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0DB7BA8" w14:textId="76776CA7" w:rsidR="00EC189B" w:rsidRDefault="00A920B7">
      <w:pPr>
        <w:spacing w:after="9" w:line="259" w:lineRule="auto"/>
        <w:ind w:left="3804" w:right="0" w:firstLine="0"/>
        <w:jc w:val="left"/>
      </w:pPr>
      <w:r>
        <w:rPr>
          <w:noProof/>
        </w:rPr>
        <mc:AlternateContent>
          <mc:Choice Requires="wpi">
            <w:drawing>
              <wp:anchor distT="0" distB="0" distL="114300" distR="114300" simplePos="0" relativeHeight="251658241" behindDoc="0" locked="0" layoutInCell="1" allowOverlap="1" wp14:anchorId="5E90365B" wp14:editId="3F762122">
                <wp:simplePos x="0" y="0"/>
                <wp:positionH relativeFrom="column">
                  <wp:posOffset>5661296</wp:posOffset>
                </wp:positionH>
                <wp:positionV relativeFrom="paragraph">
                  <wp:posOffset>-736015</wp:posOffset>
                </wp:positionV>
                <wp:extent cx="175320" cy="542880"/>
                <wp:effectExtent l="101600" t="101600" r="78740" b="105410"/>
                <wp:wrapNone/>
                <wp:docPr id="1847527720" name="Tinta 1"/>
                <wp:cNvGraphicFramePr/>
                <a:graphic xmlns:a="http://schemas.openxmlformats.org/drawingml/2006/main">
                  <a:graphicData uri="http://schemas.microsoft.com/office/word/2010/wordprocessingInk">
                    <w14:contentPart bwMode="auto" r:id="rId6">
                      <w14:nvContentPartPr>
                        <w14:cNvContentPartPr/>
                      </w14:nvContentPartPr>
                      <w14:xfrm>
                        <a:off x="0" y="0"/>
                        <a:ext cx="175320" cy="542880"/>
                      </w14:xfrm>
                    </w14:contentPart>
                  </a:graphicData>
                </a:graphic>
              </wp:anchor>
            </w:drawing>
          </mc:Choice>
          <mc:Fallback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8E86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1" o:spid="_x0000_s1026" type="#_x0000_t75" style="position:absolute;margin-left:437.3pt;margin-top:-66.45pt;width:30.75pt;height:59.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jQjZ5AQAAEQMAAA4AAABkcnMvZTJvRG9jLnhtbJxSyU7DMBC9I/EP&#10;ke80C12iqGkPVEg9AD3ABxjHbixiTzR2mvTvmaSFtiCE1Es0nlHevGXmy85UwU6i02BzFo8iFkgr&#10;oNB2m7O318e7lAXOc1vwCqzM2V46tlzc3szbOpMJlFAVEgMCsS5r65yV3tdZGDpRSsPdCGppaagA&#10;Dff0xG1YIG8J3VRhEkXTsAUsagQhnaPu6jBkiwFfKSn8i1JO+qAidtEsSYmgH8rpmErsyzSaUvk+&#10;dNNZxMLFnGdb5HWpxZEav4KZ4doSkW+oFfc8aFD/gjJaIDhQfiTAhKCUFnLQRQrj6IfCtf3o1cVj&#10;0WAmwHpp/Yaj//JwGFyzwlTkQfsEBaXEGw/siEgW/R/KgfQKRGOIzyEZlBX3dBau1LUjqzNd5AzX&#10;RXzib3cPJwUbPOl6vhxQIuFR8l+/dApNbzYxCbqcUaD7/jtkKTsfCGrGs8l9QhNBo8k4SekYzpAP&#10;CF97zqyl5Rchnr97YmeXvPgEAAD//wMAUEsDBBQABgAIAAAAIQBbDGUorQMAABoJAAAQAAAAZHJz&#10;L2luay9pbmsxLnhtbLRVy24TSxDdI91/aDWLbNx2P+Zp4bC6kZBAQgQk7tLYQzzCMxPNjOPk7zlV&#10;1Z44wmyuIJG6eup56lR18ubtY7NXD1U/1F270m5utaraTbet27uV/vL5xhRaDeO63a73XVut9FM1&#10;6LfX/7x6U7c/mv0Sp0KGdqBbs1/p3TjeLxeL4/E4P4Z5198tvLVh8a798eG9vo5R2+p73dYjSg4n&#10;1aZrx+pxpGTLervSm/HRTv7Ifdsd+k01mUnTb549xn69qW66vlmPU8bdum2rvWrXDXB/1Wp8usel&#10;Rp27qteqqdGw8XOX5EnxbwnF+nGlz74PgDgASaMXl3P+9xdy3vyak2AFn2e5VhHStnogTAvmfPn7&#10;3j/23X3Vj3X1TLOQEg1PaiPfzI8Q1VdDtz/QbLR6WO8PoMxZi7WItd3iAiG/5gM3fzQfePltvnNw&#10;L6mJ7Z3zEEmbVuo02rFuKix6cz/t2DggMalvx56fg7c+Mc4Zm352xdJlS1fOyyQ5G0Xc4lPOb/1h&#10;2E35vvXP+8qWiTXp7Fhvx91Eup2nZeGxlhfW8FL0rqrvduP/Dt90+w6PIk789Q3/nHXGJaeVu/CA&#10;eQtVJOBT9X2lX/MbVhwpCmbAlalKc6+K0vnZlbNXSXplZ9o4q4O2M6uCsjPjgvIkc2UhLH94leGe&#10;KejgoFII8bKGfFNDGk8hs8wUOBPWlJTMzpzxlMp4E1g6RHGp3DgKNAUgQFoRJkhYMCWUqUqoBOw4&#10;PYpTPj4VnXQlFcO0UcV2HGcOkymhpEHR6fmEhfwgqI5XjrtQnjrOVSCgqfLSssCVYpJe+EEtCnbM&#10;oEBFF6SipkkEFoICfUIl1FkxozHmtjBcCYwEotEkkSm0HJkkLQiFCIYghhc9e5lhYBFUwm6MA3CJ&#10;KJPEKcdZJooTQ8hskYAbZ1iF9J1ziYyzoSYBi9mQGR9yBjbE3jhCuLG8Fpaj45012AJHpcADJUlj&#10;55CCF8yImai3vFUm57UCtsgpeybMvZwghoLgQa3ji8CCdfK3vLcwURRKs9J4jI4U2EhcaeS8B4Vs&#10;Bdwokay8UJdJ8ekxEHikx4mxEtZSBi8PAfPnFXc8LEyO4WVUlvDFsbvMBFbkEouHwX4lM4UtoHUF&#10;XzQjjxHS8Ll3L/mm+tRnwk17Bh7pkI+cDQhnlColZ3x5frCK3yZIoE7APRllXR1TenphBOG0+s/3&#10;lFcaj8e4xCEOkeRlHIBC0pbijreMO0jA74v/odOfN/xzuP4JAAD//wMAUEsDBBQABgAIAAAAIQAh&#10;Zwp94wAAABEBAAAPAAAAZHJzL2Rvd25yZXYueG1sTE/LTsMwELwj8Q/WInFrHSc0adM4FaLihhAU&#10;xNmJNw8Rr6PYacPfY7jAZaXdmZ1HcVjMwM44ud6SBLGOgCHVVvfUSnh/e1xtgTmvSKvBEkr4QgeH&#10;8vqqULm2F3rF88m3LIiQy5WEzvsx59zVHRrl1nZEClhjJ6N8WKeW60ldgrgZeBxFKTeqp+DQqREf&#10;Oqw/T7ORMAnxtDlmzfMSN1U2i6T94MmLlLc3y3Efxv0emMfF/33AT4eQH8oQrLIzaccGCdvsLg1U&#10;CSuRxDtggbJLUgGs+j1tgJcF/9+k/AY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940I2eQEAABEDAAAOAAAAAAAAAAAAAAAAADwCAABkcnMvZTJvRG9jLnht&#10;bFBLAQItABQABgAIAAAAIQBbDGUorQMAABoJAAAQAAAAAAAAAAAAAAAAAOEDAABkcnMvaW5rL2lu&#10;azEueG1sUEsBAi0AFAAGAAgAAAAhACFnCn3jAAAAEQEAAA8AAAAAAAAAAAAAAAAAvAcAAGRycy9k&#10;b3ducmV2LnhtbFBLAQItABQABgAIAAAAIQB5GLydvwAAACEBAAAZAAAAAAAAAAAAAAAAAMwIAABk&#10;cnMvX3JlbHMvZTJvRG9jLnhtbC5yZWxzUEsFBgAAAAAGAAYAeAEAAMIJAAAAAA==&#10;">
                <v:imagedata r:id="rId8" o:title=""/>
              </v:shape>
            </w:pict>
          </mc:Fallback>
        </mc:AlternateContent>
      </w:r>
      <w:r w:rsidR="00BA7DF7">
        <w:rPr>
          <w:noProof/>
        </w:rPr>
        <w:drawing>
          <wp:inline distT="0" distB="0" distL="0" distR="0" wp14:anchorId="6B3C9685" wp14:editId="0E674E2D">
            <wp:extent cx="933435" cy="1047919"/>
            <wp:effectExtent l="0" t="0" r="0" b="0"/>
            <wp:docPr id="3677" name="Picture 3677"/>
            <wp:cNvGraphicFramePr/>
            <a:graphic xmlns:a="http://schemas.openxmlformats.org/drawingml/2006/main">
              <a:graphicData uri="http://schemas.openxmlformats.org/drawingml/2006/picture">
                <pic:pic xmlns:pic="http://schemas.openxmlformats.org/drawingml/2006/picture">
                  <pic:nvPicPr>
                    <pic:cNvPr id="3677" name="Picture 3677"/>
                    <pic:cNvPicPr/>
                  </pic:nvPicPr>
                  <pic:blipFill>
                    <a:blip r:embed="rId9"/>
                    <a:stretch>
                      <a:fillRect/>
                    </a:stretch>
                  </pic:blipFill>
                  <pic:spPr>
                    <a:xfrm>
                      <a:off x="0" y="0"/>
                      <a:ext cx="933435" cy="1047919"/>
                    </a:xfrm>
                    <a:prstGeom prst="rect">
                      <a:avLst/>
                    </a:prstGeom>
                  </pic:spPr>
                </pic:pic>
              </a:graphicData>
            </a:graphic>
          </wp:inline>
        </w:drawing>
      </w:r>
    </w:p>
    <w:p w14:paraId="0F23BE91" w14:textId="77777777" w:rsidR="00EC189B" w:rsidRDefault="00BA7DF7">
      <w:pPr>
        <w:spacing w:after="0" w:line="259" w:lineRule="auto"/>
        <w:ind w:left="55" w:right="0" w:firstLine="0"/>
        <w:jc w:val="center"/>
      </w:pPr>
      <w:r>
        <w:t xml:space="preserve"> </w:t>
      </w:r>
    </w:p>
    <w:p w14:paraId="69526EAE" w14:textId="77777777" w:rsidR="00EC189B" w:rsidRDefault="00BA7DF7">
      <w:pPr>
        <w:spacing w:after="0" w:line="259" w:lineRule="auto"/>
        <w:ind w:left="55" w:right="0" w:firstLine="0"/>
        <w:jc w:val="center"/>
      </w:pPr>
      <w:r>
        <w:t xml:space="preserve"> </w:t>
      </w:r>
    </w:p>
    <w:p w14:paraId="1A6CF749" w14:textId="77777777" w:rsidR="00EC189B" w:rsidRDefault="00BA7DF7">
      <w:pPr>
        <w:spacing w:after="2" w:line="259" w:lineRule="auto"/>
        <w:ind w:left="10" w:hanging="10"/>
        <w:jc w:val="center"/>
      </w:pPr>
      <w:r>
        <w:t xml:space="preserve">PONTIFÍCIA UNIVERSIDADE CATÓLICA DE GOIÁS </w:t>
      </w:r>
    </w:p>
    <w:p w14:paraId="6157587A" w14:textId="77777777" w:rsidR="00EC189B" w:rsidRDefault="00BA7DF7">
      <w:pPr>
        <w:spacing w:after="2" w:line="259" w:lineRule="auto"/>
        <w:ind w:left="10" w:right="14" w:hanging="10"/>
        <w:jc w:val="center"/>
      </w:pPr>
      <w:r>
        <w:t xml:space="preserve">ESCOLA POLITÉCNICA E DE ARTES </w:t>
      </w:r>
    </w:p>
    <w:p w14:paraId="6EEA198F" w14:textId="77777777" w:rsidR="00EC189B" w:rsidRDefault="00BA7DF7">
      <w:pPr>
        <w:spacing w:after="2" w:line="259" w:lineRule="auto"/>
        <w:ind w:left="10" w:right="6" w:hanging="10"/>
        <w:jc w:val="center"/>
      </w:pPr>
      <w:r>
        <w:t xml:space="preserve">CURSO DE CIÊNCIAS AERONÁUTICAS </w:t>
      </w:r>
    </w:p>
    <w:p w14:paraId="25E3699A" w14:textId="77777777" w:rsidR="00EC189B" w:rsidRDefault="00BA7DF7">
      <w:pPr>
        <w:spacing w:after="0" w:line="259" w:lineRule="auto"/>
        <w:ind w:left="55" w:right="0" w:firstLine="0"/>
        <w:jc w:val="center"/>
      </w:pPr>
      <w:r>
        <w:t xml:space="preserve"> </w:t>
      </w:r>
    </w:p>
    <w:p w14:paraId="20570CF1" w14:textId="77777777" w:rsidR="00EC189B" w:rsidRDefault="00BA7DF7">
      <w:pPr>
        <w:spacing w:after="0" w:line="259" w:lineRule="auto"/>
        <w:ind w:right="0" w:firstLine="0"/>
        <w:jc w:val="left"/>
      </w:pPr>
      <w:r>
        <w:t xml:space="preserve"> </w:t>
      </w:r>
    </w:p>
    <w:p w14:paraId="469844C7" w14:textId="77777777" w:rsidR="00EC189B" w:rsidRDefault="00BA7DF7">
      <w:pPr>
        <w:spacing w:after="0" w:line="259" w:lineRule="auto"/>
        <w:ind w:right="0" w:firstLine="0"/>
        <w:jc w:val="left"/>
      </w:pPr>
      <w:r>
        <w:t xml:space="preserve"> </w:t>
      </w:r>
    </w:p>
    <w:p w14:paraId="5A936E38" w14:textId="77777777" w:rsidR="00EC189B" w:rsidRDefault="00BA7DF7">
      <w:pPr>
        <w:spacing w:after="0" w:line="259" w:lineRule="auto"/>
        <w:ind w:right="0" w:firstLine="0"/>
        <w:jc w:val="left"/>
      </w:pPr>
      <w:r>
        <w:t xml:space="preserve"> </w:t>
      </w:r>
    </w:p>
    <w:p w14:paraId="64F831B5" w14:textId="77777777" w:rsidR="00EC189B" w:rsidRDefault="00BA7DF7">
      <w:pPr>
        <w:spacing w:after="0" w:line="259" w:lineRule="auto"/>
        <w:ind w:right="0" w:firstLine="0"/>
        <w:jc w:val="left"/>
      </w:pPr>
      <w:r>
        <w:t xml:space="preserve"> </w:t>
      </w:r>
    </w:p>
    <w:p w14:paraId="7E399261" w14:textId="567ADAB1" w:rsidR="00EC189B" w:rsidRDefault="00BA7DF7">
      <w:pPr>
        <w:spacing w:after="0" w:line="259" w:lineRule="auto"/>
        <w:ind w:right="0" w:firstLine="0"/>
        <w:jc w:val="left"/>
      </w:pPr>
      <w:r>
        <w:t xml:space="preserve"> </w:t>
      </w:r>
    </w:p>
    <w:p w14:paraId="11A80E00" w14:textId="77777777" w:rsidR="0018115F" w:rsidRDefault="0018115F">
      <w:pPr>
        <w:spacing w:after="0" w:line="259" w:lineRule="auto"/>
        <w:ind w:right="0" w:firstLine="0"/>
        <w:jc w:val="left"/>
      </w:pPr>
    </w:p>
    <w:p w14:paraId="34F5A3B5" w14:textId="77777777" w:rsidR="0018115F" w:rsidRDefault="0018115F">
      <w:pPr>
        <w:spacing w:after="0" w:line="259" w:lineRule="auto"/>
        <w:ind w:right="0" w:firstLine="0"/>
        <w:jc w:val="left"/>
      </w:pPr>
    </w:p>
    <w:p w14:paraId="01B1A1D5" w14:textId="77777777" w:rsidR="00EC189B" w:rsidRDefault="00BA7DF7">
      <w:pPr>
        <w:spacing w:after="0" w:line="259" w:lineRule="auto"/>
        <w:ind w:right="0" w:firstLine="0"/>
        <w:jc w:val="left"/>
      </w:pPr>
      <w:r>
        <w:t xml:space="preserve"> </w:t>
      </w:r>
    </w:p>
    <w:p w14:paraId="169A0EF8" w14:textId="77777777" w:rsidR="00EC189B" w:rsidRDefault="00BA7DF7">
      <w:pPr>
        <w:spacing w:after="0" w:line="259" w:lineRule="auto"/>
        <w:ind w:right="0" w:firstLine="0"/>
        <w:jc w:val="left"/>
      </w:pPr>
      <w:r>
        <w:t xml:space="preserve"> </w:t>
      </w:r>
    </w:p>
    <w:p w14:paraId="2F3D087A" w14:textId="77777777" w:rsidR="00EC189B" w:rsidRDefault="00BA7DF7">
      <w:pPr>
        <w:spacing w:after="0" w:line="259" w:lineRule="auto"/>
        <w:ind w:right="0" w:firstLine="0"/>
        <w:jc w:val="left"/>
      </w:pPr>
      <w:r>
        <w:t xml:space="preserve"> </w:t>
      </w:r>
    </w:p>
    <w:p w14:paraId="537B0CA2" w14:textId="77777777" w:rsidR="00EC189B" w:rsidRDefault="00BA7DF7">
      <w:pPr>
        <w:spacing w:after="0" w:line="259" w:lineRule="auto"/>
        <w:ind w:right="0" w:firstLine="0"/>
        <w:jc w:val="left"/>
      </w:pPr>
      <w:r>
        <w:t xml:space="preserve"> </w:t>
      </w:r>
    </w:p>
    <w:p w14:paraId="32A0744D" w14:textId="77777777" w:rsidR="00EC189B" w:rsidRDefault="00BA7DF7">
      <w:pPr>
        <w:spacing w:after="0" w:line="259" w:lineRule="auto"/>
        <w:ind w:right="0" w:firstLine="0"/>
        <w:jc w:val="left"/>
      </w:pPr>
      <w:r>
        <w:t xml:space="preserve"> </w:t>
      </w:r>
    </w:p>
    <w:p w14:paraId="62395F89" w14:textId="65F75676" w:rsidR="00EC189B" w:rsidRDefault="00BA7DF7" w:rsidP="00056A64">
      <w:pPr>
        <w:spacing w:after="0" w:line="259" w:lineRule="auto"/>
        <w:ind w:right="0" w:firstLine="0"/>
        <w:jc w:val="left"/>
      </w:pPr>
      <w:r>
        <w:t xml:space="preserve"> </w:t>
      </w:r>
    </w:p>
    <w:p w14:paraId="152ADD69" w14:textId="77777777" w:rsidR="00BD0AE9" w:rsidRPr="00CF7EB1" w:rsidRDefault="00BD0AE9">
      <w:pPr>
        <w:keepNext/>
        <w:pBdr>
          <w:top w:val="nil"/>
          <w:left w:val="nil"/>
          <w:bottom w:val="nil"/>
          <w:right w:val="nil"/>
          <w:between w:val="nil"/>
        </w:pBdr>
        <w:tabs>
          <w:tab w:val="left" w:pos="-294"/>
          <w:tab w:val="left" w:pos="1496"/>
        </w:tabs>
        <w:spacing w:after="0" w:line="240" w:lineRule="auto"/>
        <w:ind w:right="0" w:firstLine="0"/>
        <w:jc w:val="center"/>
        <w:rPr>
          <w:rFonts w:eastAsia="Roboto"/>
          <w:b/>
          <w:color w:val="auto"/>
          <w:kern w:val="0"/>
          <w:lang w:eastAsia="en-US"/>
          <w14:ligatures w14:val="none"/>
        </w:rPr>
      </w:pPr>
      <w:r w:rsidRPr="00CF7EB1">
        <w:rPr>
          <w:rFonts w:eastAsia="Roboto"/>
          <w:b/>
          <w:color w:val="auto"/>
          <w:kern w:val="0"/>
          <w:lang w:eastAsia="en-US"/>
          <w14:ligatures w14:val="none"/>
        </w:rPr>
        <w:t xml:space="preserve">A EVOLUÇÃO DO TRANSPORTE AÉREO DE CARGAS: </w:t>
      </w:r>
      <w:r w:rsidRPr="00CF7EB1">
        <w:rPr>
          <w:rFonts w:eastAsia="Roboto"/>
          <w:b/>
          <w:color w:val="auto"/>
          <w:kern w:val="0"/>
          <w:lang w:val="en-US" w:eastAsia="en-US"/>
          <w14:ligatures w14:val="none"/>
        </w:rPr>
        <w:t>U</w:t>
      </w:r>
      <w:r w:rsidRPr="00CF7EB1">
        <w:rPr>
          <w:rFonts w:eastAsia="Roboto"/>
          <w:b/>
          <w:color w:val="auto"/>
          <w:kern w:val="0"/>
          <w:lang w:eastAsia="en-US"/>
          <w14:ligatures w14:val="none"/>
        </w:rPr>
        <w:t>ma análise comparativa e futurista</w:t>
      </w:r>
    </w:p>
    <w:p w14:paraId="287CAF08" w14:textId="77777777" w:rsidR="00BD0AE9" w:rsidRDefault="00BD0AE9">
      <w:pPr>
        <w:spacing w:after="0" w:line="259" w:lineRule="auto"/>
        <w:ind w:left="3240" w:right="0" w:firstLine="0"/>
        <w:jc w:val="left"/>
      </w:pPr>
      <w:r>
        <w:rPr>
          <w:b/>
        </w:rPr>
        <w:t xml:space="preserve"> </w:t>
      </w:r>
    </w:p>
    <w:p w14:paraId="607381BF" w14:textId="77777777" w:rsidR="00EC189B" w:rsidRDefault="00BA7DF7">
      <w:pPr>
        <w:spacing w:after="0" w:line="259" w:lineRule="auto"/>
        <w:ind w:right="0" w:firstLine="0"/>
        <w:jc w:val="left"/>
      </w:pPr>
      <w:r>
        <w:rPr>
          <w:b/>
        </w:rPr>
        <w:t xml:space="preserve"> </w:t>
      </w:r>
    </w:p>
    <w:p w14:paraId="4A455866" w14:textId="77777777" w:rsidR="00EC189B" w:rsidRDefault="00BA7DF7">
      <w:pPr>
        <w:spacing w:after="0" w:line="259" w:lineRule="auto"/>
        <w:ind w:right="0" w:firstLine="0"/>
        <w:jc w:val="left"/>
      </w:pPr>
      <w:r>
        <w:rPr>
          <w:b/>
        </w:rPr>
        <w:t xml:space="preserve"> </w:t>
      </w:r>
    </w:p>
    <w:p w14:paraId="615D1CFD" w14:textId="77777777" w:rsidR="00EC189B" w:rsidRDefault="00BA7DF7">
      <w:pPr>
        <w:spacing w:after="0" w:line="259" w:lineRule="auto"/>
        <w:ind w:right="0" w:firstLine="0"/>
        <w:jc w:val="left"/>
      </w:pPr>
      <w:r>
        <w:rPr>
          <w:b/>
        </w:rPr>
        <w:t xml:space="preserve"> </w:t>
      </w:r>
    </w:p>
    <w:p w14:paraId="4C2E113E" w14:textId="77777777" w:rsidR="00EC189B" w:rsidRDefault="00BA7DF7">
      <w:pPr>
        <w:spacing w:after="0" w:line="259" w:lineRule="auto"/>
        <w:ind w:right="0" w:firstLine="0"/>
        <w:jc w:val="left"/>
      </w:pPr>
      <w:r>
        <w:rPr>
          <w:b/>
        </w:rPr>
        <w:t xml:space="preserve"> </w:t>
      </w:r>
    </w:p>
    <w:p w14:paraId="1E58509E" w14:textId="77777777" w:rsidR="00EC189B" w:rsidRDefault="00BA7DF7">
      <w:pPr>
        <w:spacing w:after="0" w:line="259" w:lineRule="auto"/>
        <w:ind w:right="0" w:firstLine="0"/>
        <w:jc w:val="left"/>
      </w:pPr>
      <w:r>
        <w:rPr>
          <w:b/>
        </w:rPr>
        <w:t xml:space="preserve"> </w:t>
      </w:r>
    </w:p>
    <w:p w14:paraId="3D196FC0" w14:textId="77777777" w:rsidR="00EC189B" w:rsidRDefault="00BA7DF7">
      <w:pPr>
        <w:spacing w:after="0" w:line="259" w:lineRule="auto"/>
        <w:ind w:right="0" w:firstLine="0"/>
        <w:jc w:val="left"/>
      </w:pPr>
      <w:r>
        <w:rPr>
          <w:b/>
        </w:rPr>
        <w:t xml:space="preserve"> </w:t>
      </w:r>
    </w:p>
    <w:p w14:paraId="13E0F4FD" w14:textId="77777777" w:rsidR="00EC189B" w:rsidRDefault="00BA7DF7">
      <w:pPr>
        <w:spacing w:after="0" w:line="259" w:lineRule="auto"/>
        <w:ind w:right="0" w:firstLine="0"/>
        <w:jc w:val="left"/>
      </w:pPr>
      <w:r>
        <w:rPr>
          <w:b/>
        </w:rPr>
        <w:t xml:space="preserve"> </w:t>
      </w:r>
    </w:p>
    <w:p w14:paraId="38235864" w14:textId="77777777" w:rsidR="00EC189B" w:rsidRDefault="00BA7DF7">
      <w:pPr>
        <w:spacing w:after="0" w:line="259" w:lineRule="auto"/>
        <w:ind w:right="0" w:firstLine="0"/>
        <w:jc w:val="left"/>
      </w:pPr>
      <w:r>
        <w:rPr>
          <w:b/>
        </w:rPr>
        <w:t xml:space="preserve"> </w:t>
      </w:r>
    </w:p>
    <w:p w14:paraId="3F02BCEF" w14:textId="77777777" w:rsidR="00EC189B" w:rsidRDefault="00BA7DF7">
      <w:pPr>
        <w:spacing w:after="0" w:line="259" w:lineRule="auto"/>
        <w:ind w:right="0" w:firstLine="0"/>
        <w:jc w:val="left"/>
      </w:pPr>
      <w:r>
        <w:rPr>
          <w:b/>
        </w:rPr>
        <w:t xml:space="preserve"> </w:t>
      </w:r>
    </w:p>
    <w:p w14:paraId="6716F709" w14:textId="77777777" w:rsidR="00EC189B" w:rsidRDefault="00BA7DF7">
      <w:pPr>
        <w:spacing w:after="0" w:line="259" w:lineRule="auto"/>
        <w:ind w:right="0" w:firstLine="0"/>
        <w:jc w:val="left"/>
      </w:pPr>
      <w:r>
        <w:rPr>
          <w:b/>
        </w:rPr>
        <w:t xml:space="preserve"> </w:t>
      </w:r>
    </w:p>
    <w:p w14:paraId="42B64A55" w14:textId="74862CEE" w:rsidR="00EC189B" w:rsidRDefault="00BA7DF7">
      <w:pPr>
        <w:spacing w:after="0" w:line="259" w:lineRule="auto"/>
        <w:ind w:right="0" w:firstLine="0"/>
        <w:jc w:val="left"/>
        <w:rPr>
          <w:b/>
        </w:rPr>
      </w:pPr>
      <w:r>
        <w:rPr>
          <w:b/>
        </w:rPr>
        <w:t xml:space="preserve"> </w:t>
      </w:r>
    </w:p>
    <w:p w14:paraId="5375C486" w14:textId="77777777" w:rsidR="00056A64" w:rsidRDefault="00056A64">
      <w:pPr>
        <w:spacing w:after="0" w:line="259" w:lineRule="auto"/>
        <w:ind w:right="0" w:firstLine="0"/>
        <w:jc w:val="left"/>
        <w:rPr>
          <w:b/>
        </w:rPr>
      </w:pPr>
    </w:p>
    <w:p w14:paraId="124AAF50" w14:textId="77777777" w:rsidR="00056A64" w:rsidRDefault="00056A64">
      <w:pPr>
        <w:spacing w:after="0" w:line="259" w:lineRule="auto"/>
        <w:ind w:right="0" w:firstLine="0"/>
        <w:jc w:val="left"/>
        <w:rPr>
          <w:b/>
        </w:rPr>
      </w:pPr>
    </w:p>
    <w:p w14:paraId="3129331D" w14:textId="77777777" w:rsidR="00056A64" w:rsidRDefault="00056A64">
      <w:pPr>
        <w:spacing w:after="0" w:line="259" w:lineRule="auto"/>
        <w:ind w:right="0" w:firstLine="0"/>
        <w:jc w:val="left"/>
        <w:rPr>
          <w:b/>
        </w:rPr>
      </w:pPr>
    </w:p>
    <w:p w14:paraId="58F7BC80" w14:textId="77777777" w:rsidR="00056A64" w:rsidRDefault="00056A64">
      <w:pPr>
        <w:spacing w:after="0" w:line="259" w:lineRule="auto"/>
        <w:ind w:right="0" w:firstLine="0"/>
        <w:jc w:val="left"/>
        <w:rPr>
          <w:b/>
        </w:rPr>
      </w:pPr>
    </w:p>
    <w:p w14:paraId="1D768DFD" w14:textId="77777777" w:rsidR="0018115F" w:rsidRDefault="0018115F">
      <w:pPr>
        <w:spacing w:after="0" w:line="259" w:lineRule="auto"/>
        <w:ind w:right="0" w:firstLine="0"/>
        <w:jc w:val="left"/>
      </w:pPr>
    </w:p>
    <w:p w14:paraId="664E76EB" w14:textId="77777777" w:rsidR="00EC189B" w:rsidRDefault="00BA7DF7">
      <w:pPr>
        <w:spacing w:after="0" w:line="259" w:lineRule="auto"/>
        <w:ind w:right="0" w:firstLine="0"/>
        <w:jc w:val="left"/>
      </w:pPr>
      <w:r>
        <w:rPr>
          <w:b/>
        </w:rPr>
        <w:t xml:space="preserve"> </w:t>
      </w:r>
    </w:p>
    <w:p w14:paraId="6B34FF9E" w14:textId="0C87E718" w:rsidR="00EC189B" w:rsidRDefault="00BA7DF7">
      <w:pPr>
        <w:spacing w:after="2" w:line="259" w:lineRule="auto"/>
        <w:ind w:left="10" w:right="10" w:hanging="10"/>
        <w:jc w:val="center"/>
      </w:pPr>
      <w:r>
        <w:t xml:space="preserve">GOIÂNIA-GO </w:t>
      </w:r>
    </w:p>
    <w:p w14:paraId="6B3F3FF7" w14:textId="77777777" w:rsidR="00EC189B" w:rsidRDefault="00BA7DF7">
      <w:pPr>
        <w:spacing w:after="2" w:line="259" w:lineRule="auto"/>
        <w:ind w:left="10" w:right="3" w:hanging="10"/>
        <w:jc w:val="center"/>
      </w:pPr>
      <w:r>
        <w:t xml:space="preserve">2024 </w:t>
      </w:r>
    </w:p>
    <w:p w14:paraId="7485D266" w14:textId="4590663B" w:rsidR="00EC189B" w:rsidRDefault="00A920B7">
      <w:pPr>
        <w:spacing w:after="2" w:line="259" w:lineRule="auto"/>
        <w:ind w:left="10" w:hanging="10"/>
        <w:jc w:val="center"/>
      </w:pPr>
      <w:r>
        <w:rPr>
          <w:noProof/>
        </w:rPr>
        <w:lastRenderedPageBreak/>
        <mc:AlternateContent>
          <mc:Choice Requires="wpi">
            <w:drawing>
              <wp:anchor distT="0" distB="0" distL="114300" distR="114300" simplePos="0" relativeHeight="251658242" behindDoc="0" locked="0" layoutInCell="1" allowOverlap="1" wp14:anchorId="4FAEAC8A" wp14:editId="1FA42E78">
                <wp:simplePos x="0" y="0"/>
                <wp:positionH relativeFrom="column">
                  <wp:posOffset>5317496</wp:posOffset>
                </wp:positionH>
                <wp:positionV relativeFrom="paragraph">
                  <wp:posOffset>-717835</wp:posOffset>
                </wp:positionV>
                <wp:extent cx="581040" cy="579960"/>
                <wp:effectExtent l="101600" t="101600" r="92075" b="93345"/>
                <wp:wrapNone/>
                <wp:docPr id="809141544" name="Tinta 2"/>
                <wp:cNvGraphicFramePr/>
                <a:graphic xmlns:a="http://schemas.openxmlformats.org/drawingml/2006/main">
                  <a:graphicData uri="http://schemas.microsoft.com/office/word/2010/wordprocessingInk">
                    <w14:contentPart bwMode="auto" r:id="rId10">
                      <w14:nvContentPartPr>
                        <w14:cNvContentPartPr/>
                      </w14:nvContentPartPr>
                      <w14:xfrm>
                        <a:off x="0" y="0"/>
                        <a:ext cx="581040" cy="579960"/>
                      </w14:xfrm>
                    </w14:contentPart>
                  </a:graphicData>
                </a:graphic>
              </wp:anchor>
            </w:drawing>
          </mc:Choice>
          <mc:Fallback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2206ED" id="Tinta 2" o:spid="_x0000_s1026" type="#_x0000_t75" style="position:absolute;margin-left:410.25pt;margin-top:-65pt;width:62.65pt;height:62.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GnD14AQAAEQMAAA4AAABkcnMvZTJvRG9jLnhtbJxSXU/CMBR9N/E/&#10;NH2XbYQBLgweJCY8qDzoD6hdyxrX3uW2MPz33m0goDEmvCz39mSn56Ozxd5WbKfQG3A5TwYxZ8pJ&#10;KIzb5Pzt9fFuypkPwhWiAqdy/qk8X8xvb2ZNnakhlFAVChmROJ81dc7LEOosirwslRV+ALVyBGpA&#10;KwKtuIkKFA2x2yoaxvE4agCLGkEq7+l02YN83vFrrWR40dqrwCpSF0+GUxIYunE8ohH7MU05e+/G&#10;0TTl0Xwmsg2KujTyIE1cocwK40jIN9VSBMG2aH5RWSMRPOgwkGAj0NpI1fkih0n8w+HKfbTukpHc&#10;YibBBeXCWmA4ZtgB11xhK8qgeYKCWhLbAPzASBH9X0oveglya0lP3wyqSgR6Fr40taeoM1PkHFdF&#10;ctLvdg8nB2s8+Xq+BKiR6GD5r1/2Gm0bNilh+5xTt5/tt+tS7QOTdJhOk7htXRKUTu7vxx1+ZO4Z&#10;jttZtHT5RYnneyvs7CXPvwAAAP//AwBQSwMEFAAGAAgAAAAhAF5tBNW0BQAAVA4AABAAAABkcnMv&#10;aW5rL2luazEueG1stFdNb9tGFLwX6H9YMAdfvNLukqIoIXJONVCgBYokBdqjIjG2EIkyKPoj/74z&#10;81a0gziXovWB5C7fx7x585by23dPh717aPvT7titijgJhWu7zXG7625WxZ8fr31TuNOw7rbr/bFr&#10;V8XX9lS8u/r5p7e77sthv8TVIUJ34tNhvypuh+FuOZ0+Pj5OHsvJsb+ZphDK6a/dl99/K66y17b9&#10;vOt2A1KezlubYze0TwODLXfbVbEZnsJoj9gfjvf9ph1fc6ffPFsM/XrTXh/7w3oYI96uu67du259&#10;AO6/Cjd8vcPDDnlu2r5whx0K9mkSq3nV/LLAxvppVbxY3wPiCUgOxfT1mH//DzGvv49JWGWa1/PC&#10;ZUjb9oGYpuJ8+ePa/+iPd20/7Npnmo2U/OKr29ha/BhRfXs67u/Zm8I9rPf3oCyGAFnk3HH6CiHf&#10;xwM3/2k88PLDeC/BfUtNLu8lD5m0UVLn1g67QwuhH+5GjQ0nBOb2h6HXOKSQKh+jD7OPsVnGepmq&#10;SQiLF63IKj7H/NTfn27HeJ/6Z73qzciaVfa42w63I+lhMls0CbJ8RYaved+2u5vb4V+7b477I4Yi&#10;d/zNtf5eVKaUo+ReGWCp0GUC3refV8UbzbCTp22IgVil5JpYu2YR0+WFT7OLcBEuC18XoQiXKfqY&#10;XLj0M1CNe2PLyjdYlLYIWpyvM7wIfs6ro1Fw1fjcuMjXPjoFiy7VWmKth8oluuSbrxzDVE4ISrfA&#10;Iujqkxeo0suthGW4jIIBD5r5yBvlwYQLb3kbX3IZgy/pCCvBKQWXIemTAM9cmWNmmZIv6eB4BQc0&#10;qB1vpV6AHgKfq+JSVqUDsSAwk1Cbv2AF1ZXpyVRFMaZkgAVHyxWEPyhV8GLAHHxUwLxVycOLTriL&#10;8TMFKBbhPJqVyzNHVh6suJmSGNJS7UpOxFSONEXBRceSNmcuMRuilSwQ2BQqtxRLZi+FOOVCc2La&#10;WS6g4cJYzd1srAsgnOHT2MLalypg4ZPiZDt0QXAq00DehTGcfRQvFh54uYV2sUUoiCvbnLuSuSAf&#10;0b9w4hHY2Qzc6GBUJCvaeg43eiWrUflN/SiLxdfWHN+oSCsVi0QvzBGjohk+WTsVC9v5rqJMTjBV&#10;cNhqXrI0TQ3sJgIlYbEhi9LaXE0DDyytNtyASmO0jDc8KxuKIjVRIWxwspDNmZrBeyDCFbVooS24&#10;Py9oxji4cZOoTQNWMddqKWIn0oNSrWdzkx/LU4bMlEkE3a1ECU4gOEUbDYNiE4Z9dRbxVdY8ny4A&#10;KqZNtmDARlPqZelc4q7a4SOJox723C98yTsOJF0Zx84DZNIOrzZRQI1nSI1GBpIYxwVqVkobW36q&#10;8KqSQHxtTJhMeUqZJnCsqf0RChIjaZRLyibBAuTjGJsCAeoFtXGV+RlPGRVMRlQATQ+0HldTEtrk&#10;NcogjobgwuAYn4iswQP+PCUiELtMCRYI2Y40+PEdSCWJTdYV38/0jF7guRJjNiqIQgeDnz8boxoM&#10;RtIUQTxMl4eOElLFejC0jWbeRwSTytBfcRNx+usBPxd0NKEvhIdSGRBU84bL854tYG1+mbFsh4ZT&#10;IEJDMiPOVgc4jGGJUVPkrGGv0kHKs1xOLNYmljoTTpTBcwAnC50XJtqZ9rDDPWMt5iMC9lIsymQw&#10;G050kKHRCsEqMWnWFcNspjIx2u37ace/XWHIAEbyWdMWTN6m9gpZYMYx4Y2Taw+1Hd5zU2mZPyxQ&#10;iKYKYAQkncnO32/4EybjsIf4ONsU5k+wFYWEtDl/lm1lx4FpmfhgYWJO1gM7GkxdfDFboBUQNq3Y&#10;qpI/DOIlhJGSr1E4es0gUIaIBOfGsp0lgGXIkJf7poxGzUWLsFOLebRcbxkDxOBqHxqjzcYxf/SM&#10;Yyx8tUj5S8xzkSscKkITJVhrqg3++TeAhHbuGe7f/Pcx/jDEz+qrfwAAAP//AwBQSwMEFAAGAAgA&#10;AAAhANLHQb3kAAAAEAEAAA8AAABkcnMvZG93bnJldi54bWxMj91OwzAMhe+ReIfISNxMW9KxQema&#10;ToiKB6D8SNxljWkrGqdqsrXw9JircWPJ9vHx+fL97HpxwjF0njQkKwUCqfa2o0bD68vTMgURoiFr&#10;ek+o4RsD7IvLi9xk1k/0jKcqNoJNKGRGQxvjkEkZ6hadCSs/IPHu04/ORG7HRtrRTGzuerlW6lY6&#10;0xF/aM2Ajy3WX9XRafhwpax+kqmt3vp3LO/CguwCtb6+mssdl4cdiIhzPF/AHwPnh4KDHfyRbBC9&#10;hnSttizVsExuFKOx5H6zZaQDjzYpyCKX/0GK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mBpw9eAEAABEDAAAOAAAAAAAAAAAAAAAAADwCAABkcnMvZTJv&#10;RG9jLnhtbFBLAQItABQABgAIAAAAIQBebQTVtAUAAFQOAAAQAAAAAAAAAAAAAAAAAOADAABkcnMv&#10;aW5rL2luazEueG1sUEsBAi0AFAAGAAgAAAAhANLHQb3kAAAAEAEAAA8AAAAAAAAAAAAAAAAAwgkA&#10;AGRycy9kb3ducmV2LnhtbFBLAQItABQABgAIAAAAIQB5GLydvwAAACEBAAAZAAAAAAAAAAAAAAAA&#10;ANMKAABkcnMvX3JlbHMvZTJvRG9jLnhtbC5yZWxzUEsFBgAAAAAGAAYAeAEAAMkLAAAAAA==&#10;">
                <v:imagedata r:id="rId11" o:title=""/>
              </v:shape>
            </w:pict>
          </mc:Fallback>
        </mc:AlternateContent>
      </w:r>
      <w:r w:rsidR="00BA7DF7">
        <w:t xml:space="preserve">PONTIFÍCIA UNIVERSIDADE CATÓLICA DE GOIÁS </w:t>
      </w:r>
    </w:p>
    <w:p w14:paraId="4CE59401" w14:textId="77777777" w:rsidR="00EC189B" w:rsidRDefault="00BA7DF7">
      <w:pPr>
        <w:spacing w:after="2" w:line="259" w:lineRule="auto"/>
        <w:ind w:left="10" w:right="14" w:hanging="10"/>
        <w:jc w:val="center"/>
      </w:pPr>
      <w:r>
        <w:t xml:space="preserve">ESCOLA POLITÉCNICA E DE ARTES </w:t>
      </w:r>
    </w:p>
    <w:p w14:paraId="1E6BDB6F" w14:textId="77777777" w:rsidR="00EC189B" w:rsidRDefault="00BA7DF7">
      <w:pPr>
        <w:spacing w:after="2" w:line="259" w:lineRule="auto"/>
        <w:ind w:left="10" w:right="6" w:hanging="10"/>
        <w:jc w:val="center"/>
      </w:pPr>
      <w:r>
        <w:t xml:space="preserve">CURSO DE CIÊNCIAS AERONÁUTICAS </w:t>
      </w:r>
    </w:p>
    <w:p w14:paraId="2ACDE879" w14:textId="77777777" w:rsidR="00EC189B" w:rsidRDefault="00BA7DF7">
      <w:pPr>
        <w:spacing w:after="0" w:line="259" w:lineRule="auto"/>
        <w:ind w:right="0" w:firstLine="0"/>
        <w:jc w:val="left"/>
      </w:pPr>
      <w:r>
        <w:rPr>
          <w:b/>
        </w:rPr>
        <w:t xml:space="preserve"> </w:t>
      </w:r>
    </w:p>
    <w:p w14:paraId="385C37CF" w14:textId="77777777" w:rsidR="00EC189B" w:rsidRDefault="00BA7DF7">
      <w:pPr>
        <w:spacing w:after="0" w:line="259" w:lineRule="auto"/>
        <w:ind w:right="0" w:firstLine="0"/>
        <w:jc w:val="left"/>
        <w:rPr>
          <w:b/>
        </w:rPr>
      </w:pPr>
      <w:r>
        <w:rPr>
          <w:b/>
        </w:rPr>
        <w:t xml:space="preserve"> </w:t>
      </w:r>
    </w:p>
    <w:p w14:paraId="1D03A963" w14:textId="77777777" w:rsidR="00841B5A" w:rsidRDefault="00841B5A">
      <w:pPr>
        <w:spacing w:after="0" w:line="259" w:lineRule="auto"/>
        <w:ind w:right="0" w:firstLine="0"/>
        <w:jc w:val="left"/>
      </w:pPr>
    </w:p>
    <w:p w14:paraId="44D5CF79" w14:textId="77777777" w:rsidR="00EC189B" w:rsidRDefault="00BA7DF7">
      <w:pPr>
        <w:spacing w:after="0" w:line="259" w:lineRule="auto"/>
        <w:ind w:right="0" w:firstLine="0"/>
        <w:jc w:val="left"/>
      </w:pPr>
      <w:r>
        <w:rPr>
          <w:b/>
        </w:rPr>
        <w:t xml:space="preserve"> </w:t>
      </w:r>
    </w:p>
    <w:p w14:paraId="5985358A" w14:textId="77777777" w:rsidR="00EC189B" w:rsidRDefault="00BA7DF7">
      <w:pPr>
        <w:spacing w:after="0" w:line="259" w:lineRule="auto"/>
        <w:ind w:right="0" w:firstLine="0"/>
        <w:jc w:val="left"/>
      </w:pPr>
      <w:r>
        <w:rPr>
          <w:b/>
        </w:rPr>
        <w:t xml:space="preserve"> </w:t>
      </w:r>
    </w:p>
    <w:p w14:paraId="6663CE24" w14:textId="77777777" w:rsidR="00EC189B" w:rsidRDefault="00BA7DF7">
      <w:pPr>
        <w:spacing w:after="0" w:line="259" w:lineRule="auto"/>
        <w:ind w:right="0" w:firstLine="0"/>
        <w:jc w:val="left"/>
      </w:pPr>
      <w:r>
        <w:rPr>
          <w:b/>
        </w:rPr>
        <w:t xml:space="preserve"> </w:t>
      </w:r>
    </w:p>
    <w:p w14:paraId="1DE82135" w14:textId="77777777" w:rsidR="00EC189B" w:rsidRDefault="00BA7DF7">
      <w:pPr>
        <w:spacing w:after="0" w:line="259" w:lineRule="auto"/>
        <w:ind w:right="0" w:firstLine="0"/>
        <w:jc w:val="left"/>
      </w:pPr>
      <w:r>
        <w:rPr>
          <w:b/>
        </w:rPr>
        <w:t xml:space="preserve"> </w:t>
      </w:r>
    </w:p>
    <w:p w14:paraId="6D4EB7D5" w14:textId="77777777" w:rsidR="00EC189B" w:rsidRDefault="00BA7DF7">
      <w:pPr>
        <w:spacing w:after="0" w:line="259" w:lineRule="auto"/>
        <w:ind w:right="0" w:firstLine="0"/>
        <w:jc w:val="left"/>
      </w:pPr>
      <w:r>
        <w:rPr>
          <w:b/>
        </w:rPr>
        <w:t xml:space="preserve"> </w:t>
      </w:r>
    </w:p>
    <w:p w14:paraId="7FEF4E73" w14:textId="054F579D" w:rsidR="00EC189B" w:rsidRDefault="00EC189B">
      <w:pPr>
        <w:spacing w:after="0" w:line="259" w:lineRule="auto"/>
        <w:ind w:right="0" w:firstLine="0"/>
        <w:jc w:val="left"/>
      </w:pPr>
    </w:p>
    <w:p w14:paraId="1AA19D85" w14:textId="77777777" w:rsidR="00EC189B" w:rsidRDefault="00BA7DF7">
      <w:pPr>
        <w:spacing w:after="0" w:line="259" w:lineRule="auto"/>
        <w:ind w:right="0" w:firstLine="0"/>
        <w:jc w:val="left"/>
      </w:pPr>
      <w:r>
        <w:rPr>
          <w:b/>
        </w:rPr>
        <w:t xml:space="preserve"> </w:t>
      </w:r>
    </w:p>
    <w:p w14:paraId="4524C804" w14:textId="0F9E4762" w:rsidR="00EC189B" w:rsidRDefault="00F95FA7">
      <w:pPr>
        <w:spacing w:after="2" w:line="259" w:lineRule="auto"/>
        <w:ind w:left="10" w:right="137" w:hanging="10"/>
        <w:jc w:val="center"/>
      </w:pPr>
      <w:r>
        <w:t>IAGO BORBA NOVAIS</w:t>
      </w:r>
      <w:r w:rsidR="00BA7DF7">
        <w:t xml:space="preserve"> </w:t>
      </w:r>
    </w:p>
    <w:p w14:paraId="2F1A0CFB" w14:textId="77777777" w:rsidR="00EC189B" w:rsidRDefault="00BA7DF7">
      <w:pPr>
        <w:spacing w:after="0" w:line="259" w:lineRule="auto"/>
        <w:ind w:right="0" w:firstLine="0"/>
        <w:jc w:val="left"/>
      </w:pPr>
      <w:r>
        <w:rPr>
          <w:b/>
        </w:rPr>
        <w:t xml:space="preserve"> </w:t>
      </w:r>
    </w:p>
    <w:p w14:paraId="1570D69F" w14:textId="77777777" w:rsidR="00EC189B" w:rsidRDefault="00BA7DF7">
      <w:pPr>
        <w:spacing w:after="0" w:line="259" w:lineRule="auto"/>
        <w:ind w:right="0" w:firstLine="0"/>
        <w:jc w:val="left"/>
      </w:pPr>
      <w:r>
        <w:rPr>
          <w:b/>
        </w:rPr>
        <w:t xml:space="preserve"> </w:t>
      </w:r>
    </w:p>
    <w:p w14:paraId="24E658A5" w14:textId="77777777" w:rsidR="00EC189B" w:rsidRDefault="00BA7DF7">
      <w:pPr>
        <w:spacing w:after="0" w:line="259" w:lineRule="auto"/>
        <w:ind w:right="0" w:firstLine="0"/>
        <w:jc w:val="left"/>
      </w:pPr>
      <w:r>
        <w:rPr>
          <w:b/>
        </w:rPr>
        <w:t xml:space="preserve"> </w:t>
      </w:r>
    </w:p>
    <w:p w14:paraId="33E38556" w14:textId="77777777" w:rsidR="00EC189B" w:rsidRDefault="00BA7DF7">
      <w:pPr>
        <w:spacing w:after="0" w:line="259" w:lineRule="auto"/>
        <w:ind w:right="0" w:firstLine="0"/>
        <w:jc w:val="left"/>
      </w:pPr>
      <w:r>
        <w:rPr>
          <w:b/>
        </w:rPr>
        <w:t xml:space="preserve"> </w:t>
      </w:r>
    </w:p>
    <w:p w14:paraId="3A7F1473" w14:textId="77777777" w:rsidR="00EC189B" w:rsidRDefault="00BA7DF7">
      <w:pPr>
        <w:spacing w:after="0" w:line="259" w:lineRule="auto"/>
        <w:ind w:right="0" w:firstLine="0"/>
        <w:jc w:val="left"/>
      </w:pPr>
      <w:r>
        <w:rPr>
          <w:b/>
        </w:rPr>
        <w:t xml:space="preserve"> </w:t>
      </w:r>
    </w:p>
    <w:p w14:paraId="3840624F" w14:textId="77777777" w:rsidR="00EC189B" w:rsidRDefault="00BA7DF7">
      <w:pPr>
        <w:spacing w:after="0" w:line="259" w:lineRule="auto"/>
        <w:ind w:right="0" w:firstLine="0"/>
        <w:jc w:val="left"/>
      </w:pPr>
      <w:r>
        <w:rPr>
          <w:b/>
        </w:rPr>
        <w:t xml:space="preserve"> </w:t>
      </w:r>
    </w:p>
    <w:p w14:paraId="19084512" w14:textId="77777777" w:rsidR="00EC189B" w:rsidRDefault="00BA7DF7">
      <w:pPr>
        <w:spacing w:after="0" w:line="259" w:lineRule="auto"/>
        <w:ind w:right="0" w:firstLine="0"/>
        <w:jc w:val="left"/>
      </w:pPr>
      <w:r>
        <w:rPr>
          <w:b/>
        </w:rPr>
        <w:t xml:space="preserve"> </w:t>
      </w:r>
    </w:p>
    <w:p w14:paraId="6D4E8B3E" w14:textId="77777777" w:rsidR="00EC189B" w:rsidRDefault="00BA7DF7">
      <w:pPr>
        <w:spacing w:after="0" w:line="259" w:lineRule="auto"/>
        <w:ind w:right="0" w:firstLine="0"/>
        <w:jc w:val="left"/>
      </w:pPr>
      <w:r>
        <w:rPr>
          <w:b/>
        </w:rPr>
        <w:t xml:space="preserve"> </w:t>
      </w:r>
    </w:p>
    <w:p w14:paraId="70344AEC" w14:textId="77777777" w:rsidR="00D72B1B" w:rsidRPr="00CF7EB1" w:rsidRDefault="00D72B1B">
      <w:pPr>
        <w:keepNext/>
        <w:pBdr>
          <w:top w:val="nil"/>
          <w:left w:val="nil"/>
          <w:bottom w:val="nil"/>
          <w:right w:val="nil"/>
          <w:between w:val="nil"/>
        </w:pBdr>
        <w:tabs>
          <w:tab w:val="left" w:pos="-294"/>
          <w:tab w:val="left" w:pos="1496"/>
        </w:tabs>
        <w:spacing w:after="0" w:line="240" w:lineRule="auto"/>
        <w:ind w:right="0" w:firstLine="0"/>
        <w:jc w:val="center"/>
        <w:rPr>
          <w:rFonts w:eastAsia="Roboto"/>
          <w:b/>
          <w:color w:val="auto"/>
          <w:kern w:val="0"/>
          <w:lang w:eastAsia="en-US"/>
          <w14:ligatures w14:val="none"/>
        </w:rPr>
      </w:pPr>
      <w:r w:rsidRPr="00CF7EB1">
        <w:rPr>
          <w:rFonts w:eastAsia="Roboto"/>
          <w:b/>
          <w:color w:val="auto"/>
          <w:kern w:val="0"/>
          <w:lang w:eastAsia="en-US"/>
          <w14:ligatures w14:val="none"/>
        </w:rPr>
        <w:t xml:space="preserve">A EVOLUÇÃO DO TRANSPORTE AÉREO DE CARGAS: </w:t>
      </w:r>
      <w:r w:rsidRPr="00CF7EB1">
        <w:rPr>
          <w:rFonts w:eastAsia="Roboto"/>
          <w:b/>
          <w:color w:val="auto"/>
          <w:kern w:val="0"/>
          <w:lang w:val="en-US" w:eastAsia="en-US"/>
          <w14:ligatures w14:val="none"/>
        </w:rPr>
        <w:t>U</w:t>
      </w:r>
      <w:r w:rsidRPr="00CF7EB1">
        <w:rPr>
          <w:rFonts w:eastAsia="Roboto"/>
          <w:b/>
          <w:color w:val="auto"/>
          <w:kern w:val="0"/>
          <w:lang w:eastAsia="en-US"/>
          <w14:ligatures w14:val="none"/>
        </w:rPr>
        <w:t>ma análise comparativa e futurista</w:t>
      </w:r>
    </w:p>
    <w:p w14:paraId="448DA17E" w14:textId="77777777" w:rsidR="00EC189B" w:rsidRDefault="00BA7DF7">
      <w:pPr>
        <w:spacing w:after="0" w:line="259" w:lineRule="auto"/>
        <w:ind w:left="3240" w:right="0" w:firstLine="0"/>
        <w:jc w:val="left"/>
      </w:pPr>
      <w:r>
        <w:rPr>
          <w:b/>
        </w:rPr>
        <w:t xml:space="preserve"> </w:t>
      </w:r>
    </w:p>
    <w:p w14:paraId="08794581" w14:textId="77777777" w:rsidR="00EC189B" w:rsidRDefault="00BA7DF7">
      <w:pPr>
        <w:spacing w:after="0" w:line="259" w:lineRule="auto"/>
        <w:ind w:right="0" w:firstLine="0"/>
        <w:jc w:val="left"/>
      </w:pPr>
      <w:r>
        <w:rPr>
          <w:b/>
        </w:rPr>
        <w:t xml:space="preserve"> </w:t>
      </w:r>
    </w:p>
    <w:p w14:paraId="2F6C1A77" w14:textId="77777777" w:rsidR="00EC189B" w:rsidRDefault="00BA7DF7">
      <w:pPr>
        <w:spacing w:after="0" w:line="259" w:lineRule="auto"/>
        <w:ind w:right="0" w:firstLine="0"/>
        <w:jc w:val="left"/>
      </w:pPr>
      <w:r>
        <w:rPr>
          <w:b/>
        </w:rPr>
        <w:t xml:space="preserve"> </w:t>
      </w:r>
    </w:p>
    <w:p w14:paraId="61400E56" w14:textId="77777777" w:rsidR="00EC189B" w:rsidRDefault="00BA7DF7">
      <w:pPr>
        <w:spacing w:line="240" w:lineRule="auto"/>
        <w:ind w:left="4628" w:right="124" w:firstLine="0"/>
      </w:pPr>
      <w:r>
        <w:t xml:space="preserve">Trabalho de Conclusão de Curso - TCC apresentado à Pontifícia Universidade Católica de Goiás – PUC - GO, como requisito parcial para à obtenção do título de Bacharel em Ciências Aeronáuticas. Sob a orientação do Prof. Dr. Humberto César Machado </w:t>
      </w:r>
    </w:p>
    <w:p w14:paraId="7172E18A" w14:textId="77777777" w:rsidR="00EC189B" w:rsidRDefault="00BA7DF7">
      <w:pPr>
        <w:spacing w:after="0" w:line="259" w:lineRule="auto"/>
        <w:ind w:right="0" w:firstLine="0"/>
        <w:jc w:val="left"/>
      </w:pPr>
      <w:r>
        <w:t xml:space="preserve"> </w:t>
      </w:r>
    </w:p>
    <w:p w14:paraId="5F436557" w14:textId="77777777" w:rsidR="00EC189B" w:rsidRDefault="00BA7DF7">
      <w:pPr>
        <w:spacing w:after="0" w:line="259" w:lineRule="auto"/>
        <w:ind w:right="0" w:firstLine="0"/>
        <w:jc w:val="left"/>
      </w:pPr>
      <w:r>
        <w:t xml:space="preserve"> </w:t>
      </w:r>
    </w:p>
    <w:p w14:paraId="37939E56" w14:textId="77777777" w:rsidR="00EC189B" w:rsidRDefault="00BA7DF7">
      <w:pPr>
        <w:spacing w:after="0" w:line="259" w:lineRule="auto"/>
        <w:ind w:right="0" w:firstLine="0"/>
        <w:jc w:val="left"/>
      </w:pPr>
      <w:r>
        <w:t xml:space="preserve"> </w:t>
      </w:r>
    </w:p>
    <w:p w14:paraId="352E1A04" w14:textId="77777777" w:rsidR="00EC189B" w:rsidRDefault="00BA7DF7">
      <w:pPr>
        <w:spacing w:after="0" w:line="259" w:lineRule="auto"/>
        <w:ind w:right="0" w:firstLine="0"/>
        <w:jc w:val="left"/>
      </w:pPr>
      <w:r>
        <w:t xml:space="preserve"> </w:t>
      </w:r>
    </w:p>
    <w:p w14:paraId="44A8DDF3" w14:textId="77777777" w:rsidR="00EC189B" w:rsidRDefault="00BA7DF7">
      <w:pPr>
        <w:spacing w:after="0" w:line="259" w:lineRule="auto"/>
        <w:ind w:right="0" w:firstLine="0"/>
        <w:jc w:val="left"/>
      </w:pPr>
      <w:r>
        <w:t xml:space="preserve"> </w:t>
      </w:r>
    </w:p>
    <w:p w14:paraId="1D578C98" w14:textId="77777777" w:rsidR="00EC189B" w:rsidRDefault="00BA7DF7">
      <w:pPr>
        <w:spacing w:after="0" w:line="259" w:lineRule="auto"/>
        <w:ind w:right="0" w:firstLine="0"/>
        <w:jc w:val="left"/>
      </w:pPr>
      <w:r>
        <w:t xml:space="preserve"> </w:t>
      </w:r>
    </w:p>
    <w:p w14:paraId="42B96A7A" w14:textId="77777777" w:rsidR="00EC189B" w:rsidRDefault="00BA7DF7">
      <w:pPr>
        <w:spacing w:after="0" w:line="259" w:lineRule="auto"/>
        <w:ind w:right="0" w:firstLine="0"/>
        <w:jc w:val="left"/>
      </w:pPr>
      <w:r>
        <w:t xml:space="preserve"> </w:t>
      </w:r>
    </w:p>
    <w:p w14:paraId="5E369A31" w14:textId="77777777" w:rsidR="00EC189B" w:rsidRDefault="00BA7DF7">
      <w:pPr>
        <w:spacing w:after="0" w:line="259" w:lineRule="auto"/>
        <w:ind w:right="0" w:firstLine="0"/>
        <w:jc w:val="left"/>
      </w:pPr>
      <w:r>
        <w:t xml:space="preserve"> </w:t>
      </w:r>
    </w:p>
    <w:p w14:paraId="6FC63BC4" w14:textId="77777777" w:rsidR="00EC189B" w:rsidRDefault="00BA7DF7">
      <w:pPr>
        <w:spacing w:after="0" w:line="259" w:lineRule="auto"/>
        <w:ind w:right="0" w:firstLine="0"/>
        <w:jc w:val="left"/>
      </w:pPr>
      <w:r>
        <w:t xml:space="preserve"> </w:t>
      </w:r>
    </w:p>
    <w:p w14:paraId="480F8BB5" w14:textId="25FA33D7" w:rsidR="00EC189B" w:rsidRDefault="00BA7DF7">
      <w:pPr>
        <w:spacing w:after="0" w:line="259" w:lineRule="auto"/>
        <w:ind w:right="0" w:firstLine="0"/>
        <w:jc w:val="left"/>
      </w:pPr>
      <w:r>
        <w:t xml:space="preserve"> </w:t>
      </w:r>
    </w:p>
    <w:p w14:paraId="3E9386E2" w14:textId="77777777" w:rsidR="00841B5A" w:rsidRDefault="00841B5A">
      <w:pPr>
        <w:spacing w:after="0" w:line="259" w:lineRule="auto"/>
        <w:ind w:left="55" w:right="0" w:firstLine="0"/>
        <w:jc w:val="center"/>
      </w:pPr>
    </w:p>
    <w:p w14:paraId="29E8371A" w14:textId="77777777" w:rsidR="00EC189B" w:rsidRDefault="00BA7DF7">
      <w:pPr>
        <w:spacing w:after="2" w:line="259" w:lineRule="auto"/>
        <w:ind w:left="10" w:right="10" w:hanging="10"/>
        <w:jc w:val="center"/>
      </w:pPr>
      <w:r>
        <w:t xml:space="preserve">GOIÂNIA-GO </w:t>
      </w:r>
    </w:p>
    <w:p w14:paraId="4C969977" w14:textId="77777777" w:rsidR="00EC189B" w:rsidRDefault="00BA7DF7">
      <w:pPr>
        <w:spacing w:after="2" w:line="259" w:lineRule="auto"/>
        <w:ind w:left="10" w:right="3" w:hanging="10"/>
        <w:jc w:val="center"/>
      </w:pPr>
      <w:r>
        <w:t xml:space="preserve">2024 </w:t>
      </w:r>
    </w:p>
    <w:p w14:paraId="51CC3648" w14:textId="77777777" w:rsidR="00CF7EB1" w:rsidRPr="00CF7EB1" w:rsidRDefault="00CF7EB1" w:rsidP="00CF7EB1">
      <w:pPr>
        <w:keepNext/>
        <w:pBdr>
          <w:top w:val="nil"/>
          <w:left w:val="nil"/>
          <w:bottom w:val="nil"/>
          <w:right w:val="nil"/>
          <w:between w:val="nil"/>
        </w:pBdr>
        <w:tabs>
          <w:tab w:val="left" w:pos="-294"/>
          <w:tab w:val="left" w:pos="1496"/>
        </w:tabs>
        <w:spacing w:after="0" w:line="240" w:lineRule="auto"/>
        <w:ind w:right="0" w:firstLine="0"/>
        <w:jc w:val="center"/>
        <w:rPr>
          <w:rFonts w:eastAsia="Roboto"/>
          <w:b/>
          <w:color w:val="auto"/>
          <w:kern w:val="0"/>
          <w:lang w:eastAsia="en-US"/>
          <w14:ligatures w14:val="none"/>
        </w:rPr>
      </w:pPr>
      <w:r w:rsidRPr="00CF7EB1">
        <w:rPr>
          <w:rFonts w:eastAsia="Roboto"/>
          <w:b/>
          <w:color w:val="auto"/>
          <w:kern w:val="0"/>
          <w:lang w:eastAsia="en-US"/>
          <w14:ligatures w14:val="none"/>
        </w:rPr>
        <w:lastRenderedPageBreak/>
        <w:t xml:space="preserve">A EVOLUÇÃO DO TRANSPORTE AÉREO DE CARGAS: </w:t>
      </w:r>
      <w:r w:rsidRPr="00CF7EB1">
        <w:rPr>
          <w:rFonts w:eastAsia="Roboto"/>
          <w:b/>
          <w:color w:val="auto"/>
          <w:kern w:val="0"/>
          <w:lang w:val="en-US" w:eastAsia="en-US"/>
          <w14:ligatures w14:val="none"/>
        </w:rPr>
        <w:t>U</w:t>
      </w:r>
      <w:r w:rsidRPr="00CF7EB1">
        <w:rPr>
          <w:rFonts w:eastAsia="Roboto"/>
          <w:b/>
          <w:color w:val="auto"/>
          <w:kern w:val="0"/>
          <w:lang w:eastAsia="en-US"/>
          <w14:ligatures w14:val="none"/>
        </w:rPr>
        <w:t>ma análise comparativa e futurista</w:t>
      </w:r>
    </w:p>
    <w:p w14:paraId="224B4B23" w14:textId="77777777" w:rsidR="00CF7EB1" w:rsidRPr="00CF7EB1" w:rsidRDefault="00CF7EB1" w:rsidP="00CF7EB1">
      <w:pPr>
        <w:keepNext/>
        <w:pBdr>
          <w:top w:val="nil"/>
          <w:left w:val="nil"/>
          <w:bottom w:val="nil"/>
          <w:right w:val="nil"/>
          <w:between w:val="nil"/>
        </w:pBdr>
        <w:tabs>
          <w:tab w:val="left" w:pos="-294"/>
          <w:tab w:val="left" w:pos="1496"/>
        </w:tabs>
        <w:spacing w:after="0" w:line="240" w:lineRule="auto"/>
        <w:ind w:right="0" w:firstLine="0"/>
        <w:jc w:val="center"/>
        <w:rPr>
          <w:rFonts w:eastAsia="Roboto"/>
          <w:b/>
          <w:color w:val="auto"/>
          <w:kern w:val="0"/>
          <w:lang w:eastAsia="en-US"/>
          <w14:ligatures w14:val="none"/>
        </w:rPr>
      </w:pPr>
    </w:p>
    <w:p w14:paraId="3D8E5588" w14:textId="77777777" w:rsidR="00CF7EB1" w:rsidRPr="00CF7EB1" w:rsidRDefault="00CF7EB1" w:rsidP="00CF7EB1">
      <w:pPr>
        <w:keepNext/>
        <w:pBdr>
          <w:top w:val="nil"/>
          <w:left w:val="nil"/>
          <w:bottom w:val="nil"/>
          <w:right w:val="nil"/>
          <w:between w:val="nil"/>
        </w:pBdr>
        <w:tabs>
          <w:tab w:val="left" w:pos="-294"/>
          <w:tab w:val="left" w:pos="1496"/>
        </w:tabs>
        <w:spacing w:after="0" w:line="240" w:lineRule="auto"/>
        <w:ind w:right="0" w:firstLine="0"/>
        <w:jc w:val="center"/>
        <w:rPr>
          <w:rFonts w:eastAsia="Roboto"/>
          <w:b/>
          <w:i/>
          <w:iCs/>
          <w:color w:val="auto"/>
          <w:kern w:val="0"/>
          <w:lang w:eastAsia="en-US"/>
          <w14:ligatures w14:val="none"/>
        </w:rPr>
      </w:pPr>
      <w:r w:rsidRPr="00CF7EB1">
        <w:rPr>
          <w:rFonts w:eastAsia="Roboto"/>
          <w:b/>
          <w:i/>
          <w:iCs/>
          <w:color w:val="auto"/>
          <w:kern w:val="0"/>
          <w:lang w:eastAsia="en-US"/>
          <w14:ligatures w14:val="none"/>
        </w:rPr>
        <w:t>THE EVOLUTION OF AIR CARGO TRANSPORT: A comparative and futuristic analysis</w:t>
      </w:r>
    </w:p>
    <w:p w14:paraId="7C52C5B8" w14:textId="77777777" w:rsidR="00EC189B" w:rsidRDefault="00BA7DF7">
      <w:pPr>
        <w:spacing w:after="0" w:line="259" w:lineRule="auto"/>
        <w:ind w:right="0" w:firstLine="0"/>
        <w:jc w:val="left"/>
        <w:rPr>
          <w:b/>
          <w:i/>
        </w:rPr>
      </w:pPr>
      <w:r>
        <w:rPr>
          <w:b/>
          <w:i/>
        </w:rPr>
        <w:t xml:space="preserve"> </w:t>
      </w:r>
    </w:p>
    <w:p w14:paraId="4274D3F7" w14:textId="77777777" w:rsidR="00052423" w:rsidRDefault="00052423">
      <w:pPr>
        <w:spacing w:after="0" w:line="259" w:lineRule="auto"/>
        <w:ind w:right="0" w:firstLine="0"/>
        <w:jc w:val="left"/>
      </w:pPr>
    </w:p>
    <w:p w14:paraId="0E782014" w14:textId="77777777" w:rsidR="00EC189B" w:rsidRDefault="00BA7DF7">
      <w:pPr>
        <w:spacing w:after="0" w:line="259" w:lineRule="auto"/>
        <w:ind w:right="0" w:firstLine="0"/>
        <w:jc w:val="left"/>
      </w:pPr>
      <w:r>
        <w:rPr>
          <w:b/>
          <w:i/>
        </w:rPr>
        <w:t xml:space="preserve"> </w:t>
      </w:r>
    </w:p>
    <w:p w14:paraId="3125CA17" w14:textId="082F2652" w:rsidR="00EC189B" w:rsidRDefault="00146D5E" w:rsidP="00052423">
      <w:pPr>
        <w:spacing w:after="0" w:line="259" w:lineRule="auto"/>
        <w:ind w:right="5" w:firstLine="0"/>
        <w:jc w:val="right"/>
      </w:pPr>
      <w:r>
        <w:t>Iago Borba Novais</w:t>
      </w:r>
    </w:p>
    <w:p w14:paraId="11C6B517" w14:textId="1C1FE7EC" w:rsidR="001943FF" w:rsidRDefault="00BA7DF7" w:rsidP="001943FF">
      <w:pPr>
        <w:spacing w:after="0" w:line="259" w:lineRule="auto"/>
        <w:ind w:right="0" w:firstLine="0"/>
        <w:jc w:val="left"/>
        <w:rPr>
          <w:b/>
        </w:rPr>
      </w:pPr>
      <w:r>
        <w:rPr>
          <w:b/>
        </w:rPr>
        <w:t xml:space="preserve"> </w:t>
      </w:r>
    </w:p>
    <w:p w14:paraId="4091ECF1" w14:textId="77777777" w:rsidR="00052423" w:rsidRDefault="00052423" w:rsidP="001943FF">
      <w:pPr>
        <w:spacing w:after="0" w:line="259" w:lineRule="auto"/>
        <w:ind w:right="0" w:firstLine="0"/>
        <w:jc w:val="left"/>
      </w:pPr>
    </w:p>
    <w:p w14:paraId="184D4279" w14:textId="77777777" w:rsidR="005D5921" w:rsidRPr="005D5921" w:rsidRDefault="005D5921" w:rsidP="005D5921">
      <w:pPr>
        <w:pBdr>
          <w:top w:val="nil"/>
          <w:left w:val="nil"/>
          <w:bottom w:val="nil"/>
          <w:right w:val="nil"/>
          <w:between w:val="nil"/>
        </w:pBdr>
        <w:tabs>
          <w:tab w:val="left" w:pos="504"/>
        </w:tabs>
        <w:spacing w:after="0" w:line="240" w:lineRule="auto"/>
        <w:ind w:right="16" w:firstLine="0"/>
        <w:rPr>
          <w:rFonts w:eastAsia="Roboto"/>
          <w:b/>
          <w:color w:val="auto"/>
          <w:kern w:val="0"/>
          <w:lang w:eastAsia="en-US"/>
          <w14:ligatures w14:val="none"/>
        </w:rPr>
      </w:pPr>
    </w:p>
    <w:p w14:paraId="23FAA2AC" w14:textId="43ED5090" w:rsidR="005D5921" w:rsidRPr="005D5921" w:rsidRDefault="005D5921" w:rsidP="005D5921">
      <w:pPr>
        <w:spacing w:after="0" w:line="240" w:lineRule="auto"/>
        <w:ind w:right="0" w:firstLine="0"/>
        <w:rPr>
          <w:rFonts w:eastAsia="Calibri"/>
          <w:color w:val="000000" w:themeColor="text1"/>
          <w:kern w:val="0"/>
          <w:lang w:eastAsia="en-US"/>
          <w14:ligatures w14:val="none"/>
        </w:rPr>
      </w:pPr>
      <w:r w:rsidRPr="005D5921">
        <w:rPr>
          <w:rFonts w:eastAsia="Roboto"/>
          <w:b/>
          <w:color w:val="auto"/>
          <w:kern w:val="0"/>
          <w:lang w:eastAsia="en-US"/>
          <w14:ligatures w14:val="none"/>
        </w:rPr>
        <w:t>RESUMO:</w:t>
      </w:r>
      <w:r w:rsidR="00080B83">
        <w:rPr>
          <w:rFonts w:eastAsia="Calibri"/>
          <w:color w:val="000000" w:themeColor="text1"/>
          <w:kern w:val="0"/>
          <w:lang w:eastAsia="en-US"/>
          <w14:ligatures w14:val="none"/>
        </w:rPr>
        <w:t xml:space="preserve"> </w:t>
      </w:r>
      <w:r w:rsidR="00351B99">
        <w:rPr>
          <w:rFonts w:eastAsia="Calibri"/>
          <w:color w:val="000000" w:themeColor="text1"/>
          <w:kern w:val="0"/>
          <w:lang w:eastAsia="en-US"/>
          <w14:ligatures w14:val="none"/>
        </w:rPr>
        <w:t>E</w:t>
      </w:r>
      <w:r w:rsidR="006B240E">
        <w:rPr>
          <w:rFonts w:eastAsia="Calibri"/>
          <w:color w:val="000000" w:themeColor="text1"/>
          <w:kern w:val="0"/>
          <w:lang w:eastAsia="en-US"/>
          <w14:ligatures w14:val="none"/>
        </w:rPr>
        <w:t>ste estudo aprofunda a evolução e as transformaçõe</w:t>
      </w:r>
      <w:r w:rsidR="00351B99">
        <w:rPr>
          <w:rFonts w:eastAsia="Calibri"/>
          <w:color w:val="000000" w:themeColor="text1"/>
          <w:kern w:val="0"/>
          <w:lang w:eastAsia="en-US"/>
          <w14:ligatures w14:val="none"/>
        </w:rPr>
        <w:t>s do transporte de cargas no setor aéreo</w:t>
      </w:r>
      <w:r w:rsidRPr="005D5921">
        <w:rPr>
          <w:rFonts w:eastAsia="Calibri"/>
          <w:color w:val="000000" w:themeColor="text1"/>
          <w:kern w:val="0"/>
          <w:lang w:eastAsia="en-US"/>
          <w14:ligatures w14:val="none"/>
        </w:rPr>
        <w:t>,</w:t>
      </w:r>
      <w:r w:rsidR="00715F01">
        <w:rPr>
          <w:rFonts w:eastAsia="Calibri"/>
          <w:color w:val="000000" w:themeColor="text1"/>
          <w:kern w:val="0"/>
          <w:lang w:eastAsia="en-US"/>
          <w14:ligatures w14:val="none"/>
        </w:rPr>
        <w:t xml:space="preserve"> </w:t>
      </w:r>
      <w:r w:rsidR="00420C4D">
        <w:rPr>
          <w:rFonts w:eastAsia="Calibri"/>
          <w:color w:val="000000" w:themeColor="text1"/>
          <w:kern w:val="0"/>
          <w:lang w:eastAsia="en-US"/>
          <w14:ligatures w14:val="none"/>
        </w:rPr>
        <w:t>com</w:t>
      </w:r>
      <w:r w:rsidR="00715F01">
        <w:rPr>
          <w:rFonts w:eastAsia="Calibri"/>
          <w:color w:val="000000" w:themeColor="text1"/>
          <w:kern w:val="0"/>
          <w:lang w:eastAsia="en-US"/>
          <w14:ligatures w14:val="none"/>
        </w:rPr>
        <w:t xml:space="preserve"> ênfase </w:t>
      </w:r>
      <w:r w:rsidR="00B43974">
        <w:rPr>
          <w:rFonts w:eastAsia="Calibri"/>
          <w:color w:val="000000" w:themeColor="text1"/>
          <w:kern w:val="0"/>
          <w:lang w:eastAsia="en-US"/>
          <w14:ligatures w14:val="none"/>
        </w:rPr>
        <w:t xml:space="preserve">na estrutura histórica e </w:t>
      </w:r>
      <w:r w:rsidR="00024750">
        <w:rPr>
          <w:rFonts w:eastAsia="Calibri"/>
          <w:color w:val="000000" w:themeColor="text1"/>
          <w:kern w:val="0"/>
          <w:lang w:eastAsia="en-US"/>
          <w14:ligatures w14:val="none"/>
        </w:rPr>
        <w:t>n</w:t>
      </w:r>
      <w:r w:rsidR="00B43974">
        <w:rPr>
          <w:rFonts w:eastAsia="Calibri"/>
          <w:color w:val="000000" w:themeColor="text1"/>
          <w:kern w:val="0"/>
          <w:lang w:eastAsia="en-US"/>
          <w14:ligatures w14:val="none"/>
        </w:rPr>
        <w:t>as inovações através da tecnologia</w:t>
      </w:r>
      <w:r w:rsidRPr="005D5921">
        <w:rPr>
          <w:rFonts w:eastAsia="Calibri"/>
          <w:color w:val="000000" w:themeColor="text1"/>
          <w:kern w:val="0"/>
          <w:lang w:eastAsia="en-US"/>
          <w14:ligatures w14:val="none"/>
        </w:rPr>
        <w:t>. O estudo aborda o período desde a Primeira Guerra Mundial, quando as aeronaves começaram a ser empregadas para transporte de suprimentos, até os dias atuais, marcados pelo papel essencial do modal aéreo para a economia global. O objetivo principal é compreender como a evolução tecnológica e as práticas logísticas impactaram a eficiência e o uso desse modal, destacando a importância do transporte aéreo de cargas para o comércio mundial.</w:t>
      </w:r>
      <w:r w:rsidR="0091439A">
        <w:rPr>
          <w:rFonts w:eastAsia="Calibri"/>
          <w:color w:val="000000" w:themeColor="text1"/>
          <w:kern w:val="0"/>
          <w:lang w:eastAsia="en-US"/>
          <w14:ligatures w14:val="none"/>
        </w:rPr>
        <w:t xml:space="preserve"> </w:t>
      </w:r>
      <w:r w:rsidRPr="005D5921">
        <w:rPr>
          <w:rFonts w:eastAsia="Calibri"/>
          <w:color w:val="000000" w:themeColor="text1"/>
          <w:kern w:val="0"/>
          <w:lang w:eastAsia="en-US"/>
          <w14:ligatures w14:val="none"/>
        </w:rPr>
        <w:t>A metodologia utilizada inclui revisão bibliográfica e análise comparativa de dados sobre o desempenho e os desafios do setor ao longo do tempo. A pesquisa também considera as problemáticas logísticas enfrentadas, como a subutilização de espaço e o alto custo operacional, que reduzem a competitividade do modal. Na conclusão, são discutidas soluções baseadas em tecnologias</w:t>
      </w:r>
      <w:r w:rsidR="003F5437">
        <w:rPr>
          <w:rFonts w:eastAsia="Calibri"/>
          <w:color w:val="000000" w:themeColor="text1"/>
          <w:kern w:val="0"/>
          <w:lang w:eastAsia="en-US"/>
          <w14:ligatures w14:val="none"/>
        </w:rPr>
        <w:t xml:space="preserve"> em ainda desenvolvimento</w:t>
      </w:r>
      <w:r w:rsidRPr="005D5921">
        <w:rPr>
          <w:rFonts w:eastAsia="Calibri"/>
          <w:color w:val="000000" w:themeColor="text1"/>
          <w:kern w:val="0"/>
          <w:lang w:eastAsia="en-US"/>
          <w14:ligatures w14:val="none"/>
        </w:rPr>
        <w:t>, com destaque para a inteligência artificial,</w:t>
      </w:r>
      <w:r w:rsidR="00DE034E">
        <w:rPr>
          <w:rFonts w:eastAsia="Calibri"/>
          <w:color w:val="000000" w:themeColor="text1"/>
          <w:kern w:val="0"/>
          <w:lang w:eastAsia="en-US"/>
          <w14:ligatures w14:val="none"/>
        </w:rPr>
        <w:t xml:space="preserve"> na qual </w:t>
      </w:r>
      <w:r w:rsidRPr="005D5921">
        <w:rPr>
          <w:rFonts w:eastAsia="Calibri"/>
          <w:color w:val="000000" w:themeColor="text1"/>
          <w:kern w:val="0"/>
          <w:lang w:eastAsia="en-US"/>
          <w14:ligatures w14:val="none"/>
        </w:rPr>
        <w:t xml:space="preserve">promete otimizar a previsão de demanda, </w:t>
      </w:r>
      <w:r w:rsidR="00BF0D23">
        <w:rPr>
          <w:rFonts w:eastAsia="Calibri"/>
          <w:color w:val="000000" w:themeColor="text1"/>
          <w:kern w:val="0"/>
          <w:lang w:eastAsia="en-US"/>
          <w14:ligatures w14:val="none"/>
        </w:rPr>
        <w:t xml:space="preserve">abater </w:t>
      </w:r>
      <w:r w:rsidRPr="005D5921">
        <w:rPr>
          <w:rFonts w:eastAsia="Calibri"/>
          <w:color w:val="000000" w:themeColor="text1"/>
          <w:kern w:val="0"/>
          <w:lang w:eastAsia="en-US"/>
          <w14:ligatures w14:val="none"/>
        </w:rPr>
        <w:t>custos e maximizar a ocupação das aeronaves. Os resultados indicam que a integração de recursos tecnológicos pode transformar a logística aérea, promovendo maior eficiência e sustentabilidade para atender à demanda global em um cenário de constante evolução e inovação.</w:t>
      </w:r>
    </w:p>
    <w:p w14:paraId="613F5AB4" w14:textId="77777777" w:rsidR="005D5921" w:rsidRPr="005D5921" w:rsidRDefault="005D5921" w:rsidP="005D5921">
      <w:pPr>
        <w:autoSpaceDE w:val="0"/>
        <w:autoSpaceDN w:val="0"/>
        <w:adjustRightInd w:val="0"/>
        <w:spacing w:after="0" w:line="240" w:lineRule="auto"/>
        <w:ind w:right="0" w:firstLine="0"/>
        <w:rPr>
          <w:rFonts w:eastAsia="Calibri"/>
          <w:color w:val="auto"/>
          <w:kern w:val="0"/>
          <w:lang w:eastAsia="en-US"/>
          <w14:ligatures w14:val="none"/>
        </w:rPr>
      </w:pPr>
    </w:p>
    <w:p w14:paraId="56878A66" w14:textId="77777777" w:rsidR="005D5921" w:rsidRPr="005D5921" w:rsidRDefault="005D5921" w:rsidP="005D5921">
      <w:pPr>
        <w:autoSpaceDE w:val="0"/>
        <w:autoSpaceDN w:val="0"/>
        <w:adjustRightInd w:val="0"/>
        <w:spacing w:after="0" w:line="240" w:lineRule="auto"/>
        <w:ind w:right="0" w:firstLine="0"/>
        <w:rPr>
          <w:rFonts w:eastAsia="Roboto"/>
          <w:bCs/>
          <w:kern w:val="0"/>
          <w:lang w:eastAsia="en-US"/>
          <w14:ligatures w14:val="none"/>
        </w:rPr>
      </w:pPr>
      <w:r w:rsidRPr="005D5921">
        <w:rPr>
          <w:rFonts w:eastAsia="Calibri"/>
          <w:b/>
          <w:color w:val="auto"/>
          <w:kern w:val="0"/>
          <w:lang w:eastAsia="en-US"/>
          <w14:ligatures w14:val="none"/>
        </w:rPr>
        <w:t xml:space="preserve">PALAVRAS-CHAVE: </w:t>
      </w:r>
      <w:r w:rsidRPr="005D5921">
        <w:rPr>
          <w:rFonts w:eastAsia="Calibri"/>
          <w:bCs/>
          <w:color w:val="auto"/>
          <w:kern w:val="0"/>
          <w:lang w:eastAsia="en-US"/>
          <w14:ligatures w14:val="none"/>
        </w:rPr>
        <w:t>cargas; modal; tecnologia; transporte; mundial.</w:t>
      </w:r>
    </w:p>
    <w:p w14:paraId="28D5512F" w14:textId="77777777" w:rsidR="005D5921" w:rsidRPr="005D5921" w:rsidRDefault="005D5921" w:rsidP="005D5921">
      <w:pPr>
        <w:autoSpaceDE w:val="0"/>
        <w:autoSpaceDN w:val="0"/>
        <w:adjustRightInd w:val="0"/>
        <w:spacing w:after="0" w:line="240" w:lineRule="auto"/>
        <w:ind w:right="0" w:firstLine="0"/>
        <w:rPr>
          <w:rFonts w:eastAsia="Roboto"/>
          <w:bCs/>
          <w:kern w:val="0"/>
          <w:lang w:eastAsia="en-US"/>
          <w14:ligatures w14:val="none"/>
        </w:rPr>
      </w:pPr>
    </w:p>
    <w:p w14:paraId="61CCDD53" w14:textId="19E9F15F" w:rsidR="005D5921" w:rsidRPr="005D5921" w:rsidRDefault="005D5921" w:rsidP="005D5921">
      <w:pPr>
        <w:autoSpaceDE w:val="0"/>
        <w:autoSpaceDN w:val="0"/>
        <w:adjustRightInd w:val="0"/>
        <w:spacing w:after="0" w:line="240" w:lineRule="auto"/>
        <w:ind w:right="0" w:firstLine="0"/>
        <w:rPr>
          <w:rFonts w:eastAsia="Calibri"/>
          <w:bCs/>
          <w:kern w:val="0"/>
          <w:lang w:val="en-US" w:eastAsia="en-US"/>
          <w14:ligatures w14:val="none"/>
        </w:rPr>
      </w:pPr>
      <w:r w:rsidRPr="005D5921">
        <w:rPr>
          <w:rFonts w:eastAsia="Calibri"/>
          <w:b/>
          <w:kern w:val="0"/>
          <w:lang w:val="en-US" w:eastAsia="en-US"/>
          <w14:ligatures w14:val="none"/>
        </w:rPr>
        <w:t xml:space="preserve">ABSTRACT: </w:t>
      </w:r>
      <w:r w:rsidR="00C5603B" w:rsidRPr="00C5603B">
        <w:rPr>
          <w:rFonts w:eastAsia="Calibri"/>
          <w:bCs/>
          <w:kern w:val="0"/>
          <w:lang w:val="en-US" w:eastAsia="en-US"/>
          <w14:ligatures w14:val="none"/>
        </w:rPr>
        <w:t>This study delves into the evolution and transformations of cargo transportation in the air sector, with an emphasis on the historical structure and innovations through technology. The study covers the period from the First World War, when aircraft began to be used to transport supplies, to the present day, marked by the essential role of the air modal for the global economy. The main objective is to understand how technological evolution and logistics practices have impacted the efficiency and use of this mode, highlighting the importance of air cargo transportation for world trade. The methodology used includes a literature review and comparative analysis of data on the sector's performance and challenges over time. The research also considers the logistical problems faced, such as underutilization of space and high operating costs, which reduce the competitiveness of the modal. The conclusion discusses solutions based on technologies that are still being developed, especially artificial intelligence, which promises to optimize demand forecasting, reduce costs and maximize aircraft occupancy. The results indicate that the integration of technological resources can transform air logistics, promoting greater efficiency and sustainability to meet global demand in a scenario of constant evolution and innovation</w:t>
      </w:r>
      <w:r w:rsidRPr="005D5921">
        <w:rPr>
          <w:rFonts w:eastAsia="Calibri"/>
          <w:bCs/>
          <w:kern w:val="0"/>
          <w:lang w:val="en-US" w:eastAsia="en-US"/>
          <w14:ligatures w14:val="none"/>
        </w:rPr>
        <w:t>.</w:t>
      </w:r>
    </w:p>
    <w:p w14:paraId="0B53A92C" w14:textId="77777777" w:rsidR="005D5921" w:rsidRPr="005D5921" w:rsidRDefault="005D5921" w:rsidP="005D5921">
      <w:pPr>
        <w:autoSpaceDE w:val="0"/>
        <w:autoSpaceDN w:val="0"/>
        <w:adjustRightInd w:val="0"/>
        <w:spacing w:after="0" w:line="240" w:lineRule="auto"/>
        <w:ind w:right="0" w:firstLine="0"/>
        <w:rPr>
          <w:rFonts w:eastAsia="Calibri"/>
          <w:b/>
          <w:kern w:val="0"/>
          <w:lang w:val="en-US" w:eastAsia="en-US"/>
          <w14:ligatures w14:val="none"/>
        </w:rPr>
      </w:pPr>
      <w:r w:rsidRPr="005D5921">
        <w:rPr>
          <w:rFonts w:eastAsia="Calibri"/>
          <w:b/>
          <w:kern w:val="0"/>
          <w:lang w:val="en-US" w:eastAsia="en-US"/>
          <w14:ligatures w14:val="none"/>
        </w:rPr>
        <w:t xml:space="preserve"> </w:t>
      </w:r>
    </w:p>
    <w:p w14:paraId="238DC5AB" w14:textId="77777777" w:rsidR="005D5921" w:rsidRPr="005D5921" w:rsidRDefault="005D5921" w:rsidP="005D5921">
      <w:pPr>
        <w:autoSpaceDE w:val="0"/>
        <w:autoSpaceDN w:val="0"/>
        <w:adjustRightInd w:val="0"/>
        <w:spacing w:after="0" w:line="240" w:lineRule="auto"/>
        <w:ind w:right="0" w:firstLine="0"/>
        <w:rPr>
          <w:rFonts w:eastAsia="Calibri"/>
          <w:bCs/>
          <w:color w:val="FF0000"/>
          <w:kern w:val="0"/>
          <w:lang w:eastAsia="en-US"/>
          <w14:ligatures w14:val="none"/>
        </w:rPr>
      </w:pPr>
      <w:r w:rsidRPr="005D5921">
        <w:rPr>
          <w:rFonts w:eastAsia="Calibri"/>
          <w:b/>
          <w:color w:val="222222"/>
          <w:kern w:val="0"/>
          <w:lang w:val="en-US" w:eastAsia="en-US"/>
          <w14:ligatures w14:val="none"/>
        </w:rPr>
        <w:t xml:space="preserve">KEYWORDS: </w:t>
      </w:r>
      <w:r w:rsidRPr="005D5921">
        <w:rPr>
          <w:rFonts w:eastAsia="Calibri"/>
          <w:bCs/>
          <w:color w:val="222222"/>
          <w:kern w:val="0"/>
          <w:lang w:val="en-US" w:eastAsia="en-US"/>
          <w14:ligatures w14:val="none"/>
        </w:rPr>
        <w:t>loads; modal; technology; transport; worldwide.</w:t>
      </w:r>
    </w:p>
    <w:p w14:paraId="10E4EBF1" w14:textId="77777777" w:rsidR="005D5921" w:rsidRPr="005D5921" w:rsidRDefault="005D5921" w:rsidP="005D5921">
      <w:pPr>
        <w:autoSpaceDE w:val="0"/>
        <w:autoSpaceDN w:val="0"/>
        <w:adjustRightInd w:val="0"/>
        <w:spacing w:after="0" w:line="240" w:lineRule="auto"/>
        <w:ind w:right="0" w:firstLine="0"/>
        <w:rPr>
          <w:rFonts w:eastAsia="Calibri"/>
          <w:color w:val="FF0000"/>
          <w:kern w:val="0"/>
          <w:lang w:eastAsia="en-US"/>
          <w14:ligatures w14:val="none"/>
        </w:rPr>
      </w:pPr>
    </w:p>
    <w:p w14:paraId="393C4695" w14:textId="77777777" w:rsidR="005D5921" w:rsidRPr="005D5921" w:rsidRDefault="005D5921" w:rsidP="005D5921">
      <w:pPr>
        <w:tabs>
          <w:tab w:val="left" w:pos="851"/>
        </w:tabs>
        <w:spacing w:after="0" w:line="360" w:lineRule="auto"/>
        <w:ind w:right="0" w:firstLine="0"/>
        <w:rPr>
          <w:rFonts w:eastAsia="Calibri"/>
          <w:b/>
          <w:color w:val="auto"/>
          <w:kern w:val="0"/>
          <w:lang w:eastAsia="en-US"/>
          <w14:ligatures w14:val="none"/>
        </w:rPr>
      </w:pPr>
      <w:r w:rsidRPr="005D5921">
        <w:rPr>
          <w:rFonts w:eastAsia="Calibri"/>
          <w:b/>
          <w:color w:val="auto"/>
          <w:kern w:val="0"/>
          <w:lang w:eastAsia="en-US"/>
          <w14:ligatures w14:val="none"/>
        </w:rPr>
        <w:t xml:space="preserve">1INTRODUÇÃO </w:t>
      </w:r>
    </w:p>
    <w:p w14:paraId="586C8749" w14:textId="77777777" w:rsidR="005D5921" w:rsidRPr="005D5921" w:rsidRDefault="005D5921" w:rsidP="005D5921">
      <w:pPr>
        <w:tabs>
          <w:tab w:val="left" w:pos="851"/>
        </w:tabs>
        <w:spacing w:after="0" w:line="360" w:lineRule="auto"/>
        <w:ind w:right="0" w:firstLine="0"/>
        <w:rPr>
          <w:rFonts w:eastAsia="Calibri"/>
          <w:b/>
          <w:color w:val="auto"/>
          <w:kern w:val="0"/>
          <w:lang w:eastAsia="en-US"/>
          <w14:ligatures w14:val="none"/>
        </w:rPr>
      </w:pPr>
    </w:p>
    <w:p w14:paraId="568EEE75" w14:textId="4CA1B93F" w:rsidR="005D5921" w:rsidRPr="005D5921" w:rsidRDefault="005D5921" w:rsidP="005D5921">
      <w:pPr>
        <w:tabs>
          <w:tab w:val="left" w:pos="851"/>
        </w:tabs>
        <w:spacing w:after="0" w:line="360" w:lineRule="auto"/>
        <w:ind w:right="0" w:firstLine="851"/>
        <w:rPr>
          <w:rFonts w:eastAsia="Calibri"/>
          <w:bCs/>
          <w:color w:val="auto"/>
          <w:kern w:val="0"/>
          <w:lang w:eastAsia="en-US"/>
          <w14:ligatures w14:val="none"/>
        </w:rPr>
      </w:pPr>
      <w:r w:rsidRPr="005D5921">
        <w:rPr>
          <w:rFonts w:eastAsia="Calibri"/>
          <w:bCs/>
          <w:color w:val="auto"/>
          <w:kern w:val="0"/>
          <w:lang w:eastAsia="en-US"/>
          <w14:ligatures w14:val="none"/>
        </w:rPr>
        <w:t>A aviação comercial e de cargas desempenha um papel vital na economia global, especialmente em um cenário de constante evolução tecnológica e aumento das demandas por transporte rápido e seguro. Este trabalho, intitulado “A evolução do transporte aéreo de cargas: uma análise comparativa e futurista,” explora o desenvolvimento histórico e as inovações tecnológicas neste modal, com ênfase nas mudanças ocorridas desde a Primeira Guerra Mundial até o contexto atual. O problema central que motiva a pesquisa é a persistente ineficiência logística, evidenciada pela subutilização de espaço nas aeronaves e pelos elevados custos operacionais, o que impacta diretamente a competitividade e a sustentabilidade desse modal</w:t>
      </w:r>
      <w:r w:rsidR="005E4AD1">
        <w:rPr>
          <w:rFonts w:eastAsia="Calibri"/>
          <w:bCs/>
          <w:color w:val="auto"/>
          <w:kern w:val="0"/>
          <w:lang w:eastAsia="en-US"/>
          <w14:ligatures w14:val="none"/>
        </w:rPr>
        <w:t xml:space="preserve"> no mercado global.</w:t>
      </w:r>
    </w:p>
    <w:p w14:paraId="445EF0C5" w14:textId="4D46E532" w:rsidR="005D5921" w:rsidRPr="005D5921" w:rsidRDefault="005D5921" w:rsidP="005D5921">
      <w:pPr>
        <w:tabs>
          <w:tab w:val="left" w:pos="851"/>
        </w:tabs>
        <w:spacing w:after="0" w:line="360" w:lineRule="auto"/>
        <w:ind w:right="0" w:firstLine="851"/>
        <w:rPr>
          <w:rFonts w:eastAsia="Calibri"/>
          <w:bCs/>
          <w:color w:val="auto"/>
          <w:kern w:val="0"/>
          <w:lang w:eastAsia="en-US"/>
          <w14:ligatures w14:val="none"/>
        </w:rPr>
      </w:pPr>
      <w:r w:rsidRPr="005D5921">
        <w:rPr>
          <w:rFonts w:eastAsia="Calibri"/>
          <w:bCs/>
          <w:color w:val="auto"/>
          <w:kern w:val="0"/>
          <w:lang w:eastAsia="en-US"/>
          <w14:ligatures w14:val="none"/>
        </w:rPr>
        <w:t xml:space="preserve">O objetivo principal é investigar como as inovações tecnológicas, especialmente a inteligência artificial, podem mitigar os problemas logísticos e otimizar o transporte aéreo de cargas. Este estudo se justifica pela importância do setor para a economia global e pelo potencial das novas tecnologias em transformar as operações logísticas, oferecendo soluções para desafios que limitam a eficiência e competitividade. Como referencial teórico, a pesquisa explora conceitos de logística integrada, </w:t>
      </w:r>
      <w:r w:rsidR="00291B83">
        <w:rPr>
          <w:rFonts w:eastAsia="Calibri"/>
          <w:bCs/>
          <w:color w:val="auto"/>
          <w:kern w:val="0"/>
          <w:lang w:eastAsia="en-US"/>
          <w14:ligatures w14:val="none"/>
        </w:rPr>
        <w:t xml:space="preserve">a tecnologia como </w:t>
      </w:r>
      <w:r w:rsidR="00550E1A">
        <w:rPr>
          <w:rFonts w:eastAsia="Calibri"/>
          <w:bCs/>
          <w:color w:val="auto"/>
          <w:kern w:val="0"/>
          <w:lang w:eastAsia="en-US"/>
          <w14:ligatures w14:val="none"/>
        </w:rPr>
        <w:t xml:space="preserve">atenuante ao desenvolvimento da aviação, </w:t>
      </w:r>
      <w:r w:rsidRPr="005D5921">
        <w:rPr>
          <w:rFonts w:eastAsia="Calibri"/>
          <w:bCs/>
          <w:color w:val="auto"/>
          <w:kern w:val="0"/>
          <w:lang w:eastAsia="en-US"/>
          <w14:ligatures w14:val="none"/>
        </w:rPr>
        <w:t>avanços em automação e inteligência artificial, além de estudos comparativos de desempenho no setor aéreo.</w:t>
      </w:r>
    </w:p>
    <w:p w14:paraId="19583A54" w14:textId="14A690D2" w:rsidR="005D5921" w:rsidRDefault="005D5921" w:rsidP="006A6101">
      <w:pPr>
        <w:tabs>
          <w:tab w:val="left" w:pos="851"/>
        </w:tabs>
        <w:spacing w:after="0" w:line="360" w:lineRule="auto"/>
        <w:ind w:right="0" w:firstLine="851"/>
        <w:rPr>
          <w:rFonts w:eastAsia="Calibri"/>
          <w:bCs/>
          <w:color w:val="auto"/>
          <w:kern w:val="0"/>
          <w:lang w:eastAsia="en-US"/>
          <w14:ligatures w14:val="none"/>
        </w:rPr>
      </w:pPr>
      <w:r w:rsidRPr="005D5921">
        <w:rPr>
          <w:rFonts w:eastAsia="Calibri"/>
          <w:bCs/>
          <w:color w:val="auto"/>
          <w:kern w:val="0"/>
          <w:lang w:eastAsia="en-US"/>
          <w14:ligatures w14:val="none"/>
        </w:rPr>
        <w:t xml:space="preserve">A metodologia </w:t>
      </w:r>
      <w:r w:rsidR="00C2423C">
        <w:rPr>
          <w:rFonts w:eastAsia="Calibri"/>
          <w:bCs/>
          <w:color w:val="auto"/>
          <w:kern w:val="0"/>
          <w:lang w:eastAsia="en-US"/>
          <w14:ligatures w14:val="none"/>
        </w:rPr>
        <w:t xml:space="preserve">utilizada foi a </w:t>
      </w:r>
      <w:r w:rsidR="00420484">
        <w:rPr>
          <w:rFonts w:eastAsia="Calibri"/>
          <w:bCs/>
          <w:color w:val="auto"/>
          <w:kern w:val="0"/>
          <w:lang w:eastAsia="en-US"/>
          <w14:ligatures w14:val="none"/>
        </w:rPr>
        <w:t>qualitativa</w:t>
      </w:r>
      <w:r w:rsidR="00C2423C">
        <w:rPr>
          <w:rFonts w:eastAsia="Calibri"/>
          <w:bCs/>
          <w:color w:val="auto"/>
          <w:kern w:val="0"/>
          <w:lang w:eastAsia="en-US"/>
          <w14:ligatures w14:val="none"/>
        </w:rPr>
        <w:t xml:space="preserve">, </w:t>
      </w:r>
      <w:r w:rsidRPr="005D5921">
        <w:rPr>
          <w:rFonts w:eastAsia="Calibri"/>
          <w:bCs/>
          <w:color w:val="auto"/>
          <w:kern w:val="0"/>
          <w:lang w:eastAsia="en-US"/>
          <w14:ligatures w14:val="none"/>
        </w:rPr>
        <w:t>inclui</w:t>
      </w:r>
      <w:r w:rsidR="00C2423C">
        <w:rPr>
          <w:rFonts w:eastAsia="Calibri"/>
          <w:bCs/>
          <w:color w:val="auto"/>
          <w:kern w:val="0"/>
          <w:lang w:eastAsia="en-US"/>
          <w14:ligatures w14:val="none"/>
        </w:rPr>
        <w:t>ndo</w:t>
      </w:r>
      <w:r w:rsidRPr="005D5921">
        <w:rPr>
          <w:rFonts w:eastAsia="Calibri"/>
          <w:bCs/>
          <w:color w:val="auto"/>
          <w:kern w:val="0"/>
          <w:lang w:eastAsia="en-US"/>
          <w14:ligatures w14:val="none"/>
        </w:rPr>
        <w:t xml:space="preserve"> revisão bibliográfica e análise</w:t>
      </w:r>
      <w:r w:rsidR="00E43728">
        <w:rPr>
          <w:rFonts w:eastAsia="Calibri"/>
          <w:bCs/>
          <w:color w:val="auto"/>
          <w:kern w:val="0"/>
          <w:lang w:eastAsia="en-US"/>
          <w14:ligatures w14:val="none"/>
        </w:rPr>
        <w:t xml:space="preserve">s </w:t>
      </w:r>
      <w:r w:rsidRPr="005D5921">
        <w:rPr>
          <w:rFonts w:eastAsia="Calibri"/>
          <w:bCs/>
          <w:color w:val="auto"/>
          <w:kern w:val="0"/>
          <w:lang w:eastAsia="en-US"/>
          <w14:ligatures w14:val="none"/>
        </w:rPr>
        <w:t>comparativa</w:t>
      </w:r>
      <w:r w:rsidR="00E43728">
        <w:rPr>
          <w:rFonts w:eastAsia="Calibri"/>
          <w:bCs/>
          <w:color w:val="auto"/>
          <w:kern w:val="0"/>
          <w:lang w:eastAsia="en-US"/>
          <w14:ligatures w14:val="none"/>
        </w:rPr>
        <w:t>s</w:t>
      </w:r>
      <w:r w:rsidR="0028549A">
        <w:rPr>
          <w:rFonts w:eastAsia="Calibri"/>
          <w:bCs/>
          <w:color w:val="auto"/>
          <w:kern w:val="0"/>
          <w:lang w:eastAsia="en-US"/>
          <w14:ligatures w14:val="none"/>
        </w:rPr>
        <w:t>, além</w:t>
      </w:r>
      <w:r w:rsidRPr="005D5921">
        <w:rPr>
          <w:rFonts w:eastAsia="Calibri"/>
          <w:bCs/>
          <w:color w:val="auto"/>
          <w:kern w:val="0"/>
          <w:lang w:eastAsia="en-US"/>
          <w14:ligatures w14:val="none"/>
        </w:rPr>
        <w:t xml:space="preserve"> de </w:t>
      </w:r>
      <w:r w:rsidR="0028549A">
        <w:rPr>
          <w:rFonts w:eastAsia="Calibri"/>
          <w:bCs/>
          <w:color w:val="auto"/>
          <w:kern w:val="0"/>
          <w:lang w:eastAsia="en-US"/>
          <w14:ligatures w14:val="none"/>
        </w:rPr>
        <w:t xml:space="preserve">avidenciar </w:t>
      </w:r>
      <w:r w:rsidRPr="005D5921">
        <w:rPr>
          <w:rFonts w:eastAsia="Calibri"/>
          <w:bCs/>
          <w:color w:val="auto"/>
          <w:kern w:val="0"/>
          <w:lang w:eastAsia="en-US"/>
          <w14:ligatures w14:val="none"/>
        </w:rPr>
        <w:t xml:space="preserve">casos </w:t>
      </w:r>
      <w:r w:rsidR="0028549A">
        <w:rPr>
          <w:rFonts w:eastAsia="Calibri"/>
          <w:bCs/>
          <w:color w:val="auto"/>
          <w:kern w:val="0"/>
          <w:lang w:eastAsia="en-US"/>
          <w14:ligatures w14:val="none"/>
        </w:rPr>
        <w:t>pertinentes atuais</w:t>
      </w:r>
      <w:r w:rsidRPr="005D5921">
        <w:rPr>
          <w:rFonts w:eastAsia="Calibri"/>
          <w:bCs/>
          <w:color w:val="auto"/>
          <w:kern w:val="0"/>
          <w:lang w:eastAsia="en-US"/>
          <w14:ligatures w14:val="none"/>
        </w:rPr>
        <w:t xml:space="preserve">. Os resultados esperados incluem a identificação de práticas logísticas mais eficientes e sustentáveis que atendam às demandas de um mercado globalizado. O trabalho </w:t>
      </w:r>
      <w:r w:rsidR="001E7A2B">
        <w:rPr>
          <w:rFonts w:eastAsia="Calibri"/>
          <w:bCs/>
          <w:color w:val="auto"/>
          <w:kern w:val="0"/>
          <w:lang w:eastAsia="en-US"/>
          <w14:ligatures w14:val="none"/>
        </w:rPr>
        <w:t xml:space="preserve">é organizado </w:t>
      </w:r>
      <w:r w:rsidR="004A733A">
        <w:rPr>
          <w:rFonts w:eastAsia="Calibri"/>
          <w:bCs/>
          <w:color w:val="auto"/>
          <w:kern w:val="0"/>
          <w:lang w:eastAsia="en-US"/>
          <w14:ligatures w14:val="none"/>
        </w:rPr>
        <w:t>a</w:t>
      </w:r>
      <w:r w:rsidR="001E7A2B">
        <w:rPr>
          <w:rFonts w:eastAsia="Calibri"/>
          <w:bCs/>
          <w:color w:val="auto"/>
          <w:kern w:val="0"/>
          <w:lang w:eastAsia="en-US"/>
          <w14:ligatures w14:val="none"/>
        </w:rPr>
        <w:t xml:space="preserve"> partir de seções</w:t>
      </w:r>
      <w:r w:rsidR="004A733A">
        <w:rPr>
          <w:rFonts w:eastAsia="Calibri"/>
          <w:bCs/>
          <w:color w:val="auto"/>
          <w:kern w:val="0"/>
          <w:lang w:eastAsia="en-US"/>
          <w14:ligatures w14:val="none"/>
        </w:rPr>
        <w:t>,</w:t>
      </w:r>
      <w:r w:rsidR="001E7A2B">
        <w:rPr>
          <w:rFonts w:eastAsia="Calibri"/>
          <w:bCs/>
          <w:color w:val="auto"/>
          <w:kern w:val="0"/>
          <w:lang w:eastAsia="en-US"/>
          <w14:ligatures w14:val="none"/>
        </w:rPr>
        <w:t xml:space="preserve"> de maneira </w:t>
      </w:r>
      <w:r w:rsidRPr="005D5921">
        <w:rPr>
          <w:rFonts w:eastAsia="Calibri"/>
          <w:bCs/>
          <w:color w:val="auto"/>
          <w:kern w:val="0"/>
          <w:lang w:eastAsia="en-US"/>
          <w14:ligatures w14:val="none"/>
        </w:rPr>
        <w:t xml:space="preserve">que </w:t>
      </w:r>
      <w:r w:rsidR="00123D1D" w:rsidRPr="005D5921">
        <w:rPr>
          <w:rFonts w:eastAsia="Calibri"/>
          <w:bCs/>
          <w:color w:val="auto"/>
          <w:kern w:val="0"/>
          <w:lang w:eastAsia="en-US"/>
          <w14:ligatures w14:val="none"/>
        </w:rPr>
        <w:t>se abordam</w:t>
      </w:r>
      <w:r w:rsidRPr="005D5921">
        <w:rPr>
          <w:rFonts w:eastAsia="Calibri"/>
          <w:bCs/>
          <w:color w:val="auto"/>
          <w:kern w:val="0"/>
          <w:lang w:eastAsia="en-US"/>
          <w14:ligatures w14:val="none"/>
        </w:rPr>
        <w:t xml:space="preserve"> a evolução do transporte aéreo de cargas desde a Primeira Guerra Mundial até os dias atuais, a importância e características do setor, a ineficiência como problemática e as tecnologias como solução, concluindo com uma síntese das contribuições futuras para o transporte aéreo de cargas.</w:t>
      </w:r>
    </w:p>
    <w:p w14:paraId="265BAF23" w14:textId="77777777" w:rsidR="006A6101" w:rsidRPr="006A6101" w:rsidRDefault="006A6101" w:rsidP="006A6101">
      <w:pPr>
        <w:tabs>
          <w:tab w:val="left" w:pos="851"/>
        </w:tabs>
        <w:spacing w:after="0" w:line="360" w:lineRule="auto"/>
        <w:ind w:right="0" w:firstLine="851"/>
        <w:rPr>
          <w:rFonts w:eastAsia="Calibri"/>
          <w:bCs/>
          <w:color w:val="auto"/>
          <w:kern w:val="0"/>
          <w:lang w:eastAsia="en-US"/>
          <w14:ligatures w14:val="none"/>
        </w:rPr>
      </w:pPr>
    </w:p>
    <w:p w14:paraId="68C2576B" w14:textId="77777777" w:rsidR="005D5921" w:rsidRPr="005D5921" w:rsidRDefault="005D5921" w:rsidP="005D5921">
      <w:pPr>
        <w:spacing w:after="0" w:line="360" w:lineRule="auto"/>
        <w:ind w:right="0" w:firstLine="0"/>
        <w:rPr>
          <w:rFonts w:eastAsia="Calibri"/>
          <w:b/>
          <w:color w:val="000000" w:themeColor="text1"/>
          <w:kern w:val="0"/>
          <w:lang w:eastAsia="en-US"/>
          <w14:ligatures w14:val="none"/>
        </w:rPr>
      </w:pPr>
      <w:r w:rsidRPr="005D5921">
        <w:rPr>
          <w:rFonts w:eastAsia="Calibri"/>
          <w:b/>
          <w:color w:val="auto"/>
          <w:kern w:val="0"/>
          <w:lang w:eastAsia="en-US"/>
          <w14:ligatures w14:val="none"/>
        </w:rPr>
        <w:t xml:space="preserve">2 DA PRIMEIRA </w:t>
      </w:r>
      <w:r w:rsidRPr="005D5921">
        <w:rPr>
          <w:rFonts w:eastAsia="Calibri"/>
          <w:b/>
          <w:color w:val="000000" w:themeColor="text1"/>
          <w:kern w:val="0"/>
          <w:lang w:eastAsia="en-US"/>
          <w14:ligatures w14:val="none"/>
        </w:rPr>
        <w:t>GUERRA</w:t>
      </w:r>
      <w:r w:rsidRPr="005D5921">
        <w:rPr>
          <w:rFonts w:eastAsia="Calibri"/>
          <w:b/>
          <w:color w:val="FF0000"/>
          <w:kern w:val="0"/>
          <w:lang w:eastAsia="en-US"/>
          <w14:ligatures w14:val="none"/>
        </w:rPr>
        <w:t xml:space="preserve"> </w:t>
      </w:r>
      <w:r w:rsidRPr="005D5921">
        <w:rPr>
          <w:rFonts w:eastAsia="Calibri"/>
          <w:b/>
          <w:color w:val="000000" w:themeColor="text1"/>
          <w:kern w:val="0"/>
          <w:lang w:eastAsia="en-US"/>
          <w14:ligatures w14:val="none"/>
        </w:rPr>
        <w:t xml:space="preserve">AOS DIAS ATUAIS </w:t>
      </w:r>
    </w:p>
    <w:p w14:paraId="02A098D7" w14:textId="77777777" w:rsidR="005D5921" w:rsidRPr="005D5921" w:rsidRDefault="005D5921" w:rsidP="005D5921">
      <w:pPr>
        <w:spacing w:after="0" w:line="360" w:lineRule="auto"/>
        <w:ind w:right="0" w:firstLine="708"/>
        <w:rPr>
          <w:rFonts w:eastAsia="Calibri"/>
          <w:b/>
          <w:color w:val="000000" w:themeColor="text1"/>
          <w:kern w:val="0"/>
          <w:lang w:eastAsia="en-US"/>
          <w14:ligatures w14:val="none"/>
        </w:rPr>
      </w:pPr>
    </w:p>
    <w:p w14:paraId="661411F9" w14:textId="77777777" w:rsidR="005D5921" w:rsidRPr="005D5921" w:rsidRDefault="005D5921" w:rsidP="00BC5FBD">
      <w:pPr>
        <w:tabs>
          <w:tab w:val="left" w:pos="851"/>
        </w:tabs>
        <w:spacing w:after="2" w:line="357" w:lineRule="auto"/>
        <w:ind w:left="-15" w:right="54" w:firstLine="866"/>
        <w:rPr>
          <w:rFonts w:eastAsia="Times New Roman"/>
          <w:lang w:val="en" w:eastAsia="en"/>
        </w:rPr>
      </w:pPr>
      <w:r w:rsidRPr="005D5921">
        <w:rPr>
          <w:rFonts w:eastAsia="Times New Roman"/>
          <w:lang w:val="en" w:eastAsia="en"/>
        </w:rPr>
        <w:lastRenderedPageBreak/>
        <w:t xml:space="preserve">A história do transporte aéreo de cargas teve início logo após os primeiros voos bem sucedidos no início do século XX. As primeiras tentativas ocorreram durante a Primeira Guerra Mundial, quando aviões militares foram adaptados para carregar suprimentos e equipamentos. No entanto, como uma atividade comercial começou a se consolidar na década de 1920, com empresas pioneiras como a </w:t>
      </w:r>
      <w:r w:rsidRPr="005D5921">
        <w:rPr>
          <w:rFonts w:eastAsia="Times New Roman"/>
          <w:i/>
          <w:lang w:val="en" w:eastAsia="en"/>
        </w:rPr>
        <w:t>Aeromarine Airways</w:t>
      </w:r>
      <w:r w:rsidRPr="005D5921">
        <w:rPr>
          <w:rFonts w:eastAsia="Times New Roman"/>
          <w:lang w:val="en" w:eastAsia="en"/>
        </w:rPr>
        <w:t xml:space="preserve"> nos Estados Unidos, que usava hidroaviões para transportar cargas leves e correio entre cidades costeiras. A expansão deste mercado e o desenvolvimento de aeronaves maiores e mais potentes nas décadas seguintes abriram caminho para algo em maior escala (Sobral, 2015). </w:t>
      </w:r>
    </w:p>
    <w:p w14:paraId="2B025B32" w14:textId="77777777" w:rsidR="005D5921" w:rsidRPr="005D5921" w:rsidRDefault="005D5921" w:rsidP="00BC5FBD">
      <w:pPr>
        <w:tabs>
          <w:tab w:val="left" w:pos="851"/>
        </w:tabs>
        <w:spacing w:after="2" w:line="357" w:lineRule="auto"/>
        <w:ind w:left="-15" w:right="54" w:firstLine="708"/>
        <w:rPr>
          <w:rFonts w:eastAsia="Times New Roman"/>
          <w:lang w:val="en" w:eastAsia="en"/>
        </w:rPr>
      </w:pPr>
      <w:r w:rsidRPr="005D5921">
        <w:rPr>
          <w:rFonts w:eastAsia="Times New Roman"/>
          <w:lang w:val="en" w:eastAsia="en"/>
        </w:rPr>
        <w:t>Durante a Segunda Guerra, houve avanços significativos em aeronaves e infraestrutura aeroportuária, que posteriormente foram adaptados para operações comerciais. Esse progresso permitiu a integração de mercados internacionais e acelerou o comércio de bens de alto valor, como eletrônicos e produtos farmacêuticos, como demonstrado na figura 1. A capacidade de transportar mercadorias com rapidez entre continentes trouxe um novo dinamismo ao comércio, reforçando a globalização e beneficiando economias de diversas escalas (Francischini; Gurgel, 2018). Dessa forma, o transporte aéreo de cargas consolidou-se como uma ferramenta essencial para o crescimento econômico e a integração mundial</w:t>
      </w:r>
    </w:p>
    <w:p w14:paraId="14716090" w14:textId="77777777" w:rsidR="005D5921" w:rsidRPr="005D5921" w:rsidRDefault="005D5921" w:rsidP="005D5921">
      <w:pPr>
        <w:spacing w:after="2" w:line="357" w:lineRule="auto"/>
        <w:ind w:left="-15" w:right="54" w:firstLine="708"/>
        <w:rPr>
          <w:rFonts w:eastAsia="Times New Roman"/>
          <w:lang w:val="en" w:eastAsia="en"/>
        </w:rPr>
      </w:pPr>
    </w:p>
    <w:p w14:paraId="5C922E28" w14:textId="77777777" w:rsidR="005D5921" w:rsidRPr="005D5921" w:rsidRDefault="005D5921" w:rsidP="005D5921">
      <w:pPr>
        <w:spacing w:after="2" w:line="357" w:lineRule="auto"/>
        <w:ind w:right="54" w:firstLine="0"/>
        <w:jc w:val="left"/>
        <w:rPr>
          <w:rFonts w:eastAsia="Times New Roman"/>
          <w:b/>
          <w:bCs/>
          <w:lang w:val="en" w:eastAsia="en"/>
        </w:rPr>
      </w:pPr>
      <w:r w:rsidRPr="005D5921">
        <w:rPr>
          <w:rFonts w:eastAsia="Times New Roman"/>
          <w:b/>
          <w:bCs/>
          <w:noProof/>
          <w14:ligatures w14:val="none"/>
        </w:rPr>
        <w:drawing>
          <wp:anchor distT="0" distB="0" distL="114300" distR="114300" simplePos="0" relativeHeight="251658240" behindDoc="0" locked="0" layoutInCell="1" allowOverlap="1" wp14:anchorId="43DDB210" wp14:editId="2B04FA70">
            <wp:simplePos x="0" y="0"/>
            <wp:positionH relativeFrom="column">
              <wp:posOffset>-8890</wp:posOffset>
            </wp:positionH>
            <wp:positionV relativeFrom="paragraph">
              <wp:posOffset>457200</wp:posOffset>
            </wp:positionV>
            <wp:extent cx="4064000" cy="2590800"/>
            <wp:effectExtent l="0" t="0" r="0" b="0"/>
            <wp:wrapTopAndBottom/>
            <wp:docPr id="88846228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23436" name="Imagem 1"/>
                    <pic:cNvPicPr/>
                  </pic:nvPicPr>
                  <pic:blipFill>
                    <a:blip r:embed="rId12"/>
                    <a:stretch>
                      <a:fillRect/>
                    </a:stretch>
                  </pic:blipFill>
                  <pic:spPr>
                    <a:xfrm>
                      <a:off x="0" y="0"/>
                      <a:ext cx="4064000" cy="2590800"/>
                    </a:xfrm>
                    <a:prstGeom prst="rect">
                      <a:avLst/>
                    </a:prstGeom>
                  </pic:spPr>
                </pic:pic>
              </a:graphicData>
            </a:graphic>
            <wp14:sizeRelH relativeFrom="margin">
              <wp14:pctWidth>0</wp14:pctWidth>
            </wp14:sizeRelH>
            <wp14:sizeRelV relativeFrom="margin">
              <wp14:pctHeight>0</wp14:pctHeight>
            </wp14:sizeRelV>
          </wp:anchor>
        </w:drawing>
      </w:r>
      <w:r w:rsidRPr="005D5921">
        <w:rPr>
          <w:rFonts w:eastAsia="Times New Roman"/>
          <w:b/>
          <w:bCs/>
          <w:lang w:val="en" w:eastAsia="en"/>
        </w:rPr>
        <w:t xml:space="preserve">Figura 1 - </w:t>
      </w:r>
      <w:r w:rsidRPr="005D5921">
        <w:rPr>
          <w:rFonts w:eastAsia="Times New Roman"/>
          <w:b/>
          <w:bCs/>
          <w:color w:val="auto"/>
          <w:kern w:val="0"/>
          <w:sz w:val="22"/>
          <w:szCs w:val="22"/>
          <w:shd w:val="clear" w:color="auto" w:fill="FFFFFF"/>
          <w:lang w:eastAsia="en-US"/>
          <w14:ligatures w14:val="none"/>
        </w:rPr>
        <w:t>Dois grandes veículos alemães, Sd. Kfz. 8 e um Praga T6-SS estão puxando uma carga do Me 323 em um aeródromo na Tunísia 1942.</w:t>
      </w:r>
    </w:p>
    <w:p w14:paraId="6F01970F" w14:textId="77777777" w:rsidR="005D5921" w:rsidRPr="005D5921" w:rsidRDefault="005D5921" w:rsidP="005D5921">
      <w:pPr>
        <w:spacing w:after="2" w:line="357" w:lineRule="auto"/>
        <w:ind w:right="54" w:firstLine="0"/>
        <w:rPr>
          <w:rFonts w:eastAsia="Times New Roman"/>
          <w:lang w:val="en" w:eastAsia="en"/>
        </w:rPr>
      </w:pPr>
      <w:r w:rsidRPr="005D5921">
        <w:rPr>
          <w:rFonts w:eastAsia="Times New Roman"/>
          <w:lang w:val="en" w:eastAsia="en"/>
        </w:rPr>
        <w:t>Fonte: Fatos Militares, 2023</w:t>
      </w:r>
    </w:p>
    <w:p w14:paraId="2B0D152F" w14:textId="77777777" w:rsidR="005D5921" w:rsidRPr="005D5921" w:rsidRDefault="005D5921" w:rsidP="005D5921">
      <w:pPr>
        <w:spacing w:after="2" w:line="357" w:lineRule="auto"/>
        <w:ind w:right="54" w:firstLine="0"/>
        <w:rPr>
          <w:rFonts w:eastAsia="Times New Roman"/>
          <w:lang w:val="en" w:eastAsia="en"/>
        </w:rPr>
      </w:pPr>
    </w:p>
    <w:p w14:paraId="2FF273C8" w14:textId="34E5A152" w:rsidR="005D5921" w:rsidRPr="005D5921" w:rsidRDefault="005D5921" w:rsidP="00BC5FBD">
      <w:pPr>
        <w:spacing w:after="2" w:line="357" w:lineRule="auto"/>
        <w:ind w:left="-15" w:right="54" w:firstLine="866"/>
        <w:rPr>
          <w:rFonts w:eastAsia="Times New Roman"/>
          <w:lang w:val="en" w:eastAsia="en"/>
        </w:rPr>
      </w:pPr>
      <w:r w:rsidRPr="005D5921">
        <w:rPr>
          <w:rFonts w:eastAsia="Times New Roman"/>
          <w:lang w:val="en" w:eastAsia="en"/>
        </w:rPr>
        <w:lastRenderedPageBreak/>
        <w:t xml:space="preserve">O pós-guerra impulsionou inovações tecnológicas e a construção de uma infraestrutura aeroportuária global. Empresas como a </w:t>
      </w:r>
      <w:r w:rsidRPr="005D5921">
        <w:rPr>
          <w:rFonts w:eastAsia="Times New Roman"/>
          <w:i/>
          <w:lang w:val="en" w:eastAsia="en"/>
        </w:rPr>
        <w:t>Pan American World Airways</w:t>
      </w:r>
      <w:r w:rsidRPr="005D5921">
        <w:rPr>
          <w:rFonts w:eastAsia="Times New Roman"/>
          <w:lang w:val="en" w:eastAsia="en"/>
        </w:rPr>
        <w:t xml:space="preserve"> e a </w:t>
      </w:r>
      <w:r w:rsidRPr="005D5921">
        <w:rPr>
          <w:rFonts w:eastAsia="Times New Roman"/>
          <w:i/>
          <w:lang w:val="en" w:eastAsia="en"/>
        </w:rPr>
        <w:t>Lufthansa</w:t>
      </w:r>
      <w:r w:rsidRPr="005D5921">
        <w:rPr>
          <w:rFonts w:eastAsia="Times New Roman"/>
          <w:lang w:val="en" w:eastAsia="en"/>
        </w:rPr>
        <w:t xml:space="preserve"> foram algumas das pioneiras na criação de divisões específicas para cargas, reconhecendo o potencial do mercado. A introdução de aviões cargueiros dedicados, como o Boeing 747 </w:t>
      </w:r>
      <w:r w:rsidRPr="005D5921">
        <w:rPr>
          <w:rFonts w:eastAsia="Times New Roman"/>
          <w:i/>
          <w:lang w:val="en" w:eastAsia="en"/>
        </w:rPr>
        <w:t>Freighter</w:t>
      </w:r>
      <w:r w:rsidRPr="005D5921">
        <w:rPr>
          <w:rFonts w:eastAsia="Times New Roman"/>
          <w:lang w:val="en" w:eastAsia="en"/>
        </w:rPr>
        <w:t xml:space="preserve">, revolucionou a indústria, permitindo o transporte eficiente de grandes volumes de mercadorias. </w:t>
      </w:r>
    </w:p>
    <w:p w14:paraId="035092FB" w14:textId="77777777" w:rsidR="005D5921" w:rsidRPr="005D5921" w:rsidRDefault="005D5921" w:rsidP="00BC5FBD">
      <w:pPr>
        <w:spacing w:after="2" w:line="357" w:lineRule="auto"/>
        <w:ind w:left="-15" w:right="54" w:firstLine="866"/>
        <w:rPr>
          <w:rFonts w:eastAsia="Times New Roman"/>
          <w:lang w:val="en" w:eastAsia="en"/>
        </w:rPr>
      </w:pPr>
      <w:r w:rsidRPr="005D5921">
        <w:rPr>
          <w:rFonts w:eastAsia="Times New Roman"/>
          <w:lang w:val="en" w:eastAsia="en"/>
        </w:rPr>
        <w:t xml:space="preserve">Nos anos seguintes, o crescimento do comércio internacional, o desenvolvimento da logística integrada e a expansão das redes de transporte aéreo transformaram o setor, tornando-o essencial para a economia global. Hoje, este mercado é fundamental para a movimentação rápida e segura de produtos de alto valor e tempo-sensíveis, desempenhando um papel crucial na cadeia de suprimentos global (Silva e Santos, 2009). </w:t>
      </w:r>
    </w:p>
    <w:p w14:paraId="45235A0F" w14:textId="77777777" w:rsidR="005D5921" w:rsidRPr="005D5921" w:rsidRDefault="005D5921" w:rsidP="00BC5FBD">
      <w:pPr>
        <w:spacing w:after="2" w:line="357" w:lineRule="auto"/>
        <w:ind w:right="54" w:firstLine="866"/>
        <w:rPr>
          <w:rFonts w:eastAsia="Times New Roman"/>
          <w:lang w:val="en" w:eastAsia="en"/>
        </w:rPr>
      </w:pPr>
      <w:r w:rsidRPr="005D5921">
        <w:rPr>
          <w:rFonts w:eastAsia="Times New Roman"/>
          <w:lang w:val="en" w:eastAsia="en"/>
        </w:rPr>
        <w:t xml:space="preserve">Com o passar dos anos, os regulamentos foram sendo estipulados até mesmo para essas questões que envolvem a condução de cargas, com a evolução das aeronaves, animais de pequeno porte puderam viajar juntamente com seus respectivos donos dentro da cabine de passageiros, não sendo diferente os de maior porte também, com a diferença que acabam ocupando o porão de carga, em ambas as situações o quesito de peso e balanceamento é um fator importante, principalmente por se tratar de uma carga viva, a atenção deve ser redobrada, segundo Filgueira (2022), uma das principais soluções para essa problemática, onde a carga  possa voar segura e mais que isso, ter um voo também seguro e eficiente, deve ser contratado mais pessoas para que essa carga permaneça intacta do início ao fim, sem nenhuma intercorrência.  </w:t>
      </w:r>
    </w:p>
    <w:p w14:paraId="7842D81A" w14:textId="77777777" w:rsidR="005D5921" w:rsidRPr="005D5921" w:rsidRDefault="005D5921" w:rsidP="00BC5FBD">
      <w:pPr>
        <w:spacing w:after="2" w:line="357" w:lineRule="auto"/>
        <w:ind w:left="-15" w:right="54" w:firstLine="866"/>
        <w:rPr>
          <w:rFonts w:eastAsia="Times New Roman"/>
          <w:lang w:val="en" w:eastAsia="en"/>
        </w:rPr>
      </w:pPr>
      <w:r w:rsidRPr="005D5921">
        <w:rPr>
          <w:rFonts w:eastAsia="Times New Roman"/>
          <w:lang w:val="en" w:eastAsia="en"/>
        </w:rPr>
        <w:t xml:space="preserve">Esse formato de entrega, de certa maneira, é complexo e acaba envolvendo inúmeros processos, juntamente com o auxílio de profissionais bem qualificados nessa logística. Havendo a necessidade de um planejamento adequado para cada operação, especificas a cada tipo de carga, no qual determina-se a aeronave adequada e também, não menos importante, todo o itinerário, tanto para o voo, quanto para a carga em questão. Para regiões afastadas o transporte de cargas por vias aéreas é de suma importância (Sallum, 2022). </w:t>
      </w:r>
    </w:p>
    <w:p w14:paraId="37694872" w14:textId="77777777" w:rsidR="005D5921" w:rsidRPr="005D5921" w:rsidRDefault="005D5921" w:rsidP="00BC5FBD">
      <w:pPr>
        <w:spacing w:after="2" w:line="357" w:lineRule="auto"/>
        <w:ind w:left="-15" w:right="54" w:firstLine="866"/>
        <w:rPr>
          <w:rFonts w:eastAsia="Times New Roman"/>
          <w:lang w:val="en" w:eastAsia="en"/>
        </w:rPr>
      </w:pPr>
      <w:r w:rsidRPr="005D5921">
        <w:rPr>
          <w:rFonts w:eastAsia="Times New Roman"/>
          <w:lang w:val="en" w:eastAsia="en"/>
        </w:rPr>
        <w:t xml:space="preserve">Apesar desses desafios, o setor continua a evoluir e buscar soluções inovadoras, essa busca é primordial para superar os desafios e maximizar os benefícios dessa indústria vital para a logística global.” Evidencia e põe em prova o quanto o mercado pode se tornar cada vez mais caro, muitas vezes nem se trata de </w:t>
      </w:r>
      <w:r w:rsidRPr="005D5921">
        <w:rPr>
          <w:rFonts w:eastAsia="Times New Roman"/>
          <w:lang w:val="en" w:eastAsia="en"/>
        </w:rPr>
        <w:lastRenderedPageBreak/>
        <w:t xml:space="preserve">concorrência e sim regulamentações, que fazem as empresas gastarem mais e e posteriormente cobrarem mais por seus serviços (Almeida, 2008). </w:t>
      </w:r>
    </w:p>
    <w:p w14:paraId="5D0CFF93" w14:textId="51A79FFD" w:rsidR="005D5921" w:rsidRPr="005D5921" w:rsidRDefault="005D5921" w:rsidP="00BC5FBD">
      <w:pPr>
        <w:spacing w:after="2" w:line="357" w:lineRule="auto"/>
        <w:ind w:left="-15" w:right="54" w:firstLine="866"/>
        <w:rPr>
          <w:rFonts w:eastAsia="Times New Roman"/>
          <w:lang w:val="en" w:eastAsia="en"/>
        </w:rPr>
      </w:pPr>
      <w:r w:rsidRPr="005D5921">
        <w:rPr>
          <w:rFonts w:eastAsia="Times New Roman"/>
          <w:lang w:val="en" w:eastAsia="en"/>
        </w:rPr>
        <w:t xml:space="preserve">Em suma, o transporte aéreo de cargas evoluiu de forma significativa, consolidando-se como um modal essencial para a logística em âmbito geral. Com a introdução de aeronaves especializadas e o desenvolvimento de uma infraestrutura global, esse setor passou a ser vital para a locomoção de mercadorias sensíveis e de alto valor. No entanto, as rigorosas regulamentações e os altos custos operacionais impõem desafios significativos para as empresas. Para superar essas barreiras, é fundamental a busca por inovações tecnológicas e a otimização dos processos durante toda a operação, garantindo a segurança e a eficiência, enquanto se atende às demandas de um mercado globalizado. </w:t>
      </w:r>
    </w:p>
    <w:p w14:paraId="56B59327" w14:textId="77777777" w:rsidR="005D5921" w:rsidRPr="005D5921" w:rsidRDefault="005D5921" w:rsidP="005D5921">
      <w:pPr>
        <w:spacing w:after="0" w:line="360" w:lineRule="auto"/>
        <w:ind w:right="0" w:firstLine="0"/>
        <w:contextualSpacing/>
        <w:rPr>
          <w:rFonts w:eastAsia="Calibri"/>
          <w:color w:val="auto"/>
          <w:kern w:val="0"/>
          <w:lang w:eastAsia="en-US"/>
          <w14:ligatures w14:val="none"/>
        </w:rPr>
      </w:pPr>
    </w:p>
    <w:p w14:paraId="0EDB1676" w14:textId="77777777" w:rsidR="005D5921" w:rsidRPr="005D5921" w:rsidRDefault="005D5921" w:rsidP="005D5921">
      <w:pPr>
        <w:spacing w:after="0" w:line="360" w:lineRule="auto"/>
        <w:ind w:right="0" w:firstLine="0"/>
        <w:rPr>
          <w:rFonts w:eastAsia="Calibri"/>
          <w:b/>
          <w:color w:val="000000" w:themeColor="text1"/>
          <w:kern w:val="0"/>
          <w:lang w:eastAsia="en-US"/>
          <w14:ligatures w14:val="none"/>
        </w:rPr>
      </w:pPr>
      <w:r w:rsidRPr="005D5921">
        <w:rPr>
          <w:rFonts w:eastAsia="Calibri"/>
          <w:b/>
          <w:color w:val="000000" w:themeColor="text1"/>
          <w:kern w:val="0"/>
          <w:lang w:eastAsia="en-US"/>
          <w14:ligatures w14:val="none"/>
        </w:rPr>
        <w:t>3 A IMPORTÂNCIA DO TRANSPORTE AÉREO DE CARGAS E SEUS ASPECTOS</w:t>
      </w:r>
    </w:p>
    <w:p w14:paraId="05F977CD" w14:textId="77777777" w:rsidR="005D5921" w:rsidRPr="005D5921" w:rsidRDefault="005D5921" w:rsidP="005D5921">
      <w:pPr>
        <w:spacing w:after="0" w:line="360" w:lineRule="auto"/>
        <w:ind w:right="0" w:firstLine="0"/>
        <w:rPr>
          <w:rFonts w:eastAsia="Calibri"/>
          <w:b/>
          <w:color w:val="000000" w:themeColor="text1"/>
          <w:kern w:val="0"/>
          <w:lang w:eastAsia="en-US"/>
          <w14:ligatures w14:val="none"/>
        </w:rPr>
      </w:pPr>
    </w:p>
    <w:p w14:paraId="4E759929" w14:textId="77777777" w:rsidR="005D5921" w:rsidRPr="00431508" w:rsidRDefault="005D5921" w:rsidP="00767A10">
      <w:pPr>
        <w:tabs>
          <w:tab w:val="left" w:pos="851"/>
        </w:tabs>
        <w:spacing w:after="0" w:line="360" w:lineRule="auto"/>
        <w:ind w:right="0" w:firstLine="708"/>
        <w:rPr>
          <w:rFonts w:eastAsiaTheme="minorEastAsia"/>
          <w:color w:val="000000" w:themeColor="text1"/>
          <w:kern w:val="0"/>
          <w14:ligatures w14:val="none"/>
        </w:rPr>
      </w:pPr>
      <w:r w:rsidRPr="00431508">
        <w:rPr>
          <w:rFonts w:eastAsiaTheme="minorEastAsia"/>
          <w:color w:val="000000" w:themeColor="text1"/>
          <w:kern w:val="0"/>
          <w14:ligatures w14:val="none"/>
        </w:rPr>
        <w:t>Segundo Kaufmann (2009), o transporte de cargas é um elemento essencial para o desenvolvimento econômico de cidades e países, além de configurar uma atividade econômica independente. As rotas comerciais estabeleceram conexões e dependências entre continentes — com destaque para a Europa — e impulsionaram a industrialização de regiões anteriormente afastadas dos grandes centros. Nos países considerados subdesenvolvidos, o progresso industrial também foi favorecido pelo transporte de cargas, que passou da exportação de matéria-prima bruta para a circulação de produtos finalizados.</w:t>
      </w:r>
    </w:p>
    <w:p w14:paraId="1081A1C0" w14:textId="77777777" w:rsidR="005D5921" w:rsidRPr="005D5921" w:rsidRDefault="005D5921" w:rsidP="00767A10">
      <w:pPr>
        <w:tabs>
          <w:tab w:val="left" w:pos="851"/>
        </w:tabs>
        <w:spacing w:after="0" w:line="360" w:lineRule="auto"/>
        <w:ind w:right="0" w:firstLine="708"/>
        <w:rPr>
          <w:rFonts w:eastAsiaTheme="minorEastAsia"/>
          <w:color w:val="000000" w:themeColor="text1"/>
          <w:kern w:val="0"/>
          <w14:ligatures w14:val="none"/>
        </w:rPr>
      </w:pPr>
      <w:r w:rsidRPr="005D5921">
        <w:rPr>
          <w:rFonts w:eastAsiaTheme="minorEastAsia"/>
          <w:color w:val="000000" w:themeColor="text1"/>
          <w:kern w:val="0"/>
          <w14:ligatures w14:val="none"/>
        </w:rPr>
        <w:t>O fretamento é amplamente utilizado para este tipo de operação, podendo envolver aeronaves comerciais ou cargueiras e utilizar total ou parcialmente o espaço disponível. A carga é alocada em paletes ou contêineres, conforme a disposição interna da aeronave. A atuação de órgãos reguladores nacionais e internacionais é fundamental para padronizar operações e promover um ambiente de segurança e eficiência no setor, contribuindo para a harmonização das atividades e o crescimento do mercado. Essa regulamentação é crucial para a proteção da aeronave, dos tripulantes e de todos os envolvidos nas operações (Nedel, 2013).</w:t>
      </w:r>
    </w:p>
    <w:p w14:paraId="5826ECC9" w14:textId="77777777" w:rsidR="005D5921" w:rsidRPr="005D5921" w:rsidRDefault="005D5921" w:rsidP="00767A10">
      <w:pPr>
        <w:tabs>
          <w:tab w:val="left" w:pos="851"/>
        </w:tabs>
        <w:spacing w:after="0" w:line="360" w:lineRule="auto"/>
        <w:ind w:right="0" w:firstLine="708"/>
        <w:rPr>
          <w:rFonts w:eastAsia="Calibri"/>
          <w:bCs/>
          <w:color w:val="auto"/>
          <w:kern w:val="0"/>
          <w:lang w:eastAsia="en-US"/>
          <w14:ligatures w14:val="none"/>
        </w:rPr>
      </w:pPr>
      <w:r w:rsidRPr="005D5921">
        <w:rPr>
          <w:rFonts w:eastAsia="Calibri"/>
          <w:bCs/>
          <w:color w:val="000000" w:themeColor="text1"/>
          <w:kern w:val="0"/>
          <w:lang w:eastAsia="en-US"/>
          <w14:ligatures w14:val="none"/>
        </w:rPr>
        <w:t>Para se ter noção, em 1952, o transporte de carga pelo modal aéreo correspond</w:t>
      </w:r>
      <w:r w:rsidRPr="005D5921">
        <w:rPr>
          <w:rFonts w:eastAsia="Calibri"/>
          <w:bCs/>
          <w:color w:val="auto"/>
          <w:kern w:val="0"/>
          <w:lang w:eastAsia="en-US"/>
          <w14:ligatures w14:val="none"/>
        </w:rPr>
        <w:t xml:space="preserve">ia a apenas 1% do volume total entre os diversos modos de frete. Esse índice tem se mantido semelhante nas primeiras décadas do século XXI. No entanto, o transporte aéreo responde por cerca de 35% do valor total do comércio mundial, o </w:t>
      </w:r>
      <w:r w:rsidRPr="005D5921">
        <w:rPr>
          <w:rFonts w:eastAsia="Calibri"/>
          <w:bCs/>
          <w:color w:val="auto"/>
          <w:kern w:val="0"/>
          <w:lang w:eastAsia="en-US"/>
          <w14:ligatures w14:val="none"/>
        </w:rPr>
        <w:lastRenderedPageBreak/>
        <w:t>que demonstra que sua viabilidade está mais voltada para produtos de alto valor agregado e, muitas vezes, frágeis. Nesses casos, a velocidade e a segurança são aspectos cruciais para garantir a integridade das mercadorias (IATA, 2020)</w:t>
      </w:r>
    </w:p>
    <w:p w14:paraId="6856B109" w14:textId="77777777" w:rsidR="005D5921" w:rsidRPr="005D5921" w:rsidRDefault="005D5921" w:rsidP="00767A10">
      <w:pPr>
        <w:tabs>
          <w:tab w:val="left" w:pos="851"/>
        </w:tabs>
        <w:spacing w:after="0" w:line="360" w:lineRule="auto"/>
        <w:ind w:right="0" w:firstLine="708"/>
        <w:rPr>
          <w:rFonts w:eastAsia="Calibri"/>
          <w:bCs/>
          <w:color w:val="auto"/>
          <w:kern w:val="0"/>
          <w:lang w:eastAsia="en-US"/>
          <w14:ligatures w14:val="none"/>
        </w:rPr>
      </w:pPr>
      <w:r w:rsidRPr="005D5921">
        <w:rPr>
          <w:rFonts w:eastAsia="Calibri"/>
          <w:bCs/>
          <w:color w:val="auto"/>
          <w:kern w:val="0"/>
          <w:lang w:eastAsia="en-US"/>
          <w14:ligatures w14:val="none"/>
        </w:rPr>
        <w:t>Ogden (1992) afirma que a ideia de civilização e urbanização depende de um sistema de transporte de cargas para se sustentar, pois grandes populações concentram-se em áreas urbanas distantes das zonas de produção de alimentos, de fornecimento de matérias-primas para a indústria, de mercados consumidores de produtos industrializados e até de locais adequados para o descarte de resíduos. As áreas urbanas não poderiam se manter sem um sistema de transporte em larga escala, sustentável e confiável, que garanta o fluxo de mercadorias para dentro e fora dessas regiões.</w:t>
      </w:r>
    </w:p>
    <w:p w14:paraId="60D29430" w14:textId="77777777" w:rsidR="005D5921" w:rsidRPr="005D5921" w:rsidRDefault="005D5921" w:rsidP="005D5921">
      <w:pPr>
        <w:spacing w:after="0" w:line="360" w:lineRule="auto"/>
        <w:ind w:right="0" w:firstLine="708"/>
        <w:rPr>
          <w:rFonts w:eastAsia="Calibri"/>
          <w:bCs/>
          <w:color w:val="auto"/>
          <w:kern w:val="0"/>
          <w:lang w:eastAsia="en-US"/>
          <w14:ligatures w14:val="none"/>
        </w:rPr>
      </w:pPr>
    </w:p>
    <w:p w14:paraId="098BE130" w14:textId="77777777" w:rsidR="005D5921" w:rsidRPr="005D5921" w:rsidRDefault="005D5921" w:rsidP="005D5921">
      <w:pPr>
        <w:spacing w:after="0" w:line="360" w:lineRule="auto"/>
        <w:ind w:right="0" w:firstLine="0"/>
        <w:rPr>
          <w:rFonts w:eastAsia="Calibri"/>
          <w:b/>
          <w:color w:val="auto"/>
          <w:kern w:val="0"/>
          <w:lang w:eastAsia="en-US"/>
          <w14:ligatures w14:val="none"/>
        </w:rPr>
      </w:pPr>
      <w:r w:rsidRPr="005D5921">
        <w:rPr>
          <w:rFonts w:eastAsia="Calibri"/>
          <w:b/>
          <w:color w:val="auto"/>
          <w:kern w:val="0"/>
          <w:lang w:eastAsia="en-US"/>
          <w14:ligatures w14:val="none"/>
        </w:rPr>
        <w:t xml:space="preserve">3.1 Tipos de transportadoras predominantes na aviação </w:t>
      </w:r>
    </w:p>
    <w:p w14:paraId="564AA98E" w14:textId="77777777" w:rsidR="005D5921" w:rsidRPr="005D5921" w:rsidRDefault="005D5921" w:rsidP="00767A10">
      <w:pPr>
        <w:tabs>
          <w:tab w:val="left" w:pos="851"/>
        </w:tabs>
        <w:spacing w:after="0" w:line="360" w:lineRule="auto"/>
        <w:ind w:right="0" w:firstLine="708"/>
        <w:rPr>
          <w:rFonts w:eastAsia="Calibri"/>
          <w:bCs/>
          <w:color w:val="auto"/>
          <w:kern w:val="0"/>
          <w:lang w:eastAsia="en-US"/>
          <w14:ligatures w14:val="none"/>
        </w:rPr>
      </w:pPr>
    </w:p>
    <w:p w14:paraId="0957927E" w14:textId="77777777" w:rsidR="005D5921" w:rsidRPr="005D5921" w:rsidRDefault="005D5921" w:rsidP="00767A10">
      <w:pPr>
        <w:tabs>
          <w:tab w:val="left" w:pos="851"/>
        </w:tabs>
        <w:spacing w:after="0" w:line="360" w:lineRule="auto"/>
        <w:ind w:right="0" w:firstLine="708"/>
        <w:rPr>
          <w:rFonts w:eastAsia="Calibri"/>
          <w:bCs/>
          <w:color w:val="auto"/>
          <w:kern w:val="0"/>
          <w:lang w:eastAsia="en-US"/>
          <w14:ligatures w14:val="none"/>
        </w:rPr>
      </w:pPr>
      <w:r w:rsidRPr="005D5921">
        <w:rPr>
          <w:rFonts w:eastAsia="Calibri"/>
          <w:bCs/>
          <w:color w:val="auto"/>
          <w:kern w:val="0"/>
          <w:lang w:eastAsia="en-US"/>
          <w14:ligatures w14:val="none"/>
        </w:rPr>
        <w:t>Este modal é um componente essencial para a logística global, principalmente no atendimento a demandas de alta urgência e itens de valor agregado. É caracterizado pela agilidade e segurança, atendendo a nichos específicos onde o tempo é um fator crucial. As transportadoras se dividem em três tipos principais: transportadoras integradoras, de combinação e tradicionais, cada uma com características e operações distintas que atendem a necessidades logísticas variadas. Esses modelos de transportadoras são fundamentais para suprir as exigências do comércio global, proporcionando flexibilidade, especialização e integração na distribuição de mercadorias (Gonçalves; Santos, 2020).</w:t>
      </w:r>
    </w:p>
    <w:p w14:paraId="7F9BA072" w14:textId="77777777" w:rsidR="005D5921" w:rsidRPr="005D5921" w:rsidRDefault="005D5921" w:rsidP="00767A10">
      <w:pPr>
        <w:tabs>
          <w:tab w:val="left" w:pos="851"/>
        </w:tabs>
        <w:spacing w:after="0" w:line="360" w:lineRule="auto"/>
        <w:ind w:right="0" w:firstLine="708"/>
        <w:rPr>
          <w:rFonts w:eastAsia="Calibri"/>
          <w:bCs/>
          <w:color w:val="auto"/>
          <w:kern w:val="0"/>
          <w:lang w:eastAsia="en-US"/>
          <w14:ligatures w14:val="none"/>
        </w:rPr>
      </w:pPr>
      <w:r w:rsidRPr="005D5921">
        <w:rPr>
          <w:rFonts w:eastAsia="Calibri"/>
          <w:bCs/>
          <w:color w:val="auto"/>
          <w:kern w:val="0"/>
          <w:lang w:eastAsia="en-US"/>
          <w14:ligatures w14:val="none"/>
        </w:rPr>
        <w:t>As transportadoras integradoras, como FedEx e UPS, são especializadas na oferta de serviços de logística completa, desde a coleta até a entrega ao destinatário final. Elas operam com frotas próprias de aeronaves e possuem centros de distribuição globais, o que permite uma entrega rápida e altamente confiável. Esse modelo é muito utilizado para entregas expressas e itens de valor, garantindo um alto nível de controle e rastreabilidade em todas as etapas do processo logístico (Almeida; Ferreira, 2021). A presença de um sistema integrado permite que as transportadoras operem de forma ágil e eficiente, atendendo principalmente ao comércio eletrônico e aos setores de saúde e tecnologia.</w:t>
      </w:r>
    </w:p>
    <w:p w14:paraId="106729DB" w14:textId="77777777" w:rsidR="005D5921" w:rsidRPr="005D5921" w:rsidRDefault="005D5921" w:rsidP="00767A10">
      <w:pPr>
        <w:tabs>
          <w:tab w:val="left" w:pos="851"/>
        </w:tabs>
        <w:spacing w:after="0" w:line="360" w:lineRule="auto"/>
        <w:ind w:right="0" w:firstLine="708"/>
        <w:rPr>
          <w:rFonts w:eastAsia="Calibri"/>
          <w:bCs/>
          <w:color w:val="auto"/>
          <w:kern w:val="0"/>
          <w:lang w:eastAsia="en-US"/>
          <w14:ligatures w14:val="none"/>
        </w:rPr>
      </w:pPr>
      <w:r w:rsidRPr="005D5921">
        <w:rPr>
          <w:rFonts w:eastAsia="Calibri"/>
          <w:bCs/>
          <w:color w:val="auto"/>
          <w:kern w:val="0"/>
          <w:lang w:eastAsia="en-US"/>
          <w14:ligatures w14:val="none"/>
        </w:rPr>
        <w:t xml:space="preserve">As transportadoras de combinação são aquelas que transportam tanto carga quanto passageiros, utilizando uma parte do compartimento das aeronaves comerciais </w:t>
      </w:r>
      <w:r w:rsidRPr="005D5921">
        <w:rPr>
          <w:rFonts w:eastAsia="Calibri"/>
          <w:bCs/>
          <w:color w:val="auto"/>
          <w:kern w:val="0"/>
          <w:lang w:eastAsia="en-US"/>
          <w14:ligatures w14:val="none"/>
        </w:rPr>
        <w:lastRenderedPageBreak/>
        <w:t>para o transporte de mercadorias. Esse modelo, adotado por companhias como a Lufthansa e a Air France, é vantajoso porque permite a otimização do espaço da aeronave, gerando receita adicional em voos regulares. No entanto, a ausência de uma integração total entre sistemas de carga e passageiros pode comprometer a eficiência. Para superar esses desafios, muitas empresas têm investido em tecnologia para otimizar a previsão de demanda e o carregamento de carga nas rotas mais demandadas (Silva; Barbosa, 2022).</w:t>
      </w:r>
    </w:p>
    <w:p w14:paraId="60BD745F" w14:textId="77777777" w:rsidR="005D5921" w:rsidRPr="005D5921" w:rsidRDefault="005D5921" w:rsidP="00767A10">
      <w:pPr>
        <w:tabs>
          <w:tab w:val="left" w:pos="851"/>
        </w:tabs>
        <w:spacing w:after="0" w:line="360" w:lineRule="auto"/>
        <w:ind w:right="0" w:firstLine="708"/>
        <w:rPr>
          <w:rFonts w:eastAsia="Calibri"/>
          <w:bCs/>
          <w:color w:val="auto"/>
          <w:kern w:val="0"/>
          <w:lang w:eastAsia="en-US"/>
          <w14:ligatures w14:val="none"/>
        </w:rPr>
      </w:pPr>
      <w:r w:rsidRPr="005D5921">
        <w:rPr>
          <w:rFonts w:eastAsia="Calibri"/>
          <w:bCs/>
          <w:color w:val="auto"/>
          <w:kern w:val="0"/>
          <w:lang w:eastAsia="en-US"/>
          <w14:ligatures w14:val="none"/>
        </w:rPr>
        <w:t>Por fim, mas não menos importante, as transportadoras tradicionais de carga, ou cargueiras dedicadas, operam exclusivamente para o transporte de mercadorias. Esse modelo é comum entre empresas como a Cargolux e a Atlas Air, que atendem a uma grande variedade de mercadorias, desde produtos perecíveis até itens de grande porte e volume. Essas transportadoras utilizam aeronaves adaptadas para acomodar diferentes tipos de carga, garantindo maior flexibilidade e capacidade para transportar cargas volumosas. Contudo, devido ao alto custo operacional, esse modelo é mais utilizado para cargas que exigem rotas específicas e prazos reduzidos (Oliveira; Costa, 2019).</w:t>
      </w:r>
    </w:p>
    <w:p w14:paraId="5F265B18" w14:textId="77777777" w:rsidR="005D5921" w:rsidRPr="005D5921" w:rsidRDefault="005D5921" w:rsidP="00767A10">
      <w:pPr>
        <w:tabs>
          <w:tab w:val="left" w:pos="851"/>
        </w:tabs>
        <w:spacing w:after="0" w:line="360" w:lineRule="auto"/>
        <w:ind w:right="0" w:firstLine="708"/>
        <w:rPr>
          <w:rFonts w:eastAsia="Calibri"/>
          <w:bCs/>
          <w:color w:val="auto"/>
          <w:kern w:val="0"/>
          <w:lang w:eastAsia="en-US"/>
          <w14:ligatures w14:val="none"/>
        </w:rPr>
      </w:pPr>
    </w:p>
    <w:p w14:paraId="5D8187DA" w14:textId="77777777" w:rsidR="005D5921" w:rsidRPr="005D5921" w:rsidRDefault="005D5921" w:rsidP="005D5921">
      <w:pPr>
        <w:spacing w:after="2" w:line="357" w:lineRule="auto"/>
        <w:ind w:right="54" w:firstLine="0"/>
        <w:rPr>
          <w:rFonts w:eastAsia="Times New Roman"/>
          <w:b/>
          <w:bCs/>
          <w:lang w:val="en" w:eastAsia="en"/>
        </w:rPr>
      </w:pPr>
      <w:r w:rsidRPr="005D5921">
        <w:rPr>
          <w:rFonts w:eastAsia="Times New Roman"/>
          <w:b/>
          <w:bCs/>
          <w:lang w:val="en" w:eastAsia="en"/>
        </w:rPr>
        <w:t xml:space="preserve">3.2 Principais aspectos positivos do transporte de carga </w:t>
      </w:r>
    </w:p>
    <w:p w14:paraId="4D4591C2" w14:textId="77777777" w:rsidR="005D5921" w:rsidRPr="005D5921" w:rsidRDefault="005D5921" w:rsidP="005D5921">
      <w:pPr>
        <w:spacing w:after="2" w:line="357" w:lineRule="auto"/>
        <w:ind w:right="54" w:firstLine="0"/>
        <w:rPr>
          <w:rFonts w:eastAsia="Times New Roman"/>
          <w:b/>
          <w:bCs/>
          <w:lang w:val="en" w:eastAsia="en"/>
        </w:rPr>
      </w:pPr>
    </w:p>
    <w:p w14:paraId="00F597F9" w14:textId="77777777" w:rsidR="005D5921" w:rsidRPr="005D5921" w:rsidRDefault="005D5921" w:rsidP="00767A10">
      <w:pPr>
        <w:tabs>
          <w:tab w:val="left" w:pos="851"/>
        </w:tabs>
        <w:spacing w:after="2" w:line="357" w:lineRule="auto"/>
        <w:ind w:right="54" w:firstLine="708"/>
        <w:rPr>
          <w:rFonts w:eastAsia="Times New Roman"/>
          <w:lang w:val="en" w:eastAsia="en"/>
        </w:rPr>
      </w:pPr>
      <w:r w:rsidRPr="005D5921">
        <w:rPr>
          <w:rFonts w:eastAsia="Times New Roman"/>
          <w:lang w:val="en" w:eastAsia="en"/>
        </w:rPr>
        <w:t>O transporte aéreo de carga desempenha um papel vital no comércio internacional, permitindo a rápida movimentação de mercadorias entre continentes e fortalecendo as economias. Conforme apontado por Santos e Silva (2019), o modal aéreo é essencial para setores que exigem agilidade, como tecnologia e produtos de alto valor, pois atende às exigências do mercado com eficiência. A abrangência e velocidade do transporte aéreo de carga impulsionam a economia e facilitam o comércio global.</w:t>
      </w:r>
    </w:p>
    <w:p w14:paraId="68D3CC6C" w14:textId="77777777" w:rsidR="005D5921" w:rsidRPr="005D5921" w:rsidRDefault="005D5921" w:rsidP="00767A10">
      <w:pPr>
        <w:tabs>
          <w:tab w:val="left" w:pos="851"/>
        </w:tabs>
        <w:spacing w:after="2" w:line="357" w:lineRule="auto"/>
        <w:ind w:right="54" w:firstLine="708"/>
        <w:rPr>
          <w:rFonts w:eastAsia="Times New Roman"/>
          <w:lang w:val="en" w:eastAsia="en"/>
        </w:rPr>
      </w:pPr>
      <w:r w:rsidRPr="005D5921">
        <w:rPr>
          <w:rFonts w:eastAsia="Times New Roman"/>
          <w:lang w:val="en" w:eastAsia="en"/>
        </w:rPr>
        <w:t>A principal vantagem do transporte aéreo de carga é a rapidez, que reduz significativamente os tempos de entrega comparado a modais como o marítimo e o rodoviário, o até mesmo o rodoviário. Almeida e Costa (2020) observam que essa agilidade é essencial para mercadorias perecíveis e de alto valor, garantindo que cheguem ao destino sem perder sua qualidade ou valor. Em um mercado competitivo, o transporte aéreo é a escolha estratégica para empresas que visam aprimorar sua logística e entregar valor ao cliente, se assim for feito, o serviço será fomentado e as tendências de crescimento aumentam mais ainda.</w:t>
      </w:r>
    </w:p>
    <w:p w14:paraId="20564871" w14:textId="77777777" w:rsidR="005D5921" w:rsidRPr="005D5921" w:rsidRDefault="005D5921" w:rsidP="007B66A2">
      <w:pPr>
        <w:tabs>
          <w:tab w:val="left" w:pos="851"/>
        </w:tabs>
        <w:spacing w:after="2" w:line="357" w:lineRule="auto"/>
        <w:ind w:right="54" w:firstLine="708"/>
        <w:rPr>
          <w:rFonts w:eastAsia="Times New Roman"/>
          <w:lang w:val="en" w:eastAsia="en"/>
        </w:rPr>
      </w:pPr>
      <w:r w:rsidRPr="005D5921">
        <w:rPr>
          <w:rFonts w:eastAsia="Times New Roman"/>
          <w:lang w:val="en" w:eastAsia="en"/>
        </w:rPr>
        <w:lastRenderedPageBreak/>
        <w:t>Apsear de muitos lugares serem desprovidos de infraestrutura para a recepção de certos tipos de aeronaves e suas respectivas cargas, o transporte aéreo conecta regiões remotas e de difícil acesso, oferecendo uma cobertura geográfica única e ampliando o alcance do comércio internacional. Gonçalves e Moreira (2018) afirmam que este modal possibilita o acesso a locais afastados, promovendo assim a integração dos mercados emergentes com as economias desenvolvidas. Essa ligação dos mercados contribui para a expansão das redes logísticas e o fortalecimento do comércio mundial.</w:t>
      </w:r>
    </w:p>
    <w:p w14:paraId="2925EA00" w14:textId="77777777" w:rsidR="005D5921" w:rsidRPr="005D5921" w:rsidRDefault="005D5921" w:rsidP="00767A10">
      <w:pPr>
        <w:tabs>
          <w:tab w:val="left" w:pos="851"/>
        </w:tabs>
        <w:spacing w:after="2" w:line="357" w:lineRule="auto"/>
        <w:ind w:right="54" w:firstLine="708"/>
        <w:rPr>
          <w:rFonts w:eastAsia="Times New Roman"/>
          <w:lang w:val="en" w:eastAsia="en"/>
        </w:rPr>
      </w:pPr>
      <w:r w:rsidRPr="005D5921">
        <w:rPr>
          <w:rFonts w:eastAsia="Times New Roman"/>
          <w:lang w:val="en" w:eastAsia="en"/>
        </w:rPr>
        <w:t>A segurança neste modal é crucial, especialmente para bens valiosos e produtos sensíveis. Rodrigues e Ferreira (2017) destacam que as rigorosas normas de segurança do setor aéreo garantem a integridade das mercadorias transportadas, minimizando riscos e perdas. Ao longo dos anos, com o progresso tecnológico, essa maneira de proteger a carga torna-se ainda mais confiável, oferecendo um diferencial essencial para empresas que dependem de um transporte seguro e bem regulamentado.</w:t>
      </w:r>
    </w:p>
    <w:p w14:paraId="2E8EB866" w14:textId="77777777" w:rsidR="005D5921" w:rsidRPr="005D5921" w:rsidRDefault="005D5921" w:rsidP="00767A10">
      <w:pPr>
        <w:tabs>
          <w:tab w:val="left" w:pos="851"/>
        </w:tabs>
        <w:spacing w:after="2" w:line="357" w:lineRule="auto"/>
        <w:ind w:right="54" w:firstLine="708"/>
        <w:rPr>
          <w:rFonts w:eastAsia="Times New Roman"/>
          <w:lang w:val="en" w:eastAsia="en"/>
        </w:rPr>
      </w:pPr>
      <w:r w:rsidRPr="005D5921">
        <w:rPr>
          <w:rFonts w:eastAsia="Times New Roman"/>
          <w:lang w:val="en" w:eastAsia="en"/>
        </w:rPr>
        <w:t>Em especifico, a aplicação de inteligência artificial (IA) neste meio está revolucionando a eficiência e a previsibilidade do setor logístico. Almeida e Ribeiro (2022) apontam que a lA permite analisar grandes volumes de dados para prever tendências de demanda com precisão, reduzindo custos e melhorando o planejamento e, tem sido implementada por meio de tecnologias que otimizam rotas, monitoram o tráfego em tempo real, tudo baseado a partir do uso de algoritmos avançados. Essa tecnologia ainda facilita respostas rápidas a imprevistos, o que é essencial no contexto de uma logística ágil e eficaz.</w:t>
      </w:r>
    </w:p>
    <w:p w14:paraId="3444F5F3" w14:textId="77777777" w:rsidR="005D5921" w:rsidRPr="005D5921" w:rsidRDefault="005D5921" w:rsidP="005D5921">
      <w:pPr>
        <w:spacing w:after="2" w:line="357" w:lineRule="auto"/>
        <w:ind w:right="54" w:firstLine="708"/>
        <w:rPr>
          <w:rFonts w:eastAsia="Times New Roman"/>
          <w:lang w:val="en" w:eastAsia="en"/>
        </w:rPr>
      </w:pPr>
    </w:p>
    <w:p w14:paraId="549C3D66" w14:textId="77777777" w:rsidR="005D5921" w:rsidRPr="005D5921" w:rsidRDefault="005D5921" w:rsidP="005D5921">
      <w:pPr>
        <w:spacing w:after="2" w:line="357" w:lineRule="auto"/>
        <w:ind w:right="54" w:firstLine="0"/>
        <w:rPr>
          <w:rFonts w:eastAsia="Times New Roman"/>
          <w:b/>
          <w:bCs/>
          <w:lang w:val="en" w:eastAsia="en"/>
        </w:rPr>
      </w:pPr>
      <w:r w:rsidRPr="005D5921">
        <w:rPr>
          <w:rFonts w:eastAsia="Times New Roman"/>
          <w:b/>
          <w:bCs/>
          <w:lang w:val="en" w:eastAsia="en"/>
        </w:rPr>
        <w:t xml:space="preserve">3.3 Principais aspectos negativos do transporte de carga </w:t>
      </w:r>
    </w:p>
    <w:p w14:paraId="08EC4EE5" w14:textId="77777777" w:rsidR="005D5921" w:rsidRPr="005D5921" w:rsidRDefault="005D5921" w:rsidP="005D5921">
      <w:pPr>
        <w:spacing w:after="2" w:line="357" w:lineRule="auto"/>
        <w:ind w:right="54" w:firstLine="0"/>
        <w:rPr>
          <w:rFonts w:eastAsia="Times New Roman"/>
          <w:b/>
          <w:bCs/>
          <w:lang w:val="en" w:eastAsia="en"/>
        </w:rPr>
      </w:pPr>
    </w:p>
    <w:p w14:paraId="6C9B5CB0" w14:textId="77777777" w:rsidR="005D5921" w:rsidRPr="005D5921" w:rsidRDefault="005D5921" w:rsidP="007B66A2">
      <w:pPr>
        <w:spacing w:after="2" w:line="357" w:lineRule="auto"/>
        <w:ind w:right="54" w:firstLine="851"/>
        <w:rPr>
          <w:rFonts w:eastAsia="Times New Roman"/>
          <w:lang w:val="en" w:eastAsia="en"/>
        </w:rPr>
      </w:pPr>
      <w:r w:rsidRPr="005D5921">
        <w:rPr>
          <w:rFonts w:eastAsia="Times New Roman"/>
          <w:lang w:val="en" w:eastAsia="en"/>
        </w:rPr>
        <w:t xml:space="preserve">A subutilização do espaço disponível nas aeronaves cargueiras continua sendo um desafio crítico na logística do modal aéreo. Com o aumento da demanda, especialmente com o crescimento do comércio eletrônico e das entregas rápidas, muitas aeronaves operam com capacidade inadequada. A dificuldade em prever com precisão a demanda de carga, associada às variações de temporada (datas em que aumentam as possibilidades de compra) e os fatores imprevistos como crises globais, contribuem para uma grande problemática, gerando custos adicionais e perda de receita potencial. </w:t>
      </w:r>
    </w:p>
    <w:p w14:paraId="1F3FC04E" w14:textId="77777777" w:rsidR="005D5921" w:rsidRPr="005D5921" w:rsidRDefault="005D5921" w:rsidP="007B66A2">
      <w:pPr>
        <w:spacing w:after="2" w:line="357" w:lineRule="auto"/>
        <w:ind w:right="54" w:firstLine="851"/>
        <w:rPr>
          <w:rFonts w:eastAsia="Times New Roman"/>
          <w:lang w:val="en" w:eastAsia="en"/>
        </w:rPr>
      </w:pPr>
      <w:r w:rsidRPr="005D5921">
        <w:rPr>
          <w:rFonts w:eastAsia="Times New Roman"/>
          <w:lang w:val="en" w:eastAsia="en"/>
        </w:rPr>
        <w:lastRenderedPageBreak/>
        <w:t>A capacidade de carga das aeronaves é limitada, principalmente em comparação com navios e trens, o que restringe o volume de mercadorias que podem ser transportadas de uma só vez. Segundo estudo de Silva e Barbosa (2021), essa limitação faz com que o transporte aéreo de carga seja mais adequado para itens de alto valor e urgência, mas pouco vantajoso para cargas volumosas e de baixo custo. Consequentemente, o modal aéreo possui uma aplicação restrita e acaba perdendo competitividade em setores onde o custo por tonelada transportada é um fator decisivo.</w:t>
      </w:r>
    </w:p>
    <w:p w14:paraId="6BC12742" w14:textId="701A15E4" w:rsidR="005D5921" w:rsidRPr="005D5921" w:rsidRDefault="005D5921" w:rsidP="007B66A2">
      <w:pPr>
        <w:spacing w:after="2" w:line="357" w:lineRule="auto"/>
        <w:ind w:right="54" w:firstLine="851"/>
        <w:rPr>
          <w:rFonts w:eastAsia="Times New Roman"/>
          <w:lang w:val="en" w:eastAsia="en"/>
        </w:rPr>
      </w:pPr>
      <w:r w:rsidRPr="005D5921">
        <w:rPr>
          <w:rFonts w:eastAsia="Times New Roman"/>
          <w:lang w:val="en" w:eastAsia="en"/>
        </w:rPr>
        <w:t>Um dos fatores negativos</w:t>
      </w:r>
      <w:r w:rsidR="003A39BB">
        <w:rPr>
          <w:rFonts w:eastAsia="Times New Roman"/>
          <w:lang w:val="en" w:eastAsia="en"/>
        </w:rPr>
        <w:t xml:space="preserve"> mais latentes</w:t>
      </w:r>
      <w:r w:rsidRPr="005D5921">
        <w:rPr>
          <w:rFonts w:eastAsia="Times New Roman"/>
          <w:lang w:val="en" w:eastAsia="en"/>
        </w:rPr>
        <w:t xml:space="preserve"> do transporte aéreo de carga é o alto custo operacional, que inclui despesas com combustível, manutenção de aeronaves e tarifas aeroportuárias. Esses fatores tornam o transporte aéreo significativamente mais caro em comparação a outros modais, como o marítimo e o ferroviário, impactando a competitividade do setor. De acordo com Oliveira e Costa (2019), os custos elevados são um dos principais desafios para empresas que buscam utilizar o modal, principalmente para cargas de baixo valor agregado, limitando sua utilização a nichos específicos onde a agilidade é mais valorizada que o custo.</w:t>
      </w:r>
    </w:p>
    <w:p w14:paraId="6C0BEE48" w14:textId="77777777" w:rsidR="005D5921" w:rsidRPr="005D5921" w:rsidRDefault="005D5921" w:rsidP="007B66A2">
      <w:pPr>
        <w:spacing w:after="2" w:line="357" w:lineRule="auto"/>
        <w:ind w:right="54" w:firstLine="851"/>
        <w:rPr>
          <w:rFonts w:eastAsia="Times New Roman"/>
          <w:lang w:val="en" w:eastAsia="en"/>
        </w:rPr>
      </w:pPr>
      <w:r w:rsidRPr="005D5921">
        <w:rPr>
          <w:rFonts w:eastAsia="Times New Roman"/>
          <w:lang w:val="en" w:eastAsia="en"/>
        </w:rPr>
        <w:t xml:space="preserve">A ausência de Integração entre sistemas de carga e passageiros em aeronaves mistas gera ineficiências operacionais. Soluções como a previsão de demanda com IA podem otimizar recursos, permitindo a análise de dados históricos e atuais para prever, com precisão, a demanda de carga em rotas específicas. Isso permite uma alocação mais eficiente dos recursos logísticos, ajustando a capacidade conforme necessário. Otimização de carregamento em tempo real, no qual a inteligência pode ser aplicada para calcular a melhor distribuição de carga nas aeronaves, levando em consideração peso, volume e balanceamento, garantindo o uso máximo do espaço disponível (Ballon, 2006). </w:t>
      </w:r>
    </w:p>
    <w:p w14:paraId="20C14229" w14:textId="77777777" w:rsidR="005D5921" w:rsidRPr="005D5921" w:rsidRDefault="005D5921" w:rsidP="007B66A2">
      <w:pPr>
        <w:spacing w:after="2" w:line="357" w:lineRule="auto"/>
        <w:ind w:right="54" w:firstLine="851"/>
        <w:rPr>
          <w:rFonts w:eastAsia="Times New Roman"/>
          <w:lang w:val="en" w:eastAsia="en"/>
        </w:rPr>
      </w:pPr>
      <w:r w:rsidRPr="005D5921">
        <w:rPr>
          <w:rFonts w:eastAsia="Times New Roman"/>
          <w:lang w:val="en" w:eastAsia="en"/>
        </w:rPr>
        <w:t xml:space="preserve"> Além disso, pode integrar dados de voos de passageiros e de carga, otimizando o uso de aeronaves mistas e ajustando a ocupação conforme o perfil de cada voo. Soluções adaptativas em tempo real, podendo ser ajustadas automaticamente as operações logísticas conforme mudanças imprevistas ocorrem, como cancelamento de voos, condições climáticas adversas ou atrasos na entrega. Essas soluções adaptativas utilizam aprendizado contínuo para melhorar o planejamento e reagir a situações com agilidade, evitando perdas de espaço ou atrasos.  </w:t>
      </w:r>
    </w:p>
    <w:p w14:paraId="3113D811" w14:textId="77777777" w:rsidR="005D5921" w:rsidRPr="005D5921" w:rsidRDefault="005D5921" w:rsidP="007B66A2">
      <w:pPr>
        <w:spacing w:after="0" w:line="360" w:lineRule="auto"/>
        <w:ind w:right="0" w:firstLine="851"/>
        <w:rPr>
          <w:rFonts w:eastAsia="Calibri"/>
          <w:color w:val="000000" w:themeColor="text1"/>
          <w:kern w:val="0"/>
          <w:lang w:eastAsia="en-US"/>
          <w14:ligatures w14:val="none"/>
        </w:rPr>
      </w:pPr>
      <w:r w:rsidRPr="005D5921">
        <w:rPr>
          <w:rFonts w:eastAsia="Calibri"/>
          <w:color w:val="000000" w:themeColor="text1"/>
          <w:kern w:val="0"/>
          <w:lang w:eastAsia="en-US"/>
          <w14:ligatures w14:val="none"/>
        </w:rPr>
        <w:lastRenderedPageBreak/>
        <w:t>Outro ponto a se analisar é a geração em larga escala de emissões de CO</w:t>
      </w:r>
      <w:r w:rsidRPr="005D5921">
        <w:rPr>
          <w:rFonts w:ascii="Cambria Math" w:eastAsia="Calibri" w:hAnsi="Cambria Math" w:cs="Cambria Math"/>
          <w:color w:val="000000" w:themeColor="text1"/>
          <w:kern w:val="0"/>
          <w:lang w:eastAsia="en-US"/>
          <w14:ligatures w14:val="none"/>
        </w:rPr>
        <w:t>₂</w:t>
      </w:r>
      <w:r w:rsidRPr="005D5921">
        <w:rPr>
          <w:rFonts w:eastAsia="Calibri"/>
          <w:color w:val="000000" w:themeColor="text1"/>
          <w:kern w:val="0"/>
          <w:lang w:eastAsia="en-US"/>
          <w14:ligatures w14:val="none"/>
        </w:rPr>
        <w:t>, contribuindo significativamente para o aquecimento global e outros problemas ambientais. Gonçalves e Pereira (2020) apontam que, apesar dos avanços em tecnologias mais sustentáveis, o setor aéreo continua entre os mais poluentes devido à alta queima de combustível fóssil, fator agravado pela crescente demanda global. Isso coloca o setor sob pressão por alternativas mais verdes, mas a transição para tecnologias de baixo carbono é complexa e financeiramente desafiadora</w:t>
      </w:r>
    </w:p>
    <w:p w14:paraId="6154CE5A" w14:textId="58A28921" w:rsidR="005D5921" w:rsidRPr="005D5921" w:rsidRDefault="005D5921" w:rsidP="007B66A2">
      <w:pPr>
        <w:spacing w:after="0" w:line="360" w:lineRule="auto"/>
        <w:ind w:right="0" w:firstLine="851"/>
        <w:rPr>
          <w:rFonts w:eastAsia="Calibri"/>
          <w:color w:val="000000" w:themeColor="text1"/>
          <w:kern w:val="0"/>
          <w:lang w:eastAsia="en-US"/>
          <w14:ligatures w14:val="none"/>
        </w:rPr>
      </w:pPr>
      <w:r w:rsidRPr="005D5921">
        <w:rPr>
          <w:rFonts w:eastAsia="Calibri"/>
          <w:color w:val="000000" w:themeColor="text1"/>
          <w:kern w:val="0"/>
          <w:lang w:eastAsia="en-US"/>
          <w14:ligatures w14:val="none"/>
        </w:rPr>
        <w:t xml:space="preserve">Em contrapartida ao que foi dito nos aspectos positivos, a infraestrutura dos aeroportos </w:t>
      </w:r>
      <w:r w:rsidR="005973C0">
        <w:rPr>
          <w:rFonts w:eastAsia="Calibri"/>
          <w:color w:val="000000" w:themeColor="text1"/>
          <w:kern w:val="0"/>
          <w:lang w:eastAsia="en-US"/>
          <w14:ligatures w14:val="none"/>
        </w:rPr>
        <w:t xml:space="preserve">juntamente com </w:t>
      </w:r>
      <w:r w:rsidRPr="005D5921">
        <w:rPr>
          <w:rFonts w:eastAsia="Calibri"/>
          <w:color w:val="000000" w:themeColor="text1"/>
          <w:kern w:val="0"/>
          <w:lang w:eastAsia="en-US"/>
          <w14:ligatures w14:val="none"/>
        </w:rPr>
        <w:t xml:space="preserve">a logística de movimentação de cargas </w:t>
      </w:r>
      <w:r w:rsidR="005973C0" w:rsidRPr="005D5921">
        <w:rPr>
          <w:rFonts w:eastAsia="Calibri"/>
          <w:color w:val="000000" w:themeColor="text1"/>
          <w:kern w:val="0"/>
          <w:lang w:eastAsia="en-US"/>
          <w14:ligatures w14:val="none"/>
        </w:rPr>
        <w:t>representa</w:t>
      </w:r>
      <w:r w:rsidRPr="005D5921">
        <w:rPr>
          <w:rFonts w:eastAsia="Calibri"/>
          <w:color w:val="000000" w:themeColor="text1"/>
          <w:kern w:val="0"/>
          <w:lang w:eastAsia="en-US"/>
          <w14:ligatures w14:val="none"/>
        </w:rPr>
        <w:t xml:space="preserve"> um desafio significativo. Muitos aeroportos não possuem capacidade adequada para lidar com o alto volume de carga, especialmente nos horários de pico, o que causa atrasos e aumenta os custos operacionais. De acordo com Martins e Freitas (2018), a falta de modernização das instalações aeroportuárias e de sistemas logísticos eficientes reduz a eficiência deste modal e limita sua expansão em mercados emergentes.</w:t>
      </w:r>
    </w:p>
    <w:p w14:paraId="0D7D4C28" w14:textId="77777777" w:rsidR="005D5921" w:rsidRPr="005D5921" w:rsidRDefault="005D5921" w:rsidP="007B66A2">
      <w:pPr>
        <w:spacing w:after="0" w:line="360" w:lineRule="auto"/>
        <w:ind w:right="0" w:firstLine="851"/>
        <w:rPr>
          <w:rFonts w:eastAsia="Calibri"/>
          <w:color w:val="FF0000"/>
          <w:kern w:val="0"/>
          <w:lang w:eastAsia="en-US"/>
          <w14:ligatures w14:val="none"/>
        </w:rPr>
      </w:pPr>
    </w:p>
    <w:p w14:paraId="1ADF5EDE" w14:textId="77777777" w:rsidR="005D5921" w:rsidRPr="005D5921" w:rsidRDefault="005D5921" w:rsidP="005D5921">
      <w:pPr>
        <w:spacing w:after="0" w:line="360" w:lineRule="auto"/>
        <w:ind w:right="0" w:firstLine="0"/>
        <w:rPr>
          <w:rFonts w:eastAsia="Calibri"/>
          <w:b/>
          <w:color w:val="auto"/>
          <w:kern w:val="0"/>
          <w:lang w:eastAsia="en-US"/>
          <w14:ligatures w14:val="none"/>
        </w:rPr>
      </w:pPr>
      <w:r w:rsidRPr="005D5921">
        <w:rPr>
          <w:rFonts w:eastAsia="Calibri"/>
          <w:b/>
          <w:color w:val="auto"/>
          <w:kern w:val="0"/>
          <w:lang w:eastAsia="en-US"/>
          <w14:ligatures w14:val="none"/>
        </w:rPr>
        <w:t xml:space="preserve">4 O PROBLEMA E A TECNOLOGIA COMO SOLUÇÃO </w:t>
      </w:r>
    </w:p>
    <w:p w14:paraId="0647374E" w14:textId="77777777" w:rsidR="005D5921" w:rsidRPr="005D5921" w:rsidRDefault="005D5921" w:rsidP="005D5921">
      <w:pPr>
        <w:spacing w:after="0" w:line="360" w:lineRule="auto"/>
        <w:ind w:right="0" w:firstLine="0"/>
        <w:rPr>
          <w:rFonts w:eastAsia="Calibri"/>
          <w:b/>
          <w:color w:val="auto"/>
          <w:kern w:val="0"/>
          <w:lang w:eastAsia="en-US"/>
          <w14:ligatures w14:val="none"/>
        </w:rPr>
      </w:pPr>
    </w:p>
    <w:p w14:paraId="752157D7" w14:textId="4317A000" w:rsidR="005D5921" w:rsidRPr="005D5921" w:rsidRDefault="005D5921" w:rsidP="006E0142">
      <w:pPr>
        <w:spacing w:after="0" w:line="360" w:lineRule="auto"/>
        <w:ind w:right="0" w:firstLine="851"/>
        <w:rPr>
          <w:rFonts w:eastAsia="Calibri"/>
          <w:bCs/>
          <w:color w:val="auto"/>
          <w:kern w:val="0"/>
          <w:lang w:eastAsia="en-US"/>
          <w14:ligatures w14:val="none"/>
        </w:rPr>
      </w:pPr>
      <w:r w:rsidRPr="005D5921">
        <w:rPr>
          <w:rFonts w:eastAsia="Calibri"/>
          <w:bCs/>
          <w:color w:val="auto"/>
          <w:kern w:val="0"/>
          <w:lang w:eastAsia="en-US"/>
          <w14:ligatures w14:val="none"/>
        </w:rPr>
        <w:t xml:space="preserve">A aviação </w:t>
      </w:r>
      <w:r w:rsidR="006D352E">
        <w:rPr>
          <w:rFonts w:eastAsia="Calibri"/>
          <w:bCs/>
          <w:color w:val="auto"/>
          <w:kern w:val="0"/>
          <w:lang w:eastAsia="en-US"/>
          <w14:ligatures w14:val="none"/>
        </w:rPr>
        <w:t xml:space="preserve">defronta </w:t>
      </w:r>
      <w:r w:rsidR="002F5F74">
        <w:rPr>
          <w:rFonts w:eastAsia="Calibri"/>
          <w:bCs/>
          <w:color w:val="auto"/>
          <w:kern w:val="0"/>
          <w:lang w:eastAsia="en-US"/>
          <w14:ligatures w14:val="none"/>
        </w:rPr>
        <w:t>diversos</w:t>
      </w:r>
      <w:r w:rsidRPr="005D5921">
        <w:rPr>
          <w:rFonts w:eastAsia="Calibri"/>
          <w:bCs/>
          <w:color w:val="auto"/>
          <w:kern w:val="0"/>
          <w:lang w:eastAsia="en-US"/>
          <w14:ligatures w14:val="none"/>
        </w:rPr>
        <w:t xml:space="preserve"> desafios que vão desde as responsabilidades legais e operacionais dos responsáveis pela realização dessa coordenação, que devem assegurar a segurança e a integridade das mercadorias, até as complexidades associadas aos diferentes tipos de cargas, como produtos perigosos e perecíveis, que exigem cuidados específicos. Além disso, a situação regional e as dificuldades no transporte aéreo, especialmente em áreas com infraestrutura limitada ou instabilidade política, impõem barreiras adicionais que exigem soluções logísticas criativas e parcerias estratégicas (Smith, 2021).</w:t>
      </w:r>
    </w:p>
    <w:p w14:paraId="1B33CF44" w14:textId="77777777" w:rsidR="005D5921" w:rsidRPr="005D5921" w:rsidRDefault="005D5921" w:rsidP="006E0142">
      <w:pPr>
        <w:spacing w:after="0" w:line="360" w:lineRule="auto"/>
        <w:ind w:right="0" w:firstLine="851"/>
        <w:rPr>
          <w:rFonts w:eastAsia="Calibri"/>
          <w:bCs/>
          <w:color w:val="auto"/>
          <w:kern w:val="0"/>
          <w:lang w:eastAsia="en-US"/>
          <w14:ligatures w14:val="none"/>
        </w:rPr>
      </w:pPr>
      <w:r w:rsidRPr="005D5921">
        <w:rPr>
          <w:rFonts w:eastAsia="Calibri"/>
          <w:bCs/>
          <w:color w:val="auto"/>
          <w:kern w:val="0"/>
          <w:lang w:eastAsia="en-US"/>
          <w14:ligatures w14:val="none"/>
        </w:rPr>
        <w:t xml:space="preserve">Principalmente nos últimos tempos, a cadeia de abastecimento passou a receber maior atenção devido a eventos disruptivos, evidenciado por Christopher e Holweg (2021), por exemplo, a escassez de materiais durante a pandemia de COVID-19 e o bloqueio no Canal de Suez. Esses incidentes expuseram a fragilidade das cadeias globais, destacando a importância de entender o fluxo de produtos e serviços que nos cercam. Embora muitas pessoas não tivessem antes tanta consciência sobre o funcionamento dessas cadeias, agora, com essas mudanças globais e a evolução tecnológica, o tema se tornou mais evidente. A Inteligência Artificial (IA) surge como uma ferramenta que pode impactar positivamente o setor, oferecendo novas </w:t>
      </w:r>
      <w:r w:rsidRPr="005D5921">
        <w:rPr>
          <w:rFonts w:eastAsia="Calibri"/>
          <w:bCs/>
          <w:color w:val="auto"/>
          <w:kern w:val="0"/>
          <w:lang w:eastAsia="en-US"/>
          <w14:ligatures w14:val="none"/>
        </w:rPr>
        <w:lastRenderedPageBreak/>
        <w:t>possibilidades de eficiência e inovação, mas para isso ainda são necessários implementações e legislações que viabilizem tal feito.</w:t>
      </w:r>
    </w:p>
    <w:p w14:paraId="2DA3166E" w14:textId="77777777" w:rsidR="005D5921" w:rsidRPr="005D5921" w:rsidRDefault="005D5921" w:rsidP="005D5921">
      <w:pPr>
        <w:spacing w:after="0" w:line="360" w:lineRule="auto"/>
        <w:ind w:right="0" w:firstLine="0"/>
        <w:rPr>
          <w:rFonts w:eastAsia="Calibri"/>
          <w:b/>
          <w:color w:val="auto"/>
          <w:kern w:val="0"/>
          <w:lang w:eastAsia="en-US"/>
          <w14:ligatures w14:val="none"/>
        </w:rPr>
      </w:pPr>
    </w:p>
    <w:p w14:paraId="64A052AD" w14:textId="77777777" w:rsidR="005D5921" w:rsidRPr="005D5921" w:rsidRDefault="005D5921" w:rsidP="005D5921">
      <w:pPr>
        <w:spacing w:after="0" w:line="360" w:lineRule="auto"/>
        <w:ind w:right="0" w:firstLine="0"/>
        <w:rPr>
          <w:rFonts w:eastAsia="Calibri"/>
          <w:b/>
          <w:color w:val="auto"/>
          <w:kern w:val="0"/>
          <w:lang w:eastAsia="en-US"/>
          <w14:ligatures w14:val="none"/>
        </w:rPr>
      </w:pPr>
      <w:r w:rsidRPr="005D5921">
        <w:rPr>
          <w:rFonts w:eastAsia="Calibri"/>
          <w:b/>
          <w:color w:val="auto"/>
          <w:kern w:val="0"/>
          <w:lang w:eastAsia="en-US"/>
          <w14:ligatures w14:val="none"/>
        </w:rPr>
        <w:t>4.1 Tecnologia na aviação</w:t>
      </w:r>
    </w:p>
    <w:p w14:paraId="75909315" w14:textId="77777777" w:rsidR="005D5921" w:rsidRPr="005D5921" w:rsidRDefault="005D5921" w:rsidP="005D5921">
      <w:pPr>
        <w:spacing w:after="0" w:line="360" w:lineRule="auto"/>
        <w:ind w:right="0" w:firstLine="0"/>
        <w:rPr>
          <w:rFonts w:eastAsia="Calibri"/>
          <w:b/>
          <w:color w:val="auto"/>
          <w:kern w:val="0"/>
          <w:lang w:eastAsia="en-US"/>
          <w14:ligatures w14:val="none"/>
        </w:rPr>
      </w:pPr>
    </w:p>
    <w:p w14:paraId="46677D79" w14:textId="741FA89D" w:rsidR="005D5921" w:rsidRPr="005D5921" w:rsidRDefault="005D5921" w:rsidP="00CE7017">
      <w:pPr>
        <w:tabs>
          <w:tab w:val="left" w:pos="851"/>
        </w:tabs>
        <w:spacing w:after="0" w:line="360" w:lineRule="auto"/>
        <w:ind w:right="0" w:firstLine="708"/>
        <w:rPr>
          <w:rFonts w:eastAsia="Calibri"/>
          <w:bCs/>
          <w:color w:val="auto"/>
          <w:kern w:val="0"/>
          <w:lang w:eastAsia="en-US"/>
          <w14:ligatures w14:val="none"/>
        </w:rPr>
      </w:pPr>
      <w:r w:rsidRPr="005D5921">
        <w:rPr>
          <w:rFonts w:eastAsia="Calibri"/>
          <w:bCs/>
          <w:color w:val="auto"/>
          <w:kern w:val="0"/>
          <w:lang w:eastAsia="en-US"/>
          <w14:ligatures w14:val="none"/>
        </w:rPr>
        <w:t xml:space="preserve">A aviação, desde seus primórdios é vista como algo revolucionário, principalmente por seus equipamentos que de acordo com cada época se destacam pela complexidade e mais que isso, a utilidade destes para a aeronave em circunstâncias gerais, sendo um facilitador à operação. Segundo Santos e Almeida (2016), quando o primeiro avião funcional foi criado e difundido pelos irmãos Wright, em 1903, acabou se tornando um marco histórico, mostrando o potencial do transporte aéreo como uma tecnologia viável e transformadora. Esse progresso inicial abriu caminho para o desenvolvimento de aeronaves mais seguras e eficientes, </w:t>
      </w:r>
      <w:r w:rsidR="00DF16CF">
        <w:rPr>
          <w:rFonts w:eastAsia="Calibri"/>
          <w:bCs/>
          <w:color w:val="auto"/>
          <w:kern w:val="0"/>
          <w:lang w:eastAsia="en-US"/>
          <w14:ligatures w14:val="none"/>
        </w:rPr>
        <w:t>tanto</w:t>
      </w:r>
      <w:r w:rsidRPr="005D5921">
        <w:rPr>
          <w:rFonts w:eastAsia="Calibri"/>
          <w:bCs/>
          <w:color w:val="auto"/>
          <w:kern w:val="0"/>
          <w:lang w:eastAsia="en-US"/>
          <w14:ligatures w14:val="none"/>
        </w:rPr>
        <w:t xml:space="preserve"> para a aviação comercial</w:t>
      </w:r>
      <w:r w:rsidR="00DF16CF">
        <w:rPr>
          <w:rFonts w:eastAsia="Calibri"/>
          <w:bCs/>
          <w:color w:val="auto"/>
          <w:kern w:val="0"/>
          <w:lang w:eastAsia="en-US"/>
          <w14:ligatures w14:val="none"/>
        </w:rPr>
        <w:t>, quanto para a</w:t>
      </w:r>
      <w:r w:rsidRPr="005D5921">
        <w:rPr>
          <w:rFonts w:eastAsia="Calibri"/>
          <w:bCs/>
          <w:color w:val="auto"/>
          <w:kern w:val="0"/>
          <w:lang w:eastAsia="en-US"/>
          <w14:ligatures w14:val="none"/>
        </w:rPr>
        <w:t xml:space="preserve"> militar.</w:t>
      </w:r>
    </w:p>
    <w:p w14:paraId="0B455391" w14:textId="04B4027E" w:rsidR="005D5921" w:rsidRPr="005D5921" w:rsidRDefault="001A5FDC" w:rsidP="00CE7017">
      <w:pPr>
        <w:tabs>
          <w:tab w:val="left" w:pos="851"/>
        </w:tabs>
        <w:spacing w:after="0" w:line="360" w:lineRule="auto"/>
        <w:ind w:right="0" w:firstLine="708"/>
        <w:rPr>
          <w:rFonts w:eastAsia="Calibri"/>
          <w:bCs/>
          <w:color w:val="auto"/>
          <w:kern w:val="0"/>
          <w:lang w:eastAsia="en-US"/>
          <w14:ligatures w14:val="none"/>
        </w:rPr>
      </w:pPr>
      <w:r>
        <w:rPr>
          <w:rFonts w:eastAsia="Calibri"/>
          <w:bCs/>
          <w:color w:val="auto"/>
          <w:kern w:val="0"/>
          <w:lang w:eastAsia="en-US"/>
          <w14:ligatures w14:val="none"/>
        </w:rPr>
        <w:t>Durante as</w:t>
      </w:r>
      <w:r w:rsidR="005D5921" w:rsidRPr="005D5921">
        <w:rPr>
          <w:rFonts w:eastAsia="Calibri"/>
          <w:bCs/>
          <w:color w:val="auto"/>
          <w:kern w:val="0"/>
          <w:lang w:eastAsia="en-US"/>
          <w14:ligatures w14:val="none"/>
        </w:rPr>
        <w:t xml:space="preserve"> décadas de 1930 e 1940, </w:t>
      </w:r>
      <w:r w:rsidR="00482D46">
        <w:rPr>
          <w:rFonts w:eastAsia="Calibri"/>
          <w:bCs/>
          <w:color w:val="auto"/>
          <w:kern w:val="0"/>
          <w:lang w:eastAsia="en-US"/>
          <w14:ligatures w14:val="none"/>
        </w:rPr>
        <w:t>a utilização</w:t>
      </w:r>
      <w:r w:rsidR="005D5921" w:rsidRPr="005D5921">
        <w:rPr>
          <w:rFonts w:eastAsia="Calibri"/>
          <w:bCs/>
          <w:color w:val="auto"/>
          <w:kern w:val="0"/>
          <w:lang w:eastAsia="en-US"/>
          <w14:ligatures w14:val="none"/>
        </w:rPr>
        <w:t xml:space="preserve"> de aeronaves </w:t>
      </w:r>
      <w:r w:rsidR="00C8195B">
        <w:rPr>
          <w:rFonts w:eastAsia="Calibri"/>
          <w:bCs/>
          <w:color w:val="auto"/>
          <w:kern w:val="0"/>
          <w:lang w:eastAsia="en-US"/>
          <w14:ligatures w14:val="none"/>
        </w:rPr>
        <w:t>com finalidade de transportar</w:t>
      </w:r>
      <w:r w:rsidR="005D5921" w:rsidRPr="005D5921">
        <w:rPr>
          <w:rFonts w:eastAsia="Calibri"/>
          <w:bCs/>
          <w:color w:val="auto"/>
          <w:kern w:val="0"/>
          <w:lang w:eastAsia="en-US"/>
          <w14:ligatures w14:val="none"/>
        </w:rPr>
        <w:t xml:space="preserve"> passageiros e cargas comegou a se expandir significativamente, impulsionando novos investimentos em tecnologia. De acordo com Pereira e Costa (2018), essa fase marcou o início da aviação comercial moderna, com o desenvolvimento de aeronaves maiores e mais potentes, como o Douglas DC-3, que se tornou um ícone pela sua eficiência e capacidade. Esse período de expansão exigiu avanços em segurança e confiabilidade, elementos que seriam fundamentais para consolidar o transporte aéreo como um meio essencial de mobilidade global.</w:t>
      </w:r>
    </w:p>
    <w:p w14:paraId="7DA39586" w14:textId="79D89BC3" w:rsidR="005D5921" w:rsidRPr="005D5921" w:rsidRDefault="005D5921" w:rsidP="00CE7017">
      <w:pPr>
        <w:tabs>
          <w:tab w:val="left" w:pos="851"/>
        </w:tabs>
        <w:spacing w:after="0" w:line="360" w:lineRule="auto"/>
        <w:ind w:right="0" w:firstLine="708"/>
        <w:rPr>
          <w:rFonts w:eastAsia="Calibri"/>
          <w:bCs/>
          <w:color w:val="auto"/>
          <w:kern w:val="0"/>
          <w:lang w:eastAsia="en-US"/>
          <w14:ligatures w14:val="none"/>
        </w:rPr>
      </w:pPr>
      <w:r w:rsidRPr="005D5921">
        <w:rPr>
          <w:rFonts w:eastAsia="Calibri"/>
          <w:bCs/>
          <w:color w:val="auto"/>
          <w:kern w:val="0"/>
          <w:lang w:eastAsia="en-US"/>
          <w14:ligatures w14:val="none"/>
        </w:rPr>
        <w:t xml:space="preserve">O desenvolvimento de sistemas de navegação e controle nas décadas de 1950 e 1960 trouxe mudanças </w:t>
      </w:r>
      <w:r w:rsidR="00DA37AA">
        <w:rPr>
          <w:rFonts w:eastAsia="Calibri"/>
          <w:bCs/>
          <w:color w:val="auto"/>
          <w:kern w:val="0"/>
          <w:lang w:eastAsia="en-US"/>
          <w14:ligatures w14:val="none"/>
        </w:rPr>
        <w:t>relevantes</w:t>
      </w:r>
      <w:r w:rsidRPr="005D5921">
        <w:rPr>
          <w:rFonts w:eastAsia="Calibri"/>
          <w:bCs/>
          <w:color w:val="auto"/>
          <w:kern w:val="0"/>
          <w:lang w:eastAsia="en-US"/>
          <w14:ligatures w14:val="none"/>
        </w:rPr>
        <w:t xml:space="preserve"> para a segurança e eficiência das operações aéreas. Conforme Silva e Oliveira (2017) apontam, tecnologias como o radar e, posteriormente, os sistemas de navegação por satélite, transformaram a forma como as aeronaves eram operadas e monitoradas. Esses sistemas permitiram maior precisão e controle sobre as rotas aéreas, reduzindo o risco de colisões e aprimorando a segurança do transporte aéreo. Esse avanço foi essencial para consolidar a aviação como um meio confiável </w:t>
      </w:r>
      <w:r w:rsidR="008056FA">
        <w:rPr>
          <w:rFonts w:eastAsia="Calibri"/>
          <w:bCs/>
          <w:color w:val="auto"/>
          <w:kern w:val="0"/>
          <w:lang w:eastAsia="en-US"/>
          <w14:ligatures w14:val="none"/>
        </w:rPr>
        <w:t>de transporte.</w:t>
      </w:r>
    </w:p>
    <w:p w14:paraId="07AC2A32" w14:textId="74FB7418" w:rsidR="005D5921" w:rsidRPr="005D5921" w:rsidRDefault="005D5921" w:rsidP="00CE7017">
      <w:pPr>
        <w:tabs>
          <w:tab w:val="left" w:pos="851"/>
        </w:tabs>
        <w:spacing w:after="0" w:line="360" w:lineRule="auto"/>
        <w:ind w:right="0" w:firstLine="708"/>
        <w:rPr>
          <w:rFonts w:eastAsia="Calibri"/>
          <w:bCs/>
          <w:color w:val="auto"/>
          <w:kern w:val="0"/>
          <w:lang w:eastAsia="en-US"/>
          <w14:ligatures w14:val="none"/>
        </w:rPr>
      </w:pPr>
      <w:r w:rsidRPr="005D5921">
        <w:rPr>
          <w:rFonts w:eastAsia="Calibri"/>
          <w:bCs/>
          <w:color w:val="auto"/>
          <w:kern w:val="0"/>
          <w:lang w:eastAsia="en-US"/>
          <w14:ligatures w14:val="none"/>
        </w:rPr>
        <w:t xml:space="preserve">Com a chegada dos computadores nas décadas de 1970 e 1980, a aviação passou por uma fase de automação </w:t>
      </w:r>
      <w:r w:rsidR="00210572">
        <w:rPr>
          <w:rFonts w:eastAsia="Calibri"/>
          <w:bCs/>
          <w:color w:val="auto"/>
          <w:kern w:val="0"/>
          <w:lang w:eastAsia="en-US"/>
          <w14:ligatures w14:val="none"/>
        </w:rPr>
        <w:t>na qual fomentou-se o</w:t>
      </w:r>
      <w:r w:rsidRPr="005D5921">
        <w:rPr>
          <w:rFonts w:eastAsia="Calibri"/>
          <w:bCs/>
          <w:color w:val="auto"/>
          <w:kern w:val="0"/>
          <w:lang w:eastAsia="en-US"/>
          <w14:ligatures w14:val="none"/>
        </w:rPr>
        <w:t xml:space="preserve"> aumento</w:t>
      </w:r>
      <w:r w:rsidR="00210572">
        <w:rPr>
          <w:rFonts w:eastAsia="Calibri"/>
          <w:bCs/>
          <w:color w:val="auto"/>
          <w:kern w:val="0"/>
          <w:lang w:eastAsia="en-US"/>
          <w14:ligatures w14:val="none"/>
        </w:rPr>
        <w:t xml:space="preserve"> d</w:t>
      </w:r>
      <w:r w:rsidRPr="005D5921">
        <w:rPr>
          <w:rFonts w:eastAsia="Calibri"/>
          <w:bCs/>
          <w:color w:val="auto"/>
          <w:kern w:val="0"/>
          <w:lang w:eastAsia="en-US"/>
          <w14:ligatures w14:val="none"/>
        </w:rPr>
        <w:t xml:space="preserve">a eficiência e </w:t>
      </w:r>
      <w:r w:rsidR="00210572">
        <w:rPr>
          <w:rFonts w:eastAsia="Calibri"/>
          <w:bCs/>
          <w:color w:val="auto"/>
          <w:kern w:val="0"/>
          <w:lang w:eastAsia="en-US"/>
          <w14:ligatures w14:val="none"/>
        </w:rPr>
        <w:t>redução d</w:t>
      </w:r>
      <w:r w:rsidRPr="005D5921">
        <w:rPr>
          <w:rFonts w:eastAsia="Calibri"/>
          <w:bCs/>
          <w:color w:val="auto"/>
          <w:kern w:val="0"/>
          <w:lang w:eastAsia="en-US"/>
          <w14:ligatures w14:val="none"/>
        </w:rPr>
        <w:t>o</w:t>
      </w:r>
      <w:r w:rsidR="00210572">
        <w:rPr>
          <w:rFonts w:eastAsia="Calibri"/>
          <w:bCs/>
          <w:color w:val="auto"/>
          <w:kern w:val="0"/>
          <w:lang w:eastAsia="en-US"/>
          <w14:ligatures w14:val="none"/>
        </w:rPr>
        <w:t xml:space="preserve">s </w:t>
      </w:r>
      <w:r w:rsidRPr="005D5921">
        <w:rPr>
          <w:rFonts w:eastAsia="Calibri"/>
          <w:bCs/>
          <w:color w:val="auto"/>
          <w:kern w:val="0"/>
          <w:lang w:eastAsia="en-US"/>
          <w14:ligatures w14:val="none"/>
        </w:rPr>
        <w:t>custo</w:t>
      </w:r>
      <w:r w:rsidR="00210572">
        <w:rPr>
          <w:rFonts w:eastAsia="Calibri"/>
          <w:bCs/>
          <w:color w:val="auto"/>
          <w:kern w:val="0"/>
          <w:lang w:eastAsia="en-US"/>
          <w14:ligatures w14:val="none"/>
        </w:rPr>
        <w:t>s</w:t>
      </w:r>
      <w:r w:rsidRPr="005D5921">
        <w:rPr>
          <w:rFonts w:eastAsia="Calibri"/>
          <w:bCs/>
          <w:color w:val="auto"/>
          <w:kern w:val="0"/>
          <w:lang w:eastAsia="en-US"/>
          <w14:ligatures w14:val="none"/>
        </w:rPr>
        <w:t xml:space="preserve"> das operações</w:t>
      </w:r>
      <w:r w:rsidR="00457B23">
        <w:rPr>
          <w:rFonts w:eastAsia="Calibri"/>
          <w:bCs/>
          <w:color w:val="auto"/>
          <w:kern w:val="0"/>
          <w:lang w:eastAsia="en-US"/>
          <w14:ligatures w14:val="none"/>
        </w:rPr>
        <w:t xml:space="preserve">, </w:t>
      </w:r>
      <w:r w:rsidR="007B7884">
        <w:rPr>
          <w:rFonts w:eastAsia="Calibri"/>
          <w:bCs/>
          <w:color w:val="auto"/>
          <w:kern w:val="0"/>
          <w:lang w:eastAsia="en-US"/>
          <w14:ligatures w14:val="none"/>
        </w:rPr>
        <w:t xml:space="preserve">sendo </w:t>
      </w:r>
      <w:r w:rsidR="006E7B38">
        <w:rPr>
          <w:rFonts w:eastAsia="Calibri"/>
          <w:bCs/>
          <w:color w:val="auto"/>
          <w:kern w:val="0"/>
          <w:lang w:eastAsia="en-US"/>
          <w14:ligatures w14:val="none"/>
        </w:rPr>
        <w:t>um signi</w:t>
      </w:r>
      <w:r w:rsidR="009E4F9D">
        <w:rPr>
          <w:rFonts w:eastAsia="Calibri"/>
          <w:bCs/>
          <w:color w:val="auto"/>
          <w:kern w:val="0"/>
          <w:lang w:eastAsia="en-US"/>
          <w14:ligatures w14:val="none"/>
        </w:rPr>
        <w:t>ficat</w:t>
      </w:r>
      <w:r w:rsidR="00B86273">
        <w:rPr>
          <w:rFonts w:eastAsia="Calibri"/>
          <w:bCs/>
          <w:color w:val="auto"/>
          <w:kern w:val="0"/>
          <w:lang w:eastAsia="en-US"/>
          <w14:ligatures w14:val="none"/>
        </w:rPr>
        <w:t>ivo</w:t>
      </w:r>
      <w:r w:rsidR="009E4F9D">
        <w:rPr>
          <w:rFonts w:eastAsia="Calibri"/>
          <w:bCs/>
          <w:color w:val="auto"/>
          <w:kern w:val="0"/>
          <w:lang w:eastAsia="en-US"/>
          <w14:ligatures w14:val="none"/>
        </w:rPr>
        <w:t xml:space="preserve"> </w:t>
      </w:r>
      <w:r w:rsidR="00E55327">
        <w:rPr>
          <w:rFonts w:eastAsia="Calibri"/>
          <w:bCs/>
          <w:color w:val="auto"/>
          <w:kern w:val="0"/>
          <w:lang w:eastAsia="en-US"/>
          <w14:ligatures w14:val="none"/>
        </w:rPr>
        <w:t>avanço a</w:t>
      </w:r>
      <w:r w:rsidR="000E1BAD">
        <w:rPr>
          <w:rFonts w:eastAsia="Calibri"/>
          <w:bCs/>
          <w:color w:val="auto"/>
          <w:kern w:val="0"/>
          <w:lang w:eastAsia="en-US"/>
          <w14:ligatures w14:val="none"/>
        </w:rPr>
        <w:t xml:space="preserve"> </w:t>
      </w:r>
      <w:r w:rsidR="00B86273">
        <w:rPr>
          <w:rFonts w:eastAsia="Calibri"/>
          <w:bCs/>
          <w:color w:val="auto"/>
          <w:kern w:val="0"/>
          <w:lang w:eastAsia="en-US"/>
          <w14:ligatures w14:val="none"/>
        </w:rPr>
        <w:t>o futuro</w:t>
      </w:r>
      <w:r w:rsidRPr="005D5921">
        <w:rPr>
          <w:rFonts w:eastAsia="Calibri"/>
          <w:bCs/>
          <w:color w:val="auto"/>
          <w:kern w:val="0"/>
          <w:lang w:eastAsia="en-US"/>
          <w14:ligatures w14:val="none"/>
        </w:rPr>
        <w:t xml:space="preserve">. Gonçalves e Ribeiro (2019) explicam que a </w:t>
      </w:r>
      <w:r w:rsidR="00AE6183">
        <w:rPr>
          <w:rFonts w:eastAsia="Calibri"/>
          <w:bCs/>
          <w:color w:val="auto"/>
          <w:kern w:val="0"/>
          <w:lang w:eastAsia="en-US"/>
          <w14:ligatures w14:val="none"/>
        </w:rPr>
        <w:t>inserção</w:t>
      </w:r>
      <w:r w:rsidRPr="005D5921">
        <w:rPr>
          <w:rFonts w:eastAsia="Calibri"/>
          <w:bCs/>
          <w:color w:val="auto"/>
          <w:kern w:val="0"/>
          <w:lang w:eastAsia="en-US"/>
          <w14:ligatures w14:val="none"/>
        </w:rPr>
        <w:t xml:space="preserve"> de sistemas de controle de voo </w:t>
      </w:r>
      <w:r w:rsidRPr="005D5921">
        <w:rPr>
          <w:rFonts w:eastAsia="Calibri"/>
          <w:bCs/>
          <w:color w:val="auto"/>
          <w:kern w:val="0"/>
          <w:lang w:eastAsia="en-US"/>
          <w14:ligatures w14:val="none"/>
        </w:rPr>
        <w:lastRenderedPageBreak/>
        <w:t xml:space="preserve">computadorizados e a automação dos processos de navegação foram fundamentais para aprimorar a precisão e reduzir a carga de trabalho dos pilotos. Esses sistemas representaram um salto tecnológico, permitindo que a aviação avançasse para novos </w:t>
      </w:r>
      <w:r w:rsidR="00D81121">
        <w:rPr>
          <w:rFonts w:eastAsia="Calibri"/>
          <w:bCs/>
          <w:color w:val="auto"/>
          <w:kern w:val="0"/>
          <w:lang w:eastAsia="en-US"/>
          <w14:ligatures w14:val="none"/>
        </w:rPr>
        <w:t>patamares</w:t>
      </w:r>
      <w:r w:rsidRPr="005D5921">
        <w:rPr>
          <w:rFonts w:eastAsia="Calibri"/>
          <w:bCs/>
          <w:color w:val="auto"/>
          <w:kern w:val="0"/>
          <w:lang w:eastAsia="en-US"/>
          <w14:ligatures w14:val="none"/>
        </w:rPr>
        <w:t xml:space="preserve"> de segurança e eficiência.</w:t>
      </w:r>
    </w:p>
    <w:p w14:paraId="72DB8505" w14:textId="3716F068" w:rsidR="005D5921" w:rsidRPr="005D5921" w:rsidRDefault="005D5921" w:rsidP="00CE7017">
      <w:pPr>
        <w:tabs>
          <w:tab w:val="left" w:pos="851"/>
        </w:tabs>
        <w:spacing w:after="0" w:line="360" w:lineRule="auto"/>
        <w:ind w:right="0" w:firstLine="708"/>
        <w:rPr>
          <w:rFonts w:eastAsia="Calibri"/>
          <w:bCs/>
          <w:color w:val="auto"/>
          <w:kern w:val="0"/>
          <w:lang w:eastAsia="en-US"/>
          <w14:ligatures w14:val="none"/>
        </w:rPr>
      </w:pPr>
      <w:r w:rsidRPr="005D5921">
        <w:rPr>
          <w:rFonts w:eastAsia="Calibri"/>
          <w:bCs/>
          <w:color w:val="auto"/>
          <w:kern w:val="0"/>
          <w:lang w:eastAsia="en-US"/>
          <w14:ligatures w14:val="none"/>
        </w:rPr>
        <w:t xml:space="preserve">Nos últimos anos, a inteligência artificial tem se </w:t>
      </w:r>
      <w:r w:rsidR="00320240">
        <w:rPr>
          <w:rFonts w:eastAsia="Calibri"/>
          <w:bCs/>
          <w:color w:val="auto"/>
          <w:kern w:val="0"/>
          <w:lang w:eastAsia="en-US"/>
          <w14:ligatures w14:val="none"/>
        </w:rPr>
        <w:t>notabi</w:t>
      </w:r>
      <w:r w:rsidR="00EA3D45">
        <w:rPr>
          <w:rFonts w:eastAsia="Calibri"/>
          <w:bCs/>
          <w:color w:val="auto"/>
          <w:kern w:val="0"/>
          <w:lang w:eastAsia="en-US"/>
          <w14:ligatures w14:val="none"/>
        </w:rPr>
        <w:t>lizado</w:t>
      </w:r>
      <w:r w:rsidRPr="005D5921">
        <w:rPr>
          <w:rFonts w:eastAsia="Calibri"/>
          <w:bCs/>
          <w:color w:val="auto"/>
          <w:kern w:val="0"/>
          <w:lang w:eastAsia="en-US"/>
          <w14:ligatures w14:val="none"/>
        </w:rPr>
        <w:t xml:space="preserve"> como um dos avanços mais promissores na aviação, com potencial para revolucionar. Segundo Ferreira e Lopes (2021), o uso de</w:t>
      </w:r>
      <w:r w:rsidR="00632668">
        <w:rPr>
          <w:rFonts w:eastAsia="Calibri"/>
          <w:bCs/>
          <w:color w:val="auto"/>
          <w:kern w:val="0"/>
          <w:lang w:eastAsia="en-US"/>
          <w14:ligatures w14:val="none"/>
        </w:rPr>
        <w:t>ste</w:t>
      </w:r>
      <w:r w:rsidRPr="005D5921">
        <w:rPr>
          <w:rFonts w:eastAsia="Calibri"/>
          <w:bCs/>
          <w:color w:val="auto"/>
          <w:kern w:val="0"/>
          <w:lang w:eastAsia="en-US"/>
          <w14:ligatures w14:val="none"/>
        </w:rPr>
        <w:t xml:space="preserve"> traz benefícios significativos, reduzindo custos e aumentando a eficiência das operações. A aplicação de algoritmos avançados e o uso de big data têm permitido uma análise mais precisa dos dados logísticos, o que se traduz em maior capacidade de resposta e tomada de decisão.</w:t>
      </w:r>
    </w:p>
    <w:p w14:paraId="6A8B0E3E" w14:textId="77777777" w:rsidR="005D5921" w:rsidRPr="005D5921" w:rsidRDefault="005D5921" w:rsidP="005D5921">
      <w:pPr>
        <w:spacing w:after="0" w:line="360" w:lineRule="auto"/>
        <w:ind w:right="0" w:firstLine="708"/>
        <w:rPr>
          <w:rFonts w:eastAsia="Calibri"/>
          <w:bCs/>
          <w:color w:val="auto"/>
          <w:kern w:val="0"/>
          <w:lang w:eastAsia="en-US"/>
          <w14:ligatures w14:val="none"/>
        </w:rPr>
      </w:pPr>
    </w:p>
    <w:p w14:paraId="73AE6345" w14:textId="77777777" w:rsidR="005D5921" w:rsidRPr="005D5921" w:rsidRDefault="005D5921" w:rsidP="005D5921">
      <w:pPr>
        <w:spacing w:after="0" w:line="360" w:lineRule="auto"/>
        <w:ind w:right="0" w:firstLine="0"/>
        <w:rPr>
          <w:rFonts w:eastAsia="Calibri"/>
          <w:b/>
          <w:color w:val="auto"/>
          <w:kern w:val="0"/>
          <w:lang w:eastAsia="en-US"/>
          <w14:ligatures w14:val="none"/>
        </w:rPr>
      </w:pPr>
      <w:r w:rsidRPr="005D5921">
        <w:rPr>
          <w:rFonts w:eastAsia="Calibri"/>
          <w:b/>
          <w:color w:val="auto"/>
          <w:kern w:val="0"/>
          <w:lang w:eastAsia="en-US"/>
          <w14:ligatures w14:val="none"/>
        </w:rPr>
        <w:t xml:space="preserve">4.2 Introdução da IA (Inteligência Artificial) </w:t>
      </w:r>
    </w:p>
    <w:p w14:paraId="04234CD9" w14:textId="77777777" w:rsidR="005D5921" w:rsidRPr="005D5921" w:rsidRDefault="005D5921" w:rsidP="005D5921">
      <w:pPr>
        <w:spacing w:after="0" w:line="360" w:lineRule="auto"/>
        <w:ind w:right="0" w:firstLine="0"/>
        <w:rPr>
          <w:rFonts w:eastAsia="Calibri"/>
          <w:b/>
          <w:color w:val="auto"/>
          <w:kern w:val="0"/>
          <w:lang w:eastAsia="en-US"/>
          <w14:ligatures w14:val="none"/>
        </w:rPr>
      </w:pPr>
    </w:p>
    <w:p w14:paraId="5947E132" w14:textId="77777777" w:rsidR="005D5921" w:rsidRPr="005D5921" w:rsidRDefault="005D5921" w:rsidP="00CE7017">
      <w:pPr>
        <w:spacing w:after="0" w:line="360" w:lineRule="auto"/>
        <w:ind w:right="0" w:firstLine="851"/>
        <w:rPr>
          <w:rFonts w:eastAsia="Calibri"/>
          <w:bCs/>
          <w:color w:val="auto"/>
          <w:kern w:val="0"/>
          <w:lang w:eastAsia="en-US"/>
          <w14:ligatures w14:val="none"/>
        </w:rPr>
      </w:pPr>
      <w:r w:rsidRPr="005D5921">
        <w:rPr>
          <w:rFonts w:eastAsia="Calibri"/>
          <w:bCs/>
          <w:color w:val="auto"/>
          <w:kern w:val="0"/>
          <w:lang w:eastAsia="en-US"/>
          <w14:ligatures w14:val="none"/>
        </w:rPr>
        <w:t xml:space="preserve">A IA oferece soluções promissoras para esses problemas, como automação de armazéns e otimização dos processos. Armazéns automatizados, por exemplo, permitem a eliminação de tarefas repetitivas e melhoram a eficiência e precisão no manuseio de produtos. Ferramentas como robôs para movimentação de carga e softwares de reconhecimento de voz podem reduzir erros humanos e aumentar a produtividade. Entretanto, a adoção desse tipo de inteligência traz desafios, como o custo e a necessidade de treinamento adequado para os funcionários. A fase de adaptação pode impactar temporariamente a eficiência, exigindo colaboração entre empresas e fornecedores de tecnologia para uma integração eficaz e posteriormente a inteligência artificial a ser cada vez mais promissora no mercado. </w:t>
      </w:r>
    </w:p>
    <w:p w14:paraId="35971621" w14:textId="0EE9882B" w:rsidR="005D5921" w:rsidRPr="005D5921" w:rsidRDefault="005D5921" w:rsidP="00CE7017">
      <w:pPr>
        <w:spacing w:after="0" w:line="360" w:lineRule="auto"/>
        <w:ind w:right="0" w:firstLine="851"/>
        <w:rPr>
          <w:rFonts w:eastAsia="Calibri"/>
          <w:bCs/>
          <w:color w:val="auto"/>
          <w:kern w:val="0"/>
          <w:lang w:eastAsia="en-US"/>
          <w14:ligatures w14:val="none"/>
        </w:rPr>
      </w:pPr>
      <w:r w:rsidRPr="005D5921">
        <w:rPr>
          <w:rFonts w:eastAsia="Calibri"/>
          <w:bCs/>
          <w:color w:val="auto"/>
          <w:kern w:val="0"/>
          <w:lang w:eastAsia="en-US"/>
          <w14:ligatures w14:val="none"/>
        </w:rPr>
        <w:t xml:space="preserve">Para Wang </w:t>
      </w:r>
      <w:r w:rsidRPr="00A67051">
        <w:rPr>
          <w:rFonts w:eastAsia="Calibri"/>
          <w:bCs/>
          <w:i/>
          <w:iCs/>
          <w:color w:val="auto"/>
          <w:kern w:val="0"/>
          <w:lang w:eastAsia="en-US"/>
          <w14:ligatures w14:val="none"/>
        </w:rPr>
        <w:t>et al</w:t>
      </w:r>
      <w:r w:rsidRPr="005D5921">
        <w:rPr>
          <w:rFonts w:eastAsia="Calibri"/>
          <w:bCs/>
          <w:color w:val="auto"/>
          <w:kern w:val="0"/>
          <w:lang w:eastAsia="en-US"/>
          <w14:ligatures w14:val="none"/>
        </w:rPr>
        <w:t xml:space="preserve">. (2020), a implementação desse sistema tecnológico de inteligência enfrenta diversos desafios. Primeiramente, existe uma alta complexidade operacional no setor, que envolve a integração de múltiplos sistemas e </w:t>
      </w:r>
      <w:r w:rsidRPr="00722F1F">
        <w:rPr>
          <w:rFonts w:eastAsia="Calibri"/>
          <w:bCs/>
          <w:i/>
          <w:iCs/>
          <w:color w:val="auto"/>
          <w:kern w:val="0"/>
          <w:lang w:eastAsia="en-US"/>
          <w14:ligatures w14:val="none"/>
        </w:rPr>
        <w:t>stakeholders</w:t>
      </w:r>
      <w:r w:rsidRPr="005D5921">
        <w:rPr>
          <w:rFonts w:eastAsia="Calibri"/>
          <w:bCs/>
          <w:color w:val="auto"/>
          <w:kern w:val="0"/>
          <w:lang w:eastAsia="en-US"/>
          <w14:ligatures w14:val="none"/>
        </w:rPr>
        <w:t xml:space="preserve">, como aeroportos, empresas de logística, fornecedores e agentes de alfândega. Essa diversidade dificulta a padronização de dados e processos, o que é essencial para que a </w:t>
      </w:r>
      <w:r w:rsidR="001622CE">
        <w:rPr>
          <w:rFonts w:eastAsia="Calibri"/>
          <w:bCs/>
          <w:color w:val="auto"/>
          <w:kern w:val="0"/>
          <w:lang w:eastAsia="en-US"/>
          <w14:ligatures w14:val="none"/>
        </w:rPr>
        <w:t xml:space="preserve">operação </w:t>
      </w:r>
      <w:r w:rsidRPr="005D5921">
        <w:rPr>
          <w:rFonts w:eastAsia="Calibri"/>
          <w:bCs/>
          <w:color w:val="auto"/>
          <w:kern w:val="0"/>
          <w:lang w:eastAsia="en-US"/>
          <w14:ligatures w14:val="none"/>
        </w:rPr>
        <w:t>de maneira eficaz e integrada. Além disso, a adaptação a um ambiente de rápido avanço tecnológico exige investimentos significativos em infraestrutura e mão de obra qualificada, o que pode representar um obstáculo para algumas organizações.</w:t>
      </w:r>
    </w:p>
    <w:p w14:paraId="0038B719" w14:textId="3077039D" w:rsidR="005D5921" w:rsidRPr="005D5921" w:rsidRDefault="005D5921" w:rsidP="00CE7017">
      <w:pPr>
        <w:spacing w:after="0" w:line="360" w:lineRule="auto"/>
        <w:ind w:right="0" w:firstLine="851"/>
        <w:rPr>
          <w:rFonts w:eastAsia="Calibri"/>
          <w:bCs/>
          <w:color w:val="auto"/>
          <w:kern w:val="0"/>
          <w:lang w:eastAsia="en-US"/>
          <w14:ligatures w14:val="none"/>
        </w:rPr>
      </w:pPr>
      <w:r w:rsidRPr="005D5921">
        <w:rPr>
          <w:rFonts w:eastAsia="Calibri"/>
          <w:bCs/>
          <w:color w:val="auto"/>
          <w:kern w:val="0"/>
          <w:lang w:eastAsia="en-US"/>
          <w14:ligatures w14:val="none"/>
        </w:rPr>
        <w:t xml:space="preserve">Outro desafio central é a segurança e a confiabilidade dos sistemas. A </w:t>
      </w:r>
      <w:r w:rsidR="008B4E67">
        <w:rPr>
          <w:rFonts w:eastAsia="Calibri"/>
          <w:bCs/>
          <w:color w:val="auto"/>
          <w:kern w:val="0"/>
          <w:lang w:eastAsia="en-US"/>
          <w14:ligatures w14:val="none"/>
        </w:rPr>
        <w:t>inteligência artificial d</w:t>
      </w:r>
      <w:r w:rsidRPr="005D5921">
        <w:rPr>
          <w:rFonts w:eastAsia="Calibri"/>
          <w:bCs/>
          <w:color w:val="auto"/>
          <w:kern w:val="0"/>
          <w:lang w:eastAsia="en-US"/>
          <w14:ligatures w14:val="none"/>
        </w:rPr>
        <w:t xml:space="preserve">epende da coleta e análise de grandes volumes de dados, o que levanta preocupações com a privacidade e a segurança cibernética, especialmente </w:t>
      </w:r>
      <w:r w:rsidRPr="005D5921">
        <w:rPr>
          <w:rFonts w:eastAsia="Calibri"/>
          <w:bCs/>
          <w:color w:val="auto"/>
          <w:kern w:val="0"/>
          <w:lang w:eastAsia="en-US"/>
          <w14:ligatures w14:val="none"/>
        </w:rPr>
        <w:lastRenderedPageBreak/>
        <w:t>em um setor onde informações sensíveis e operacionais são compartilhadas entre diferentes partes. Por conta dessas questões há uma necessidade do desenvolvimento de políticas rigorosas de segurança e uma abordagem robusta de proteção de dados para garantir a conformidade com regulamentos internacionais e a prevenção de ataques.</w:t>
      </w:r>
    </w:p>
    <w:p w14:paraId="1AD4FC06" w14:textId="77777777" w:rsidR="005D5921" w:rsidRPr="005D5921" w:rsidRDefault="005D5921" w:rsidP="00CE7017">
      <w:pPr>
        <w:spacing w:after="0" w:line="360" w:lineRule="auto"/>
        <w:ind w:right="0" w:firstLine="851"/>
        <w:rPr>
          <w:rFonts w:eastAsia="Calibri"/>
          <w:bCs/>
          <w:color w:val="auto"/>
          <w:kern w:val="0"/>
          <w:lang w:eastAsia="en-US"/>
          <w14:ligatures w14:val="none"/>
        </w:rPr>
      </w:pPr>
      <w:r w:rsidRPr="005D5921">
        <w:rPr>
          <w:rFonts w:eastAsia="Calibri"/>
          <w:bCs/>
          <w:color w:val="auto"/>
          <w:kern w:val="0"/>
          <w:lang w:eastAsia="en-US"/>
          <w14:ligatures w14:val="none"/>
        </w:rPr>
        <w:t xml:space="preserve">Além disso, num âmbito geográfico, há uma certa resistência cultural e a necessidade de requalificação da mão de obra são fatores importantes. O uso dessa inteligência transforma radicalmente processos logísticos, muitas vezes substituindo atividades repetitivas e exigindo que os colaboradores adotem novas funções voltadas para a supervisão e otimização de sistemas automatizados. Isso implica um investimento em programas de treinamento e conscientização, além de uma mudança na cultura organizacional para que a tecnologia seja vista como uma aliada, e não uma ameaça (Du </w:t>
      </w:r>
      <w:r w:rsidRPr="001E45CE">
        <w:rPr>
          <w:rFonts w:eastAsia="Calibri"/>
          <w:bCs/>
          <w:i/>
          <w:iCs/>
          <w:color w:val="auto"/>
          <w:kern w:val="0"/>
          <w:lang w:eastAsia="en-US"/>
          <w14:ligatures w14:val="none"/>
        </w:rPr>
        <w:t>et al</w:t>
      </w:r>
      <w:r w:rsidRPr="005D5921">
        <w:rPr>
          <w:rFonts w:eastAsia="Calibri"/>
          <w:bCs/>
          <w:color w:val="auto"/>
          <w:kern w:val="0"/>
          <w:lang w:eastAsia="en-US"/>
          <w14:ligatures w14:val="none"/>
        </w:rPr>
        <w:t>., 2020).</w:t>
      </w:r>
    </w:p>
    <w:p w14:paraId="77D51FA9" w14:textId="55449845" w:rsidR="005D5921" w:rsidRPr="005D5921" w:rsidRDefault="005D5921" w:rsidP="00CE7017">
      <w:pPr>
        <w:spacing w:after="0" w:line="360" w:lineRule="auto"/>
        <w:ind w:right="0" w:firstLine="851"/>
        <w:rPr>
          <w:rFonts w:eastAsia="Calibri"/>
          <w:bCs/>
          <w:color w:val="auto"/>
          <w:kern w:val="0"/>
          <w:lang w:eastAsia="en-US"/>
          <w14:ligatures w14:val="none"/>
        </w:rPr>
      </w:pPr>
      <w:r w:rsidRPr="005D5921">
        <w:rPr>
          <w:rFonts w:eastAsia="Calibri"/>
          <w:bCs/>
          <w:color w:val="auto"/>
          <w:kern w:val="0"/>
          <w:lang w:eastAsia="en-US"/>
          <w14:ligatures w14:val="none"/>
        </w:rPr>
        <w:t xml:space="preserve">Apesar dos desafios, </w:t>
      </w:r>
      <w:r w:rsidR="00301FFA">
        <w:rPr>
          <w:rFonts w:eastAsia="Calibri"/>
          <w:bCs/>
          <w:color w:val="auto"/>
          <w:kern w:val="0"/>
          <w:lang w:eastAsia="en-US"/>
          <w14:ligatures w14:val="none"/>
        </w:rPr>
        <w:t>esse facilitador tecnológico o</w:t>
      </w:r>
      <w:r w:rsidRPr="005D5921">
        <w:rPr>
          <w:rFonts w:eastAsia="Calibri"/>
          <w:bCs/>
          <w:color w:val="auto"/>
          <w:kern w:val="0"/>
          <w:lang w:eastAsia="en-US"/>
          <w14:ligatures w14:val="none"/>
        </w:rPr>
        <w:t xml:space="preserve">ferece uma gama de soluções viáveis e inovadoras para o setor. Um exemplo é o uso de algoritmos de aprendizado de máquina para otimizar o planejamento de rotas e horários, levando em consideração fatores como clima, congestionamento aéreo e disponibilidade de aeronaves. Esse tipo de aplicação permite uma maior previsibilidade e eficiência, reduzindo custos operacionais e tempos de entrega. Além disso, modelos preditivos de IA podem antecipar demandas sazonais e oscilações no volume de cargas, facilitando o planejamento de recursos e </w:t>
      </w:r>
      <w:r w:rsidR="00563D08">
        <w:rPr>
          <w:rFonts w:eastAsia="Calibri"/>
          <w:bCs/>
          <w:color w:val="auto"/>
          <w:kern w:val="0"/>
          <w:lang w:eastAsia="en-US"/>
          <w14:ligatures w14:val="none"/>
        </w:rPr>
        <w:t>impossibilit</w:t>
      </w:r>
      <w:r w:rsidR="007136C4">
        <w:rPr>
          <w:rFonts w:eastAsia="Calibri"/>
          <w:bCs/>
          <w:color w:val="auto"/>
          <w:kern w:val="0"/>
          <w:lang w:eastAsia="en-US"/>
          <w14:ligatures w14:val="none"/>
        </w:rPr>
        <w:t>ando</w:t>
      </w:r>
      <w:r w:rsidRPr="005D5921">
        <w:rPr>
          <w:rFonts w:eastAsia="Calibri"/>
          <w:bCs/>
          <w:color w:val="auto"/>
          <w:kern w:val="0"/>
          <w:lang w:eastAsia="en-US"/>
          <w14:ligatures w14:val="none"/>
        </w:rPr>
        <w:t xml:space="preserve"> sobrecargas nos picos de operação (Mishra </w:t>
      </w:r>
      <w:r w:rsidRPr="00902A27">
        <w:rPr>
          <w:rFonts w:eastAsia="Calibri"/>
          <w:bCs/>
          <w:i/>
          <w:iCs/>
          <w:color w:val="auto"/>
          <w:kern w:val="0"/>
          <w:lang w:eastAsia="en-US"/>
          <w14:ligatures w14:val="none"/>
        </w:rPr>
        <w:t>et al</w:t>
      </w:r>
      <w:r w:rsidRPr="005D5921">
        <w:rPr>
          <w:rFonts w:eastAsia="Calibri"/>
          <w:bCs/>
          <w:color w:val="auto"/>
          <w:kern w:val="0"/>
          <w:lang w:eastAsia="en-US"/>
          <w14:ligatures w14:val="none"/>
        </w:rPr>
        <w:t>., 2022)</w:t>
      </w:r>
    </w:p>
    <w:p w14:paraId="462C886F" w14:textId="6DB74F39" w:rsidR="005D5921" w:rsidRPr="005D5921" w:rsidRDefault="005D5921" w:rsidP="00CE7017">
      <w:pPr>
        <w:spacing w:after="0" w:line="360" w:lineRule="auto"/>
        <w:ind w:right="0" w:firstLine="851"/>
        <w:rPr>
          <w:rFonts w:eastAsia="Calibri"/>
          <w:bCs/>
          <w:color w:val="auto"/>
          <w:kern w:val="0"/>
          <w:lang w:eastAsia="en-US"/>
          <w14:ligatures w14:val="none"/>
        </w:rPr>
      </w:pPr>
      <w:r w:rsidRPr="005D5921">
        <w:rPr>
          <w:rFonts w:eastAsia="Calibri"/>
          <w:bCs/>
          <w:color w:val="auto"/>
          <w:kern w:val="0"/>
          <w:lang w:eastAsia="en-US"/>
          <w14:ligatures w14:val="none"/>
        </w:rPr>
        <w:t xml:space="preserve">Outra aplicação relevante é o </w:t>
      </w:r>
      <w:r w:rsidR="0099510A">
        <w:rPr>
          <w:rFonts w:eastAsia="Calibri"/>
          <w:bCs/>
          <w:color w:val="auto"/>
          <w:kern w:val="0"/>
          <w:lang w:eastAsia="en-US"/>
          <w14:ligatures w14:val="none"/>
        </w:rPr>
        <w:t xml:space="preserve">seu </w:t>
      </w:r>
      <w:r w:rsidRPr="005D5921">
        <w:rPr>
          <w:rFonts w:eastAsia="Calibri"/>
          <w:bCs/>
          <w:color w:val="auto"/>
          <w:kern w:val="0"/>
          <w:lang w:eastAsia="en-US"/>
          <w14:ligatures w14:val="none"/>
        </w:rPr>
        <w:t xml:space="preserve">uso para o monitoramento em tempo real das condições de cargas sensíveis, como medicamentos e alimentos perecíveis. </w:t>
      </w:r>
      <w:r w:rsidR="00543BC2" w:rsidRPr="005D5921">
        <w:rPr>
          <w:rFonts w:eastAsia="Calibri"/>
          <w:bCs/>
          <w:color w:val="auto"/>
          <w:kern w:val="0"/>
          <w:lang w:eastAsia="en-US"/>
          <w14:ligatures w14:val="none"/>
        </w:rPr>
        <w:t>Sensores</w:t>
      </w:r>
      <w:r w:rsidR="00543BC2">
        <w:rPr>
          <w:rFonts w:eastAsia="Calibri"/>
          <w:bCs/>
          <w:color w:val="auto"/>
          <w:kern w:val="0"/>
          <w:lang w:eastAsia="en-US"/>
          <w14:ligatures w14:val="none"/>
        </w:rPr>
        <w:t xml:space="preserve"> </w:t>
      </w:r>
      <w:r w:rsidR="00543BC2" w:rsidRPr="005D5921">
        <w:rPr>
          <w:rFonts w:eastAsia="Calibri"/>
          <w:bCs/>
          <w:color w:val="auto"/>
          <w:kern w:val="0"/>
          <w:lang w:eastAsia="en-US"/>
          <w14:ligatures w14:val="none"/>
        </w:rPr>
        <w:t>conectados</w:t>
      </w:r>
      <w:r w:rsidRPr="005D5921">
        <w:rPr>
          <w:rFonts w:eastAsia="Calibri"/>
          <w:bCs/>
          <w:color w:val="auto"/>
          <w:kern w:val="0"/>
          <w:lang w:eastAsia="en-US"/>
          <w14:ligatures w14:val="none"/>
        </w:rPr>
        <w:t xml:space="preserve"> a</w:t>
      </w:r>
      <w:r w:rsidR="003C75EC">
        <w:rPr>
          <w:rFonts w:eastAsia="Calibri"/>
          <w:bCs/>
          <w:color w:val="auto"/>
          <w:kern w:val="0"/>
          <w:lang w:eastAsia="en-US"/>
          <w14:ligatures w14:val="none"/>
        </w:rPr>
        <w:t>os</w:t>
      </w:r>
      <w:r w:rsidRPr="005D5921">
        <w:rPr>
          <w:rFonts w:eastAsia="Calibri"/>
          <w:bCs/>
          <w:color w:val="auto"/>
          <w:kern w:val="0"/>
          <w:lang w:eastAsia="en-US"/>
          <w14:ligatures w14:val="none"/>
        </w:rPr>
        <w:t xml:space="preserve"> sistemas</w:t>
      </w:r>
      <w:r w:rsidR="003C75EC">
        <w:rPr>
          <w:rFonts w:eastAsia="Calibri"/>
          <w:bCs/>
          <w:color w:val="auto"/>
          <w:kern w:val="0"/>
          <w:lang w:eastAsia="en-US"/>
          <w14:ligatures w14:val="none"/>
        </w:rPr>
        <w:t xml:space="preserve"> </w:t>
      </w:r>
      <w:r w:rsidRPr="005D5921">
        <w:rPr>
          <w:rFonts w:eastAsia="Calibri"/>
          <w:bCs/>
          <w:color w:val="auto"/>
          <w:kern w:val="0"/>
          <w:lang w:eastAsia="en-US"/>
          <w14:ligatures w14:val="none"/>
        </w:rPr>
        <w:t xml:space="preserve">permitem identificar variações de temperatura, umidade e vibração durante o transporte, acionando alertas automáticos em caso de irregularidades. Essa funcionalidade aumenta a segurança e reduz prejuízos com mercadorias danificadas, beneficiando tanto as empresas quanto os clientes finais (Shi </w:t>
      </w:r>
      <w:r w:rsidRPr="00B86393">
        <w:rPr>
          <w:rFonts w:eastAsia="Calibri"/>
          <w:bCs/>
          <w:i/>
          <w:iCs/>
          <w:color w:val="auto"/>
          <w:kern w:val="0"/>
          <w:lang w:eastAsia="en-US"/>
          <w14:ligatures w14:val="none"/>
        </w:rPr>
        <w:t>et al</w:t>
      </w:r>
      <w:r w:rsidRPr="005D5921">
        <w:rPr>
          <w:rFonts w:eastAsia="Calibri"/>
          <w:bCs/>
          <w:color w:val="auto"/>
          <w:kern w:val="0"/>
          <w:lang w:eastAsia="en-US"/>
          <w14:ligatures w14:val="none"/>
        </w:rPr>
        <w:t>., 2020).</w:t>
      </w:r>
    </w:p>
    <w:p w14:paraId="357AF5B3" w14:textId="6140E3B8" w:rsidR="005D5921" w:rsidRPr="005D5921" w:rsidRDefault="005D5921" w:rsidP="00CE7017">
      <w:pPr>
        <w:spacing w:after="0" w:line="360" w:lineRule="auto"/>
        <w:ind w:right="0" w:firstLine="851"/>
        <w:rPr>
          <w:rFonts w:eastAsia="Calibri"/>
          <w:bCs/>
          <w:color w:val="auto"/>
          <w:kern w:val="0"/>
          <w:lang w:eastAsia="en-US"/>
          <w14:ligatures w14:val="none"/>
        </w:rPr>
      </w:pPr>
      <w:r w:rsidRPr="005D5921">
        <w:rPr>
          <w:rFonts w:eastAsia="Calibri"/>
          <w:bCs/>
          <w:color w:val="auto"/>
          <w:kern w:val="0"/>
          <w:lang w:eastAsia="en-US"/>
          <w14:ligatures w14:val="none"/>
        </w:rPr>
        <w:t xml:space="preserve">Por fim, a </w:t>
      </w:r>
      <w:r w:rsidR="005F3902">
        <w:rPr>
          <w:rFonts w:eastAsia="Calibri"/>
          <w:bCs/>
          <w:color w:val="auto"/>
          <w:kern w:val="0"/>
          <w:lang w:eastAsia="en-US"/>
          <w14:ligatures w14:val="none"/>
        </w:rPr>
        <w:t xml:space="preserve">inteligência artificial </w:t>
      </w:r>
      <w:r w:rsidRPr="005D5921">
        <w:rPr>
          <w:rFonts w:eastAsia="Calibri"/>
          <w:bCs/>
          <w:color w:val="auto"/>
          <w:kern w:val="0"/>
          <w:lang w:eastAsia="en-US"/>
          <w14:ligatures w14:val="none"/>
        </w:rPr>
        <w:t xml:space="preserve">pode ser usada para melhorar os processos alfandegários, com sistemas de reconhecimento de imagem e análise de padrões que identificam cargas suspeitas ou fora dos padrões automaticamente. Isso não só reduz o tempo de liberação nas alfândegas, como também diminui o risco de transporte de itens ilegais. A automação desses processos contribui para a eficiência e a segurança </w:t>
      </w:r>
      <w:r w:rsidRPr="005D5921">
        <w:rPr>
          <w:rFonts w:eastAsia="Calibri"/>
          <w:bCs/>
          <w:color w:val="auto"/>
          <w:kern w:val="0"/>
          <w:lang w:eastAsia="en-US"/>
          <w14:ligatures w14:val="none"/>
        </w:rPr>
        <w:lastRenderedPageBreak/>
        <w:t xml:space="preserve">de toda a cadeia logística, possibilitando uma gestão mais integrada e ágil (Lo </w:t>
      </w:r>
      <w:r w:rsidRPr="000F4CE1">
        <w:rPr>
          <w:rFonts w:eastAsia="Calibri"/>
          <w:bCs/>
          <w:i/>
          <w:iCs/>
          <w:color w:val="auto"/>
          <w:kern w:val="0"/>
          <w:lang w:eastAsia="en-US"/>
          <w14:ligatures w14:val="none"/>
        </w:rPr>
        <w:t>et al</w:t>
      </w:r>
      <w:r w:rsidRPr="005D5921">
        <w:rPr>
          <w:rFonts w:eastAsia="Calibri"/>
          <w:bCs/>
          <w:color w:val="auto"/>
          <w:kern w:val="0"/>
          <w:lang w:eastAsia="en-US"/>
          <w14:ligatures w14:val="none"/>
        </w:rPr>
        <w:t>., 2021)</w:t>
      </w:r>
    </w:p>
    <w:p w14:paraId="493092AB" w14:textId="77777777" w:rsidR="005D5921" w:rsidRPr="005D5921" w:rsidRDefault="005D5921" w:rsidP="00CE7017">
      <w:pPr>
        <w:spacing w:after="0" w:line="360" w:lineRule="auto"/>
        <w:ind w:right="0" w:firstLine="851"/>
        <w:rPr>
          <w:rFonts w:eastAsia="Calibri"/>
          <w:bCs/>
          <w:color w:val="auto"/>
          <w:kern w:val="0"/>
          <w:lang w:eastAsia="en-US"/>
          <w14:ligatures w14:val="none"/>
        </w:rPr>
      </w:pPr>
    </w:p>
    <w:p w14:paraId="67777E43" w14:textId="04A6CB3B" w:rsidR="005D5921" w:rsidRPr="005D5921" w:rsidRDefault="005D5921" w:rsidP="005D5921">
      <w:pPr>
        <w:tabs>
          <w:tab w:val="left" w:pos="5100"/>
        </w:tabs>
        <w:spacing w:after="0" w:line="360" w:lineRule="auto"/>
        <w:ind w:right="0" w:firstLine="0"/>
        <w:rPr>
          <w:rFonts w:eastAsia="Calibri"/>
          <w:b/>
          <w:color w:val="auto"/>
          <w:kern w:val="0"/>
          <w:lang w:eastAsia="en-US"/>
          <w14:ligatures w14:val="none"/>
        </w:rPr>
      </w:pPr>
      <w:r w:rsidRPr="005D5921">
        <w:rPr>
          <w:rFonts w:eastAsia="Calibri"/>
          <w:b/>
          <w:color w:val="auto"/>
          <w:kern w:val="0"/>
          <w:lang w:eastAsia="en-US"/>
          <w14:ligatures w14:val="none"/>
        </w:rPr>
        <w:t xml:space="preserve">5 </w:t>
      </w:r>
      <w:r w:rsidR="00713C70">
        <w:rPr>
          <w:rFonts w:eastAsia="Calibri"/>
          <w:b/>
          <w:color w:val="auto"/>
          <w:kern w:val="0"/>
          <w:lang w:eastAsia="en-US"/>
          <w14:ligatures w14:val="none"/>
        </w:rPr>
        <w:t>CONSIDERAÇÕES FINAIS</w:t>
      </w:r>
    </w:p>
    <w:p w14:paraId="5830740D" w14:textId="17282395" w:rsidR="0030660D" w:rsidRDefault="005D5921" w:rsidP="002A51DE">
      <w:pPr>
        <w:tabs>
          <w:tab w:val="left" w:pos="709"/>
        </w:tabs>
        <w:spacing w:after="0" w:line="360" w:lineRule="auto"/>
        <w:ind w:right="0" w:firstLine="709"/>
        <w:rPr>
          <w:rFonts w:eastAsia="Calibri"/>
          <w:b/>
          <w:color w:val="FF0000"/>
          <w:kern w:val="0"/>
          <w:lang w:eastAsia="en-US"/>
          <w14:ligatures w14:val="none"/>
        </w:rPr>
      </w:pPr>
      <w:r w:rsidRPr="005D5921">
        <w:rPr>
          <w:rFonts w:eastAsia="Calibri"/>
          <w:b/>
          <w:color w:val="FF0000"/>
          <w:kern w:val="0"/>
          <w:lang w:eastAsia="en-US"/>
          <w14:ligatures w14:val="none"/>
        </w:rPr>
        <w:t xml:space="preserve"> </w:t>
      </w:r>
    </w:p>
    <w:p w14:paraId="4813D512" w14:textId="77777777" w:rsidR="002A51DE" w:rsidRPr="00C824CD" w:rsidRDefault="002A51DE" w:rsidP="005659D0">
      <w:pPr>
        <w:tabs>
          <w:tab w:val="left" w:pos="851"/>
        </w:tabs>
        <w:spacing w:after="0" w:line="360" w:lineRule="auto"/>
        <w:ind w:right="0" w:firstLine="709"/>
        <w:rPr>
          <w:rFonts w:eastAsia="Calibri"/>
          <w:bCs/>
          <w:color w:val="000000" w:themeColor="text1"/>
          <w:kern w:val="0"/>
          <w:lang w:eastAsia="en-US"/>
          <w14:ligatures w14:val="none"/>
        </w:rPr>
      </w:pPr>
      <w:r w:rsidRPr="00C824CD">
        <w:rPr>
          <w:rFonts w:eastAsia="Calibri"/>
          <w:bCs/>
          <w:color w:val="000000" w:themeColor="text1"/>
          <w:kern w:val="0"/>
          <w:lang w:eastAsia="en-US"/>
          <w14:ligatures w14:val="none"/>
        </w:rPr>
        <w:t>O estudo em questão pôde evidenciar que o transporte aéreo de cargas desempenha um papel fundamental no cenário logístico global, especialmente no atendimento de demandas por agilidade e eficiência em mercados de alto valor agregado. Contudo, desafios como a subutilização de espaço nas aeronaves, altos custos operacionais, emissões de CO2, e infraestrutura aeroportuária defasada continuam limitando o potencial desse modal. Este trabalho analisou como tecnologias emergentes têm o potencial de transformar essas limitações em oportunidades, promovendo avanços significativos na eficiência, sustentabilidade e competitividade do setor.</w:t>
      </w:r>
    </w:p>
    <w:p w14:paraId="3BE1F851" w14:textId="77777777" w:rsidR="002A51DE" w:rsidRPr="00C824CD" w:rsidRDefault="002A51DE" w:rsidP="005659D0">
      <w:pPr>
        <w:tabs>
          <w:tab w:val="left" w:pos="851"/>
        </w:tabs>
        <w:spacing w:after="0" w:line="360" w:lineRule="auto"/>
        <w:ind w:right="0" w:firstLine="709"/>
        <w:rPr>
          <w:rFonts w:eastAsia="Calibri"/>
          <w:bCs/>
          <w:color w:val="000000" w:themeColor="text1"/>
          <w:kern w:val="0"/>
          <w:lang w:eastAsia="en-US"/>
          <w14:ligatures w14:val="none"/>
        </w:rPr>
      </w:pPr>
      <w:r w:rsidRPr="00C824CD">
        <w:rPr>
          <w:rFonts w:eastAsia="Calibri"/>
          <w:bCs/>
          <w:color w:val="000000" w:themeColor="text1"/>
          <w:kern w:val="0"/>
          <w:lang w:eastAsia="en-US"/>
          <w14:ligatures w14:val="none"/>
        </w:rPr>
        <w:t>Com o levantamento teórico realizado, constatou-se que a subutilização dos espaços para cargas dentro das aeronaves persiste como um dos maiores problemas. Além disso, os custos operacionais continuam elevados, restringindo a competitividade desse modal em relação a outros, como o marítimo e o ferroviário. Como soluções, destacam-se a implementação de inteligência artificial para prever demandas e otimizar o carregamento, o uso de scanners 3D e sensores avançados para maximizar o aproveitamento do espaço e o equilíbrio da carga, além da modernização dos sistemas de gestão de recursos, que permitem ajustes em tempo real e maior eficiência operacional.</w:t>
      </w:r>
    </w:p>
    <w:p w14:paraId="67002107" w14:textId="77777777" w:rsidR="002A51DE" w:rsidRPr="00C824CD" w:rsidRDefault="002A51DE" w:rsidP="005659D0">
      <w:pPr>
        <w:tabs>
          <w:tab w:val="left" w:pos="851"/>
        </w:tabs>
        <w:spacing w:after="0" w:line="360" w:lineRule="auto"/>
        <w:ind w:right="0" w:firstLine="709"/>
        <w:rPr>
          <w:rFonts w:eastAsia="Calibri"/>
          <w:bCs/>
          <w:color w:val="000000" w:themeColor="text1"/>
          <w:kern w:val="0"/>
          <w:lang w:eastAsia="en-US"/>
          <w14:ligatures w14:val="none"/>
        </w:rPr>
      </w:pPr>
      <w:r w:rsidRPr="00C824CD">
        <w:rPr>
          <w:rFonts w:eastAsia="Calibri"/>
          <w:bCs/>
          <w:color w:val="000000" w:themeColor="text1"/>
          <w:kern w:val="0"/>
          <w:lang w:eastAsia="en-US"/>
          <w14:ligatures w14:val="none"/>
        </w:rPr>
        <w:t>Considerando as demais propostas apresentadas, a IA se mostrou essencial para a previsão de demandas, otimização de rotas e manutenção preditiva, contribuindo para a redução de custos e maior aproveitamento da capacidade das aeronaves. Além disso, tecnologias como sensores avançados e sistemas autônomos de movimentação de cargas demonstraram grande eficácia na modernização de operações aeroportuárias, mitigando gargalos e garantindo maior fluidez logística. Adicionalmente, a transição para combustíveis alternativos e propulsões híbridas aponta para um futuro mais sustentável, alinhado às demandas ambientais e econômicas do setor.</w:t>
      </w:r>
    </w:p>
    <w:p w14:paraId="195E79AB" w14:textId="0AFFEF13" w:rsidR="002A51DE" w:rsidRPr="0030660D" w:rsidRDefault="002A51DE" w:rsidP="005659D0">
      <w:pPr>
        <w:tabs>
          <w:tab w:val="left" w:pos="851"/>
        </w:tabs>
        <w:spacing w:after="0" w:line="360" w:lineRule="auto"/>
        <w:ind w:right="0" w:firstLine="709"/>
        <w:rPr>
          <w:rFonts w:eastAsia="Calibri"/>
          <w:bCs/>
          <w:color w:val="000000" w:themeColor="text1"/>
          <w:kern w:val="0"/>
          <w:lang w:eastAsia="en-US"/>
          <w14:ligatures w14:val="none"/>
        </w:rPr>
      </w:pPr>
      <w:r w:rsidRPr="00C824CD">
        <w:rPr>
          <w:rFonts w:eastAsia="Calibri"/>
          <w:bCs/>
          <w:color w:val="000000" w:themeColor="text1"/>
          <w:kern w:val="0"/>
          <w:lang w:eastAsia="en-US"/>
          <w14:ligatures w14:val="none"/>
        </w:rPr>
        <w:t xml:space="preserve">Por fim, este estudo conclui que a modernização do transporte aéreo de cargas requer a integração de tecnologias avançadas, investimentos contínuos em inovação </w:t>
      </w:r>
      <w:r w:rsidRPr="00C824CD">
        <w:rPr>
          <w:rFonts w:eastAsia="Calibri"/>
          <w:bCs/>
          <w:color w:val="000000" w:themeColor="text1"/>
          <w:kern w:val="0"/>
          <w:lang w:eastAsia="en-US"/>
          <w14:ligatures w14:val="none"/>
        </w:rPr>
        <w:lastRenderedPageBreak/>
        <w:t>e uma abordagem sustentável. Esses esforços são indispensáveis para que esta categoria continue a atender às crescentes exigências do mercado, equilibrando eficiência operacional, viabilidade econômica e compromisso ambiental. Assim, projeta-se um futuro em que este modal não apenas superará os desafios atuais, mas também ampliará seu impacto positivo no cenário logístico global.</w:t>
      </w:r>
    </w:p>
    <w:p w14:paraId="11A2E2FF" w14:textId="77777777" w:rsidR="0030660D" w:rsidRDefault="0030660D" w:rsidP="00047136">
      <w:pPr>
        <w:tabs>
          <w:tab w:val="left" w:pos="851"/>
        </w:tabs>
        <w:spacing w:after="0" w:line="360" w:lineRule="auto"/>
        <w:ind w:right="0" w:firstLine="709"/>
        <w:rPr>
          <w:rFonts w:eastAsia="Calibri"/>
          <w:bCs/>
          <w:color w:val="FF0000"/>
          <w:kern w:val="0"/>
          <w:lang w:eastAsia="en-US"/>
          <w14:ligatures w14:val="none"/>
        </w:rPr>
      </w:pPr>
    </w:p>
    <w:p w14:paraId="2A9FD7F1" w14:textId="02CDE8D4" w:rsidR="005D5921" w:rsidRPr="005D5921" w:rsidRDefault="005D5921" w:rsidP="005D5921">
      <w:pPr>
        <w:autoSpaceDE w:val="0"/>
        <w:autoSpaceDN w:val="0"/>
        <w:adjustRightInd w:val="0"/>
        <w:spacing w:after="0" w:line="360" w:lineRule="auto"/>
        <w:ind w:right="0" w:firstLine="0"/>
        <w:jc w:val="center"/>
        <w:rPr>
          <w:rFonts w:eastAsia="Calibri"/>
          <w:b/>
          <w:color w:val="auto"/>
          <w:kern w:val="0"/>
          <w:lang w:eastAsia="en-US"/>
          <w14:ligatures w14:val="none"/>
        </w:rPr>
      </w:pPr>
      <w:r w:rsidRPr="005D5921">
        <w:rPr>
          <w:rFonts w:eastAsia="Calibri"/>
          <w:b/>
          <w:color w:val="auto"/>
          <w:kern w:val="0"/>
          <w:lang w:eastAsia="en-US"/>
          <w14:ligatures w14:val="none"/>
        </w:rPr>
        <w:t>REFERÊNCIAS</w:t>
      </w:r>
    </w:p>
    <w:p w14:paraId="512C0068" w14:textId="77777777" w:rsidR="005D5921" w:rsidRPr="005D5921" w:rsidRDefault="005D5921" w:rsidP="005D5921">
      <w:pPr>
        <w:autoSpaceDE w:val="0"/>
        <w:autoSpaceDN w:val="0"/>
        <w:adjustRightInd w:val="0"/>
        <w:spacing w:after="0" w:line="360" w:lineRule="auto"/>
        <w:ind w:right="0" w:firstLine="0"/>
        <w:jc w:val="center"/>
        <w:rPr>
          <w:rFonts w:eastAsia="Calibri"/>
          <w:b/>
          <w:color w:val="auto"/>
          <w:kern w:val="0"/>
          <w:lang w:eastAsia="en-US"/>
          <w14:ligatures w14:val="none"/>
        </w:rPr>
      </w:pPr>
    </w:p>
    <w:p w14:paraId="2018770A"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ALMEIDA, M.; COSTA, P. </w:t>
      </w:r>
      <w:r w:rsidRPr="005D5921">
        <w:rPr>
          <w:rFonts w:eastAsia="Calibri"/>
          <w:b/>
          <w:color w:val="auto"/>
          <w:kern w:val="0"/>
          <w:lang w:eastAsia="en-US"/>
          <w14:ligatures w14:val="none"/>
        </w:rPr>
        <w:t>Agilidade e eficiência no transporte aéreo de carga</w:t>
      </w:r>
      <w:r w:rsidRPr="005D5921">
        <w:rPr>
          <w:rFonts w:eastAsia="Calibri"/>
          <w:bCs/>
          <w:color w:val="auto"/>
          <w:kern w:val="0"/>
          <w:lang w:eastAsia="en-US"/>
          <w14:ligatures w14:val="none"/>
        </w:rPr>
        <w:t>. Revista Brasileira de Logística, 2020. Acesso em: 01 nov. 2024</w:t>
      </w:r>
    </w:p>
    <w:p w14:paraId="659B8BA1"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1B4886E4"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ALMEIDA, R.; RIBEIRO, L. </w:t>
      </w:r>
      <w:r w:rsidRPr="005D5921">
        <w:rPr>
          <w:rFonts w:eastAsia="Calibri"/>
          <w:b/>
          <w:color w:val="auto"/>
          <w:kern w:val="0"/>
          <w:lang w:eastAsia="en-US"/>
          <w14:ligatures w14:val="none"/>
        </w:rPr>
        <w:t>Inteligência artificial no transporte aéreo de carga</w:t>
      </w:r>
      <w:r w:rsidRPr="005D5921">
        <w:rPr>
          <w:rFonts w:eastAsia="Calibri"/>
          <w:bCs/>
          <w:color w:val="auto"/>
          <w:kern w:val="0"/>
          <w:lang w:eastAsia="en-US"/>
          <w14:ligatures w14:val="none"/>
        </w:rPr>
        <w:t>. Revista de Inovação Logística, 2022. Aceso em: 15 set. 2024</w:t>
      </w:r>
    </w:p>
    <w:p w14:paraId="486BA5C7"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64C3B209" w14:textId="18E01F31"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ALMEIDA, Jorge; FERREIRA, Luana. </w:t>
      </w:r>
      <w:r w:rsidRPr="005D5921">
        <w:rPr>
          <w:rFonts w:eastAsia="Calibri"/>
          <w:b/>
          <w:color w:val="auto"/>
          <w:kern w:val="0"/>
          <w:lang w:eastAsia="en-US"/>
          <w14:ligatures w14:val="none"/>
        </w:rPr>
        <w:t>Logística e transportadoras integradoras no setor aéreo</w:t>
      </w:r>
      <w:r w:rsidRPr="005D5921">
        <w:rPr>
          <w:rFonts w:eastAsia="Calibri"/>
          <w:bCs/>
          <w:color w:val="auto"/>
          <w:kern w:val="0"/>
          <w:lang w:eastAsia="en-US"/>
          <w14:ligatures w14:val="none"/>
        </w:rPr>
        <w:t>. São Paulo: Atlas, 2021.</w:t>
      </w:r>
      <w:r w:rsidR="00BB355C">
        <w:rPr>
          <w:rFonts w:eastAsia="Calibri"/>
          <w:bCs/>
          <w:color w:val="auto"/>
          <w:kern w:val="0"/>
          <w:lang w:eastAsia="en-US"/>
          <w14:ligatures w14:val="none"/>
        </w:rPr>
        <w:t xml:space="preserve"> </w:t>
      </w:r>
      <w:r w:rsidR="008C1D33" w:rsidRPr="005D5921">
        <w:rPr>
          <w:rFonts w:eastAsia="Calibri"/>
          <w:bCs/>
          <w:color w:val="auto"/>
          <w:kern w:val="0"/>
          <w:lang w:eastAsia="en-US"/>
          <w14:ligatures w14:val="none"/>
        </w:rPr>
        <w:t>Acesso em:</w:t>
      </w:r>
      <w:r w:rsidR="008C1D33">
        <w:rPr>
          <w:rFonts w:eastAsia="Calibri"/>
          <w:bCs/>
          <w:color w:val="auto"/>
          <w:kern w:val="0"/>
          <w:lang w:eastAsia="en-US"/>
          <w14:ligatures w14:val="none"/>
        </w:rPr>
        <w:t xml:space="preserve"> 20 abr. 2024</w:t>
      </w:r>
    </w:p>
    <w:p w14:paraId="4291EEF1"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73886E10" w14:textId="2911A67A"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ALMEIDA, José Gabriel Assis de. </w:t>
      </w:r>
      <w:r w:rsidRPr="005D5921">
        <w:rPr>
          <w:rFonts w:eastAsia="Calibri"/>
          <w:b/>
          <w:color w:val="auto"/>
          <w:kern w:val="0"/>
          <w:lang w:eastAsia="en-US"/>
          <w14:ligatures w14:val="none"/>
        </w:rPr>
        <w:t>A convenção de Montreal de 1999 e o transporte aéreo internacional no Brasil</w:t>
      </w:r>
      <w:r w:rsidRPr="005D5921">
        <w:rPr>
          <w:rFonts w:eastAsia="Calibri"/>
          <w:bCs/>
          <w:color w:val="auto"/>
          <w:kern w:val="0"/>
          <w:lang w:eastAsia="en-US"/>
          <w14:ligatures w14:val="none"/>
        </w:rPr>
        <w:t>. Revista Brasileira de Direito Aeronáutico e Espacial, dez 2008.</w:t>
      </w:r>
      <w:r w:rsidR="000C1855">
        <w:rPr>
          <w:rFonts w:eastAsia="Calibri"/>
          <w:bCs/>
          <w:color w:val="auto"/>
          <w:kern w:val="0"/>
          <w:lang w:eastAsia="en-US"/>
          <w14:ligatures w14:val="none"/>
        </w:rPr>
        <w:t xml:space="preserve"> </w:t>
      </w:r>
      <w:r w:rsidR="000C1855" w:rsidRPr="005D5921">
        <w:rPr>
          <w:rFonts w:eastAsia="Calibri"/>
          <w:bCs/>
          <w:color w:val="auto"/>
          <w:kern w:val="0"/>
          <w:lang w:eastAsia="en-US"/>
          <w14:ligatures w14:val="none"/>
        </w:rPr>
        <w:t>Acesso em:</w:t>
      </w:r>
      <w:r w:rsidR="00B95D8A">
        <w:rPr>
          <w:rFonts w:eastAsia="Calibri"/>
          <w:bCs/>
          <w:color w:val="auto"/>
          <w:kern w:val="0"/>
          <w:lang w:eastAsia="en-US"/>
          <w14:ligatures w14:val="none"/>
        </w:rPr>
        <w:t xml:space="preserve"> 20 ago. 2024</w:t>
      </w:r>
    </w:p>
    <w:p w14:paraId="53F345D6"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36CAFD7B" w14:textId="77777777" w:rsidR="005D5921" w:rsidRPr="005D5921" w:rsidRDefault="005D5921" w:rsidP="005D5921">
      <w:pPr>
        <w:autoSpaceDE w:val="0"/>
        <w:autoSpaceDN w:val="0"/>
        <w:adjustRightInd w:val="0"/>
        <w:spacing w:after="0" w:line="240" w:lineRule="auto"/>
        <w:ind w:right="0" w:firstLine="0"/>
        <w:jc w:val="left"/>
        <w:rPr>
          <w:rFonts w:eastAsia="Calibri"/>
          <w:b/>
          <w:color w:val="auto"/>
          <w:kern w:val="0"/>
          <w:lang w:eastAsia="en-US"/>
          <w14:ligatures w14:val="none"/>
        </w:rPr>
      </w:pPr>
      <w:r w:rsidRPr="005D5921">
        <w:rPr>
          <w:rFonts w:eastAsia="Calibri"/>
          <w:bCs/>
          <w:color w:val="auto"/>
          <w:kern w:val="0"/>
          <w:lang w:eastAsia="en-US"/>
          <w14:ligatures w14:val="none"/>
        </w:rPr>
        <w:t xml:space="preserve">BALLOU, Ronald H. </w:t>
      </w:r>
      <w:r w:rsidRPr="005D5921">
        <w:rPr>
          <w:rFonts w:eastAsia="Calibri"/>
          <w:b/>
          <w:color w:val="auto"/>
          <w:kern w:val="0"/>
          <w:lang w:eastAsia="en-US"/>
          <w14:ligatures w14:val="none"/>
        </w:rPr>
        <w:t>Gerenciamento da Cadeia de Suprimentos: Planejamento,</w:t>
      </w:r>
    </w:p>
    <w:p w14:paraId="246B3040" w14:textId="62121EFB"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
          <w:color w:val="auto"/>
          <w:kern w:val="0"/>
          <w:lang w:eastAsia="en-US"/>
          <w14:ligatures w14:val="none"/>
        </w:rPr>
        <w:t>Organização e Logística Empresarial</w:t>
      </w:r>
      <w:r w:rsidRPr="005D5921">
        <w:rPr>
          <w:rFonts w:eastAsia="Calibri"/>
          <w:bCs/>
          <w:color w:val="auto"/>
          <w:kern w:val="0"/>
          <w:lang w:eastAsia="en-US"/>
          <w14:ligatures w14:val="none"/>
        </w:rPr>
        <w:t>. Editora Bookman. Porto Alegre, 2006</w:t>
      </w:r>
      <w:r w:rsidR="00B95D8A">
        <w:rPr>
          <w:rFonts w:eastAsia="Calibri"/>
          <w:bCs/>
          <w:color w:val="auto"/>
          <w:kern w:val="0"/>
          <w:lang w:eastAsia="en-US"/>
          <w14:ligatures w14:val="none"/>
        </w:rPr>
        <w:t xml:space="preserve">. </w:t>
      </w:r>
      <w:r w:rsidR="00B95D8A" w:rsidRPr="005D5921">
        <w:rPr>
          <w:rFonts w:eastAsia="Calibri"/>
          <w:bCs/>
          <w:color w:val="auto"/>
          <w:kern w:val="0"/>
          <w:lang w:eastAsia="en-US"/>
          <w14:ligatures w14:val="none"/>
        </w:rPr>
        <w:t>Acesso em:</w:t>
      </w:r>
      <w:r w:rsidR="00B95D8A">
        <w:rPr>
          <w:rFonts w:eastAsia="Calibri"/>
          <w:bCs/>
          <w:color w:val="auto"/>
          <w:kern w:val="0"/>
          <w:lang w:eastAsia="en-US"/>
          <w14:ligatures w14:val="none"/>
        </w:rPr>
        <w:t xml:space="preserve"> 15 jun. 2024</w:t>
      </w:r>
    </w:p>
    <w:p w14:paraId="2C568FC6"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0FD659D4" w14:textId="66A0B1CE"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CHRISTOPHER, M.; HOLWEG, M. </w:t>
      </w:r>
      <w:r w:rsidRPr="005D5921">
        <w:rPr>
          <w:rFonts w:eastAsia="Calibri"/>
          <w:b/>
          <w:color w:val="auto"/>
          <w:kern w:val="0"/>
          <w:lang w:eastAsia="en-US"/>
          <w14:ligatures w14:val="none"/>
        </w:rPr>
        <w:t>Supply Chain 4.0: responding to disruption with digital transformation</w:t>
      </w:r>
      <w:r w:rsidRPr="005D5921">
        <w:rPr>
          <w:rFonts w:eastAsia="Calibri"/>
          <w:bCs/>
          <w:color w:val="auto"/>
          <w:kern w:val="0"/>
          <w:lang w:eastAsia="en-US"/>
          <w14:ligatures w14:val="none"/>
        </w:rPr>
        <w:t>. International Journal of Logistics Management, 2021.</w:t>
      </w:r>
      <w:r w:rsidR="008727E9">
        <w:rPr>
          <w:rFonts w:eastAsia="Calibri"/>
          <w:bCs/>
          <w:color w:val="auto"/>
          <w:kern w:val="0"/>
          <w:lang w:eastAsia="en-US"/>
          <w14:ligatures w14:val="none"/>
        </w:rPr>
        <w:t xml:space="preserve"> </w:t>
      </w:r>
      <w:r w:rsidR="008727E9" w:rsidRPr="005D5921">
        <w:rPr>
          <w:rFonts w:eastAsia="Calibri"/>
          <w:bCs/>
          <w:color w:val="auto"/>
          <w:kern w:val="0"/>
          <w:lang w:eastAsia="en-US"/>
          <w14:ligatures w14:val="none"/>
        </w:rPr>
        <w:t>Acesso em:</w:t>
      </w:r>
      <w:r w:rsidR="008727E9">
        <w:rPr>
          <w:rFonts w:eastAsia="Calibri"/>
          <w:bCs/>
          <w:color w:val="auto"/>
          <w:kern w:val="0"/>
          <w:lang w:eastAsia="en-US"/>
          <w14:ligatures w14:val="none"/>
        </w:rPr>
        <w:t xml:space="preserve"> 25 abr. 2024</w:t>
      </w:r>
    </w:p>
    <w:p w14:paraId="27F91BB5"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1AA8B723" w14:textId="07B6CE20"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DU, W.; LETTICE, F.; WADHWA, S. </w:t>
      </w:r>
      <w:r w:rsidRPr="005D5921">
        <w:rPr>
          <w:rFonts w:eastAsia="Calibri"/>
          <w:b/>
          <w:color w:val="auto"/>
          <w:kern w:val="0"/>
          <w:lang w:eastAsia="en-US"/>
          <w14:ligatures w14:val="none"/>
        </w:rPr>
        <w:t>Cultural barriers in adopting artificial intelligence in logistics and manufacturing industries</w:t>
      </w:r>
      <w:r w:rsidRPr="005D5921">
        <w:rPr>
          <w:rFonts w:eastAsia="Calibri"/>
          <w:bCs/>
          <w:color w:val="auto"/>
          <w:kern w:val="0"/>
          <w:lang w:eastAsia="en-US"/>
          <w14:ligatures w14:val="none"/>
        </w:rPr>
        <w:t>. Journal of Manufacturing Technology Management, 2020.</w:t>
      </w:r>
      <w:r w:rsidR="008727E9">
        <w:rPr>
          <w:rFonts w:eastAsia="Calibri"/>
          <w:bCs/>
          <w:color w:val="auto"/>
          <w:kern w:val="0"/>
          <w:lang w:eastAsia="en-US"/>
          <w14:ligatures w14:val="none"/>
        </w:rPr>
        <w:t xml:space="preserve"> </w:t>
      </w:r>
      <w:r w:rsidR="008727E9" w:rsidRPr="005D5921">
        <w:rPr>
          <w:rFonts w:eastAsia="Calibri"/>
          <w:bCs/>
          <w:color w:val="auto"/>
          <w:kern w:val="0"/>
          <w:lang w:eastAsia="en-US"/>
          <w14:ligatures w14:val="none"/>
        </w:rPr>
        <w:t>Acesso em:</w:t>
      </w:r>
      <w:r w:rsidR="008727E9">
        <w:rPr>
          <w:rFonts w:eastAsia="Calibri"/>
          <w:bCs/>
          <w:color w:val="auto"/>
          <w:kern w:val="0"/>
          <w:lang w:eastAsia="en-US"/>
          <w14:ligatures w14:val="none"/>
        </w:rPr>
        <w:t xml:space="preserve"> 10 set. 2024</w:t>
      </w:r>
    </w:p>
    <w:p w14:paraId="55867F06"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23C3E3B2" w14:textId="30C07A3B"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FERREIRA, Ana; LOPES, Carlos. </w:t>
      </w:r>
      <w:r w:rsidRPr="005D5921">
        <w:rPr>
          <w:rFonts w:eastAsia="Calibri"/>
          <w:b/>
          <w:color w:val="auto"/>
          <w:kern w:val="0"/>
          <w:lang w:eastAsia="en-US"/>
          <w14:ligatures w14:val="none"/>
        </w:rPr>
        <w:t>Inteligência Artificial e Logística na Aviação: Avanços e Perspectivas</w:t>
      </w:r>
      <w:r w:rsidRPr="005D5921">
        <w:rPr>
          <w:rFonts w:eastAsia="Calibri"/>
          <w:bCs/>
          <w:color w:val="auto"/>
          <w:kern w:val="0"/>
          <w:lang w:eastAsia="en-US"/>
          <w14:ligatures w14:val="none"/>
        </w:rPr>
        <w:t>. Rio de Janeiro: Editora Tecnológica, 2021.</w:t>
      </w:r>
      <w:r w:rsidR="008727E9">
        <w:rPr>
          <w:rFonts w:eastAsia="Calibri"/>
          <w:bCs/>
          <w:color w:val="auto"/>
          <w:kern w:val="0"/>
          <w:lang w:eastAsia="en-US"/>
          <w14:ligatures w14:val="none"/>
        </w:rPr>
        <w:t xml:space="preserve"> </w:t>
      </w:r>
      <w:r w:rsidR="007A49A4" w:rsidRPr="005D5921">
        <w:rPr>
          <w:rFonts w:eastAsia="Calibri"/>
          <w:bCs/>
          <w:color w:val="auto"/>
          <w:kern w:val="0"/>
          <w:lang w:eastAsia="en-US"/>
          <w14:ligatures w14:val="none"/>
        </w:rPr>
        <w:t>Acesso em:</w:t>
      </w:r>
      <w:r w:rsidR="007A49A4">
        <w:rPr>
          <w:rFonts w:eastAsia="Calibri"/>
          <w:bCs/>
          <w:color w:val="auto"/>
          <w:kern w:val="0"/>
          <w:lang w:eastAsia="en-US"/>
          <w14:ligatures w14:val="none"/>
        </w:rPr>
        <w:t xml:space="preserve"> 15 set. 2024</w:t>
      </w:r>
    </w:p>
    <w:p w14:paraId="2D02E753"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3A5F3B1A" w14:textId="070D8836" w:rsidR="005D5921" w:rsidRPr="005D5921" w:rsidRDefault="005D5921" w:rsidP="005D5921">
      <w:pPr>
        <w:autoSpaceDE w:val="0"/>
        <w:autoSpaceDN w:val="0"/>
        <w:adjustRightInd w:val="0"/>
        <w:spacing w:after="0" w:line="240" w:lineRule="auto"/>
        <w:ind w:right="0" w:firstLine="0"/>
        <w:jc w:val="left"/>
        <w:rPr>
          <w:rFonts w:eastAsia="Calibri"/>
          <w:b/>
          <w:color w:val="auto"/>
          <w:kern w:val="0"/>
          <w:lang w:eastAsia="en-US"/>
          <w14:ligatures w14:val="none"/>
        </w:rPr>
      </w:pPr>
      <w:r w:rsidRPr="005D5921">
        <w:rPr>
          <w:rFonts w:eastAsia="Calibri"/>
          <w:bCs/>
          <w:color w:val="auto"/>
          <w:kern w:val="0"/>
          <w:lang w:eastAsia="en-US"/>
          <w14:ligatures w14:val="none"/>
        </w:rPr>
        <w:t xml:space="preserve">FILGUEIRA, Hilton Rayol. </w:t>
      </w:r>
      <w:r w:rsidRPr="005D5921">
        <w:rPr>
          <w:rFonts w:eastAsia="Calibri"/>
          <w:b/>
          <w:color w:val="auto"/>
          <w:kern w:val="0"/>
          <w:lang w:eastAsia="en-US"/>
          <w14:ligatures w14:val="none"/>
        </w:rPr>
        <w:t>Considerações sobre as regras para o transporte de animais domésticos a bordo de aeronave</w:t>
      </w:r>
      <w:r w:rsidRPr="005D5921">
        <w:rPr>
          <w:rFonts w:eastAsia="Calibri"/>
          <w:bCs/>
          <w:color w:val="auto"/>
          <w:kern w:val="0"/>
          <w:lang w:eastAsia="en-US"/>
          <w14:ligatures w14:val="none"/>
        </w:rPr>
        <w:t>. Florianópolis, jan-fev 2022.</w:t>
      </w:r>
      <w:r w:rsidR="007A49A4">
        <w:rPr>
          <w:rFonts w:eastAsia="Calibri"/>
          <w:bCs/>
          <w:color w:val="auto"/>
          <w:kern w:val="0"/>
          <w:lang w:eastAsia="en-US"/>
          <w14:ligatures w14:val="none"/>
        </w:rPr>
        <w:t xml:space="preserve"> </w:t>
      </w:r>
      <w:r w:rsidR="003F5C75" w:rsidRPr="005D5921">
        <w:rPr>
          <w:rFonts w:eastAsia="Calibri"/>
          <w:bCs/>
          <w:color w:val="auto"/>
          <w:kern w:val="0"/>
          <w:lang w:eastAsia="en-US"/>
          <w14:ligatures w14:val="none"/>
        </w:rPr>
        <w:t>Acesso em:</w:t>
      </w:r>
      <w:r w:rsidR="003F5C75">
        <w:rPr>
          <w:rFonts w:eastAsia="Calibri"/>
          <w:bCs/>
          <w:color w:val="auto"/>
          <w:kern w:val="0"/>
          <w:lang w:eastAsia="en-US"/>
          <w14:ligatures w14:val="none"/>
        </w:rPr>
        <w:t xml:space="preserve"> 10 abr. 2024</w:t>
      </w:r>
    </w:p>
    <w:p w14:paraId="726B26CA"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13BC0521"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FRANCISCHINI, R.; GURGEL, R. </w:t>
      </w:r>
      <w:r w:rsidRPr="005D5921">
        <w:rPr>
          <w:rFonts w:eastAsia="Calibri"/>
          <w:b/>
          <w:color w:val="auto"/>
          <w:kern w:val="0"/>
          <w:lang w:eastAsia="en-US"/>
          <w14:ligatures w14:val="none"/>
        </w:rPr>
        <w:t>Desenvolvimento do transporte aéreo e a economia global no pós-guerra</w:t>
      </w:r>
      <w:r w:rsidRPr="005D5921">
        <w:rPr>
          <w:rFonts w:eastAsia="Calibri"/>
          <w:bCs/>
          <w:color w:val="auto"/>
          <w:kern w:val="0"/>
          <w:lang w:eastAsia="en-US"/>
          <w14:ligatures w14:val="none"/>
        </w:rPr>
        <w:t>. Revista de História Econômica, 2018. Acesso em: 03 nov. 2024</w:t>
      </w:r>
    </w:p>
    <w:p w14:paraId="2F1D6C20"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373F47F2"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lastRenderedPageBreak/>
        <w:t xml:space="preserve">GONÇALVES, A.; RIBEIRO, J. </w:t>
      </w:r>
      <w:r w:rsidRPr="005D5921">
        <w:rPr>
          <w:rFonts w:eastAsia="Calibri"/>
          <w:b/>
          <w:color w:val="auto"/>
          <w:kern w:val="0"/>
          <w:lang w:eastAsia="en-US"/>
          <w14:ligatures w14:val="none"/>
        </w:rPr>
        <w:t>Aviação e Automação:</w:t>
      </w:r>
      <w:r w:rsidRPr="005D5921">
        <w:rPr>
          <w:rFonts w:eastAsia="Calibri"/>
          <w:bCs/>
          <w:color w:val="auto"/>
          <w:kern w:val="0"/>
          <w:lang w:eastAsia="en-US"/>
          <w14:ligatures w14:val="none"/>
        </w:rPr>
        <w:t xml:space="preserve"> </w:t>
      </w:r>
      <w:r w:rsidRPr="005D5921">
        <w:rPr>
          <w:rFonts w:eastAsia="Calibri"/>
          <w:b/>
          <w:color w:val="auto"/>
          <w:kern w:val="0"/>
          <w:lang w:eastAsia="en-US"/>
          <w14:ligatures w14:val="none"/>
        </w:rPr>
        <w:t>A Transformação Digital</w:t>
      </w:r>
      <w:r w:rsidRPr="005D5921">
        <w:rPr>
          <w:rFonts w:eastAsia="Calibri"/>
          <w:bCs/>
          <w:color w:val="auto"/>
          <w:kern w:val="0"/>
          <w:lang w:eastAsia="en-US"/>
          <w14:ligatures w14:val="none"/>
        </w:rPr>
        <w:t>. Revista de Engenharia e Inovação Aeroespacial, 2019. Acesso em: 30 ago. 2024</w:t>
      </w:r>
    </w:p>
    <w:p w14:paraId="11B7CDEF"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5363F415"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GONÇALVES, R.; PEREIRA, J. </w:t>
      </w:r>
      <w:r w:rsidRPr="005D5921">
        <w:rPr>
          <w:rFonts w:eastAsia="Calibri"/>
          <w:b/>
          <w:color w:val="auto"/>
          <w:kern w:val="0"/>
          <w:lang w:eastAsia="en-US"/>
          <w14:ligatures w14:val="none"/>
        </w:rPr>
        <w:t>O impacto ambiental do transporte aéreo de carga</w:t>
      </w:r>
      <w:r w:rsidRPr="005D5921">
        <w:rPr>
          <w:rFonts w:eastAsia="Calibri"/>
          <w:bCs/>
          <w:color w:val="auto"/>
          <w:kern w:val="0"/>
          <w:lang w:eastAsia="en-US"/>
          <w14:ligatures w14:val="none"/>
        </w:rPr>
        <w:t>. Revista de Sustentabilidade e Meio Ambiente, 2020. Acesso em: 04 set. 2024</w:t>
      </w:r>
    </w:p>
    <w:p w14:paraId="3C97B48D"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22F666C8"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GONÇALVES, T.; MOREIRA, S. </w:t>
      </w:r>
      <w:r w:rsidRPr="005D5921">
        <w:rPr>
          <w:rFonts w:eastAsia="Calibri"/>
          <w:b/>
          <w:color w:val="auto"/>
          <w:kern w:val="0"/>
          <w:lang w:eastAsia="en-US"/>
          <w14:ligatures w14:val="none"/>
        </w:rPr>
        <w:t>Conectividade e cobertura do transporte aéreo de carga</w:t>
      </w:r>
      <w:r w:rsidRPr="005D5921">
        <w:rPr>
          <w:rFonts w:eastAsia="Calibri"/>
          <w:bCs/>
          <w:color w:val="auto"/>
          <w:kern w:val="0"/>
          <w:lang w:eastAsia="en-US"/>
          <w14:ligatures w14:val="none"/>
        </w:rPr>
        <w:t>. Revista de Comércio e Logística Internacional, 2018. Acesso em: 01 nov. 2024</w:t>
      </w:r>
    </w:p>
    <w:p w14:paraId="208039C2"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2776A5DC" w14:textId="501865D1" w:rsidR="00FE77E0"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GONÇALVES, Rafael; SANTOS, Amanda. </w:t>
      </w:r>
      <w:r w:rsidRPr="005D5921">
        <w:rPr>
          <w:rFonts w:eastAsia="Calibri"/>
          <w:b/>
          <w:color w:val="auto"/>
          <w:kern w:val="0"/>
          <w:lang w:eastAsia="en-US"/>
          <w14:ligatures w14:val="none"/>
        </w:rPr>
        <w:t>Fundamentos do transporte aéreo de cargas</w:t>
      </w:r>
      <w:r w:rsidRPr="005D5921">
        <w:rPr>
          <w:rFonts w:eastAsia="Calibri"/>
          <w:bCs/>
          <w:color w:val="auto"/>
          <w:kern w:val="0"/>
          <w:lang w:eastAsia="en-US"/>
          <w14:ligatures w14:val="none"/>
        </w:rPr>
        <w:t>. Rio de Janeiro: Elsevier, 2020.</w:t>
      </w:r>
      <w:r w:rsidR="003F38DC">
        <w:rPr>
          <w:rFonts w:eastAsia="Calibri"/>
          <w:bCs/>
          <w:color w:val="auto"/>
          <w:kern w:val="0"/>
          <w:lang w:eastAsia="en-US"/>
          <w14:ligatures w14:val="none"/>
        </w:rPr>
        <w:t xml:space="preserve"> </w:t>
      </w:r>
      <w:r w:rsidR="003F38DC" w:rsidRPr="005D5921">
        <w:rPr>
          <w:rFonts w:eastAsia="Calibri"/>
          <w:bCs/>
          <w:color w:val="auto"/>
          <w:kern w:val="0"/>
          <w:lang w:eastAsia="en-US"/>
          <w14:ligatures w14:val="none"/>
        </w:rPr>
        <w:t>Acesso em:</w:t>
      </w:r>
      <w:r w:rsidR="003F38DC">
        <w:rPr>
          <w:rFonts w:eastAsia="Calibri"/>
          <w:bCs/>
          <w:color w:val="auto"/>
          <w:kern w:val="0"/>
          <w:lang w:eastAsia="en-US"/>
          <w14:ligatures w14:val="none"/>
        </w:rPr>
        <w:t xml:space="preserve"> </w:t>
      </w:r>
      <w:r w:rsidR="007E0951">
        <w:rPr>
          <w:rFonts w:eastAsia="Calibri"/>
          <w:bCs/>
          <w:color w:val="auto"/>
          <w:kern w:val="0"/>
          <w:lang w:eastAsia="en-US"/>
          <w14:ligatures w14:val="none"/>
        </w:rPr>
        <w:t>20 mar. 2024</w:t>
      </w:r>
    </w:p>
    <w:p w14:paraId="4880E942" w14:textId="77777777" w:rsidR="009D776F" w:rsidRDefault="009D776F"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606E01C4" w14:textId="65354ABC"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INTERNATIONAL AIR TRANSPORT ASSOCIATION - IATA. </w:t>
      </w:r>
      <w:r w:rsidRPr="005D5921">
        <w:rPr>
          <w:rFonts w:eastAsia="Calibri"/>
          <w:b/>
          <w:color w:val="auto"/>
          <w:kern w:val="0"/>
          <w:lang w:eastAsia="en-US"/>
          <w14:ligatures w14:val="none"/>
        </w:rPr>
        <w:t>Value of Air Cargo</w:t>
      </w:r>
      <w:r w:rsidRPr="005D5921">
        <w:rPr>
          <w:rFonts w:eastAsia="Calibri"/>
          <w:bCs/>
          <w:color w:val="auto"/>
          <w:kern w:val="0"/>
          <w:lang w:eastAsia="en-US"/>
          <w14:ligatures w14:val="none"/>
        </w:rPr>
        <w:t>.</w:t>
      </w:r>
    </w:p>
    <w:p w14:paraId="7746A22D"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2020. Disponível em:</w:t>
      </w:r>
    </w:p>
    <w:p w14:paraId="6BC8A0B7"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&lt;https://www.iata.org/en/programs/cargo/sustainability/benefits/#:~:text=The%20glob</w:t>
      </w:r>
    </w:p>
    <w:p w14:paraId="0ACA7CCD" w14:textId="77777777" w:rsid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al%20economy%20depends%20on&gt;. Acesso em: 21 set. 2024</w:t>
      </w:r>
    </w:p>
    <w:p w14:paraId="54BBFA82" w14:textId="77777777" w:rsidR="00F37483" w:rsidRDefault="00F37483"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18B21C0C" w14:textId="62D0100E" w:rsidR="00F37483" w:rsidRPr="005D5921" w:rsidRDefault="00F37483"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F37483">
        <w:rPr>
          <w:rFonts w:eastAsia="Calibri"/>
          <w:bCs/>
          <w:color w:val="auto"/>
          <w:kern w:val="0"/>
          <w:lang w:eastAsia="en-US"/>
          <w14:ligatures w14:val="none"/>
        </w:rPr>
        <w:t xml:space="preserve">KAUFMANN, Renato. </w:t>
      </w:r>
      <w:r w:rsidRPr="00F37483">
        <w:rPr>
          <w:rFonts w:eastAsia="Calibri"/>
          <w:b/>
          <w:color w:val="auto"/>
          <w:kern w:val="0"/>
          <w:lang w:eastAsia="en-US"/>
          <w14:ligatures w14:val="none"/>
        </w:rPr>
        <w:t>O Impacto do Transporte de Cargas no Desenvolvimento Econômico</w:t>
      </w:r>
      <w:r w:rsidRPr="00F37483">
        <w:rPr>
          <w:rFonts w:eastAsia="Calibri"/>
          <w:bCs/>
          <w:color w:val="auto"/>
          <w:kern w:val="0"/>
          <w:lang w:eastAsia="en-US"/>
          <w14:ligatures w14:val="none"/>
        </w:rPr>
        <w:t>. Rio de Janeiro: Editora Econômica, 2009.</w:t>
      </w:r>
      <w:r w:rsidR="007E0951">
        <w:rPr>
          <w:rFonts w:eastAsia="Calibri"/>
          <w:bCs/>
          <w:color w:val="auto"/>
          <w:kern w:val="0"/>
          <w:lang w:eastAsia="en-US"/>
          <w14:ligatures w14:val="none"/>
        </w:rPr>
        <w:t xml:space="preserve"> </w:t>
      </w:r>
      <w:r w:rsidR="007E0951" w:rsidRPr="005D5921">
        <w:rPr>
          <w:rFonts w:eastAsia="Calibri"/>
          <w:bCs/>
          <w:color w:val="auto"/>
          <w:kern w:val="0"/>
          <w:lang w:eastAsia="en-US"/>
          <w14:ligatures w14:val="none"/>
        </w:rPr>
        <w:t>Acesso em:</w:t>
      </w:r>
      <w:r w:rsidR="007E0951">
        <w:rPr>
          <w:rFonts w:eastAsia="Calibri"/>
          <w:bCs/>
          <w:color w:val="auto"/>
          <w:kern w:val="0"/>
          <w:lang w:eastAsia="en-US"/>
          <w14:ligatures w14:val="none"/>
        </w:rPr>
        <w:t xml:space="preserve"> 15 out. 2024</w:t>
      </w:r>
    </w:p>
    <w:p w14:paraId="152282BE"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49C5888B" w14:textId="13AC7DBC"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LO, W.; PATIL, V.; RAMAKRISHNAN, K. </w:t>
      </w:r>
      <w:r w:rsidRPr="005D5921">
        <w:rPr>
          <w:rFonts w:eastAsia="Calibri"/>
          <w:b/>
          <w:color w:val="auto"/>
          <w:kern w:val="0"/>
          <w:lang w:eastAsia="en-US"/>
          <w14:ligatures w14:val="none"/>
        </w:rPr>
        <w:t>Artificial intelligence in customs and border control: enhancing efficiency and security</w:t>
      </w:r>
      <w:r w:rsidRPr="005D5921">
        <w:rPr>
          <w:rFonts w:eastAsia="Calibri"/>
          <w:bCs/>
          <w:color w:val="auto"/>
          <w:kern w:val="0"/>
          <w:lang w:eastAsia="en-US"/>
          <w14:ligatures w14:val="none"/>
        </w:rPr>
        <w:t>. Journal of Transportation Security, 2021.</w:t>
      </w:r>
      <w:r w:rsidR="00BC0F26">
        <w:rPr>
          <w:rFonts w:eastAsia="Calibri"/>
          <w:bCs/>
          <w:color w:val="auto"/>
          <w:kern w:val="0"/>
          <w:lang w:eastAsia="en-US"/>
          <w14:ligatures w14:val="none"/>
        </w:rPr>
        <w:t xml:space="preserve"> </w:t>
      </w:r>
      <w:r w:rsidR="00BC0F26" w:rsidRPr="005D5921">
        <w:rPr>
          <w:rFonts w:eastAsia="Calibri"/>
          <w:bCs/>
          <w:color w:val="auto"/>
          <w:kern w:val="0"/>
          <w:lang w:eastAsia="en-US"/>
          <w14:ligatures w14:val="none"/>
        </w:rPr>
        <w:t>Acesso em:</w:t>
      </w:r>
      <w:r w:rsidR="00BC0F26">
        <w:rPr>
          <w:rFonts w:eastAsia="Calibri"/>
          <w:bCs/>
          <w:color w:val="auto"/>
          <w:kern w:val="0"/>
          <w:lang w:eastAsia="en-US"/>
          <w14:ligatures w14:val="none"/>
        </w:rPr>
        <w:t xml:space="preserve"> 02 nov. 2024</w:t>
      </w:r>
    </w:p>
    <w:p w14:paraId="6E914537"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56194644"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MARTINS, F.; FREITAS, L. </w:t>
      </w:r>
      <w:r w:rsidRPr="005D5921">
        <w:rPr>
          <w:rFonts w:eastAsia="Calibri"/>
          <w:b/>
          <w:color w:val="auto"/>
          <w:kern w:val="0"/>
          <w:lang w:eastAsia="en-US"/>
          <w14:ligatures w14:val="none"/>
        </w:rPr>
        <w:t>Infraestrutura e logística no transporte aéreo de carga</w:t>
      </w:r>
      <w:r w:rsidRPr="005D5921">
        <w:rPr>
          <w:rFonts w:eastAsia="Calibri"/>
          <w:bCs/>
          <w:color w:val="auto"/>
          <w:kern w:val="0"/>
          <w:lang w:eastAsia="en-US"/>
          <w14:ligatures w14:val="none"/>
        </w:rPr>
        <w:t>. Revista de Transporte e Logística, 2018. Acesso em 25 jun. 2024</w:t>
      </w:r>
    </w:p>
    <w:p w14:paraId="39CC3764"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0567A175" w14:textId="068D6831" w:rsidR="005D5921" w:rsidRPr="005D5921" w:rsidRDefault="005D5921" w:rsidP="005D5921">
      <w:pPr>
        <w:autoSpaceDE w:val="0"/>
        <w:autoSpaceDN w:val="0"/>
        <w:adjustRightInd w:val="0"/>
        <w:spacing w:after="0" w:line="240" w:lineRule="auto"/>
        <w:ind w:right="0" w:firstLine="0"/>
        <w:jc w:val="left"/>
        <w:rPr>
          <w:rFonts w:eastAsia="Calibri"/>
          <w:b/>
          <w:color w:val="auto"/>
          <w:kern w:val="0"/>
          <w:lang w:eastAsia="en-US"/>
          <w14:ligatures w14:val="none"/>
        </w:rPr>
      </w:pPr>
      <w:r w:rsidRPr="005D5921">
        <w:rPr>
          <w:rFonts w:eastAsia="Calibri"/>
          <w:bCs/>
          <w:color w:val="auto"/>
          <w:kern w:val="0"/>
          <w:lang w:eastAsia="en-US"/>
          <w14:ligatures w14:val="none"/>
        </w:rPr>
        <w:t xml:space="preserve">MISHRA, D.; HASHMI, M.; SHAKIL, K. </w:t>
      </w:r>
      <w:r w:rsidRPr="005D5921">
        <w:rPr>
          <w:rFonts w:eastAsia="Calibri"/>
          <w:b/>
          <w:color w:val="auto"/>
          <w:kern w:val="0"/>
          <w:lang w:eastAsia="en-US"/>
          <w14:ligatures w14:val="none"/>
        </w:rPr>
        <w:t>The role of artificial intelligence and machine learning in predictive analytics for supply chain management</w:t>
      </w:r>
      <w:r w:rsidRPr="005D5921">
        <w:rPr>
          <w:rFonts w:eastAsia="Calibri"/>
          <w:bCs/>
          <w:color w:val="auto"/>
          <w:kern w:val="0"/>
          <w:lang w:eastAsia="en-US"/>
          <w14:ligatures w14:val="none"/>
        </w:rPr>
        <w:t>. Journal of Supply Chain</w:t>
      </w:r>
      <w:r w:rsidRPr="005D5921">
        <w:rPr>
          <w:rFonts w:eastAsia="Calibri"/>
          <w:b/>
          <w:color w:val="auto"/>
          <w:kern w:val="0"/>
          <w:lang w:eastAsia="en-US"/>
          <w14:ligatures w14:val="none"/>
        </w:rPr>
        <w:t xml:space="preserve"> </w:t>
      </w:r>
      <w:r w:rsidRPr="005D5921">
        <w:rPr>
          <w:rFonts w:eastAsia="Calibri"/>
          <w:bCs/>
          <w:color w:val="auto"/>
          <w:kern w:val="0"/>
          <w:lang w:eastAsia="en-US"/>
          <w14:ligatures w14:val="none"/>
        </w:rPr>
        <w:t>Management Science, 2022.</w:t>
      </w:r>
      <w:r w:rsidR="00AC0BD3">
        <w:rPr>
          <w:rFonts w:eastAsia="Calibri"/>
          <w:bCs/>
          <w:color w:val="auto"/>
          <w:kern w:val="0"/>
          <w:lang w:eastAsia="en-US"/>
          <w14:ligatures w14:val="none"/>
        </w:rPr>
        <w:t xml:space="preserve"> </w:t>
      </w:r>
      <w:r w:rsidR="00AC0BD3" w:rsidRPr="005D5921">
        <w:rPr>
          <w:rFonts w:eastAsia="Calibri"/>
          <w:bCs/>
          <w:color w:val="auto"/>
          <w:kern w:val="0"/>
          <w:lang w:eastAsia="en-US"/>
          <w14:ligatures w14:val="none"/>
        </w:rPr>
        <w:t>Acesso em:</w:t>
      </w:r>
      <w:r w:rsidR="000D6B32">
        <w:rPr>
          <w:rFonts w:eastAsia="Calibri"/>
          <w:bCs/>
          <w:color w:val="auto"/>
          <w:kern w:val="0"/>
          <w:lang w:eastAsia="en-US"/>
          <w14:ligatures w14:val="none"/>
        </w:rPr>
        <w:t xml:space="preserve"> 06 set. 2024</w:t>
      </w:r>
    </w:p>
    <w:p w14:paraId="73A9CB69"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53ED670A" w14:textId="7953981E"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NEDEL, G. A. </w:t>
      </w:r>
      <w:r w:rsidRPr="005D5921">
        <w:rPr>
          <w:rFonts w:eastAsia="Calibri"/>
          <w:b/>
          <w:color w:val="auto"/>
          <w:kern w:val="0"/>
          <w:lang w:eastAsia="en-US"/>
          <w14:ligatures w14:val="none"/>
        </w:rPr>
        <w:t>Logística e transporte aéreo: aspectos operacionais e regulatórios</w:t>
      </w:r>
      <w:r w:rsidRPr="005D5921">
        <w:rPr>
          <w:rFonts w:eastAsia="Calibri"/>
          <w:bCs/>
          <w:color w:val="auto"/>
          <w:kern w:val="0"/>
          <w:lang w:eastAsia="en-US"/>
          <w14:ligatures w14:val="none"/>
        </w:rPr>
        <w:t>. São Paulo:Editora XYZ, 2013.</w:t>
      </w:r>
      <w:r w:rsidR="000D6B32">
        <w:rPr>
          <w:rFonts w:eastAsia="Calibri"/>
          <w:bCs/>
          <w:color w:val="auto"/>
          <w:kern w:val="0"/>
          <w:lang w:eastAsia="en-US"/>
          <w14:ligatures w14:val="none"/>
        </w:rPr>
        <w:t xml:space="preserve"> </w:t>
      </w:r>
      <w:r w:rsidR="000D6B32" w:rsidRPr="005D5921">
        <w:rPr>
          <w:rFonts w:eastAsia="Calibri"/>
          <w:bCs/>
          <w:color w:val="auto"/>
          <w:kern w:val="0"/>
          <w:lang w:eastAsia="en-US"/>
          <w14:ligatures w14:val="none"/>
        </w:rPr>
        <w:t>Acesso em:</w:t>
      </w:r>
      <w:r w:rsidR="000D6B32">
        <w:rPr>
          <w:rFonts w:eastAsia="Calibri"/>
          <w:bCs/>
          <w:color w:val="auto"/>
          <w:kern w:val="0"/>
          <w:lang w:eastAsia="en-US"/>
          <w14:ligatures w14:val="none"/>
        </w:rPr>
        <w:t xml:space="preserve"> 20 ago. 2024</w:t>
      </w:r>
    </w:p>
    <w:p w14:paraId="5596DA0D"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1D32D45D"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OGDEN, K. W. </w:t>
      </w:r>
      <w:r w:rsidRPr="005D5921">
        <w:rPr>
          <w:rFonts w:eastAsia="Calibri"/>
          <w:b/>
          <w:color w:val="auto"/>
          <w:kern w:val="0"/>
          <w:lang w:eastAsia="en-US"/>
          <w14:ligatures w14:val="none"/>
        </w:rPr>
        <w:t>Urban goods movement: a guide to policy and planning</w:t>
      </w:r>
      <w:r w:rsidRPr="005D5921">
        <w:rPr>
          <w:rFonts w:eastAsia="Calibri"/>
          <w:bCs/>
          <w:color w:val="auto"/>
          <w:kern w:val="0"/>
          <w:lang w:eastAsia="en-US"/>
          <w14:ligatures w14:val="none"/>
        </w:rPr>
        <w:t>. Aldershot: Avebury, 1992. Acesso em: 04 nov. 2024</w:t>
      </w:r>
    </w:p>
    <w:p w14:paraId="4209AEC1"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0881FA15"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OLIVEIRA, M.; COSTA, P. </w:t>
      </w:r>
      <w:r w:rsidRPr="005D5921">
        <w:rPr>
          <w:rFonts w:eastAsia="Calibri"/>
          <w:b/>
          <w:color w:val="auto"/>
          <w:kern w:val="0"/>
          <w:lang w:eastAsia="en-US"/>
          <w14:ligatures w14:val="none"/>
        </w:rPr>
        <w:t>Análise de custos no transporte aéreo de carga</w:t>
      </w:r>
      <w:r w:rsidRPr="005D5921">
        <w:rPr>
          <w:rFonts w:eastAsia="Calibri"/>
          <w:bCs/>
          <w:color w:val="auto"/>
          <w:kern w:val="0"/>
          <w:lang w:eastAsia="en-US"/>
          <w14:ligatures w14:val="none"/>
        </w:rPr>
        <w:t>. Revista Brasileira de Logística e Transporte, 2019. Acesso em: 15 abr. 2024</w:t>
      </w:r>
    </w:p>
    <w:p w14:paraId="7D63B48B"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75122C2F" w14:textId="68BBBF2D"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OLIVEIRA, Pedro; COSTA, Miguel. </w:t>
      </w:r>
      <w:r w:rsidRPr="005D5921">
        <w:rPr>
          <w:rFonts w:eastAsia="Calibri"/>
          <w:b/>
          <w:color w:val="auto"/>
          <w:kern w:val="0"/>
          <w:lang w:eastAsia="en-US"/>
          <w14:ligatures w14:val="none"/>
        </w:rPr>
        <w:t>Transportadoras de carga aérea: desafios e oportunidades</w:t>
      </w:r>
      <w:r w:rsidRPr="005D5921">
        <w:rPr>
          <w:rFonts w:eastAsia="Calibri"/>
          <w:bCs/>
          <w:color w:val="auto"/>
          <w:kern w:val="0"/>
          <w:lang w:eastAsia="en-US"/>
          <w14:ligatures w14:val="none"/>
        </w:rPr>
        <w:t>. Revista de Logística Internacional, 2019.</w:t>
      </w:r>
      <w:r w:rsidR="000D6B32">
        <w:rPr>
          <w:rFonts w:eastAsia="Calibri"/>
          <w:bCs/>
          <w:color w:val="auto"/>
          <w:kern w:val="0"/>
          <w:lang w:eastAsia="en-US"/>
          <w14:ligatures w14:val="none"/>
        </w:rPr>
        <w:t xml:space="preserve"> </w:t>
      </w:r>
      <w:r w:rsidR="006E49B5" w:rsidRPr="005D5921">
        <w:rPr>
          <w:rFonts w:eastAsia="Calibri"/>
          <w:bCs/>
          <w:color w:val="auto"/>
          <w:kern w:val="0"/>
          <w:lang w:eastAsia="en-US"/>
          <w14:ligatures w14:val="none"/>
        </w:rPr>
        <w:t>Acesso em:</w:t>
      </w:r>
      <w:r w:rsidR="006E49B5">
        <w:rPr>
          <w:rFonts w:eastAsia="Calibri"/>
          <w:bCs/>
          <w:color w:val="auto"/>
          <w:kern w:val="0"/>
          <w:lang w:eastAsia="en-US"/>
          <w14:ligatures w14:val="none"/>
        </w:rPr>
        <w:t xml:space="preserve"> 03 mai. 2024</w:t>
      </w:r>
    </w:p>
    <w:p w14:paraId="5535F24C"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119D24C1" w14:textId="61C81E6D"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PEREIRA, João; COSTA, Maria. </w:t>
      </w:r>
      <w:r w:rsidRPr="005D5921">
        <w:rPr>
          <w:rFonts w:eastAsia="Calibri"/>
          <w:b/>
          <w:color w:val="auto"/>
          <w:kern w:val="0"/>
          <w:lang w:eastAsia="en-US"/>
          <w14:ligatures w14:val="none"/>
        </w:rPr>
        <w:t>História da Aviação Comercial e suas Transformações</w:t>
      </w:r>
      <w:r w:rsidRPr="005D5921">
        <w:rPr>
          <w:rFonts w:eastAsia="Calibri"/>
          <w:bCs/>
          <w:color w:val="auto"/>
          <w:kern w:val="0"/>
          <w:lang w:eastAsia="en-US"/>
          <w14:ligatures w14:val="none"/>
        </w:rPr>
        <w:t>. São Paulo: Editora Aérea, 2018.</w:t>
      </w:r>
      <w:r w:rsidR="006E49B5">
        <w:rPr>
          <w:rFonts w:eastAsia="Calibri"/>
          <w:bCs/>
          <w:color w:val="auto"/>
          <w:kern w:val="0"/>
          <w:lang w:eastAsia="en-US"/>
          <w14:ligatures w14:val="none"/>
        </w:rPr>
        <w:t xml:space="preserve"> </w:t>
      </w:r>
      <w:r w:rsidR="006E49B5" w:rsidRPr="005D5921">
        <w:rPr>
          <w:rFonts w:eastAsia="Calibri"/>
          <w:bCs/>
          <w:color w:val="auto"/>
          <w:kern w:val="0"/>
          <w:lang w:eastAsia="en-US"/>
          <w14:ligatures w14:val="none"/>
        </w:rPr>
        <w:t>Acesso em:</w:t>
      </w:r>
      <w:r w:rsidR="006E49B5">
        <w:rPr>
          <w:rFonts w:eastAsia="Calibri"/>
          <w:bCs/>
          <w:color w:val="auto"/>
          <w:kern w:val="0"/>
          <w:lang w:eastAsia="en-US"/>
          <w14:ligatures w14:val="none"/>
        </w:rPr>
        <w:t xml:space="preserve"> 20 mar. </w:t>
      </w:r>
      <w:r w:rsidR="00E258CF">
        <w:rPr>
          <w:rFonts w:eastAsia="Calibri"/>
          <w:bCs/>
          <w:color w:val="auto"/>
          <w:kern w:val="0"/>
          <w:lang w:eastAsia="en-US"/>
          <w14:ligatures w14:val="none"/>
        </w:rPr>
        <w:t>2024</w:t>
      </w:r>
    </w:p>
    <w:p w14:paraId="5497BD1B"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5C3E891A"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RODRIGUES, L.; FERREIRA, C. </w:t>
      </w:r>
      <w:r w:rsidRPr="005D5921">
        <w:rPr>
          <w:rFonts w:eastAsia="Calibri"/>
          <w:b/>
          <w:color w:val="auto"/>
          <w:kern w:val="0"/>
          <w:lang w:eastAsia="en-US"/>
          <w14:ligatures w14:val="none"/>
        </w:rPr>
        <w:t>Segurança no transporte aéreo de carga</w:t>
      </w:r>
      <w:r w:rsidRPr="005D5921">
        <w:rPr>
          <w:rFonts w:eastAsia="Calibri"/>
          <w:bCs/>
          <w:color w:val="auto"/>
          <w:kern w:val="0"/>
          <w:lang w:eastAsia="en-US"/>
          <w14:ligatures w14:val="none"/>
        </w:rPr>
        <w:t>. Revista de Segurança Logística, 2017. Acesso em: 01 nov. 2024</w:t>
      </w:r>
    </w:p>
    <w:p w14:paraId="661E918B"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3DC27F4D" w14:textId="0E78EB58"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lastRenderedPageBreak/>
        <w:t xml:space="preserve">SALLUM, Andrew Daher. </w:t>
      </w:r>
      <w:r w:rsidRPr="005D5921">
        <w:rPr>
          <w:rFonts w:eastAsia="Calibri"/>
          <w:b/>
          <w:color w:val="auto"/>
          <w:kern w:val="0"/>
          <w:lang w:eastAsia="en-US"/>
          <w14:ligatures w14:val="none"/>
        </w:rPr>
        <w:t>A importância da logística de carga nos aeroportos em Goiás e sua contribuição para economia local</w:t>
      </w:r>
      <w:r w:rsidRPr="005D5921">
        <w:rPr>
          <w:rFonts w:eastAsia="Calibri"/>
          <w:bCs/>
          <w:color w:val="auto"/>
          <w:kern w:val="0"/>
          <w:lang w:eastAsia="en-US"/>
          <w14:ligatures w14:val="none"/>
        </w:rPr>
        <w:t>. Goiânia, 2022.</w:t>
      </w:r>
      <w:r w:rsidR="00E258CF">
        <w:rPr>
          <w:rFonts w:eastAsia="Calibri"/>
          <w:bCs/>
          <w:color w:val="auto"/>
          <w:kern w:val="0"/>
          <w:lang w:eastAsia="en-US"/>
          <w14:ligatures w14:val="none"/>
        </w:rPr>
        <w:t xml:space="preserve"> </w:t>
      </w:r>
      <w:r w:rsidR="00E258CF" w:rsidRPr="005D5921">
        <w:rPr>
          <w:rFonts w:eastAsia="Calibri"/>
          <w:bCs/>
          <w:color w:val="auto"/>
          <w:kern w:val="0"/>
          <w:lang w:eastAsia="en-US"/>
          <w14:ligatures w14:val="none"/>
        </w:rPr>
        <w:t>Acesso em:</w:t>
      </w:r>
      <w:r w:rsidR="00E258CF">
        <w:rPr>
          <w:rFonts w:eastAsia="Calibri"/>
          <w:bCs/>
          <w:color w:val="auto"/>
          <w:kern w:val="0"/>
          <w:lang w:eastAsia="en-US"/>
          <w14:ligatures w14:val="none"/>
        </w:rPr>
        <w:t xml:space="preserve"> </w:t>
      </w:r>
      <w:r w:rsidR="00CD0A5D">
        <w:rPr>
          <w:rFonts w:eastAsia="Calibri"/>
          <w:bCs/>
          <w:color w:val="auto"/>
          <w:kern w:val="0"/>
          <w:lang w:eastAsia="en-US"/>
          <w14:ligatures w14:val="none"/>
        </w:rPr>
        <w:t>10 mar. 2024</w:t>
      </w:r>
    </w:p>
    <w:p w14:paraId="699A85D6"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680D4CEA"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SANTOS, J.; SILVA, R. </w:t>
      </w:r>
      <w:r w:rsidRPr="005D5921">
        <w:rPr>
          <w:rFonts w:eastAsia="Calibri"/>
          <w:b/>
          <w:color w:val="auto"/>
          <w:kern w:val="0"/>
          <w:lang w:eastAsia="en-US"/>
          <w14:ligatures w14:val="none"/>
        </w:rPr>
        <w:t>Transporte aéreo de carga e o impacto econômico</w:t>
      </w:r>
      <w:r w:rsidRPr="005D5921">
        <w:rPr>
          <w:rFonts w:eastAsia="Calibri"/>
          <w:bCs/>
          <w:color w:val="auto"/>
          <w:kern w:val="0"/>
          <w:lang w:eastAsia="en-US"/>
          <w14:ligatures w14:val="none"/>
        </w:rPr>
        <w:t>. Revista de Comércio Internacional, 2019. Acesso em: 01 nov. 2024</w:t>
      </w:r>
    </w:p>
    <w:p w14:paraId="614C959B"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52144B07"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SANTOS, P.; ALMEIDA, R. </w:t>
      </w:r>
      <w:r w:rsidRPr="005D5921">
        <w:rPr>
          <w:rFonts w:eastAsia="Calibri"/>
          <w:b/>
          <w:color w:val="auto"/>
          <w:kern w:val="0"/>
          <w:lang w:eastAsia="en-US"/>
          <w14:ligatures w14:val="none"/>
        </w:rPr>
        <w:t>História e Inovação na Aviação: Das Origens aos Dias Atuais</w:t>
      </w:r>
      <w:r w:rsidRPr="005D5921">
        <w:rPr>
          <w:rFonts w:eastAsia="Calibri"/>
          <w:bCs/>
          <w:color w:val="auto"/>
          <w:kern w:val="0"/>
          <w:lang w:eastAsia="en-US"/>
          <w14:ligatures w14:val="none"/>
        </w:rPr>
        <w:t>. Revista Brasileira de Engenharia Aeroespacial, 2016. Acesso em: 23 out. 2024.</w:t>
      </w:r>
    </w:p>
    <w:p w14:paraId="6F8F1EB6"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1B6E8457" w14:textId="181DDF19"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SHI, X.; ZHANG, J.; LEE, K. </w:t>
      </w:r>
      <w:r w:rsidRPr="005D5921">
        <w:rPr>
          <w:rFonts w:eastAsia="Calibri"/>
          <w:b/>
          <w:color w:val="auto"/>
          <w:kern w:val="0"/>
          <w:lang w:eastAsia="en-US"/>
          <w14:ligatures w14:val="none"/>
        </w:rPr>
        <w:t>Real-time cargo condition monitoring using IoT and artificial intelligence technologies</w:t>
      </w:r>
      <w:r w:rsidRPr="005D5921">
        <w:rPr>
          <w:rFonts w:eastAsia="Calibri"/>
          <w:bCs/>
          <w:color w:val="auto"/>
          <w:kern w:val="0"/>
          <w:lang w:eastAsia="en-US"/>
          <w14:ligatures w14:val="none"/>
        </w:rPr>
        <w:t>. Transportation Research Part E: Logistics and Transportation Review, 2020.</w:t>
      </w:r>
      <w:r w:rsidR="00AE284A">
        <w:rPr>
          <w:rFonts w:eastAsia="Calibri"/>
          <w:bCs/>
          <w:color w:val="auto"/>
          <w:kern w:val="0"/>
          <w:lang w:eastAsia="en-US"/>
          <w14:ligatures w14:val="none"/>
        </w:rPr>
        <w:t xml:space="preserve"> </w:t>
      </w:r>
      <w:r w:rsidR="008021B2" w:rsidRPr="005D5921">
        <w:rPr>
          <w:rFonts w:eastAsia="Calibri"/>
          <w:bCs/>
          <w:color w:val="auto"/>
          <w:kern w:val="0"/>
          <w:lang w:eastAsia="en-US"/>
          <w14:ligatures w14:val="none"/>
        </w:rPr>
        <w:t>Acesso em:</w:t>
      </w:r>
      <w:r w:rsidR="008021B2">
        <w:rPr>
          <w:rFonts w:eastAsia="Calibri"/>
          <w:bCs/>
          <w:color w:val="auto"/>
          <w:kern w:val="0"/>
          <w:lang w:eastAsia="en-US"/>
          <w14:ligatures w14:val="none"/>
        </w:rPr>
        <w:t xml:space="preserve"> 03 nov. 2024</w:t>
      </w:r>
    </w:p>
    <w:p w14:paraId="79D7CBC1"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66B09642"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SILVA, D.; BARBOSA, M. </w:t>
      </w:r>
      <w:r w:rsidRPr="005D5921">
        <w:rPr>
          <w:rFonts w:eastAsia="Calibri"/>
          <w:b/>
          <w:color w:val="auto"/>
          <w:kern w:val="0"/>
          <w:lang w:eastAsia="en-US"/>
          <w14:ligatures w14:val="none"/>
        </w:rPr>
        <w:t>Capacidade e restrições no transporte aéreo de carga</w:t>
      </w:r>
      <w:r w:rsidRPr="005D5921">
        <w:rPr>
          <w:rFonts w:eastAsia="Calibri"/>
          <w:bCs/>
          <w:color w:val="auto"/>
          <w:kern w:val="0"/>
          <w:lang w:eastAsia="en-US"/>
          <w14:ligatures w14:val="none"/>
        </w:rPr>
        <w:t>. Revista de Logística Aplicada, 2021. Acesso em: 25 ago. 2024</w:t>
      </w:r>
    </w:p>
    <w:p w14:paraId="1F815871"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402AA132" w14:textId="2EBBB9CD"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SILVA e SANTOS. </w:t>
      </w:r>
      <w:r w:rsidRPr="005D5921">
        <w:rPr>
          <w:rFonts w:eastAsia="Calibri"/>
          <w:b/>
          <w:color w:val="auto"/>
          <w:kern w:val="0"/>
          <w:lang w:eastAsia="en-US"/>
          <w14:ligatures w14:val="none"/>
        </w:rPr>
        <w:t>Trajetória histórica da aviação mundial</w:t>
      </w:r>
      <w:r w:rsidRPr="005D5921">
        <w:rPr>
          <w:rFonts w:eastAsia="Calibri"/>
          <w:bCs/>
          <w:color w:val="auto"/>
          <w:kern w:val="0"/>
          <w:lang w:eastAsia="en-US"/>
          <w14:ligatures w14:val="none"/>
        </w:rPr>
        <w:t>. Revista científica eletrônica de turismo. Jun 2009.</w:t>
      </w:r>
      <w:r w:rsidR="008021B2">
        <w:rPr>
          <w:rFonts w:eastAsia="Calibri"/>
          <w:bCs/>
          <w:color w:val="auto"/>
          <w:kern w:val="0"/>
          <w:lang w:eastAsia="en-US"/>
          <w14:ligatures w14:val="none"/>
        </w:rPr>
        <w:t xml:space="preserve"> </w:t>
      </w:r>
      <w:r w:rsidR="008021B2" w:rsidRPr="005D5921">
        <w:rPr>
          <w:rFonts w:eastAsia="Calibri"/>
          <w:bCs/>
          <w:color w:val="auto"/>
          <w:kern w:val="0"/>
          <w:lang w:eastAsia="en-US"/>
          <w14:ligatures w14:val="none"/>
        </w:rPr>
        <w:t>Acesso em:</w:t>
      </w:r>
      <w:r w:rsidR="008021B2">
        <w:rPr>
          <w:rFonts w:eastAsia="Calibri"/>
          <w:bCs/>
          <w:color w:val="auto"/>
          <w:kern w:val="0"/>
          <w:lang w:eastAsia="en-US"/>
          <w14:ligatures w14:val="none"/>
        </w:rPr>
        <w:t xml:space="preserve"> 20 mar. 2024</w:t>
      </w:r>
    </w:p>
    <w:p w14:paraId="3E76D335"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6F915C23"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SILVA, M.; OLIVEIRA, F. </w:t>
      </w:r>
      <w:r w:rsidRPr="005D5921">
        <w:rPr>
          <w:rFonts w:eastAsia="Calibri"/>
          <w:b/>
          <w:color w:val="auto"/>
          <w:kern w:val="0"/>
          <w:lang w:eastAsia="en-US"/>
          <w14:ligatures w14:val="none"/>
        </w:rPr>
        <w:t>Sistemas de Navegação e Controle na Aviação</w:t>
      </w:r>
      <w:r w:rsidRPr="005D5921">
        <w:rPr>
          <w:rFonts w:eastAsia="Calibri"/>
          <w:bCs/>
          <w:color w:val="auto"/>
          <w:kern w:val="0"/>
          <w:lang w:eastAsia="en-US"/>
          <w14:ligatures w14:val="none"/>
        </w:rPr>
        <w:t>. Revista de Tecnologia Aeroespacial, 2017. Acesso em: 15 set. 2024</w:t>
      </w:r>
    </w:p>
    <w:p w14:paraId="36889A49"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3193A7D4" w14:textId="12090431"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SILVA, Mariana; BARBOSA, Eduardo. </w:t>
      </w:r>
      <w:r w:rsidRPr="005D5921">
        <w:rPr>
          <w:rFonts w:eastAsia="Calibri"/>
          <w:b/>
          <w:color w:val="auto"/>
          <w:kern w:val="0"/>
          <w:lang w:eastAsia="en-US"/>
          <w14:ligatures w14:val="none"/>
        </w:rPr>
        <w:t>Transportadoras de combinação e a otimização de rotas mistas no setor aéreo</w:t>
      </w:r>
      <w:r w:rsidRPr="005D5921">
        <w:rPr>
          <w:rFonts w:eastAsia="Calibri"/>
          <w:bCs/>
          <w:color w:val="auto"/>
          <w:kern w:val="0"/>
          <w:lang w:eastAsia="en-US"/>
          <w14:ligatures w14:val="none"/>
        </w:rPr>
        <w:t>. Porto Alegre: Bookman, 2022</w:t>
      </w:r>
      <w:r w:rsidR="00CE2132">
        <w:rPr>
          <w:rFonts w:eastAsia="Calibri"/>
          <w:bCs/>
          <w:color w:val="auto"/>
          <w:kern w:val="0"/>
          <w:lang w:eastAsia="en-US"/>
          <w14:ligatures w14:val="none"/>
        </w:rPr>
        <w:t xml:space="preserve">. </w:t>
      </w:r>
      <w:r w:rsidR="008021B2" w:rsidRPr="005D5921">
        <w:rPr>
          <w:rFonts w:eastAsia="Calibri"/>
          <w:bCs/>
          <w:color w:val="auto"/>
          <w:kern w:val="0"/>
          <w:lang w:eastAsia="en-US"/>
          <w14:ligatures w14:val="none"/>
        </w:rPr>
        <w:t>Acesso em:</w:t>
      </w:r>
      <w:r w:rsidR="008021B2">
        <w:rPr>
          <w:rFonts w:eastAsia="Calibri"/>
          <w:bCs/>
          <w:color w:val="auto"/>
          <w:kern w:val="0"/>
          <w:lang w:eastAsia="en-US"/>
          <w14:ligatures w14:val="none"/>
        </w:rPr>
        <w:t xml:space="preserve"> </w:t>
      </w:r>
      <w:r w:rsidR="009440BF">
        <w:rPr>
          <w:rFonts w:eastAsia="Calibri"/>
          <w:bCs/>
          <w:color w:val="auto"/>
          <w:kern w:val="0"/>
          <w:lang w:eastAsia="en-US"/>
          <w14:ligatures w14:val="none"/>
        </w:rPr>
        <w:t>25 out. 2024</w:t>
      </w:r>
    </w:p>
    <w:p w14:paraId="089A4A88"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222A0712" w14:textId="77777777" w:rsidR="005D5921" w:rsidRPr="005D5921" w:rsidRDefault="005D5921" w:rsidP="005D5921">
      <w:pPr>
        <w:autoSpaceDE w:val="0"/>
        <w:autoSpaceDN w:val="0"/>
        <w:adjustRightInd w:val="0"/>
        <w:spacing w:after="0" w:line="240" w:lineRule="auto"/>
        <w:ind w:right="0" w:firstLine="0"/>
        <w:jc w:val="left"/>
        <w:rPr>
          <w:rFonts w:eastAsia="Calibri"/>
          <w:b/>
          <w:color w:val="auto"/>
          <w:kern w:val="0"/>
          <w:lang w:eastAsia="en-US"/>
          <w14:ligatures w14:val="none"/>
        </w:rPr>
      </w:pPr>
      <w:r w:rsidRPr="005D5921">
        <w:rPr>
          <w:rFonts w:eastAsia="Calibri"/>
          <w:bCs/>
          <w:color w:val="auto"/>
          <w:kern w:val="0"/>
          <w:lang w:eastAsia="en-US"/>
          <w14:ligatures w14:val="none"/>
        </w:rPr>
        <w:t xml:space="preserve">SMITH, J. B. </w:t>
      </w:r>
      <w:r w:rsidRPr="005D5921">
        <w:rPr>
          <w:rFonts w:eastAsia="Calibri"/>
          <w:b/>
          <w:color w:val="auto"/>
          <w:kern w:val="0"/>
          <w:lang w:eastAsia="en-US"/>
          <w14:ligatures w14:val="none"/>
        </w:rPr>
        <w:t>Logística em tempos de crise: a aviação como ferramenta vital na</w:t>
      </w:r>
    </w:p>
    <w:p w14:paraId="415DF1D7" w14:textId="13F584C6"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
          <w:color w:val="auto"/>
          <w:kern w:val="0"/>
          <w:lang w:eastAsia="en-US"/>
          <w14:ligatures w14:val="none"/>
        </w:rPr>
        <w:t>distribuição de vacinas</w:t>
      </w:r>
      <w:r w:rsidRPr="005D5921">
        <w:rPr>
          <w:rFonts w:eastAsia="Calibri"/>
          <w:bCs/>
          <w:color w:val="auto"/>
          <w:kern w:val="0"/>
          <w:lang w:eastAsia="en-US"/>
          <w14:ligatures w14:val="none"/>
        </w:rPr>
        <w:t>. Revista de Logística e Transporte. 2021.</w:t>
      </w:r>
      <w:r w:rsidR="00AD6FDB">
        <w:rPr>
          <w:rFonts w:eastAsia="Calibri"/>
          <w:bCs/>
          <w:color w:val="auto"/>
          <w:kern w:val="0"/>
          <w:lang w:eastAsia="en-US"/>
          <w14:ligatures w14:val="none"/>
        </w:rPr>
        <w:t xml:space="preserve"> </w:t>
      </w:r>
      <w:r w:rsidR="00AD6FDB" w:rsidRPr="005D5921">
        <w:rPr>
          <w:rFonts w:eastAsia="Calibri"/>
          <w:bCs/>
          <w:color w:val="auto"/>
          <w:kern w:val="0"/>
          <w:lang w:eastAsia="en-US"/>
          <w14:ligatures w14:val="none"/>
        </w:rPr>
        <w:t>Acesso em:</w:t>
      </w:r>
      <w:r w:rsidR="00CE453F">
        <w:rPr>
          <w:rFonts w:eastAsia="Calibri"/>
          <w:bCs/>
          <w:color w:val="auto"/>
          <w:kern w:val="0"/>
          <w:lang w:eastAsia="en-US"/>
          <w14:ligatures w14:val="none"/>
        </w:rPr>
        <w:t xml:space="preserve"> 20 set. 2024</w:t>
      </w:r>
    </w:p>
    <w:p w14:paraId="4C1396B4"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268949D0" w14:textId="69875294"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r w:rsidRPr="005D5921">
        <w:rPr>
          <w:rFonts w:eastAsia="Calibri"/>
          <w:bCs/>
          <w:color w:val="auto"/>
          <w:kern w:val="0"/>
          <w:lang w:eastAsia="en-US"/>
          <w14:ligatures w14:val="none"/>
        </w:rPr>
        <w:t xml:space="preserve">SOBRAL, F. J. </w:t>
      </w:r>
      <w:r w:rsidRPr="005D5921">
        <w:rPr>
          <w:rFonts w:eastAsia="Calibri"/>
          <w:b/>
          <w:color w:val="auto"/>
          <w:kern w:val="0"/>
          <w:lang w:eastAsia="en-US"/>
          <w14:ligatures w14:val="none"/>
        </w:rPr>
        <w:t>Hist</w:t>
      </w:r>
      <w:r w:rsidRPr="005D5921">
        <w:rPr>
          <w:rFonts w:eastAsia="Calibri" w:hint="eastAsia"/>
          <w:b/>
          <w:color w:val="auto"/>
          <w:kern w:val="0"/>
          <w:lang w:eastAsia="en-US"/>
          <w14:ligatures w14:val="none"/>
        </w:rPr>
        <w:t>ó</w:t>
      </w:r>
      <w:r w:rsidRPr="005D5921">
        <w:rPr>
          <w:rFonts w:eastAsia="Calibri"/>
          <w:b/>
          <w:color w:val="auto"/>
          <w:kern w:val="0"/>
          <w:lang w:eastAsia="en-US"/>
          <w14:ligatures w14:val="none"/>
        </w:rPr>
        <w:t>ria da avia</w:t>
      </w:r>
      <w:r w:rsidRPr="005D5921">
        <w:rPr>
          <w:rFonts w:eastAsia="Calibri" w:hint="eastAsia"/>
          <w:b/>
          <w:color w:val="auto"/>
          <w:kern w:val="0"/>
          <w:lang w:eastAsia="en-US"/>
          <w14:ligatures w14:val="none"/>
        </w:rPr>
        <w:t>çã</w:t>
      </w:r>
      <w:r w:rsidRPr="005D5921">
        <w:rPr>
          <w:rFonts w:eastAsia="Calibri"/>
          <w:b/>
          <w:color w:val="auto"/>
          <w:kern w:val="0"/>
          <w:lang w:eastAsia="en-US"/>
          <w14:ligatures w14:val="none"/>
        </w:rPr>
        <w:t>o comercial: do transporte de correios ao transporte de mercadorias em larga escala</w:t>
      </w:r>
      <w:r w:rsidRPr="005D5921">
        <w:rPr>
          <w:rFonts w:eastAsia="Calibri"/>
          <w:bCs/>
          <w:color w:val="auto"/>
          <w:kern w:val="0"/>
          <w:lang w:eastAsia="en-US"/>
          <w14:ligatures w14:val="none"/>
        </w:rPr>
        <w:t>. Editora Aviadores. S</w:t>
      </w:r>
      <w:r w:rsidRPr="005D5921">
        <w:rPr>
          <w:rFonts w:eastAsia="Calibri" w:hint="eastAsia"/>
          <w:bCs/>
          <w:color w:val="auto"/>
          <w:kern w:val="0"/>
          <w:lang w:eastAsia="en-US"/>
          <w14:ligatures w14:val="none"/>
        </w:rPr>
        <w:t>ã</w:t>
      </w:r>
      <w:r w:rsidRPr="005D5921">
        <w:rPr>
          <w:rFonts w:eastAsia="Calibri"/>
          <w:bCs/>
          <w:color w:val="auto"/>
          <w:kern w:val="0"/>
          <w:lang w:eastAsia="en-US"/>
          <w14:ligatures w14:val="none"/>
        </w:rPr>
        <w:t>o Paulo, 2015</w:t>
      </w:r>
      <w:r w:rsidR="00713BB4">
        <w:rPr>
          <w:rFonts w:eastAsia="Calibri"/>
          <w:bCs/>
          <w:color w:val="auto"/>
          <w:kern w:val="0"/>
          <w:lang w:eastAsia="en-US"/>
          <w14:ligatures w14:val="none"/>
        </w:rPr>
        <w:t xml:space="preserve">. </w:t>
      </w:r>
      <w:r w:rsidR="00713BB4" w:rsidRPr="005D5921">
        <w:rPr>
          <w:rFonts w:eastAsia="Calibri"/>
          <w:bCs/>
          <w:color w:val="auto"/>
          <w:kern w:val="0"/>
          <w:lang w:eastAsia="en-US"/>
          <w14:ligatures w14:val="none"/>
        </w:rPr>
        <w:t>Acesso em:</w:t>
      </w:r>
      <w:r w:rsidR="00713BB4">
        <w:rPr>
          <w:rFonts w:eastAsia="Calibri"/>
          <w:bCs/>
          <w:color w:val="auto"/>
          <w:kern w:val="0"/>
          <w:lang w:eastAsia="en-US"/>
          <w14:ligatures w14:val="none"/>
        </w:rPr>
        <w:t xml:space="preserve"> 15 mar. 2024</w:t>
      </w:r>
    </w:p>
    <w:p w14:paraId="7BE182E8" w14:textId="77777777" w:rsidR="005D5921" w:rsidRPr="005D5921" w:rsidRDefault="005D5921" w:rsidP="005D5921">
      <w:pPr>
        <w:autoSpaceDE w:val="0"/>
        <w:autoSpaceDN w:val="0"/>
        <w:adjustRightInd w:val="0"/>
        <w:spacing w:after="0" w:line="240" w:lineRule="auto"/>
        <w:ind w:right="0" w:firstLine="0"/>
        <w:jc w:val="left"/>
        <w:rPr>
          <w:rFonts w:eastAsia="Calibri"/>
          <w:bCs/>
          <w:color w:val="auto"/>
          <w:kern w:val="0"/>
          <w:lang w:eastAsia="en-US"/>
          <w14:ligatures w14:val="none"/>
        </w:rPr>
      </w:pPr>
    </w:p>
    <w:p w14:paraId="48B1B530" w14:textId="0E2900C4" w:rsidR="00B857E8" w:rsidRDefault="005D5921" w:rsidP="00B16B98">
      <w:pPr>
        <w:autoSpaceDE w:val="0"/>
        <w:autoSpaceDN w:val="0"/>
        <w:adjustRightInd w:val="0"/>
        <w:spacing w:after="0" w:line="240" w:lineRule="auto"/>
        <w:ind w:right="0" w:firstLine="0"/>
        <w:jc w:val="left"/>
        <w:rPr>
          <w:rFonts w:eastAsia="Calibri"/>
          <w:b/>
          <w:color w:val="auto"/>
          <w:kern w:val="0"/>
          <w:lang w:eastAsia="en-US"/>
          <w14:ligatures w14:val="none"/>
        </w:rPr>
      </w:pPr>
      <w:r w:rsidRPr="005D5921">
        <w:rPr>
          <w:rFonts w:eastAsia="Calibri"/>
          <w:bCs/>
          <w:color w:val="auto"/>
          <w:kern w:val="0"/>
          <w:lang w:eastAsia="en-US"/>
          <w14:ligatures w14:val="none"/>
        </w:rPr>
        <w:t xml:space="preserve">WANG, G.; GUNASEKARAN, A.; NGUYEN, T.; DUBBLEMAN, T. </w:t>
      </w:r>
      <w:r w:rsidRPr="005D5921">
        <w:rPr>
          <w:rFonts w:eastAsia="Calibri"/>
          <w:b/>
          <w:color w:val="auto"/>
          <w:kern w:val="0"/>
          <w:lang w:eastAsia="en-US"/>
          <w14:ligatures w14:val="none"/>
        </w:rPr>
        <w:t>Robotics and artificial intelligence in logistics and supply chain management: implications for future research</w:t>
      </w:r>
      <w:r w:rsidRPr="005D5921">
        <w:rPr>
          <w:rFonts w:eastAsia="Calibri"/>
          <w:bCs/>
          <w:color w:val="auto"/>
          <w:kern w:val="0"/>
          <w:lang w:eastAsia="en-US"/>
          <w14:ligatures w14:val="none"/>
        </w:rPr>
        <w:t>. International Journal of Logistics Research and Applications, 2020.</w:t>
      </w:r>
      <w:r w:rsidR="00713BB4">
        <w:rPr>
          <w:rFonts w:eastAsia="Calibri"/>
          <w:bCs/>
          <w:color w:val="auto"/>
          <w:kern w:val="0"/>
          <w:lang w:eastAsia="en-US"/>
          <w14:ligatures w14:val="none"/>
        </w:rPr>
        <w:t xml:space="preserve"> </w:t>
      </w:r>
      <w:r w:rsidR="00713BB4" w:rsidRPr="005D5921">
        <w:rPr>
          <w:rFonts w:eastAsia="Calibri"/>
          <w:bCs/>
          <w:color w:val="auto"/>
          <w:kern w:val="0"/>
          <w:lang w:eastAsia="en-US"/>
          <w14:ligatures w14:val="none"/>
        </w:rPr>
        <w:t>Acesso em:</w:t>
      </w:r>
      <w:r w:rsidR="00713BB4">
        <w:rPr>
          <w:rFonts w:eastAsia="Calibri"/>
          <w:bCs/>
          <w:color w:val="auto"/>
          <w:kern w:val="0"/>
          <w:lang w:eastAsia="en-US"/>
          <w14:ligatures w14:val="none"/>
        </w:rPr>
        <w:t xml:space="preserve"> 25 out. 2024</w:t>
      </w:r>
    </w:p>
    <w:p w14:paraId="1B4F4EC2" w14:textId="77777777" w:rsidR="00B16B98" w:rsidRPr="00B16B98" w:rsidRDefault="00B16B98" w:rsidP="00B16B98">
      <w:pPr>
        <w:autoSpaceDE w:val="0"/>
        <w:autoSpaceDN w:val="0"/>
        <w:adjustRightInd w:val="0"/>
        <w:spacing w:after="0" w:line="240" w:lineRule="auto"/>
        <w:ind w:right="0" w:firstLine="0"/>
        <w:jc w:val="left"/>
        <w:rPr>
          <w:rFonts w:eastAsia="Calibri"/>
          <w:b/>
          <w:color w:val="auto"/>
          <w:kern w:val="0"/>
          <w:lang w:eastAsia="en-US"/>
          <w14:ligatures w14:val="none"/>
        </w:rPr>
      </w:pPr>
    </w:p>
    <w:p w14:paraId="69EC1435" w14:textId="77777777" w:rsidR="00536086" w:rsidRDefault="00536086" w:rsidP="005D5921">
      <w:pPr>
        <w:pBdr>
          <w:top w:val="nil"/>
          <w:left w:val="nil"/>
          <w:bottom w:val="nil"/>
          <w:right w:val="nil"/>
          <w:between w:val="nil"/>
        </w:pBdr>
        <w:tabs>
          <w:tab w:val="left" w:pos="1071"/>
        </w:tabs>
        <w:spacing w:after="0" w:line="360" w:lineRule="auto"/>
        <w:ind w:right="0" w:firstLine="709"/>
        <w:rPr>
          <w:rFonts w:eastAsia="Roboto"/>
          <w:color w:val="FF0000"/>
          <w:kern w:val="0"/>
          <w:lang w:eastAsia="en-US"/>
          <w14:ligatures w14:val="none"/>
        </w:rPr>
      </w:pPr>
    </w:p>
    <w:p w14:paraId="268CFC28" w14:textId="77777777" w:rsidR="003F2007" w:rsidRPr="005D5921" w:rsidRDefault="003F2007" w:rsidP="005D5921">
      <w:pPr>
        <w:pBdr>
          <w:top w:val="nil"/>
          <w:left w:val="nil"/>
          <w:bottom w:val="nil"/>
          <w:right w:val="nil"/>
          <w:between w:val="nil"/>
        </w:pBdr>
        <w:tabs>
          <w:tab w:val="left" w:pos="1071"/>
        </w:tabs>
        <w:spacing w:after="0" w:line="360" w:lineRule="auto"/>
        <w:ind w:right="0" w:firstLine="709"/>
        <w:rPr>
          <w:rFonts w:eastAsia="Roboto"/>
          <w:color w:val="FF0000"/>
          <w:kern w:val="0"/>
          <w:lang w:eastAsia="en-US"/>
          <w14:ligatures w14:val="none"/>
        </w:rPr>
      </w:pPr>
    </w:p>
    <w:p w14:paraId="0DBF0AB3" w14:textId="77777777" w:rsidR="005D5921" w:rsidRPr="005D5921" w:rsidRDefault="005D5921" w:rsidP="005D5921">
      <w:pPr>
        <w:pBdr>
          <w:top w:val="nil"/>
          <w:left w:val="nil"/>
          <w:bottom w:val="nil"/>
          <w:right w:val="nil"/>
          <w:between w:val="nil"/>
        </w:pBdr>
        <w:tabs>
          <w:tab w:val="left" w:pos="1071"/>
        </w:tabs>
        <w:spacing w:after="0" w:line="360" w:lineRule="auto"/>
        <w:ind w:right="0" w:firstLine="0"/>
        <w:jc w:val="left"/>
        <w:rPr>
          <w:rFonts w:eastAsia="Roboto"/>
          <w:b/>
          <w:color w:val="auto"/>
          <w:kern w:val="0"/>
          <w:lang w:eastAsia="en-US"/>
          <w14:ligatures w14:val="none"/>
        </w:rPr>
      </w:pPr>
      <w:r w:rsidRPr="005D5921">
        <w:rPr>
          <w:rFonts w:eastAsia="Roboto"/>
          <w:b/>
          <w:color w:val="auto"/>
          <w:kern w:val="0"/>
          <w:lang w:eastAsia="en-US"/>
          <w14:ligatures w14:val="none"/>
        </w:rPr>
        <w:t xml:space="preserve">BIODADOS </w:t>
      </w:r>
    </w:p>
    <w:p w14:paraId="750A2FEB" w14:textId="77777777" w:rsidR="005D5921" w:rsidRPr="005D5921" w:rsidRDefault="005D5921" w:rsidP="005D5921">
      <w:pPr>
        <w:pBdr>
          <w:top w:val="nil"/>
          <w:left w:val="nil"/>
          <w:bottom w:val="nil"/>
          <w:right w:val="nil"/>
          <w:between w:val="nil"/>
        </w:pBdr>
        <w:tabs>
          <w:tab w:val="left" w:pos="1071"/>
        </w:tabs>
        <w:spacing w:after="0" w:line="259" w:lineRule="auto"/>
        <w:ind w:right="0" w:firstLine="0"/>
        <w:rPr>
          <w:rFonts w:eastAsia="Roboto"/>
          <w:b/>
          <w:color w:val="000000" w:themeColor="text1"/>
          <w:kern w:val="0"/>
          <w:lang w:eastAsia="en-US"/>
          <w14:ligatures w14:val="none"/>
        </w:rPr>
      </w:pPr>
      <w:r w:rsidRPr="005D5921">
        <w:rPr>
          <w:rFonts w:eastAsia="Roboto"/>
          <w:b/>
          <w:color w:val="000000" w:themeColor="text1"/>
          <w:kern w:val="0"/>
          <w:lang w:eastAsia="en-US"/>
          <w14:ligatures w14:val="none"/>
        </w:rPr>
        <w:t xml:space="preserve">Iago Borba Novais </w:t>
      </w:r>
    </w:p>
    <w:p w14:paraId="22DD41BC" w14:textId="77777777" w:rsidR="005D5921" w:rsidRPr="005D5921" w:rsidRDefault="005D5921" w:rsidP="005D5921">
      <w:pPr>
        <w:pBdr>
          <w:top w:val="nil"/>
          <w:left w:val="nil"/>
          <w:bottom w:val="nil"/>
          <w:right w:val="nil"/>
          <w:between w:val="nil"/>
        </w:pBdr>
        <w:tabs>
          <w:tab w:val="left" w:pos="1071"/>
        </w:tabs>
        <w:spacing w:after="0" w:line="259" w:lineRule="auto"/>
        <w:ind w:right="0" w:firstLine="0"/>
        <w:rPr>
          <w:rFonts w:eastAsia="Roboto"/>
          <w:color w:val="000000" w:themeColor="text1"/>
          <w:kern w:val="0"/>
          <w:lang w:eastAsia="en-US"/>
          <w14:ligatures w14:val="none"/>
        </w:rPr>
      </w:pPr>
      <w:r w:rsidRPr="005D5921">
        <w:rPr>
          <w:rFonts w:eastAsia="Roboto"/>
          <w:color w:val="000000" w:themeColor="text1"/>
          <w:kern w:val="0"/>
          <w:lang w:eastAsia="en-US"/>
          <w14:ligatures w14:val="none"/>
        </w:rPr>
        <w:t xml:space="preserve">Tem 22 anos. Ingressou na Pontifícia Universidade Católica no ano de 2021, cursando Ciências Aeronáuticas. Tirando a carteira de Piloto Comercial (PC). </w:t>
      </w:r>
    </w:p>
    <w:p w14:paraId="1D2F8A69" w14:textId="77777777" w:rsidR="005D5921" w:rsidRPr="00F16BCE" w:rsidRDefault="005D5921" w:rsidP="005D5921">
      <w:pPr>
        <w:pBdr>
          <w:top w:val="nil"/>
          <w:left w:val="nil"/>
          <w:bottom w:val="nil"/>
          <w:right w:val="nil"/>
          <w:between w:val="nil"/>
        </w:pBdr>
        <w:tabs>
          <w:tab w:val="left" w:pos="1071"/>
        </w:tabs>
        <w:spacing w:after="0" w:line="259" w:lineRule="auto"/>
        <w:ind w:right="0" w:firstLine="0"/>
        <w:rPr>
          <w:rFonts w:eastAsia="Roboto"/>
          <w:color w:val="000000" w:themeColor="text1"/>
          <w:kern w:val="0"/>
          <w:lang w:eastAsia="en-US"/>
          <w14:ligatures w14:val="none"/>
        </w:rPr>
      </w:pPr>
      <w:r w:rsidRPr="005D5921">
        <w:rPr>
          <w:rFonts w:eastAsia="Roboto"/>
          <w:color w:val="000000" w:themeColor="text1"/>
          <w:kern w:val="0"/>
          <w:lang w:eastAsia="en-US"/>
          <w14:ligatures w14:val="none"/>
        </w:rPr>
        <w:t>E-</w:t>
      </w:r>
      <w:r w:rsidRPr="00F16BCE">
        <w:rPr>
          <w:rFonts w:eastAsia="Roboto"/>
          <w:color w:val="000000" w:themeColor="text1"/>
          <w:kern w:val="0"/>
          <w:lang w:eastAsia="en-US"/>
          <w14:ligatures w14:val="none"/>
        </w:rPr>
        <w:t xml:space="preserve">mail: </w:t>
      </w:r>
      <w:hyperlink r:id="rId13" w:history="1">
        <w:r w:rsidRPr="00F16BCE">
          <w:rPr>
            <w:rFonts w:ascii="Calibri" w:eastAsia="Calibri" w:hAnsi="Calibri" w:cs="Times New Roman"/>
            <w:color w:val="000000" w:themeColor="text1"/>
            <w:kern w:val="0"/>
            <w:sz w:val="22"/>
            <w:szCs w:val="22"/>
            <w:lang w:eastAsia="en-US"/>
            <w14:ligatures w14:val="none"/>
          </w:rPr>
          <w:t>iaguitonavarro23@gmail.com</w:t>
        </w:r>
      </w:hyperlink>
      <w:r w:rsidRPr="00F16BCE">
        <w:rPr>
          <w:rFonts w:ascii="Calibri" w:eastAsia="Calibri" w:hAnsi="Calibri" w:cs="Times New Roman"/>
          <w:color w:val="000000" w:themeColor="text1"/>
          <w:kern w:val="0"/>
          <w:sz w:val="22"/>
          <w:szCs w:val="22"/>
          <w:lang w:eastAsia="en-US"/>
          <w14:ligatures w14:val="none"/>
        </w:rPr>
        <w:t xml:space="preserve"> </w:t>
      </w:r>
      <w:r w:rsidRPr="00F16BCE">
        <w:rPr>
          <w:rFonts w:eastAsia="Roboto"/>
          <w:color w:val="000000" w:themeColor="text1"/>
          <w:kern w:val="0"/>
          <w:lang w:eastAsia="en-US"/>
          <w14:ligatures w14:val="none"/>
        </w:rPr>
        <w:t xml:space="preserve">  </w:t>
      </w:r>
    </w:p>
    <w:p w14:paraId="5DE31229" w14:textId="0E6F9128" w:rsidR="00EC189B" w:rsidRPr="00F16BCE" w:rsidRDefault="00EC189B">
      <w:pPr>
        <w:spacing w:after="0" w:line="259" w:lineRule="auto"/>
        <w:ind w:right="0" w:firstLine="0"/>
        <w:jc w:val="left"/>
      </w:pPr>
    </w:p>
    <w:sectPr w:rsidR="00EC189B" w:rsidRPr="00F16BCE">
      <w:headerReference w:type="even" r:id="rId14"/>
      <w:headerReference w:type="default" r:id="rId15"/>
      <w:headerReference w:type="first" r:id="rId16"/>
      <w:pgSz w:w="11906" w:h="16838"/>
      <w:pgMar w:top="1709" w:right="1122" w:bottom="1137" w:left="16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9621E" w14:textId="77777777" w:rsidR="00C56063" w:rsidRDefault="00C56063">
      <w:pPr>
        <w:spacing w:after="0" w:line="240" w:lineRule="auto"/>
      </w:pPr>
      <w:r>
        <w:separator/>
      </w:r>
    </w:p>
  </w:endnote>
  <w:endnote w:type="continuationSeparator" w:id="0">
    <w:p w14:paraId="0E5A7606" w14:textId="77777777" w:rsidR="00C56063" w:rsidRDefault="00C56063">
      <w:pPr>
        <w:spacing w:after="0" w:line="240" w:lineRule="auto"/>
      </w:pPr>
      <w:r>
        <w:continuationSeparator/>
      </w:r>
    </w:p>
  </w:endnote>
  <w:endnote w:type="continuationNotice" w:id="1">
    <w:p w14:paraId="0AC64728" w14:textId="77777777" w:rsidR="00C56063" w:rsidRDefault="00C56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F UI">
    <w:altName w:val="Cambria"/>
    <w:charset w:val="00"/>
    <w:family w:val="roman"/>
    <w:pitch w:val="default"/>
  </w:font>
  <w:font w:name=".SFUI-Semibold">
    <w:altName w:val="Cambria"/>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altName w:val="Arial"/>
    <w:panose1 w:val="00000000000000000000"/>
    <w:charset w:val="00"/>
    <w:family w:val="swiss"/>
    <w:notTrueType/>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CD440" w14:textId="77777777" w:rsidR="00C56063" w:rsidRDefault="00C56063">
      <w:pPr>
        <w:spacing w:after="0" w:line="247" w:lineRule="auto"/>
        <w:ind w:right="0" w:firstLine="0"/>
        <w:jc w:val="left"/>
      </w:pPr>
      <w:r>
        <w:separator/>
      </w:r>
    </w:p>
  </w:footnote>
  <w:footnote w:type="continuationSeparator" w:id="0">
    <w:p w14:paraId="0D7CFC0E" w14:textId="77777777" w:rsidR="00C56063" w:rsidRDefault="00C56063">
      <w:pPr>
        <w:spacing w:after="0" w:line="247" w:lineRule="auto"/>
        <w:ind w:right="0" w:firstLine="0"/>
        <w:jc w:val="left"/>
      </w:pPr>
      <w:r>
        <w:continuationSeparator/>
      </w:r>
    </w:p>
  </w:footnote>
  <w:footnote w:type="continuationNotice" w:id="1">
    <w:p w14:paraId="00F5D523" w14:textId="77777777" w:rsidR="00C56063" w:rsidRDefault="00C5606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8868050"/>
      <w:docPartObj>
        <w:docPartGallery w:val="Page Numbers (Top of Page)"/>
        <w:docPartUnique/>
      </w:docPartObj>
    </w:sdtPr>
    <w:sdtEndPr>
      <w:rPr>
        <w:rStyle w:val="Nmerodepgina"/>
      </w:rPr>
    </w:sdtEndPr>
    <w:sdtContent>
      <w:p w14:paraId="2E1257BB" w14:textId="2A150BB9" w:rsidR="00A01FB3" w:rsidRDefault="00A01FB3">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589931311"/>
      <w:docPartObj>
        <w:docPartGallery w:val="Page Numbers (Top of Page)"/>
        <w:docPartUnique/>
      </w:docPartObj>
    </w:sdtPr>
    <w:sdtEndPr>
      <w:rPr>
        <w:rStyle w:val="Nmerodepgina"/>
      </w:rPr>
    </w:sdtEndPr>
    <w:sdtContent>
      <w:p w14:paraId="54F31B47" w14:textId="44077DA2" w:rsidR="00EF0BF8" w:rsidRDefault="00EF0BF8" w:rsidP="00A01FB3">
        <w:pPr>
          <w:pStyle w:val="Cabealho"/>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486440242"/>
      <w:docPartObj>
        <w:docPartGallery w:val="Page Numbers (Top of Page)"/>
        <w:docPartUnique/>
      </w:docPartObj>
    </w:sdtPr>
    <w:sdtEndPr>
      <w:rPr>
        <w:rStyle w:val="Nmerodepgina"/>
      </w:rPr>
    </w:sdtEndPr>
    <w:sdtContent>
      <w:p w14:paraId="678CA052" w14:textId="3046EF0A" w:rsidR="00793F10" w:rsidRDefault="00793F10" w:rsidP="00EF0BF8">
        <w:pPr>
          <w:pStyle w:val="Cabealho"/>
          <w:framePr w:wrap="none" w:vAnchor="text" w:hAnchor="margin" w:xAlign="right" w:y="1"/>
          <w:ind w:right="360"/>
          <w:rPr>
            <w:rStyle w:val="Nmerodepgina"/>
          </w:rPr>
        </w:pPr>
        <w:r>
          <w:rPr>
            <w:rStyle w:val="Nmerodepgina"/>
          </w:rPr>
          <w:t xml:space="preserve">Página </w:t>
        </w:r>
        <w:r>
          <w:rPr>
            <w:rStyle w:val="Nmerodepgina"/>
          </w:rPr>
          <w:fldChar w:fldCharType="begin"/>
        </w:r>
        <w:r>
          <w:rPr>
            <w:rStyle w:val="Nmerodepgina"/>
          </w:rPr>
          <w:instrText xml:space="preserve"> PAGE </w:instrTex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end"/>
        </w:r>
      </w:p>
    </w:sdtContent>
  </w:sdt>
  <w:sdt>
    <w:sdtPr>
      <w:rPr>
        <w:rStyle w:val="Nmerodepgina"/>
      </w:rPr>
      <w:id w:val="529611295"/>
      <w:docPartObj>
        <w:docPartGallery w:val="Page Numbers (Top of Page)"/>
        <w:docPartUnique/>
      </w:docPartObj>
    </w:sdtPr>
    <w:sdtEndPr>
      <w:rPr>
        <w:rStyle w:val="Nmerodepgina"/>
      </w:rPr>
    </w:sdtEndPr>
    <w:sdtContent>
      <w:p w14:paraId="7BC43AF1" w14:textId="198EA124" w:rsidR="00F15760" w:rsidRDefault="00F15760" w:rsidP="00793F10">
        <w:pPr>
          <w:pStyle w:val="Cabealho"/>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048732450"/>
      <w:docPartObj>
        <w:docPartGallery w:val="Page Numbers (Top of Page)"/>
        <w:docPartUnique/>
      </w:docPartObj>
    </w:sdtPr>
    <w:sdtEndPr>
      <w:rPr>
        <w:rStyle w:val="Nmerodepgina"/>
      </w:rPr>
    </w:sdtEndPr>
    <w:sdtContent>
      <w:p w14:paraId="0432F75B" w14:textId="0F2C4518" w:rsidR="001033B4" w:rsidRDefault="001033B4" w:rsidP="00F15760">
        <w:pPr>
          <w:pStyle w:val="Cabealho"/>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36DF9D8" w14:textId="4B497BCA" w:rsidR="00EC189B" w:rsidRDefault="00BA7DF7" w:rsidP="001033B4">
    <w:pPr>
      <w:spacing w:after="0" w:line="259" w:lineRule="auto"/>
      <w:ind w:right="36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655F073" wp14:editId="29F61C1C">
              <wp:simplePos x="0" y="0"/>
              <wp:positionH relativeFrom="page">
                <wp:posOffset>1077601</wp:posOffset>
              </wp:positionH>
              <wp:positionV relativeFrom="page">
                <wp:posOffset>-99494</wp:posOffset>
              </wp:positionV>
              <wp:extent cx="31685" cy="140353"/>
              <wp:effectExtent l="0" t="0" r="0" b="0"/>
              <wp:wrapSquare wrapText="bothSides"/>
              <wp:docPr id="20290" name="Group 20290"/>
              <wp:cNvGraphicFramePr/>
              <a:graphic xmlns:a="http://schemas.openxmlformats.org/drawingml/2006/main">
                <a:graphicData uri="http://schemas.microsoft.com/office/word/2010/wordprocessingGroup">
                  <wpg:wgp>
                    <wpg:cNvGrpSpPr/>
                    <wpg:grpSpPr>
                      <a:xfrm>
                        <a:off x="0" y="0"/>
                        <a:ext cx="31685" cy="140353"/>
                        <a:chOff x="0" y="0"/>
                        <a:chExt cx="31685" cy="140353"/>
                      </a:xfrm>
                    </wpg:grpSpPr>
                    <wps:wsp>
                      <wps:cNvPr id="20291" name="Rectangle 20291"/>
                      <wps:cNvSpPr/>
                      <wps:spPr>
                        <a:xfrm>
                          <a:off x="0" y="0"/>
                          <a:ext cx="42141" cy="186670"/>
                        </a:xfrm>
                        <a:prstGeom prst="rect">
                          <a:avLst/>
                        </a:prstGeom>
                        <a:ln>
                          <a:noFill/>
                        </a:ln>
                      </wps:spPr>
                      <wps:txbx>
                        <w:txbxContent>
                          <w:p w14:paraId="05B95E29" w14:textId="77777777" w:rsidR="00EC189B" w:rsidRDefault="00BA7DF7">
                            <w:pPr>
                              <w:spacing w:after="160" w:line="259" w:lineRule="auto"/>
                              <w:ind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55F073" id="Group 20290" o:spid="_x0000_s1026" style="position:absolute;left:0;text-align:left;margin-left:84.85pt;margin-top:-7.85pt;width:2.5pt;height:11.05pt;z-index:251658240;mso-position-horizontal-relative:page;mso-position-vertical-relative:page" coordsize="31685,14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6d+AEAAFoEAAAOAAAAZHJzL2Uyb0RvYy54bWykVNtu2zAMfR+wfxD0vthO0iwz4hTDugYD&#10;hrVotw9QZMk2IIuCpMTOvn6UfOnWAsPQvcgUSZPnHJPeXfetImdhXQO6oNkipURoDmWjq4L++H77&#10;bkuJ80yXTIEWBb0IR6/3b9/sOpOLJdSgSmEJFtEu70xBa+9NniSO16JlbgFGaAxKsC3zeLVVUlrW&#10;YfVWJcs03SQd2NJY4MI59N4MQbqP9aUU3N9J6YQnqqCIzcfTxvMYzmS/Y3llmakbPsJgr0DRskZj&#10;07nUDfOMnGzzolTbcAsOpF9waBOQsuEickA2WfqMzcHCyUQuVd5VZpYJpX2m06vL8m/ngzWP5t6i&#10;Ep2pUIt4C1x6advwRJSkj5JdZslE7wlH5yrbbK8o4RjJ1unqajUoymuU/cVLvP78t9eSqWXyB5DO&#10;4Gi4J/bu/9g/1syIKKrLkf29JU1Z0GW6/JBRolmLQ/qAY8N0pQQZ3FGamD0L5XKHmv2rSutltsbq&#10;UaXtZvM+zt1Ml+XGOn8Q0JJgFNRi/zhN7PzVeeyOqVNKaKl0ODXcNkoN0eBB1SZUwfL9sR+BH6G8&#10;IM8a7M873FWpoCsojBYN64tNQ5QS9UWjvmFTJsNOxnEyrFefIO7TAOPjyYNsIs7QeOg24sEPF604&#10;wJHIuGxhQ36/x6ynX8L+FwAAAP//AwBQSwMEFAAGAAgAAAAhAHf0CBPjAAAADgEAAA8AAABkcnMv&#10;ZG93bnJldi54bWxMT8tuwjAQvFfqP1hbqTdw0kJoQxyE6OOEKhUqVb0t8ZJExHYUmyT8fZdTe1nN&#10;aGdnZ7LVaBrRU+drZxXE0wgE2cLp2pYKvvZvkycQPqDV2DhLCi7kYZXf3mSYajfYT+p3oRRsYn2K&#10;CqoQ2lRKX1Rk0E9dS5Z3R9cZDEy7UuoOBzY3jXyIokQarC1/qLClTUXFaXc2Ct4HHNaP8Wu/PR03&#10;l5/9/ON7G5NS93fjy5LHegki0Bj+LuDagfNDzsEO7my1Fw3z5HnBUgWTeM7gqljMGBwUJDOQeSb/&#10;18h/AQAA//8DAFBLAQItABQABgAIAAAAIQC2gziS/gAAAOEBAAATAAAAAAAAAAAAAAAAAAAAAABb&#10;Q29udGVudF9UeXBlc10ueG1sUEsBAi0AFAAGAAgAAAAhADj9If/WAAAAlAEAAAsAAAAAAAAAAAAA&#10;AAAALwEAAF9yZWxzLy5yZWxzUEsBAi0AFAAGAAgAAAAhAO9xfp34AQAAWgQAAA4AAAAAAAAAAAAA&#10;AAAALgIAAGRycy9lMm9Eb2MueG1sUEsBAi0AFAAGAAgAAAAhAHf0CBPjAAAADgEAAA8AAAAAAAAA&#10;AAAAAAAAUgQAAGRycy9kb3ducmV2LnhtbFBLBQYAAAAABAAEAPMAAABiBQAAAAA=&#10;">
              <v:rect id="Rectangle 20291" o:spid="_x0000_s1027" style="position:absolute;width:42141;height:186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68uyQAAAOMAAAAPAAAAZHJzL2Rvd25yZXYueG1sRI9Bi8Iw&#10;FITvgv8hPMGbpvaw2GoU0V306OqC6+3RPNti81KarK3++o0geBkYhvmGmS87U4kbNa60rGAyjkAQ&#10;Z1aXnCv4OX6NpiCcR9ZYWSYFd3KwXPR7c0y1bfmbbgefiwBhl6KCwvs6ldJlBRl0Y1sTh+xiG4M+&#10;2CaXusE2wE0l4yj6kAZLDgsF1rQuKLse/oyC7bRe/e7so82rz/P2tD8lm2PilRoOus0syGoGwlPn&#10;340XYqcVxFGcTOD5KfwBufgHAAD//wMAUEsBAi0AFAAGAAgAAAAhANvh9svuAAAAhQEAABMAAAAA&#10;AAAAAAAAAAAAAAAAAFtDb250ZW50X1R5cGVzXS54bWxQSwECLQAUAAYACAAAACEAWvQsW78AAAAV&#10;AQAACwAAAAAAAAAAAAAAAAAfAQAAX3JlbHMvLnJlbHNQSwECLQAUAAYACAAAACEAskOvLskAAADj&#10;AAAADwAAAAAAAAAAAAAAAAAHAgAAZHJzL2Rvd25yZXYueG1sUEsFBgAAAAADAAMAtwAAAP0CAAAA&#10;AA==&#10;" filled="f" stroked="f">
                <v:textbox inset="0,0,0,0">
                  <w:txbxContent>
                    <w:p w14:paraId="05B95E29" w14:textId="77777777" w:rsidR="00EC189B" w:rsidRDefault="00BA7DF7">
                      <w:pPr>
                        <w:spacing w:after="160" w:line="259" w:lineRule="auto"/>
                        <w:ind w:right="0" w:firstLine="0"/>
                        <w:jc w:val="left"/>
                      </w:pPr>
                      <w:r>
                        <w:rPr>
                          <w:rFonts w:ascii="Times New Roman" w:eastAsia="Times New Roman" w:hAnsi="Times New Roman" w:cs="Times New Roman"/>
                          <w:sz w:val="20"/>
                        </w:rPr>
                        <w:t xml:space="preserve"> </w:t>
                      </w:r>
                    </w:p>
                  </w:txbxContent>
                </v:textbox>
              </v:rect>
              <w10:wrap type="square" anchorx="page" anchory="page"/>
            </v:group>
          </w:pict>
        </mc:Fallback>
      </mc:AlternateContent>
    </w:r>
    <w:r>
      <w:rPr>
        <w:rFonts w:ascii="Times New Roman" w:eastAsia="Times New Roman" w:hAnsi="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874919476"/>
      <w:docPartObj>
        <w:docPartGallery w:val="Page Numbers (Top of Page)"/>
        <w:docPartUnique/>
      </w:docPartObj>
    </w:sdtPr>
    <w:sdtEndPr>
      <w:rPr>
        <w:rStyle w:val="Nmerodepgina"/>
      </w:rPr>
    </w:sdtEndPr>
    <w:sdtContent>
      <w:p w14:paraId="3233716B" w14:textId="1BA2C054" w:rsidR="00A01FB3" w:rsidRDefault="00A01FB3">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A2683">
          <w:rPr>
            <w:rStyle w:val="Nmerodepgina"/>
            <w:noProof/>
          </w:rPr>
          <w:t>2</w:t>
        </w:r>
        <w:r>
          <w:rPr>
            <w:rStyle w:val="Nmerodepgina"/>
          </w:rPr>
          <w:fldChar w:fldCharType="end"/>
        </w:r>
      </w:p>
    </w:sdtContent>
  </w:sdt>
  <w:p w14:paraId="56322D57" w14:textId="269BD169" w:rsidR="00EC189B" w:rsidRDefault="00BA7DF7" w:rsidP="001033B4">
    <w:pPr>
      <w:spacing w:after="0" w:line="259" w:lineRule="auto"/>
      <w:ind w:right="360" w:firstLine="0"/>
      <w:jc w:val="right"/>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61A117B7" wp14:editId="7C17B47F">
              <wp:simplePos x="0" y="0"/>
              <wp:positionH relativeFrom="page">
                <wp:posOffset>1077601</wp:posOffset>
              </wp:positionH>
              <wp:positionV relativeFrom="page">
                <wp:posOffset>-99494</wp:posOffset>
              </wp:positionV>
              <wp:extent cx="31685" cy="140353"/>
              <wp:effectExtent l="0" t="0" r="0" b="0"/>
              <wp:wrapSquare wrapText="bothSides"/>
              <wp:docPr id="20281" name="Group 20281"/>
              <wp:cNvGraphicFramePr/>
              <a:graphic xmlns:a="http://schemas.openxmlformats.org/drawingml/2006/main">
                <a:graphicData uri="http://schemas.microsoft.com/office/word/2010/wordprocessingGroup">
                  <wpg:wgp>
                    <wpg:cNvGrpSpPr/>
                    <wpg:grpSpPr>
                      <a:xfrm>
                        <a:off x="0" y="0"/>
                        <a:ext cx="31685" cy="140353"/>
                        <a:chOff x="0" y="0"/>
                        <a:chExt cx="31685" cy="140353"/>
                      </a:xfrm>
                    </wpg:grpSpPr>
                    <wps:wsp>
                      <wps:cNvPr id="20282" name="Rectangle 20282"/>
                      <wps:cNvSpPr/>
                      <wps:spPr>
                        <a:xfrm>
                          <a:off x="0" y="0"/>
                          <a:ext cx="42141" cy="186670"/>
                        </a:xfrm>
                        <a:prstGeom prst="rect">
                          <a:avLst/>
                        </a:prstGeom>
                        <a:ln>
                          <a:noFill/>
                        </a:ln>
                      </wps:spPr>
                      <wps:txbx>
                        <w:txbxContent>
                          <w:p w14:paraId="3819B281" w14:textId="77777777" w:rsidR="00EC189B" w:rsidRDefault="00BA7DF7">
                            <w:pPr>
                              <w:spacing w:after="160" w:line="259" w:lineRule="auto"/>
                              <w:ind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A117B7" id="Group 20281" o:spid="_x0000_s1028" style="position:absolute;left:0;text-align:left;margin-left:84.85pt;margin-top:-7.85pt;width:2.5pt;height:11.05pt;z-index:251658241;mso-position-horizontal-relative:page;mso-position-vertical-relative:page" coordsize="31685,14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xt+QEAAGEEAAAOAAAAZHJzL2Uyb0RvYy54bWykVNuO0zAQfUfiHyy/01zaLVXUdIVYtkJC&#10;7IqFD3AdO4nkeCzbbVK+nrHTpLArIbS8OOMZe+ac45lsb4dOkZOwrgVd0myRUiI0h6rVdUl/fL9/&#10;t6HEeaYrpkCLkp6Fo7e7t2+2vSlEDg2oSliCSbQrelPSxntTJInjjeiYW4ARGoMSbMc8bm2dVJb1&#10;mL1TSZ6m66QHWxkLXDiH3rsxSHcxv5SC+wcpnfBElRSx+bjauB7Cmuy2rKgtM03LLzDYK1B0rNVY&#10;dE51xzwjR9u+SNW13IID6RccugSkbLmIHJBNlj5js7dwNJFLXfS1mWVCaZ/p9Oq0/Otpb82TebSo&#10;RG9q1CLuApdB2i58ESUZomTnWTIxeMLRuczWmxtKOEayVbq8WY6K8gZlf3GJN5/+di2ZSiZ/AOkN&#10;toa7snf/x/6pYUZEUV2B7B8taauS5mm+ySnRrMMm/YZtw3StBBndUZp4ehbKFQ41+1eVVnm2yi4q&#10;bdbr97HvZrqsMNb5vYCOBKOkFuvHbmKnL85jdTw6HQkllQ6rhvtWqTEaPKjahCpYfjgMkVoWniR4&#10;DlCdkW4D9ucDjqxU0JcULhYNU4y1Q5QS9VmjzGFgJsNOxmEyrFcfIY7ViObD0YNsI9xrtQssfL9o&#10;xT6OfC4zFwbl9308df0z7H4BAAD//wMAUEsDBBQABgAIAAAAIQB39AgT4wAAAA4BAAAPAAAAZHJz&#10;L2Rvd25yZXYueG1sTE/LbsIwELxX6j9YW6k3cNJCaEMchOjjhCoVKlW9LfGSRMR2FJsk/H2XU3tZ&#10;zWhnZ2ey1Wga0VPna2cVxNMIBNnC6dqWCr72b5MnED6g1dg4Swou5GGV395kmGo32E/qd6EUbGJ9&#10;igqqENpUSl9UZNBPXUuWd0fXGQxMu1LqDgc2N418iKJEGqwtf6iwpU1FxWl3NgreBxzWj/Frvz0d&#10;N5ef/fzjexuTUvd348uSx3oJItAY/i7g2oHzQ87BDu5stRcN8+R5wVIFk3jO4KpYzBgcFCQzkHkm&#10;/9fIfwEAAP//AwBQSwECLQAUAAYACAAAACEAtoM4kv4AAADhAQAAEwAAAAAAAAAAAAAAAAAAAAAA&#10;W0NvbnRlbnRfVHlwZXNdLnhtbFBLAQItABQABgAIAAAAIQA4/SH/1gAAAJQBAAALAAAAAAAAAAAA&#10;AAAAAC8BAABfcmVscy8ucmVsc1BLAQItABQABgAIAAAAIQBkXMxt+QEAAGEEAAAOAAAAAAAAAAAA&#10;AAAAAC4CAABkcnMvZTJvRG9jLnhtbFBLAQItABQABgAIAAAAIQB39AgT4wAAAA4BAAAPAAAAAAAA&#10;AAAAAAAAAFMEAABkcnMvZG93bnJldi54bWxQSwUGAAAAAAQABADzAAAAYwUAAAAA&#10;">
              <v:rect id="Rectangle 20282" o:spid="_x0000_s1029" style="position:absolute;width:42141;height:186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KeEyQAAAOMAAAAPAAAAZHJzL2Rvd25yZXYueG1sRI9Pi8Iw&#10;FMTvwn6H8Bb2pqk9SK1GEd1Fj/4Dd2+P5tkWm5fSRNv10xtB8DIwDPMbZjrvTCVu1LjSsoLhIAJB&#10;nFldcq7gePjpJyCcR9ZYWSYF/+RgPvvoTTHVtuUd3fY+FwHCLkUFhfd1KqXLCjLoBrYmDtnZNgZ9&#10;sE0udYNtgJtKxlE0kgZLDgsF1rQsKLvsr0bBOqkXvxt7b/Pq+2992p7Gq8PYK/X12a0mQRYTEJ46&#10;/268EButII7iJIbnp/AH5OwBAAD//wMAUEsBAi0AFAAGAAgAAAAhANvh9svuAAAAhQEAABMAAAAA&#10;AAAAAAAAAAAAAAAAAFtDb250ZW50X1R5cGVzXS54bWxQSwECLQAUAAYACAAAACEAWvQsW78AAAAV&#10;AQAACwAAAAAAAAAAAAAAAAAfAQAAX3JlbHMvLnJlbHNQSwECLQAUAAYACAAAACEAx0inhMkAAADj&#10;AAAADwAAAAAAAAAAAAAAAAAHAgAAZHJzL2Rvd25yZXYueG1sUEsFBgAAAAADAAMAtwAAAP0CAAAA&#10;AA==&#10;" filled="f" stroked="f">
                <v:textbox inset="0,0,0,0">
                  <w:txbxContent>
                    <w:p w14:paraId="3819B281" w14:textId="77777777" w:rsidR="00EC189B" w:rsidRDefault="00BA7DF7">
                      <w:pPr>
                        <w:spacing w:after="160" w:line="259" w:lineRule="auto"/>
                        <w:ind w:right="0" w:firstLine="0"/>
                        <w:jc w:val="left"/>
                      </w:pPr>
                      <w:r>
                        <w:rPr>
                          <w:rFonts w:ascii="Times New Roman" w:eastAsia="Times New Roman" w:hAnsi="Times New Roman" w:cs="Times New Roman"/>
                          <w:sz w:val="20"/>
                        </w:rPr>
                        <w:t xml:space="preserve"> </w:t>
                      </w:r>
                    </w:p>
                  </w:txbxContent>
                </v:textbox>
              </v:rect>
              <w10:wrap type="square" anchorx="page" anchory="page"/>
            </v:group>
          </w:pict>
        </mc:Fallback>
      </mc:AlternateContent>
    </w:r>
    <w:r>
      <w:rPr>
        <w:rFonts w:ascii="Times New Roman" w:eastAsia="Times New Roman" w:hAnsi="Times New Roman" w:cs="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6D135" w14:textId="77777777" w:rsidR="00EC189B" w:rsidRDefault="00BA7DF7">
    <w:pPr>
      <w:spacing w:after="0" w:line="259" w:lineRule="auto"/>
      <w:ind w:right="-158" w:firstLine="0"/>
      <w:jc w:val="right"/>
    </w:pPr>
    <w:r>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3474775B" wp14:editId="7313A443">
              <wp:simplePos x="0" y="0"/>
              <wp:positionH relativeFrom="page">
                <wp:posOffset>1077601</wp:posOffset>
              </wp:positionH>
              <wp:positionV relativeFrom="page">
                <wp:posOffset>-99494</wp:posOffset>
              </wp:positionV>
              <wp:extent cx="31685" cy="140353"/>
              <wp:effectExtent l="0" t="0" r="0" b="0"/>
              <wp:wrapSquare wrapText="bothSides"/>
              <wp:docPr id="20272" name="Group 20272"/>
              <wp:cNvGraphicFramePr/>
              <a:graphic xmlns:a="http://schemas.openxmlformats.org/drawingml/2006/main">
                <a:graphicData uri="http://schemas.microsoft.com/office/word/2010/wordprocessingGroup">
                  <wpg:wgp>
                    <wpg:cNvGrpSpPr/>
                    <wpg:grpSpPr>
                      <a:xfrm>
                        <a:off x="0" y="0"/>
                        <a:ext cx="31685" cy="140353"/>
                        <a:chOff x="0" y="0"/>
                        <a:chExt cx="31685" cy="140353"/>
                      </a:xfrm>
                    </wpg:grpSpPr>
                    <wps:wsp>
                      <wps:cNvPr id="20273" name="Rectangle 20273"/>
                      <wps:cNvSpPr/>
                      <wps:spPr>
                        <a:xfrm>
                          <a:off x="0" y="0"/>
                          <a:ext cx="42141" cy="186670"/>
                        </a:xfrm>
                        <a:prstGeom prst="rect">
                          <a:avLst/>
                        </a:prstGeom>
                        <a:ln>
                          <a:noFill/>
                        </a:ln>
                      </wps:spPr>
                      <wps:txbx>
                        <w:txbxContent>
                          <w:p w14:paraId="0CEA7E18" w14:textId="77777777" w:rsidR="00EC189B" w:rsidRDefault="00BA7DF7">
                            <w:pPr>
                              <w:spacing w:after="160" w:line="259" w:lineRule="auto"/>
                              <w:ind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74775B" id="Group 20272" o:spid="_x0000_s1030" style="position:absolute;left:0;text-align:left;margin-left:84.85pt;margin-top:-7.85pt;width:2.5pt;height:11.05pt;z-index:251658242;mso-position-horizontal-relative:page;mso-position-vertical-relative:page" coordsize="31685,14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ni+QEAAGEEAAAOAAAAZHJzL2Uyb0RvYy54bWykVFFv2yAQfp+0/4B4X2wnaRpZcappXaNJ&#10;01q13Q8gGGxLmENAYme/fge2k62Vqql7wccd3H3fx503N32ryFFY14AuaDZLKRGaQ9noqqA/n+8+&#10;rSlxnumSKdCioCfh6M3244dNZ3IxhxpUKSzBJNrlnSlo7b3Jk8TxWrTMzcAIjUEJtmUet7ZKSss6&#10;zN6qZJ6mq6QDWxoLXDiH3tshSLcxv5SC+3spnfBEFRSx+bjauO7Dmmw3LK8sM3XDRxjsHSha1mgs&#10;ek51yzwjB9u8StU23IID6Wcc2gSkbLiIHJBNlr5gs7NwMJFLlXeVOcuE0r7Q6d1p+Y/jzpon82BR&#10;ic5UqEXcBS69tG34IkrSR8lOZ8lE7wlH5yJbra8o4RjJluniajEoymuU/dUlXn9961oylUz+AtIZ&#10;bA13Ye/+j/1TzYyIoroc2T9Y0pQFnafz6wUlmrXYpI/YNkxXSpDBHaWJp89CudyhZv+q0nKeLbNR&#10;pfVqdR377kyX5cY6vxPQkmAU1GL92E3s+N15rI5HpyOhpNJh1XDXKDVEgwdVm1AFy/f7fqAWniR4&#10;9lCekG4N9tc9jqxU0BUURouGKcbaIUqJ+qZR5jAwk2EnYz8Z1qsvEMdqQPP54EE2Ee6l2ggL3y9a&#10;sY8jn3HmwqD8uY+nLn+G7W8AAAD//wMAUEsDBBQABgAIAAAAIQB39AgT4wAAAA4BAAAPAAAAZHJz&#10;L2Rvd25yZXYueG1sTE/LbsIwELxX6j9YW6k3cNJCaEMchOjjhCoVKlW9LfGSRMR2FJsk/H2XU3tZ&#10;zWhnZ2ey1Wga0VPna2cVxNMIBNnC6dqWCr72b5MnED6g1dg4Swou5GGV395kmGo32E/qd6EUbGJ9&#10;igqqENpUSl9UZNBPXUuWd0fXGQxMu1LqDgc2N418iKJEGqwtf6iwpU1FxWl3NgreBxzWj/Frvz0d&#10;N5ef/fzjexuTUvd348uSx3oJItAY/i7g2oHzQ87BDu5stRcN8+R5wVIFk3jO4KpYzBgcFCQzkHkm&#10;/9fIfwEAAP//AwBQSwECLQAUAAYACAAAACEAtoM4kv4AAADhAQAAEwAAAAAAAAAAAAAAAAAAAAAA&#10;W0NvbnRlbnRfVHlwZXNdLnhtbFBLAQItABQABgAIAAAAIQA4/SH/1gAAAJQBAAALAAAAAAAAAAAA&#10;AAAAAC8BAABfcmVscy8ucmVsc1BLAQItABQABgAIAAAAIQBYT7ni+QEAAGEEAAAOAAAAAAAAAAAA&#10;AAAAAC4CAABkcnMvZTJvRG9jLnhtbFBLAQItABQABgAIAAAAIQB39AgT4wAAAA4BAAAPAAAAAAAA&#10;AAAAAAAAAFMEAABkcnMvZG93bnJldi54bWxQSwUGAAAAAAQABADzAAAAYwUAAAAA&#10;">
              <v:rect id="Rectangle 20273" o:spid="_x0000_s1031" style="position:absolute;width:42141;height:186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XI4ygAAAOMAAAAPAAAAZHJzL2Rvd25yZXYueG1sRI9Pa8JA&#10;FMTvBb/D8gRvdWME/0RXEbXosWrB9vbIvibB7NuQ3Zrop3cLgpeBYZjfMPNla0pxpdoVlhUM+hEI&#10;4tTqgjMFX6eP9wkI55E1lpZJwY0cLBedtzkm2jZ8oOvRZyJA2CWoIPe+SqR0aU4GXd9WxCH7tbVB&#10;H2ydSV1jE+CmlHEUjaTBgsNCjhWtc0ovxz+jYDepVt97e2+ycvuzO3+ep5vT1CvV67abWZDVDISn&#10;1r8aT8ReK4ijeDyE/0/hD8jFAwAA//8DAFBLAQItABQABgAIAAAAIQDb4fbL7gAAAIUBAAATAAAA&#10;AAAAAAAAAAAAAAAAAABbQ29udGVudF9UeXBlc10ueG1sUEsBAi0AFAAGAAgAAAAhAFr0LFu/AAAA&#10;FQEAAAsAAAAAAAAAAAAAAAAAHwEAAF9yZWxzLy5yZWxzUEsBAi0AFAAGAAgAAAAhAJ3RcjjKAAAA&#10;4wAAAA8AAAAAAAAAAAAAAAAABwIAAGRycy9kb3ducmV2LnhtbFBLBQYAAAAAAwADALcAAAD+AgAA&#10;AAA=&#10;" filled="f" stroked="f">
                <v:textbox inset="0,0,0,0">
                  <w:txbxContent>
                    <w:p w14:paraId="0CEA7E18" w14:textId="77777777" w:rsidR="00EC189B" w:rsidRDefault="00BA7DF7">
                      <w:pPr>
                        <w:spacing w:after="160" w:line="259" w:lineRule="auto"/>
                        <w:ind w:right="0" w:firstLine="0"/>
                        <w:jc w:val="left"/>
                      </w:pPr>
                      <w:r>
                        <w:rPr>
                          <w:rFonts w:ascii="Times New Roman" w:eastAsia="Times New Roman" w:hAnsi="Times New Roman" w:cs="Times New Roman"/>
                          <w:sz w:val="20"/>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9B"/>
    <w:rsid w:val="00024750"/>
    <w:rsid w:val="00047136"/>
    <w:rsid w:val="00052423"/>
    <w:rsid w:val="00056A64"/>
    <w:rsid w:val="00080B83"/>
    <w:rsid w:val="000870AC"/>
    <w:rsid w:val="000C1855"/>
    <w:rsid w:val="000D6B32"/>
    <w:rsid w:val="000E1BAD"/>
    <w:rsid w:val="000F0992"/>
    <w:rsid w:val="000F4CE1"/>
    <w:rsid w:val="00102C77"/>
    <w:rsid w:val="001033B4"/>
    <w:rsid w:val="00104EB3"/>
    <w:rsid w:val="00123D1D"/>
    <w:rsid w:val="00146D5E"/>
    <w:rsid w:val="001622CE"/>
    <w:rsid w:val="0018115F"/>
    <w:rsid w:val="001943FF"/>
    <w:rsid w:val="001A5FDC"/>
    <w:rsid w:val="001A701A"/>
    <w:rsid w:val="001B4231"/>
    <w:rsid w:val="001B5822"/>
    <w:rsid w:val="001E45CE"/>
    <w:rsid w:val="001E7A2B"/>
    <w:rsid w:val="00210560"/>
    <w:rsid w:val="00210572"/>
    <w:rsid w:val="0022625D"/>
    <w:rsid w:val="00230984"/>
    <w:rsid w:val="00230B21"/>
    <w:rsid w:val="00250A34"/>
    <w:rsid w:val="0026597F"/>
    <w:rsid w:val="002846F9"/>
    <w:rsid w:val="0028549A"/>
    <w:rsid w:val="00285D17"/>
    <w:rsid w:val="00291B83"/>
    <w:rsid w:val="00292DF4"/>
    <w:rsid w:val="002A51DE"/>
    <w:rsid w:val="002F5F74"/>
    <w:rsid w:val="00301FFA"/>
    <w:rsid w:val="0030660D"/>
    <w:rsid w:val="00320240"/>
    <w:rsid w:val="00346597"/>
    <w:rsid w:val="00351B99"/>
    <w:rsid w:val="0035406E"/>
    <w:rsid w:val="00385CE0"/>
    <w:rsid w:val="003A2683"/>
    <w:rsid w:val="003A39BB"/>
    <w:rsid w:val="003C75EC"/>
    <w:rsid w:val="003F2007"/>
    <w:rsid w:val="003F38DC"/>
    <w:rsid w:val="003F5437"/>
    <w:rsid w:val="003F5C75"/>
    <w:rsid w:val="00420484"/>
    <w:rsid w:val="00420C4D"/>
    <w:rsid w:val="00422806"/>
    <w:rsid w:val="0042351E"/>
    <w:rsid w:val="00431508"/>
    <w:rsid w:val="00457B23"/>
    <w:rsid w:val="004601F7"/>
    <w:rsid w:val="00482D46"/>
    <w:rsid w:val="004904AF"/>
    <w:rsid w:val="004A733A"/>
    <w:rsid w:val="004C3809"/>
    <w:rsid w:val="004E1132"/>
    <w:rsid w:val="005018A9"/>
    <w:rsid w:val="00514A20"/>
    <w:rsid w:val="00536086"/>
    <w:rsid w:val="0054132C"/>
    <w:rsid w:val="00543BC2"/>
    <w:rsid w:val="00550E1A"/>
    <w:rsid w:val="00554185"/>
    <w:rsid w:val="00563D08"/>
    <w:rsid w:val="005659D0"/>
    <w:rsid w:val="00575E74"/>
    <w:rsid w:val="0058352F"/>
    <w:rsid w:val="0059589F"/>
    <w:rsid w:val="005973C0"/>
    <w:rsid w:val="005C4FE8"/>
    <w:rsid w:val="005D1041"/>
    <w:rsid w:val="005D5921"/>
    <w:rsid w:val="005E4AD1"/>
    <w:rsid w:val="005F3902"/>
    <w:rsid w:val="00632668"/>
    <w:rsid w:val="0064638A"/>
    <w:rsid w:val="00647AE8"/>
    <w:rsid w:val="006811F8"/>
    <w:rsid w:val="006A6101"/>
    <w:rsid w:val="006B240E"/>
    <w:rsid w:val="006C7975"/>
    <w:rsid w:val="006D352E"/>
    <w:rsid w:val="006E0142"/>
    <w:rsid w:val="006E4372"/>
    <w:rsid w:val="006E49B5"/>
    <w:rsid w:val="006E7B38"/>
    <w:rsid w:val="006F415C"/>
    <w:rsid w:val="007136C4"/>
    <w:rsid w:val="00713BB4"/>
    <w:rsid w:val="00713C70"/>
    <w:rsid w:val="00715F01"/>
    <w:rsid w:val="0071612A"/>
    <w:rsid w:val="00722F1F"/>
    <w:rsid w:val="00752B30"/>
    <w:rsid w:val="007571E2"/>
    <w:rsid w:val="00767A10"/>
    <w:rsid w:val="00780FBF"/>
    <w:rsid w:val="00783321"/>
    <w:rsid w:val="00793F10"/>
    <w:rsid w:val="007A49A4"/>
    <w:rsid w:val="007B04B5"/>
    <w:rsid w:val="007B290B"/>
    <w:rsid w:val="007B66A2"/>
    <w:rsid w:val="007B7884"/>
    <w:rsid w:val="007C0346"/>
    <w:rsid w:val="007D7B28"/>
    <w:rsid w:val="007E0951"/>
    <w:rsid w:val="007F2A5D"/>
    <w:rsid w:val="007F3B05"/>
    <w:rsid w:val="008021B2"/>
    <w:rsid w:val="008056FA"/>
    <w:rsid w:val="00841B5A"/>
    <w:rsid w:val="00862F99"/>
    <w:rsid w:val="008642B8"/>
    <w:rsid w:val="00870C02"/>
    <w:rsid w:val="008727E9"/>
    <w:rsid w:val="0088117B"/>
    <w:rsid w:val="0088463A"/>
    <w:rsid w:val="008A02DE"/>
    <w:rsid w:val="008A26B7"/>
    <w:rsid w:val="008B4E67"/>
    <w:rsid w:val="008C07EF"/>
    <w:rsid w:val="008C1D33"/>
    <w:rsid w:val="008F75FE"/>
    <w:rsid w:val="00900FBF"/>
    <w:rsid w:val="00902A27"/>
    <w:rsid w:val="00912413"/>
    <w:rsid w:val="0091439A"/>
    <w:rsid w:val="009440BF"/>
    <w:rsid w:val="00954AEA"/>
    <w:rsid w:val="00955C7E"/>
    <w:rsid w:val="00956E0F"/>
    <w:rsid w:val="0099510A"/>
    <w:rsid w:val="009A3A47"/>
    <w:rsid w:val="009A57B8"/>
    <w:rsid w:val="009D761C"/>
    <w:rsid w:val="009D776F"/>
    <w:rsid w:val="009E48BC"/>
    <w:rsid w:val="009E4F9D"/>
    <w:rsid w:val="009F53C6"/>
    <w:rsid w:val="00A01FB3"/>
    <w:rsid w:val="00A62353"/>
    <w:rsid w:val="00A63615"/>
    <w:rsid w:val="00A67051"/>
    <w:rsid w:val="00A70511"/>
    <w:rsid w:val="00A920B7"/>
    <w:rsid w:val="00AC0BD3"/>
    <w:rsid w:val="00AD0519"/>
    <w:rsid w:val="00AD5955"/>
    <w:rsid w:val="00AD6FDB"/>
    <w:rsid w:val="00AE284A"/>
    <w:rsid w:val="00AE6183"/>
    <w:rsid w:val="00AE61B5"/>
    <w:rsid w:val="00B16B98"/>
    <w:rsid w:val="00B41FE9"/>
    <w:rsid w:val="00B43974"/>
    <w:rsid w:val="00B53598"/>
    <w:rsid w:val="00B774B9"/>
    <w:rsid w:val="00B857E8"/>
    <w:rsid w:val="00B86273"/>
    <w:rsid w:val="00B86393"/>
    <w:rsid w:val="00B95D8A"/>
    <w:rsid w:val="00BA7DF7"/>
    <w:rsid w:val="00BB355C"/>
    <w:rsid w:val="00BC0F26"/>
    <w:rsid w:val="00BC5FBD"/>
    <w:rsid w:val="00BD0AE9"/>
    <w:rsid w:val="00BF0D23"/>
    <w:rsid w:val="00BF6A4B"/>
    <w:rsid w:val="00C019D3"/>
    <w:rsid w:val="00C24234"/>
    <w:rsid w:val="00C2423C"/>
    <w:rsid w:val="00C5603B"/>
    <w:rsid w:val="00C56063"/>
    <w:rsid w:val="00C764F5"/>
    <w:rsid w:val="00C8195B"/>
    <w:rsid w:val="00C824CD"/>
    <w:rsid w:val="00CD0A5D"/>
    <w:rsid w:val="00CE2132"/>
    <w:rsid w:val="00CE25E3"/>
    <w:rsid w:val="00CE453F"/>
    <w:rsid w:val="00CE7017"/>
    <w:rsid w:val="00CF2C84"/>
    <w:rsid w:val="00CF6098"/>
    <w:rsid w:val="00CF7EB1"/>
    <w:rsid w:val="00D2126C"/>
    <w:rsid w:val="00D262C2"/>
    <w:rsid w:val="00D42B1F"/>
    <w:rsid w:val="00D527E2"/>
    <w:rsid w:val="00D72B1B"/>
    <w:rsid w:val="00D81121"/>
    <w:rsid w:val="00DA37AA"/>
    <w:rsid w:val="00DA572D"/>
    <w:rsid w:val="00DB0C80"/>
    <w:rsid w:val="00DE034E"/>
    <w:rsid w:val="00DF16CF"/>
    <w:rsid w:val="00E1789F"/>
    <w:rsid w:val="00E258CF"/>
    <w:rsid w:val="00E43728"/>
    <w:rsid w:val="00E43FBF"/>
    <w:rsid w:val="00E53D51"/>
    <w:rsid w:val="00E55327"/>
    <w:rsid w:val="00E60A0A"/>
    <w:rsid w:val="00E65AD5"/>
    <w:rsid w:val="00E80D6A"/>
    <w:rsid w:val="00EA3D45"/>
    <w:rsid w:val="00EB6ABB"/>
    <w:rsid w:val="00EC189B"/>
    <w:rsid w:val="00EC6E33"/>
    <w:rsid w:val="00EE4227"/>
    <w:rsid w:val="00EF0BF8"/>
    <w:rsid w:val="00F032D1"/>
    <w:rsid w:val="00F043E4"/>
    <w:rsid w:val="00F129F1"/>
    <w:rsid w:val="00F15760"/>
    <w:rsid w:val="00F162A8"/>
    <w:rsid w:val="00F16BCE"/>
    <w:rsid w:val="00F37483"/>
    <w:rsid w:val="00F52286"/>
    <w:rsid w:val="00F95FA7"/>
    <w:rsid w:val="00F96837"/>
    <w:rsid w:val="00FE7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2433"/>
  <w15:docId w15:val="{60EE105D-F70B-8C40-B6CB-E2E366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2" w:lineRule="auto"/>
      <w:ind w:right="15" w:firstLine="699"/>
      <w:jc w:val="both"/>
    </w:pPr>
    <w:rPr>
      <w:rFonts w:ascii="Arial" w:eastAsia="Arial" w:hAnsi="Arial" w:cs="Arial"/>
      <w:color w:val="000000"/>
    </w:rPr>
  </w:style>
  <w:style w:type="paragraph" w:styleId="Ttulo1">
    <w:name w:val="heading 1"/>
    <w:next w:val="Normal"/>
    <w:link w:val="Ttulo1Char"/>
    <w:uiPriority w:val="9"/>
    <w:qFormat/>
    <w:pPr>
      <w:keepNext/>
      <w:keepLines/>
      <w:spacing w:after="125" w:line="249" w:lineRule="auto"/>
      <w:ind w:left="10" w:hanging="10"/>
      <w:outlineLvl w:val="0"/>
    </w:pPr>
    <w:rPr>
      <w:rFonts w:ascii="Arial" w:eastAsia="Arial" w:hAnsi="Arial" w:cs="Arial"/>
      <w:b/>
      <w:color w:val="000000"/>
    </w:rPr>
  </w:style>
  <w:style w:type="paragraph" w:styleId="Ttulo2">
    <w:name w:val="heading 2"/>
    <w:next w:val="Normal"/>
    <w:link w:val="Ttulo2Char"/>
    <w:uiPriority w:val="9"/>
    <w:unhideWhenUsed/>
    <w:qFormat/>
    <w:pPr>
      <w:keepNext/>
      <w:keepLines/>
      <w:spacing w:after="125" w:line="249" w:lineRule="auto"/>
      <w:ind w:left="10" w:hanging="10"/>
      <w:outlineLvl w:val="1"/>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line="250" w:lineRule="auto"/>
      <w:ind w:right="14"/>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paragraph" w:styleId="PargrafodaLista">
    <w:name w:val="List Paragraph"/>
    <w:basedOn w:val="Normal"/>
    <w:uiPriority w:val="34"/>
    <w:qFormat/>
    <w:rsid w:val="005D5921"/>
    <w:pPr>
      <w:spacing w:after="200" w:line="276" w:lineRule="auto"/>
      <w:ind w:left="720" w:right="0" w:firstLine="0"/>
      <w:contextualSpacing/>
      <w:jc w:val="left"/>
    </w:pPr>
    <w:rPr>
      <w:rFonts w:ascii="Calibri" w:eastAsia="Calibri" w:hAnsi="Calibri" w:cs="Times New Roman"/>
      <w:color w:val="auto"/>
      <w:kern w:val="0"/>
      <w:sz w:val="22"/>
      <w:szCs w:val="22"/>
      <w:lang w:eastAsia="en-US"/>
      <w14:ligatures w14:val="none"/>
    </w:rPr>
  </w:style>
  <w:style w:type="paragraph" w:customStyle="1" w:styleId="Default">
    <w:name w:val="Default"/>
    <w:rsid w:val="005D5921"/>
    <w:pPr>
      <w:autoSpaceDE w:val="0"/>
      <w:autoSpaceDN w:val="0"/>
      <w:adjustRightInd w:val="0"/>
      <w:spacing w:after="0" w:line="240" w:lineRule="auto"/>
    </w:pPr>
    <w:rPr>
      <w:rFonts w:ascii="Arial" w:eastAsia="Calibri" w:hAnsi="Arial" w:cs="Arial"/>
      <w:color w:val="000000"/>
      <w:kern w:val="0"/>
      <w:lang w:eastAsia="en-US"/>
      <w14:ligatures w14:val="none"/>
    </w:rPr>
  </w:style>
  <w:style w:type="character" w:styleId="Hyperlink">
    <w:name w:val="Hyperlink"/>
    <w:basedOn w:val="Fontepargpadro"/>
    <w:uiPriority w:val="99"/>
    <w:unhideWhenUsed/>
    <w:rsid w:val="005D5921"/>
    <w:rPr>
      <w:color w:val="467886" w:themeColor="hyperlink"/>
      <w:u w:val="single"/>
    </w:rPr>
  </w:style>
  <w:style w:type="paragraph" w:customStyle="1" w:styleId="p1">
    <w:name w:val="p1"/>
    <w:basedOn w:val="Normal"/>
    <w:rsid w:val="005D5921"/>
    <w:pPr>
      <w:spacing w:after="0" w:line="240" w:lineRule="auto"/>
      <w:ind w:right="0" w:firstLine="0"/>
      <w:jc w:val="left"/>
    </w:pPr>
    <w:rPr>
      <w:rFonts w:ascii=".SF UI" w:eastAsiaTheme="minorEastAsia" w:hAnsi=".SF UI" w:cs="Times New Roman"/>
      <w:color w:val="FFFFFF"/>
      <w:kern w:val="0"/>
      <w:sz w:val="21"/>
      <w:szCs w:val="21"/>
      <w14:ligatures w14:val="none"/>
    </w:rPr>
  </w:style>
  <w:style w:type="character" w:customStyle="1" w:styleId="s1">
    <w:name w:val="s1"/>
    <w:basedOn w:val="Fontepargpadro"/>
    <w:rsid w:val="005D5921"/>
    <w:rPr>
      <w:rFonts w:ascii=".SFUI-Semibold" w:hAnsi=".SFUI-Semibold" w:hint="default"/>
      <w:b/>
      <w:bCs/>
      <w:i w:val="0"/>
      <w:iCs w:val="0"/>
      <w:sz w:val="21"/>
      <w:szCs w:val="21"/>
    </w:rPr>
  </w:style>
  <w:style w:type="paragraph" w:styleId="Rodap">
    <w:name w:val="footer"/>
    <w:basedOn w:val="Normal"/>
    <w:link w:val="RodapChar"/>
    <w:uiPriority w:val="99"/>
    <w:unhideWhenUsed/>
    <w:rsid w:val="001033B4"/>
    <w:pPr>
      <w:tabs>
        <w:tab w:val="center" w:pos="4252"/>
        <w:tab w:val="right" w:pos="8504"/>
      </w:tabs>
      <w:spacing w:after="0" w:line="240" w:lineRule="auto"/>
    </w:pPr>
  </w:style>
  <w:style w:type="character" w:customStyle="1" w:styleId="RodapChar">
    <w:name w:val="Rodapé Char"/>
    <w:basedOn w:val="Fontepargpadro"/>
    <w:link w:val="Rodap"/>
    <w:uiPriority w:val="99"/>
    <w:rsid w:val="001033B4"/>
    <w:rPr>
      <w:rFonts w:ascii="Arial" w:eastAsia="Arial" w:hAnsi="Arial" w:cs="Arial"/>
      <w:color w:val="000000"/>
    </w:rPr>
  </w:style>
  <w:style w:type="paragraph" w:styleId="Cabealho">
    <w:name w:val="header"/>
    <w:basedOn w:val="Normal"/>
    <w:link w:val="CabealhoChar"/>
    <w:uiPriority w:val="99"/>
    <w:semiHidden/>
    <w:unhideWhenUsed/>
    <w:rsid w:val="001033B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033B4"/>
    <w:rPr>
      <w:rFonts w:ascii="Arial" w:eastAsia="Arial" w:hAnsi="Arial" w:cs="Arial"/>
      <w:color w:val="000000"/>
    </w:rPr>
  </w:style>
  <w:style w:type="character" w:styleId="Nmerodepgina">
    <w:name w:val="page number"/>
    <w:basedOn w:val="Fontepargpadro"/>
    <w:uiPriority w:val="99"/>
    <w:semiHidden/>
    <w:unhideWhenUsed/>
    <w:rsid w:val="00103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1351">
      <w:bodyDiv w:val="1"/>
      <w:marLeft w:val="0"/>
      <w:marRight w:val="0"/>
      <w:marTop w:val="0"/>
      <w:marBottom w:val="0"/>
      <w:divBdr>
        <w:top w:val="none" w:sz="0" w:space="0" w:color="auto"/>
        <w:left w:val="none" w:sz="0" w:space="0" w:color="auto"/>
        <w:bottom w:val="none" w:sz="0" w:space="0" w:color="auto"/>
        <w:right w:val="none" w:sz="0" w:space="0" w:color="auto"/>
      </w:divBdr>
    </w:div>
    <w:div w:id="820659241">
      <w:bodyDiv w:val="1"/>
      <w:marLeft w:val="0"/>
      <w:marRight w:val="0"/>
      <w:marTop w:val="0"/>
      <w:marBottom w:val="0"/>
      <w:divBdr>
        <w:top w:val="none" w:sz="0" w:space="0" w:color="auto"/>
        <w:left w:val="none" w:sz="0" w:space="0" w:color="auto"/>
        <w:bottom w:val="none" w:sz="0" w:space="0" w:color="auto"/>
        <w:right w:val="none" w:sz="0" w:space="0" w:color="auto"/>
      </w:divBdr>
    </w:div>
    <w:div w:id="1122579528">
      <w:bodyDiv w:val="1"/>
      <w:marLeft w:val="0"/>
      <w:marRight w:val="0"/>
      <w:marTop w:val="0"/>
      <w:marBottom w:val="0"/>
      <w:divBdr>
        <w:top w:val="none" w:sz="0" w:space="0" w:color="auto"/>
        <w:left w:val="none" w:sz="0" w:space="0" w:color="auto"/>
        <w:bottom w:val="none" w:sz="0" w:space="0" w:color="auto"/>
        <w:right w:val="none" w:sz="0" w:space="0" w:color="auto"/>
      </w:divBdr>
    </w:div>
    <w:div w:id="1483546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aguitonavarro23@gmail.com" TargetMode="External"/><Relationship Id="rId1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customXml" Target="ink/ink2.xml"/><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5T18:16:19.944"/>
    </inkml:context>
    <inkml:brush xml:id="br0">
      <inkml:brushProperty name="width" value="0.59829" units="cm"/>
      <inkml:brushProperty name="height" value="0.59829" units="cm"/>
      <inkml:brushProperty name="color" value="#FFFFFF"/>
    </inkml:brush>
  </inkml:definitions>
  <inkml:trace contextRef="#ctx0" brushRef="#br0">195 571 8912,'10'45'0,"-10"3"0,0 3 0,-13 2 0,-7 0 0,0 2 0,2 6 0,6 7 0,-1 5 0,3 1 0,0-1 0,5-5 0,2-7 0,6-8 0,4-5 0,9-13 0,1-20 0,-2-30 0,-10-23 0,-7-15 0,-8-10 0,0-10 0,-3-13 0,3-8 0,5 41 0,0 0 0,2-1 0,1-1 0,1 1 0,-1 0 0,1 2 0,0 1 0,-1-1 0,-1 1 0,-1 0 0,0 1 0,-1-48 0,3 8 0,2 9 0,0 11 0,0 12 0,2 17 0,6 26 0,7 33 0,5 25 0,3 15 0,-1 2 0,1 1 0,0 2 0,-1 2 0,1 2 0,0 1 0,-3-2 0,-2-3 0,-3-3 0,0 1 0,0-1 0,0-2 0,0-3 0,-2-17 0,-8-25 0,-8-38 0,-4-23 0,-1-13 0,1-2 0,-1-2 0,3-6 0,3 1 0,-1-1 0,-2 3 0,-3 4 0,3 3 0,3-2 0,-1 10 0,-4 3 0,-1 7 0,-14 13 0,4 17 0,-12 36 0,7-3 0,8 25 0,7 1 0,6 4 0,-6 8 0,1 10 0,2-1 0,2 1 0,3 8 0,0-1 0,0 1 0,0 2 0,0-7 0,0 4 0,0-7 0,0-7 0,10-16 0,0-21 0,5-24 0,-5-22 0,-10-35 0,0-6 0,0-8 0,-7-5 0,-3 3 0,-3-2 0,-4 2 0,4 2 0,-2 6 0,-3 4 0,-2 8 0,0 14 0,0 4 0,-3 2 0,16 13 0,-21 22 0,23 21 0,7 12 0,8 11 0,16 3 0,1 6 0,4 3 0,6 3 0,-6 7 0,-1 0 0,3 0 0,-1 5 0,9-2 0,-6-8 0,-2-5 0,-1-6 0,-1-7 0,-6-20 0,-2-17 0,-16-31 0,-7-2 0,-7-15 0,-9-8 0,-4-9 0,0-17 0,2-4 0,3-2 0,-2-6 0,-3 0 0,-1 3 0,4 8 0,2 5 0,2 5 0,-2 4 0,7 8 0,-4 5 0,9 53 0,-4 28 0,4 30 0,3 20 0,0-33 0,0 0 0,1 7 0,1 2 0,0 7 0,1 1 0,0 7 0,1 1 0,5-1 0,2 1-141,0 0 1,1 1-1,3-2 1,3 2-1,5 4 1,-1-1-1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5T18:16:24.009"/>
    </inkml:context>
    <inkml:brush xml:id="br0">
      <inkml:brushProperty name="width" value="0.59829" units="cm"/>
      <inkml:brushProperty name="height" value="0.59829" units="cm"/>
      <inkml:brushProperty name="color" value="#FFFFFF"/>
    </inkml:brush>
  </inkml:definitions>
  <inkml:trace contextRef="#ctx0" brushRef="#br0">1422 816 8912,'-25'0'0,"-6"0"0,21-12 0,-5-11 0,8-12 0,4-8 0,3-12 0,0-8 0,0-8 0,0-5 0,0-7 0,0 8 0,0 4 0,0 8 0,8 15 0,-1 11 0,1 26 0,-11 16 0,-4 28 0,4 28 0,-4 7 0,4 12 0,3 9 0,0 9 0,-2-2 0,-3-6 0,-3-4 0,1-8 0,7 0 0,0-10 0,-11-5 0,9-15 0,-8-35 0,10-36 0,0-15 0,-3-7 0,-2 0 0,-2-1 0,-11-2 0,5-2 0,-2-3 0,0 3 0,8-1 0,-6 1 0,3-3 0,-5-8 0,7 8 0,3 3 0,3 22 0,2 8 0,0 63 0,0 10 0,0 7 0,0 8 0,0-7 0,0 17 0,0-2 0,0-1 0,0 3 0,0-5 0,0 1 0,0-9 0,0-7 0,0-13 0,0-9 0,0-41 0,0-26 0,0-14 0,0-10 0,-10-3 0,-3-10 0,-2-3 0,0-5 0,0-2 0,-5-5 0,2 8 0,3 4 0,2 5 0,-4 6 0,1 7 0,11 25 0,-5 21 0,10 32 0,0 15 0,0 11 0,10 14 0,3 1 0,2 7 0,0 0 0,-2-5 0,5-5 0,-3-5 0,2-3 0,-2-2 0,8-7 0,-5-21 0,20-10 0,-16-33 0,-9-20 0,-8-7 0,-8-15 0,-4-6 0,-8-7 0,-6-3 0,-1-9 0,2-3 0,5 2 0,-6 18 0,6 0 0,-5 2 0,7 31 0,-4 17 0,9 41 0,3 17 0,3 18 0,2 5 0,2 21 0,6 1 0,7 3 0,-2 1 0,2-6 0,0-8 0,-3-4 0,6-13 0,-8-5 0,3-5 0,-8-23 0,5-18 0,-10-29 0,0-3 0,-5-13 0,-5-5 0,-5-8 0,-18-6 0,10-11 0,-2-1 0,0 1 0,10 0 0,2 3 0,0 4 0,1 8 0,7 6 0,-3 1 0,6 21 0,2 10 0,0 30 0,10 13 0,2 22 0,1 3 0,7 0 0,-5-8 0,3 1 0,-3-1 0,5 0 0,-5 1 0,5-1 0,13 1 0,5-1 0,-3-12 0,3-11 0,-18-14 0,3-23 0,-18-21 0,-5-24 0,-13-6 0,-7-2 0,-10-10 0,-3-5 0,-5-5 0,15 43 0,-1-1 0,1-2 0,0 0 0,-3 3 0,-1 2 0,-18-30 0,7 15 0,-5 13 0,5 7 0,16 28 0,7 25 0,10 18 0,10 22 0,7 16 0,13 17 0,-9-37 0,1 1 0,1 3 0,2-1 0,2 0 0,1 0 0,0-3 0,0-1 0,-1-3 0,1-1 0,-2 0 0,1-1 0,21 25 0,0-9 0,4-11 0,4-4 0,-6-24 0,1-9 0,-11-8 0,-12-25 0,-16-10 0,-25-18 0,-12-8 0,-10-4 0,-5-11 0,-8 1 0,-3-13 0,28 40 0,-2 0 0,-1-1 0,-1 0 0,1-1 0,-1 1 0,2 2 0,0 1 0,-23-32 0,5 10 0,3 18 0,-1 15 0,13 20 0,11 17 0,9 8 0,13 23 0,0-15 0,0 7 0,18 8 0,7 17 0,8 3 0,7 5 0,5 3 0,6 2 0,4-3 0,3-4 0,3 2 0,7-13 0,0-7 0,0-10 0,-3-18 0,-2-5 0,-5-3 0,-2 1 0,-13-13 0,-13-18 0,-18-9 0,-17-14 0,-22 1 0,-19-11 0,-24-4 0,31 27 0,0 0 0,-6-1 0,-1 0 0,0 0 0,-1 0 0,-4 1 0,-2 1 0,2 1 0,-1 1-30,1 3 0,-1 1 1,-3 3-1,-1 4 0,-2 2 1,0 3-1,4 5 0,0 3 30,1 2 0,2 3 0,-37 14 0,13 9 0,6 14 0,9 7 0,15 9 0,14 4 0,6 2 0,15-13 0,13 6 0,17-1 0,25 0 0,23-2 0,15 3 0,-35-25 0,0 1 0,-1-1 0,2-2 0,3-4 0,2-2 0,0-2 0,0-2 0,1 0 0,1-3 0,-1-3 0,1-3 0,-3-1 0,0-1 0,42 0 0,-9-3 0,-10-13 0,-16-7 0,-7-8 0,-30-2 0,-23 7 0,-25 1 0,-26-1 0,-12-2 0,-10-5 0,-10-8 0,35 17 0,-2-1 0,-3-2 0,0 0 0,-2-1 0,-1 0 0,-1-2 0,1 1 0,-1 0 0,0 1 0,2 4 0,-1 2 0,3 2 0,0 1 59,4 3 1,0 1-1,-31-5 1,11 22-60,14 10 0,27 2 0,16 26 0,17 13 0,17 17 0,-1-26 0,4 1 0,8 5 0,4 0 0,6 3 0,3-1 0,4 2 0,3 0 0,5 2 0,2 0 0,1-1 0,2-3 0,-1-3 0,2-3-492,0-2 0,3-6 492,-1-10 0,1-4 0,5 3 0,0-4 0,0-9 0,0-4 0,-1 0 0,1-1 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6308</Words>
  <Characters>34068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T C C 28 10.pdf</vt:lpstr>
    </vt:vector>
  </TitlesOfParts>
  <Company/>
  <LinksUpToDate>false</LinksUpToDate>
  <CharactersWithSpaces>40296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 C 28 10.pdf</dc:title>
  <dc:subject/>
  <dc:creator>Humberto</dc:creator>
  <cp:keywords/>
  <cp:lastModifiedBy>Conta da Microsoft</cp:lastModifiedBy>
  <cp:revision>2</cp:revision>
  <dcterms:created xsi:type="dcterms:W3CDTF">2024-12-06T23:05:00Z</dcterms:created>
  <dcterms:modified xsi:type="dcterms:W3CDTF">2024-12-06T23:05:00Z</dcterms:modified>
</cp:coreProperties>
</file>