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
        <w:tblOverlap w:val="never"/>
        <w:tblW w:w="9105" w:type="dxa"/>
        <w:tblLayout w:type="fixed"/>
        <w:tblLook w:val="0000" w:firstRow="0" w:lastRow="0" w:firstColumn="0" w:lastColumn="0" w:noHBand="0" w:noVBand="0"/>
      </w:tblPr>
      <w:tblGrid>
        <w:gridCol w:w="3153"/>
        <w:gridCol w:w="2976"/>
        <w:gridCol w:w="2976"/>
      </w:tblGrid>
      <w:tr w:rsidR="00D50013" w:rsidRPr="00FB0AB4" w14:paraId="79DA27D5" w14:textId="3E910588" w:rsidTr="000A7750">
        <w:trPr>
          <w:cantSplit/>
          <w:trHeight w:val="841"/>
        </w:trPr>
        <w:tc>
          <w:tcPr>
            <w:tcW w:w="3153" w:type="dxa"/>
            <w:vMerge w:val="restart"/>
          </w:tcPr>
          <w:p w14:paraId="366E2558" w14:textId="77777777" w:rsidR="00D50013" w:rsidRPr="00FB0AB4" w:rsidRDefault="00D50013" w:rsidP="00FB0AB4">
            <w:pPr>
              <w:jc w:val="both"/>
              <w:rPr>
                <w:rFonts w:ascii="Arial" w:hAnsi="Arial" w:cs="Arial"/>
                <w:sz w:val="24"/>
                <w:szCs w:val="24"/>
              </w:rPr>
            </w:pPr>
            <w:r w:rsidRPr="00FB0AB4">
              <w:rPr>
                <w:rFonts w:ascii="Arial" w:hAnsi="Arial" w:cs="Arial"/>
                <w:noProof/>
                <w:sz w:val="24"/>
                <w:szCs w:val="24"/>
                <w:lang w:eastAsia="pt-BR"/>
              </w:rPr>
              <w:drawing>
                <wp:anchor distT="0" distB="0" distL="114300" distR="114300" simplePos="0" relativeHeight="251658240" behindDoc="1" locked="0" layoutInCell="1" allowOverlap="0" wp14:anchorId="6F389CC0" wp14:editId="69E2545A">
                  <wp:simplePos x="0" y="0"/>
                  <wp:positionH relativeFrom="column">
                    <wp:posOffset>-68580</wp:posOffset>
                  </wp:positionH>
                  <wp:positionV relativeFrom="paragraph">
                    <wp:posOffset>0</wp:posOffset>
                  </wp:positionV>
                  <wp:extent cx="1504315" cy="848360"/>
                  <wp:effectExtent l="0" t="0" r="635" b="8890"/>
                  <wp:wrapTight wrapText="bothSides">
                    <wp:wrapPolygon edited="0">
                      <wp:start x="0" y="0"/>
                      <wp:lineTo x="0" y="21341"/>
                      <wp:lineTo x="21336" y="21341"/>
                      <wp:lineTo x="21336" y="0"/>
                      <wp:lineTo x="0" y="0"/>
                    </wp:wrapPolygon>
                  </wp:wrapTight>
                  <wp:docPr id="6" name="Imagem 6" descr="Nova 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Imagem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4315" cy="8483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76" w:type="dxa"/>
            <w:tcBorders>
              <w:top w:val="single" w:sz="4" w:space="0" w:color="auto"/>
              <w:bottom w:val="single" w:sz="4" w:space="0" w:color="auto"/>
            </w:tcBorders>
            <w:vAlign w:val="center"/>
          </w:tcPr>
          <w:p w14:paraId="3A9B7B68" w14:textId="77777777" w:rsidR="00D50013" w:rsidRPr="00FB0AB4" w:rsidRDefault="00D50013" w:rsidP="000A7750">
            <w:pPr>
              <w:jc w:val="center"/>
              <w:rPr>
                <w:rFonts w:ascii="Impact" w:hAnsi="Impact" w:cs="Arial"/>
                <w:sz w:val="24"/>
                <w:szCs w:val="24"/>
              </w:rPr>
            </w:pPr>
            <w:r w:rsidRPr="00FB0AB4">
              <w:rPr>
                <w:rFonts w:ascii="Impact" w:hAnsi="Impact" w:cs="Arial"/>
                <w:sz w:val="24"/>
                <w:szCs w:val="24"/>
              </w:rPr>
              <w:t>Trabalho de Conclusão do Curso de Educação Física</w:t>
            </w:r>
          </w:p>
        </w:tc>
        <w:tc>
          <w:tcPr>
            <w:tcW w:w="2976" w:type="dxa"/>
            <w:vMerge w:val="restart"/>
          </w:tcPr>
          <w:p w14:paraId="5C8E1AEE" w14:textId="1B477EA7" w:rsidR="00D50013" w:rsidRPr="00FB0AB4" w:rsidRDefault="00FB0AB4" w:rsidP="00FB0AB4">
            <w:pPr>
              <w:jc w:val="both"/>
              <w:rPr>
                <w:rFonts w:ascii="Arial" w:hAnsi="Arial" w:cs="Arial"/>
                <w:sz w:val="24"/>
                <w:szCs w:val="24"/>
              </w:rPr>
            </w:pPr>
            <w:r>
              <w:rPr>
                <w:rFonts w:ascii="Arial" w:hAnsi="Arial" w:cs="Arial"/>
                <w:sz w:val="24"/>
                <w:szCs w:val="24"/>
              </w:rPr>
              <w:t xml:space="preserve">                     </w:t>
            </w:r>
            <w:r w:rsidR="00D50013" w:rsidRPr="00FB0AB4">
              <w:rPr>
                <w:rFonts w:ascii="Arial" w:hAnsi="Arial" w:cs="Arial"/>
                <w:noProof/>
                <w:sz w:val="24"/>
                <w:szCs w:val="24"/>
                <w:lang w:eastAsia="pt-BR"/>
              </w:rPr>
              <w:drawing>
                <wp:inline distT="0" distB="0" distL="0" distR="0" wp14:anchorId="7386A3BB" wp14:editId="0F4432CD">
                  <wp:extent cx="509592" cy="855142"/>
                  <wp:effectExtent l="0" t="0" r="5080" b="2540"/>
                  <wp:docPr id="7" name="Imagem 7" descr="Resultado de imagem para discóbolo educação fí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m para discóbolo educação físic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4497" cy="880155"/>
                          </a:xfrm>
                          <a:prstGeom prst="rect">
                            <a:avLst/>
                          </a:prstGeom>
                          <a:noFill/>
                          <a:ln>
                            <a:noFill/>
                          </a:ln>
                        </pic:spPr>
                      </pic:pic>
                    </a:graphicData>
                  </a:graphic>
                </wp:inline>
              </w:drawing>
            </w:r>
          </w:p>
        </w:tc>
      </w:tr>
      <w:tr w:rsidR="00D50013" w:rsidRPr="00FB0AB4" w14:paraId="66167584" w14:textId="52AC0536" w:rsidTr="000A7750">
        <w:trPr>
          <w:cantSplit/>
          <w:trHeight w:val="559"/>
        </w:trPr>
        <w:tc>
          <w:tcPr>
            <w:tcW w:w="3153" w:type="dxa"/>
            <w:vMerge/>
            <w:tcBorders>
              <w:bottom w:val="nil"/>
            </w:tcBorders>
          </w:tcPr>
          <w:p w14:paraId="41371B87" w14:textId="77777777" w:rsidR="00D50013" w:rsidRPr="00FB0AB4" w:rsidRDefault="00D50013" w:rsidP="00FB0AB4">
            <w:pPr>
              <w:jc w:val="both"/>
              <w:rPr>
                <w:rFonts w:ascii="Arial" w:hAnsi="Arial" w:cs="Arial"/>
                <w:sz w:val="24"/>
                <w:szCs w:val="24"/>
              </w:rPr>
            </w:pPr>
          </w:p>
        </w:tc>
        <w:tc>
          <w:tcPr>
            <w:tcW w:w="2976" w:type="dxa"/>
            <w:tcBorders>
              <w:bottom w:val="single" w:sz="4" w:space="0" w:color="auto"/>
            </w:tcBorders>
            <w:vAlign w:val="center"/>
          </w:tcPr>
          <w:p w14:paraId="7A27DB56" w14:textId="77777777" w:rsidR="00D50013" w:rsidRPr="00734565" w:rsidRDefault="00D50013" w:rsidP="000A7750">
            <w:pPr>
              <w:jc w:val="center"/>
              <w:rPr>
                <w:rFonts w:ascii="Tahoma" w:hAnsi="Tahoma" w:cs="Tahoma"/>
                <w:b/>
                <w:bCs/>
                <w:sz w:val="24"/>
                <w:szCs w:val="24"/>
              </w:rPr>
            </w:pPr>
            <w:r w:rsidRPr="00734565">
              <w:rPr>
                <w:rFonts w:ascii="Tahoma" w:hAnsi="Tahoma" w:cs="Tahoma"/>
                <w:b/>
                <w:bCs/>
                <w:sz w:val="24"/>
                <w:szCs w:val="24"/>
              </w:rPr>
              <w:t>Bacharelado</w:t>
            </w:r>
          </w:p>
        </w:tc>
        <w:tc>
          <w:tcPr>
            <w:tcW w:w="2976" w:type="dxa"/>
            <w:vMerge/>
          </w:tcPr>
          <w:p w14:paraId="2C50BFE9" w14:textId="77777777" w:rsidR="00D50013" w:rsidRPr="00FB0AB4" w:rsidRDefault="00D50013" w:rsidP="00FB0AB4">
            <w:pPr>
              <w:jc w:val="both"/>
              <w:rPr>
                <w:rFonts w:ascii="Arial" w:hAnsi="Arial" w:cs="Arial"/>
                <w:sz w:val="24"/>
                <w:szCs w:val="24"/>
              </w:rPr>
            </w:pPr>
          </w:p>
        </w:tc>
      </w:tr>
    </w:tbl>
    <w:p w14:paraId="648D9BB6" w14:textId="77777777" w:rsidR="00EB06DD" w:rsidRPr="00FB0AB4" w:rsidRDefault="00EB06DD" w:rsidP="00FB0AB4">
      <w:pPr>
        <w:jc w:val="both"/>
        <w:rPr>
          <w:rFonts w:ascii="Arial" w:hAnsi="Arial" w:cs="Arial"/>
          <w:sz w:val="24"/>
          <w:szCs w:val="24"/>
        </w:rPr>
      </w:pPr>
    </w:p>
    <w:p w14:paraId="3BA1A5D5" w14:textId="67B76D66" w:rsidR="0017785E" w:rsidRPr="00FB0AB4" w:rsidRDefault="00F1274A" w:rsidP="00F1274A">
      <w:pPr>
        <w:jc w:val="center"/>
        <w:rPr>
          <w:rFonts w:ascii="Arial" w:hAnsi="Arial" w:cs="Arial"/>
          <w:sz w:val="24"/>
          <w:szCs w:val="24"/>
        </w:rPr>
      </w:pPr>
      <w:r w:rsidRPr="5C23B35F">
        <w:rPr>
          <w:rFonts w:ascii="Arial" w:hAnsi="Arial" w:cs="Arial"/>
          <w:b/>
          <w:bCs/>
          <w:sz w:val="28"/>
          <w:szCs w:val="28"/>
        </w:rPr>
        <w:t>AVALIAÇÃO FÍSICA: SUA IMPORTÂNCIA PARA A PR</w:t>
      </w:r>
      <w:r w:rsidR="24732539" w:rsidRPr="5C23B35F">
        <w:rPr>
          <w:rFonts w:ascii="Arial" w:hAnsi="Arial" w:cs="Arial"/>
          <w:b/>
          <w:bCs/>
          <w:sz w:val="28"/>
          <w:szCs w:val="28"/>
        </w:rPr>
        <w:t>Á</w:t>
      </w:r>
      <w:r w:rsidRPr="5C23B35F">
        <w:rPr>
          <w:rFonts w:ascii="Arial" w:hAnsi="Arial" w:cs="Arial"/>
          <w:b/>
          <w:bCs/>
          <w:sz w:val="28"/>
          <w:szCs w:val="28"/>
        </w:rPr>
        <w:t>TICA E PRESCRIÇÃO DO EXERCÍCIO FÍSICO</w:t>
      </w:r>
    </w:p>
    <w:p w14:paraId="4363B2D9" w14:textId="77777777" w:rsidR="0017785E" w:rsidRPr="00FB0AB4" w:rsidRDefault="0017785E" w:rsidP="00FB0AB4">
      <w:pPr>
        <w:jc w:val="both"/>
        <w:rPr>
          <w:rFonts w:ascii="Arial" w:hAnsi="Arial" w:cs="Arial"/>
          <w:sz w:val="24"/>
          <w:szCs w:val="24"/>
        </w:rPr>
      </w:pPr>
    </w:p>
    <w:p w14:paraId="62D0F9D5" w14:textId="76A84218" w:rsidR="00333769" w:rsidRPr="00FB0AB4" w:rsidRDefault="003A0383" w:rsidP="00FB0AB4">
      <w:pPr>
        <w:jc w:val="right"/>
        <w:rPr>
          <w:rFonts w:ascii="Arial" w:hAnsi="Arial" w:cs="Arial"/>
          <w:sz w:val="24"/>
          <w:szCs w:val="24"/>
        </w:rPr>
      </w:pPr>
      <w:r>
        <w:rPr>
          <w:rFonts w:ascii="Arial" w:hAnsi="Arial" w:cs="Arial"/>
          <w:sz w:val="24"/>
          <w:szCs w:val="24"/>
        </w:rPr>
        <w:t>Flanklen Rhaniel Machado dos Reis</w:t>
      </w:r>
      <w:r w:rsidR="0090541B" w:rsidRPr="00FB0AB4">
        <w:rPr>
          <w:rFonts w:ascii="Arial" w:hAnsi="Arial" w:cs="Arial"/>
          <w:sz w:val="24"/>
          <w:szCs w:val="24"/>
        </w:rPr>
        <w:footnoteReference w:id="2"/>
      </w:r>
    </w:p>
    <w:p w14:paraId="70E8430C" w14:textId="1F91BA6F" w:rsidR="00B502DA" w:rsidRPr="00FB0AB4" w:rsidRDefault="00333769" w:rsidP="000A7750">
      <w:pPr>
        <w:jc w:val="right"/>
        <w:rPr>
          <w:rFonts w:ascii="Arial" w:hAnsi="Arial" w:cs="Arial"/>
          <w:sz w:val="24"/>
          <w:szCs w:val="24"/>
        </w:rPr>
      </w:pPr>
      <w:r w:rsidRPr="00FB0AB4">
        <w:rPr>
          <w:rFonts w:ascii="Arial" w:hAnsi="Arial" w:cs="Arial"/>
          <w:sz w:val="24"/>
          <w:szCs w:val="24"/>
        </w:rPr>
        <w:t>Orientador</w:t>
      </w:r>
      <w:r w:rsidR="00C810F5" w:rsidRPr="00FB0AB4">
        <w:rPr>
          <w:rFonts w:ascii="Arial" w:hAnsi="Arial" w:cs="Arial"/>
          <w:sz w:val="24"/>
          <w:szCs w:val="24"/>
        </w:rPr>
        <w:t>a</w:t>
      </w:r>
      <w:r w:rsidRPr="00FB0AB4">
        <w:rPr>
          <w:rFonts w:ascii="Arial" w:hAnsi="Arial" w:cs="Arial"/>
          <w:sz w:val="24"/>
          <w:szCs w:val="24"/>
        </w:rPr>
        <w:t xml:space="preserve">: </w:t>
      </w:r>
      <w:r w:rsidR="00C810F5" w:rsidRPr="00FB0AB4">
        <w:rPr>
          <w:rFonts w:ascii="Arial" w:hAnsi="Arial" w:cs="Arial"/>
          <w:sz w:val="24"/>
          <w:szCs w:val="24"/>
        </w:rPr>
        <w:t>Andrea Cintia da Silva</w:t>
      </w:r>
      <w:r w:rsidR="0090541B" w:rsidRPr="00FB0AB4">
        <w:rPr>
          <w:rFonts w:ascii="Arial" w:hAnsi="Arial" w:cs="Arial"/>
          <w:sz w:val="24"/>
          <w:szCs w:val="24"/>
        </w:rPr>
        <w:t>**</w:t>
      </w:r>
    </w:p>
    <w:p w14:paraId="3BC6BED0" w14:textId="77777777" w:rsidR="00B80FB7" w:rsidRPr="00FB0AB4" w:rsidRDefault="00B80FB7" w:rsidP="00FB0AB4">
      <w:pPr>
        <w:jc w:val="both"/>
        <w:rPr>
          <w:rFonts w:ascii="Arial" w:hAnsi="Arial" w:cs="Arial"/>
          <w:sz w:val="24"/>
          <w:szCs w:val="24"/>
        </w:rPr>
      </w:pPr>
    </w:p>
    <w:tbl>
      <w:tblPr>
        <w:tblW w:w="0" w:type="auto"/>
        <w:tblBorders>
          <w:top w:val="single" w:sz="4" w:space="0" w:color="auto"/>
          <w:bottom w:val="single" w:sz="4" w:space="0" w:color="auto"/>
        </w:tblBorders>
        <w:tblLook w:val="01E0" w:firstRow="1" w:lastRow="1" w:firstColumn="1" w:lastColumn="1" w:noHBand="0" w:noVBand="0"/>
      </w:tblPr>
      <w:tblGrid>
        <w:gridCol w:w="9072"/>
      </w:tblGrid>
      <w:tr w:rsidR="0017785E" w:rsidRPr="00734565" w14:paraId="08980277" w14:textId="77777777" w:rsidTr="7043AA9E">
        <w:trPr>
          <w:trHeight w:val="2591"/>
        </w:trPr>
        <w:tc>
          <w:tcPr>
            <w:tcW w:w="9211" w:type="dxa"/>
          </w:tcPr>
          <w:p w14:paraId="5293040F" w14:textId="0D72D3F4" w:rsidR="0017785E" w:rsidRPr="00E10426" w:rsidRDefault="0017785E" w:rsidP="008A6C0C">
            <w:pPr>
              <w:jc w:val="both"/>
              <w:rPr>
                <w:rFonts w:ascii="Arial" w:hAnsi="Arial" w:cs="Arial"/>
              </w:rPr>
            </w:pPr>
            <w:r w:rsidRPr="00734565">
              <w:rPr>
                <w:rFonts w:ascii="Arial" w:hAnsi="Arial" w:cs="Arial"/>
                <w:b/>
                <w:bCs/>
              </w:rPr>
              <w:t>Resumo</w:t>
            </w:r>
            <w:r w:rsidRPr="00734565">
              <w:rPr>
                <w:rFonts w:ascii="Arial" w:hAnsi="Arial" w:cs="Arial"/>
              </w:rPr>
              <w:t xml:space="preserve"> </w:t>
            </w:r>
            <w:r w:rsidR="007366A9">
              <w:rPr>
                <w:rFonts w:ascii="Arial" w:hAnsi="Arial" w:cs="Arial"/>
              </w:rPr>
              <w:t xml:space="preserve">– Este estudo tem como tema: Avaliação Física: Sua importância para a prática e prescrição do exercício físico. Tem como objetivo </w:t>
            </w:r>
            <w:r w:rsidR="007366A9" w:rsidRPr="007366A9">
              <w:rPr>
                <w:rFonts w:ascii="Arial" w:hAnsi="Arial" w:cs="Arial"/>
              </w:rPr>
              <w:t>investigar a prática da avaliação física como elemento essencial para a prescrição efetiva e competente de exercícios físicos em academias.</w:t>
            </w:r>
            <w:r w:rsidR="00246FFA">
              <w:rPr>
                <w:rFonts w:ascii="Arial" w:hAnsi="Arial" w:cs="Arial"/>
              </w:rPr>
              <w:t xml:space="preserve"> </w:t>
            </w:r>
            <w:r w:rsidR="00246FFA" w:rsidRPr="00246FFA">
              <w:rPr>
                <w:rFonts w:ascii="Arial" w:hAnsi="Arial" w:cs="Arial"/>
              </w:rPr>
              <w:t>O caminho metodológico foi uma pesquisa com análise bibliográfica.</w:t>
            </w:r>
            <w:r w:rsidR="004250CB">
              <w:rPr>
                <w:rFonts w:ascii="Arial" w:hAnsi="Arial" w:cs="Arial"/>
              </w:rPr>
              <w:t xml:space="preserve"> Os resultados revelam que</w:t>
            </w:r>
            <w:r w:rsidR="00FC2CD8">
              <w:rPr>
                <w:rFonts w:ascii="Arial" w:hAnsi="Arial" w:cs="Arial"/>
              </w:rPr>
              <w:t xml:space="preserve"> </w:t>
            </w:r>
            <w:r w:rsidR="004250CB">
              <w:rPr>
                <w:rFonts w:ascii="Arial" w:hAnsi="Arial" w:cs="Arial"/>
              </w:rPr>
              <w:t>a</w:t>
            </w:r>
            <w:r w:rsidR="00390191" w:rsidRPr="00390191">
              <w:rPr>
                <w:rFonts w:ascii="Arial" w:hAnsi="Arial" w:cs="Arial"/>
              </w:rPr>
              <w:t xml:space="preserve"> importância dada ao serviço de avaliação física varia de usuário para usuário,</w:t>
            </w:r>
            <w:r w:rsidR="00390191">
              <w:rPr>
                <w:rFonts w:ascii="Arial" w:hAnsi="Arial" w:cs="Arial"/>
              </w:rPr>
              <w:t xml:space="preserve"> </w:t>
            </w:r>
            <w:r w:rsidR="00390191" w:rsidRPr="00390191">
              <w:rPr>
                <w:rFonts w:ascii="Arial" w:hAnsi="Arial" w:cs="Arial"/>
              </w:rPr>
              <w:t>grande parte dos entrevistados relatam que não fariam a avaliação se não fossem obrigados</w:t>
            </w:r>
            <w:r w:rsidR="00390191">
              <w:rPr>
                <w:rFonts w:ascii="Arial" w:hAnsi="Arial" w:cs="Arial"/>
                <w:b/>
                <w:bCs/>
              </w:rPr>
              <w:t xml:space="preserve">, </w:t>
            </w:r>
            <w:r w:rsidR="00390191" w:rsidRPr="00390191">
              <w:rPr>
                <w:rFonts w:ascii="Arial" w:hAnsi="Arial" w:cs="Arial"/>
              </w:rPr>
              <w:t>que a maioria dos profissionais de educação física exigem um avaliação antes de prescrever um programa de exercício físico,</w:t>
            </w:r>
            <w:r w:rsidR="004250CB">
              <w:rPr>
                <w:rFonts w:ascii="Arial" w:hAnsi="Arial" w:cs="Arial"/>
              </w:rPr>
              <w:t xml:space="preserve"> </w:t>
            </w:r>
            <w:r w:rsidR="004250CB" w:rsidRPr="004250CB">
              <w:rPr>
                <w:rFonts w:ascii="Arial" w:hAnsi="Arial" w:cs="Arial"/>
              </w:rPr>
              <w:t xml:space="preserve">mais que ainda existe profissionais que não faz essa exigência e que ainda relata </w:t>
            </w:r>
            <w:r w:rsidR="00BC2095">
              <w:rPr>
                <w:rFonts w:ascii="Arial" w:hAnsi="Arial" w:cs="Arial"/>
              </w:rPr>
              <w:t>ser possível adequar uma prescrição</w:t>
            </w:r>
            <w:r w:rsidR="004250CB" w:rsidRPr="004250CB">
              <w:rPr>
                <w:rFonts w:ascii="Arial" w:hAnsi="Arial" w:cs="Arial"/>
              </w:rPr>
              <w:t xml:space="preserve"> de exercício</w:t>
            </w:r>
            <w:r w:rsidR="00BC2095">
              <w:rPr>
                <w:rFonts w:ascii="Arial" w:hAnsi="Arial" w:cs="Arial"/>
              </w:rPr>
              <w:t xml:space="preserve"> físico</w:t>
            </w:r>
            <w:r w:rsidR="004250CB" w:rsidRPr="004250CB">
              <w:rPr>
                <w:rFonts w:ascii="Arial" w:hAnsi="Arial" w:cs="Arial"/>
              </w:rPr>
              <w:t xml:space="preserve"> eficiente sem o aluno ter p</w:t>
            </w:r>
            <w:r w:rsidR="004250CB">
              <w:rPr>
                <w:rFonts w:ascii="Arial" w:hAnsi="Arial" w:cs="Arial"/>
              </w:rPr>
              <w:t>assado por uma avaliação física, que existe</w:t>
            </w:r>
            <w:r w:rsidR="004250CB" w:rsidRPr="004250CB">
              <w:rPr>
                <w:rFonts w:ascii="Arial" w:hAnsi="Arial" w:cs="Arial"/>
              </w:rPr>
              <w:t xml:space="preserve"> uma parcela considerável de academias que não exigem que o aluno passe por uma avaliação primaria</w:t>
            </w:r>
            <w:r w:rsidR="004250CB">
              <w:rPr>
                <w:rFonts w:ascii="Arial" w:hAnsi="Arial" w:cs="Arial"/>
              </w:rPr>
              <w:t xml:space="preserve"> no ato da matricula e que a</w:t>
            </w:r>
            <w:r w:rsidR="004250CB" w:rsidRPr="004250CB">
              <w:rPr>
                <w:rFonts w:ascii="Arial" w:hAnsi="Arial" w:cs="Arial"/>
              </w:rPr>
              <w:t>s academias que exigem a avaliação primaria, boa parte delas não exigiam as reavaliações.</w:t>
            </w:r>
            <w:r w:rsidR="00E10426">
              <w:rPr>
                <w:rFonts w:ascii="Arial" w:hAnsi="Arial" w:cs="Arial"/>
              </w:rPr>
              <w:t xml:space="preserve"> Conclui-se que</w:t>
            </w:r>
            <w:r w:rsidR="00781789" w:rsidRPr="00734565">
              <w:rPr>
                <w:rFonts w:ascii="Arial" w:hAnsi="Arial" w:cs="Arial"/>
              </w:rPr>
              <w:t xml:space="preserve"> </w:t>
            </w:r>
            <w:r w:rsidR="00E10426">
              <w:rPr>
                <w:rFonts w:ascii="Arial" w:hAnsi="Arial" w:cs="Arial"/>
                <w:color w:val="000000" w:themeColor="text1"/>
              </w:rPr>
              <w:t>m</w:t>
            </w:r>
            <w:r w:rsidR="008A6C0C" w:rsidRPr="00E10426">
              <w:rPr>
                <w:rFonts w:ascii="Arial" w:hAnsi="Arial" w:cs="Arial"/>
                <w:color w:val="000000" w:themeColor="text1"/>
              </w:rPr>
              <w:t>uitos se avaliam apenas para seu autoconhecimento; outros para o acompanhamento de sua evolução; outros para saberem apenas sua composição corporal; outros para imposição de seus limites</w:t>
            </w:r>
            <w:r w:rsidR="00E10426" w:rsidRPr="00E10426">
              <w:rPr>
                <w:rFonts w:ascii="Arial" w:hAnsi="Arial" w:cs="Arial"/>
              </w:rPr>
              <w:t>,</w:t>
            </w:r>
            <w:r w:rsidR="00E10426" w:rsidRPr="00E10426">
              <w:rPr>
                <w:rFonts w:ascii="Arial" w:hAnsi="Arial" w:cs="Arial"/>
                <w:color w:val="FF0000"/>
              </w:rPr>
              <w:t xml:space="preserve"> </w:t>
            </w:r>
            <w:r w:rsidR="00E10426">
              <w:rPr>
                <w:rFonts w:ascii="Arial" w:hAnsi="Arial" w:cs="Arial"/>
              </w:rPr>
              <w:t xml:space="preserve">que </w:t>
            </w:r>
            <w:r w:rsidR="00E10426" w:rsidRPr="00E10426">
              <w:rPr>
                <w:rFonts w:ascii="Arial" w:hAnsi="Arial" w:cs="Arial"/>
              </w:rPr>
              <w:t xml:space="preserve">apesar da presença dos indicadores recomendados pela literatura, sua qualidade fica prejudicada por não ser encontrada diferença significativa na grande maioria deles, bem como a falta de padronização, </w:t>
            </w:r>
            <w:r w:rsidR="008A6C0C" w:rsidRPr="00E10426">
              <w:rPr>
                <w:rFonts w:ascii="Arial" w:hAnsi="Arial" w:cs="Arial"/>
              </w:rPr>
              <w:t xml:space="preserve"> os profissionais atuantes no seguimento de Personal Trainer são predominantes jovens, mas 50% dos pa</w:t>
            </w:r>
            <w:r w:rsidR="00895588">
              <w:rPr>
                <w:rFonts w:ascii="Arial" w:hAnsi="Arial" w:cs="Arial"/>
              </w:rPr>
              <w:t xml:space="preserve">rticipantes </w:t>
            </w:r>
            <w:r w:rsidR="008A6C0C" w:rsidRPr="00E10426">
              <w:rPr>
                <w:rFonts w:ascii="Arial" w:hAnsi="Arial" w:cs="Arial"/>
              </w:rPr>
              <w:t>atuam no seguimento há mais de 10 anos</w:t>
            </w:r>
            <w:r w:rsidR="00E10426">
              <w:rPr>
                <w:rFonts w:ascii="Arial" w:hAnsi="Arial" w:cs="Arial"/>
              </w:rPr>
              <w:t>, e que</w:t>
            </w:r>
            <w:r w:rsidR="008A6C0C" w:rsidRPr="00E10426">
              <w:rPr>
                <w:rFonts w:ascii="Arial" w:hAnsi="Arial" w:cs="Arial"/>
              </w:rPr>
              <w:t xml:space="preserve"> 10% da amostra informou possui graduação em Educação Física apenas na modalidade Licenciatura.</w:t>
            </w:r>
          </w:p>
          <w:p w14:paraId="6D0F8CC3" w14:textId="3A50086F" w:rsidR="0017785E" w:rsidRPr="00734565" w:rsidRDefault="00734565" w:rsidP="00FB0AB4">
            <w:pPr>
              <w:jc w:val="both"/>
              <w:rPr>
                <w:rFonts w:ascii="Arial" w:hAnsi="Arial" w:cs="Arial"/>
              </w:rPr>
            </w:pPr>
            <w:r w:rsidRPr="7043AA9E">
              <w:rPr>
                <w:rFonts w:ascii="Arial" w:hAnsi="Arial" w:cs="Arial"/>
                <w:b/>
                <w:bCs/>
              </w:rPr>
              <w:t>Palavras-chave</w:t>
            </w:r>
            <w:r w:rsidR="0017785E" w:rsidRPr="7043AA9E">
              <w:rPr>
                <w:rFonts w:ascii="Arial" w:hAnsi="Arial" w:cs="Arial"/>
              </w:rPr>
              <w:t xml:space="preserve">: </w:t>
            </w:r>
            <w:r w:rsidR="69BEC2A7" w:rsidRPr="7043AA9E">
              <w:rPr>
                <w:rFonts w:ascii="Arial" w:hAnsi="Arial" w:cs="Arial"/>
              </w:rPr>
              <w:t>Avaliação Física, Exercício Físico, Prescrição</w:t>
            </w:r>
          </w:p>
        </w:tc>
      </w:tr>
    </w:tbl>
    <w:p w14:paraId="250096FA" w14:textId="11DDBAFD" w:rsidR="00B003C2" w:rsidRPr="000A7750" w:rsidRDefault="00B003C2" w:rsidP="00FB0AB4">
      <w:pPr>
        <w:jc w:val="both"/>
        <w:rPr>
          <w:rFonts w:ascii="Arial" w:hAnsi="Arial" w:cs="Arial"/>
          <w:sz w:val="24"/>
          <w:szCs w:val="24"/>
        </w:rPr>
      </w:pPr>
    </w:p>
    <w:tbl>
      <w:tblPr>
        <w:tblStyle w:val="Tabelacomgrad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5C7C1E" w:rsidRPr="00BE5464" w14:paraId="32906D22" w14:textId="77777777" w:rsidTr="00AE1FA5">
        <w:tc>
          <w:tcPr>
            <w:tcW w:w="9062" w:type="dxa"/>
          </w:tcPr>
          <w:p w14:paraId="73B8C475" w14:textId="7B4FBCEB" w:rsidR="00AE1FA5" w:rsidRPr="000A7750" w:rsidRDefault="00AE1FA5" w:rsidP="00AE1FA5">
            <w:pPr>
              <w:pStyle w:val="Pr-formataoHTML"/>
              <w:shd w:val="clear" w:color="auto" w:fill="F8F9FA"/>
              <w:jc w:val="both"/>
              <w:rPr>
                <w:rFonts w:ascii="Arial" w:hAnsi="Arial" w:cs="Arial"/>
                <w:color w:val="202124"/>
                <w:lang w:val="en-US"/>
              </w:rPr>
            </w:pPr>
            <w:r w:rsidRPr="00B003C2">
              <w:rPr>
                <w:rFonts w:ascii="Arial" w:hAnsi="Arial" w:cs="Arial"/>
                <w:b/>
                <w:lang w:val="en-US"/>
              </w:rPr>
              <w:t xml:space="preserve">Abstract - </w:t>
            </w:r>
            <w:r w:rsidRPr="00B003C2">
              <w:rPr>
                <w:rFonts w:ascii="Arial" w:hAnsi="Arial" w:cs="Arial"/>
                <w:color w:val="202124"/>
                <w:lang w:val="en"/>
              </w:rPr>
              <w:t>This study has as its theme: Physical Assessment: Its importance for the practice and prescription of physical exercise. It aims to investigate the practice of physical assessment as an essential element for the effective and competent prescription of physical exercises in gyms. The methodological path was research carried out with a study of bibliographic analysis. The results reveal that the importance given to the physical assessment service varies from user to user, most of the interviewee</w:t>
            </w:r>
            <w:r w:rsidR="00B12776">
              <w:rPr>
                <w:rFonts w:ascii="Arial" w:hAnsi="Arial" w:cs="Arial"/>
                <w:color w:val="202124"/>
                <w:lang w:val="en"/>
              </w:rPr>
              <w:t>`</w:t>
            </w:r>
            <w:r w:rsidRPr="00B003C2">
              <w:rPr>
                <w:rFonts w:ascii="Arial" w:hAnsi="Arial" w:cs="Arial"/>
                <w:color w:val="202124"/>
                <w:lang w:val="en"/>
              </w:rPr>
              <w:t>s report that they would not do the assessment if they were not obliged, that most physical education professionals require an assessment before prescribing a training program. physical exercise, more that there are still professionals who do not make this requirement and who still reports that it is possible to adapt an efficient physical exercise prescription without the student having undergone a physical evaluation, that there is a considerable portion of gyms that do not require the student to pass by a primary assessment at the time of enrollment and that the academies that require primary assessment, most of them did not require reassessments. It is concluded that many evaluate themselves only for their self-knowledge; others to monitor their evolution; others just to know their body composition; others to impose their limits, which despite the presence of the indicators recommended by the literature, their quality is impaired because there is no significant difference found in the vast majority of them, as well as the lack of standardization, the professionals working in the Personal Trainer segment are predominantly young people , but 50% of the participants have worked in the follow-up for more than 10 years, and that 10% of the sample reported having a degree in Physical Education only in the Licentiate modality.</w:t>
            </w:r>
            <w:r w:rsidR="0068701F">
              <w:rPr>
                <w:rFonts w:ascii="Arial" w:hAnsi="Arial" w:cs="Arial"/>
                <w:color w:val="202124"/>
                <w:lang w:val="en"/>
              </w:rPr>
              <w:t xml:space="preserve"> </w:t>
            </w:r>
          </w:p>
          <w:p w14:paraId="2FFA5B61" w14:textId="4869BD50" w:rsidR="005C7C1E" w:rsidRPr="00BE5464" w:rsidRDefault="00AE1FA5" w:rsidP="0068701F">
            <w:pPr>
              <w:pStyle w:val="Pr-formataoHTML"/>
              <w:shd w:val="clear" w:color="auto" w:fill="F8F9FA"/>
              <w:jc w:val="both"/>
              <w:rPr>
                <w:rFonts w:ascii="Arial" w:hAnsi="Arial" w:cs="Arial"/>
                <w:sz w:val="24"/>
                <w:szCs w:val="24"/>
                <w:lang w:val="en-US"/>
              </w:rPr>
            </w:pPr>
            <w:r w:rsidRPr="00B003C2">
              <w:rPr>
                <w:rStyle w:val="y2iqfc"/>
                <w:rFonts w:ascii="Arial" w:hAnsi="Arial" w:cs="Arial"/>
                <w:color w:val="202124"/>
                <w:lang w:val="en"/>
              </w:rPr>
              <w:t>Keywords: Physical Assessment, Physical Exercise, Prescription</w:t>
            </w:r>
          </w:p>
        </w:tc>
      </w:tr>
    </w:tbl>
    <w:p w14:paraId="61B39FBD" w14:textId="495B1A87" w:rsidR="00A11AE8" w:rsidRPr="00FB0AB4" w:rsidRDefault="00922E14" w:rsidP="00FB0AB4">
      <w:pPr>
        <w:jc w:val="both"/>
        <w:rPr>
          <w:rFonts w:ascii="Arial" w:hAnsi="Arial" w:cs="Arial"/>
          <w:sz w:val="24"/>
          <w:szCs w:val="24"/>
        </w:rPr>
      </w:pPr>
      <w:r w:rsidRPr="00FB0AB4">
        <w:rPr>
          <w:rFonts w:ascii="Arial" w:hAnsi="Arial" w:cs="Arial"/>
          <w:b/>
          <w:bCs/>
          <w:sz w:val="24"/>
          <w:szCs w:val="24"/>
        </w:rPr>
        <w:t>Submissão</w:t>
      </w:r>
      <w:r w:rsidRPr="00FB0AB4">
        <w:rPr>
          <w:rFonts w:ascii="Arial" w:hAnsi="Arial" w:cs="Arial"/>
          <w:sz w:val="24"/>
          <w:szCs w:val="24"/>
        </w:rPr>
        <w:t>:</w:t>
      </w:r>
      <w:r w:rsidR="00B80FB7" w:rsidRPr="00FB0AB4">
        <w:rPr>
          <w:rFonts w:ascii="Arial" w:hAnsi="Arial" w:cs="Arial"/>
          <w:sz w:val="24"/>
          <w:szCs w:val="24"/>
        </w:rPr>
        <w:t xml:space="preserve"> </w:t>
      </w:r>
      <w:r w:rsidR="00542CF1">
        <w:rPr>
          <w:rFonts w:ascii="Arial" w:hAnsi="Arial" w:cs="Arial"/>
          <w:sz w:val="24"/>
          <w:szCs w:val="24"/>
        </w:rPr>
        <w:t>16</w:t>
      </w:r>
      <w:r w:rsidR="00B80FB7" w:rsidRPr="00FB0AB4">
        <w:rPr>
          <w:rFonts w:ascii="Arial" w:hAnsi="Arial" w:cs="Arial"/>
          <w:sz w:val="24"/>
          <w:szCs w:val="24"/>
        </w:rPr>
        <w:t>/</w:t>
      </w:r>
      <w:r w:rsidR="00542CF1">
        <w:rPr>
          <w:rFonts w:ascii="Arial" w:hAnsi="Arial" w:cs="Arial"/>
          <w:sz w:val="24"/>
          <w:szCs w:val="24"/>
        </w:rPr>
        <w:t>11</w:t>
      </w:r>
      <w:r w:rsidR="00B80FB7" w:rsidRPr="00FB0AB4">
        <w:rPr>
          <w:rFonts w:ascii="Arial" w:hAnsi="Arial" w:cs="Arial"/>
          <w:sz w:val="24"/>
          <w:szCs w:val="24"/>
        </w:rPr>
        <w:t>/</w:t>
      </w:r>
      <w:r w:rsidRPr="00FB0AB4">
        <w:rPr>
          <w:rFonts w:ascii="Arial" w:hAnsi="Arial" w:cs="Arial"/>
          <w:sz w:val="24"/>
          <w:szCs w:val="24"/>
        </w:rPr>
        <w:t>20</w:t>
      </w:r>
      <w:r w:rsidR="00835771" w:rsidRPr="00FB0AB4">
        <w:rPr>
          <w:rFonts w:ascii="Arial" w:hAnsi="Arial" w:cs="Arial"/>
          <w:sz w:val="24"/>
          <w:szCs w:val="24"/>
        </w:rPr>
        <w:t>2</w:t>
      </w:r>
      <w:r w:rsidR="00C810F5" w:rsidRPr="00FB0AB4">
        <w:rPr>
          <w:rFonts w:ascii="Arial" w:hAnsi="Arial" w:cs="Arial"/>
          <w:sz w:val="24"/>
          <w:szCs w:val="24"/>
        </w:rPr>
        <w:t>2</w:t>
      </w:r>
      <w:r w:rsidR="00B80FB7" w:rsidRPr="00FB0AB4">
        <w:rPr>
          <w:rFonts w:ascii="Arial" w:hAnsi="Arial" w:cs="Arial"/>
          <w:sz w:val="24"/>
          <w:szCs w:val="24"/>
        </w:rPr>
        <w:tab/>
      </w:r>
      <w:r w:rsidRPr="00FB0AB4">
        <w:rPr>
          <w:rFonts w:ascii="Arial" w:hAnsi="Arial" w:cs="Arial"/>
          <w:sz w:val="24"/>
          <w:szCs w:val="24"/>
        </w:rPr>
        <w:tab/>
      </w:r>
      <w:r w:rsidR="00B003C2">
        <w:rPr>
          <w:rFonts w:ascii="Arial" w:hAnsi="Arial" w:cs="Arial"/>
          <w:sz w:val="24"/>
          <w:szCs w:val="24"/>
        </w:rPr>
        <w:t xml:space="preserve">                                      </w:t>
      </w:r>
      <w:r w:rsidRPr="00FB0AB4">
        <w:rPr>
          <w:rFonts w:ascii="Arial" w:hAnsi="Arial" w:cs="Arial"/>
          <w:b/>
          <w:bCs/>
          <w:sz w:val="24"/>
          <w:szCs w:val="24"/>
        </w:rPr>
        <w:t>Aprovação</w:t>
      </w:r>
      <w:r w:rsidRPr="00FB0AB4">
        <w:rPr>
          <w:rFonts w:ascii="Arial" w:hAnsi="Arial" w:cs="Arial"/>
          <w:sz w:val="24"/>
          <w:szCs w:val="24"/>
        </w:rPr>
        <w:t>:</w:t>
      </w:r>
      <w:r w:rsidR="00B80FB7" w:rsidRPr="00FB0AB4">
        <w:rPr>
          <w:rFonts w:ascii="Arial" w:hAnsi="Arial" w:cs="Arial"/>
          <w:sz w:val="24"/>
          <w:szCs w:val="24"/>
        </w:rPr>
        <w:t xml:space="preserve"> </w:t>
      </w:r>
      <w:r w:rsidR="00BE5464">
        <w:rPr>
          <w:rFonts w:ascii="Arial" w:hAnsi="Arial" w:cs="Arial"/>
          <w:sz w:val="24"/>
          <w:szCs w:val="24"/>
        </w:rPr>
        <w:t>14/12</w:t>
      </w:r>
      <w:r w:rsidR="00B80FB7" w:rsidRPr="00FB0AB4">
        <w:rPr>
          <w:rFonts w:ascii="Arial" w:hAnsi="Arial" w:cs="Arial"/>
          <w:sz w:val="24"/>
          <w:szCs w:val="24"/>
        </w:rPr>
        <w:t>/</w:t>
      </w:r>
      <w:r w:rsidRPr="00FB0AB4">
        <w:rPr>
          <w:rFonts w:ascii="Arial" w:hAnsi="Arial" w:cs="Arial"/>
          <w:sz w:val="24"/>
          <w:szCs w:val="24"/>
        </w:rPr>
        <w:t>20</w:t>
      </w:r>
      <w:r w:rsidR="00835771" w:rsidRPr="00FB0AB4">
        <w:rPr>
          <w:rFonts w:ascii="Arial" w:hAnsi="Arial" w:cs="Arial"/>
          <w:sz w:val="24"/>
          <w:szCs w:val="24"/>
        </w:rPr>
        <w:t>2</w:t>
      </w:r>
      <w:r w:rsidR="00C810F5" w:rsidRPr="00FB0AB4">
        <w:rPr>
          <w:rFonts w:ascii="Arial" w:hAnsi="Arial" w:cs="Arial"/>
          <w:sz w:val="24"/>
          <w:szCs w:val="24"/>
        </w:rPr>
        <w:t>2</w:t>
      </w:r>
      <w:r w:rsidR="00A11AE8" w:rsidRPr="00FB0AB4">
        <w:rPr>
          <w:rFonts w:ascii="Arial" w:hAnsi="Arial" w:cs="Arial"/>
          <w:sz w:val="24"/>
          <w:szCs w:val="24"/>
        </w:rPr>
        <w:br w:type="page"/>
      </w:r>
    </w:p>
    <w:p w14:paraId="0B9A158F" w14:textId="09F6B843" w:rsidR="0017785E" w:rsidRDefault="00236520" w:rsidP="00D473E6">
      <w:pPr>
        <w:jc w:val="both"/>
        <w:rPr>
          <w:rFonts w:ascii="Arial" w:hAnsi="Arial" w:cs="Arial"/>
          <w:b/>
          <w:sz w:val="24"/>
          <w:szCs w:val="24"/>
        </w:rPr>
      </w:pPr>
      <w:r w:rsidRPr="00734565">
        <w:rPr>
          <w:rFonts w:ascii="Arial" w:hAnsi="Arial" w:cs="Arial"/>
          <w:b/>
          <w:bCs/>
          <w:sz w:val="24"/>
          <w:szCs w:val="24"/>
        </w:rPr>
        <w:lastRenderedPageBreak/>
        <w:t xml:space="preserve">1 </w:t>
      </w:r>
      <w:r w:rsidR="002D5EFB" w:rsidRPr="00734565">
        <w:rPr>
          <w:rFonts w:ascii="Arial" w:hAnsi="Arial" w:cs="Arial"/>
          <w:b/>
          <w:bCs/>
          <w:sz w:val="24"/>
          <w:szCs w:val="24"/>
        </w:rPr>
        <w:t>INTRODUÇÃO</w:t>
      </w:r>
    </w:p>
    <w:p w14:paraId="7429FDB3" w14:textId="77777777" w:rsidR="00D473E6" w:rsidRPr="00D473E6" w:rsidRDefault="00D473E6" w:rsidP="00D473E6">
      <w:pPr>
        <w:jc w:val="both"/>
        <w:rPr>
          <w:rFonts w:ascii="Arial" w:hAnsi="Arial" w:cs="Arial"/>
          <w:b/>
          <w:bCs/>
          <w:sz w:val="24"/>
          <w:szCs w:val="24"/>
        </w:rPr>
      </w:pPr>
    </w:p>
    <w:p w14:paraId="7C78F34F" w14:textId="60F3304A" w:rsidR="00882A8A" w:rsidRPr="00882A8A" w:rsidRDefault="00882A8A" w:rsidP="006B6181">
      <w:pPr>
        <w:tabs>
          <w:tab w:val="left" w:pos="915"/>
        </w:tabs>
        <w:spacing w:line="360" w:lineRule="auto"/>
        <w:ind w:firstLine="851"/>
        <w:jc w:val="both"/>
        <w:rPr>
          <w:rFonts w:ascii="Arial" w:hAnsi="Arial" w:cs="Arial"/>
          <w:sz w:val="24"/>
          <w:szCs w:val="24"/>
        </w:rPr>
      </w:pPr>
      <w:r>
        <w:rPr>
          <w:rFonts w:ascii="Arial" w:hAnsi="Arial" w:cs="Arial"/>
          <w:sz w:val="24"/>
          <w:szCs w:val="24"/>
        </w:rPr>
        <w:tab/>
      </w:r>
      <w:r w:rsidR="007A377A">
        <w:rPr>
          <w:rFonts w:ascii="Arial" w:hAnsi="Arial" w:cs="Arial"/>
          <w:sz w:val="24"/>
          <w:szCs w:val="24"/>
        </w:rPr>
        <w:t xml:space="preserve">A </w:t>
      </w:r>
      <w:r w:rsidRPr="00882A8A">
        <w:rPr>
          <w:rFonts w:ascii="Arial" w:hAnsi="Arial" w:cs="Arial"/>
          <w:sz w:val="24"/>
          <w:szCs w:val="24"/>
        </w:rPr>
        <w:t>avaliação física, tem sido</w:t>
      </w:r>
      <w:r w:rsidR="00CA7539">
        <w:rPr>
          <w:rFonts w:ascii="Arial" w:hAnsi="Arial" w:cs="Arial"/>
          <w:sz w:val="24"/>
          <w:szCs w:val="24"/>
        </w:rPr>
        <w:t xml:space="preserve"> discutid</w:t>
      </w:r>
      <w:r w:rsidR="007A377A">
        <w:rPr>
          <w:rFonts w:ascii="Arial" w:hAnsi="Arial" w:cs="Arial"/>
          <w:sz w:val="24"/>
          <w:szCs w:val="24"/>
        </w:rPr>
        <w:t>a</w:t>
      </w:r>
      <w:r w:rsidR="00CA7539">
        <w:rPr>
          <w:rFonts w:ascii="Arial" w:hAnsi="Arial" w:cs="Arial"/>
          <w:sz w:val="24"/>
          <w:szCs w:val="24"/>
        </w:rPr>
        <w:t xml:space="preserve"> mundialment</w:t>
      </w:r>
      <w:r w:rsidR="00EC1DD2">
        <w:rPr>
          <w:rFonts w:ascii="Arial" w:hAnsi="Arial" w:cs="Arial"/>
          <w:sz w:val="24"/>
          <w:szCs w:val="24"/>
        </w:rPr>
        <w:t>e n</w:t>
      </w:r>
      <w:r w:rsidRPr="00882A8A">
        <w:rPr>
          <w:rFonts w:ascii="Arial" w:hAnsi="Arial" w:cs="Arial"/>
          <w:sz w:val="24"/>
          <w:szCs w:val="24"/>
        </w:rPr>
        <w:t>os últimos anos</w:t>
      </w:r>
      <w:r w:rsidR="00EC1DD2">
        <w:rPr>
          <w:rFonts w:ascii="Arial" w:hAnsi="Arial" w:cs="Arial"/>
          <w:sz w:val="24"/>
          <w:szCs w:val="24"/>
        </w:rPr>
        <w:t xml:space="preserve"> e</w:t>
      </w:r>
      <w:r w:rsidRPr="00882A8A">
        <w:rPr>
          <w:rFonts w:ascii="Arial" w:hAnsi="Arial" w:cs="Arial"/>
          <w:sz w:val="24"/>
          <w:szCs w:val="24"/>
        </w:rPr>
        <w:t xml:space="preserve"> vem aumentando o </w:t>
      </w:r>
      <w:r w:rsidR="00AF113E" w:rsidRPr="00882A8A">
        <w:rPr>
          <w:rFonts w:ascii="Arial" w:hAnsi="Arial" w:cs="Arial"/>
          <w:sz w:val="24"/>
          <w:szCs w:val="24"/>
        </w:rPr>
        <w:t>número</w:t>
      </w:r>
      <w:r w:rsidRPr="00882A8A">
        <w:rPr>
          <w:rFonts w:ascii="Arial" w:hAnsi="Arial" w:cs="Arial"/>
          <w:sz w:val="24"/>
          <w:szCs w:val="24"/>
        </w:rPr>
        <w:t xml:space="preserve"> e a frequência, de </w:t>
      </w:r>
      <w:r w:rsidR="00C94FD7">
        <w:rPr>
          <w:rFonts w:ascii="Arial" w:hAnsi="Arial" w:cs="Arial"/>
          <w:sz w:val="24"/>
          <w:szCs w:val="24"/>
        </w:rPr>
        <w:t>indiv</w:t>
      </w:r>
      <w:r w:rsidR="00E24300">
        <w:rPr>
          <w:rFonts w:ascii="Arial" w:hAnsi="Arial" w:cs="Arial"/>
          <w:sz w:val="24"/>
          <w:szCs w:val="24"/>
        </w:rPr>
        <w:t>í</w:t>
      </w:r>
      <w:r w:rsidR="00C94FD7">
        <w:rPr>
          <w:rFonts w:ascii="Arial" w:hAnsi="Arial" w:cs="Arial"/>
          <w:sz w:val="24"/>
          <w:szCs w:val="24"/>
        </w:rPr>
        <w:t>duos</w:t>
      </w:r>
      <w:r w:rsidRPr="00882A8A">
        <w:rPr>
          <w:rFonts w:ascii="Arial" w:hAnsi="Arial" w:cs="Arial"/>
          <w:sz w:val="24"/>
          <w:szCs w:val="24"/>
        </w:rPr>
        <w:t xml:space="preserve"> que praticam atividade física. Com este crescimento o número de praticantes que treinam por conta própria nas academias, clubes ou em suas próprias residências também aumentou. Isso é causado pela produção e o acesso a informações sobre treinamentos adquiridas na internet, sites, revistas, vídeos ou simplesmente pela vivência nas academias (ACSM, 2014).</w:t>
      </w:r>
    </w:p>
    <w:p w14:paraId="471B0F84" w14:textId="2E87F983" w:rsidR="00882A8A" w:rsidRPr="00882A8A" w:rsidRDefault="00882A8A" w:rsidP="0049116B">
      <w:pPr>
        <w:tabs>
          <w:tab w:val="left" w:pos="915"/>
        </w:tabs>
        <w:spacing w:line="360" w:lineRule="auto"/>
        <w:ind w:firstLine="851"/>
        <w:jc w:val="both"/>
        <w:rPr>
          <w:rFonts w:ascii="Arial" w:hAnsi="Arial" w:cs="Arial"/>
          <w:sz w:val="24"/>
          <w:szCs w:val="24"/>
        </w:rPr>
      </w:pPr>
      <w:r>
        <w:rPr>
          <w:rFonts w:ascii="Arial" w:hAnsi="Arial" w:cs="Arial"/>
          <w:sz w:val="24"/>
          <w:szCs w:val="24"/>
        </w:rPr>
        <w:tab/>
      </w:r>
      <w:r w:rsidRPr="00882A8A">
        <w:rPr>
          <w:rFonts w:ascii="Arial" w:hAnsi="Arial" w:cs="Arial"/>
          <w:sz w:val="24"/>
          <w:szCs w:val="24"/>
        </w:rPr>
        <w:t xml:space="preserve">Antes do início de qualquer programa de exercício físico é de fundamental importância à realização de avaliação pré-participação e estratificação do risco cardiovascular para posterior tomada de decisão sobre a possibilidade de liberação para prática da atividade física de intensidade moderada. Importante enfatizar que diferentes instituições, entre elas o Colégio Americano de Medicina do Esporte, propõem a avaliação pré-participação, feita por profissionais da área de saúde, como instrumento de triagem para candidatos à prática de exercícios físicos (ACSM, 2014). </w:t>
      </w:r>
    </w:p>
    <w:p w14:paraId="742F117E" w14:textId="317BF12E" w:rsidR="00882A8A" w:rsidRPr="00882A8A" w:rsidRDefault="00882A8A" w:rsidP="0049116B">
      <w:pPr>
        <w:tabs>
          <w:tab w:val="left" w:pos="915"/>
        </w:tabs>
        <w:spacing w:line="360" w:lineRule="auto"/>
        <w:ind w:firstLine="851"/>
        <w:jc w:val="both"/>
        <w:rPr>
          <w:rFonts w:ascii="Arial" w:hAnsi="Arial" w:cs="Arial"/>
          <w:sz w:val="24"/>
          <w:szCs w:val="24"/>
        </w:rPr>
      </w:pPr>
      <w:r>
        <w:rPr>
          <w:rFonts w:ascii="Arial" w:hAnsi="Arial" w:cs="Arial"/>
          <w:sz w:val="24"/>
          <w:szCs w:val="24"/>
        </w:rPr>
        <w:tab/>
      </w:r>
      <w:r w:rsidRPr="00882A8A">
        <w:rPr>
          <w:rFonts w:ascii="Arial" w:hAnsi="Arial" w:cs="Arial"/>
          <w:sz w:val="24"/>
          <w:szCs w:val="24"/>
        </w:rPr>
        <w:t xml:space="preserve">A avaliação pré-participação e estratificação do risco cardiovascular deve ser realizada por meio da aplicação de diferentes instrumentos que darão aos profissionais de Educação Física subsídios para decidirem sobre o início imediato da prática da atividade física, o início com restrições, ou, a não liberação para o início sem antes ser realizada avaliação médica (ACSM, 2014). </w:t>
      </w:r>
    </w:p>
    <w:p w14:paraId="4CBF071C" w14:textId="28F76778" w:rsidR="00882A8A" w:rsidRPr="003058A7" w:rsidRDefault="00882A8A" w:rsidP="0049116B">
      <w:pPr>
        <w:tabs>
          <w:tab w:val="left" w:pos="915"/>
        </w:tabs>
        <w:spacing w:line="360" w:lineRule="auto"/>
        <w:ind w:firstLine="851"/>
        <w:jc w:val="both"/>
        <w:rPr>
          <w:rFonts w:ascii="Arial" w:hAnsi="Arial" w:cs="Arial"/>
          <w:sz w:val="24"/>
          <w:szCs w:val="24"/>
        </w:rPr>
      </w:pPr>
      <w:r>
        <w:rPr>
          <w:rFonts w:ascii="Arial" w:hAnsi="Arial" w:cs="Arial"/>
          <w:sz w:val="24"/>
          <w:szCs w:val="24"/>
        </w:rPr>
        <w:tab/>
      </w:r>
      <w:r w:rsidRPr="003058A7">
        <w:rPr>
          <w:rFonts w:ascii="Arial" w:hAnsi="Arial" w:cs="Arial"/>
          <w:sz w:val="24"/>
          <w:szCs w:val="24"/>
        </w:rPr>
        <w:t xml:space="preserve">Para Queiroz, Medija (2016) </w:t>
      </w:r>
      <w:r w:rsidR="000F1736" w:rsidRPr="003058A7">
        <w:rPr>
          <w:rFonts w:ascii="Arial" w:hAnsi="Arial" w:cs="Arial"/>
          <w:sz w:val="24"/>
          <w:szCs w:val="24"/>
        </w:rPr>
        <w:t xml:space="preserve">o profissional de Educação Física </w:t>
      </w:r>
      <w:r w:rsidR="0057170E" w:rsidRPr="003058A7">
        <w:rPr>
          <w:rFonts w:ascii="Arial" w:hAnsi="Arial" w:cs="Arial"/>
          <w:sz w:val="24"/>
          <w:szCs w:val="24"/>
        </w:rPr>
        <w:t xml:space="preserve">deve utilizar de uma avaliação física </w:t>
      </w:r>
      <w:r w:rsidR="00C43CB1" w:rsidRPr="003058A7">
        <w:rPr>
          <w:rFonts w:ascii="Arial" w:hAnsi="Arial" w:cs="Arial"/>
          <w:sz w:val="24"/>
          <w:szCs w:val="24"/>
        </w:rPr>
        <w:t xml:space="preserve">para obter dados </w:t>
      </w:r>
      <w:r w:rsidR="0090745B" w:rsidRPr="003058A7">
        <w:rPr>
          <w:rFonts w:ascii="Arial" w:hAnsi="Arial" w:cs="Arial"/>
          <w:sz w:val="24"/>
          <w:szCs w:val="24"/>
        </w:rPr>
        <w:t>ess</w:t>
      </w:r>
      <w:r w:rsidR="0047067E" w:rsidRPr="003058A7">
        <w:rPr>
          <w:rFonts w:ascii="Arial" w:hAnsi="Arial" w:cs="Arial"/>
          <w:sz w:val="24"/>
          <w:szCs w:val="24"/>
        </w:rPr>
        <w:t>e</w:t>
      </w:r>
      <w:r w:rsidR="0090745B" w:rsidRPr="003058A7">
        <w:rPr>
          <w:rFonts w:ascii="Arial" w:hAnsi="Arial" w:cs="Arial"/>
          <w:sz w:val="24"/>
          <w:szCs w:val="24"/>
        </w:rPr>
        <w:t>ncia</w:t>
      </w:r>
      <w:r w:rsidR="0047067E" w:rsidRPr="003058A7">
        <w:rPr>
          <w:rFonts w:ascii="Arial" w:hAnsi="Arial" w:cs="Arial"/>
          <w:sz w:val="24"/>
          <w:szCs w:val="24"/>
        </w:rPr>
        <w:t>i</w:t>
      </w:r>
      <w:r w:rsidR="0090745B" w:rsidRPr="003058A7">
        <w:rPr>
          <w:rFonts w:ascii="Arial" w:hAnsi="Arial" w:cs="Arial"/>
          <w:sz w:val="24"/>
          <w:szCs w:val="24"/>
        </w:rPr>
        <w:t>s</w:t>
      </w:r>
      <w:r w:rsidR="003D0F84" w:rsidRPr="003058A7">
        <w:rPr>
          <w:rFonts w:ascii="Arial" w:hAnsi="Arial" w:cs="Arial"/>
          <w:sz w:val="24"/>
          <w:szCs w:val="24"/>
        </w:rPr>
        <w:t xml:space="preserve">, que </w:t>
      </w:r>
      <w:r w:rsidR="00694D10" w:rsidRPr="003058A7">
        <w:rPr>
          <w:rFonts w:ascii="Arial" w:hAnsi="Arial" w:cs="Arial"/>
          <w:sz w:val="24"/>
          <w:szCs w:val="24"/>
        </w:rPr>
        <w:t>vão</w:t>
      </w:r>
      <w:r w:rsidR="003D0F84" w:rsidRPr="003058A7">
        <w:rPr>
          <w:rFonts w:ascii="Arial" w:hAnsi="Arial" w:cs="Arial"/>
          <w:sz w:val="24"/>
          <w:szCs w:val="24"/>
        </w:rPr>
        <w:t xml:space="preserve"> </w:t>
      </w:r>
      <w:r w:rsidR="008A4905" w:rsidRPr="003058A7">
        <w:rPr>
          <w:rFonts w:ascii="Arial" w:hAnsi="Arial" w:cs="Arial"/>
          <w:sz w:val="24"/>
          <w:szCs w:val="24"/>
        </w:rPr>
        <w:t xml:space="preserve">servir de parâmetro para </w:t>
      </w:r>
      <w:r w:rsidR="00F34D7F" w:rsidRPr="003058A7">
        <w:rPr>
          <w:rFonts w:ascii="Arial" w:hAnsi="Arial" w:cs="Arial"/>
          <w:sz w:val="24"/>
          <w:szCs w:val="24"/>
        </w:rPr>
        <w:t xml:space="preserve">a </w:t>
      </w:r>
      <w:r w:rsidR="008A4905" w:rsidRPr="003058A7">
        <w:rPr>
          <w:rFonts w:ascii="Arial" w:hAnsi="Arial" w:cs="Arial"/>
          <w:sz w:val="24"/>
          <w:szCs w:val="24"/>
        </w:rPr>
        <w:t>escolha do método</w:t>
      </w:r>
      <w:r w:rsidR="00A52C83" w:rsidRPr="003058A7">
        <w:rPr>
          <w:rFonts w:ascii="Arial" w:hAnsi="Arial" w:cs="Arial"/>
          <w:sz w:val="24"/>
          <w:szCs w:val="24"/>
        </w:rPr>
        <w:t xml:space="preserve"> e </w:t>
      </w:r>
      <w:r w:rsidR="008A4905" w:rsidRPr="003058A7">
        <w:rPr>
          <w:rFonts w:ascii="Arial" w:hAnsi="Arial" w:cs="Arial"/>
          <w:sz w:val="24"/>
          <w:szCs w:val="24"/>
        </w:rPr>
        <w:t xml:space="preserve">exercícios </w:t>
      </w:r>
      <w:r w:rsidR="00A049BA" w:rsidRPr="003058A7">
        <w:rPr>
          <w:rFonts w:ascii="Arial" w:hAnsi="Arial" w:cs="Arial"/>
          <w:sz w:val="24"/>
          <w:szCs w:val="24"/>
        </w:rPr>
        <w:t>que ser</w:t>
      </w:r>
      <w:r w:rsidR="00694D10" w:rsidRPr="003058A7">
        <w:rPr>
          <w:rFonts w:ascii="Arial" w:hAnsi="Arial" w:cs="Arial"/>
          <w:sz w:val="24"/>
          <w:szCs w:val="24"/>
        </w:rPr>
        <w:t>ão utilizados em um programa de treinamento.</w:t>
      </w:r>
    </w:p>
    <w:p w14:paraId="79903262" w14:textId="48E4E174" w:rsidR="00882A8A" w:rsidRPr="003058A7" w:rsidRDefault="00297B68" w:rsidP="0049116B">
      <w:pPr>
        <w:tabs>
          <w:tab w:val="left" w:pos="915"/>
        </w:tabs>
        <w:spacing w:line="360" w:lineRule="auto"/>
        <w:ind w:firstLine="851"/>
        <w:jc w:val="both"/>
        <w:rPr>
          <w:sz w:val="24"/>
          <w:szCs w:val="24"/>
        </w:rPr>
      </w:pPr>
      <w:r>
        <w:rPr>
          <w:rFonts w:ascii="Arial" w:hAnsi="Arial" w:cs="Arial"/>
          <w:sz w:val="24"/>
          <w:szCs w:val="24"/>
        </w:rPr>
        <w:tab/>
      </w:r>
      <w:r w:rsidR="26B3EF2F" w:rsidRPr="003058A7">
        <w:rPr>
          <w:rFonts w:ascii="Arial" w:eastAsia="Arial" w:hAnsi="Arial" w:cs="Arial"/>
          <w:sz w:val="24"/>
          <w:szCs w:val="24"/>
        </w:rPr>
        <w:t>Nesse contexto, a avaliação física é um</w:t>
      </w:r>
      <w:r w:rsidR="00290C27" w:rsidRPr="003058A7">
        <w:rPr>
          <w:rFonts w:ascii="Arial" w:eastAsia="Arial" w:hAnsi="Arial" w:cs="Arial"/>
          <w:sz w:val="24"/>
          <w:szCs w:val="24"/>
        </w:rPr>
        <w:t>a</w:t>
      </w:r>
      <w:r w:rsidR="26B3EF2F" w:rsidRPr="003058A7">
        <w:rPr>
          <w:rFonts w:ascii="Arial" w:eastAsia="Arial" w:hAnsi="Arial" w:cs="Arial"/>
          <w:sz w:val="24"/>
          <w:szCs w:val="24"/>
        </w:rPr>
        <w:t xml:space="preserve"> </w:t>
      </w:r>
      <w:r w:rsidR="00913428" w:rsidRPr="003058A7">
        <w:rPr>
          <w:rFonts w:ascii="Arial" w:eastAsia="Arial" w:hAnsi="Arial" w:cs="Arial"/>
          <w:sz w:val="24"/>
          <w:szCs w:val="24"/>
        </w:rPr>
        <w:t>ferramenta</w:t>
      </w:r>
      <w:r w:rsidR="26B3EF2F" w:rsidRPr="003058A7">
        <w:rPr>
          <w:rFonts w:ascii="Arial" w:eastAsia="Arial" w:hAnsi="Arial" w:cs="Arial"/>
          <w:sz w:val="24"/>
          <w:szCs w:val="24"/>
        </w:rPr>
        <w:t xml:space="preserve"> fundamental para diagnosticar condições</w:t>
      </w:r>
      <w:r w:rsidR="00C13E09" w:rsidRPr="003058A7">
        <w:rPr>
          <w:rFonts w:ascii="Arial" w:eastAsia="Arial" w:hAnsi="Arial" w:cs="Arial"/>
          <w:sz w:val="24"/>
          <w:szCs w:val="24"/>
        </w:rPr>
        <w:t xml:space="preserve"> f</w:t>
      </w:r>
      <w:r w:rsidR="00FB0688" w:rsidRPr="003058A7">
        <w:rPr>
          <w:rFonts w:ascii="Arial" w:eastAsia="Arial" w:hAnsi="Arial" w:cs="Arial"/>
          <w:sz w:val="24"/>
          <w:szCs w:val="24"/>
        </w:rPr>
        <w:t>í</w:t>
      </w:r>
      <w:r w:rsidR="00C13E09" w:rsidRPr="003058A7">
        <w:rPr>
          <w:rFonts w:ascii="Arial" w:eastAsia="Arial" w:hAnsi="Arial" w:cs="Arial"/>
          <w:sz w:val="24"/>
          <w:szCs w:val="24"/>
        </w:rPr>
        <w:t>sicas</w:t>
      </w:r>
      <w:r w:rsidR="26B3EF2F" w:rsidRPr="003058A7">
        <w:rPr>
          <w:rFonts w:ascii="Arial" w:eastAsia="Arial" w:hAnsi="Arial" w:cs="Arial"/>
          <w:sz w:val="24"/>
          <w:szCs w:val="24"/>
        </w:rPr>
        <w:t xml:space="preserve"> da pessoa ou grupo que está</w:t>
      </w:r>
      <w:r w:rsidR="00AD2BFA" w:rsidRPr="003058A7">
        <w:rPr>
          <w:rFonts w:ascii="Arial" w:eastAsia="Arial" w:hAnsi="Arial" w:cs="Arial"/>
          <w:sz w:val="24"/>
          <w:szCs w:val="24"/>
        </w:rPr>
        <w:t xml:space="preserve"> sendo</w:t>
      </w:r>
      <w:r w:rsidR="26B3EF2F" w:rsidRPr="003058A7">
        <w:rPr>
          <w:rFonts w:ascii="Arial" w:eastAsia="Arial" w:hAnsi="Arial" w:cs="Arial"/>
          <w:sz w:val="24"/>
          <w:szCs w:val="24"/>
        </w:rPr>
        <w:t xml:space="preserve"> orienta</w:t>
      </w:r>
      <w:r w:rsidR="00E06390" w:rsidRPr="003058A7">
        <w:rPr>
          <w:rFonts w:ascii="Arial" w:eastAsia="Arial" w:hAnsi="Arial" w:cs="Arial"/>
          <w:sz w:val="24"/>
          <w:szCs w:val="24"/>
        </w:rPr>
        <w:t>do</w:t>
      </w:r>
      <w:r w:rsidR="26B3EF2F" w:rsidRPr="003058A7">
        <w:rPr>
          <w:rFonts w:ascii="Arial" w:eastAsia="Arial" w:hAnsi="Arial" w:cs="Arial"/>
          <w:sz w:val="24"/>
          <w:szCs w:val="24"/>
        </w:rPr>
        <w:t xml:space="preserve"> </w:t>
      </w:r>
      <w:r w:rsidR="00E06390" w:rsidRPr="003058A7">
        <w:rPr>
          <w:rFonts w:ascii="Arial" w:eastAsia="Arial" w:hAnsi="Arial" w:cs="Arial"/>
          <w:sz w:val="24"/>
          <w:szCs w:val="24"/>
        </w:rPr>
        <w:t>por um</w:t>
      </w:r>
      <w:r w:rsidR="26B3EF2F" w:rsidRPr="003058A7">
        <w:rPr>
          <w:rFonts w:ascii="Arial" w:eastAsia="Arial" w:hAnsi="Arial" w:cs="Arial"/>
          <w:sz w:val="24"/>
          <w:szCs w:val="24"/>
        </w:rPr>
        <w:t xml:space="preserve"> profissional de Educação Física. A avaliação</w:t>
      </w:r>
      <w:r w:rsidR="00036786" w:rsidRPr="003058A7">
        <w:rPr>
          <w:rFonts w:ascii="Arial" w:eastAsia="Arial" w:hAnsi="Arial" w:cs="Arial"/>
          <w:sz w:val="24"/>
          <w:szCs w:val="24"/>
        </w:rPr>
        <w:t xml:space="preserve"> física</w:t>
      </w:r>
      <w:r w:rsidR="26B3EF2F" w:rsidRPr="003058A7">
        <w:rPr>
          <w:rFonts w:ascii="Arial" w:eastAsia="Arial" w:hAnsi="Arial" w:cs="Arial"/>
          <w:sz w:val="24"/>
          <w:szCs w:val="24"/>
        </w:rPr>
        <w:t xml:space="preserve"> deve reunir </w:t>
      </w:r>
      <w:r w:rsidR="00036786" w:rsidRPr="003058A7">
        <w:rPr>
          <w:rFonts w:ascii="Arial" w:eastAsia="Arial" w:hAnsi="Arial" w:cs="Arial"/>
          <w:sz w:val="24"/>
          <w:szCs w:val="24"/>
        </w:rPr>
        <w:t>dados</w:t>
      </w:r>
      <w:r w:rsidR="26B3EF2F" w:rsidRPr="003058A7">
        <w:rPr>
          <w:rFonts w:ascii="Arial" w:eastAsia="Arial" w:hAnsi="Arial" w:cs="Arial"/>
          <w:sz w:val="24"/>
          <w:szCs w:val="24"/>
        </w:rPr>
        <w:t xml:space="preserve"> </w:t>
      </w:r>
      <w:r w:rsidR="00036786" w:rsidRPr="003058A7">
        <w:rPr>
          <w:rFonts w:ascii="Arial" w:eastAsia="Arial" w:hAnsi="Arial" w:cs="Arial"/>
          <w:sz w:val="24"/>
          <w:szCs w:val="24"/>
        </w:rPr>
        <w:t>que vão</w:t>
      </w:r>
      <w:r w:rsidR="26B3EF2F" w:rsidRPr="003058A7">
        <w:rPr>
          <w:rFonts w:ascii="Arial" w:eastAsia="Arial" w:hAnsi="Arial" w:cs="Arial"/>
          <w:sz w:val="24"/>
          <w:szCs w:val="24"/>
        </w:rPr>
        <w:t xml:space="preserve"> fundamentar </w:t>
      </w:r>
      <w:r w:rsidR="00112E18" w:rsidRPr="003058A7">
        <w:rPr>
          <w:rFonts w:ascii="Arial" w:eastAsia="Arial" w:hAnsi="Arial" w:cs="Arial"/>
          <w:sz w:val="24"/>
          <w:szCs w:val="24"/>
        </w:rPr>
        <w:t>sua</w:t>
      </w:r>
      <w:r w:rsidR="26B3EF2F" w:rsidRPr="003058A7">
        <w:rPr>
          <w:rFonts w:ascii="Arial" w:eastAsia="Arial" w:hAnsi="Arial" w:cs="Arial"/>
          <w:sz w:val="24"/>
          <w:szCs w:val="24"/>
        </w:rPr>
        <w:t xml:space="preserve"> decisão sobre as variáveis d</w:t>
      </w:r>
      <w:r w:rsidR="00036786" w:rsidRPr="003058A7">
        <w:rPr>
          <w:rFonts w:ascii="Arial" w:eastAsia="Arial" w:hAnsi="Arial" w:cs="Arial"/>
          <w:sz w:val="24"/>
          <w:szCs w:val="24"/>
        </w:rPr>
        <w:t>e</w:t>
      </w:r>
      <w:r w:rsidR="26B3EF2F" w:rsidRPr="003058A7">
        <w:rPr>
          <w:rFonts w:ascii="Arial" w:eastAsia="Arial" w:hAnsi="Arial" w:cs="Arial"/>
          <w:sz w:val="24"/>
          <w:szCs w:val="24"/>
        </w:rPr>
        <w:t xml:space="preserve"> prescrição do exercício</w:t>
      </w:r>
      <w:r w:rsidR="00A935FF" w:rsidRPr="003058A7">
        <w:rPr>
          <w:rFonts w:ascii="Arial" w:eastAsia="Arial" w:hAnsi="Arial" w:cs="Arial"/>
          <w:sz w:val="24"/>
          <w:szCs w:val="24"/>
        </w:rPr>
        <w:t xml:space="preserve"> físico proposto</w:t>
      </w:r>
      <w:r w:rsidR="26B3EF2F" w:rsidRPr="003058A7">
        <w:rPr>
          <w:rFonts w:ascii="Arial" w:eastAsia="Arial" w:hAnsi="Arial" w:cs="Arial"/>
          <w:sz w:val="24"/>
          <w:szCs w:val="24"/>
        </w:rPr>
        <w:t xml:space="preserve"> (tipo de atividade, volume, intensidade, recuperação e duração) e demais procedimentos a serem adotados. </w:t>
      </w:r>
      <w:r w:rsidR="00EE5DD9" w:rsidRPr="003058A7">
        <w:rPr>
          <w:rFonts w:ascii="Arial" w:eastAsia="Arial" w:hAnsi="Arial" w:cs="Arial"/>
          <w:sz w:val="24"/>
          <w:szCs w:val="24"/>
        </w:rPr>
        <w:t>É fundamental</w:t>
      </w:r>
      <w:r w:rsidR="00AF74BC" w:rsidRPr="003058A7">
        <w:rPr>
          <w:rFonts w:ascii="Arial" w:eastAsia="Arial" w:hAnsi="Arial" w:cs="Arial"/>
          <w:sz w:val="24"/>
          <w:szCs w:val="24"/>
        </w:rPr>
        <w:t xml:space="preserve"> </w:t>
      </w:r>
      <w:r w:rsidR="002F0453" w:rsidRPr="003058A7">
        <w:rPr>
          <w:rFonts w:ascii="Arial" w:eastAsia="Arial" w:hAnsi="Arial" w:cs="Arial"/>
          <w:sz w:val="24"/>
          <w:szCs w:val="24"/>
        </w:rPr>
        <w:t xml:space="preserve">que </w:t>
      </w:r>
      <w:r w:rsidR="00872B0B" w:rsidRPr="003058A7">
        <w:rPr>
          <w:rFonts w:ascii="Arial" w:eastAsia="Arial" w:hAnsi="Arial" w:cs="Arial"/>
          <w:sz w:val="24"/>
          <w:szCs w:val="24"/>
        </w:rPr>
        <w:t>o profissional de Educação Física esteja ciente da importância de se realizar uma</w:t>
      </w:r>
      <w:r w:rsidR="003234A0" w:rsidRPr="003058A7">
        <w:rPr>
          <w:rFonts w:ascii="Arial" w:eastAsia="Arial" w:hAnsi="Arial" w:cs="Arial"/>
          <w:sz w:val="24"/>
          <w:szCs w:val="24"/>
        </w:rPr>
        <w:t xml:space="preserve"> </w:t>
      </w:r>
      <w:r w:rsidR="00872B0B" w:rsidRPr="003058A7">
        <w:rPr>
          <w:rFonts w:ascii="Arial" w:eastAsia="Arial" w:hAnsi="Arial" w:cs="Arial"/>
          <w:sz w:val="24"/>
          <w:szCs w:val="24"/>
        </w:rPr>
        <w:t>pré-</w:t>
      </w:r>
      <w:r w:rsidR="00F157D5" w:rsidRPr="003058A7">
        <w:rPr>
          <w:rFonts w:ascii="Arial" w:eastAsia="Arial" w:hAnsi="Arial" w:cs="Arial"/>
          <w:sz w:val="24"/>
          <w:szCs w:val="24"/>
        </w:rPr>
        <w:t>avaliação</w:t>
      </w:r>
      <w:r w:rsidR="0072764B" w:rsidRPr="003058A7">
        <w:rPr>
          <w:rFonts w:ascii="Arial" w:eastAsia="Arial" w:hAnsi="Arial" w:cs="Arial"/>
          <w:sz w:val="24"/>
          <w:szCs w:val="24"/>
        </w:rPr>
        <w:t xml:space="preserve">, </w:t>
      </w:r>
      <w:r w:rsidR="00B13510" w:rsidRPr="003058A7">
        <w:rPr>
          <w:rFonts w:ascii="Arial" w:eastAsia="Arial" w:hAnsi="Arial" w:cs="Arial"/>
          <w:sz w:val="24"/>
          <w:szCs w:val="24"/>
        </w:rPr>
        <w:t>e que</w:t>
      </w:r>
      <w:r w:rsidR="00537B4C" w:rsidRPr="003058A7">
        <w:rPr>
          <w:rFonts w:ascii="Arial" w:eastAsia="Arial" w:hAnsi="Arial" w:cs="Arial"/>
          <w:sz w:val="24"/>
          <w:szCs w:val="24"/>
        </w:rPr>
        <w:t xml:space="preserve"> siga</w:t>
      </w:r>
      <w:r w:rsidR="00854258" w:rsidRPr="003058A7">
        <w:rPr>
          <w:rFonts w:ascii="Arial" w:eastAsia="Arial" w:hAnsi="Arial" w:cs="Arial"/>
          <w:sz w:val="24"/>
          <w:szCs w:val="24"/>
        </w:rPr>
        <w:t>m uma</w:t>
      </w:r>
      <w:r w:rsidR="00537B4C" w:rsidRPr="003058A7">
        <w:rPr>
          <w:rFonts w:ascii="Arial" w:eastAsia="Arial" w:hAnsi="Arial" w:cs="Arial"/>
          <w:sz w:val="24"/>
          <w:szCs w:val="24"/>
        </w:rPr>
        <w:t xml:space="preserve"> sequência de</w:t>
      </w:r>
      <w:r w:rsidR="00CE6AF3" w:rsidRPr="003058A7">
        <w:rPr>
          <w:rFonts w:ascii="Arial" w:eastAsia="Arial" w:hAnsi="Arial" w:cs="Arial"/>
          <w:sz w:val="24"/>
          <w:szCs w:val="24"/>
        </w:rPr>
        <w:t xml:space="preserve"> testes, </w:t>
      </w:r>
      <w:r w:rsidR="00AC77BF" w:rsidRPr="003058A7">
        <w:rPr>
          <w:rFonts w:ascii="Arial" w:eastAsia="Arial" w:hAnsi="Arial" w:cs="Arial"/>
          <w:sz w:val="24"/>
          <w:szCs w:val="24"/>
        </w:rPr>
        <w:t xml:space="preserve">(antropométrica, </w:t>
      </w:r>
      <w:r w:rsidR="00BB1481" w:rsidRPr="003058A7">
        <w:rPr>
          <w:rFonts w:ascii="Arial" w:eastAsia="Arial" w:hAnsi="Arial" w:cs="Arial"/>
          <w:sz w:val="24"/>
          <w:szCs w:val="24"/>
        </w:rPr>
        <w:t xml:space="preserve">cardiorrespiratória, neuromuscular e </w:t>
      </w:r>
      <w:r w:rsidR="002476A7" w:rsidRPr="003058A7">
        <w:rPr>
          <w:rFonts w:ascii="Arial" w:eastAsia="Arial" w:hAnsi="Arial" w:cs="Arial"/>
          <w:sz w:val="24"/>
          <w:szCs w:val="24"/>
        </w:rPr>
        <w:lastRenderedPageBreak/>
        <w:t xml:space="preserve">flexibilidade), </w:t>
      </w:r>
      <w:r w:rsidR="00815A8A" w:rsidRPr="003058A7">
        <w:rPr>
          <w:rFonts w:ascii="Arial" w:eastAsia="Arial" w:hAnsi="Arial" w:cs="Arial"/>
          <w:sz w:val="24"/>
          <w:szCs w:val="24"/>
        </w:rPr>
        <w:t>para</w:t>
      </w:r>
      <w:r w:rsidR="00922D9E" w:rsidRPr="003058A7">
        <w:rPr>
          <w:rFonts w:ascii="Arial" w:eastAsia="Arial" w:hAnsi="Arial" w:cs="Arial"/>
          <w:sz w:val="24"/>
          <w:szCs w:val="24"/>
        </w:rPr>
        <w:t xml:space="preserve"> avaliar a aptidão física</w:t>
      </w:r>
      <w:r w:rsidR="0008285C" w:rsidRPr="003058A7">
        <w:rPr>
          <w:rFonts w:ascii="Arial" w:eastAsia="Arial" w:hAnsi="Arial" w:cs="Arial"/>
          <w:sz w:val="24"/>
          <w:szCs w:val="24"/>
        </w:rPr>
        <w:t>,</w:t>
      </w:r>
      <w:r w:rsidR="00944C7F" w:rsidRPr="003058A7">
        <w:rPr>
          <w:rFonts w:ascii="Arial" w:eastAsia="Arial" w:hAnsi="Arial" w:cs="Arial"/>
          <w:sz w:val="24"/>
          <w:szCs w:val="24"/>
        </w:rPr>
        <w:t xml:space="preserve"> sem</w:t>
      </w:r>
      <w:r w:rsidR="00815A8A" w:rsidRPr="003058A7">
        <w:rPr>
          <w:rFonts w:ascii="Arial" w:eastAsia="Arial" w:hAnsi="Arial" w:cs="Arial"/>
          <w:sz w:val="24"/>
          <w:szCs w:val="24"/>
        </w:rPr>
        <w:t xml:space="preserve"> que </w:t>
      </w:r>
      <w:r w:rsidR="003058A7" w:rsidRPr="003058A7">
        <w:rPr>
          <w:rFonts w:ascii="Arial" w:eastAsia="Arial" w:hAnsi="Arial" w:cs="Arial"/>
          <w:sz w:val="24"/>
          <w:szCs w:val="24"/>
        </w:rPr>
        <w:t>h</w:t>
      </w:r>
      <w:r w:rsidR="00815A8A" w:rsidRPr="003058A7">
        <w:rPr>
          <w:rFonts w:ascii="Arial" w:eastAsia="Arial" w:hAnsi="Arial" w:cs="Arial"/>
          <w:sz w:val="24"/>
          <w:szCs w:val="24"/>
        </w:rPr>
        <w:t xml:space="preserve">aja interferência </w:t>
      </w:r>
      <w:r w:rsidR="003B0279" w:rsidRPr="003058A7">
        <w:rPr>
          <w:rFonts w:ascii="Arial" w:eastAsia="Arial" w:hAnsi="Arial" w:cs="Arial"/>
          <w:sz w:val="24"/>
          <w:szCs w:val="24"/>
        </w:rPr>
        <w:t>de um teste sobre o outro durante a realiza</w:t>
      </w:r>
      <w:r w:rsidR="006A435E" w:rsidRPr="003058A7">
        <w:rPr>
          <w:rFonts w:ascii="Arial" w:eastAsia="Arial" w:hAnsi="Arial" w:cs="Arial"/>
          <w:sz w:val="24"/>
          <w:szCs w:val="24"/>
        </w:rPr>
        <w:t>ção da avaliação física. (</w:t>
      </w:r>
      <w:r w:rsidR="004311B6" w:rsidRPr="003058A7">
        <w:rPr>
          <w:rFonts w:ascii="Arial" w:eastAsia="Arial" w:hAnsi="Arial" w:cs="Arial"/>
          <w:sz w:val="24"/>
          <w:szCs w:val="24"/>
        </w:rPr>
        <w:t>ACSM, 2014)</w:t>
      </w:r>
    </w:p>
    <w:p w14:paraId="2BE9C4FA" w14:textId="4CB359CC" w:rsidR="00882A8A" w:rsidRPr="00882A8A" w:rsidRDefault="00882A8A" w:rsidP="00957816">
      <w:pPr>
        <w:tabs>
          <w:tab w:val="left" w:pos="915"/>
        </w:tabs>
        <w:spacing w:line="360" w:lineRule="auto"/>
        <w:ind w:firstLine="851"/>
        <w:jc w:val="both"/>
        <w:rPr>
          <w:rFonts w:ascii="Arial" w:hAnsi="Arial" w:cs="Arial"/>
          <w:sz w:val="24"/>
          <w:szCs w:val="24"/>
        </w:rPr>
      </w:pPr>
      <w:r>
        <w:rPr>
          <w:rFonts w:ascii="Arial" w:hAnsi="Arial" w:cs="Arial"/>
          <w:sz w:val="24"/>
          <w:szCs w:val="24"/>
        </w:rPr>
        <w:tab/>
      </w:r>
      <w:r w:rsidR="26B3EF2F" w:rsidRPr="00882A8A">
        <w:rPr>
          <w:rFonts w:ascii="Arial" w:hAnsi="Arial" w:cs="Arial"/>
          <w:sz w:val="24"/>
          <w:szCs w:val="24"/>
        </w:rPr>
        <w:t>Portanto, verificar como ocorre a avaliação física, dos sujeitos regularmente matriculados em academias para praticar aulas de musculação é a intenção deste estudo, visto que na atualidade verificamos diferentes protocolos de avaliação e equipamentos mais acessíveis para a realização das medidas nos alunos (HEYWARD, 2013) e a necessidade desta prática está bem embasada na literatura e deveria ser de conhecimento dos profissionais como dos clientes que procuram as academias mostrando a importância desta prática.</w:t>
      </w:r>
    </w:p>
    <w:p w14:paraId="6A6DAC01" w14:textId="037CB81B" w:rsidR="004B4C06" w:rsidRDefault="00882A8A" w:rsidP="00CA7C33">
      <w:pPr>
        <w:tabs>
          <w:tab w:val="left" w:pos="915"/>
        </w:tabs>
        <w:spacing w:line="360" w:lineRule="auto"/>
        <w:ind w:firstLine="851"/>
        <w:jc w:val="both"/>
        <w:rPr>
          <w:rFonts w:ascii="Arial" w:hAnsi="Arial" w:cs="Arial"/>
          <w:sz w:val="24"/>
          <w:szCs w:val="24"/>
        </w:rPr>
      </w:pPr>
      <w:r>
        <w:rPr>
          <w:rFonts w:ascii="Arial" w:hAnsi="Arial" w:cs="Arial"/>
          <w:sz w:val="24"/>
          <w:szCs w:val="24"/>
        </w:rPr>
        <w:tab/>
      </w:r>
      <w:r w:rsidRPr="00882A8A">
        <w:rPr>
          <w:rFonts w:ascii="Arial" w:hAnsi="Arial" w:cs="Arial"/>
          <w:sz w:val="24"/>
          <w:szCs w:val="24"/>
        </w:rPr>
        <w:t>Considerando os aspectos descritos surgiu a</w:t>
      </w:r>
      <w:r w:rsidRPr="00F14F3E">
        <w:rPr>
          <w:rFonts w:ascii="Arial" w:hAnsi="Arial" w:cs="Arial"/>
          <w:color w:val="70AD47" w:themeColor="accent6"/>
          <w:sz w:val="24"/>
          <w:szCs w:val="24"/>
        </w:rPr>
        <w:t xml:space="preserve"> </w:t>
      </w:r>
      <w:r w:rsidRPr="003058A7">
        <w:rPr>
          <w:rFonts w:ascii="Arial" w:hAnsi="Arial" w:cs="Arial"/>
          <w:sz w:val="24"/>
          <w:szCs w:val="24"/>
        </w:rPr>
        <w:t>problemática</w:t>
      </w:r>
      <w:r w:rsidRPr="00F14F3E">
        <w:rPr>
          <w:rFonts w:ascii="Arial" w:hAnsi="Arial" w:cs="Arial"/>
          <w:color w:val="70AD47" w:themeColor="accent6"/>
          <w:sz w:val="24"/>
          <w:szCs w:val="24"/>
        </w:rPr>
        <w:t xml:space="preserve"> </w:t>
      </w:r>
      <w:r w:rsidRPr="00882A8A">
        <w:rPr>
          <w:rFonts w:ascii="Arial" w:hAnsi="Arial" w:cs="Arial"/>
          <w:sz w:val="24"/>
          <w:szCs w:val="24"/>
        </w:rPr>
        <w:t xml:space="preserve">sobre </w:t>
      </w:r>
      <w:r w:rsidRPr="003058A7">
        <w:rPr>
          <w:rFonts w:ascii="Arial" w:hAnsi="Arial" w:cs="Arial"/>
          <w:sz w:val="24"/>
          <w:szCs w:val="24"/>
        </w:rPr>
        <w:t>como</w:t>
      </w:r>
      <w:r w:rsidR="00205517" w:rsidRPr="003058A7">
        <w:rPr>
          <w:rFonts w:ascii="Arial" w:hAnsi="Arial" w:cs="Arial"/>
          <w:sz w:val="24"/>
          <w:szCs w:val="24"/>
        </w:rPr>
        <w:t xml:space="preserve"> tem sido</w:t>
      </w:r>
      <w:r w:rsidR="00096802" w:rsidRPr="003058A7">
        <w:rPr>
          <w:rFonts w:ascii="Arial" w:hAnsi="Arial" w:cs="Arial"/>
          <w:sz w:val="24"/>
          <w:szCs w:val="24"/>
        </w:rPr>
        <w:t xml:space="preserve"> caracterizada a prática da ava</w:t>
      </w:r>
      <w:r w:rsidR="008E0703" w:rsidRPr="003058A7">
        <w:rPr>
          <w:rFonts w:ascii="Arial" w:hAnsi="Arial" w:cs="Arial"/>
          <w:sz w:val="24"/>
          <w:szCs w:val="24"/>
        </w:rPr>
        <w:t>liação física nas academias</w:t>
      </w:r>
      <w:r w:rsidR="00710B05" w:rsidRPr="003058A7">
        <w:rPr>
          <w:rFonts w:ascii="Arial" w:hAnsi="Arial" w:cs="Arial"/>
          <w:sz w:val="24"/>
          <w:szCs w:val="24"/>
        </w:rPr>
        <w:t xml:space="preserve"> de giná</w:t>
      </w:r>
      <w:r w:rsidR="00B917E9" w:rsidRPr="003058A7">
        <w:rPr>
          <w:rFonts w:ascii="Arial" w:hAnsi="Arial" w:cs="Arial"/>
          <w:sz w:val="24"/>
          <w:szCs w:val="24"/>
        </w:rPr>
        <w:t>s</w:t>
      </w:r>
      <w:r w:rsidR="00710B05" w:rsidRPr="003058A7">
        <w:rPr>
          <w:rFonts w:ascii="Arial" w:hAnsi="Arial" w:cs="Arial"/>
          <w:sz w:val="24"/>
          <w:szCs w:val="24"/>
        </w:rPr>
        <w:t>tica</w:t>
      </w:r>
      <w:r w:rsidR="008E0703" w:rsidRPr="003058A7">
        <w:rPr>
          <w:rFonts w:ascii="Arial" w:hAnsi="Arial" w:cs="Arial"/>
          <w:sz w:val="24"/>
          <w:szCs w:val="24"/>
        </w:rPr>
        <w:t>?</w:t>
      </w:r>
      <w:r w:rsidRPr="003058A7">
        <w:rPr>
          <w:rFonts w:ascii="Arial" w:hAnsi="Arial" w:cs="Arial"/>
          <w:sz w:val="24"/>
          <w:szCs w:val="24"/>
        </w:rPr>
        <w:t xml:space="preserve"> </w:t>
      </w:r>
      <w:r w:rsidR="002A490A">
        <w:rPr>
          <w:rFonts w:ascii="Arial" w:hAnsi="Arial" w:cs="Arial"/>
          <w:sz w:val="24"/>
          <w:szCs w:val="24"/>
        </w:rPr>
        <w:t>Em n</w:t>
      </w:r>
      <w:r w:rsidRPr="00882A8A">
        <w:rPr>
          <w:rFonts w:ascii="Arial" w:hAnsi="Arial" w:cs="Arial"/>
          <w:sz w:val="24"/>
          <w:szCs w:val="24"/>
        </w:rPr>
        <w:t>ossa</w:t>
      </w:r>
      <w:r w:rsidR="002A490A">
        <w:rPr>
          <w:rFonts w:ascii="Arial" w:hAnsi="Arial" w:cs="Arial"/>
          <w:sz w:val="24"/>
          <w:szCs w:val="24"/>
        </w:rPr>
        <w:t xml:space="preserve"> </w:t>
      </w:r>
      <w:r w:rsidR="001B63BB">
        <w:rPr>
          <w:rFonts w:ascii="Arial" w:hAnsi="Arial" w:cs="Arial"/>
          <w:sz w:val="24"/>
          <w:szCs w:val="24"/>
        </w:rPr>
        <w:t>observação da realidade</w:t>
      </w:r>
      <w:r w:rsidR="002A490A">
        <w:rPr>
          <w:rFonts w:ascii="Arial" w:hAnsi="Arial" w:cs="Arial"/>
          <w:sz w:val="24"/>
          <w:szCs w:val="24"/>
        </w:rPr>
        <w:t>,</w:t>
      </w:r>
      <w:r w:rsidR="001B63BB">
        <w:rPr>
          <w:rFonts w:ascii="Arial" w:hAnsi="Arial" w:cs="Arial"/>
          <w:sz w:val="24"/>
          <w:szCs w:val="24"/>
        </w:rPr>
        <w:t xml:space="preserve"> temos o não cumprimento da obrigatoriedade </w:t>
      </w:r>
      <w:r w:rsidR="00645AE9">
        <w:rPr>
          <w:rFonts w:ascii="Arial" w:hAnsi="Arial" w:cs="Arial"/>
          <w:sz w:val="24"/>
          <w:szCs w:val="24"/>
        </w:rPr>
        <w:t>na</w:t>
      </w:r>
      <w:r w:rsidR="001B63BB">
        <w:rPr>
          <w:rFonts w:ascii="Arial" w:hAnsi="Arial" w:cs="Arial"/>
          <w:sz w:val="24"/>
          <w:szCs w:val="24"/>
        </w:rPr>
        <w:t xml:space="preserve"> realização </w:t>
      </w:r>
      <w:r w:rsidR="00486C31">
        <w:rPr>
          <w:rFonts w:ascii="Arial" w:hAnsi="Arial" w:cs="Arial"/>
          <w:sz w:val="24"/>
          <w:szCs w:val="24"/>
        </w:rPr>
        <w:t>da avaliação física</w:t>
      </w:r>
      <w:r w:rsidR="00834550">
        <w:rPr>
          <w:rFonts w:ascii="Arial" w:hAnsi="Arial" w:cs="Arial"/>
          <w:sz w:val="24"/>
          <w:szCs w:val="24"/>
        </w:rPr>
        <w:t xml:space="preserve"> nas academias</w:t>
      </w:r>
      <w:r w:rsidR="00645AE9">
        <w:rPr>
          <w:rFonts w:ascii="Arial" w:hAnsi="Arial" w:cs="Arial"/>
          <w:sz w:val="24"/>
          <w:szCs w:val="24"/>
        </w:rPr>
        <w:t xml:space="preserve"> (</w:t>
      </w:r>
      <w:r w:rsidR="00645AE9" w:rsidRPr="00766CB5">
        <w:rPr>
          <w:rFonts w:ascii="Arial" w:hAnsi="Arial" w:cs="Arial"/>
          <w:sz w:val="24"/>
          <w:szCs w:val="24"/>
        </w:rPr>
        <w:t>Lei nº 6.882/22</w:t>
      </w:r>
      <w:r w:rsidR="00645AE9">
        <w:rPr>
          <w:rFonts w:ascii="Arial" w:hAnsi="Arial" w:cs="Arial"/>
          <w:sz w:val="24"/>
          <w:szCs w:val="24"/>
        </w:rPr>
        <w:t>)</w:t>
      </w:r>
      <w:r w:rsidR="00206BEF">
        <w:rPr>
          <w:rFonts w:ascii="Arial" w:hAnsi="Arial" w:cs="Arial"/>
          <w:sz w:val="24"/>
          <w:szCs w:val="24"/>
        </w:rPr>
        <w:t>, além do que, os profissionais de educação física se dispõem a terceirizar o serviço</w:t>
      </w:r>
      <w:r w:rsidR="00486C31">
        <w:rPr>
          <w:rFonts w:ascii="Arial" w:hAnsi="Arial" w:cs="Arial"/>
          <w:sz w:val="24"/>
          <w:szCs w:val="24"/>
        </w:rPr>
        <w:t>, perdendo oportunidade de renda extra</w:t>
      </w:r>
      <w:r w:rsidR="00834550">
        <w:rPr>
          <w:rFonts w:ascii="Arial" w:hAnsi="Arial" w:cs="Arial"/>
          <w:sz w:val="24"/>
          <w:szCs w:val="24"/>
        </w:rPr>
        <w:t xml:space="preserve">. Existem conjecturas </w:t>
      </w:r>
      <w:r w:rsidR="0027623A">
        <w:rPr>
          <w:rFonts w:ascii="Arial" w:hAnsi="Arial" w:cs="Arial"/>
          <w:sz w:val="24"/>
          <w:szCs w:val="24"/>
        </w:rPr>
        <w:t>acerca da falta de disponibilidade</w:t>
      </w:r>
      <w:r w:rsidR="00A85126">
        <w:rPr>
          <w:rFonts w:ascii="Arial" w:hAnsi="Arial" w:cs="Arial"/>
          <w:sz w:val="24"/>
          <w:szCs w:val="24"/>
        </w:rPr>
        <w:t xml:space="preserve"> de tempo por parte do profissional de educação física</w:t>
      </w:r>
      <w:r w:rsidR="0027623A">
        <w:rPr>
          <w:rFonts w:ascii="Arial" w:hAnsi="Arial" w:cs="Arial"/>
          <w:sz w:val="24"/>
          <w:szCs w:val="24"/>
        </w:rPr>
        <w:t xml:space="preserve">, </w:t>
      </w:r>
      <w:r w:rsidR="009516D6">
        <w:rPr>
          <w:rFonts w:ascii="Arial" w:hAnsi="Arial" w:cs="Arial"/>
          <w:sz w:val="24"/>
          <w:szCs w:val="24"/>
        </w:rPr>
        <w:t xml:space="preserve">o </w:t>
      </w:r>
      <w:r w:rsidR="0027623A">
        <w:rPr>
          <w:rFonts w:ascii="Arial" w:hAnsi="Arial" w:cs="Arial"/>
          <w:sz w:val="24"/>
          <w:szCs w:val="24"/>
        </w:rPr>
        <w:t xml:space="preserve">desconhecimento técnico, </w:t>
      </w:r>
      <w:r w:rsidR="009516D6">
        <w:rPr>
          <w:rFonts w:ascii="Arial" w:hAnsi="Arial" w:cs="Arial"/>
          <w:sz w:val="24"/>
          <w:szCs w:val="24"/>
        </w:rPr>
        <w:t xml:space="preserve">a </w:t>
      </w:r>
      <w:r w:rsidR="00134EA7">
        <w:rPr>
          <w:rFonts w:ascii="Arial" w:hAnsi="Arial" w:cs="Arial"/>
          <w:sz w:val="24"/>
          <w:szCs w:val="24"/>
        </w:rPr>
        <w:t>falta de estrutura física e</w:t>
      </w:r>
      <w:r w:rsidR="00A6186F">
        <w:rPr>
          <w:rFonts w:ascii="Arial" w:hAnsi="Arial" w:cs="Arial"/>
          <w:sz w:val="24"/>
          <w:szCs w:val="24"/>
        </w:rPr>
        <w:t xml:space="preserve"> </w:t>
      </w:r>
      <w:r w:rsidR="00E57025">
        <w:rPr>
          <w:rFonts w:ascii="Arial" w:hAnsi="Arial" w:cs="Arial"/>
          <w:sz w:val="24"/>
          <w:szCs w:val="24"/>
        </w:rPr>
        <w:t>equipamentos</w:t>
      </w:r>
      <w:r w:rsidR="00134EA7">
        <w:rPr>
          <w:rFonts w:ascii="Arial" w:hAnsi="Arial" w:cs="Arial"/>
          <w:sz w:val="24"/>
          <w:szCs w:val="24"/>
        </w:rPr>
        <w:t xml:space="preserve">, </w:t>
      </w:r>
      <w:r w:rsidR="00A6186F">
        <w:rPr>
          <w:rFonts w:ascii="Arial" w:hAnsi="Arial" w:cs="Arial"/>
          <w:sz w:val="24"/>
          <w:szCs w:val="24"/>
        </w:rPr>
        <w:t xml:space="preserve">e </w:t>
      </w:r>
      <w:r w:rsidR="00134EA7">
        <w:rPr>
          <w:rFonts w:ascii="Arial" w:hAnsi="Arial" w:cs="Arial"/>
          <w:sz w:val="24"/>
          <w:szCs w:val="24"/>
        </w:rPr>
        <w:t xml:space="preserve">o </w:t>
      </w:r>
      <w:r w:rsidR="006D19CE">
        <w:rPr>
          <w:rFonts w:ascii="Arial" w:hAnsi="Arial" w:cs="Arial"/>
          <w:sz w:val="24"/>
          <w:szCs w:val="24"/>
        </w:rPr>
        <w:t xml:space="preserve">alto </w:t>
      </w:r>
      <w:r w:rsidR="00134EA7">
        <w:rPr>
          <w:rFonts w:ascii="Arial" w:hAnsi="Arial" w:cs="Arial"/>
          <w:sz w:val="24"/>
          <w:szCs w:val="24"/>
        </w:rPr>
        <w:t>custo da especialização na área.</w:t>
      </w:r>
      <w:r w:rsidR="0014216C">
        <w:rPr>
          <w:rFonts w:ascii="Arial" w:hAnsi="Arial" w:cs="Arial"/>
          <w:sz w:val="24"/>
          <w:szCs w:val="24"/>
        </w:rPr>
        <w:t xml:space="preserve"> Dito isso, entendemos que a área de conhecimento da Educação Física, o </w:t>
      </w:r>
      <w:r w:rsidR="00942B59">
        <w:rPr>
          <w:rFonts w:ascii="Arial" w:hAnsi="Arial" w:cs="Arial"/>
          <w:sz w:val="24"/>
          <w:szCs w:val="24"/>
        </w:rPr>
        <w:t>professor</w:t>
      </w:r>
      <w:r w:rsidR="0014216C">
        <w:rPr>
          <w:rFonts w:ascii="Arial" w:hAnsi="Arial" w:cs="Arial"/>
          <w:sz w:val="24"/>
          <w:szCs w:val="24"/>
        </w:rPr>
        <w:t xml:space="preserve"> e os </w:t>
      </w:r>
      <w:r w:rsidR="00942B59">
        <w:rPr>
          <w:rFonts w:ascii="Arial" w:hAnsi="Arial" w:cs="Arial"/>
          <w:sz w:val="24"/>
          <w:szCs w:val="24"/>
        </w:rPr>
        <w:t>alunos</w:t>
      </w:r>
      <w:r w:rsidR="00467007">
        <w:rPr>
          <w:rFonts w:ascii="Arial" w:hAnsi="Arial" w:cs="Arial"/>
          <w:sz w:val="24"/>
          <w:szCs w:val="24"/>
        </w:rPr>
        <w:t xml:space="preserve"> perdem em muito, ao passo que, </w:t>
      </w:r>
      <w:r w:rsidR="00DB6EC9">
        <w:rPr>
          <w:rFonts w:ascii="Arial" w:hAnsi="Arial" w:cs="Arial"/>
          <w:sz w:val="24"/>
          <w:szCs w:val="24"/>
        </w:rPr>
        <w:t xml:space="preserve">a avaliação física realizada de forma competente e sistematizada protege </w:t>
      </w:r>
      <w:r w:rsidR="006664CC">
        <w:rPr>
          <w:rFonts w:ascii="Arial" w:hAnsi="Arial" w:cs="Arial"/>
          <w:sz w:val="24"/>
          <w:szCs w:val="24"/>
        </w:rPr>
        <w:t>tanto o profissional como o cliente, de possíveis lesões</w:t>
      </w:r>
      <w:r w:rsidR="00E67D25">
        <w:rPr>
          <w:rFonts w:ascii="Arial" w:hAnsi="Arial" w:cs="Arial"/>
          <w:sz w:val="24"/>
          <w:szCs w:val="24"/>
        </w:rPr>
        <w:t>, lentidão e ineficiência nos resultados desejados.</w:t>
      </w:r>
    </w:p>
    <w:p w14:paraId="3C7B87E2" w14:textId="505D6325" w:rsidR="00882A8A" w:rsidRPr="00882A8A" w:rsidRDefault="00882A8A" w:rsidP="00CA7C33">
      <w:pPr>
        <w:tabs>
          <w:tab w:val="left" w:pos="915"/>
        </w:tabs>
        <w:spacing w:line="360" w:lineRule="auto"/>
        <w:ind w:firstLine="851"/>
        <w:jc w:val="both"/>
        <w:rPr>
          <w:rFonts w:ascii="Arial" w:hAnsi="Arial" w:cs="Arial"/>
          <w:sz w:val="24"/>
          <w:szCs w:val="24"/>
        </w:rPr>
      </w:pPr>
      <w:r>
        <w:rPr>
          <w:rFonts w:ascii="Arial" w:hAnsi="Arial" w:cs="Arial"/>
          <w:sz w:val="24"/>
          <w:szCs w:val="24"/>
        </w:rPr>
        <w:tab/>
      </w:r>
      <w:r w:rsidRPr="00882A8A">
        <w:rPr>
          <w:rFonts w:ascii="Arial" w:hAnsi="Arial" w:cs="Arial"/>
          <w:sz w:val="24"/>
          <w:szCs w:val="24"/>
        </w:rPr>
        <w:t xml:space="preserve">O </w:t>
      </w:r>
      <w:r w:rsidRPr="003058A7">
        <w:rPr>
          <w:rFonts w:ascii="Arial" w:hAnsi="Arial" w:cs="Arial"/>
          <w:sz w:val="24"/>
          <w:szCs w:val="24"/>
        </w:rPr>
        <w:t xml:space="preserve">objetivo geral </w:t>
      </w:r>
      <w:r w:rsidRPr="00882A8A">
        <w:rPr>
          <w:rFonts w:ascii="Arial" w:hAnsi="Arial" w:cs="Arial"/>
          <w:sz w:val="24"/>
          <w:szCs w:val="24"/>
        </w:rPr>
        <w:t>d</w:t>
      </w:r>
      <w:r w:rsidR="00036E61">
        <w:rPr>
          <w:rFonts w:ascii="Arial" w:hAnsi="Arial" w:cs="Arial"/>
          <w:sz w:val="24"/>
          <w:szCs w:val="24"/>
        </w:rPr>
        <w:t>a pesquisa é</w:t>
      </w:r>
      <w:r w:rsidRPr="00882A8A">
        <w:rPr>
          <w:rFonts w:ascii="Arial" w:hAnsi="Arial" w:cs="Arial"/>
          <w:sz w:val="24"/>
          <w:szCs w:val="24"/>
        </w:rPr>
        <w:t xml:space="preserve"> </w:t>
      </w:r>
      <w:r w:rsidR="00D200ED">
        <w:rPr>
          <w:rFonts w:ascii="Arial" w:hAnsi="Arial" w:cs="Arial"/>
          <w:sz w:val="24"/>
          <w:szCs w:val="24"/>
        </w:rPr>
        <w:t>investigar</w:t>
      </w:r>
      <w:r w:rsidRPr="00882A8A">
        <w:rPr>
          <w:rFonts w:ascii="Arial" w:hAnsi="Arial" w:cs="Arial"/>
          <w:sz w:val="24"/>
          <w:szCs w:val="24"/>
        </w:rPr>
        <w:t xml:space="preserve"> a prática da avaliação física como elemento essencial para a prescrição efetiva e competente de exercícios físicos em academias. </w:t>
      </w:r>
      <w:r w:rsidR="00FE06E4">
        <w:rPr>
          <w:rFonts w:ascii="Arial" w:hAnsi="Arial" w:cs="Arial"/>
          <w:sz w:val="24"/>
          <w:szCs w:val="24"/>
        </w:rPr>
        <w:t>Temos como</w:t>
      </w:r>
      <w:r w:rsidRPr="00882A8A">
        <w:rPr>
          <w:rFonts w:ascii="Arial" w:hAnsi="Arial" w:cs="Arial"/>
          <w:sz w:val="24"/>
          <w:szCs w:val="24"/>
        </w:rPr>
        <w:t xml:space="preserve"> </w:t>
      </w:r>
      <w:r w:rsidRPr="003058A7">
        <w:rPr>
          <w:rFonts w:ascii="Arial" w:hAnsi="Arial" w:cs="Arial"/>
          <w:sz w:val="24"/>
          <w:szCs w:val="24"/>
        </w:rPr>
        <w:t>objetivos específicos</w:t>
      </w:r>
      <w:r w:rsidR="00FE06E4">
        <w:rPr>
          <w:rFonts w:ascii="Arial" w:hAnsi="Arial" w:cs="Arial"/>
          <w:sz w:val="24"/>
          <w:szCs w:val="24"/>
        </w:rPr>
        <w:t xml:space="preserve">: </w:t>
      </w:r>
      <w:r w:rsidRPr="00882A8A">
        <w:rPr>
          <w:rFonts w:ascii="Arial" w:hAnsi="Arial" w:cs="Arial"/>
          <w:sz w:val="24"/>
          <w:szCs w:val="24"/>
        </w:rPr>
        <w:t xml:space="preserve">identificar se a avaliação física é uma exigência das academias no ato da matrícula; abordar quais </w:t>
      </w:r>
      <w:r w:rsidR="009C1654">
        <w:rPr>
          <w:rFonts w:ascii="Arial" w:hAnsi="Arial" w:cs="Arial"/>
          <w:sz w:val="24"/>
          <w:szCs w:val="24"/>
        </w:rPr>
        <w:t>métodos</w:t>
      </w:r>
      <w:r w:rsidRPr="00882A8A">
        <w:rPr>
          <w:rFonts w:ascii="Arial" w:hAnsi="Arial" w:cs="Arial"/>
          <w:sz w:val="24"/>
          <w:szCs w:val="24"/>
        </w:rPr>
        <w:t xml:space="preserve"> de avaliação física são mais </w:t>
      </w:r>
      <w:r w:rsidR="009C1654">
        <w:rPr>
          <w:rFonts w:ascii="Arial" w:hAnsi="Arial" w:cs="Arial"/>
          <w:sz w:val="24"/>
          <w:szCs w:val="24"/>
        </w:rPr>
        <w:t>utilizados</w:t>
      </w:r>
      <w:r w:rsidRPr="00882A8A">
        <w:rPr>
          <w:rFonts w:ascii="Arial" w:hAnsi="Arial" w:cs="Arial"/>
          <w:sz w:val="24"/>
          <w:szCs w:val="24"/>
        </w:rPr>
        <w:t xml:space="preserve"> pelas academias para os praticantes; compreender as vantagens da realização da avaliação física para o início de uma prescrição de exercícios em academia</w:t>
      </w:r>
      <w:r w:rsidR="00463932">
        <w:rPr>
          <w:rFonts w:ascii="Arial" w:hAnsi="Arial" w:cs="Arial"/>
          <w:sz w:val="24"/>
          <w:szCs w:val="24"/>
        </w:rPr>
        <w:t xml:space="preserve"> de gin</w:t>
      </w:r>
      <w:r w:rsidR="006E251D">
        <w:rPr>
          <w:rFonts w:ascii="Arial" w:hAnsi="Arial" w:cs="Arial"/>
          <w:sz w:val="24"/>
          <w:szCs w:val="24"/>
        </w:rPr>
        <w:t>á</w:t>
      </w:r>
      <w:r w:rsidR="00463932">
        <w:rPr>
          <w:rFonts w:ascii="Arial" w:hAnsi="Arial" w:cs="Arial"/>
          <w:sz w:val="24"/>
          <w:szCs w:val="24"/>
        </w:rPr>
        <w:t>stica</w:t>
      </w:r>
      <w:r w:rsidRPr="00882A8A">
        <w:rPr>
          <w:rFonts w:ascii="Arial" w:hAnsi="Arial" w:cs="Arial"/>
          <w:sz w:val="24"/>
          <w:szCs w:val="24"/>
        </w:rPr>
        <w:t>.</w:t>
      </w:r>
    </w:p>
    <w:p w14:paraId="718D78B6" w14:textId="7E49EDFE" w:rsidR="00882A8A" w:rsidRPr="003058A7" w:rsidRDefault="00882A8A" w:rsidP="00CA7C33">
      <w:pPr>
        <w:tabs>
          <w:tab w:val="left" w:pos="915"/>
        </w:tabs>
        <w:spacing w:line="360" w:lineRule="auto"/>
        <w:ind w:firstLine="851"/>
        <w:jc w:val="both"/>
        <w:rPr>
          <w:rFonts w:ascii="Arial" w:hAnsi="Arial" w:cs="Arial"/>
          <w:sz w:val="24"/>
          <w:szCs w:val="24"/>
        </w:rPr>
      </w:pPr>
      <w:r>
        <w:rPr>
          <w:rFonts w:ascii="Arial" w:hAnsi="Arial" w:cs="Arial"/>
          <w:sz w:val="24"/>
          <w:szCs w:val="24"/>
        </w:rPr>
        <w:tab/>
      </w:r>
      <w:r w:rsidRPr="00882A8A">
        <w:rPr>
          <w:rFonts w:ascii="Arial" w:hAnsi="Arial" w:cs="Arial"/>
          <w:sz w:val="24"/>
          <w:szCs w:val="24"/>
        </w:rPr>
        <w:t xml:space="preserve">Dessa forma, a </w:t>
      </w:r>
      <w:r w:rsidRPr="003058A7">
        <w:rPr>
          <w:rFonts w:ascii="Arial" w:hAnsi="Arial" w:cs="Arial"/>
          <w:sz w:val="24"/>
          <w:szCs w:val="24"/>
        </w:rPr>
        <w:t>justificativa</w:t>
      </w:r>
      <w:r w:rsidRPr="00297B68">
        <w:rPr>
          <w:rFonts w:ascii="Arial" w:hAnsi="Arial" w:cs="Arial"/>
          <w:color w:val="00B0F0"/>
          <w:sz w:val="24"/>
          <w:szCs w:val="24"/>
        </w:rPr>
        <w:t xml:space="preserve"> </w:t>
      </w:r>
      <w:r w:rsidRPr="00882A8A">
        <w:rPr>
          <w:rFonts w:ascii="Arial" w:hAnsi="Arial" w:cs="Arial"/>
          <w:sz w:val="24"/>
          <w:szCs w:val="24"/>
        </w:rPr>
        <w:t xml:space="preserve">dessa pesquisa surgiu pelo fato de o autor perceber durante sua trajetória de estágios e academias que ele frequentava a pouca importância que se </w:t>
      </w:r>
      <w:r w:rsidR="00297B68" w:rsidRPr="00882A8A">
        <w:rPr>
          <w:rFonts w:ascii="Arial" w:hAnsi="Arial" w:cs="Arial"/>
          <w:sz w:val="24"/>
          <w:szCs w:val="24"/>
        </w:rPr>
        <w:t>dá</w:t>
      </w:r>
      <w:r w:rsidRPr="00882A8A">
        <w:rPr>
          <w:rFonts w:ascii="Arial" w:hAnsi="Arial" w:cs="Arial"/>
          <w:sz w:val="24"/>
          <w:szCs w:val="24"/>
        </w:rPr>
        <w:t xml:space="preserve"> à avaliação física, tanto pelas academias que não exigia esse procedimento dos alunos</w:t>
      </w:r>
      <w:r w:rsidR="00391EE8">
        <w:rPr>
          <w:rFonts w:ascii="Arial" w:hAnsi="Arial" w:cs="Arial"/>
          <w:sz w:val="24"/>
          <w:szCs w:val="24"/>
        </w:rPr>
        <w:t>,</w:t>
      </w:r>
      <w:r w:rsidRPr="00882A8A">
        <w:rPr>
          <w:rFonts w:ascii="Arial" w:hAnsi="Arial" w:cs="Arial"/>
          <w:sz w:val="24"/>
          <w:szCs w:val="24"/>
        </w:rPr>
        <w:t xml:space="preserve"> e também</w:t>
      </w:r>
      <w:r w:rsidR="00391EE8">
        <w:rPr>
          <w:rFonts w:ascii="Arial" w:hAnsi="Arial" w:cs="Arial"/>
          <w:sz w:val="24"/>
          <w:szCs w:val="24"/>
        </w:rPr>
        <w:t xml:space="preserve"> </w:t>
      </w:r>
      <w:r w:rsidRPr="00882A8A">
        <w:rPr>
          <w:rFonts w:ascii="Arial" w:hAnsi="Arial" w:cs="Arial"/>
          <w:sz w:val="24"/>
          <w:szCs w:val="24"/>
        </w:rPr>
        <w:t xml:space="preserve">por perceber que os profissionais de Educação Física estavam terceirizando esse trabalho para outro profissional de outra área da saúde, ou </w:t>
      </w:r>
      <w:r w:rsidR="00297B68" w:rsidRPr="00882A8A">
        <w:rPr>
          <w:rFonts w:ascii="Arial" w:hAnsi="Arial" w:cs="Arial"/>
          <w:sz w:val="24"/>
          <w:szCs w:val="24"/>
        </w:rPr>
        <w:t>até</w:t>
      </w:r>
      <w:r w:rsidRPr="00882A8A">
        <w:rPr>
          <w:rFonts w:ascii="Arial" w:hAnsi="Arial" w:cs="Arial"/>
          <w:sz w:val="24"/>
          <w:szCs w:val="24"/>
        </w:rPr>
        <w:t xml:space="preserve"> mesmo prescreviam um programa de trein</w:t>
      </w:r>
      <w:r w:rsidR="00FC046D">
        <w:rPr>
          <w:rFonts w:ascii="Arial" w:hAnsi="Arial" w:cs="Arial"/>
          <w:sz w:val="24"/>
          <w:szCs w:val="24"/>
        </w:rPr>
        <w:t>o</w:t>
      </w:r>
      <w:r w:rsidRPr="00882A8A">
        <w:rPr>
          <w:rFonts w:ascii="Arial" w:hAnsi="Arial" w:cs="Arial"/>
          <w:sz w:val="24"/>
          <w:szCs w:val="24"/>
        </w:rPr>
        <w:t xml:space="preserve"> sem ter feito uma avaliação </w:t>
      </w:r>
      <w:r w:rsidRPr="00882A8A">
        <w:rPr>
          <w:rFonts w:ascii="Arial" w:hAnsi="Arial" w:cs="Arial"/>
          <w:sz w:val="24"/>
          <w:szCs w:val="24"/>
        </w:rPr>
        <w:lastRenderedPageBreak/>
        <w:t xml:space="preserve">física em seus alunos. </w:t>
      </w:r>
      <w:r w:rsidRPr="003058A7">
        <w:rPr>
          <w:rFonts w:ascii="Arial" w:hAnsi="Arial" w:cs="Arial"/>
          <w:sz w:val="24"/>
          <w:szCs w:val="24"/>
        </w:rPr>
        <w:t xml:space="preserve">Então, </w:t>
      </w:r>
      <w:r w:rsidR="00433E59" w:rsidRPr="003058A7">
        <w:rPr>
          <w:rFonts w:ascii="Arial" w:hAnsi="Arial" w:cs="Arial"/>
          <w:sz w:val="24"/>
          <w:szCs w:val="24"/>
        </w:rPr>
        <w:t xml:space="preserve">veio o interesse </w:t>
      </w:r>
      <w:r w:rsidR="00DB59AF" w:rsidRPr="003058A7">
        <w:rPr>
          <w:rFonts w:ascii="Arial" w:hAnsi="Arial" w:cs="Arial"/>
          <w:sz w:val="24"/>
          <w:szCs w:val="24"/>
        </w:rPr>
        <w:t xml:space="preserve">em </w:t>
      </w:r>
      <w:r w:rsidR="0008233E" w:rsidRPr="003058A7">
        <w:rPr>
          <w:rFonts w:ascii="Arial" w:hAnsi="Arial" w:cs="Arial"/>
          <w:sz w:val="24"/>
          <w:szCs w:val="24"/>
        </w:rPr>
        <w:t>buscar</w:t>
      </w:r>
      <w:r w:rsidR="00DB59AF" w:rsidRPr="003058A7">
        <w:rPr>
          <w:rFonts w:ascii="Arial" w:hAnsi="Arial" w:cs="Arial"/>
          <w:sz w:val="24"/>
          <w:szCs w:val="24"/>
        </w:rPr>
        <w:t xml:space="preserve"> e </w:t>
      </w:r>
      <w:r w:rsidR="005A2695" w:rsidRPr="003058A7">
        <w:rPr>
          <w:rFonts w:ascii="Arial" w:hAnsi="Arial" w:cs="Arial"/>
          <w:sz w:val="24"/>
          <w:szCs w:val="24"/>
        </w:rPr>
        <w:t>aperfeiçoa</w:t>
      </w:r>
      <w:r w:rsidR="00F11B65" w:rsidRPr="003058A7">
        <w:rPr>
          <w:rFonts w:ascii="Arial" w:hAnsi="Arial" w:cs="Arial"/>
          <w:sz w:val="24"/>
          <w:szCs w:val="24"/>
        </w:rPr>
        <w:t xml:space="preserve">r </w:t>
      </w:r>
      <w:r w:rsidR="00EB5D82" w:rsidRPr="003058A7">
        <w:rPr>
          <w:rFonts w:ascii="Arial" w:hAnsi="Arial" w:cs="Arial"/>
          <w:sz w:val="24"/>
          <w:szCs w:val="24"/>
        </w:rPr>
        <w:t>meu</w:t>
      </w:r>
      <w:r w:rsidR="00B63090" w:rsidRPr="003058A7">
        <w:rPr>
          <w:rFonts w:ascii="Arial" w:hAnsi="Arial" w:cs="Arial"/>
          <w:sz w:val="24"/>
          <w:szCs w:val="24"/>
        </w:rPr>
        <w:t xml:space="preserve"> conhecimento </w:t>
      </w:r>
      <w:r w:rsidR="001C68EA" w:rsidRPr="003058A7">
        <w:rPr>
          <w:rFonts w:ascii="Arial" w:hAnsi="Arial" w:cs="Arial"/>
          <w:sz w:val="24"/>
          <w:szCs w:val="24"/>
        </w:rPr>
        <w:t xml:space="preserve">sobre </w:t>
      </w:r>
      <w:r w:rsidR="005A2695" w:rsidRPr="003058A7">
        <w:rPr>
          <w:rFonts w:ascii="Arial" w:hAnsi="Arial" w:cs="Arial"/>
          <w:sz w:val="24"/>
          <w:szCs w:val="24"/>
        </w:rPr>
        <w:t>avaliação física</w:t>
      </w:r>
      <w:r w:rsidR="001C68EA" w:rsidRPr="003058A7">
        <w:rPr>
          <w:rFonts w:ascii="Arial" w:hAnsi="Arial" w:cs="Arial"/>
          <w:sz w:val="24"/>
          <w:szCs w:val="24"/>
        </w:rPr>
        <w:t xml:space="preserve">, </w:t>
      </w:r>
      <w:r w:rsidR="000B3583" w:rsidRPr="003058A7">
        <w:rPr>
          <w:rFonts w:ascii="Arial" w:hAnsi="Arial" w:cs="Arial"/>
          <w:sz w:val="24"/>
          <w:szCs w:val="24"/>
        </w:rPr>
        <w:t>por ser</w:t>
      </w:r>
      <w:r w:rsidR="006E4318" w:rsidRPr="003058A7">
        <w:rPr>
          <w:rFonts w:ascii="Arial" w:hAnsi="Arial" w:cs="Arial"/>
          <w:sz w:val="24"/>
          <w:szCs w:val="24"/>
        </w:rPr>
        <w:t xml:space="preserve"> uma das áreas que </w:t>
      </w:r>
      <w:r w:rsidR="003F59C9" w:rsidRPr="003058A7">
        <w:rPr>
          <w:rFonts w:ascii="Arial" w:hAnsi="Arial" w:cs="Arial"/>
          <w:sz w:val="24"/>
          <w:szCs w:val="24"/>
        </w:rPr>
        <w:t>pretendo me especializar.</w:t>
      </w:r>
      <w:r w:rsidR="00C83FE6" w:rsidRPr="003058A7">
        <w:rPr>
          <w:rFonts w:ascii="Arial" w:hAnsi="Arial" w:cs="Arial"/>
          <w:sz w:val="24"/>
          <w:szCs w:val="24"/>
        </w:rPr>
        <w:t xml:space="preserve"> </w:t>
      </w:r>
      <w:r w:rsidR="00C74795" w:rsidRPr="003058A7">
        <w:rPr>
          <w:rFonts w:ascii="Arial" w:hAnsi="Arial" w:cs="Arial"/>
          <w:sz w:val="24"/>
          <w:szCs w:val="24"/>
        </w:rPr>
        <w:t>Espero</w:t>
      </w:r>
      <w:r w:rsidR="008E20E1" w:rsidRPr="003058A7">
        <w:rPr>
          <w:rFonts w:ascii="Arial" w:hAnsi="Arial" w:cs="Arial"/>
          <w:sz w:val="24"/>
          <w:szCs w:val="24"/>
        </w:rPr>
        <w:t xml:space="preserve"> que</w:t>
      </w:r>
      <w:r w:rsidR="0035479D" w:rsidRPr="003058A7">
        <w:rPr>
          <w:rFonts w:ascii="Arial" w:hAnsi="Arial" w:cs="Arial"/>
          <w:sz w:val="24"/>
          <w:szCs w:val="24"/>
        </w:rPr>
        <w:t xml:space="preserve"> esse estudo</w:t>
      </w:r>
      <w:r w:rsidR="0008233E" w:rsidRPr="003058A7">
        <w:rPr>
          <w:rFonts w:ascii="Arial" w:hAnsi="Arial" w:cs="Arial"/>
          <w:sz w:val="24"/>
          <w:szCs w:val="24"/>
        </w:rPr>
        <w:t xml:space="preserve"> </w:t>
      </w:r>
      <w:r w:rsidR="008E20E1" w:rsidRPr="003058A7">
        <w:rPr>
          <w:rFonts w:ascii="Arial" w:hAnsi="Arial" w:cs="Arial"/>
          <w:sz w:val="24"/>
          <w:szCs w:val="24"/>
        </w:rPr>
        <w:t xml:space="preserve">possa </w:t>
      </w:r>
      <w:r w:rsidR="0008233E" w:rsidRPr="003058A7">
        <w:rPr>
          <w:rFonts w:ascii="Arial" w:hAnsi="Arial" w:cs="Arial"/>
          <w:sz w:val="24"/>
          <w:szCs w:val="24"/>
        </w:rPr>
        <w:t>incentivar e</w:t>
      </w:r>
      <w:r w:rsidR="0035479D" w:rsidRPr="003058A7">
        <w:rPr>
          <w:rFonts w:ascii="Arial" w:hAnsi="Arial" w:cs="Arial"/>
          <w:sz w:val="24"/>
          <w:szCs w:val="24"/>
        </w:rPr>
        <w:t xml:space="preserve"> </w:t>
      </w:r>
      <w:r w:rsidR="009F1EB8" w:rsidRPr="003058A7">
        <w:rPr>
          <w:rFonts w:ascii="Arial" w:hAnsi="Arial" w:cs="Arial"/>
          <w:sz w:val="24"/>
          <w:szCs w:val="24"/>
        </w:rPr>
        <w:t xml:space="preserve">conscientizar os profissionais de Educação Física que </w:t>
      </w:r>
      <w:r w:rsidR="00CF22D1" w:rsidRPr="003058A7">
        <w:rPr>
          <w:rFonts w:ascii="Arial" w:hAnsi="Arial" w:cs="Arial"/>
          <w:sz w:val="24"/>
          <w:szCs w:val="24"/>
        </w:rPr>
        <w:t xml:space="preserve">a avaliação física é um uma </w:t>
      </w:r>
      <w:r w:rsidR="001E7923" w:rsidRPr="003058A7">
        <w:rPr>
          <w:rFonts w:ascii="Arial" w:hAnsi="Arial" w:cs="Arial"/>
          <w:sz w:val="24"/>
          <w:szCs w:val="24"/>
        </w:rPr>
        <w:t>competência de nossa área de atuação,</w:t>
      </w:r>
      <w:r w:rsidR="003C2043" w:rsidRPr="003058A7">
        <w:rPr>
          <w:rFonts w:ascii="Arial" w:hAnsi="Arial" w:cs="Arial"/>
          <w:sz w:val="24"/>
          <w:szCs w:val="24"/>
        </w:rPr>
        <w:t xml:space="preserve"> e que esse estudo</w:t>
      </w:r>
      <w:r w:rsidR="000B1F70" w:rsidRPr="003058A7">
        <w:rPr>
          <w:rFonts w:ascii="Arial" w:hAnsi="Arial" w:cs="Arial"/>
          <w:sz w:val="24"/>
          <w:szCs w:val="24"/>
        </w:rPr>
        <w:t xml:space="preserve"> possa</w:t>
      </w:r>
      <w:r w:rsidR="00751BEF" w:rsidRPr="003058A7">
        <w:rPr>
          <w:rFonts w:ascii="Arial" w:hAnsi="Arial" w:cs="Arial"/>
          <w:sz w:val="24"/>
          <w:szCs w:val="24"/>
        </w:rPr>
        <w:t xml:space="preserve"> </w:t>
      </w:r>
      <w:r w:rsidR="004741D5" w:rsidRPr="003058A7">
        <w:rPr>
          <w:rFonts w:ascii="Arial" w:hAnsi="Arial" w:cs="Arial"/>
          <w:sz w:val="24"/>
          <w:szCs w:val="24"/>
        </w:rPr>
        <w:t>também,</w:t>
      </w:r>
      <w:r w:rsidR="000B1F70" w:rsidRPr="003058A7">
        <w:rPr>
          <w:rFonts w:ascii="Arial" w:hAnsi="Arial" w:cs="Arial"/>
          <w:sz w:val="24"/>
          <w:szCs w:val="24"/>
        </w:rPr>
        <w:t xml:space="preserve"> fortalecer e incentivar mais </w:t>
      </w:r>
      <w:r w:rsidR="00CA3671" w:rsidRPr="003058A7">
        <w:rPr>
          <w:rFonts w:ascii="Arial" w:hAnsi="Arial" w:cs="Arial"/>
          <w:sz w:val="24"/>
          <w:szCs w:val="24"/>
        </w:rPr>
        <w:t>pesquisas</w:t>
      </w:r>
      <w:r w:rsidR="000B1F70" w:rsidRPr="003058A7">
        <w:rPr>
          <w:rFonts w:ascii="Arial" w:hAnsi="Arial" w:cs="Arial"/>
          <w:sz w:val="24"/>
          <w:szCs w:val="24"/>
        </w:rPr>
        <w:t xml:space="preserve"> sobre </w:t>
      </w:r>
      <w:r w:rsidR="00FB6EEC" w:rsidRPr="003058A7">
        <w:rPr>
          <w:rFonts w:ascii="Arial" w:hAnsi="Arial" w:cs="Arial"/>
          <w:sz w:val="24"/>
          <w:szCs w:val="24"/>
        </w:rPr>
        <w:t>a avaliação f</w:t>
      </w:r>
      <w:r w:rsidR="00D77628" w:rsidRPr="003058A7">
        <w:rPr>
          <w:rFonts w:ascii="Arial" w:hAnsi="Arial" w:cs="Arial"/>
          <w:sz w:val="24"/>
          <w:szCs w:val="24"/>
        </w:rPr>
        <w:t>í</w:t>
      </w:r>
      <w:r w:rsidR="00FB6EEC" w:rsidRPr="003058A7">
        <w:rPr>
          <w:rFonts w:ascii="Arial" w:hAnsi="Arial" w:cs="Arial"/>
          <w:sz w:val="24"/>
          <w:szCs w:val="24"/>
        </w:rPr>
        <w:t>sica</w:t>
      </w:r>
      <w:r w:rsidR="00D77628" w:rsidRPr="003058A7">
        <w:rPr>
          <w:rFonts w:ascii="Arial" w:hAnsi="Arial" w:cs="Arial"/>
          <w:sz w:val="24"/>
          <w:szCs w:val="24"/>
        </w:rPr>
        <w:t>,</w:t>
      </w:r>
      <w:r w:rsidR="0068297B" w:rsidRPr="003058A7">
        <w:rPr>
          <w:rFonts w:ascii="Arial" w:hAnsi="Arial" w:cs="Arial"/>
          <w:sz w:val="24"/>
          <w:szCs w:val="24"/>
        </w:rPr>
        <w:t xml:space="preserve"> sua importância</w:t>
      </w:r>
      <w:r w:rsidR="00655F83" w:rsidRPr="003058A7">
        <w:rPr>
          <w:rFonts w:ascii="Arial" w:hAnsi="Arial" w:cs="Arial"/>
          <w:sz w:val="24"/>
          <w:szCs w:val="24"/>
        </w:rPr>
        <w:t xml:space="preserve"> e a necessidade de avaliar</w:t>
      </w:r>
      <w:r w:rsidR="009B64FC" w:rsidRPr="003058A7">
        <w:rPr>
          <w:rFonts w:ascii="Arial" w:hAnsi="Arial" w:cs="Arial"/>
          <w:sz w:val="24"/>
          <w:szCs w:val="24"/>
        </w:rPr>
        <w:t xml:space="preserve"> para prescr</w:t>
      </w:r>
      <w:r w:rsidR="009A5817" w:rsidRPr="003058A7">
        <w:rPr>
          <w:rFonts w:ascii="Arial" w:hAnsi="Arial" w:cs="Arial"/>
          <w:sz w:val="24"/>
          <w:szCs w:val="24"/>
        </w:rPr>
        <w:t>ever um programa</w:t>
      </w:r>
      <w:r w:rsidR="009B64FC" w:rsidRPr="003058A7">
        <w:rPr>
          <w:rFonts w:ascii="Arial" w:hAnsi="Arial" w:cs="Arial"/>
          <w:sz w:val="24"/>
          <w:szCs w:val="24"/>
        </w:rPr>
        <w:t xml:space="preserve"> de exercícios nas academias de ginástica. </w:t>
      </w:r>
    </w:p>
    <w:p w14:paraId="40DC1850" w14:textId="77777777" w:rsidR="00D422A5" w:rsidRDefault="00D422A5" w:rsidP="0089036A">
      <w:pPr>
        <w:tabs>
          <w:tab w:val="left" w:pos="915"/>
        </w:tabs>
        <w:ind w:firstLine="851"/>
        <w:jc w:val="both"/>
        <w:rPr>
          <w:rFonts w:ascii="Arial" w:hAnsi="Arial" w:cs="Arial"/>
          <w:color w:val="4472C4" w:themeColor="accent1"/>
          <w:sz w:val="24"/>
          <w:szCs w:val="24"/>
        </w:rPr>
      </w:pPr>
    </w:p>
    <w:p w14:paraId="77A22D04" w14:textId="77777777" w:rsidR="00D422A5" w:rsidRDefault="00D422A5" w:rsidP="0089036A">
      <w:pPr>
        <w:tabs>
          <w:tab w:val="left" w:pos="915"/>
        </w:tabs>
        <w:ind w:firstLine="851"/>
        <w:jc w:val="both"/>
        <w:rPr>
          <w:rFonts w:ascii="Arial" w:hAnsi="Arial" w:cs="Arial"/>
          <w:color w:val="4472C4" w:themeColor="accent1"/>
          <w:sz w:val="24"/>
          <w:szCs w:val="24"/>
        </w:rPr>
      </w:pPr>
    </w:p>
    <w:p w14:paraId="2DEE04B7" w14:textId="77777777" w:rsidR="00D422A5" w:rsidRDefault="00D422A5" w:rsidP="0089036A">
      <w:pPr>
        <w:tabs>
          <w:tab w:val="left" w:pos="915"/>
        </w:tabs>
        <w:ind w:firstLine="851"/>
        <w:jc w:val="both"/>
        <w:rPr>
          <w:rFonts w:ascii="Arial" w:hAnsi="Arial" w:cs="Arial"/>
          <w:color w:val="4472C4" w:themeColor="accent1"/>
          <w:sz w:val="24"/>
          <w:szCs w:val="24"/>
        </w:rPr>
      </w:pPr>
    </w:p>
    <w:p w14:paraId="3458F6FA" w14:textId="77777777" w:rsidR="00D422A5" w:rsidRDefault="00D422A5" w:rsidP="0089036A">
      <w:pPr>
        <w:tabs>
          <w:tab w:val="left" w:pos="915"/>
        </w:tabs>
        <w:ind w:firstLine="851"/>
        <w:jc w:val="both"/>
        <w:rPr>
          <w:rFonts w:ascii="Arial" w:hAnsi="Arial" w:cs="Arial"/>
          <w:color w:val="4472C4" w:themeColor="accent1"/>
          <w:sz w:val="24"/>
          <w:szCs w:val="24"/>
        </w:rPr>
      </w:pPr>
    </w:p>
    <w:p w14:paraId="42B95E1D" w14:textId="77777777" w:rsidR="00D422A5" w:rsidRDefault="00D422A5" w:rsidP="0089036A">
      <w:pPr>
        <w:tabs>
          <w:tab w:val="left" w:pos="915"/>
        </w:tabs>
        <w:ind w:firstLine="851"/>
        <w:jc w:val="both"/>
        <w:rPr>
          <w:rFonts w:ascii="Arial" w:hAnsi="Arial" w:cs="Arial"/>
          <w:color w:val="4472C4" w:themeColor="accent1"/>
          <w:sz w:val="24"/>
          <w:szCs w:val="24"/>
        </w:rPr>
      </w:pPr>
    </w:p>
    <w:p w14:paraId="5E49C5F3" w14:textId="77777777" w:rsidR="00D422A5" w:rsidRDefault="00D422A5" w:rsidP="0089036A">
      <w:pPr>
        <w:tabs>
          <w:tab w:val="left" w:pos="915"/>
        </w:tabs>
        <w:ind w:firstLine="851"/>
        <w:jc w:val="both"/>
        <w:rPr>
          <w:rFonts w:ascii="Arial" w:hAnsi="Arial" w:cs="Arial"/>
          <w:color w:val="4472C4" w:themeColor="accent1"/>
          <w:sz w:val="24"/>
          <w:szCs w:val="24"/>
        </w:rPr>
      </w:pPr>
    </w:p>
    <w:p w14:paraId="4859EFD1" w14:textId="77777777" w:rsidR="00D422A5" w:rsidRDefault="00D422A5" w:rsidP="0089036A">
      <w:pPr>
        <w:tabs>
          <w:tab w:val="left" w:pos="915"/>
        </w:tabs>
        <w:ind w:firstLine="851"/>
        <w:jc w:val="both"/>
        <w:rPr>
          <w:rFonts w:ascii="Arial" w:hAnsi="Arial" w:cs="Arial"/>
          <w:color w:val="4472C4" w:themeColor="accent1"/>
          <w:sz w:val="24"/>
          <w:szCs w:val="24"/>
        </w:rPr>
      </w:pPr>
    </w:p>
    <w:p w14:paraId="0D5F9A1D" w14:textId="77777777" w:rsidR="00D422A5" w:rsidRDefault="00D422A5" w:rsidP="0089036A">
      <w:pPr>
        <w:tabs>
          <w:tab w:val="left" w:pos="915"/>
        </w:tabs>
        <w:ind w:firstLine="851"/>
        <w:jc w:val="both"/>
        <w:rPr>
          <w:rFonts w:ascii="Arial" w:hAnsi="Arial" w:cs="Arial"/>
          <w:color w:val="4472C4" w:themeColor="accent1"/>
          <w:sz w:val="24"/>
          <w:szCs w:val="24"/>
        </w:rPr>
      </w:pPr>
    </w:p>
    <w:p w14:paraId="70E8805B" w14:textId="77777777" w:rsidR="00D422A5" w:rsidRDefault="00D422A5" w:rsidP="0089036A">
      <w:pPr>
        <w:tabs>
          <w:tab w:val="left" w:pos="915"/>
        </w:tabs>
        <w:ind w:firstLine="851"/>
        <w:jc w:val="both"/>
        <w:rPr>
          <w:rFonts w:ascii="Arial" w:hAnsi="Arial" w:cs="Arial"/>
          <w:color w:val="4472C4" w:themeColor="accent1"/>
          <w:sz w:val="24"/>
          <w:szCs w:val="24"/>
        </w:rPr>
      </w:pPr>
    </w:p>
    <w:p w14:paraId="349837F3" w14:textId="77777777" w:rsidR="00D422A5" w:rsidRDefault="00D422A5" w:rsidP="0089036A">
      <w:pPr>
        <w:tabs>
          <w:tab w:val="left" w:pos="915"/>
        </w:tabs>
        <w:ind w:firstLine="851"/>
        <w:jc w:val="both"/>
        <w:rPr>
          <w:rFonts w:ascii="Arial" w:hAnsi="Arial" w:cs="Arial"/>
          <w:color w:val="4472C4" w:themeColor="accent1"/>
          <w:sz w:val="24"/>
          <w:szCs w:val="24"/>
        </w:rPr>
      </w:pPr>
    </w:p>
    <w:p w14:paraId="7D4D802F" w14:textId="77777777" w:rsidR="00D422A5" w:rsidRDefault="00D422A5" w:rsidP="0089036A">
      <w:pPr>
        <w:tabs>
          <w:tab w:val="left" w:pos="915"/>
        </w:tabs>
        <w:ind w:firstLine="851"/>
        <w:jc w:val="both"/>
        <w:rPr>
          <w:rFonts w:ascii="Arial" w:hAnsi="Arial" w:cs="Arial"/>
          <w:color w:val="4472C4" w:themeColor="accent1"/>
          <w:sz w:val="24"/>
          <w:szCs w:val="24"/>
        </w:rPr>
      </w:pPr>
    </w:p>
    <w:p w14:paraId="04A2D13C" w14:textId="77777777" w:rsidR="00D422A5" w:rsidRDefault="00D422A5" w:rsidP="0089036A">
      <w:pPr>
        <w:tabs>
          <w:tab w:val="left" w:pos="915"/>
        </w:tabs>
        <w:ind w:firstLine="851"/>
        <w:jc w:val="both"/>
        <w:rPr>
          <w:rFonts w:ascii="Arial" w:hAnsi="Arial" w:cs="Arial"/>
          <w:color w:val="4472C4" w:themeColor="accent1"/>
          <w:sz w:val="24"/>
          <w:szCs w:val="24"/>
        </w:rPr>
      </w:pPr>
    </w:p>
    <w:p w14:paraId="731F410E" w14:textId="77777777" w:rsidR="00D422A5" w:rsidRDefault="00D422A5" w:rsidP="0089036A">
      <w:pPr>
        <w:tabs>
          <w:tab w:val="left" w:pos="915"/>
        </w:tabs>
        <w:ind w:firstLine="851"/>
        <w:jc w:val="both"/>
        <w:rPr>
          <w:rFonts w:ascii="Arial" w:hAnsi="Arial" w:cs="Arial"/>
          <w:color w:val="4472C4" w:themeColor="accent1"/>
          <w:sz w:val="24"/>
          <w:szCs w:val="24"/>
        </w:rPr>
      </w:pPr>
    </w:p>
    <w:p w14:paraId="1F057258" w14:textId="77777777" w:rsidR="00D422A5" w:rsidRDefault="00D422A5" w:rsidP="0089036A">
      <w:pPr>
        <w:tabs>
          <w:tab w:val="left" w:pos="915"/>
        </w:tabs>
        <w:ind w:firstLine="851"/>
        <w:jc w:val="both"/>
        <w:rPr>
          <w:rFonts w:ascii="Arial" w:hAnsi="Arial" w:cs="Arial"/>
          <w:color w:val="4472C4" w:themeColor="accent1"/>
          <w:sz w:val="24"/>
          <w:szCs w:val="24"/>
        </w:rPr>
      </w:pPr>
    </w:p>
    <w:p w14:paraId="4BF80180" w14:textId="77777777" w:rsidR="00D422A5" w:rsidRDefault="00D422A5" w:rsidP="0089036A">
      <w:pPr>
        <w:tabs>
          <w:tab w:val="left" w:pos="915"/>
        </w:tabs>
        <w:ind w:firstLine="851"/>
        <w:jc w:val="both"/>
        <w:rPr>
          <w:rFonts w:ascii="Arial" w:hAnsi="Arial" w:cs="Arial"/>
          <w:color w:val="4472C4" w:themeColor="accent1"/>
          <w:sz w:val="24"/>
          <w:szCs w:val="24"/>
        </w:rPr>
      </w:pPr>
    </w:p>
    <w:p w14:paraId="3379B6C1" w14:textId="77777777" w:rsidR="00D422A5" w:rsidRDefault="00D422A5" w:rsidP="0089036A">
      <w:pPr>
        <w:tabs>
          <w:tab w:val="left" w:pos="915"/>
        </w:tabs>
        <w:ind w:firstLine="851"/>
        <w:jc w:val="both"/>
        <w:rPr>
          <w:rFonts w:ascii="Arial" w:hAnsi="Arial" w:cs="Arial"/>
          <w:color w:val="4472C4" w:themeColor="accent1"/>
          <w:sz w:val="24"/>
          <w:szCs w:val="24"/>
        </w:rPr>
      </w:pPr>
    </w:p>
    <w:p w14:paraId="3AC0CDE0" w14:textId="77777777" w:rsidR="00D422A5" w:rsidRDefault="00D422A5" w:rsidP="0089036A">
      <w:pPr>
        <w:tabs>
          <w:tab w:val="left" w:pos="915"/>
        </w:tabs>
        <w:ind w:firstLine="851"/>
        <w:jc w:val="both"/>
        <w:rPr>
          <w:rFonts w:ascii="Arial" w:hAnsi="Arial" w:cs="Arial"/>
          <w:color w:val="4472C4" w:themeColor="accent1"/>
          <w:sz w:val="24"/>
          <w:szCs w:val="24"/>
        </w:rPr>
      </w:pPr>
    </w:p>
    <w:p w14:paraId="4AF27F20" w14:textId="77777777" w:rsidR="00D422A5" w:rsidRDefault="00D422A5" w:rsidP="0089036A">
      <w:pPr>
        <w:tabs>
          <w:tab w:val="left" w:pos="915"/>
        </w:tabs>
        <w:ind w:firstLine="851"/>
        <w:jc w:val="both"/>
        <w:rPr>
          <w:rFonts w:ascii="Arial" w:hAnsi="Arial" w:cs="Arial"/>
          <w:color w:val="4472C4" w:themeColor="accent1"/>
          <w:sz w:val="24"/>
          <w:szCs w:val="24"/>
        </w:rPr>
      </w:pPr>
    </w:p>
    <w:p w14:paraId="317E9FC6" w14:textId="77777777" w:rsidR="00D422A5" w:rsidRDefault="00D422A5" w:rsidP="0089036A">
      <w:pPr>
        <w:tabs>
          <w:tab w:val="left" w:pos="915"/>
        </w:tabs>
        <w:ind w:firstLine="851"/>
        <w:jc w:val="both"/>
        <w:rPr>
          <w:rFonts w:ascii="Arial" w:hAnsi="Arial" w:cs="Arial"/>
          <w:color w:val="4472C4" w:themeColor="accent1"/>
          <w:sz w:val="24"/>
          <w:szCs w:val="24"/>
        </w:rPr>
      </w:pPr>
    </w:p>
    <w:p w14:paraId="3ED2C5A6" w14:textId="77777777" w:rsidR="00D422A5" w:rsidRDefault="00D422A5" w:rsidP="0089036A">
      <w:pPr>
        <w:tabs>
          <w:tab w:val="left" w:pos="915"/>
        </w:tabs>
        <w:ind w:firstLine="851"/>
        <w:jc w:val="both"/>
        <w:rPr>
          <w:rFonts w:ascii="Arial" w:hAnsi="Arial" w:cs="Arial"/>
          <w:color w:val="4472C4" w:themeColor="accent1"/>
          <w:sz w:val="24"/>
          <w:szCs w:val="24"/>
        </w:rPr>
      </w:pPr>
    </w:p>
    <w:p w14:paraId="7AB28339" w14:textId="77777777" w:rsidR="00D422A5" w:rsidRDefault="00D422A5" w:rsidP="0089036A">
      <w:pPr>
        <w:tabs>
          <w:tab w:val="left" w:pos="915"/>
        </w:tabs>
        <w:ind w:firstLine="851"/>
        <w:jc w:val="both"/>
        <w:rPr>
          <w:rFonts w:ascii="Arial" w:hAnsi="Arial" w:cs="Arial"/>
          <w:color w:val="4472C4" w:themeColor="accent1"/>
          <w:sz w:val="24"/>
          <w:szCs w:val="24"/>
        </w:rPr>
      </w:pPr>
    </w:p>
    <w:p w14:paraId="01C66053" w14:textId="77777777" w:rsidR="00D422A5" w:rsidRDefault="00D422A5" w:rsidP="0089036A">
      <w:pPr>
        <w:tabs>
          <w:tab w:val="left" w:pos="915"/>
        </w:tabs>
        <w:ind w:firstLine="851"/>
        <w:jc w:val="both"/>
        <w:rPr>
          <w:rFonts w:ascii="Arial" w:hAnsi="Arial" w:cs="Arial"/>
          <w:color w:val="4472C4" w:themeColor="accent1"/>
          <w:sz w:val="24"/>
          <w:szCs w:val="24"/>
        </w:rPr>
      </w:pPr>
    </w:p>
    <w:p w14:paraId="285C2631" w14:textId="77777777" w:rsidR="00D422A5" w:rsidRDefault="00D422A5" w:rsidP="0089036A">
      <w:pPr>
        <w:tabs>
          <w:tab w:val="left" w:pos="915"/>
        </w:tabs>
        <w:ind w:firstLine="851"/>
        <w:jc w:val="both"/>
        <w:rPr>
          <w:rFonts w:ascii="Arial" w:hAnsi="Arial" w:cs="Arial"/>
          <w:color w:val="4472C4" w:themeColor="accent1"/>
          <w:sz w:val="24"/>
          <w:szCs w:val="24"/>
        </w:rPr>
      </w:pPr>
    </w:p>
    <w:p w14:paraId="7E15C2B4" w14:textId="77777777" w:rsidR="00D422A5" w:rsidRDefault="00D422A5" w:rsidP="0089036A">
      <w:pPr>
        <w:tabs>
          <w:tab w:val="left" w:pos="915"/>
        </w:tabs>
        <w:ind w:firstLine="851"/>
        <w:jc w:val="both"/>
        <w:rPr>
          <w:rFonts w:ascii="Arial" w:hAnsi="Arial" w:cs="Arial"/>
          <w:sz w:val="24"/>
          <w:szCs w:val="24"/>
        </w:rPr>
      </w:pPr>
    </w:p>
    <w:p w14:paraId="32F019B1" w14:textId="77777777" w:rsidR="00CA7C33" w:rsidRDefault="00CA7C33" w:rsidP="0089036A">
      <w:pPr>
        <w:tabs>
          <w:tab w:val="left" w:pos="915"/>
        </w:tabs>
        <w:ind w:firstLine="851"/>
        <w:jc w:val="both"/>
        <w:rPr>
          <w:rFonts w:ascii="Arial" w:hAnsi="Arial" w:cs="Arial"/>
          <w:sz w:val="24"/>
          <w:szCs w:val="24"/>
        </w:rPr>
      </w:pPr>
    </w:p>
    <w:p w14:paraId="353A5E8C" w14:textId="77777777" w:rsidR="00CA7C33" w:rsidRDefault="00CA7C33" w:rsidP="0089036A">
      <w:pPr>
        <w:tabs>
          <w:tab w:val="left" w:pos="915"/>
        </w:tabs>
        <w:ind w:firstLine="851"/>
        <w:jc w:val="both"/>
        <w:rPr>
          <w:rFonts w:ascii="Arial" w:hAnsi="Arial" w:cs="Arial"/>
          <w:sz w:val="24"/>
          <w:szCs w:val="24"/>
        </w:rPr>
      </w:pPr>
    </w:p>
    <w:p w14:paraId="015FA87A" w14:textId="77777777" w:rsidR="00CA7C33" w:rsidRDefault="00CA7C33" w:rsidP="0089036A">
      <w:pPr>
        <w:tabs>
          <w:tab w:val="left" w:pos="915"/>
        </w:tabs>
        <w:ind w:firstLine="851"/>
        <w:jc w:val="both"/>
        <w:rPr>
          <w:rFonts w:ascii="Arial" w:hAnsi="Arial" w:cs="Arial"/>
          <w:sz w:val="24"/>
          <w:szCs w:val="24"/>
        </w:rPr>
      </w:pPr>
    </w:p>
    <w:p w14:paraId="1ACE6F68" w14:textId="77777777" w:rsidR="00CA7C33" w:rsidRDefault="00CA7C33" w:rsidP="0089036A">
      <w:pPr>
        <w:tabs>
          <w:tab w:val="left" w:pos="915"/>
        </w:tabs>
        <w:ind w:firstLine="851"/>
        <w:jc w:val="both"/>
        <w:rPr>
          <w:rFonts w:ascii="Arial" w:hAnsi="Arial" w:cs="Arial"/>
          <w:sz w:val="24"/>
          <w:szCs w:val="24"/>
        </w:rPr>
      </w:pPr>
    </w:p>
    <w:p w14:paraId="6B470CA4" w14:textId="77777777" w:rsidR="00CA7C33" w:rsidRDefault="00CA7C33" w:rsidP="0089036A">
      <w:pPr>
        <w:tabs>
          <w:tab w:val="left" w:pos="915"/>
        </w:tabs>
        <w:ind w:firstLine="851"/>
        <w:jc w:val="both"/>
        <w:rPr>
          <w:rFonts w:ascii="Arial" w:hAnsi="Arial" w:cs="Arial"/>
          <w:sz w:val="24"/>
          <w:szCs w:val="24"/>
        </w:rPr>
      </w:pPr>
    </w:p>
    <w:p w14:paraId="293A179A" w14:textId="77777777" w:rsidR="00CA7C33" w:rsidRDefault="00CA7C33" w:rsidP="0089036A">
      <w:pPr>
        <w:tabs>
          <w:tab w:val="left" w:pos="915"/>
        </w:tabs>
        <w:ind w:firstLine="851"/>
        <w:jc w:val="both"/>
        <w:rPr>
          <w:rFonts w:ascii="Arial" w:hAnsi="Arial" w:cs="Arial"/>
          <w:sz w:val="24"/>
          <w:szCs w:val="24"/>
        </w:rPr>
      </w:pPr>
    </w:p>
    <w:p w14:paraId="342B9927" w14:textId="77777777" w:rsidR="00CA7C33" w:rsidRDefault="00CA7C33" w:rsidP="0089036A">
      <w:pPr>
        <w:tabs>
          <w:tab w:val="left" w:pos="915"/>
        </w:tabs>
        <w:ind w:firstLine="851"/>
        <w:jc w:val="both"/>
        <w:rPr>
          <w:rFonts w:ascii="Arial" w:hAnsi="Arial" w:cs="Arial"/>
          <w:sz w:val="24"/>
          <w:szCs w:val="24"/>
        </w:rPr>
      </w:pPr>
    </w:p>
    <w:p w14:paraId="042C0CA3" w14:textId="77777777" w:rsidR="00CA7C33" w:rsidRDefault="00CA7C33" w:rsidP="0089036A">
      <w:pPr>
        <w:tabs>
          <w:tab w:val="left" w:pos="915"/>
        </w:tabs>
        <w:ind w:firstLine="851"/>
        <w:jc w:val="both"/>
        <w:rPr>
          <w:rFonts w:ascii="Arial" w:hAnsi="Arial" w:cs="Arial"/>
          <w:sz w:val="24"/>
          <w:szCs w:val="24"/>
        </w:rPr>
      </w:pPr>
    </w:p>
    <w:p w14:paraId="37F55992" w14:textId="77777777" w:rsidR="00CA7C33" w:rsidRDefault="00CA7C33" w:rsidP="0089036A">
      <w:pPr>
        <w:tabs>
          <w:tab w:val="left" w:pos="915"/>
        </w:tabs>
        <w:ind w:firstLine="851"/>
        <w:jc w:val="both"/>
        <w:rPr>
          <w:rFonts w:ascii="Arial" w:hAnsi="Arial" w:cs="Arial"/>
          <w:sz w:val="24"/>
          <w:szCs w:val="24"/>
        </w:rPr>
      </w:pPr>
    </w:p>
    <w:p w14:paraId="1755A133" w14:textId="77777777" w:rsidR="00CA7C33" w:rsidRDefault="00CA7C33" w:rsidP="0089036A">
      <w:pPr>
        <w:tabs>
          <w:tab w:val="left" w:pos="915"/>
        </w:tabs>
        <w:ind w:firstLine="851"/>
        <w:jc w:val="both"/>
        <w:rPr>
          <w:rFonts w:ascii="Arial" w:hAnsi="Arial" w:cs="Arial"/>
          <w:sz w:val="24"/>
          <w:szCs w:val="24"/>
        </w:rPr>
      </w:pPr>
    </w:p>
    <w:p w14:paraId="1F62BB7F" w14:textId="77777777" w:rsidR="00CA7C33" w:rsidRDefault="00CA7C33" w:rsidP="0089036A">
      <w:pPr>
        <w:tabs>
          <w:tab w:val="left" w:pos="915"/>
        </w:tabs>
        <w:ind w:firstLine="851"/>
        <w:jc w:val="both"/>
        <w:rPr>
          <w:rFonts w:ascii="Arial" w:hAnsi="Arial" w:cs="Arial"/>
          <w:sz w:val="24"/>
          <w:szCs w:val="24"/>
        </w:rPr>
      </w:pPr>
    </w:p>
    <w:p w14:paraId="392C38C5" w14:textId="77777777" w:rsidR="00CA7C33" w:rsidRDefault="00CA7C33" w:rsidP="0089036A">
      <w:pPr>
        <w:tabs>
          <w:tab w:val="left" w:pos="915"/>
        </w:tabs>
        <w:ind w:firstLine="851"/>
        <w:jc w:val="both"/>
        <w:rPr>
          <w:rFonts w:ascii="Arial" w:hAnsi="Arial" w:cs="Arial"/>
          <w:sz w:val="24"/>
          <w:szCs w:val="24"/>
        </w:rPr>
      </w:pPr>
    </w:p>
    <w:p w14:paraId="1115EBB6" w14:textId="77777777" w:rsidR="00CA7C33" w:rsidRDefault="00CA7C33" w:rsidP="0089036A">
      <w:pPr>
        <w:tabs>
          <w:tab w:val="left" w:pos="915"/>
        </w:tabs>
        <w:ind w:firstLine="851"/>
        <w:jc w:val="both"/>
        <w:rPr>
          <w:rFonts w:ascii="Arial" w:hAnsi="Arial" w:cs="Arial"/>
          <w:sz w:val="24"/>
          <w:szCs w:val="24"/>
        </w:rPr>
      </w:pPr>
    </w:p>
    <w:p w14:paraId="56CEFFD2" w14:textId="77777777" w:rsidR="00CA7C33" w:rsidRDefault="00CA7C33" w:rsidP="0089036A">
      <w:pPr>
        <w:tabs>
          <w:tab w:val="left" w:pos="915"/>
        </w:tabs>
        <w:ind w:firstLine="851"/>
        <w:jc w:val="both"/>
        <w:rPr>
          <w:rFonts w:ascii="Arial" w:hAnsi="Arial" w:cs="Arial"/>
          <w:sz w:val="24"/>
          <w:szCs w:val="24"/>
        </w:rPr>
      </w:pPr>
    </w:p>
    <w:p w14:paraId="5208ABAD" w14:textId="77777777" w:rsidR="00542CF1" w:rsidRDefault="00542CF1" w:rsidP="00542CF1">
      <w:pPr>
        <w:tabs>
          <w:tab w:val="left" w:pos="915"/>
        </w:tabs>
        <w:jc w:val="both"/>
        <w:rPr>
          <w:rFonts w:ascii="Arial" w:hAnsi="Arial" w:cs="Arial"/>
          <w:sz w:val="24"/>
          <w:szCs w:val="24"/>
        </w:rPr>
      </w:pPr>
    </w:p>
    <w:p w14:paraId="0B077F6A" w14:textId="77777777" w:rsidR="00542CF1" w:rsidRDefault="00542CF1" w:rsidP="00542CF1">
      <w:pPr>
        <w:tabs>
          <w:tab w:val="left" w:pos="915"/>
        </w:tabs>
        <w:jc w:val="both"/>
        <w:rPr>
          <w:rFonts w:ascii="Arial" w:hAnsi="Arial" w:cs="Arial"/>
          <w:sz w:val="24"/>
          <w:szCs w:val="24"/>
        </w:rPr>
      </w:pPr>
    </w:p>
    <w:p w14:paraId="6A4887F2" w14:textId="6261A43C" w:rsidR="00AD37AE" w:rsidRPr="0089036A" w:rsidRDefault="00236520" w:rsidP="00FB0AB4">
      <w:pPr>
        <w:jc w:val="both"/>
        <w:rPr>
          <w:rFonts w:ascii="Arial" w:hAnsi="Arial" w:cs="Arial"/>
          <w:b/>
          <w:bCs/>
          <w:sz w:val="24"/>
          <w:szCs w:val="24"/>
        </w:rPr>
      </w:pPr>
      <w:r w:rsidRPr="00734565">
        <w:rPr>
          <w:rFonts w:ascii="Arial" w:hAnsi="Arial" w:cs="Arial"/>
          <w:b/>
          <w:bCs/>
          <w:sz w:val="24"/>
          <w:szCs w:val="24"/>
        </w:rPr>
        <w:lastRenderedPageBreak/>
        <w:t xml:space="preserve">2 </w:t>
      </w:r>
      <w:r w:rsidR="001F02BD" w:rsidRPr="00734565">
        <w:rPr>
          <w:rFonts w:ascii="Arial" w:hAnsi="Arial" w:cs="Arial"/>
          <w:b/>
          <w:bCs/>
          <w:sz w:val="24"/>
          <w:szCs w:val="24"/>
        </w:rPr>
        <w:t>REFERENCIAL TEÓRICO</w:t>
      </w:r>
    </w:p>
    <w:p w14:paraId="772AD33D" w14:textId="40F6D208" w:rsidR="00AD37AE" w:rsidRDefault="00AD37AE" w:rsidP="00FB0AB4">
      <w:pPr>
        <w:jc w:val="both"/>
        <w:rPr>
          <w:rFonts w:ascii="Arial" w:hAnsi="Arial" w:cs="Arial"/>
          <w:sz w:val="24"/>
          <w:szCs w:val="24"/>
        </w:rPr>
      </w:pPr>
    </w:p>
    <w:p w14:paraId="57E454F2" w14:textId="38DBC912" w:rsidR="00AD37AE" w:rsidRPr="00842B4C" w:rsidRDefault="00875A6A" w:rsidP="00842B4C">
      <w:pPr>
        <w:jc w:val="both"/>
        <w:rPr>
          <w:rFonts w:ascii="Arial" w:hAnsi="Arial" w:cs="Arial"/>
          <w:bCs/>
          <w:sz w:val="24"/>
          <w:szCs w:val="24"/>
        </w:rPr>
      </w:pPr>
      <w:r w:rsidRPr="00842B4C">
        <w:rPr>
          <w:rFonts w:ascii="Arial" w:hAnsi="Arial" w:cs="Arial"/>
          <w:bCs/>
          <w:sz w:val="24"/>
          <w:szCs w:val="24"/>
        </w:rPr>
        <w:t>2.1</w:t>
      </w:r>
      <w:r w:rsidR="00BA3803" w:rsidRPr="00842B4C">
        <w:rPr>
          <w:rFonts w:ascii="Arial" w:hAnsi="Arial" w:cs="Arial"/>
          <w:bCs/>
          <w:sz w:val="24"/>
          <w:szCs w:val="24"/>
        </w:rPr>
        <w:t xml:space="preserve"> </w:t>
      </w:r>
      <w:r w:rsidR="007A1797" w:rsidRPr="00842B4C">
        <w:rPr>
          <w:rFonts w:ascii="Arial" w:hAnsi="Arial" w:cs="Arial"/>
          <w:bCs/>
          <w:sz w:val="24"/>
          <w:szCs w:val="24"/>
        </w:rPr>
        <w:t>FATORES QUE APERFEIÇOAM A PRESCRIÇÃO DE EXERCÍCIOS FÍSICOS</w:t>
      </w:r>
      <w:r w:rsidR="0089036A" w:rsidRPr="00842B4C">
        <w:rPr>
          <w:rFonts w:ascii="Arial" w:hAnsi="Arial" w:cs="Arial"/>
          <w:bCs/>
          <w:sz w:val="24"/>
          <w:szCs w:val="24"/>
        </w:rPr>
        <w:t xml:space="preserve"> EM ACADEMIAS.</w:t>
      </w:r>
    </w:p>
    <w:p w14:paraId="3019D660" w14:textId="14940847" w:rsidR="00644FFF" w:rsidRDefault="00644FFF" w:rsidP="0089036A">
      <w:pPr>
        <w:ind w:firstLine="851"/>
        <w:jc w:val="both"/>
        <w:rPr>
          <w:rFonts w:ascii="Arial" w:hAnsi="Arial" w:cs="Arial"/>
          <w:b/>
          <w:sz w:val="24"/>
          <w:szCs w:val="24"/>
        </w:rPr>
      </w:pPr>
      <w:r>
        <w:rPr>
          <w:rFonts w:ascii="Arial" w:hAnsi="Arial" w:cs="Arial"/>
          <w:b/>
          <w:sz w:val="24"/>
          <w:szCs w:val="24"/>
        </w:rPr>
        <w:t xml:space="preserve">  </w:t>
      </w:r>
    </w:p>
    <w:p w14:paraId="35EF0C35" w14:textId="13D67A75" w:rsidR="00C342E9" w:rsidRPr="00C342E9" w:rsidRDefault="00C342E9" w:rsidP="002534B0">
      <w:pPr>
        <w:spacing w:line="360" w:lineRule="auto"/>
        <w:ind w:firstLine="851"/>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A saúde e a qualidade de vida são fatores almejados pela maioria da população e cada vez mais as pessoas têm buscado no exercício físico uma maneira de se sentir melhor e buscar saúde, combatendo o estresse e os hábitos de vida não saudáveis. As </w:t>
      </w:r>
      <w:r w:rsidR="006030CD">
        <w:rPr>
          <w:rFonts w:ascii="Arial" w:hAnsi="Arial" w:cs="Arial"/>
          <w:sz w:val="24"/>
          <w:szCs w:val="24"/>
        </w:rPr>
        <w:t>evidências</w:t>
      </w:r>
      <w:r>
        <w:rPr>
          <w:rFonts w:ascii="Arial" w:hAnsi="Arial" w:cs="Arial"/>
          <w:sz w:val="24"/>
          <w:szCs w:val="24"/>
        </w:rPr>
        <w:t xml:space="preserve"> sobre os benefícios das atividades físicas/exercícios físicos para a saúde estão bem estabelecidas, assim como os malefícios do comportamento sedentário (PIERCY et al., 2018). Os benefícios dos exercícios físicos têm sido relatados para inúmeros desfechos, como prevenção do declínio cognitivo e físico,</w:t>
      </w:r>
      <w:r w:rsidR="00C146C7">
        <w:rPr>
          <w:rFonts w:ascii="Arial" w:hAnsi="Arial" w:cs="Arial"/>
          <w:sz w:val="24"/>
          <w:szCs w:val="24"/>
        </w:rPr>
        <w:t xml:space="preserve"> sintomas </w:t>
      </w:r>
      <w:r>
        <w:rPr>
          <w:rFonts w:ascii="Arial" w:hAnsi="Arial" w:cs="Arial"/>
          <w:sz w:val="24"/>
          <w:szCs w:val="24"/>
        </w:rPr>
        <w:t>de</w:t>
      </w:r>
      <w:r w:rsidR="00C146C7">
        <w:rPr>
          <w:rFonts w:ascii="Arial" w:hAnsi="Arial" w:cs="Arial"/>
          <w:sz w:val="24"/>
          <w:szCs w:val="24"/>
        </w:rPr>
        <w:t xml:space="preserve">pressivos, </w:t>
      </w:r>
      <w:r>
        <w:rPr>
          <w:rFonts w:ascii="Arial" w:hAnsi="Arial" w:cs="Arial"/>
          <w:sz w:val="24"/>
          <w:szCs w:val="24"/>
        </w:rPr>
        <w:t>mortalidades, atuando no</w:t>
      </w:r>
      <w:r w:rsidR="00C146C7">
        <w:rPr>
          <w:rFonts w:ascii="Arial" w:hAnsi="Arial" w:cs="Arial"/>
          <w:sz w:val="24"/>
          <w:szCs w:val="24"/>
        </w:rPr>
        <w:t>s</w:t>
      </w:r>
      <w:r>
        <w:rPr>
          <w:rFonts w:ascii="Arial" w:hAnsi="Arial" w:cs="Arial"/>
          <w:sz w:val="24"/>
          <w:szCs w:val="24"/>
        </w:rPr>
        <w:t xml:space="preserve"> sistema</w:t>
      </w:r>
      <w:r w:rsidR="00C146C7">
        <w:rPr>
          <w:rFonts w:ascii="Arial" w:hAnsi="Arial" w:cs="Arial"/>
          <w:sz w:val="24"/>
          <w:szCs w:val="24"/>
        </w:rPr>
        <w:t>s imunológicos, musculoesquelético, respiratório, hormonal e card</w:t>
      </w:r>
      <w:r w:rsidR="00C40899">
        <w:rPr>
          <w:rFonts w:ascii="Arial" w:hAnsi="Arial" w:cs="Arial"/>
          <w:sz w:val="24"/>
          <w:szCs w:val="24"/>
        </w:rPr>
        <w:t>iovascular (POSADZKI et al., 20</w:t>
      </w:r>
      <w:r w:rsidR="00C146C7">
        <w:rPr>
          <w:rFonts w:ascii="Arial" w:hAnsi="Arial" w:cs="Arial"/>
          <w:sz w:val="24"/>
          <w:szCs w:val="24"/>
        </w:rPr>
        <w:t>20).</w:t>
      </w:r>
      <w:r>
        <w:rPr>
          <w:rFonts w:ascii="Arial" w:hAnsi="Arial" w:cs="Arial"/>
          <w:sz w:val="24"/>
          <w:szCs w:val="24"/>
        </w:rPr>
        <w:t xml:space="preserve"> </w:t>
      </w:r>
    </w:p>
    <w:p w14:paraId="646F1561" w14:textId="62BFD84A" w:rsidR="00644FFF" w:rsidRDefault="00644FFF" w:rsidP="002534B0">
      <w:pPr>
        <w:spacing w:line="360" w:lineRule="auto"/>
        <w:ind w:firstLine="851"/>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Há consenso na literatura cientifica, na mídia e até entre os </w:t>
      </w:r>
      <w:r w:rsidR="001C40DD">
        <w:rPr>
          <w:rFonts w:ascii="Arial" w:hAnsi="Arial" w:cs="Arial"/>
          <w:sz w:val="24"/>
          <w:szCs w:val="24"/>
        </w:rPr>
        <w:t>leigos</w:t>
      </w:r>
      <w:r>
        <w:rPr>
          <w:rFonts w:ascii="Arial" w:hAnsi="Arial" w:cs="Arial"/>
          <w:sz w:val="24"/>
          <w:szCs w:val="24"/>
        </w:rPr>
        <w:t>, sobre os benefícios que o exercício físico pode proporcionar nos diversos grupos etários e nos diversos grupos de risco. Hoje, é rara a patologia que tenha o exercício como totalmente contraindicado, aliás, pelo contrário: a maioria das patologias têm no exercício uma parte fundamental do tratamento.</w:t>
      </w:r>
    </w:p>
    <w:p w14:paraId="6C149D83" w14:textId="4FC9EF8D" w:rsidR="00BA3803" w:rsidRDefault="005031DA" w:rsidP="002534B0">
      <w:pPr>
        <w:spacing w:line="360" w:lineRule="auto"/>
        <w:ind w:firstLine="851"/>
        <w:jc w:val="both"/>
        <w:rPr>
          <w:rFonts w:ascii="Arial" w:hAnsi="Arial" w:cs="Arial"/>
          <w:sz w:val="24"/>
          <w:szCs w:val="24"/>
        </w:rPr>
      </w:pPr>
      <w:r>
        <w:rPr>
          <w:rFonts w:ascii="Arial" w:hAnsi="Arial" w:cs="Arial"/>
          <w:sz w:val="24"/>
          <w:szCs w:val="24"/>
        </w:rPr>
        <w:t xml:space="preserve">  Segundo o Colégio Americano de Medicina do Esporte (ACSM, do inglês American College of Sports Medicine), toda prescrição de exercícios possui seis componentes essenciais: </w:t>
      </w:r>
      <w:r w:rsidRPr="0029231D">
        <w:rPr>
          <w:rFonts w:ascii="Arial" w:hAnsi="Arial" w:cs="Arial"/>
          <w:b/>
          <w:sz w:val="24"/>
          <w:szCs w:val="24"/>
        </w:rPr>
        <w:t>Frequência</w:t>
      </w:r>
      <w:r w:rsidR="005531A1">
        <w:rPr>
          <w:rFonts w:ascii="Arial" w:hAnsi="Arial" w:cs="Arial"/>
          <w:sz w:val="24"/>
          <w:szCs w:val="24"/>
        </w:rPr>
        <w:t xml:space="preserve"> (o quão frequentemente); </w:t>
      </w:r>
      <w:r w:rsidR="005531A1" w:rsidRPr="0029231D">
        <w:rPr>
          <w:rFonts w:ascii="Arial" w:hAnsi="Arial" w:cs="Arial"/>
          <w:b/>
          <w:sz w:val="24"/>
          <w:szCs w:val="24"/>
        </w:rPr>
        <w:t>Intensidade</w:t>
      </w:r>
      <w:r w:rsidR="005531A1">
        <w:rPr>
          <w:rFonts w:ascii="Arial" w:hAnsi="Arial" w:cs="Arial"/>
          <w:sz w:val="24"/>
          <w:szCs w:val="24"/>
        </w:rPr>
        <w:t xml:space="preserve"> (o quão forte/intenso); </w:t>
      </w:r>
      <w:r w:rsidR="005531A1" w:rsidRPr="0029231D">
        <w:rPr>
          <w:rFonts w:ascii="Arial" w:hAnsi="Arial" w:cs="Arial"/>
          <w:b/>
          <w:sz w:val="24"/>
          <w:szCs w:val="24"/>
        </w:rPr>
        <w:t>Tempo</w:t>
      </w:r>
      <w:r w:rsidR="005531A1">
        <w:rPr>
          <w:rFonts w:ascii="Arial" w:hAnsi="Arial" w:cs="Arial"/>
          <w:sz w:val="24"/>
          <w:szCs w:val="24"/>
        </w:rPr>
        <w:t xml:space="preserve"> (duração); e </w:t>
      </w:r>
      <w:r w:rsidR="005531A1" w:rsidRPr="0029231D">
        <w:rPr>
          <w:rFonts w:ascii="Arial" w:hAnsi="Arial" w:cs="Arial"/>
          <w:b/>
          <w:sz w:val="24"/>
          <w:szCs w:val="24"/>
        </w:rPr>
        <w:t>Tipo</w:t>
      </w:r>
      <w:r w:rsidR="005531A1">
        <w:rPr>
          <w:rFonts w:ascii="Arial" w:hAnsi="Arial" w:cs="Arial"/>
          <w:sz w:val="24"/>
          <w:szCs w:val="24"/>
        </w:rPr>
        <w:t xml:space="preserve"> (modo ou que tipo); além de </w:t>
      </w:r>
      <w:r w:rsidR="005531A1" w:rsidRPr="0029231D">
        <w:rPr>
          <w:rFonts w:ascii="Arial" w:hAnsi="Arial" w:cs="Arial"/>
          <w:b/>
          <w:sz w:val="24"/>
          <w:szCs w:val="24"/>
        </w:rPr>
        <w:t>Volume</w:t>
      </w:r>
      <w:r w:rsidR="005531A1">
        <w:rPr>
          <w:rFonts w:ascii="Arial" w:hAnsi="Arial" w:cs="Arial"/>
          <w:sz w:val="24"/>
          <w:szCs w:val="24"/>
        </w:rPr>
        <w:t xml:space="preserve"> (quantidade) e </w:t>
      </w:r>
      <w:r w:rsidR="005531A1" w:rsidRPr="0029231D">
        <w:rPr>
          <w:rFonts w:ascii="Arial" w:hAnsi="Arial" w:cs="Arial"/>
          <w:b/>
          <w:sz w:val="24"/>
          <w:szCs w:val="24"/>
        </w:rPr>
        <w:t>Progressão</w:t>
      </w:r>
      <w:r w:rsidR="005531A1">
        <w:rPr>
          <w:rFonts w:ascii="Arial" w:hAnsi="Arial" w:cs="Arial"/>
          <w:sz w:val="24"/>
          <w:szCs w:val="24"/>
        </w:rPr>
        <w:t xml:space="preserve"> (avanço). </w:t>
      </w:r>
      <w:r w:rsidR="007E1C1D">
        <w:rPr>
          <w:rFonts w:ascii="Arial" w:hAnsi="Arial" w:cs="Arial"/>
          <w:sz w:val="24"/>
          <w:szCs w:val="24"/>
        </w:rPr>
        <w:t>Entendemos</w:t>
      </w:r>
      <w:r w:rsidR="00A655CE">
        <w:rPr>
          <w:rFonts w:ascii="Arial" w:hAnsi="Arial" w:cs="Arial"/>
          <w:sz w:val="24"/>
          <w:szCs w:val="24"/>
        </w:rPr>
        <w:t xml:space="preserve"> que uma boa prescrição de exercícios, além do embasamento nos pressupostos científicos, deve conter elementos básicos da sensibilidade do profissional responsável pela orientaç</w:t>
      </w:r>
      <w:r w:rsidR="00644FFF">
        <w:rPr>
          <w:rFonts w:ascii="Arial" w:hAnsi="Arial" w:cs="Arial"/>
          <w:sz w:val="24"/>
          <w:szCs w:val="24"/>
        </w:rPr>
        <w:t>ão.</w:t>
      </w:r>
      <w:r w:rsidR="005531A1">
        <w:rPr>
          <w:rFonts w:ascii="Arial" w:hAnsi="Arial" w:cs="Arial"/>
          <w:sz w:val="24"/>
          <w:szCs w:val="24"/>
        </w:rPr>
        <w:t xml:space="preserve"> Assim, uma ótima prescrição de exercícios deve incluir </w:t>
      </w:r>
      <w:r w:rsidR="00F65ABE">
        <w:rPr>
          <w:rFonts w:ascii="Arial" w:hAnsi="Arial" w:cs="Arial"/>
          <w:sz w:val="24"/>
          <w:szCs w:val="24"/>
        </w:rPr>
        <w:t>todos os componentes</w:t>
      </w:r>
      <w:r w:rsidR="005531A1">
        <w:rPr>
          <w:rFonts w:ascii="Arial" w:hAnsi="Arial" w:cs="Arial"/>
          <w:sz w:val="24"/>
          <w:szCs w:val="24"/>
        </w:rPr>
        <w:t xml:space="preserve"> básicos da aptidão física relacionada a saúde, como vimos anteriormente. Os componentes são: aptidão cardiorrespiratória (aeróbia), força muscular e resistência muscular, flexibilidade, composição corporal</w:t>
      </w:r>
      <w:r w:rsidR="008A7816">
        <w:rPr>
          <w:rFonts w:ascii="Arial" w:hAnsi="Arial" w:cs="Arial"/>
          <w:sz w:val="24"/>
          <w:szCs w:val="24"/>
        </w:rPr>
        <w:t xml:space="preserve"> e o condicionamento </w:t>
      </w:r>
      <w:proofErr w:type="spellStart"/>
      <w:r w:rsidR="008A7816">
        <w:rPr>
          <w:rFonts w:ascii="Arial" w:hAnsi="Arial" w:cs="Arial"/>
          <w:sz w:val="24"/>
          <w:szCs w:val="24"/>
        </w:rPr>
        <w:t>neu</w:t>
      </w:r>
      <w:r w:rsidR="0078293D">
        <w:rPr>
          <w:rFonts w:ascii="Arial" w:hAnsi="Arial" w:cs="Arial"/>
          <w:sz w:val="24"/>
          <w:szCs w:val="24"/>
        </w:rPr>
        <w:t>romotor</w:t>
      </w:r>
      <w:proofErr w:type="spellEnd"/>
      <w:r w:rsidR="0078293D">
        <w:rPr>
          <w:rFonts w:ascii="Arial" w:hAnsi="Arial" w:cs="Arial"/>
          <w:sz w:val="24"/>
          <w:szCs w:val="24"/>
        </w:rPr>
        <w:t>.</w:t>
      </w:r>
    </w:p>
    <w:p w14:paraId="7C4A6B82" w14:textId="256AED46" w:rsidR="0078293D" w:rsidRDefault="0078293D" w:rsidP="002534B0">
      <w:pPr>
        <w:spacing w:line="360" w:lineRule="auto"/>
        <w:ind w:firstLine="851"/>
        <w:jc w:val="both"/>
        <w:rPr>
          <w:rFonts w:ascii="Arial" w:hAnsi="Arial" w:cs="Arial"/>
          <w:sz w:val="24"/>
          <w:szCs w:val="24"/>
        </w:rPr>
      </w:pPr>
      <w:r>
        <w:rPr>
          <w:rFonts w:ascii="Arial" w:hAnsi="Arial" w:cs="Arial"/>
          <w:sz w:val="24"/>
          <w:szCs w:val="24"/>
        </w:rPr>
        <w:t>Não devemos esquecer que cada indivíduo tem objetivos próprios, bem como níveis de condicionamento físico diferentes, por isso a prescrição de exercícios físico para promoção da saúde deverá ser individualizada.</w:t>
      </w:r>
    </w:p>
    <w:p w14:paraId="060FFFEF" w14:textId="5ECD4D1E" w:rsidR="00D22E69" w:rsidRDefault="0078293D" w:rsidP="002534B0">
      <w:pPr>
        <w:spacing w:line="360" w:lineRule="auto"/>
        <w:ind w:firstLine="851"/>
        <w:jc w:val="both"/>
        <w:rPr>
          <w:rFonts w:ascii="Arial" w:hAnsi="Arial" w:cs="Arial"/>
          <w:sz w:val="24"/>
          <w:szCs w:val="24"/>
        </w:rPr>
      </w:pPr>
      <w:r>
        <w:rPr>
          <w:rFonts w:ascii="Arial" w:hAnsi="Arial" w:cs="Arial"/>
          <w:sz w:val="24"/>
          <w:szCs w:val="24"/>
        </w:rPr>
        <w:t xml:space="preserve">  Além disso, para que um programa de exercícios seja eficaz e seguro, precisa ser planejado, regular e observar certos princípios básicos que vieram dos </w:t>
      </w:r>
      <w:r>
        <w:rPr>
          <w:rFonts w:ascii="Arial" w:hAnsi="Arial" w:cs="Arial"/>
          <w:sz w:val="24"/>
          <w:szCs w:val="24"/>
        </w:rPr>
        <w:lastRenderedPageBreak/>
        <w:t>estudos científicos do treinamento esportivo moderno e da fisiologia do exercício (NAHAS, 2010). Os cinco princípios fundamentais são (HEYWARD, 2004; NAHAS, 2010; NEIMAN, 2011):</w:t>
      </w:r>
      <w:r w:rsidR="00D22E69">
        <w:rPr>
          <w:rFonts w:ascii="Arial" w:hAnsi="Arial" w:cs="Arial"/>
          <w:sz w:val="24"/>
          <w:szCs w:val="24"/>
        </w:rPr>
        <w:t xml:space="preserve"> </w:t>
      </w:r>
    </w:p>
    <w:p w14:paraId="50E327AC" w14:textId="1E9E6C7A" w:rsidR="00D22E69" w:rsidRDefault="00D22E69" w:rsidP="002534B0">
      <w:pPr>
        <w:spacing w:line="360" w:lineRule="auto"/>
        <w:ind w:firstLine="851"/>
        <w:jc w:val="both"/>
        <w:rPr>
          <w:rFonts w:ascii="Arial" w:hAnsi="Arial" w:cs="Arial"/>
          <w:sz w:val="24"/>
          <w:szCs w:val="24"/>
        </w:rPr>
      </w:pPr>
      <w:r w:rsidRPr="0029231D">
        <w:rPr>
          <w:rFonts w:ascii="Arial" w:hAnsi="Arial" w:cs="Arial"/>
          <w:b/>
          <w:sz w:val="24"/>
          <w:szCs w:val="24"/>
        </w:rPr>
        <w:t xml:space="preserve">  Princípio da individualidade</w:t>
      </w:r>
      <w:r w:rsidR="00893B96" w:rsidRPr="0029231D">
        <w:rPr>
          <w:rFonts w:ascii="Arial" w:hAnsi="Arial" w:cs="Arial"/>
          <w:b/>
          <w:sz w:val="24"/>
          <w:szCs w:val="24"/>
        </w:rPr>
        <w:t>:</w:t>
      </w:r>
      <w:r>
        <w:rPr>
          <w:rFonts w:ascii="Arial" w:hAnsi="Arial" w:cs="Arial"/>
          <w:sz w:val="24"/>
          <w:szCs w:val="24"/>
        </w:rPr>
        <w:t xml:space="preserve"> cada organismo reage aos estímulos de um programa de exercício de maneira única. As respostas e adaptações ao treinamento são variáveis (individuais) e dependem de fatores, tais como a idade, nível de aptidão física, estado de saúde, nutrição, repouso etc.</w:t>
      </w:r>
    </w:p>
    <w:p w14:paraId="311EF216" w14:textId="675DFF89" w:rsidR="008F2FF3" w:rsidRDefault="00D22E69" w:rsidP="002534B0">
      <w:pPr>
        <w:spacing w:line="360" w:lineRule="auto"/>
        <w:ind w:firstLine="851"/>
        <w:jc w:val="both"/>
        <w:rPr>
          <w:rFonts w:ascii="Arial" w:hAnsi="Arial" w:cs="Arial"/>
          <w:sz w:val="24"/>
          <w:szCs w:val="24"/>
        </w:rPr>
      </w:pPr>
      <w:r>
        <w:rPr>
          <w:rFonts w:ascii="Arial" w:hAnsi="Arial" w:cs="Arial"/>
          <w:sz w:val="24"/>
          <w:szCs w:val="24"/>
        </w:rPr>
        <w:t xml:space="preserve">  </w:t>
      </w:r>
      <w:r w:rsidRPr="0029231D">
        <w:rPr>
          <w:rFonts w:ascii="Arial" w:hAnsi="Arial" w:cs="Arial"/>
          <w:b/>
          <w:sz w:val="24"/>
          <w:szCs w:val="24"/>
        </w:rPr>
        <w:t>Princípio da especificidad</w:t>
      </w:r>
      <w:r w:rsidR="00893B96" w:rsidRPr="0029231D">
        <w:rPr>
          <w:rFonts w:ascii="Arial" w:hAnsi="Arial" w:cs="Arial"/>
          <w:b/>
          <w:sz w:val="24"/>
          <w:szCs w:val="24"/>
        </w:rPr>
        <w:t>e:</w:t>
      </w:r>
      <w:r>
        <w:rPr>
          <w:rFonts w:ascii="Arial" w:hAnsi="Arial" w:cs="Arial"/>
          <w:sz w:val="24"/>
          <w:szCs w:val="24"/>
        </w:rPr>
        <w:t xml:space="preserve"> as respostas e adaptações fisiológicas e metabólicas do corpo ao treinamento físico são especificas para o tipo de exercício e para os grupos musculares envolvidos.</w:t>
      </w:r>
    </w:p>
    <w:p w14:paraId="1B31B185" w14:textId="3A3955E3" w:rsidR="008F2FF3" w:rsidRDefault="008F2FF3" w:rsidP="002534B0">
      <w:pPr>
        <w:spacing w:line="360" w:lineRule="auto"/>
        <w:ind w:firstLine="851"/>
        <w:jc w:val="both"/>
        <w:rPr>
          <w:rFonts w:ascii="Arial" w:hAnsi="Arial" w:cs="Arial"/>
          <w:sz w:val="24"/>
          <w:szCs w:val="24"/>
        </w:rPr>
      </w:pPr>
      <w:r w:rsidRPr="0029231D">
        <w:rPr>
          <w:rFonts w:ascii="Arial" w:hAnsi="Arial" w:cs="Arial"/>
          <w:b/>
          <w:sz w:val="24"/>
          <w:szCs w:val="24"/>
        </w:rPr>
        <w:t xml:space="preserve">  Princípio da sobre</w:t>
      </w:r>
      <w:r w:rsidR="00893B96" w:rsidRPr="0029231D">
        <w:rPr>
          <w:rFonts w:ascii="Arial" w:hAnsi="Arial" w:cs="Arial"/>
          <w:b/>
          <w:sz w:val="24"/>
          <w:szCs w:val="24"/>
        </w:rPr>
        <w:t>carga de treinamento:</w:t>
      </w:r>
      <w:r>
        <w:rPr>
          <w:rFonts w:ascii="Arial" w:hAnsi="Arial" w:cs="Arial"/>
          <w:sz w:val="24"/>
          <w:szCs w:val="24"/>
        </w:rPr>
        <w:t xml:space="preserve"> para desenvolver qualquer uns dos componentes da aptidão física, o organismo deve ser submetido a estímulos mais fortes do que está normalmente acostumado. A sobrecarga pode ser alcançada mediante a aumentos na frequência, intensidade ou duração dos exercícios aeróbios.</w:t>
      </w:r>
    </w:p>
    <w:p w14:paraId="28638020" w14:textId="28464817" w:rsidR="00893B96" w:rsidRDefault="008F2FF3" w:rsidP="002534B0">
      <w:pPr>
        <w:spacing w:line="360" w:lineRule="auto"/>
        <w:ind w:firstLine="851"/>
        <w:jc w:val="both"/>
        <w:rPr>
          <w:rFonts w:ascii="Arial" w:hAnsi="Arial" w:cs="Arial"/>
          <w:sz w:val="24"/>
          <w:szCs w:val="24"/>
        </w:rPr>
      </w:pPr>
      <w:r w:rsidRPr="0029231D">
        <w:rPr>
          <w:rFonts w:ascii="Arial" w:hAnsi="Arial" w:cs="Arial"/>
          <w:b/>
          <w:sz w:val="24"/>
          <w:szCs w:val="24"/>
        </w:rPr>
        <w:t xml:space="preserve">  Princípio da progress</w:t>
      </w:r>
      <w:r w:rsidR="00893B96" w:rsidRPr="0029231D">
        <w:rPr>
          <w:rFonts w:ascii="Arial" w:hAnsi="Arial" w:cs="Arial"/>
          <w:b/>
          <w:sz w:val="24"/>
          <w:szCs w:val="24"/>
        </w:rPr>
        <w:t>ão e da continuidade:</w:t>
      </w:r>
      <w:r>
        <w:rPr>
          <w:rFonts w:ascii="Arial" w:hAnsi="Arial" w:cs="Arial"/>
          <w:sz w:val="24"/>
          <w:szCs w:val="24"/>
        </w:rPr>
        <w:t xml:space="preserve"> para melhorar a condição funcional do organismo, o programa de treinamento deve </w:t>
      </w:r>
      <w:r w:rsidR="00490385">
        <w:rPr>
          <w:rFonts w:ascii="Arial" w:hAnsi="Arial" w:cs="Arial"/>
          <w:sz w:val="24"/>
          <w:szCs w:val="24"/>
        </w:rPr>
        <w:t>estimulá-lo</w:t>
      </w:r>
      <w:r>
        <w:rPr>
          <w:rFonts w:ascii="Arial" w:hAnsi="Arial" w:cs="Arial"/>
          <w:sz w:val="24"/>
          <w:szCs w:val="24"/>
        </w:rPr>
        <w:t xml:space="preserve"> de maneira progressiva e com regularidade, aumentando o volume ou a sobrecarga para estimular melhorias futuras.</w:t>
      </w:r>
    </w:p>
    <w:p w14:paraId="446EE44E" w14:textId="77777777" w:rsidR="00FE0C69" w:rsidRDefault="00893B96" w:rsidP="002534B0">
      <w:pPr>
        <w:spacing w:line="360" w:lineRule="auto"/>
        <w:ind w:firstLine="851"/>
        <w:jc w:val="both"/>
        <w:rPr>
          <w:rFonts w:ascii="Arial" w:hAnsi="Arial" w:cs="Arial"/>
          <w:sz w:val="24"/>
          <w:szCs w:val="24"/>
        </w:rPr>
      </w:pPr>
      <w:r>
        <w:rPr>
          <w:rFonts w:ascii="Arial" w:hAnsi="Arial" w:cs="Arial"/>
          <w:sz w:val="24"/>
          <w:szCs w:val="24"/>
        </w:rPr>
        <w:t xml:space="preserve">  </w:t>
      </w:r>
      <w:r w:rsidRPr="0029231D">
        <w:rPr>
          <w:rFonts w:ascii="Arial" w:hAnsi="Arial" w:cs="Arial"/>
          <w:b/>
          <w:sz w:val="24"/>
          <w:szCs w:val="24"/>
        </w:rPr>
        <w:t>Princípio da reversibilidade ou princípio do uso e do desuso:</w:t>
      </w:r>
      <w:r>
        <w:rPr>
          <w:rFonts w:ascii="Arial" w:hAnsi="Arial" w:cs="Arial"/>
          <w:sz w:val="24"/>
          <w:szCs w:val="24"/>
        </w:rPr>
        <w:t xml:space="preserve"> os efeitos fisiológicos positivos e os benefícios à saúde advindos do treinamento físico regular são reversíveis. Quando os indivíduos descontinuam o exercício, a capacidade de exercício diminui e os benefícios do exercício/treinamento são perdidos. Como o efeito da atividade física não se mantem se esta for cessada, vê-se a importância de um estilo de vida ativo por toda a vida.</w:t>
      </w:r>
    </w:p>
    <w:p w14:paraId="42019491" w14:textId="3A59072C" w:rsidR="00D22E69" w:rsidRDefault="00FE0C69" w:rsidP="002534B0">
      <w:pPr>
        <w:spacing w:line="360" w:lineRule="auto"/>
        <w:ind w:firstLine="851"/>
        <w:jc w:val="both"/>
        <w:rPr>
          <w:rFonts w:ascii="Arial" w:hAnsi="Arial" w:cs="Arial"/>
          <w:sz w:val="24"/>
          <w:szCs w:val="24"/>
        </w:rPr>
      </w:pPr>
      <w:r>
        <w:rPr>
          <w:rFonts w:ascii="Arial" w:hAnsi="Arial" w:cs="Arial"/>
          <w:sz w:val="24"/>
          <w:szCs w:val="24"/>
        </w:rPr>
        <w:t xml:space="preserve">  </w:t>
      </w:r>
      <w:r w:rsidR="00001DFA">
        <w:rPr>
          <w:rFonts w:ascii="Arial" w:hAnsi="Arial" w:cs="Arial"/>
          <w:sz w:val="24"/>
          <w:szCs w:val="24"/>
        </w:rPr>
        <w:t xml:space="preserve"> Além disso, o exercício físico deve ser feito mediante uma avaliação física prévia para verificar o nível de saúde e aptidão física do indivíduo. As informações obtidas e coletadas pela avaliação física irão fornecer instrumentos necessários para o planejamento e prescrição de exercício (BOUCHARD, 1990; PATE et al., 1995; MACHADO; ABAD 2012; HEYWARD, 2013).</w:t>
      </w:r>
    </w:p>
    <w:p w14:paraId="0E337902" w14:textId="6FCC6712" w:rsidR="00DE19F3" w:rsidRDefault="00001DFA" w:rsidP="003B51C1">
      <w:pPr>
        <w:spacing w:line="360" w:lineRule="auto"/>
        <w:ind w:firstLine="851"/>
        <w:jc w:val="both"/>
        <w:rPr>
          <w:rFonts w:ascii="Arial" w:hAnsi="Arial" w:cs="Arial"/>
          <w:sz w:val="24"/>
          <w:szCs w:val="24"/>
        </w:rPr>
      </w:pPr>
      <w:r>
        <w:rPr>
          <w:rFonts w:ascii="Arial" w:hAnsi="Arial" w:cs="Arial"/>
          <w:sz w:val="24"/>
          <w:szCs w:val="24"/>
        </w:rPr>
        <w:t xml:space="preserve">   D</w:t>
      </w:r>
      <w:r w:rsidR="0086385F">
        <w:rPr>
          <w:rFonts w:ascii="Arial" w:hAnsi="Arial" w:cs="Arial"/>
          <w:sz w:val="24"/>
          <w:szCs w:val="24"/>
        </w:rPr>
        <w:t>esse modo</w:t>
      </w:r>
      <w:r>
        <w:rPr>
          <w:rFonts w:ascii="Arial" w:hAnsi="Arial" w:cs="Arial"/>
          <w:sz w:val="24"/>
          <w:szCs w:val="24"/>
        </w:rPr>
        <w:t>, a avaliação física é um</w:t>
      </w:r>
      <w:r w:rsidR="00141F4C">
        <w:rPr>
          <w:rFonts w:ascii="Arial" w:hAnsi="Arial" w:cs="Arial"/>
          <w:sz w:val="24"/>
          <w:szCs w:val="24"/>
        </w:rPr>
        <w:t>a ferramenta</w:t>
      </w:r>
      <w:r>
        <w:rPr>
          <w:rFonts w:ascii="Arial" w:hAnsi="Arial" w:cs="Arial"/>
          <w:sz w:val="24"/>
          <w:szCs w:val="24"/>
        </w:rPr>
        <w:t xml:space="preserve"> que o profissional de educação física</w:t>
      </w:r>
      <w:r w:rsidR="0086385F">
        <w:rPr>
          <w:rFonts w:ascii="Arial" w:hAnsi="Arial" w:cs="Arial"/>
          <w:sz w:val="24"/>
          <w:szCs w:val="24"/>
        </w:rPr>
        <w:t xml:space="preserve"> tem à sua disposição para ajudar no planejamento e prescrição de exercícios para os indivíduos praticantes de atividade física, proporcionando resultados a longo prazo, prevenç</w:t>
      </w:r>
      <w:r w:rsidR="00BD50D3">
        <w:rPr>
          <w:rFonts w:ascii="Arial" w:hAnsi="Arial" w:cs="Arial"/>
          <w:sz w:val="24"/>
          <w:szCs w:val="24"/>
        </w:rPr>
        <w:t>ão</w:t>
      </w:r>
      <w:r w:rsidR="0086385F">
        <w:rPr>
          <w:rFonts w:ascii="Arial" w:hAnsi="Arial" w:cs="Arial"/>
          <w:sz w:val="24"/>
          <w:szCs w:val="24"/>
        </w:rPr>
        <w:t xml:space="preserve"> de lesões e aplicação adequada do volume e intensidade do treinamento (PRESTES; MOURA; HOPF, 2002; GUEDES, 2006)</w:t>
      </w:r>
      <w:r w:rsidR="003B51C1">
        <w:rPr>
          <w:rFonts w:ascii="Arial" w:hAnsi="Arial" w:cs="Arial"/>
          <w:sz w:val="24"/>
          <w:szCs w:val="24"/>
        </w:rPr>
        <w:t>.</w:t>
      </w:r>
    </w:p>
    <w:p w14:paraId="4ED0E527" w14:textId="54662636" w:rsidR="00A655CE" w:rsidRPr="00591B40" w:rsidRDefault="00A655CE" w:rsidP="00591B40">
      <w:pPr>
        <w:jc w:val="both"/>
        <w:rPr>
          <w:rFonts w:ascii="Arial" w:hAnsi="Arial" w:cs="Arial"/>
          <w:sz w:val="24"/>
          <w:szCs w:val="24"/>
        </w:rPr>
      </w:pPr>
    </w:p>
    <w:p w14:paraId="0257DE47" w14:textId="77777777" w:rsidR="00BA3803" w:rsidRPr="009A7874" w:rsidRDefault="00BA3803" w:rsidP="00FB0AB4">
      <w:pPr>
        <w:jc w:val="both"/>
        <w:rPr>
          <w:rFonts w:ascii="Arial" w:hAnsi="Arial" w:cs="Arial"/>
          <w:b/>
          <w:sz w:val="24"/>
          <w:szCs w:val="24"/>
        </w:rPr>
      </w:pPr>
    </w:p>
    <w:p w14:paraId="5DB82323" w14:textId="31FED8B0" w:rsidR="00875A6A" w:rsidRPr="00842B4C" w:rsidRDefault="00875A6A" w:rsidP="00842B4C">
      <w:pPr>
        <w:jc w:val="both"/>
        <w:rPr>
          <w:rFonts w:ascii="Arial" w:hAnsi="Arial" w:cs="Arial"/>
          <w:bCs/>
          <w:sz w:val="24"/>
          <w:szCs w:val="24"/>
        </w:rPr>
      </w:pPr>
      <w:r w:rsidRPr="00842B4C">
        <w:rPr>
          <w:rFonts w:ascii="Arial" w:hAnsi="Arial" w:cs="Arial"/>
          <w:bCs/>
          <w:sz w:val="24"/>
          <w:szCs w:val="24"/>
        </w:rPr>
        <w:t>2.2</w:t>
      </w:r>
      <w:r w:rsidR="00BA3803" w:rsidRPr="00842B4C">
        <w:rPr>
          <w:rFonts w:ascii="Arial" w:hAnsi="Arial" w:cs="Arial"/>
          <w:bCs/>
          <w:sz w:val="24"/>
          <w:szCs w:val="24"/>
        </w:rPr>
        <w:t xml:space="preserve"> </w:t>
      </w:r>
      <w:r w:rsidR="007A1797" w:rsidRPr="00842B4C">
        <w:rPr>
          <w:rFonts w:ascii="Arial" w:hAnsi="Arial" w:cs="Arial"/>
          <w:bCs/>
          <w:sz w:val="24"/>
          <w:szCs w:val="24"/>
        </w:rPr>
        <w:t xml:space="preserve">AVALIAÇÃO FÍSICA: </w:t>
      </w:r>
      <w:r w:rsidR="00241ADF" w:rsidRPr="00842B4C">
        <w:rPr>
          <w:rFonts w:ascii="Arial" w:hAnsi="Arial" w:cs="Arial"/>
          <w:bCs/>
          <w:sz w:val="24"/>
          <w:szCs w:val="24"/>
        </w:rPr>
        <w:t>RECOMENDAÇÃO</w:t>
      </w:r>
      <w:r w:rsidR="007A1797" w:rsidRPr="00842B4C">
        <w:rPr>
          <w:rFonts w:ascii="Arial" w:hAnsi="Arial" w:cs="Arial"/>
          <w:bCs/>
          <w:sz w:val="24"/>
          <w:szCs w:val="24"/>
        </w:rPr>
        <w:t xml:space="preserve"> OU OBRIGATORIEDADE?</w:t>
      </w:r>
    </w:p>
    <w:p w14:paraId="68855022" w14:textId="77777777" w:rsidR="00591B40" w:rsidRDefault="00591B40" w:rsidP="008B6799">
      <w:pPr>
        <w:ind w:firstLine="1134"/>
        <w:jc w:val="both"/>
        <w:rPr>
          <w:rFonts w:ascii="Arial" w:hAnsi="Arial" w:cs="Arial"/>
          <w:b/>
          <w:sz w:val="24"/>
          <w:szCs w:val="24"/>
        </w:rPr>
      </w:pPr>
    </w:p>
    <w:p w14:paraId="6AE64C69" w14:textId="37FBC566" w:rsidR="00566295" w:rsidRPr="003058A7" w:rsidRDefault="00FD5C22" w:rsidP="002534B0">
      <w:pPr>
        <w:spacing w:line="360" w:lineRule="auto"/>
        <w:ind w:firstLine="851"/>
        <w:jc w:val="both"/>
        <w:rPr>
          <w:rFonts w:ascii="Arial" w:hAnsi="Arial" w:cs="Arial"/>
          <w:sz w:val="24"/>
          <w:szCs w:val="24"/>
        </w:rPr>
      </w:pPr>
      <w:r w:rsidRPr="003058A7">
        <w:rPr>
          <w:rFonts w:ascii="Arial" w:hAnsi="Arial" w:cs="Arial"/>
          <w:sz w:val="24"/>
          <w:szCs w:val="24"/>
        </w:rPr>
        <w:t>De</w:t>
      </w:r>
      <w:r w:rsidR="00AD1249" w:rsidRPr="003058A7">
        <w:rPr>
          <w:rFonts w:ascii="Arial" w:hAnsi="Arial" w:cs="Arial"/>
          <w:sz w:val="24"/>
          <w:szCs w:val="24"/>
        </w:rPr>
        <w:t xml:space="preserve"> acordo com Queiro</w:t>
      </w:r>
      <w:r w:rsidR="003C7683" w:rsidRPr="003058A7">
        <w:rPr>
          <w:rFonts w:ascii="Arial" w:hAnsi="Arial" w:cs="Arial"/>
          <w:sz w:val="24"/>
          <w:szCs w:val="24"/>
        </w:rPr>
        <w:t>z; Medija (2016),</w:t>
      </w:r>
      <w:r w:rsidRPr="003058A7">
        <w:rPr>
          <w:rFonts w:ascii="Arial" w:hAnsi="Arial" w:cs="Arial"/>
          <w:sz w:val="24"/>
          <w:szCs w:val="24"/>
        </w:rPr>
        <w:t xml:space="preserve"> </w:t>
      </w:r>
      <w:r w:rsidR="003C7683" w:rsidRPr="003058A7">
        <w:rPr>
          <w:rFonts w:ascii="Arial" w:hAnsi="Arial" w:cs="Arial"/>
          <w:sz w:val="24"/>
          <w:szCs w:val="24"/>
        </w:rPr>
        <w:t>na</w:t>
      </w:r>
      <w:r w:rsidRPr="003058A7">
        <w:rPr>
          <w:rFonts w:ascii="Arial" w:hAnsi="Arial" w:cs="Arial"/>
          <w:sz w:val="24"/>
          <w:szCs w:val="24"/>
        </w:rPr>
        <w:t xml:space="preserve"> educação física</w:t>
      </w:r>
      <w:r w:rsidR="003C7683" w:rsidRPr="003058A7">
        <w:rPr>
          <w:rFonts w:ascii="Arial" w:hAnsi="Arial" w:cs="Arial"/>
          <w:sz w:val="24"/>
          <w:szCs w:val="24"/>
        </w:rPr>
        <w:t>,</w:t>
      </w:r>
      <w:r w:rsidRPr="003058A7">
        <w:rPr>
          <w:rFonts w:ascii="Arial" w:hAnsi="Arial" w:cs="Arial"/>
          <w:sz w:val="24"/>
          <w:szCs w:val="24"/>
        </w:rPr>
        <w:t xml:space="preserve"> são utilizados </w:t>
      </w:r>
      <w:r w:rsidR="00566295" w:rsidRPr="003058A7">
        <w:rPr>
          <w:rFonts w:ascii="Arial" w:hAnsi="Arial" w:cs="Arial"/>
          <w:sz w:val="24"/>
          <w:szCs w:val="24"/>
        </w:rPr>
        <w:t xml:space="preserve">ferramentas e </w:t>
      </w:r>
      <w:r w:rsidRPr="003058A7">
        <w:rPr>
          <w:rFonts w:ascii="Arial" w:hAnsi="Arial" w:cs="Arial"/>
          <w:sz w:val="24"/>
          <w:szCs w:val="24"/>
        </w:rPr>
        <w:t>princípios</w:t>
      </w:r>
      <w:r w:rsidR="00B65117" w:rsidRPr="003058A7">
        <w:rPr>
          <w:rFonts w:ascii="Arial" w:hAnsi="Arial" w:cs="Arial"/>
          <w:sz w:val="24"/>
          <w:szCs w:val="24"/>
        </w:rPr>
        <w:t>,</w:t>
      </w:r>
      <w:r w:rsidRPr="003058A7">
        <w:rPr>
          <w:rFonts w:ascii="Arial" w:hAnsi="Arial" w:cs="Arial"/>
          <w:sz w:val="24"/>
          <w:szCs w:val="24"/>
        </w:rPr>
        <w:t xml:space="preserve"> para avaliar</w:t>
      </w:r>
      <w:r w:rsidR="00566295" w:rsidRPr="003058A7">
        <w:rPr>
          <w:rFonts w:ascii="Arial" w:hAnsi="Arial" w:cs="Arial"/>
          <w:sz w:val="24"/>
          <w:szCs w:val="24"/>
        </w:rPr>
        <w:t xml:space="preserve"> e </w:t>
      </w:r>
      <w:r w:rsidR="00644597" w:rsidRPr="003058A7">
        <w:rPr>
          <w:rFonts w:ascii="Arial" w:hAnsi="Arial" w:cs="Arial"/>
          <w:sz w:val="24"/>
          <w:szCs w:val="24"/>
        </w:rPr>
        <w:t xml:space="preserve">objetivar as periodizações </w:t>
      </w:r>
      <w:r w:rsidR="002B7EEF" w:rsidRPr="003058A7">
        <w:rPr>
          <w:rFonts w:ascii="Arial" w:hAnsi="Arial" w:cs="Arial"/>
          <w:sz w:val="24"/>
          <w:szCs w:val="24"/>
        </w:rPr>
        <w:t>para aplicaç</w:t>
      </w:r>
      <w:r w:rsidR="00744B41" w:rsidRPr="003058A7">
        <w:rPr>
          <w:rFonts w:ascii="Arial" w:hAnsi="Arial" w:cs="Arial"/>
          <w:sz w:val="24"/>
          <w:szCs w:val="24"/>
        </w:rPr>
        <w:t>ão</w:t>
      </w:r>
      <w:r w:rsidR="002B7EEF" w:rsidRPr="003058A7">
        <w:rPr>
          <w:rFonts w:ascii="Arial" w:hAnsi="Arial" w:cs="Arial"/>
          <w:sz w:val="24"/>
          <w:szCs w:val="24"/>
        </w:rPr>
        <w:t xml:space="preserve"> dos exercícios que serão prescritos de acordo com a necessidade de </w:t>
      </w:r>
      <w:r w:rsidR="00AD1249" w:rsidRPr="003058A7">
        <w:rPr>
          <w:rFonts w:ascii="Arial" w:hAnsi="Arial" w:cs="Arial"/>
          <w:sz w:val="24"/>
          <w:szCs w:val="24"/>
        </w:rPr>
        <w:t>cada indiv</w:t>
      </w:r>
      <w:r w:rsidR="00963E8F" w:rsidRPr="003058A7">
        <w:rPr>
          <w:rFonts w:ascii="Arial" w:hAnsi="Arial" w:cs="Arial"/>
          <w:sz w:val="24"/>
          <w:szCs w:val="24"/>
        </w:rPr>
        <w:t>í</w:t>
      </w:r>
      <w:r w:rsidR="00AD1249" w:rsidRPr="003058A7">
        <w:rPr>
          <w:rFonts w:ascii="Arial" w:hAnsi="Arial" w:cs="Arial"/>
          <w:sz w:val="24"/>
          <w:szCs w:val="24"/>
        </w:rPr>
        <w:t>duo e seu desporto</w:t>
      </w:r>
      <w:r w:rsidR="003C7683" w:rsidRPr="003058A7">
        <w:rPr>
          <w:rFonts w:ascii="Arial" w:hAnsi="Arial" w:cs="Arial"/>
          <w:sz w:val="24"/>
          <w:szCs w:val="24"/>
        </w:rPr>
        <w:t>.</w:t>
      </w:r>
      <w:r w:rsidRPr="003058A7">
        <w:rPr>
          <w:rFonts w:ascii="Arial" w:hAnsi="Arial" w:cs="Arial"/>
          <w:sz w:val="24"/>
          <w:szCs w:val="24"/>
        </w:rPr>
        <w:t xml:space="preserve"> </w:t>
      </w:r>
    </w:p>
    <w:p w14:paraId="7EC5AC85" w14:textId="6687EF8D" w:rsidR="00CB02C6" w:rsidRPr="0072786E" w:rsidRDefault="00A04C27" w:rsidP="002534B0">
      <w:pPr>
        <w:spacing w:line="360" w:lineRule="auto"/>
        <w:ind w:firstLine="851"/>
        <w:jc w:val="both"/>
        <w:rPr>
          <w:rFonts w:ascii="Arial" w:hAnsi="Arial" w:cs="Arial"/>
          <w:color w:val="0070C0"/>
          <w:sz w:val="24"/>
          <w:szCs w:val="24"/>
        </w:rPr>
      </w:pPr>
      <w:r w:rsidRPr="003058A7">
        <w:rPr>
          <w:rFonts w:ascii="Arial" w:hAnsi="Arial" w:cs="Arial"/>
          <w:sz w:val="24"/>
          <w:szCs w:val="24"/>
        </w:rPr>
        <w:t xml:space="preserve">De acordo com Machado </w:t>
      </w:r>
      <w:r w:rsidR="002A0457" w:rsidRPr="003058A7">
        <w:rPr>
          <w:rFonts w:ascii="Arial" w:hAnsi="Arial" w:cs="Arial"/>
          <w:sz w:val="24"/>
          <w:szCs w:val="24"/>
        </w:rPr>
        <w:t xml:space="preserve">e </w:t>
      </w:r>
      <w:r w:rsidR="00A96613" w:rsidRPr="003058A7">
        <w:rPr>
          <w:rFonts w:ascii="Arial" w:hAnsi="Arial" w:cs="Arial"/>
          <w:sz w:val="24"/>
          <w:szCs w:val="24"/>
        </w:rPr>
        <w:t xml:space="preserve">Abad (2012), para </w:t>
      </w:r>
      <w:r w:rsidR="009337B5" w:rsidRPr="003058A7">
        <w:rPr>
          <w:rFonts w:ascii="Arial" w:hAnsi="Arial" w:cs="Arial"/>
          <w:sz w:val="24"/>
          <w:szCs w:val="24"/>
        </w:rPr>
        <w:t xml:space="preserve">encontrar informações e </w:t>
      </w:r>
      <w:r w:rsidR="00A96613" w:rsidRPr="003058A7">
        <w:rPr>
          <w:rFonts w:ascii="Arial" w:hAnsi="Arial" w:cs="Arial"/>
          <w:sz w:val="24"/>
          <w:szCs w:val="24"/>
        </w:rPr>
        <w:t>determinar o</w:t>
      </w:r>
      <w:r w:rsidR="009337B5" w:rsidRPr="003058A7">
        <w:rPr>
          <w:rFonts w:ascii="Arial" w:hAnsi="Arial" w:cs="Arial"/>
          <w:sz w:val="24"/>
          <w:szCs w:val="24"/>
        </w:rPr>
        <w:t>s</w:t>
      </w:r>
      <w:r w:rsidR="00A96613" w:rsidRPr="003058A7">
        <w:rPr>
          <w:rFonts w:ascii="Arial" w:hAnsi="Arial" w:cs="Arial"/>
          <w:sz w:val="24"/>
          <w:szCs w:val="24"/>
        </w:rPr>
        <w:t xml:space="preserve"> processos</w:t>
      </w:r>
      <w:r w:rsidR="004810D5" w:rsidRPr="003058A7">
        <w:rPr>
          <w:rFonts w:ascii="Arial" w:hAnsi="Arial" w:cs="Arial"/>
          <w:sz w:val="24"/>
          <w:szCs w:val="24"/>
        </w:rPr>
        <w:t xml:space="preserve">, </w:t>
      </w:r>
      <w:r w:rsidR="009337B5" w:rsidRPr="003058A7">
        <w:rPr>
          <w:rFonts w:ascii="Arial" w:hAnsi="Arial" w:cs="Arial"/>
          <w:sz w:val="24"/>
          <w:szCs w:val="24"/>
        </w:rPr>
        <w:t xml:space="preserve">os </w:t>
      </w:r>
      <w:r w:rsidR="004810D5" w:rsidRPr="003058A7">
        <w:rPr>
          <w:rFonts w:ascii="Arial" w:hAnsi="Arial" w:cs="Arial"/>
          <w:sz w:val="24"/>
          <w:szCs w:val="24"/>
        </w:rPr>
        <w:t xml:space="preserve">objetivos e reajustar </w:t>
      </w:r>
      <w:r w:rsidR="006160FD" w:rsidRPr="003058A7">
        <w:rPr>
          <w:rFonts w:ascii="Arial" w:hAnsi="Arial" w:cs="Arial"/>
          <w:sz w:val="24"/>
          <w:szCs w:val="24"/>
        </w:rPr>
        <w:t>o treinamento</w:t>
      </w:r>
      <w:r w:rsidR="00CE5074" w:rsidRPr="003058A7">
        <w:rPr>
          <w:rFonts w:ascii="Arial" w:hAnsi="Arial" w:cs="Arial"/>
          <w:sz w:val="24"/>
          <w:szCs w:val="24"/>
        </w:rPr>
        <w:t xml:space="preserve"> do </w:t>
      </w:r>
      <w:r w:rsidR="001D3648" w:rsidRPr="003058A7">
        <w:rPr>
          <w:rFonts w:ascii="Arial" w:hAnsi="Arial" w:cs="Arial"/>
          <w:sz w:val="24"/>
          <w:szCs w:val="24"/>
        </w:rPr>
        <w:t>indivíduo</w:t>
      </w:r>
      <w:r w:rsidR="00AC5591" w:rsidRPr="003058A7">
        <w:rPr>
          <w:rFonts w:ascii="Arial" w:hAnsi="Arial" w:cs="Arial"/>
          <w:sz w:val="24"/>
          <w:szCs w:val="24"/>
        </w:rPr>
        <w:t xml:space="preserve"> é necessário que se faça uma </w:t>
      </w:r>
      <w:r w:rsidR="006160FD" w:rsidRPr="003058A7">
        <w:rPr>
          <w:rFonts w:ascii="Arial" w:hAnsi="Arial" w:cs="Arial"/>
          <w:sz w:val="24"/>
          <w:szCs w:val="24"/>
        </w:rPr>
        <w:t>pré-</w:t>
      </w:r>
      <w:r w:rsidR="00AC5591" w:rsidRPr="003058A7">
        <w:rPr>
          <w:rFonts w:ascii="Arial" w:hAnsi="Arial" w:cs="Arial"/>
          <w:sz w:val="24"/>
          <w:szCs w:val="24"/>
        </w:rPr>
        <w:t>avaliação física.</w:t>
      </w:r>
      <w:r w:rsidR="006160FD" w:rsidRPr="003058A7">
        <w:rPr>
          <w:rFonts w:ascii="Arial" w:hAnsi="Arial" w:cs="Arial"/>
          <w:sz w:val="24"/>
          <w:szCs w:val="24"/>
        </w:rPr>
        <w:t xml:space="preserve"> É por ela, que o</w:t>
      </w:r>
      <w:r w:rsidR="002526BC" w:rsidRPr="003058A7">
        <w:rPr>
          <w:rFonts w:ascii="Arial" w:hAnsi="Arial" w:cs="Arial"/>
          <w:sz w:val="24"/>
          <w:szCs w:val="24"/>
        </w:rPr>
        <w:t xml:space="preserve"> profissional de educação</w:t>
      </w:r>
      <w:r w:rsidR="006160FD" w:rsidRPr="003058A7">
        <w:rPr>
          <w:rFonts w:ascii="Arial" w:hAnsi="Arial" w:cs="Arial"/>
          <w:sz w:val="24"/>
          <w:szCs w:val="24"/>
        </w:rPr>
        <w:t xml:space="preserve"> física</w:t>
      </w:r>
      <w:r w:rsidR="002526BC" w:rsidRPr="003058A7">
        <w:rPr>
          <w:rFonts w:ascii="Arial" w:hAnsi="Arial" w:cs="Arial"/>
          <w:sz w:val="24"/>
          <w:szCs w:val="24"/>
        </w:rPr>
        <w:t xml:space="preserve"> </w:t>
      </w:r>
      <w:r w:rsidR="00D9447A" w:rsidRPr="003058A7">
        <w:rPr>
          <w:rFonts w:ascii="Arial" w:hAnsi="Arial" w:cs="Arial"/>
          <w:sz w:val="24"/>
          <w:szCs w:val="24"/>
        </w:rPr>
        <w:t>sustent</w:t>
      </w:r>
      <w:r w:rsidR="0051183D" w:rsidRPr="003058A7">
        <w:rPr>
          <w:rFonts w:ascii="Arial" w:hAnsi="Arial" w:cs="Arial"/>
          <w:sz w:val="24"/>
          <w:szCs w:val="24"/>
        </w:rPr>
        <w:t>a</w:t>
      </w:r>
      <w:r w:rsidR="00D9447A" w:rsidRPr="003058A7">
        <w:rPr>
          <w:rFonts w:ascii="Arial" w:hAnsi="Arial" w:cs="Arial"/>
          <w:sz w:val="24"/>
          <w:szCs w:val="24"/>
        </w:rPr>
        <w:t xml:space="preserve"> inicialmente </w:t>
      </w:r>
      <w:r w:rsidR="0051183D" w:rsidRPr="003058A7">
        <w:rPr>
          <w:rFonts w:ascii="Arial" w:hAnsi="Arial" w:cs="Arial"/>
          <w:sz w:val="24"/>
          <w:szCs w:val="24"/>
        </w:rPr>
        <w:t xml:space="preserve">um </w:t>
      </w:r>
      <w:r w:rsidR="00D9447A" w:rsidRPr="003058A7">
        <w:rPr>
          <w:rFonts w:ascii="Arial" w:hAnsi="Arial" w:cs="Arial"/>
          <w:sz w:val="24"/>
          <w:szCs w:val="24"/>
        </w:rPr>
        <w:t>planejamento</w:t>
      </w:r>
      <w:r w:rsidR="0051183D" w:rsidRPr="003058A7">
        <w:rPr>
          <w:rFonts w:ascii="Arial" w:hAnsi="Arial" w:cs="Arial"/>
          <w:sz w:val="24"/>
          <w:szCs w:val="24"/>
        </w:rPr>
        <w:t xml:space="preserve"> adequado para</w:t>
      </w:r>
      <w:r w:rsidR="00D9447A" w:rsidRPr="003058A7">
        <w:rPr>
          <w:rFonts w:ascii="Arial" w:hAnsi="Arial" w:cs="Arial"/>
          <w:sz w:val="24"/>
          <w:szCs w:val="24"/>
        </w:rPr>
        <w:t xml:space="preserve"> inici</w:t>
      </w:r>
      <w:r w:rsidR="0051183D" w:rsidRPr="003058A7">
        <w:rPr>
          <w:rFonts w:ascii="Arial" w:hAnsi="Arial" w:cs="Arial"/>
          <w:sz w:val="24"/>
          <w:szCs w:val="24"/>
        </w:rPr>
        <w:t xml:space="preserve">ar </w:t>
      </w:r>
      <w:r w:rsidR="00E626CF" w:rsidRPr="003058A7">
        <w:rPr>
          <w:rFonts w:ascii="Arial" w:hAnsi="Arial" w:cs="Arial"/>
          <w:sz w:val="24"/>
          <w:szCs w:val="24"/>
        </w:rPr>
        <w:t xml:space="preserve">e acompanhar o </w:t>
      </w:r>
      <w:r w:rsidR="0051183D" w:rsidRPr="003058A7">
        <w:rPr>
          <w:rFonts w:ascii="Arial" w:hAnsi="Arial" w:cs="Arial"/>
          <w:sz w:val="24"/>
          <w:szCs w:val="24"/>
        </w:rPr>
        <w:t>programa de treinamento</w:t>
      </w:r>
      <w:r w:rsidR="006160FD" w:rsidRPr="003058A7">
        <w:rPr>
          <w:rFonts w:ascii="Arial" w:hAnsi="Arial" w:cs="Arial"/>
          <w:sz w:val="24"/>
          <w:szCs w:val="24"/>
        </w:rPr>
        <w:t xml:space="preserve"> físic</w:t>
      </w:r>
      <w:r w:rsidR="00E64CF0" w:rsidRPr="003058A7">
        <w:rPr>
          <w:rFonts w:ascii="Arial" w:hAnsi="Arial" w:cs="Arial"/>
          <w:sz w:val="24"/>
          <w:szCs w:val="24"/>
        </w:rPr>
        <w:t>o</w:t>
      </w:r>
      <w:r w:rsidR="0077765A" w:rsidRPr="003058A7">
        <w:rPr>
          <w:rFonts w:ascii="Arial" w:hAnsi="Arial" w:cs="Arial"/>
          <w:sz w:val="24"/>
          <w:szCs w:val="24"/>
        </w:rPr>
        <w:t xml:space="preserve"> de acordo com sua evolução</w:t>
      </w:r>
      <w:r w:rsidR="0051183D" w:rsidRPr="003058A7">
        <w:rPr>
          <w:rFonts w:ascii="Arial" w:hAnsi="Arial" w:cs="Arial"/>
          <w:sz w:val="24"/>
          <w:szCs w:val="24"/>
        </w:rPr>
        <w:t>.</w:t>
      </w:r>
      <w:r w:rsidR="00D9447A" w:rsidRPr="003058A7">
        <w:rPr>
          <w:rFonts w:ascii="Arial" w:hAnsi="Arial" w:cs="Arial"/>
          <w:sz w:val="24"/>
          <w:szCs w:val="24"/>
        </w:rPr>
        <w:t xml:space="preserve"> </w:t>
      </w:r>
      <w:r w:rsidR="008A134B" w:rsidRPr="006F1E2D">
        <w:rPr>
          <w:rFonts w:ascii="Arial" w:hAnsi="Arial" w:cs="Arial"/>
          <w:sz w:val="24"/>
          <w:szCs w:val="24"/>
        </w:rPr>
        <w:t>De acordo com Nunes-Júnior (2012, p.15), avaliação física é:</w:t>
      </w:r>
    </w:p>
    <w:p w14:paraId="3DD5A44A" w14:textId="77777777" w:rsidR="008A134B" w:rsidRPr="001C3403" w:rsidRDefault="008A134B" w:rsidP="008A134B">
      <w:pPr>
        <w:ind w:firstLine="2835"/>
        <w:jc w:val="both"/>
        <w:rPr>
          <w:rFonts w:ascii="Arial" w:hAnsi="Arial" w:cs="Arial"/>
          <w:color w:val="FF0000"/>
          <w:sz w:val="24"/>
          <w:szCs w:val="24"/>
        </w:rPr>
      </w:pPr>
    </w:p>
    <w:p w14:paraId="53A4CCEC" w14:textId="4816BC15" w:rsidR="00E57E29" w:rsidRDefault="008A134B" w:rsidP="00BE5464">
      <w:pPr>
        <w:ind w:left="2268"/>
        <w:jc w:val="both"/>
        <w:rPr>
          <w:rFonts w:ascii="Arial" w:hAnsi="Arial" w:cs="Arial"/>
        </w:rPr>
      </w:pPr>
      <w:r>
        <w:rPr>
          <w:rFonts w:ascii="Arial" w:hAnsi="Arial" w:cs="Arial"/>
        </w:rPr>
        <w:t>A avaliação física é um instrumento composto por testes e medidas chamados de teste antropométrico</w:t>
      </w:r>
      <w:r w:rsidR="00057737">
        <w:rPr>
          <w:rFonts w:ascii="Arial" w:hAnsi="Arial" w:cs="Arial"/>
        </w:rPr>
        <w:t xml:space="preserve"> </w:t>
      </w:r>
      <w:r>
        <w:rPr>
          <w:rFonts w:ascii="Arial" w:hAnsi="Arial" w:cs="Arial"/>
        </w:rPr>
        <w:t>ergométrico</w:t>
      </w:r>
      <w:r w:rsidR="001F1D4D">
        <w:rPr>
          <w:rFonts w:ascii="Arial" w:hAnsi="Arial" w:cs="Arial"/>
        </w:rPr>
        <w:t>,</w:t>
      </w:r>
      <w:r>
        <w:rPr>
          <w:rFonts w:ascii="Arial" w:hAnsi="Arial" w:cs="Arial"/>
        </w:rPr>
        <w:t xml:space="preserve"> que indicam o estado atual de condicionamento físico, seja muscular</w:t>
      </w:r>
      <w:r w:rsidR="001D73FD">
        <w:rPr>
          <w:rFonts w:ascii="Arial" w:hAnsi="Arial" w:cs="Arial"/>
        </w:rPr>
        <w:t>,</w:t>
      </w:r>
      <w:r>
        <w:rPr>
          <w:rFonts w:ascii="Arial" w:hAnsi="Arial" w:cs="Arial"/>
        </w:rPr>
        <w:t xml:space="preserve"> cardiorrespiratório ou de </w:t>
      </w:r>
      <w:r w:rsidR="00FA2D4A" w:rsidRPr="00C56C5F">
        <w:rPr>
          <w:rFonts w:ascii="Arial" w:hAnsi="Arial" w:cs="Arial"/>
        </w:rPr>
        <w:t>%</w:t>
      </w:r>
      <w:r w:rsidR="0011083D" w:rsidRPr="00C56C5F">
        <w:rPr>
          <w:rFonts w:ascii="Arial" w:hAnsi="Arial" w:cs="Arial"/>
        </w:rPr>
        <w:t xml:space="preserve"> </w:t>
      </w:r>
      <w:r>
        <w:rPr>
          <w:rFonts w:ascii="Arial" w:hAnsi="Arial" w:cs="Arial"/>
        </w:rPr>
        <w:t>gordura que devemos utilizar para avaliar o aluno e o trabalho realizado, podendo assim, prescrever e direcionar o treinamento de m</w:t>
      </w:r>
      <w:r w:rsidR="006925C2">
        <w:rPr>
          <w:rFonts w:ascii="Arial" w:hAnsi="Arial" w:cs="Arial"/>
        </w:rPr>
        <w:t>aneira mais especifica o que irá</w:t>
      </w:r>
      <w:r>
        <w:rPr>
          <w:rFonts w:ascii="Arial" w:hAnsi="Arial" w:cs="Arial"/>
        </w:rPr>
        <w:t xml:space="preserve"> levar à melhores resultados</w:t>
      </w:r>
      <w:r w:rsidR="001F1D4D">
        <w:rPr>
          <w:rFonts w:ascii="Arial" w:hAnsi="Arial" w:cs="Arial"/>
        </w:rPr>
        <w:t>, através</w:t>
      </w:r>
      <w:r>
        <w:rPr>
          <w:rFonts w:ascii="Arial" w:hAnsi="Arial" w:cs="Arial"/>
        </w:rPr>
        <w:t xml:space="preserve"> de </w:t>
      </w:r>
      <w:r w:rsidR="001F1D4D">
        <w:rPr>
          <w:rFonts w:ascii="Arial" w:hAnsi="Arial" w:cs="Arial"/>
        </w:rPr>
        <w:t>relatórios da</w:t>
      </w:r>
      <w:r>
        <w:rPr>
          <w:rFonts w:ascii="Arial" w:hAnsi="Arial" w:cs="Arial"/>
        </w:rPr>
        <w:t xml:space="preserve"> composição corporal, avaliação postural, flexi</w:t>
      </w:r>
      <w:r w:rsidR="00E57E29">
        <w:rPr>
          <w:rFonts w:ascii="Arial" w:hAnsi="Arial" w:cs="Arial"/>
        </w:rPr>
        <w:t xml:space="preserve">bilidade e capacidade </w:t>
      </w:r>
      <w:r w:rsidR="001F1D4D">
        <w:rPr>
          <w:rFonts w:ascii="Arial" w:hAnsi="Arial" w:cs="Arial"/>
        </w:rPr>
        <w:t>respiratória, que vão servir</w:t>
      </w:r>
      <w:r w:rsidR="00E57E29">
        <w:rPr>
          <w:rFonts w:ascii="Arial" w:hAnsi="Arial" w:cs="Arial"/>
        </w:rPr>
        <w:t xml:space="preserve"> de parâmetro para acompanhar o progresso do aluno.</w:t>
      </w:r>
    </w:p>
    <w:p w14:paraId="759BA650" w14:textId="77777777" w:rsidR="00227196" w:rsidRDefault="00227196" w:rsidP="00C0432B">
      <w:pPr>
        <w:spacing w:line="360" w:lineRule="auto"/>
        <w:ind w:left="2268"/>
        <w:jc w:val="both"/>
        <w:rPr>
          <w:rFonts w:ascii="Arial" w:hAnsi="Arial" w:cs="Arial"/>
        </w:rPr>
      </w:pPr>
    </w:p>
    <w:p w14:paraId="57CEA391" w14:textId="77777777" w:rsidR="00E57E29" w:rsidRDefault="00E57E29" w:rsidP="00E57E29">
      <w:pPr>
        <w:ind w:firstLine="1134"/>
        <w:jc w:val="both"/>
        <w:rPr>
          <w:rFonts w:ascii="Arial" w:hAnsi="Arial" w:cs="Arial"/>
        </w:rPr>
      </w:pPr>
    </w:p>
    <w:p w14:paraId="38A3385F" w14:textId="27933FCB" w:rsidR="008A134B" w:rsidRPr="003058A7" w:rsidRDefault="00AA02B7" w:rsidP="002534B0">
      <w:pPr>
        <w:spacing w:line="360" w:lineRule="auto"/>
        <w:ind w:firstLine="851"/>
        <w:jc w:val="both"/>
        <w:rPr>
          <w:rFonts w:ascii="Arial" w:hAnsi="Arial" w:cs="Arial"/>
          <w:sz w:val="24"/>
          <w:szCs w:val="24"/>
        </w:rPr>
      </w:pPr>
      <w:r w:rsidRPr="003058A7">
        <w:rPr>
          <w:rFonts w:ascii="Arial" w:hAnsi="Arial" w:cs="Arial"/>
          <w:sz w:val="24"/>
          <w:szCs w:val="24"/>
        </w:rPr>
        <w:t xml:space="preserve">De acordo com </w:t>
      </w:r>
      <w:r w:rsidR="003F58B4" w:rsidRPr="003058A7">
        <w:rPr>
          <w:rFonts w:ascii="Arial" w:hAnsi="Arial" w:cs="Arial"/>
          <w:sz w:val="24"/>
          <w:szCs w:val="24"/>
        </w:rPr>
        <w:t>Prest</w:t>
      </w:r>
      <w:r w:rsidR="009178BB" w:rsidRPr="003058A7">
        <w:rPr>
          <w:rFonts w:ascii="Arial" w:hAnsi="Arial" w:cs="Arial"/>
          <w:sz w:val="24"/>
          <w:szCs w:val="24"/>
        </w:rPr>
        <w:t xml:space="preserve">es; Moura e </w:t>
      </w:r>
      <w:proofErr w:type="spellStart"/>
      <w:r w:rsidR="009178BB" w:rsidRPr="003058A7">
        <w:rPr>
          <w:rFonts w:ascii="Arial" w:hAnsi="Arial" w:cs="Arial"/>
          <w:sz w:val="24"/>
          <w:szCs w:val="24"/>
        </w:rPr>
        <w:t>Hopf</w:t>
      </w:r>
      <w:proofErr w:type="spellEnd"/>
      <w:r w:rsidR="009178BB" w:rsidRPr="003058A7">
        <w:rPr>
          <w:rFonts w:ascii="Arial" w:hAnsi="Arial" w:cs="Arial"/>
          <w:sz w:val="24"/>
          <w:szCs w:val="24"/>
        </w:rPr>
        <w:t xml:space="preserve"> (</w:t>
      </w:r>
      <w:r w:rsidR="008B663B" w:rsidRPr="003058A7">
        <w:rPr>
          <w:rFonts w:ascii="Arial" w:hAnsi="Arial" w:cs="Arial"/>
          <w:sz w:val="24"/>
          <w:szCs w:val="24"/>
        </w:rPr>
        <w:t>2</w:t>
      </w:r>
      <w:r w:rsidR="00BA32E6" w:rsidRPr="003058A7">
        <w:rPr>
          <w:rFonts w:ascii="Arial" w:hAnsi="Arial" w:cs="Arial"/>
          <w:sz w:val="24"/>
          <w:szCs w:val="24"/>
        </w:rPr>
        <w:t>002)</w:t>
      </w:r>
      <w:r w:rsidR="008B663B" w:rsidRPr="003058A7">
        <w:rPr>
          <w:rFonts w:ascii="Arial" w:hAnsi="Arial" w:cs="Arial"/>
          <w:sz w:val="24"/>
          <w:szCs w:val="24"/>
        </w:rPr>
        <w:t xml:space="preserve">, quando </w:t>
      </w:r>
      <w:r w:rsidR="0070065E" w:rsidRPr="003058A7">
        <w:rPr>
          <w:rFonts w:ascii="Arial" w:hAnsi="Arial" w:cs="Arial"/>
          <w:sz w:val="24"/>
          <w:szCs w:val="24"/>
        </w:rPr>
        <w:t>não se</w:t>
      </w:r>
      <w:r w:rsidR="00A82A6E" w:rsidRPr="003058A7">
        <w:rPr>
          <w:rFonts w:ascii="Arial" w:hAnsi="Arial" w:cs="Arial"/>
          <w:sz w:val="24"/>
          <w:szCs w:val="24"/>
        </w:rPr>
        <w:t xml:space="preserve"> aplica</w:t>
      </w:r>
      <w:r w:rsidR="0070065E" w:rsidRPr="003058A7">
        <w:rPr>
          <w:rFonts w:ascii="Arial" w:hAnsi="Arial" w:cs="Arial"/>
          <w:sz w:val="24"/>
          <w:szCs w:val="24"/>
        </w:rPr>
        <w:t xml:space="preserve"> um teste </w:t>
      </w:r>
      <w:r w:rsidR="00A82A6E" w:rsidRPr="003058A7">
        <w:rPr>
          <w:rFonts w:ascii="Arial" w:hAnsi="Arial" w:cs="Arial"/>
          <w:sz w:val="24"/>
          <w:szCs w:val="24"/>
        </w:rPr>
        <w:t>d</w:t>
      </w:r>
      <w:r w:rsidR="001C37E0" w:rsidRPr="003058A7">
        <w:rPr>
          <w:rFonts w:ascii="Arial" w:hAnsi="Arial" w:cs="Arial"/>
          <w:sz w:val="24"/>
          <w:szCs w:val="24"/>
        </w:rPr>
        <w:t>e</w:t>
      </w:r>
      <w:r w:rsidR="00A82A6E" w:rsidRPr="003058A7">
        <w:rPr>
          <w:rFonts w:ascii="Arial" w:hAnsi="Arial" w:cs="Arial"/>
          <w:sz w:val="24"/>
          <w:szCs w:val="24"/>
        </w:rPr>
        <w:t xml:space="preserve"> </w:t>
      </w:r>
      <w:r w:rsidR="00E22873" w:rsidRPr="003058A7">
        <w:rPr>
          <w:rFonts w:ascii="Arial" w:hAnsi="Arial" w:cs="Arial"/>
          <w:sz w:val="24"/>
          <w:szCs w:val="24"/>
        </w:rPr>
        <w:t>avaliação física</w:t>
      </w:r>
      <w:r w:rsidR="006F0198" w:rsidRPr="003058A7">
        <w:rPr>
          <w:rFonts w:ascii="Arial" w:hAnsi="Arial" w:cs="Arial"/>
          <w:sz w:val="24"/>
          <w:szCs w:val="24"/>
        </w:rPr>
        <w:t xml:space="preserve"> </w:t>
      </w:r>
      <w:r w:rsidR="0070065E" w:rsidRPr="003058A7">
        <w:rPr>
          <w:rFonts w:ascii="Arial" w:hAnsi="Arial" w:cs="Arial"/>
          <w:sz w:val="24"/>
          <w:szCs w:val="24"/>
        </w:rPr>
        <w:t>para</w:t>
      </w:r>
      <w:r w:rsidR="0038257D" w:rsidRPr="003058A7">
        <w:rPr>
          <w:rFonts w:ascii="Arial" w:hAnsi="Arial" w:cs="Arial"/>
          <w:sz w:val="24"/>
          <w:szCs w:val="24"/>
        </w:rPr>
        <w:t xml:space="preserve"> um</w:t>
      </w:r>
      <w:r w:rsidR="006F0198" w:rsidRPr="003058A7">
        <w:rPr>
          <w:rFonts w:ascii="Arial" w:hAnsi="Arial" w:cs="Arial"/>
          <w:sz w:val="24"/>
          <w:szCs w:val="24"/>
        </w:rPr>
        <w:t xml:space="preserve"> pro</w:t>
      </w:r>
      <w:r w:rsidR="00CB6493" w:rsidRPr="003058A7">
        <w:rPr>
          <w:rFonts w:ascii="Arial" w:hAnsi="Arial" w:cs="Arial"/>
          <w:sz w:val="24"/>
          <w:szCs w:val="24"/>
        </w:rPr>
        <w:t>grama</w:t>
      </w:r>
      <w:r w:rsidR="006F0198" w:rsidRPr="003058A7">
        <w:rPr>
          <w:rFonts w:ascii="Arial" w:hAnsi="Arial" w:cs="Arial"/>
          <w:sz w:val="24"/>
          <w:szCs w:val="24"/>
        </w:rPr>
        <w:t xml:space="preserve"> de treinamento</w:t>
      </w:r>
      <w:r w:rsidR="009858B9" w:rsidRPr="003058A7">
        <w:rPr>
          <w:rFonts w:ascii="Arial" w:hAnsi="Arial" w:cs="Arial"/>
          <w:sz w:val="24"/>
          <w:szCs w:val="24"/>
        </w:rPr>
        <w:t xml:space="preserve"> inicial,</w:t>
      </w:r>
      <w:r w:rsidR="006F0198" w:rsidRPr="003058A7">
        <w:rPr>
          <w:rFonts w:ascii="Arial" w:hAnsi="Arial" w:cs="Arial"/>
          <w:sz w:val="24"/>
          <w:szCs w:val="24"/>
        </w:rPr>
        <w:t xml:space="preserve"> pode levar </w:t>
      </w:r>
      <w:r w:rsidR="002C3E01" w:rsidRPr="003058A7">
        <w:rPr>
          <w:rFonts w:ascii="Arial" w:hAnsi="Arial" w:cs="Arial"/>
          <w:sz w:val="24"/>
          <w:szCs w:val="24"/>
        </w:rPr>
        <w:t xml:space="preserve">o </w:t>
      </w:r>
      <w:r w:rsidR="0011181A" w:rsidRPr="003058A7">
        <w:rPr>
          <w:rFonts w:ascii="Arial" w:hAnsi="Arial" w:cs="Arial"/>
          <w:sz w:val="24"/>
          <w:szCs w:val="24"/>
        </w:rPr>
        <w:t>aluno</w:t>
      </w:r>
      <w:r w:rsidR="002C3E01" w:rsidRPr="003058A7">
        <w:rPr>
          <w:rFonts w:ascii="Arial" w:hAnsi="Arial" w:cs="Arial"/>
          <w:sz w:val="24"/>
          <w:szCs w:val="24"/>
        </w:rPr>
        <w:t xml:space="preserve"> ao fracasso</w:t>
      </w:r>
      <w:r w:rsidR="00C16542" w:rsidRPr="003058A7">
        <w:rPr>
          <w:rFonts w:ascii="Arial" w:hAnsi="Arial" w:cs="Arial"/>
          <w:sz w:val="24"/>
          <w:szCs w:val="24"/>
        </w:rPr>
        <w:t xml:space="preserve">. Dentro dessa </w:t>
      </w:r>
      <w:r w:rsidR="00D23686" w:rsidRPr="003058A7">
        <w:rPr>
          <w:rFonts w:ascii="Arial" w:hAnsi="Arial" w:cs="Arial"/>
          <w:sz w:val="24"/>
          <w:szCs w:val="24"/>
        </w:rPr>
        <w:t>perspectiva</w:t>
      </w:r>
      <w:r w:rsidR="00B37733" w:rsidRPr="003058A7">
        <w:rPr>
          <w:rFonts w:ascii="Arial" w:hAnsi="Arial" w:cs="Arial"/>
          <w:sz w:val="24"/>
          <w:szCs w:val="24"/>
        </w:rPr>
        <w:t>,</w:t>
      </w:r>
      <w:r w:rsidR="00D23686" w:rsidRPr="003058A7">
        <w:rPr>
          <w:rFonts w:ascii="Arial" w:hAnsi="Arial" w:cs="Arial"/>
          <w:sz w:val="24"/>
          <w:szCs w:val="24"/>
        </w:rPr>
        <w:t xml:space="preserve"> </w:t>
      </w:r>
      <w:r w:rsidR="0011181A" w:rsidRPr="003058A7">
        <w:rPr>
          <w:rFonts w:ascii="Arial" w:hAnsi="Arial" w:cs="Arial"/>
          <w:sz w:val="24"/>
          <w:szCs w:val="24"/>
        </w:rPr>
        <w:t>pode influenciar</w:t>
      </w:r>
      <w:r w:rsidR="0047457C" w:rsidRPr="003058A7">
        <w:rPr>
          <w:rFonts w:ascii="Arial" w:hAnsi="Arial" w:cs="Arial"/>
          <w:sz w:val="24"/>
          <w:szCs w:val="24"/>
        </w:rPr>
        <w:t xml:space="preserve"> diretamente </w:t>
      </w:r>
      <w:r w:rsidR="00D23686" w:rsidRPr="003058A7">
        <w:rPr>
          <w:rFonts w:ascii="Arial" w:hAnsi="Arial" w:cs="Arial"/>
          <w:sz w:val="24"/>
          <w:szCs w:val="24"/>
        </w:rPr>
        <w:t>os</w:t>
      </w:r>
      <w:r w:rsidR="002C3E01" w:rsidRPr="003058A7">
        <w:rPr>
          <w:rFonts w:ascii="Arial" w:hAnsi="Arial" w:cs="Arial"/>
          <w:sz w:val="24"/>
          <w:szCs w:val="24"/>
        </w:rPr>
        <w:t xml:space="preserve"> objetivos </w:t>
      </w:r>
      <w:r w:rsidR="00D23686" w:rsidRPr="003058A7">
        <w:rPr>
          <w:rFonts w:ascii="Arial" w:hAnsi="Arial" w:cs="Arial"/>
          <w:sz w:val="24"/>
          <w:szCs w:val="24"/>
        </w:rPr>
        <w:t xml:space="preserve">do aluno em seu </w:t>
      </w:r>
      <w:r w:rsidR="002C3E01" w:rsidRPr="003058A7">
        <w:rPr>
          <w:rFonts w:ascii="Arial" w:hAnsi="Arial" w:cs="Arial"/>
          <w:sz w:val="24"/>
          <w:szCs w:val="24"/>
        </w:rPr>
        <w:t xml:space="preserve">desporto. </w:t>
      </w:r>
      <w:r w:rsidR="00587D78" w:rsidRPr="003058A7">
        <w:rPr>
          <w:rFonts w:ascii="Arial" w:hAnsi="Arial" w:cs="Arial"/>
          <w:sz w:val="24"/>
          <w:szCs w:val="24"/>
        </w:rPr>
        <w:t>A avaliação tem como objetivo planificar e identificar os pontos fortes e fracos</w:t>
      </w:r>
      <w:r w:rsidR="00854B43" w:rsidRPr="003058A7">
        <w:rPr>
          <w:rFonts w:ascii="Arial" w:hAnsi="Arial" w:cs="Arial"/>
          <w:sz w:val="24"/>
          <w:szCs w:val="24"/>
        </w:rPr>
        <w:t>, assim</w:t>
      </w:r>
      <w:r w:rsidR="00283872" w:rsidRPr="003058A7">
        <w:rPr>
          <w:rFonts w:ascii="Arial" w:hAnsi="Arial" w:cs="Arial"/>
          <w:sz w:val="24"/>
          <w:szCs w:val="24"/>
        </w:rPr>
        <w:t>,</w:t>
      </w:r>
      <w:r w:rsidR="00854B43" w:rsidRPr="003058A7">
        <w:rPr>
          <w:rFonts w:ascii="Arial" w:hAnsi="Arial" w:cs="Arial"/>
          <w:sz w:val="24"/>
          <w:szCs w:val="24"/>
        </w:rPr>
        <w:t xml:space="preserve"> como prevenir futuras lesões ao exceder </w:t>
      </w:r>
      <w:r w:rsidR="001C37E0" w:rsidRPr="003058A7">
        <w:rPr>
          <w:rFonts w:ascii="Arial" w:hAnsi="Arial" w:cs="Arial"/>
          <w:sz w:val="24"/>
          <w:szCs w:val="24"/>
        </w:rPr>
        <w:t>um treinamento com os volumes, intensidades e cargas inadequadas</w:t>
      </w:r>
      <w:r w:rsidR="0011181A" w:rsidRPr="003058A7">
        <w:rPr>
          <w:rFonts w:ascii="Arial" w:hAnsi="Arial" w:cs="Arial"/>
          <w:sz w:val="24"/>
          <w:szCs w:val="24"/>
        </w:rPr>
        <w:t>.</w:t>
      </w:r>
    </w:p>
    <w:p w14:paraId="3F4E4912" w14:textId="77777777" w:rsidR="00246244" w:rsidRPr="003058A7" w:rsidRDefault="00246244" w:rsidP="00BE5464">
      <w:pPr>
        <w:ind w:firstLine="1134"/>
        <w:jc w:val="both"/>
        <w:rPr>
          <w:rFonts w:ascii="Arial" w:hAnsi="Arial" w:cs="Arial"/>
          <w:sz w:val="24"/>
          <w:szCs w:val="24"/>
        </w:rPr>
      </w:pPr>
    </w:p>
    <w:p w14:paraId="44346414" w14:textId="250AD81E" w:rsidR="001C37E0" w:rsidRPr="004F35FB" w:rsidRDefault="003C1FC2" w:rsidP="00BE5464">
      <w:pPr>
        <w:ind w:left="2268"/>
        <w:jc w:val="both"/>
        <w:rPr>
          <w:rFonts w:ascii="Arial" w:hAnsi="Arial" w:cs="Arial"/>
          <w:color w:val="0070C0"/>
        </w:rPr>
      </w:pPr>
      <w:r w:rsidRPr="003058A7">
        <w:rPr>
          <w:rFonts w:ascii="Arial" w:hAnsi="Arial" w:cs="Arial"/>
        </w:rPr>
        <w:t>A avaliação deve ser sistemática e a mais ampla possível, de acordo com os objetivos e as características do beneficiário, devendo conter anamnese completa, análise dos fatores de risco para coronariopatia, classificação de risco e verificação dos principais sintomas ou sinais sugestivos de doença cardiovascular e pulmonar, podendo ser composta também de medidas antropométricas, testes neuromotores, avaliação metabólica, avaliação cardiorrespiratória e avaliação postural</w:t>
      </w:r>
      <w:r w:rsidR="00246244" w:rsidRPr="003058A7">
        <w:rPr>
          <w:rFonts w:ascii="Arial" w:hAnsi="Arial" w:cs="Arial"/>
        </w:rPr>
        <w:t xml:space="preserve"> (CONFEF, 201</w:t>
      </w:r>
      <w:r w:rsidR="00FB7245" w:rsidRPr="003058A7">
        <w:rPr>
          <w:rFonts w:ascii="Arial" w:hAnsi="Arial" w:cs="Arial"/>
        </w:rPr>
        <w:t>4</w:t>
      </w:r>
      <w:r w:rsidR="00246244" w:rsidRPr="003058A7">
        <w:rPr>
          <w:rFonts w:ascii="Arial" w:hAnsi="Arial" w:cs="Arial"/>
        </w:rPr>
        <w:t>, p.22).</w:t>
      </w:r>
    </w:p>
    <w:p w14:paraId="5F927026" w14:textId="77777777" w:rsidR="003C1FC2" w:rsidRDefault="003C1FC2" w:rsidP="00C0432B">
      <w:pPr>
        <w:spacing w:line="360" w:lineRule="auto"/>
        <w:ind w:left="2268"/>
        <w:jc w:val="both"/>
        <w:rPr>
          <w:rFonts w:ascii="Arial" w:hAnsi="Arial" w:cs="Arial"/>
          <w:color w:val="0070C0"/>
        </w:rPr>
      </w:pPr>
    </w:p>
    <w:p w14:paraId="6AFB6E3B" w14:textId="77777777" w:rsidR="003903BC" w:rsidRPr="00EB3F59" w:rsidRDefault="003903BC" w:rsidP="003903BC">
      <w:pPr>
        <w:ind w:left="2268" w:firstLine="1134"/>
        <w:jc w:val="right"/>
        <w:rPr>
          <w:rFonts w:ascii="Arial" w:hAnsi="Arial" w:cs="Arial"/>
          <w:color w:val="FF0000"/>
          <w:sz w:val="24"/>
          <w:szCs w:val="24"/>
        </w:rPr>
      </w:pPr>
    </w:p>
    <w:p w14:paraId="5164DC39" w14:textId="7A5B3419" w:rsidR="00627A0E" w:rsidRDefault="00F54CEC" w:rsidP="002534B0">
      <w:pPr>
        <w:spacing w:line="360" w:lineRule="auto"/>
        <w:ind w:firstLine="851"/>
        <w:jc w:val="both"/>
        <w:rPr>
          <w:rFonts w:ascii="Arial" w:hAnsi="Arial" w:cs="Arial"/>
          <w:sz w:val="24"/>
          <w:szCs w:val="24"/>
        </w:rPr>
      </w:pPr>
      <w:r w:rsidRPr="003058A7">
        <w:rPr>
          <w:rFonts w:ascii="Arial" w:hAnsi="Arial" w:cs="Arial"/>
          <w:sz w:val="24"/>
          <w:szCs w:val="24"/>
        </w:rPr>
        <w:t xml:space="preserve">De acordo com </w:t>
      </w:r>
      <w:r w:rsidR="003415F8" w:rsidRPr="003058A7">
        <w:rPr>
          <w:rFonts w:ascii="Arial" w:hAnsi="Arial" w:cs="Arial"/>
          <w:sz w:val="24"/>
          <w:szCs w:val="24"/>
        </w:rPr>
        <w:t xml:space="preserve">ACSM (2014), </w:t>
      </w:r>
      <w:r w:rsidR="00EA2251" w:rsidRPr="003058A7">
        <w:rPr>
          <w:rFonts w:ascii="Arial" w:hAnsi="Arial" w:cs="Arial"/>
          <w:sz w:val="24"/>
          <w:szCs w:val="24"/>
        </w:rPr>
        <w:t xml:space="preserve">para </w:t>
      </w:r>
      <w:r w:rsidR="003415F8" w:rsidRPr="003058A7">
        <w:rPr>
          <w:rFonts w:ascii="Arial" w:hAnsi="Arial" w:cs="Arial"/>
          <w:sz w:val="24"/>
          <w:szCs w:val="24"/>
        </w:rPr>
        <w:t>identificar</w:t>
      </w:r>
      <w:r w:rsidR="00EA2251" w:rsidRPr="003058A7">
        <w:rPr>
          <w:rFonts w:ascii="Arial" w:hAnsi="Arial" w:cs="Arial"/>
          <w:sz w:val="24"/>
          <w:szCs w:val="24"/>
        </w:rPr>
        <w:t xml:space="preserve"> os</w:t>
      </w:r>
      <w:r w:rsidR="003415F8" w:rsidRPr="003058A7">
        <w:rPr>
          <w:rFonts w:ascii="Arial" w:hAnsi="Arial" w:cs="Arial"/>
          <w:sz w:val="24"/>
          <w:szCs w:val="24"/>
        </w:rPr>
        <w:t xml:space="preserve"> hábitos, </w:t>
      </w:r>
      <w:r w:rsidR="00410CEC" w:rsidRPr="003058A7">
        <w:rPr>
          <w:rFonts w:ascii="Arial" w:hAnsi="Arial" w:cs="Arial"/>
          <w:sz w:val="24"/>
          <w:szCs w:val="24"/>
        </w:rPr>
        <w:t xml:space="preserve">o </w:t>
      </w:r>
      <w:r w:rsidR="003415F8" w:rsidRPr="003058A7">
        <w:rPr>
          <w:rFonts w:ascii="Arial" w:hAnsi="Arial" w:cs="Arial"/>
          <w:sz w:val="24"/>
          <w:szCs w:val="24"/>
        </w:rPr>
        <w:t>histórico familiar</w:t>
      </w:r>
      <w:r w:rsidR="0074202A" w:rsidRPr="003058A7">
        <w:rPr>
          <w:rFonts w:ascii="Arial" w:hAnsi="Arial" w:cs="Arial"/>
          <w:sz w:val="24"/>
          <w:szCs w:val="24"/>
        </w:rPr>
        <w:t xml:space="preserve"> e os níveis de </w:t>
      </w:r>
      <w:r w:rsidR="00FA1078" w:rsidRPr="003058A7">
        <w:rPr>
          <w:rFonts w:ascii="Arial" w:hAnsi="Arial" w:cs="Arial"/>
          <w:sz w:val="24"/>
          <w:szCs w:val="24"/>
        </w:rPr>
        <w:t>aptidão física</w:t>
      </w:r>
      <w:r w:rsidRPr="003058A7">
        <w:rPr>
          <w:rFonts w:ascii="Arial" w:hAnsi="Arial" w:cs="Arial"/>
          <w:sz w:val="24"/>
          <w:szCs w:val="24"/>
        </w:rPr>
        <w:t>,</w:t>
      </w:r>
      <w:r w:rsidR="00AA51A0" w:rsidRPr="003058A7">
        <w:rPr>
          <w:rFonts w:ascii="Arial" w:hAnsi="Arial" w:cs="Arial"/>
          <w:sz w:val="24"/>
          <w:szCs w:val="24"/>
        </w:rPr>
        <w:t xml:space="preserve"> </w:t>
      </w:r>
      <w:r w:rsidR="00410CEC" w:rsidRPr="003058A7">
        <w:rPr>
          <w:rFonts w:ascii="Arial" w:hAnsi="Arial" w:cs="Arial"/>
          <w:sz w:val="24"/>
          <w:szCs w:val="24"/>
        </w:rPr>
        <w:t xml:space="preserve">é necessário que se faça uma </w:t>
      </w:r>
      <w:r w:rsidR="00AA51A0" w:rsidRPr="003058A7">
        <w:rPr>
          <w:rFonts w:ascii="Arial" w:hAnsi="Arial" w:cs="Arial"/>
          <w:sz w:val="24"/>
          <w:szCs w:val="24"/>
        </w:rPr>
        <w:t>anamnese</w:t>
      </w:r>
      <w:r w:rsidR="002D2DFE" w:rsidRPr="003058A7">
        <w:rPr>
          <w:rFonts w:ascii="Arial" w:hAnsi="Arial" w:cs="Arial"/>
          <w:sz w:val="24"/>
          <w:szCs w:val="24"/>
        </w:rPr>
        <w:t>.</w:t>
      </w:r>
      <w:r w:rsidR="00410CEC" w:rsidRPr="003058A7">
        <w:rPr>
          <w:rFonts w:ascii="Arial" w:hAnsi="Arial" w:cs="Arial"/>
          <w:sz w:val="24"/>
          <w:szCs w:val="24"/>
        </w:rPr>
        <w:t xml:space="preserve"> </w:t>
      </w:r>
      <w:r w:rsidR="002D2DFE" w:rsidRPr="003058A7">
        <w:rPr>
          <w:rFonts w:ascii="Arial" w:hAnsi="Arial" w:cs="Arial"/>
          <w:sz w:val="24"/>
          <w:szCs w:val="24"/>
        </w:rPr>
        <w:t>Q</w:t>
      </w:r>
      <w:r w:rsidR="00FA1078" w:rsidRPr="003058A7">
        <w:rPr>
          <w:rFonts w:ascii="Arial" w:hAnsi="Arial" w:cs="Arial"/>
          <w:sz w:val="24"/>
          <w:szCs w:val="24"/>
        </w:rPr>
        <w:t>u</w:t>
      </w:r>
      <w:r w:rsidR="00410CEC" w:rsidRPr="003058A7">
        <w:rPr>
          <w:rFonts w:ascii="Arial" w:hAnsi="Arial" w:cs="Arial"/>
          <w:sz w:val="24"/>
          <w:szCs w:val="24"/>
        </w:rPr>
        <w:t>e</w:t>
      </w:r>
      <w:r w:rsidR="00FA1078" w:rsidRPr="003058A7">
        <w:rPr>
          <w:rFonts w:ascii="Arial" w:hAnsi="Arial" w:cs="Arial"/>
          <w:sz w:val="24"/>
          <w:szCs w:val="24"/>
        </w:rPr>
        <w:t xml:space="preserve"> tem </w:t>
      </w:r>
      <w:r w:rsidR="00AE6C2C" w:rsidRPr="003058A7">
        <w:rPr>
          <w:rFonts w:ascii="Arial" w:hAnsi="Arial" w:cs="Arial"/>
          <w:sz w:val="24"/>
          <w:szCs w:val="24"/>
        </w:rPr>
        <w:t xml:space="preserve">por </w:t>
      </w:r>
      <w:r w:rsidR="00FA1078" w:rsidRPr="003058A7">
        <w:rPr>
          <w:rFonts w:ascii="Arial" w:hAnsi="Arial" w:cs="Arial"/>
          <w:sz w:val="24"/>
          <w:szCs w:val="24"/>
        </w:rPr>
        <w:lastRenderedPageBreak/>
        <w:t>finalidades e objetivo</w:t>
      </w:r>
      <w:r w:rsidR="00AE6C2C" w:rsidRPr="003058A7">
        <w:rPr>
          <w:rFonts w:ascii="Arial" w:hAnsi="Arial" w:cs="Arial"/>
          <w:sz w:val="24"/>
          <w:szCs w:val="24"/>
        </w:rPr>
        <w:t>,</w:t>
      </w:r>
      <w:r w:rsidR="00FA1078" w:rsidRPr="003058A7">
        <w:rPr>
          <w:rFonts w:ascii="Arial" w:hAnsi="Arial" w:cs="Arial"/>
          <w:sz w:val="24"/>
          <w:szCs w:val="24"/>
        </w:rPr>
        <w:t xml:space="preserve"> </w:t>
      </w:r>
      <w:r w:rsidR="00627D2B" w:rsidRPr="003058A7">
        <w:rPr>
          <w:rFonts w:ascii="Arial" w:hAnsi="Arial" w:cs="Arial"/>
          <w:sz w:val="24"/>
          <w:szCs w:val="24"/>
        </w:rPr>
        <w:t>contribu</w:t>
      </w:r>
      <w:r w:rsidR="00AE6C2C" w:rsidRPr="003058A7">
        <w:rPr>
          <w:rFonts w:ascii="Arial" w:hAnsi="Arial" w:cs="Arial"/>
          <w:sz w:val="24"/>
          <w:szCs w:val="24"/>
        </w:rPr>
        <w:t>ir</w:t>
      </w:r>
      <w:r w:rsidR="00627D2B" w:rsidRPr="003058A7">
        <w:rPr>
          <w:rFonts w:ascii="Arial" w:hAnsi="Arial" w:cs="Arial"/>
          <w:sz w:val="24"/>
          <w:szCs w:val="24"/>
        </w:rPr>
        <w:t xml:space="preserve"> </w:t>
      </w:r>
      <w:r w:rsidR="002D2DFE" w:rsidRPr="003058A7">
        <w:rPr>
          <w:rFonts w:ascii="Arial" w:hAnsi="Arial" w:cs="Arial"/>
          <w:sz w:val="24"/>
          <w:szCs w:val="24"/>
        </w:rPr>
        <w:t xml:space="preserve">para </w:t>
      </w:r>
      <w:r w:rsidR="00627D2B" w:rsidRPr="003058A7">
        <w:rPr>
          <w:rFonts w:ascii="Arial" w:hAnsi="Arial" w:cs="Arial"/>
          <w:sz w:val="24"/>
          <w:szCs w:val="24"/>
        </w:rPr>
        <w:t xml:space="preserve">um </w:t>
      </w:r>
      <w:r w:rsidR="002D2DFE" w:rsidRPr="003058A7">
        <w:rPr>
          <w:rFonts w:ascii="Arial" w:hAnsi="Arial" w:cs="Arial"/>
          <w:sz w:val="24"/>
          <w:szCs w:val="24"/>
        </w:rPr>
        <w:t>programa</w:t>
      </w:r>
      <w:r w:rsidR="00627D2B" w:rsidRPr="003058A7">
        <w:rPr>
          <w:rFonts w:ascii="Arial" w:hAnsi="Arial" w:cs="Arial"/>
          <w:sz w:val="24"/>
          <w:szCs w:val="24"/>
        </w:rPr>
        <w:t xml:space="preserve"> </w:t>
      </w:r>
      <w:r w:rsidR="002D2DFE" w:rsidRPr="003058A7">
        <w:rPr>
          <w:rFonts w:ascii="Arial" w:hAnsi="Arial" w:cs="Arial"/>
          <w:sz w:val="24"/>
          <w:szCs w:val="24"/>
        </w:rPr>
        <w:t>de</w:t>
      </w:r>
      <w:r w:rsidR="00627D2B" w:rsidRPr="003058A7">
        <w:rPr>
          <w:rFonts w:ascii="Arial" w:hAnsi="Arial" w:cs="Arial"/>
          <w:sz w:val="24"/>
          <w:szCs w:val="24"/>
        </w:rPr>
        <w:t xml:space="preserve"> treinamento seguro </w:t>
      </w:r>
      <w:r w:rsidR="00246863" w:rsidRPr="003058A7">
        <w:rPr>
          <w:rFonts w:ascii="Arial" w:hAnsi="Arial" w:cs="Arial"/>
          <w:sz w:val="24"/>
          <w:szCs w:val="24"/>
        </w:rPr>
        <w:t>p</w:t>
      </w:r>
      <w:r w:rsidR="00627D2B" w:rsidRPr="003058A7">
        <w:rPr>
          <w:rFonts w:ascii="Arial" w:hAnsi="Arial" w:cs="Arial"/>
          <w:sz w:val="24"/>
          <w:szCs w:val="24"/>
        </w:rPr>
        <w:t>a</w:t>
      </w:r>
      <w:r w:rsidR="00246863" w:rsidRPr="003058A7">
        <w:rPr>
          <w:rFonts w:ascii="Arial" w:hAnsi="Arial" w:cs="Arial"/>
          <w:sz w:val="24"/>
          <w:szCs w:val="24"/>
        </w:rPr>
        <w:t>ra</w:t>
      </w:r>
      <w:r w:rsidR="00627D2B" w:rsidRPr="003058A7">
        <w:rPr>
          <w:rFonts w:ascii="Arial" w:hAnsi="Arial" w:cs="Arial"/>
          <w:sz w:val="24"/>
          <w:szCs w:val="24"/>
        </w:rPr>
        <w:t xml:space="preserve"> saúde do indivíduo. </w:t>
      </w:r>
      <w:r w:rsidR="002D2DFE" w:rsidRPr="003058A7">
        <w:rPr>
          <w:rFonts w:ascii="Arial" w:hAnsi="Arial" w:cs="Arial"/>
          <w:sz w:val="24"/>
          <w:szCs w:val="24"/>
        </w:rPr>
        <w:t xml:space="preserve">De acordo com </w:t>
      </w:r>
      <w:r w:rsidR="00C00550" w:rsidRPr="003058A7">
        <w:rPr>
          <w:rFonts w:ascii="Arial" w:hAnsi="Arial" w:cs="Arial"/>
          <w:sz w:val="24"/>
          <w:szCs w:val="24"/>
        </w:rPr>
        <w:t xml:space="preserve">Guedes (2006), é através da anamnese </w:t>
      </w:r>
      <w:r w:rsidR="005D0357" w:rsidRPr="003058A7">
        <w:rPr>
          <w:rFonts w:ascii="Arial" w:hAnsi="Arial" w:cs="Arial"/>
          <w:sz w:val="24"/>
          <w:szCs w:val="24"/>
        </w:rPr>
        <w:t>e do questionário de informações</w:t>
      </w:r>
      <w:r w:rsidR="00246863" w:rsidRPr="003058A7">
        <w:rPr>
          <w:rFonts w:ascii="Arial" w:hAnsi="Arial" w:cs="Arial"/>
          <w:sz w:val="24"/>
          <w:szCs w:val="24"/>
        </w:rPr>
        <w:t>,</w:t>
      </w:r>
      <w:r w:rsidR="005D0357" w:rsidRPr="003058A7">
        <w:rPr>
          <w:rFonts w:ascii="Arial" w:hAnsi="Arial" w:cs="Arial"/>
          <w:sz w:val="24"/>
          <w:szCs w:val="24"/>
        </w:rPr>
        <w:t xml:space="preserve"> que </w:t>
      </w:r>
      <w:r w:rsidR="00DE79AE" w:rsidRPr="003058A7">
        <w:rPr>
          <w:rFonts w:ascii="Arial" w:hAnsi="Arial" w:cs="Arial"/>
          <w:sz w:val="24"/>
          <w:szCs w:val="24"/>
        </w:rPr>
        <w:t>profissional de educação física</w:t>
      </w:r>
      <w:r w:rsidR="008F197B" w:rsidRPr="003058A7">
        <w:rPr>
          <w:rFonts w:ascii="Arial" w:hAnsi="Arial" w:cs="Arial"/>
          <w:sz w:val="24"/>
          <w:szCs w:val="24"/>
        </w:rPr>
        <w:t xml:space="preserve"> escolh</w:t>
      </w:r>
      <w:r w:rsidR="003B17AF" w:rsidRPr="003058A7">
        <w:rPr>
          <w:rFonts w:ascii="Arial" w:hAnsi="Arial" w:cs="Arial"/>
          <w:sz w:val="24"/>
          <w:szCs w:val="24"/>
        </w:rPr>
        <w:t>a</w:t>
      </w:r>
      <w:r w:rsidR="008F197B" w:rsidRPr="003058A7">
        <w:rPr>
          <w:rFonts w:ascii="Arial" w:hAnsi="Arial" w:cs="Arial"/>
          <w:sz w:val="24"/>
          <w:szCs w:val="24"/>
        </w:rPr>
        <w:t xml:space="preserve"> </w:t>
      </w:r>
      <w:r w:rsidR="003B17AF" w:rsidRPr="003058A7">
        <w:rPr>
          <w:rFonts w:ascii="Arial" w:hAnsi="Arial" w:cs="Arial"/>
          <w:sz w:val="24"/>
          <w:szCs w:val="24"/>
        </w:rPr>
        <w:t>uma</w:t>
      </w:r>
      <w:r w:rsidR="008F197B" w:rsidRPr="003058A7">
        <w:rPr>
          <w:rFonts w:ascii="Arial" w:hAnsi="Arial" w:cs="Arial"/>
          <w:sz w:val="24"/>
          <w:szCs w:val="24"/>
        </w:rPr>
        <w:t xml:space="preserve"> metodologia mais adequada para trabalhar </w:t>
      </w:r>
      <w:r w:rsidR="003B17AF" w:rsidRPr="003058A7">
        <w:rPr>
          <w:rFonts w:ascii="Arial" w:hAnsi="Arial" w:cs="Arial"/>
          <w:sz w:val="24"/>
          <w:szCs w:val="24"/>
        </w:rPr>
        <w:t xml:space="preserve">as </w:t>
      </w:r>
      <w:r w:rsidR="008F197B" w:rsidRPr="003058A7">
        <w:rPr>
          <w:rFonts w:ascii="Arial" w:hAnsi="Arial" w:cs="Arial"/>
          <w:sz w:val="24"/>
          <w:szCs w:val="24"/>
        </w:rPr>
        <w:t>individualidades</w:t>
      </w:r>
      <w:r w:rsidR="003B17AF" w:rsidRPr="003058A7">
        <w:rPr>
          <w:rFonts w:ascii="Arial" w:hAnsi="Arial" w:cs="Arial"/>
          <w:sz w:val="24"/>
          <w:szCs w:val="24"/>
        </w:rPr>
        <w:t xml:space="preserve"> e</w:t>
      </w:r>
      <w:r w:rsidR="006A69DF" w:rsidRPr="003058A7">
        <w:rPr>
          <w:rFonts w:ascii="Arial" w:hAnsi="Arial" w:cs="Arial"/>
          <w:sz w:val="24"/>
          <w:szCs w:val="24"/>
        </w:rPr>
        <w:t xml:space="preserve"> limitações</w:t>
      </w:r>
      <w:r w:rsidR="003B17AF" w:rsidRPr="003058A7">
        <w:rPr>
          <w:rFonts w:ascii="Arial" w:hAnsi="Arial" w:cs="Arial"/>
          <w:sz w:val="24"/>
          <w:szCs w:val="24"/>
        </w:rPr>
        <w:t xml:space="preserve"> de cada aluno</w:t>
      </w:r>
      <w:r w:rsidR="006A69DF" w:rsidRPr="003058A7">
        <w:rPr>
          <w:rFonts w:ascii="Arial" w:hAnsi="Arial" w:cs="Arial"/>
          <w:sz w:val="24"/>
          <w:szCs w:val="24"/>
        </w:rPr>
        <w:t>.</w:t>
      </w:r>
      <w:r w:rsidR="003B17AF" w:rsidRPr="003058A7">
        <w:rPr>
          <w:rFonts w:ascii="Arial" w:hAnsi="Arial" w:cs="Arial"/>
          <w:sz w:val="24"/>
          <w:szCs w:val="24"/>
        </w:rPr>
        <w:t xml:space="preserve"> </w:t>
      </w:r>
      <w:r w:rsidR="0065660B">
        <w:rPr>
          <w:rFonts w:ascii="Arial" w:hAnsi="Arial" w:cs="Arial"/>
          <w:sz w:val="24"/>
          <w:szCs w:val="24"/>
        </w:rPr>
        <w:t xml:space="preserve">Um instrumento que tem sido extremamente utilizado com adultos para identificar possíveis risco na </w:t>
      </w:r>
      <w:r w:rsidR="00EC7F29">
        <w:rPr>
          <w:rFonts w:ascii="Arial" w:hAnsi="Arial" w:cs="Arial"/>
          <w:sz w:val="24"/>
          <w:szCs w:val="24"/>
        </w:rPr>
        <w:t>prática</w:t>
      </w:r>
      <w:r w:rsidR="0065660B">
        <w:rPr>
          <w:rFonts w:ascii="Arial" w:hAnsi="Arial" w:cs="Arial"/>
          <w:sz w:val="24"/>
          <w:szCs w:val="24"/>
        </w:rPr>
        <w:t xml:space="preserve"> de atividades físicas é o Questionário de Prontidão para a Atividades Física (PAR-Q, do inglês </w:t>
      </w:r>
      <w:proofErr w:type="spellStart"/>
      <w:r w:rsidR="0065660B" w:rsidRPr="0065660B">
        <w:rPr>
          <w:rFonts w:ascii="Arial" w:hAnsi="Arial" w:cs="Arial"/>
          <w:i/>
          <w:sz w:val="24"/>
          <w:szCs w:val="24"/>
        </w:rPr>
        <w:t>Physical</w:t>
      </w:r>
      <w:proofErr w:type="spellEnd"/>
      <w:r w:rsidR="0065660B" w:rsidRPr="0065660B">
        <w:rPr>
          <w:rFonts w:ascii="Arial" w:hAnsi="Arial" w:cs="Arial"/>
          <w:i/>
          <w:sz w:val="24"/>
          <w:szCs w:val="24"/>
        </w:rPr>
        <w:t xml:space="preserve"> </w:t>
      </w:r>
      <w:proofErr w:type="spellStart"/>
      <w:r w:rsidR="0065660B" w:rsidRPr="0065660B">
        <w:rPr>
          <w:rFonts w:ascii="Arial" w:hAnsi="Arial" w:cs="Arial"/>
          <w:i/>
          <w:sz w:val="24"/>
          <w:szCs w:val="24"/>
        </w:rPr>
        <w:t>Activity</w:t>
      </w:r>
      <w:proofErr w:type="spellEnd"/>
      <w:r w:rsidR="0065660B" w:rsidRPr="0065660B">
        <w:rPr>
          <w:rFonts w:ascii="Arial" w:hAnsi="Arial" w:cs="Arial"/>
          <w:i/>
          <w:sz w:val="24"/>
          <w:szCs w:val="24"/>
        </w:rPr>
        <w:t xml:space="preserve"> </w:t>
      </w:r>
      <w:proofErr w:type="spellStart"/>
      <w:r w:rsidR="0065660B" w:rsidRPr="0065660B">
        <w:rPr>
          <w:rFonts w:ascii="Arial" w:hAnsi="Arial" w:cs="Arial"/>
          <w:i/>
          <w:sz w:val="24"/>
          <w:szCs w:val="24"/>
        </w:rPr>
        <w:t>Readiness</w:t>
      </w:r>
      <w:proofErr w:type="spellEnd"/>
      <w:r w:rsidR="0065660B" w:rsidRPr="0065660B">
        <w:rPr>
          <w:rFonts w:ascii="Arial" w:hAnsi="Arial" w:cs="Arial"/>
          <w:i/>
          <w:sz w:val="24"/>
          <w:szCs w:val="24"/>
        </w:rPr>
        <w:t xml:space="preserve"> </w:t>
      </w:r>
      <w:proofErr w:type="spellStart"/>
      <w:r w:rsidR="0065660B" w:rsidRPr="0065660B">
        <w:rPr>
          <w:rFonts w:ascii="Arial" w:hAnsi="Arial" w:cs="Arial"/>
          <w:i/>
          <w:sz w:val="24"/>
          <w:szCs w:val="24"/>
        </w:rPr>
        <w:t>Questionnaire</w:t>
      </w:r>
      <w:proofErr w:type="spellEnd"/>
      <w:r w:rsidR="0065660B" w:rsidRPr="0065660B">
        <w:rPr>
          <w:rFonts w:ascii="Arial" w:hAnsi="Arial" w:cs="Arial"/>
          <w:i/>
          <w:sz w:val="24"/>
          <w:szCs w:val="24"/>
        </w:rPr>
        <w:t>)</w:t>
      </w:r>
      <w:r w:rsidR="0065660B">
        <w:rPr>
          <w:rFonts w:ascii="Arial" w:hAnsi="Arial" w:cs="Arial"/>
          <w:sz w:val="24"/>
          <w:szCs w:val="24"/>
        </w:rPr>
        <w:t>, desenvolvido pelo Ministério de Saúde do Canadá.</w:t>
      </w:r>
    </w:p>
    <w:p w14:paraId="1A9631B8" w14:textId="36FADFB4" w:rsidR="00B531AE" w:rsidRDefault="0065660B" w:rsidP="00E57E29">
      <w:pPr>
        <w:ind w:firstLine="1134"/>
        <w:jc w:val="both"/>
        <w:rPr>
          <w:rFonts w:ascii="Arial" w:hAnsi="Arial" w:cs="Arial"/>
          <w:sz w:val="24"/>
          <w:szCs w:val="24"/>
        </w:rPr>
      </w:pPr>
      <w:r>
        <w:rPr>
          <w:rFonts w:ascii="Arial" w:hAnsi="Arial" w:cs="Arial"/>
          <w:sz w:val="24"/>
          <w:szCs w:val="24"/>
        </w:rPr>
        <w:t xml:space="preserve">  </w:t>
      </w:r>
    </w:p>
    <w:p w14:paraId="2013AA5B" w14:textId="0AF4DBF4" w:rsidR="00227196" w:rsidRPr="003058A7" w:rsidRDefault="00395F5F" w:rsidP="00BE5464">
      <w:pPr>
        <w:ind w:left="2268"/>
        <w:jc w:val="both"/>
        <w:rPr>
          <w:rFonts w:ascii="Arial" w:hAnsi="Arial" w:cs="Arial"/>
        </w:rPr>
      </w:pPr>
      <w:r w:rsidRPr="003058A7">
        <w:rPr>
          <w:rFonts w:ascii="Arial" w:hAnsi="Arial" w:cs="Arial"/>
        </w:rPr>
        <w:t xml:space="preserve">Para avaliação da aptidão cardiorrespiratória são utilizados testes de esforço feitos na esteira ou bicicleta ergométrica, sempre que for teste de esforço máximo deverá ser acompanhado de um médico, já o teste de esforço submáximo não há </w:t>
      </w:r>
      <w:r w:rsidR="00227196" w:rsidRPr="003058A7">
        <w:rPr>
          <w:rFonts w:ascii="Arial" w:hAnsi="Arial" w:cs="Arial"/>
        </w:rPr>
        <w:t>esta exigência. Além disso, os testes podem ser progressivos e contínuos (GUEDES; GUEDES, 2006</w:t>
      </w:r>
      <w:r w:rsidR="00171F43" w:rsidRPr="003058A7">
        <w:rPr>
          <w:rFonts w:ascii="Arial" w:hAnsi="Arial" w:cs="Arial"/>
        </w:rPr>
        <w:t>, p. 75</w:t>
      </w:r>
      <w:r w:rsidR="00227196" w:rsidRPr="003058A7">
        <w:rPr>
          <w:rFonts w:ascii="Arial" w:hAnsi="Arial" w:cs="Arial"/>
        </w:rPr>
        <w:t>).</w:t>
      </w:r>
      <w:r w:rsidR="001478FC" w:rsidRPr="003058A7">
        <w:rPr>
          <w:rFonts w:ascii="Arial" w:hAnsi="Arial" w:cs="Arial"/>
        </w:rPr>
        <w:t xml:space="preserve"> </w:t>
      </w:r>
      <w:r w:rsidR="00227196" w:rsidRPr="003058A7">
        <w:rPr>
          <w:rFonts w:ascii="Arial" w:hAnsi="Arial" w:cs="Arial"/>
        </w:rPr>
        <w:t xml:space="preserve">A partir destes protocolos é possível obter os principais índices de limitação funcional cardiorrespiratória, o VO2max (consumo máximo de oxigênio), </w:t>
      </w:r>
      <w:proofErr w:type="spellStart"/>
      <w:r w:rsidR="00227196" w:rsidRPr="003058A7">
        <w:rPr>
          <w:rFonts w:ascii="Arial" w:hAnsi="Arial" w:cs="Arial"/>
        </w:rPr>
        <w:t>FCmax</w:t>
      </w:r>
      <w:proofErr w:type="spellEnd"/>
      <w:r w:rsidR="00227196" w:rsidRPr="003058A7">
        <w:rPr>
          <w:rFonts w:ascii="Arial" w:hAnsi="Arial" w:cs="Arial"/>
        </w:rPr>
        <w:t xml:space="preserve"> (frequência cardíaca máxima) e os limites fisiológicos.  </w:t>
      </w:r>
      <w:r w:rsidR="0009756F" w:rsidRPr="003058A7">
        <w:rPr>
          <w:rFonts w:ascii="Arial" w:hAnsi="Arial" w:cs="Arial"/>
        </w:rPr>
        <w:t xml:space="preserve">Esta </w:t>
      </w:r>
      <w:r w:rsidR="00227196" w:rsidRPr="003058A7">
        <w:rPr>
          <w:rFonts w:ascii="Arial" w:hAnsi="Arial" w:cs="Arial"/>
        </w:rPr>
        <w:t>avaliação pode ser direta, feit</w:t>
      </w:r>
      <w:r w:rsidR="009A22AB" w:rsidRPr="003058A7">
        <w:rPr>
          <w:rFonts w:ascii="Arial" w:hAnsi="Arial" w:cs="Arial"/>
        </w:rPr>
        <w:t>a</w:t>
      </w:r>
      <w:r w:rsidR="00227196" w:rsidRPr="003058A7">
        <w:rPr>
          <w:rFonts w:ascii="Arial" w:hAnsi="Arial" w:cs="Arial"/>
        </w:rPr>
        <w:t xml:space="preserve"> em laboratórios através da ergo</w:t>
      </w:r>
      <w:r w:rsidR="000928B3" w:rsidRPr="003058A7">
        <w:rPr>
          <w:rFonts w:ascii="Arial" w:hAnsi="Arial" w:cs="Arial"/>
        </w:rPr>
        <w:t xml:space="preserve"> </w:t>
      </w:r>
      <w:r w:rsidR="00227196" w:rsidRPr="003058A7">
        <w:rPr>
          <w:rFonts w:ascii="Arial" w:hAnsi="Arial" w:cs="Arial"/>
        </w:rPr>
        <w:t>espirometria, ou indireta de campo, e para aplicação do protocolo de teste para o indivíduo deve levar em conta algumas informações importantes, como idade, nível de treinamento, local e mat</w:t>
      </w:r>
      <w:r w:rsidR="00417B42" w:rsidRPr="003058A7">
        <w:rPr>
          <w:rFonts w:ascii="Arial" w:hAnsi="Arial" w:cs="Arial"/>
        </w:rPr>
        <w:t>er</w:t>
      </w:r>
      <w:r w:rsidR="00227196" w:rsidRPr="003058A7">
        <w:rPr>
          <w:rFonts w:ascii="Arial" w:hAnsi="Arial" w:cs="Arial"/>
        </w:rPr>
        <w:t>ia</w:t>
      </w:r>
      <w:r w:rsidR="00417B42" w:rsidRPr="003058A7">
        <w:rPr>
          <w:rFonts w:ascii="Arial" w:hAnsi="Arial" w:cs="Arial"/>
        </w:rPr>
        <w:t>i</w:t>
      </w:r>
      <w:r w:rsidR="00227196" w:rsidRPr="003058A7">
        <w:rPr>
          <w:rFonts w:ascii="Arial" w:hAnsi="Arial" w:cs="Arial"/>
        </w:rPr>
        <w:t>s necessários para sua realização (GUEDES; GUEDES, 2006; ACSM, 2014</w:t>
      </w:r>
      <w:r w:rsidR="005E0E09" w:rsidRPr="003058A7">
        <w:rPr>
          <w:rFonts w:ascii="Arial" w:hAnsi="Arial" w:cs="Arial"/>
        </w:rPr>
        <w:t>, p. 76</w:t>
      </w:r>
      <w:r w:rsidR="00227196" w:rsidRPr="003058A7">
        <w:rPr>
          <w:rFonts w:ascii="Arial" w:hAnsi="Arial" w:cs="Arial"/>
        </w:rPr>
        <w:t>).</w:t>
      </w:r>
    </w:p>
    <w:p w14:paraId="1428ADE3" w14:textId="77777777" w:rsidR="00627A0E" w:rsidRDefault="00627A0E" w:rsidP="00C0432B">
      <w:pPr>
        <w:spacing w:line="360" w:lineRule="auto"/>
        <w:ind w:left="2268"/>
        <w:jc w:val="both"/>
        <w:rPr>
          <w:rFonts w:ascii="Arial" w:hAnsi="Arial" w:cs="Arial"/>
          <w:color w:val="FF0000"/>
          <w:sz w:val="24"/>
          <w:szCs w:val="24"/>
        </w:rPr>
      </w:pPr>
    </w:p>
    <w:p w14:paraId="5D129026" w14:textId="77777777" w:rsidR="00627A0E" w:rsidRPr="007F5A3D" w:rsidRDefault="00627A0E" w:rsidP="00E57E29">
      <w:pPr>
        <w:ind w:firstLine="1134"/>
        <w:jc w:val="both"/>
        <w:rPr>
          <w:rFonts w:ascii="Arial" w:hAnsi="Arial" w:cs="Arial"/>
          <w:color w:val="FF0000"/>
          <w:sz w:val="24"/>
          <w:szCs w:val="24"/>
        </w:rPr>
      </w:pPr>
    </w:p>
    <w:p w14:paraId="5EACE5E4" w14:textId="1AC82E8D" w:rsidR="006925C2" w:rsidRDefault="000714C3" w:rsidP="002534B0">
      <w:pPr>
        <w:spacing w:line="360" w:lineRule="auto"/>
        <w:ind w:firstLine="851"/>
        <w:jc w:val="both"/>
        <w:rPr>
          <w:rFonts w:ascii="Arial" w:hAnsi="Arial" w:cs="Arial"/>
          <w:sz w:val="24"/>
          <w:szCs w:val="24"/>
        </w:rPr>
      </w:pPr>
      <w:r>
        <w:rPr>
          <w:rFonts w:ascii="Arial" w:hAnsi="Arial" w:cs="Arial"/>
          <w:sz w:val="24"/>
          <w:szCs w:val="24"/>
        </w:rPr>
        <w:t xml:space="preserve">Na </w:t>
      </w:r>
      <w:r w:rsidRPr="000714C3">
        <w:rPr>
          <w:rFonts w:ascii="Arial" w:hAnsi="Arial" w:cs="Arial"/>
          <w:b/>
          <w:sz w:val="24"/>
          <w:szCs w:val="24"/>
        </w:rPr>
        <w:t>a</w:t>
      </w:r>
      <w:r w:rsidR="009740D7" w:rsidRPr="000714C3">
        <w:rPr>
          <w:rFonts w:ascii="Arial" w:hAnsi="Arial" w:cs="Arial"/>
          <w:b/>
          <w:sz w:val="24"/>
          <w:szCs w:val="24"/>
        </w:rPr>
        <w:t>valiação</w:t>
      </w:r>
      <w:r w:rsidR="009740D7" w:rsidRPr="009740D7">
        <w:rPr>
          <w:rFonts w:ascii="Arial" w:hAnsi="Arial" w:cs="Arial"/>
          <w:b/>
          <w:sz w:val="24"/>
          <w:szCs w:val="24"/>
        </w:rPr>
        <w:t xml:space="preserve"> neuromuscular</w:t>
      </w:r>
      <w:r w:rsidR="009740D7">
        <w:rPr>
          <w:rFonts w:ascii="Arial" w:hAnsi="Arial" w:cs="Arial"/>
          <w:b/>
          <w:sz w:val="24"/>
          <w:szCs w:val="24"/>
        </w:rPr>
        <w:t xml:space="preserve"> </w:t>
      </w:r>
      <w:r w:rsidR="009740D7">
        <w:rPr>
          <w:rFonts w:ascii="Arial" w:hAnsi="Arial" w:cs="Arial"/>
          <w:sz w:val="24"/>
          <w:szCs w:val="24"/>
        </w:rPr>
        <w:t>a força e a resistência muscular estão relacionadas diretamente com a capacidade funcional do indivíduo. Desta maneira, as avaliações desses fatores devem ser feitas por meio de testes específicos de cada capacidade (PRESTES; MOURA; HOPF, 2002). O teste de 1RM é o mais utilizado, e normalmente é realizado em um exercício resistido previamente estabelecido, sua determinação ocorre quando o indivíduo realiza apenas uma repetição neste exercício, sendo determinad</w:t>
      </w:r>
      <w:r w:rsidR="00F17A86">
        <w:rPr>
          <w:rFonts w:ascii="Arial" w:hAnsi="Arial" w:cs="Arial"/>
          <w:sz w:val="24"/>
          <w:szCs w:val="24"/>
        </w:rPr>
        <w:t>a</w:t>
      </w:r>
      <w:r w:rsidR="009740D7">
        <w:rPr>
          <w:rFonts w:ascii="Arial" w:hAnsi="Arial" w:cs="Arial"/>
          <w:sz w:val="24"/>
          <w:szCs w:val="24"/>
        </w:rPr>
        <w:t xml:space="preserve"> aquela carga como sendo máxima (GUEDES; GUEDES, 2006; ACSM, 2014).</w:t>
      </w:r>
      <w:r w:rsidR="007D0D7E">
        <w:rPr>
          <w:rFonts w:ascii="Arial" w:hAnsi="Arial" w:cs="Arial"/>
          <w:sz w:val="24"/>
          <w:szCs w:val="24"/>
        </w:rPr>
        <w:t xml:space="preserve"> </w:t>
      </w:r>
      <w:r>
        <w:rPr>
          <w:rFonts w:ascii="Arial" w:hAnsi="Arial" w:cs="Arial"/>
          <w:sz w:val="24"/>
          <w:szCs w:val="24"/>
        </w:rPr>
        <w:t xml:space="preserve">Já para a resistência muscular os testes mais utilizados são de flexão de braço e abdominal, devido a simples forma de aplicação e baixo custo (MONTEIRO, 2007; MACHADO; ABAD, 2012). </w:t>
      </w:r>
    </w:p>
    <w:p w14:paraId="7C36CA22" w14:textId="41BEB1D1" w:rsidR="001C37CD" w:rsidRDefault="001C37CD" w:rsidP="00656895">
      <w:pPr>
        <w:spacing w:line="360" w:lineRule="auto"/>
        <w:ind w:firstLine="851"/>
        <w:jc w:val="both"/>
        <w:rPr>
          <w:rFonts w:ascii="Arial" w:hAnsi="Arial" w:cs="Arial"/>
          <w:sz w:val="24"/>
          <w:szCs w:val="24"/>
        </w:rPr>
      </w:pPr>
      <w:r>
        <w:rPr>
          <w:rFonts w:ascii="Arial" w:hAnsi="Arial" w:cs="Arial"/>
          <w:sz w:val="24"/>
          <w:szCs w:val="24"/>
        </w:rPr>
        <w:t xml:space="preserve">Existem diferentes métodos de avaliação da </w:t>
      </w:r>
      <w:r w:rsidRPr="001C37CD">
        <w:rPr>
          <w:rFonts w:ascii="Arial" w:hAnsi="Arial" w:cs="Arial"/>
          <w:b/>
          <w:sz w:val="24"/>
          <w:szCs w:val="24"/>
        </w:rPr>
        <w:t>composição corporal</w:t>
      </w:r>
      <w:r>
        <w:rPr>
          <w:rFonts w:ascii="Arial" w:hAnsi="Arial" w:cs="Arial"/>
          <w:b/>
          <w:sz w:val="24"/>
          <w:szCs w:val="24"/>
        </w:rPr>
        <w:t xml:space="preserve">, </w:t>
      </w:r>
      <w:r>
        <w:rPr>
          <w:rFonts w:ascii="Arial" w:hAnsi="Arial" w:cs="Arial"/>
          <w:sz w:val="24"/>
          <w:szCs w:val="24"/>
        </w:rPr>
        <w:t xml:space="preserve">tais pode ser direto, indireto e duplamente indireto (GUEDES; GUEDES, 2006; MACHADO; ABAD, 2012). Os métodos diretos para avaliação da composição corporal são aqueles que apresentam elevada precisão, porém a utilização é limitada, pois ocorre por meio da extração lipídica dos cadáveres, havendo assim a separação e pesagem dos diversos componentes estruturais do corpo (GUEDES; GUEDES, 2006). Os métodos </w:t>
      </w:r>
      <w:r>
        <w:rPr>
          <w:rFonts w:ascii="Arial" w:hAnsi="Arial" w:cs="Arial"/>
          <w:sz w:val="24"/>
          <w:szCs w:val="24"/>
        </w:rPr>
        <w:lastRenderedPageBreak/>
        <w:t xml:space="preserve">indiretos são </w:t>
      </w:r>
      <w:r w:rsidRPr="00DA5877">
        <w:rPr>
          <w:rFonts w:ascii="Arial" w:hAnsi="Arial" w:cs="Arial"/>
          <w:sz w:val="24"/>
          <w:szCs w:val="24"/>
        </w:rPr>
        <w:t>m</w:t>
      </w:r>
      <w:r w:rsidR="003A546C" w:rsidRPr="00DA5877">
        <w:rPr>
          <w:rFonts w:ascii="Arial" w:hAnsi="Arial" w:cs="Arial"/>
          <w:sz w:val="24"/>
          <w:szCs w:val="24"/>
        </w:rPr>
        <w:t>e</w:t>
      </w:r>
      <w:r w:rsidRPr="00DA5877">
        <w:rPr>
          <w:rFonts w:ascii="Arial" w:hAnsi="Arial" w:cs="Arial"/>
          <w:sz w:val="24"/>
          <w:szCs w:val="24"/>
        </w:rPr>
        <w:t>did</w:t>
      </w:r>
      <w:r w:rsidR="001B270D" w:rsidRPr="00DA5877">
        <w:rPr>
          <w:rFonts w:ascii="Arial" w:hAnsi="Arial" w:cs="Arial"/>
          <w:sz w:val="24"/>
          <w:szCs w:val="24"/>
        </w:rPr>
        <w:t>a</w:t>
      </w:r>
      <w:r w:rsidRPr="00DA5877">
        <w:rPr>
          <w:rFonts w:ascii="Arial" w:hAnsi="Arial" w:cs="Arial"/>
          <w:sz w:val="24"/>
          <w:szCs w:val="24"/>
        </w:rPr>
        <w:t>s</w:t>
      </w:r>
      <w:r>
        <w:rPr>
          <w:rFonts w:ascii="Arial" w:hAnsi="Arial" w:cs="Arial"/>
          <w:sz w:val="24"/>
          <w:szCs w:val="24"/>
        </w:rPr>
        <w:t xml:space="preserve"> </w:t>
      </w:r>
      <w:r w:rsidR="001B270D">
        <w:rPr>
          <w:rFonts w:ascii="Arial" w:hAnsi="Arial" w:cs="Arial"/>
          <w:sz w:val="24"/>
          <w:szCs w:val="24"/>
        </w:rPr>
        <w:t>qu</w:t>
      </w:r>
      <w:r>
        <w:rPr>
          <w:rFonts w:ascii="Arial" w:hAnsi="Arial" w:cs="Arial"/>
          <w:sz w:val="24"/>
          <w:szCs w:val="24"/>
        </w:rPr>
        <w:t>e permitem uma estimativa dos tecidos corporais com extrema precisão, são utilizados para pesquisas cient</w:t>
      </w:r>
      <w:r w:rsidR="00312F8D">
        <w:rPr>
          <w:rFonts w:ascii="Arial" w:hAnsi="Arial" w:cs="Arial"/>
          <w:sz w:val="24"/>
          <w:szCs w:val="24"/>
        </w:rPr>
        <w:t>í</w:t>
      </w:r>
      <w:r>
        <w:rPr>
          <w:rFonts w:ascii="Arial" w:hAnsi="Arial" w:cs="Arial"/>
          <w:sz w:val="24"/>
          <w:szCs w:val="24"/>
        </w:rPr>
        <w:t>ficas envolvendo análise de componentes da composição corporal. Dentre as mais utilizadas são a pesagem hidrostática e por imagens como DEXA (</w:t>
      </w:r>
      <w:r w:rsidR="00661ECA">
        <w:rPr>
          <w:rFonts w:ascii="Arial" w:hAnsi="Arial" w:cs="Arial"/>
          <w:sz w:val="24"/>
          <w:szCs w:val="24"/>
        </w:rPr>
        <w:t>absorbância de raios X de dupla energia), ressonância magnética e ultrassonografia (GUEDES; GUEDES, 2006; CARNEVALLI; LIMA; ZANUTO, 2013). Por fim, os métodos duplamente indiretos estão entre os mais utilizados pelos profissionais de educação física, devido ao baixo custo e apresentar correlação direta com os métodos indiretos. Um dos principais métodos duplamente indiretos utilizados para avaliação corporal, é feito pela avaliação da espessura das dobras cutânea, por fácil forma de aplicação e apresentar validade e fidedignidade com os métodos indiretos (CARNEVALLI, LIMA, ZANUTO, 2013; MACHADO; ABAD, 2012)</w:t>
      </w:r>
      <w:r w:rsidR="004D7C71">
        <w:rPr>
          <w:rFonts w:ascii="Arial" w:hAnsi="Arial" w:cs="Arial"/>
          <w:sz w:val="24"/>
          <w:szCs w:val="24"/>
        </w:rPr>
        <w:t>.</w:t>
      </w:r>
    </w:p>
    <w:p w14:paraId="29A00556" w14:textId="5233A448" w:rsidR="00661ECA" w:rsidRPr="003058A7" w:rsidRDefault="00A372D3" w:rsidP="002534B0">
      <w:pPr>
        <w:spacing w:line="360" w:lineRule="auto"/>
        <w:ind w:firstLine="851"/>
        <w:jc w:val="both"/>
        <w:rPr>
          <w:rFonts w:ascii="Arial" w:hAnsi="Arial" w:cs="Arial"/>
          <w:sz w:val="24"/>
          <w:szCs w:val="24"/>
        </w:rPr>
      </w:pPr>
      <w:r w:rsidRPr="003058A7">
        <w:rPr>
          <w:rFonts w:ascii="Arial" w:hAnsi="Arial" w:cs="Arial"/>
          <w:sz w:val="24"/>
          <w:szCs w:val="24"/>
        </w:rPr>
        <w:t>Uma das avaliações bastantes utilizadas são os testes de</w:t>
      </w:r>
      <w:r w:rsidR="00900CEE" w:rsidRPr="003058A7">
        <w:rPr>
          <w:rFonts w:ascii="Arial" w:hAnsi="Arial" w:cs="Arial"/>
          <w:sz w:val="24"/>
          <w:szCs w:val="24"/>
        </w:rPr>
        <w:t xml:space="preserve"> sentar e alcançar</w:t>
      </w:r>
      <w:r w:rsidR="00DD0D8C" w:rsidRPr="003058A7">
        <w:rPr>
          <w:rFonts w:ascii="Arial" w:hAnsi="Arial" w:cs="Arial"/>
          <w:sz w:val="24"/>
          <w:szCs w:val="24"/>
        </w:rPr>
        <w:t>,</w:t>
      </w:r>
      <w:r w:rsidR="00DC332D" w:rsidRPr="003058A7">
        <w:rPr>
          <w:rFonts w:ascii="Arial" w:hAnsi="Arial" w:cs="Arial"/>
          <w:sz w:val="24"/>
          <w:szCs w:val="24"/>
        </w:rPr>
        <w:t xml:space="preserve"> que tem como f</w:t>
      </w:r>
      <w:r w:rsidR="00E175D4" w:rsidRPr="003058A7">
        <w:rPr>
          <w:rFonts w:ascii="Arial" w:hAnsi="Arial" w:cs="Arial"/>
          <w:sz w:val="24"/>
          <w:szCs w:val="24"/>
        </w:rPr>
        <w:t>inalidade</w:t>
      </w:r>
      <w:r w:rsidR="00DC332D" w:rsidRPr="003058A7">
        <w:rPr>
          <w:rFonts w:ascii="Arial" w:hAnsi="Arial" w:cs="Arial"/>
          <w:sz w:val="24"/>
          <w:szCs w:val="24"/>
        </w:rPr>
        <w:t xml:space="preserve"> </w:t>
      </w:r>
      <w:r w:rsidR="00900CEE" w:rsidRPr="003058A7">
        <w:rPr>
          <w:rFonts w:ascii="Arial" w:hAnsi="Arial" w:cs="Arial"/>
          <w:sz w:val="24"/>
          <w:szCs w:val="24"/>
        </w:rPr>
        <w:t>detectar</w:t>
      </w:r>
      <w:r w:rsidR="00DC332D" w:rsidRPr="003058A7">
        <w:rPr>
          <w:rFonts w:ascii="Arial" w:hAnsi="Arial" w:cs="Arial"/>
          <w:sz w:val="24"/>
          <w:szCs w:val="24"/>
        </w:rPr>
        <w:t xml:space="preserve"> as capacidades funcionais de </w:t>
      </w:r>
      <w:r w:rsidR="004A72AE" w:rsidRPr="003058A7">
        <w:rPr>
          <w:rFonts w:ascii="Arial" w:hAnsi="Arial" w:cs="Arial"/>
          <w:sz w:val="24"/>
          <w:szCs w:val="24"/>
        </w:rPr>
        <w:t>flexibilidade</w:t>
      </w:r>
      <w:r w:rsidR="00900CEE" w:rsidRPr="003058A7">
        <w:rPr>
          <w:rFonts w:ascii="Arial" w:hAnsi="Arial" w:cs="Arial"/>
          <w:sz w:val="24"/>
          <w:szCs w:val="24"/>
        </w:rPr>
        <w:t xml:space="preserve"> do indivíduo. </w:t>
      </w:r>
      <w:r w:rsidR="004A72AE" w:rsidRPr="003058A7">
        <w:rPr>
          <w:rFonts w:ascii="Arial" w:hAnsi="Arial" w:cs="Arial"/>
          <w:sz w:val="24"/>
          <w:szCs w:val="24"/>
        </w:rPr>
        <w:t xml:space="preserve"> </w:t>
      </w:r>
      <w:r w:rsidR="00900CEE" w:rsidRPr="003058A7">
        <w:rPr>
          <w:rFonts w:ascii="Arial" w:hAnsi="Arial" w:cs="Arial"/>
          <w:sz w:val="24"/>
          <w:szCs w:val="24"/>
        </w:rPr>
        <w:t>Esse teste é</w:t>
      </w:r>
      <w:r w:rsidR="004A72AE" w:rsidRPr="003058A7">
        <w:rPr>
          <w:rFonts w:ascii="Arial" w:hAnsi="Arial" w:cs="Arial"/>
          <w:sz w:val="24"/>
          <w:szCs w:val="24"/>
        </w:rPr>
        <w:t xml:space="preserve"> </w:t>
      </w:r>
      <w:r w:rsidR="00E175D4" w:rsidRPr="003058A7">
        <w:rPr>
          <w:rFonts w:ascii="Arial" w:hAnsi="Arial" w:cs="Arial"/>
          <w:sz w:val="24"/>
          <w:szCs w:val="24"/>
        </w:rPr>
        <w:t>bastante</w:t>
      </w:r>
      <w:r w:rsidR="004A72AE" w:rsidRPr="003058A7">
        <w:rPr>
          <w:rFonts w:ascii="Arial" w:hAnsi="Arial" w:cs="Arial"/>
          <w:sz w:val="24"/>
          <w:szCs w:val="24"/>
        </w:rPr>
        <w:t xml:space="preserve"> utilizad</w:t>
      </w:r>
      <w:r w:rsidR="00900CEE" w:rsidRPr="003058A7">
        <w:rPr>
          <w:rFonts w:ascii="Arial" w:hAnsi="Arial" w:cs="Arial"/>
          <w:sz w:val="24"/>
          <w:szCs w:val="24"/>
        </w:rPr>
        <w:t>o</w:t>
      </w:r>
      <w:r w:rsidR="004A72AE" w:rsidRPr="003058A7">
        <w:rPr>
          <w:rFonts w:ascii="Arial" w:hAnsi="Arial" w:cs="Arial"/>
          <w:sz w:val="24"/>
          <w:szCs w:val="24"/>
        </w:rPr>
        <w:t xml:space="preserve"> </w:t>
      </w:r>
      <w:r w:rsidR="00B0722D" w:rsidRPr="003058A7">
        <w:rPr>
          <w:rFonts w:ascii="Arial" w:hAnsi="Arial" w:cs="Arial"/>
          <w:sz w:val="24"/>
          <w:szCs w:val="24"/>
        </w:rPr>
        <w:t>na área da educação física por ser de baixo custo e fácil aplicação</w:t>
      </w:r>
      <w:r w:rsidR="0045123B" w:rsidRPr="003058A7">
        <w:rPr>
          <w:rFonts w:ascii="Arial" w:hAnsi="Arial" w:cs="Arial"/>
          <w:sz w:val="24"/>
          <w:szCs w:val="24"/>
        </w:rPr>
        <w:t xml:space="preserve"> (PRESTES; MOURA; HOPF, 2002).</w:t>
      </w:r>
    </w:p>
    <w:p w14:paraId="566FD27C" w14:textId="3A34BD25" w:rsidR="0045123B" w:rsidRPr="00E14315" w:rsidRDefault="005E6304" w:rsidP="002534B0">
      <w:pPr>
        <w:spacing w:line="360" w:lineRule="auto"/>
        <w:ind w:firstLine="851"/>
        <w:jc w:val="both"/>
      </w:pPr>
      <w:r w:rsidRPr="003058A7">
        <w:rPr>
          <w:rFonts w:ascii="Arial" w:hAnsi="Arial" w:cs="Arial"/>
          <w:sz w:val="24"/>
          <w:szCs w:val="24"/>
        </w:rPr>
        <w:t>De acor</w:t>
      </w:r>
      <w:r w:rsidR="00547B7F" w:rsidRPr="003058A7">
        <w:rPr>
          <w:rFonts w:ascii="Arial" w:hAnsi="Arial" w:cs="Arial"/>
          <w:sz w:val="24"/>
          <w:szCs w:val="24"/>
        </w:rPr>
        <w:t xml:space="preserve">do com Queiroz e </w:t>
      </w:r>
      <w:r w:rsidR="003F5ACB" w:rsidRPr="003058A7">
        <w:rPr>
          <w:rFonts w:ascii="Arial" w:hAnsi="Arial" w:cs="Arial"/>
          <w:sz w:val="24"/>
          <w:szCs w:val="24"/>
        </w:rPr>
        <w:t>Me</w:t>
      </w:r>
      <w:r w:rsidR="00E14315" w:rsidRPr="003058A7">
        <w:rPr>
          <w:rFonts w:ascii="Arial" w:hAnsi="Arial" w:cs="Arial"/>
          <w:sz w:val="24"/>
          <w:szCs w:val="24"/>
        </w:rPr>
        <w:t>jia (2016), o</w:t>
      </w:r>
      <w:r w:rsidR="00E3157F" w:rsidRPr="003058A7">
        <w:rPr>
          <w:rFonts w:ascii="Arial" w:hAnsi="Arial" w:cs="Arial"/>
          <w:sz w:val="24"/>
          <w:szCs w:val="24"/>
        </w:rPr>
        <w:t>utro teste muito utilizado é a avaliação postural</w:t>
      </w:r>
      <w:r w:rsidR="00F0541E" w:rsidRPr="003058A7">
        <w:rPr>
          <w:rFonts w:ascii="Arial" w:hAnsi="Arial" w:cs="Arial"/>
          <w:sz w:val="24"/>
          <w:szCs w:val="24"/>
        </w:rPr>
        <w:t>, ela é responsável por detectar</w:t>
      </w:r>
      <w:r w:rsidR="00A46FFA" w:rsidRPr="003058A7">
        <w:rPr>
          <w:rFonts w:ascii="Arial" w:hAnsi="Arial" w:cs="Arial"/>
          <w:sz w:val="24"/>
          <w:szCs w:val="24"/>
        </w:rPr>
        <w:t xml:space="preserve"> os desvios posturais</w:t>
      </w:r>
      <w:r w:rsidR="00C62DE4" w:rsidRPr="003058A7">
        <w:rPr>
          <w:rFonts w:ascii="Arial" w:hAnsi="Arial" w:cs="Arial"/>
          <w:sz w:val="24"/>
          <w:szCs w:val="24"/>
        </w:rPr>
        <w:t>, desequilíbrios musculares</w:t>
      </w:r>
      <w:r w:rsidR="00724324" w:rsidRPr="003058A7">
        <w:rPr>
          <w:rFonts w:ascii="Arial" w:hAnsi="Arial" w:cs="Arial"/>
          <w:sz w:val="24"/>
          <w:szCs w:val="24"/>
        </w:rPr>
        <w:t xml:space="preserve"> causados </w:t>
      </w:r>
      <w:r w:rsidR="00396DBA" w:rsidRPr="003058A7">
        <w:rPr>
          <w:rFonts w:ascii="Arial" w:hAnsi="Arial" w:cs="Arial"/>
          <w:sz w:val="24"/>
          <w:szCs w:val="24"/>
        </w:rPr>
        <w:t xml:space="preserve">por </w:t>
      </w:r>
      <w:r w:rsidR="005873CF" w:rsidRPr="003058A7">
        <w:rPr>
          <w:rFonts w:ascii="Arial" w:hAnsi="Arial" w:cs="Arial"/>
          <w:sz w:val="24"/>
          <w:szCs w:val="24"/>
        </w:rPr>
        <w:t>fatores</w:t>
      </w:r>
      <w:r w:rsidR="00396DBA" w:rsidRPr="003058A7">
        <w:rPr>
          <w:rFonts w:ascii="Arial" w:hAnsi="Arial" w:cs="Arial"/>
          <w:sz w:val="24"/>
          <w:szCs w:val="24"/>
        </w:rPr>
        <w:t xml:space="preserve"> psicológicos</w:t>
      </w:r>
      <w:r w:rsidR="005206F5" w:rsidRPr="003058A7">
        <w:rPr>
          <w:rFonts w:ascii="Arial" w:hAnsi="Arial" w:cs="Arial"/>
          <w:sz w:val="24"/>
          <w:szCs w:val="24"/>
        </w:rPr>
        <w:t>,</w:t>
      </w:r>
      <w:r w:rsidR="00396DBA" w:rsidRPr="003058A7">
        <w:rPr>
          <w:rFonts w:ascii="Arial" w:hAnsi="Arial" w:cs="Arial"/>
          <w:sz w:val="24"/>
          <w:szCs w:val="24"/>
        </w:rPr>
        <w:t xml:space="preserve"> que estão diretamente ligados as emoções</w:t>
      </w:r>
      <w:r w:rsidR="007F1D25" w:rsidRPr="003058A7">
        <w:rPr>
          <w:rFonts w:ascii="Arial" w:hAnsi="Arial" w:cs="Arial"/>
          <w:sz w:val="24"/>
          <w:szCs w:val="24"/>
        </w:rPr>
        <w:t xml:space="preserve"> e </w:t>
      </w:r>
      <w:r w:rsidR="00A96292" w:rsidRPr="003058A7">
        <w:rPr>
          <w:rFonts w:ascii="Arial" w:hAnsi="Arial" w:cs="Arial"/>
          <w:sz w:val="24"/>
          <w:szCs w:val="24"/>
        </w:rPr>
        <w:t xml:space="preserve">vícios posturais. </w:t>
      </w:r>
      <w:r w:rsidR="000A5616" w:rsidRPr="003058A7">
        <w:rPr>
          <w:rFonts w:ascii="Arial" w:hAnsi="Arial" w:cs="Arial"/>
          <w:sz w:val="24"/>
          <w:szCs w:val="24"/>
        </w:rPr>
        <w:t xml:space="preserve">Para que ocorra um programa de atividade física adequada é necessário </w:t>
      </w:r>
      <w:r w:rsidR="00AC45BB" w:rsidRPr="003058A7">
        <w:rPr>
          <w:rFonts w:ascii="Arial" w:hAnsi="Arial" w:cs="Arial"/>
          <w:sz w:val="24"/>
          <w:szCs w:val="24"/>
        </w:rPr>
        <w:t xml:space="preserve">que haja um </w:t>
      </w:r>
      <w:r w:rsidR="003D2510" w:rsidRPr="003058A7">
        <w:rPr>
          <w:rFonts w:ascii="Arial" w:hAnsi="Arial" w:cs="Arial"/>
          <w:sz w:val="24"/>
          <w:szCs w:val="24"/>
        </w:rPr>
        <w:t>teste</w:t>
      </w:r>
      <w:r w:rsidR="00AC45BB" w:rsidRPr="003058A7">
        <w:rPr>
          <w:rFonts w:ascii="Arial" w:hAnsi="Arial" w:cs="Arial"/>
          <w:sz w:val="24"/>
          <w:szCs w:val="24"/>
        </w:rPr>
        <w:t xml:space="preserve"> de avaliação postural</w:t>
      </w:r>
      <w:r w:rsidR="003D2510" w:rsidRPr="003058A7">
        <w:rPr>
          <w:rFonts w:ascii="Arial" w:hAnsi="Arial" w:cs="Arial"/>
          <w:sz w:val="24"/>
          <w:szCs w:val="24"/>
        </w:rPr>
        <w:t xml:space="preserve">, </w:t>
      </w:r>
      <w:r w:rsidR="00AC45BB" w:rsidRPr="003058A7">
        <w:rPr>
          <w:rFonts w:ascii="Arial" w:hAnsi="Arial" w:cs="Arial"/>
          <w:sz w:val="24"/>
          <w:szCs w:val="24"/>
        </w:rPr>
        <w:t>capaz de identificar</w:t>
      </w:r>
      <w:r w:rsidR="004F7D28" w:rsidRPr="003058A7">
        <w:rPr>
          <w:rFonts w:ascii="Arial" w:hAnsi="Arial" w:cs="Arial"/>
          <w:sz w:val="24"/>
          <w:szCs w:val="24"/>
        </w:rPr>
        <w:t xml:space="preserve"> problemas posturais</w:t>
      </w:r>
      <w:r w:rsidR="009B3B60" w:rsidRPr="003058A7">
        <w:rPr>
          <w:rFonts w:ascii="Arial" w:hAnsi="Arial" w:cs="Arial"/>
          <w:sz w:val="24"/>
          <w:szCs w:val="24"/>
        </w:rPr>
        <w:t xml:space="preserve"> que iram acarretar doenças articulares</w:t>
      </w:r>
      <w:r w:rsidR="00530BE2" w:rsidRPr="003058A7">
        <w:rPr>
          <w:rFonts w:ascii="Arial" w:hAnsi="Arial" w:cs="Arial"/>
          <w:sz w:val="24"/>
          <w:szCs w:val="24"/>
        </w:rPr>
        <w:t xml:space="preserve"> crônicas</w:t>
      </w:r>
      <w:r w:rsidR="003D2510" w:rsidRPr="003058A7">
        <w:rPr>
          <w:rFonts w:ascii="Arial" w:hAnsi="Arial" w:cs="Arial"/>
          <w:sz w:val="24"/>
          <w:szCs w:val="24"/>
        </w:rPr>
        <w:t>,</w:t>
      </w:r>
      <w:r w:rsidR="00530BE2" w:rsidRPr="003058A7">
        <w:rPr>
          <w:rFonts w:ascii="Arial" w:hAnsi="Arial" w:cs="Arial"/>
          <w:sz w:val="24"/>
          <w:szCs w:val="24"/>
        </w:rPr>
        <w:t xml:space="preserve"> degenerativa através de exercícios físicos</w:t>
      </w:r>
      <w:r w:rsidR="00C024B4" w:rsidRPr="003058A7">
        <w:rPr>
          <w:rFonts w:ascii="Arial" w:hAnsi="Arial" w:cs="Arial"/>
          <w:sz w:val="24"/>
          <w:szCs w:val="24"/>
        </w:rPr>
        <w:t>.</w:t>
      </w:r>
    </w:p>
    <w:p w14:paraId="41A2ADF6" w14:textId="34353084" w:rsidR="00F1765B" w:rsidRPr="003058A7" w:rsidRDefault="009E5DFB" w:rsidP="003D2510">
      <w:pPr>
        <w:pStyle w:val="NormalWeb"/>
        <w:shd w:val="clear" w:color="auto" w:fill="FFFFFF"/>
        <w:spacing w:before="0" w:beforeAutospacing="0" w:after="0" w:afterAutospacing="0" w:line="360" w:lineRule="auto"/>
        <w:ind w:firstLine="851"/>
        <w:jc w:val="both"/>
        <w:rPr>
          <w:rFonts w:ascii="Arial" w:hAnsi="Arial" w:cs="Arial"/>
        </w:rPr>
      </w:pPr>
      <w:r>
        <w:rPr>
          <w:rFonts w:ascii="Arial" w:hAnsi="Arial" w:cs="Arial"/>
        </w:rPr>
        <w:t>Como se não bastasse</w:t>
      </w:r>
      <w:r w:rsidR="00616F21">
        <w:rPr>
          <w:rFonts w:ascii="Arial" w:hAnsi="Arial" w:cs="Arial"/>
        </w:rPr>
        <w:t xml:space="preserve"> todos os benefícios e proteção advindas da análise e regular</w:t>
      </w:r>
      <w:r w:rsidR="00E178CA">
        <w:rPr>
          <w:rFonts w:ascii="Arial" w:hAnsi="Arial" w:cs="Arial"/>
        </w:rPr>
        <w:t xml:space="preserve">idade </w:t>
      </w:r>
      <w:r w:rsidR="00297AB9">
        <w:rPr>
          <w:rFonts w:ascii="Arial" w:hAnsi="Arial" w:cs="Arial"/>
        </w:rPr>
        <w:t xml:space="preserve">da avaliação física geral, existe a obrigatoriedade </w:t>
      </w:r>
      <w:r w:rsidR="00777054">
        <w:rPr>
          <w:rFonts w:ascii="Arial" w:hAnsi="Arial" w:cs="Arial"/>
        </w:rPr>
        <w:t>descrita na</w:t>
      </w:r>
      <w:r w:rsidR="00297AB9">
        <w:rPr>
          <w:rFonts w:ascii="Arial" w:hAnsi="Arial" w:cs="Arial"/>
        </w:rPr>
        <w:t xml:space="preserve"> </w:t>
      </w:r>
      <w:r w:rsidR="00F1765B" w:rsidRPr="00F1765B">
        <w:rPr>
          <w:rFonts w:ascii="Arial" w:hAnsi="Arial" w:cs="Arial"/>
        </w:rPr>
        <w:t xml:space="preserve">Lei nº 6.882/22, que garante que a avaliação física nas academias seja feita pelo Profissional de Educação Física, de autoria do vereador Dr. Sandro Benites, foi sancionada pela prefeita Adriane Lopes e publicada no </w:t>
      </w:r>
      <w:proofErr w:type="spellStart"/>
      <w:r w:rsidR="00F1765B" w:rsidRPr="00F1765B">
        <w:rPr>
          <w:rFonts w:ascii="Arial" w:hAnsi="Arial" w:cs="Arial"/>
        </w:rPr>
        <w:t>Diogrande</w:t>
      </w:r>
      <w:proofErr w:type="spellEnd"/>
      <w:r w:rsidR="00F1765B" w:rsidRPr="00F1765B">
        <w:rPr>
          <w:rFonts w:ascii="Arial" w:hAnsi="Arial" w:cs="Arial"/>
        </w:rPr>
        <w:t xml:space="preserve">, </w:t>
      </w:r>
      <w:r w:rsidR="00B4343B">
        <w:rPr>
          <w:rFonts w:ascii="Arial" w:hAnsi="Arial" w:cs="Arial"/>
        </w:rPr>
        <w:t xml:space="preserve">em </w:t>
      </w:r>
      <w:r w:rsidR="00A63F9B">
        <w:rPr>
          <w:rFonts w:ascii="Arial" w:hAnsi="Arial" w:cs="Arial"/>
        </w:rPr>
        <w:t>04 de julho de 2022.</w:t>
      </w:r>
      <w:r w:rsidR="00FF55DE">
        <w:rPr>
          <w:rFonts w:ascii="Arial" w:hAnsi="Arial" w:cs="Arial"/>
        </w:rPr>
        <w:t xml:space="preserve"> </w:t>
      </w:r>
      <w:r w:rsidR="00FF55DE" w:rsidRPr="003058A7">
        <w:rPr>
          <w:rFonts w:ascii="Arial" w:hAnsi="Arial" w:cs="Arial"/>
        </w:rPr>
        <w:t>(</w:t>
      </w:r>
      <w:r w:rsidR="00AF6C83" w:rsidRPr="003058A7">
        <w:rPr>
          <w:rFonts w:ascii="Arial" w:hAnsi="Arial" w:cs="Arial"/>
        </w:rPr>
        <w:t>BENITES</w:t>
      </w:r>
      <w:r w:rsidR="001762A6" w:rsidRPr="003058A7">
        <w:rPr>
          <w:rFonts w:ascii="Arial" w:hAnsi="Arial" w:cs="Arial"/>
        </w:rPr>
        <w:t>,</w:t>
      </w:r>
      <w:r w:rsidR="00AF6C83" w:rsidRPr="003058A7">
        <w:rPr>
          <w:rFonts w:ascii="Arial" w:hAnsi="Arial" w:cs="Arial"/>
        </w:rPr>
        <w:t xml:space="preserve"> 2022)</w:t>
      </w:r>
      <w:r w:rsidR="0027306B" w:rsidRPr="003058A7">
        <w:rPr>
          <w:rFonts w:ascii="Arial" w:hAnsi="Arial" w:cs="Arial"/>
        </w:rPr>
        <w:t>.</w:t>
      </w:r>
    </w:p>
    <w:p w14:paraId="1161BBC9" w14:textId="1D612E2D" w:rsidR="004E7EBB" w:rsidRPr="003058A7" w:rsidRDefault="004C7282" w:rsidP="002534B0">
      <w:pPr>
        <w:pStyle w:val="NormalWeb"/>
        <w:shd w:val="clear" w:color="auto" w:fill="FFFFFF"/>
        <w:spacing w:before="0" w:beforeAutospacing="0" w:after="0" w:afterAutospacing="0" w:line="360" w:lineRule="auto"/>
        <w:ind w:firstLine="851"/>
        <w:jc w:val="both"/>
        <w:rPr>
          <w:rFonts w:ascii="Arial" w:hAnsi="Arial" w:cs="Arial"/>
        </w:rPr>
      </w:pPr>
      <w:r>
        <w:rPr>
          <w:rFonts w:ascii="Arial" w:hAnsi="Arial" w:cs="Arial"/>
        </w:rPr>
        <w:t xml:space="preserve">   </w:t>
      </w:r>
      <w:r w:rsidR="00F1765B" w:rsidRPr="00F1765B">
        <w:rPr>
          <w:rFonts w:ascii="Arial" w:hAnsi="Arial" w:cs="Arial"/>
        </w:rPr>
        <w:t xml:space="preserve">A lei foi feita pelo vereador, em parceria com a Federação do Comércio de MS (Fecomércio MS), Sesc e Conselho Regional de Educação Física (CREF11/MS). </w:t>
      </w:r>
      <w:r w:rsidR="00EE2E2D">
        <w:rPr>
          <w:rFonts w:ascii="Arial" w:hAnsi="Arial" w:cs="Arial"/>
        </w:rPr>
        <w:t>Esta</w:t>
      </w:r>
      <w:r w:rsidR="00F1765B" w:rsidRPr="00F1765B">
        <w:rPr>
          <w:rFonts w:ascii="Arial" w:hAnsi="Arial" w:cs="Arial"/>
        </w:rPr>
        <w:t xml:space="preserve"> retira a obrigatoriedade do atestado médico para ingresso em </w:t>
      </w:r>
      <w:r w:rsidR="00E32DAE">
        <w:rPr>
          <w:rFonts w:ascii="Arial" w:hAnsi="Arial" w:cs="Arial"/>
        </w:rPr>
        <w:t>academias</w:t>
      </w:r>
      <w:r w:rsidR="00F1765B" w:rsidRPr="00F1765B">
        <w:rPr>
          <w:rFonts w:ascii="Arial" w:hAnsi="Arial" w:cs="Arial"/>
        </w:rPr>
        <w:t xml:space="preserve"> e deixa obrigatório que os pretendentes se submetam a uma avaliação física com anamnese completa e ao Questionário de Prontidão para Atividade Física – </w:t>
      </w:r>
      <w:proofErr w:type="spellStart"/>
      <w:r w:rsidR="00F1765B" w:rsidRPr="00F1765B">
        <w:rPr>
          <w:rFonts w:ascii="Arial" w:hAnsi="Arial" w:cs="Arial"/>
        </w:rPr>
        <w:t>PAR-q</w:t>
      </w:r>
      <w:proofErr w:type="spellEnd"/>
      <w:r w:rsidR="00F1765B" w:rsidRPr="00F1765B">
        <w:rPr>
          <w:rFonts w:ascii="Arial" w:hAnsi="Arial" w:cs="Arial"/>
        </w:rPr>
        <w:t xml:space="preserve">, cuja </w:t>
      </w:r>
      <w:r w:rsidR="00F1765B" w:rsidRPr="00F1765B">
        <w:rPr>
          <w:rFonts w:ascii="Arial" w:hAnsi="Arial" w:cs="Arial"/>
        </w:rPr>
        <w:lastRenderedPageBreak/>
        <w:t>operacionalização é exclusiva do profissional de Educação Física, conforme estabelecido em resolução do Conselho Federal de Educação Física.</w:t>
      </w:r>
      <w:r w:rsidR="007A79E8">
        <w:rPr>
          <w:rFonts w:ascii="Arial" w:hAnsi="Arial" w:cs="Arial"/>
        </w:rPr>
        <w:t xml:space="preserve"> </w:t>
      </w:r>
      <w:r w:rsidR="007A79E8" w:rsidRPr="003058A7">
        <w:rPr>
          <w:rFonts w:ascii="Arial" w:hAnsi="Arial" w:cs="Arial"/>
        </w:rPr>
        <w:t>(</w:t>
      </w:r>
      <w:r w:rsidR="00CF63AB" w:rsidRPr="003058A7">
        <w:rPr>
          <w:rFonts w:ascii="Arial" w:hAnsi="Arial" w:cs="Arial"/>
        </w:rPr>
        <w:t>BENITES</w:t>
      </w:r>
      <w:r w:rsidR="001762A6" w:rsidRPr="003058A7">
        <w:rPr>
          <w:rFonts w:ascii="Arial" w:hAnsi="Arial" w:cs="Arial"/>
        </w:rPr>
        <w:t xml:space="preserve">, </w:t>
      </w:r>
      <w:r w:rsidR="00CF63AB" w:rsidRPr="003058A7">
        <w:rPr>
          <w:rFonts w:ascii="Arial" w:hAnsi="Arial" w:cs="Arial"/>
        </w:rPr>
        <w:t>2022)</w:t>
      </w:r>
      <w:r w:rsidR="0027306B" w:rsidRPr="003058A7">
        <w:rPr>
          <w:rFonts w:ascii="Arial" w:hAnsi="Arial" w:cs="Arial"/>
        </w:rPr>
        <w:t>.</w:t>
      </w:r>
    </w:p>
    <w:p w14:paraId="10AD4ADB" w14:textId="0548DC23" w:rsidR="00F1765B" w:rsidRPr="00C56C5F" w:rsidRDefault="00CF63AB" w:rsidP="00DA5877">
      <w:pPr>
        <w:pStyle w:val="NormalWeb"/>
        <w:shd w:val="clear" w:color="auto" w:fill="FFFFFF"/>
        <w:spacing w:before="0" w:beforeAutospacing="0" w:after="0" w:afterAutospacing="0" w:line="360" w:lineRule="auto"/>
        <w:ind w:firstLine="851"/>
        <w:jc w:val="both"/>
        <w:rPr>
          <w:rFonts w:ascii="Arial" w:hAnsi="Arial" w:cs="Arial"/>
        </w:rPr>
      </w:pPr>
      <w:r>
        <w:rPr>
          <w:rFonts w:ascii="Arial" w:hAnsi="Arial" w:cs="Arial"/>
        </w:rPr>
        <w:t xml:space="preserve"> </w:t>
      </w:r>
      <w:r w:rsidR="00F1765B" w:rsidRPr="00F1765B">
        <w:rPr>
          <w:rFonts w:ascii="Arial" w:hAnsi="Arial" w:cs="Arial"/>
        </w:rPr>
        <w:t>A avaliação física e sua prescrição é importante ao risco e cuidados à saúde, a qual se efetiva por meio de intervenções legitimadas por diagnósticos, utilizando-se de métodos e técnicas específicas. A preocupação com a saúde é primordial para qualquer pessoa que deseje iniciar uma atividade física, mas a responsabilidade não deve ser delegada somente aos estabelecimentos voltados à prática desportiva, uma vez que o praticante é o maior interessado em cuidar da sua saúde e quem responde por si em todas as esferas do direito, explicou o parlamentar.</w:t>
      </w:r>
      <w:r>
        <w:rPr>
          <w:rFonts w:ascii="Arial" w:hAnsi="Arial" w:cs="Arial"/>
        </w:rPr>
        <w:t xml:space="preserve"> </w:t>
      </w:r>
      <w:r w:rsidRPr="00C56C5F">
        <w:rPr>
          <w:rFonts w:ascii="Arial" w:hAnsi="Arial" w:cs="Arial"/>
        </w:rPr>
        <w:t>(</w:t>
      </w:r>
      <w:r w:rsidR="001762A6" w:rsidRPr="00C56C5F">
        <w:rPr>
          <w:rFonts w:ascii="Arial" w:hAnsi="Arial" w:cs="Arial"/>
        </w:rPr>
        <w:t>BENITES, 2022)</w:t>
      </w:r>
    </w:p>
    <w:p w14:paraId="08302B35" w14:textId="1F80777D" w:rsidR="003643E6" w:rsidRDefault="004C7282" w:rsidP="00DA5877">
      <w:pPr>
        <w:pStyle w:val="NormalWeb"/>
        <w:shd w:val="clear" w:color="auto" w:fill="FFFFFF"/>
        <w:spacing w:before="0" w:beforeAutospacing="0" w:after="0" w:afterAutospacing="0" w:line="360" w:lineRule="auto"/>
        <w:ind w:firstLine="851"/>
        <w:jc w:val="both"/>
        <w:rPr>
          <w:rFonts w:ascii="Arial" w:hAnsi="Arial" w:cs="Arial"/>
        </w:rPr>
      </w:pPr>
      <w:r>
        <w:rPr>
          <w:rFonts w:ascii="Arial" w:hAnsi="Arial" w:cs="Arial"/>
        </w:rPr>
        <w:t xml:space="preserve">  </w:t>
      </w:r>
      <w:r w:rsidR="00F1765B" w:rsidRPr="00F1765B">
        <w:rPr>
          <w:rFonts w:ascii="Arial" w:hAnsi="Arial" w:cs="Arial"/>
        </w:rPr>
        <w:t>O presidente do Sistema Comércio MS (Fecomércio-Sesc-Senac-IPF), Edison Araújo, ressaltou a importância da alteração na lei</w:t>
      </w:r>
      <w:r w:rsidR="00EC7168">
        <w:rPr>
          <w:rFonts w:ascii="Arial" w:hAnsi="Arial" w:cs="Arial"/>
        </w:rPr>
        <w:t>:</w:t>
      </w:r>
    </w:p>
    <w:p w14:paraId="03ED1925" w14:textId="77777777" w:rsidR="00FE05D0" w:rsidRDefault="00FE05D0" w:rsidP="004C7282">
      <w:pPr>
        <w:pStyle w:val="NormalWeb"/>
        <w:shd w:val="clear" w:color="auto" w:fill="FFFFFF"/>
        <w:spacing w:before="0" w:beforeAutospacing="0" w:after="0" w:afterAutospacing="0"/>
        <w:ind w:firstLine="993"/>
        <w:jc w:val="both"/>
        <w:rPr>
          <w:rFonts w:ascii="Arial" w:hAnsi="Arial" w:cs="Arial"/>
        </w:rPr>
      </w:pPr>
    </w:p>
    <w:p w14:paraId="631D61B6" w14:textId="72EB3FD3" w:rsidR="00F1765B" w:rsidRPr="00C56C5F" w:rsidRDefault="00F1765B" w:rsidP="00BE5464">
      <w:pPr>
        <w:pStyle w:val="NormalWeb"/>
        <w:shd w:val="clear" w:color="auto" w:fill="FFFFFF"/>
        <w:spacing w:before="0" w:beforeAutospacing="0" w:after="0" w:afterAutospacing="0"/>
        <w:ind w:left="2268"/>
        <w:jc w:val="both"/>
        <w:rPr>
          <w:rFonts w:ascii="Arial" w:hAnsi="Arial" w:cs="Arial"/>
          <w:sz w:val="20"/>
          <w:szCs w:val="20"/>
        </w:rPr>
      </w:pPr>
      <w:r w:rsidRPr="00C56C5F">
        <w:rPr>
          <w:rFonts w:ascii="Arial" w:hAnsi="Arial" w:cs="Arial"/>
          <w:sz w:val="20"/>
          <w:szCs w:val="20"/>
        </w:rPr>
        <w:t>Entendemos que a desburocratização para realização de exercícios físicos é de suma importância, pois incentivará, cada vez mais, a prática esportiva e a busca por uma vida cada vez mais saudável. Esse é um trabalho em conjunto e, assim, agradecemos o vereador Dr. Sandro Benites, pelo empenho e condução dos trabalhos</w:t>
      </w:r>
      <w:r w:rsidR="00E416E9" w:rsidRPr="00C56C5F">
        <w:rPr>
          <w:rFonts w:ascii="Arial" w:hAnsi="Arial" w:cs="Arial"/>
          <w:sz w:val="20"/>
          <w:szCs w:val="20"/>
        </w:rPr>
        <w:t xml:space="preserve"> </w:t>
      </w:r>
      <w:r w:rsidR="00C20964" w:rsidRPr="00C56C5F">
        <w:rPr>
          <w:rFonts w:ascii="Arial" w:hAnsi="Arial" w:cs="Arial"/>
        </w:rPr>
        <w:t>(</w:t>
      </w:r>
      <w:r w:rsidR="001F558D" w:rsidRPr="00C56C5F">
        <w:rPr>
          <w:rFonts w:ascii="Arial" w:hAnsi="Arial" w:cs="Arial"/>
        </w:rPr>
        <w:t>ARAÚJO</w:t>
      </w:r>
      <w:r w:rsidR="00B25C26" w:rsidRPr="00C56C5F">
        <w:rPr>
          <w:rFonts w:ascii="Arial" w:hAnsi="Arial" w:cs="Arial"/>
        </w:rPr>
        <w:t xml:space="preserve">, 2022 </w:t>
      </w:r>
      <w:r w:rsidR="00B25C26" w:rsidRPr="00C56C5F">
        <w:rPr>
          <w:rFonts w:ascii="Arial" w:hAnsi="Arial" w:cs="Arial"/>
          <w:i/>
        </w:rPr>
        <w:t>apud</w:t>
      </w:r>
      <w:r w:rsidR="00B25C26" w:rsidRPr="00C56C5F">
        <w:rPr>
          <w:rFonts w:ascii="Arial" w:hAnsi="Arial" w:cs="Arial"/>
        </w:rPr>
        <w:t xml:space="preserve"> </w:t>
      </w:r>
      <w:r w:rsidR="00C20964" w:rsidRPr="00C56C5F">
        <w:rPr>
          <w:rFonts w:ascii="Arial" w:hAnsi="Arial" w:cs="Arial"/>
        </w:rPr>
        <w:t>BENITES, 2022, s/</w:t>
      </w:r>
      <w:r w:rsidR="00CB6E5E" w:rsidRPr="00C56C5F">
        <w:rPr>
          <w:rFonts w:ascii="Arial" w:hAnsi="Arial" w:cs="Arial"/>
        </w:rPr>
        <w:t>p.</w:t>
      </w:r>
      <w:r w:rsidR="00C20964" w:rsidRPr="00C56C5F">
        <w:rPr>
          <w:rFonts w:ascii="Arial" w:hAnsi="Arial" w:cs="Arial"/>
        </w:rPr>
        <w:t>).</w:t>
      </w:r>
    </w:p>
    <w:p w14:paraId="65CF65FA" w14:textId="77777777" w:rsidR="001E4D8C" w:rsidRPr="00621092" w:rsidRDefault="001E4D8C" w:rsidP="00DA5877">
      <w:pPr>
        <w:pStyle w:val="NormalWeb"/>
        <w:shd w:val="clear" w:color="auto" w:fill="FFFFFF"/>
        <w:spacing w:before="0" w:beforeAutospacing="0" w:after="0" w:afterAutospacing="0" w:line="360" w:lineRule="auto"/>
        <w:ind w:left="2268"/>
        <w:jc w:val="both"/>
        <w:rPr>
          <w:rFonts w:ascii="Arial" w:hAnsi="Arial" w:cs="Arial"/>
          <w:sz w:val="20"/>
          <w:szCs w:val="20"/>
        </w:rPr>
      </w:pPr>
    </w:p>
    <w:p w14:paraId="6E7361F1" w14:textId="3F5245EC" w:rsidR="009E3CB0" w:rsidRDefault="00F1765B" w:rsidP="0085016E">
      <w:pPr>
        <w:pStyle w:val="NormalWeb"/>
        <w:shd w:val="clear" w:color="auto" w:fill="FFFFFF"/>
        <w:spacing w:before="0" w:beforeAutospacing="0" w:after="0" w:afterAutospacing="0" w:line="360" w:lineRule="auto"/>
        <w:ind w:firstLine="851"/>
        <w:jc w:val="both"/>
        <w:rPr>
          <w:rFonts w:ascii="Arial" w:hAnsi="Arial" w:cs="Arial"/>
        </w:rPr>
      </w:pPr>
      <w:r w:rsidRPr="00F1765B">
        <w:rPr>
          <w:rFonts w:ascii="Arial" w:hAnsi="Arial" w:cs="Arial"/>
        </w:rPr>
        <w:t>O 2º vice-presidente do CREF11/MS, Vanderlei Porto, comemorou a sanção da lei, destacando duas importantes razões</w:t>
      </w:r>
      <w:r w:rsidR="00EC7168">
        <w:rPr>
          <w:rFonts w:ascii="Arial" w:hAnsi="Arial" w:cs="Arial"/>
        </w:rPr>
        <w:t>:</w:t>
      </w:r>
    </w:p>
    <w:p w14:paraId="0BEB16CB" w14:textId="77777777" w:rsidR="009E3CB0" w:rsidRDefault="009E3CB0" w:rsidP="004C7282">
      <w:pPr>
        <w:pStyle w:val="NormalWeb"/>
        <w:shd w:val="clear" w:color="auto" w:fill="FFFFFF"/>
        <w:spacing w:before="0" w:beforeAutospacing="0" w:after="0" w:afterAutospacing="0"/>
        <w:ind w:firstLine="1134"/>
        <w:jc w:val="both"/>
        <w:rPr>
          <w:rFonts w:ascii="Arial" w:hAnsi="Arial" w:cs="Arial"/>
        </w:rPr>
      </w:pPr>
    </w:p>
    <w:p w14:paraId="793A7F1F" w14:textId="5E191409" w:rsidR="00F1765B" w:rsidRPr="00C56C5F" w:rsidRDefault="00F1765B" w:rsidP="00BE5464">
      <w:pPr>
        <w:pStyle w:val="NormalWeb"/>
        <w:shd w:val="clear" w:color="auto" w:fill="FFFFFF"/>
        <w:spacing w:before="0" w:beforeAutospacing="0" w:after="0" w:afterAutospacing="0"/>
        <w:ind w:left="2268"/>
        <w:jc w:val="both"/>
        <w:rPr>
          <w:rFonts w:ascii="Arial" w:hAnsi="Arial" w:cs="Arial"/>
          <w:sz w:val="20"/>
          <w:szCs w:val="20"/>
        </w:rPr>
      </w:pPr>
      <w:r w:rsidRPr="00C56C5F">
        <w:rPr>
          <w:rFonts w:ascii="Arial" w:hAnsi="Arial" w:cs="Arial"/>
          <w:sz w:val="20"/>
          <w:szCs w:val="20"/>
        </w:rPr>
        <w:t>Primeira razão, os próprios conselhos, federal e regionais, já entendiam que não era necessário o atestado médico, pois o profissional de Educação Física tem a competência na sua avaliação para entender que aquele beneficiário está realmente apto para fazer atividade física</w:t>
      </w:r>
      <w:r w:rsidR="0027306B" w:rsidRPr="00C56C5F">
        <w:rPr>
          <w:rFonts w:ascii="Arial" w:hAnsi="Arial" w:cs="Arial"/>
          <w:sz w:val="20"/>
          <w:szCs w:val="20"/>
        </w:rPr>
        <w:t xml:space="preserve"> </w:t>
      </w:r>
      <w:r w:rsidR="0027306B" w:rsidRPr="00C56C5F">
        <w:rPr>
          <w:rFonts w:ascii="Arial" w:hAnsi="Arial" w:cs="Arial"/>
        </w:rPr>
        <w:t xml:space="preserve">(PORTO, 2022 </w:t>
      </w:r>
      <w:r w:rsidR="0027306B" w:rsidRPr="00C56C5F">
        <w:rPr>
          <w:rFonts w:ascii="Arial" w:hAnsi="Arial" w:cs="Arial"/>
          <w:i/>
        </w:rPr>
        <w:t>apud</w:t>
      </w:r>
      <w:r w:rsidR="0027306B" w:rsidRPr="00C56C5F">
        <w:rPr>
          <w:rFonts w:ascii="Arial" w:hAnsi="Arial" w:cs="Arial"/>
        </w:rPr>
        <w:t xml:space="preserve"> BENITES, 2022, s/p.).</w:t>
      </w:r>
    </w:p>
    <w:p w14:paraId="74F40C37" w14:textId="77777777" w:rsidR="0067148E" w:rsidRPr="00D665AB" w:rsidRDefault="0067148E" w:rsidP="00851DEF">
      <w:pPr>
        <w:pStyle w:val="NormalWeb"/>
        <w:shd w:val="clear" w:color="auto" w:fill="FFFFFF"/>
        <w:spacing w:before="0" w:beforeAutospacing="0" w:after="0" w:afterAutospacing="0"/>
        <w:ind w:left="2836" w:firstLine="1134"/>
        <w:rPr>
          <w:rFonts w:ascii="Arial" w:hAnsi="Arial" w:cs="Arial"/>
          <w:color w:val="4472C4" w:themeColor="accent1"/>
          <w:sz w:val="20"/>
          <w:szCs w:val="20"/>
        </w:rPr>
      </w:pPr>
    </w:p>
    <w:p w14:paraId="2E7403A1" w14:textId="40969405" w:rsidR="009E3CB0" w:rsidRPr="009E3CB0" w:rsidRDefault="003109AF" w:rsidP="0060102D">
      <w:pPr>
        <w:pStyle w:val="NormalWeb"/>
        <w:shd w:val="clear" w:color="auto" w:fill="FFFFFF"/>
        <w:spacing w:before="0" w:beforeAutospacing="0" w:after="0" w:afterAutospacing="0"/>
        <w:rPr>
          <w:rFonts w:ascii="Arial" w:hAnsi="Arial" w:cs="Arial"/>
          <w:sz w:val="20"/>
          <w:szCs w:val="20"/>
        </w:rPr>
      </w:pPr>
      <w:r w:rsidRPr="00C56C5F">
        <w:rPr>
          <w:rFonts w:ascii="Arial" w:hAnsi="Arial" w:cs="Arial"/>
          <w:sz w:val="20"/>
          <w:szCs w:val="20"/>
        </w:rPr>
        <w:t xml:space="preserve">                                        </w:t>
      </w:r>
      <w:r w:rsidR="00656895" w:rsidRPr="00C56C5F">
        <w:rPr>
          <w:rFonts w:ascii="Arial" w:hAnsi="Arial" w:cs="Arial"/>
          <w:sz w:val="20"/>
          <w:szCs w:val="20"/>
        </w:rPr>
        <w:t xml:space="preserve"> </w:t>
      </w:r>
    </w:p>
    <w:p w14:paraId="2D5CCCB9" w14:textId="591D62FD" w:rsidR="00195821" w:rsidRDefault="00F1765B" w:rsidP="0060102D">
      <w:pPr>
        <w:pStyle w:val="NormalWeb"/>
        <w:shd w:val="clear" w:color="auto" w:fill="FFFFFF"/>
        <w:spacing w:before="0" w:beforeAutospacing="0" w:after="0" w:afterAutospacing="0" w:line="360" w:lineRule="auto"/>
        <w:ind w:firstLine="851"/>
        <w:jc w:val="both"/>
        <w:rPr>
          <w:rFonts w:ascii="Arial" w:hAnsi="Arial" w:cs="Arial"/>
        </w:rPr>
      </w:pPr>
      <w:r w:rsidRPr="00F1765B">
        <w:rPr>
          <w:rFonts w:ascii="Arial" w:hAnsi="Arial" w:cs="Arial"/>
        </w:rPr>
        <w:t>Já o presidente da Associação dos Professores de Educação Física, Maurício Aguiar, ressaltou a importância da lei com a valorização dos profissionais</w:t>
      </w:r>
      <w:r w:rsidR="004C7282">
        <w:rPr>
          <w:rFonts w:ascii="Arial" w:hAnsi="Arial" w:cs="Arial"/>
        </w:rPr>
        <w:t>,</w:t>
      </w:r>
      <w:r w:rsidRPr="00F1765B">
        <w:rPr>
          <w:rFonts w:ascii="Arial" w:hAnsi="Arial" w:cs="Arial"/>
        </w:rPr>
        <w:t xml:space="preserve"> perante a sociedade</w:t>
      </w:r>
      <w:r w:rsidR="0060102D">
        <w:rPr>
          <w:rFonts w:ascii="Arial" w:hAnsi="Arial" w:cs="Arial"/>
        </w:rPr>
        <w:t>.</w:t>
      </w:r>
    </w:p>
    <w:p w14:paraId="17C5C96E" w14:textId="77777777" w:rsidR="00327FAF" w:rsidRDefault="00327FAF" w:rsidP="00070AE9">
      <w:pPr>
        <w:pStyle w:val="NormalWeb"/>
        <w:shd w:val="clear" w:color="auto" w:fill="FFFFFF"/>
        <w:spacing w:before="0" w:beforeAutospacing="0" w:after="0" w:afterAutospacing="0"/>
        <w:ind w:firstLine="1134"/>
        <w:jc w:val="both"/>
        <w:rPr>
          <w:rFonts w:ascii="Arial" w:hAnsi="Arial" w:cs="Arial"/>
        </w:rPr>
      </w:pPr>
    </w:p>
    <w:p w14:paraId="03867B60" w14:textId="16244A62" w:rsidR="00875A6A" w:rsidRPr="00931734" w:rsidRDefault="00875A6A" w:rsidP="00931734">
      <w:pPr>
        <w:jc w:val="both"/>
        <w:rPr>
          <w:rFonts w:ascii="Arial" w:hAnsi="Arial" w:cs="Arial"/>
          <w:bCs/>
          <w:sz w:val="24"/>
          <w:szCs w:val="24"/>
        </w:rPr>
      </w:pPr>
      <w:r w:rsidRPr="00931734">
        <w:rPr>
          <w:rFonts w:ascii="Arial" w:hAnsi="Arial" w:cs="Arial"/>
          <w:bCs/>
          <w:sz w:val="24"/>
          <w:szCs w:val="24"/>
        </w:rPr>
        <w:t>2.3</w:t>
      </w:r>
      <w:r w:rsidR="007A1797" w:rsidRPr="00931734">
        <w:rPr>
          <w:rFonts w:ascii="Arial" w:hAnsi="Arial" w:cs="Arial"/>
          <w:bCs/>
          <w:sz w:val="24"/>
          <w:szCs w:val="24"/>
        </w:rPr>
        <w:t xml:space="preserve"> COMPETÊNCIA DO PROFISSIONAL DE EDUCAÇÃO FÍSICA NA REALIZAÇÃO DE AVALIAÇÕES CINEANTROPOMÉTRICAS</w:t>
      </w:r>
      <w:r w:rsidR="009A7874" w:rsidRPr="00931734">
        <w:rPr>
          <w:rFonts w:ascii="Arial" w:hAnsi="Arial" w:cs="Arial"/>
          <w:bCs/>
          <w:sz w:val="24"/>
          <w:szCs w:val="24"/>
        </w:rPr>
        <w:t>.</w:t>
      </w:r>
    </w:p>
    <w:p w14:paraId="4778A929" w14:textId="5A0BD671" w:rsidR="00603D87" w:rsidRDefault="00603D87" w:rsidP="009A7874">
      <w:pPr>
        <w:ind w:firstLine="851"/>
        <w:jc w:val="both"/>
        <w:rPr>
          <w:rFonts w:ascii="Arial" w:hAnsi="Arial" w:cs="Arial"/>
          <w:b/>
          <w:sz w:val="24"/>
          <w:szCs w:val="24"/>
        </w:rPr>
      </w:pPr>
    </w:p>
    <w:p w14:paraId="3A18CC65" w14:textId="4E8E2506" w:rsidR="00CE0C17" w:rsidRPr="00603D87" w:rsidRDefault="00603D87" w:rsidP="0085016E">
      <w:pPr>
        <w:spacing w:line="360" w:lineRule="auto"/>
        <w:ind w:firstLine="851"/>
        <w:jc w:val="both"/>
        <w:rPr>
          <w:rFonts w:ascii="Arial" w:hAnsi="Arial" w:cs="Arial"/>
          <w:sz w:val="24"/>
          <w:szCs w:val="24"/>
        </w:rPr>
      </w:pPr>
      <w:r>
        <w:rPr>
          <w:rFonts w:ascii="Arial" w:hAnsi="Arial" w:cs="Arial"/>
          <w:sz w:val="24"/>
          <w:szCs w:val="24"/>
        </w:rPr>
        <w:t>A eficiência do departamento de avaliação é de vital importância para o sucesso de todo o trabalho a ser desenvolvido, com a precisão adequada de todas as informações necessárias para uma boa descrição, direcionamento e orientação dos treinamentos.</w:t>
      </w:r>
    </w:p>
    <w:p w14:paraId="587C81A2" w14:textId="0819A971" w:rsidR="00AC0E72" w:rsidRPr="00C56C5F" w:rsidRDefault="00AC0E72" w:rsidP="0085016E">
      <w:pPr>
        <w:spacing w:line="360" w:lineRule="auto"/>
        <w:ind w:firstLine="851"/>
        <w:jc w:val="both"/>
        <w:rPr>
          <w:rFonts w:ascii="Arial" w:hAnsi="Arial" w:cs="Arial"/>
          <w:sz w:val="24"/>
          <w:szCs w:val="24"/>
        </w:rPr>
      </w:pPr>
      <w:r w:rsidRPr="00C56C5F">
        <w:rPr>
          <w:rFonts w:ascii="Arial" w:hAnsi="Arial" w:cs="Arial"/>
          <w:sz w:val="24"/>
          <w:szCs w:val="24"/>
        </w:rPr>
        <w:lastRenderedPageBreak/>
        <w:t xml:space="preserve">Para Nunes-Júnior (2010) </w:t>
      </w:r>
      <w:r w:rsidR="005F59D8" w:rsidRPr="00C56C5F">
        <w:rPr>
          <w:rFonts w:ascii="Arial" w:hAnsi="Arial" w:cs="Arial"/>
          <w:sz w:val="24"/>
          <w:szCs w:val="24"/>
        </w:rPr>
        <w:t xml:space="preserve">as academias poderiam oferecer </w:t>
      </w:r>
      <w:r w:rsidR="00F909C4" w:rsidRPr="00C56C5F">
        <w:rPr>
          <w:rFonts w:ascii="Arial" w:hAnsi="Arial" w:cs="Arial"/>
          <w:sz w:val="24"/>
          <w:szCs w:val="24"/>
        </w:rPr>
        <w:t xml:space="preserve">mais opções de </w:t>
      </w:r>
      <w:r w:rsidR="00582702" w:rsidRPr="00C56C5F">
        <w:rPr>
          <w:rFonts w:ascii="Arial" w:hAnsi="Arial" w:cs="Arial"/>
          <w:sz w:val="24"/>
          <w:szCs w:val="24"/>
        </w:rPr>
        <w:t>tetes avaliat</w:t>
      </w:r>
      <w:r w:rsidR="00006EF9" w:rsidRPr="00C56C5F">
        <w:rPr>
          <w:rFonts w:ascii="Arial" w:hAnsi="Arial" w:cs="Arial"/>
          <w:sz w:val="24"/>
          <w:szCs w:val="24"/>
        </w:rPr>
        <w:t>ivos</w:t>
      </w:r>
      <w:r w:rsidR="00F909C4" w:rsidRPr="00C56C5F">
        <w:rPr>
          <w:rFonts w:ascii="Arial" w:hAnsi="Arial" w:cs="Arial"/>
          <w:sz w:val="24"/>
          <w:szCs w:val="24"/>
        </w:rPr>
        <w:t xml:space="preserve"> para seus alunos, pois ex</w:t>
      </w:r>
      <w:r w:rsidR="000951EB" w:rsidRPr="00C56C5F">
        <w:rPr>
          <w:rFonts w:ascii="Arial" w:hAnsi="Arial" w:cs="Arial"/>
          <w:sz w:val="24"/>
          <w:szCs w:val="24"/>
        </w:rPr>
        <w:t>iste uma grande carência de informações nos métodos oferecidos por elas</w:t>
      </w:r>
      <w:r w:rsidR="00582702" w:rsidRPr="00C56C5F">
        <w:rPr>
          <w:rFonts w:ascii="Arial" w:hAnsi="Arial" w:cs="Arial"/>
          <w:sz w:val="24"/>
          <w:szCs w:val="24"/>
        </w:rPr>
        <w:t>.</w:t>
      </w:r>
      <w:r w:rsidR="00404078" w:rsidRPr="00C56C5F">
        <w:rPr>
          <w:rFonts w:ascii="Arial" w:hAnsi="Arial" w:cs="Arial"/>
          <w:sz w:val="24"/>
          <w:szCs w:val="24"/>
        </w:rPr>
        <w:t xml:space="preserve"> </w:t>
      </w:r>
      <w:r w:rsidR="00642B91" w:rsidRPr="00C56C5F">
        <w:rPr>
          <w:rFonts w:ascii="Arial" w:hAnsi="Arial" w:cs="Arial"/>
          <w:sz w:val="24"/>
          <w:szCs w:val="24"/>
        </w:rPr>
        <w:t>Diante disso</w:t>
      </w:r>
      <w:r w:rsidR="00EA566C" w:rsidRPr="00C56C5F">
        <w:rPr>
          <w:rFonts w:ascii="Arial" w:hAnsi="Arial" w:cs="Arial"/>
          <w:sz w:val="24"/>
          <w:szCs w:val="24"/>
        </w:rPr>
        <w:t>,</w:t>
      </w:r>
      <w:r w:rsidR="00642B91" w:rsidRPr="00C56C5F">
        <w:rPr>
          <w:rFonts w:ascii="Arial" w:hAnsi="Arial" w:cs="Arial"/>
          <w:sz w:val="24"/>
          <w:szCs w:val="24"/>
        </w:rPr>
        <w:t xml:space="preserve"> </w:t>
      </w:r>
      <w:r w:rsidR="00D355C0" w:rsidRPr="00C56C5F">
        <w:rPr>
          <w:rFonts w:ascii="Arial" w:hAnsi="Arial" w:cs="Arial"/>
          <w:sz w:val="24"/>
          <w:szCs w:val="24"/>
        </w:rPr>
        <w:t>Pires (2016 apud QUEIROZ; MEJIA, 2016</w:t>
      </w:r>
      <w:r w:rsidR="009616C2" w:rsidRPr="00C56C5F">
        <w:rPr>
          <w:rFonts w:ascii="Arial" w:hAnsi="Arial" w:cs="Arial"/>
          <w:sz w:val="24"/>
          <w:szCs w:val="24"/>
        </w:rPr>
        <w:t xml:space="preserve">), </w:t>
      </w:r>
      <w:r w:rsidR="00D61BFD" w:rsidRPr="00C56C5F">
        <w:rPr>
          <w:rFonts w:ascii="Arial" w:hAnsi="Arial" w:cs="Arial"/>
          <w:sz w:val="24"/>
          <w:szCs w:val="24"/>
        </w:rPr>
        <w:t>afirma que os profissionais</w:t>
      </w:r>
      <w:r w:rsidR="00C917CD" w:rsidRPr="00C56C5F">
        <w:rPr>
          <w:rFonts w:ascii="Arial" w:hAnsi="Arial" w:cs="Arial"/>
          <w:sz w:val="24"/>
          <w:szCs w:val="24"/>
        </w:rPr>
        <w:t xml:space="preserve"> de educação física</w:t>
      </w:r>
      <w:r w:rsidR="00AB6085" w:rsidRPr="00C56C5F">
        <w:rPr>
          <w:rFonts w:ascii="Arial" w:hAnsi="Arial" w:cs="Arial"/>
          <w:sz w:val="24"/>
          <w:szCs w:val="24"/>
        </w:rPr>
        <w:t xml:space="preserve"> </w:t>
      </w:r>
      <w:r w:rsidR="00D61BFD" w:rsidRPr="00C56C5F">
        <w:rPr>
          <w:rFonts w:ascii="Arial" w:hAnsi="Arial" w:cs="Arial"/>
          <w:sz w:val="24"/>
          <w:szCs w:val="24"/>
        </w:rPr>
        <w:t>est</w:t>
      </w:r>
      <w:r w:rsidR="00C917CD" w:rsidRPr="00C56C5F">
        <w:rPr>
          <w:rFonts w:ascii="Arial" w:hAnsi="Arial" w:cs="Arial"/>
          <w:sz w:val="24"/>
          <w:szCs w:val="24"/>
        </w:rPr>
        <w:t>ão</w:t>
      </w:r>
      <w:r w:rsidR="00D61BFD" w:rsidRPr="00C56C5F">
        <w:rPr>
          <w:rFonts w:ascii="Arial" w:hAnsi="Arial" w:cs="Arial"/>
          <w:sz w:val="24"/>
          <w:szCs w:val="24"/>
        </w:rPr>
        <w:t xml:space="preserve"> cometendo um </w:t>
      </w:r>
      <w:r w:rsidR="004232DD" w:rsidRPr="00C56C5F">
        <w:rPr>
          <w:rFonts w:ascii="Arial" w:hAnsi="Arial" w:cs="Arial"/>
          <w:sz w:val="24"/>
          <w:szCs w:val="24"/>
        </w:rPr>
        <w:t xml:space="preserve">grande erro ao achar que realizando </w:t>
      </w:r>
      <w:r w:rsidR="00C917CD" w:rsidRPr="00C56C5F">
        <w:rPr>
          <w:rFonts w:ascii="Arial" w:hAnsi="Arial" w:cs="Arial"/>
          <w:sz w:val="24"/>
          <w:szCs w:val="24"/>
        </w:rPr>
        <w:t>a</w:t>
      </w:r>
      <w:r w:rsidR="004232DD" w:rsidRPr="00C56C5F">
        <w:rPr>
          <w:rFonts w:ascii="Arial" w:hAnsi="Arial" w:cs="Arial"/>
          <w:sz w:val="24"/>
          <w:szCs w:val="24"/>
        </w:rPr>
        <w:t xml:space="preserve">penas </w:t>
      </w:r>
      <w:r w:rsidR="00C917CD" w:rsidRPr="00C56C5F">
        <w:rPr>
          <w:rFonts w:ascii="Arial" w:hAnsi="Arial" w:cs="Arial"/>
          <w:sz w:val="24"/>
          <w:szCs w:val="24"/>
        </w:rPr>
        <w:t xml:space="preserve">testes de </w:t>
      </w:r>
      <w:r w:rsidR="004232DD" w:rsidRPr="00C56C5F">
        <w:rPr>
          <w:rFonts w:ascii="Arial" w:hAnsi="Arial" w:cs="Arial"/>
          <w:sz w:val="24"/>
          <w:szCs w:val="24"/>
        </w:rPr>
        <w:t>medidas antropométricas, est</w:t>
      </w:r>
      <w:r w:rsidR="00C917CD" w:rsidRPr="00C56C5F">
        <w:rPr>
          <w:rFonts w:ascii="Arial" w:hAnsi="Arial" w:cs="Arial"/>
          <w:sz w:val="24"/>
          <w:szCs w:val="24"/>
        </w:rPr>
        <w:t>ão</w:t>
      </w:r>
      <w:r w:rsidR="004232DD" w:rsidRPr="00C56C5F">
        <w:rPr>
          <w:rFonts w:ascii="Arial" w:hAnsi="Arial" w:cs="Arial"/>
          <w:sz w:val="24"/>
          <w:szCs w:val="24"/>
        </w:rPr>
        <w:t xml:space="preserve"> realizando um</w:t>
      </w:r>
      <w:r w:rsidR="00057D59" w:rsidRPr="00C56C5F">
        <w:rPr>
          <w:rFonts w:ascii="Arial" w:hAnsi="Arial" w:cs="Arial"/>
          <w:sz w:val="24"/>
          <w:szCs w:val="24"/>
        </w:rPr>
        <w:t xml:space="preserve"> bom</w:t>
      </w:r>
      <w:r w:rsidR="004232DD" w:rsidRPr="00C56C5F">
        <w:rPr>
          <w:rFonts w:ascii="Arial" w:hAnsi="Arial" w:cs="Arial"/>
          <w:sz w:val="24"/>
          <w:szCs w:val="24"/>
        </w:rPr>
        <w:t xml:space="preserve"> trabalho</w:t>
      </w:r>
      <w:r w:rsidR="00D809FC" w:rsidRPr="00C56C5F">
        <w:rPr>
          <w:rFonts w:ascii="Arial" w:hAnsi="Arial" w:cs="Arial"/>
          <w:sz w:val="24"/>
          <w:szCs w:val="24"/>
        </w:rPr>
        <w:t>.</w:t>
      </w:r>
    </w:p>
    <w:p w14:paraId="181ADB5E" w14:textId="6CCFF0AB" w:rsidR="008D2BAF" w:rsidRPr="00C56C5F" w:rsidRDefault="009D092C" w:rsidP="0085016E">
      <w:pPr>
        <w:spacing w:line="360" w:lineRule="auto"/>
        <w:ind w:firstLine="851"/>
        <w:jc w:val="both"/>
        <w:rPr>
          <w:rFonts w:ascii="Arial" w:hAnsi="Arial" w:cs="Arial"/>
          <w:sz w:val="24"/>
          <w:szCs w:val="24"/>
        </w:rPr>
      </w:pPr>
      <w:r w:rsidRPr="00C56C5F">
        <w:rPr>
          <w:rFonts w:ascii="Arial" w:hAnsi="Arial" w:cs="Arial"/>
          <w:sz w:val="24"/>
          <w:szCs w:val="24"/>
        </w:rPr>
        <w:t xml:space="preserve">Ainda, foi observado que apesar </w:t>
      </w:r>
      <w:r w:rsidR="001A06CA" w:rsidRPr="00C56C5F">
        <w:rPr>
          <w:rFonts w:ascii="Arial" w:hAnsi="Arial" w:cs="Arial"/>
          <w:sz w:val="24"/>
          <w:szCs w:val="24"/>
        </w:rPr>
        <w:t>dos alunos pagarem por um serviço de avaliação física</w:t>
      </w:r>
      <w:r w:rsidR="003C729E" w:rsidRPr="00C56C5F">
        <w:rPr>
          <w:rFonts w:ascii="Arial" w:hAnsi="Arial" w:cs="Arial"/>
          <w:sz w:val="24"/>
          <w:szCs w:val="24"/>
        </w:rPr>
        <w:t xml:space="preserve">, </w:t>
      </w:r>
      <w:r w:rsidR="003452CE" w:rsidRPr="00C56C5F">
        <w:rPr>
          <w:rFonts w:ascii="Arial" w:hAnsi="Arial" w:cs="Arial"/>
          <w:sz w:val="24"/>
          <w:szCs w:val="24"/>
        </w:rPr>
        <w:t>ela</w:t>
      </w:r>
      <w:r w:rsidR="001F5BBC" w:rsidRPr="00C56C5F">
        <w:rPr>
          <w:rFonts w:ascii="Arial" w:hAnsi="Arial" w:cs="Arial"/>
          <w:sz w:val="24"/>
          <w:szCs w:val="24"/>
        </w:rPr>
        <w:t xml:space="preserve"> não est</w:t>
      </w:r>
      <w:r w:rsidR="00682687" w:rsidRPr="00C56C5F">
        <w:rPr>
          <w:rFonts w:ascii="Arial" w:hAnsi="Arial" w:cs="Arial"/>
          <w:sz w:val="24"/>
          <w:szCs w:val="24"/>
        </w:rPr>
        <w:t>á</w:t>
      </w:r>
      <w:r w:rsidR="001F5BBC" w:rsidRPr="00C56C5F">
        <w:rPr>
          <w:rFonts w:ascii="Arial" w:hAnsi="Arial" w:cs="Arial"/>
          <w:sz w:val="24"/>
          <w:szCs w:val="24"/>
        </w:rPr>
        <w:t xml:space="preserve"> sendo foi de forma estruturada</w:t>
      </w:r>
      <w:r w:rsidR="00FE6C92" w:rsidRPr="00C56C5F">
        <w:rPr>
          <w:rFonts w:ascii="Arial" w:hAnsi="Arial" w:cs="Arial"/>
          <w:sz w:val="24"/>
          <w:szCs w:val="24"/>
        </w:rPr>
        <w:t>,</w:t>
      </w:r>
      <w:r w:rsidR="00BD597B" w:rsidRPr="00C56C5F">
        <w:rPr>
          <w:rFonts w:ascii="Arial" w:hAnsi="Arial" w:cs="Arial"/>
          <w:sz w:val="24"/>
          <w:szCs w:val="24"/>
        </w:rPr>
        <w:t xml:space="preserve"> e </w:t>
      </w:r>
      <w:r w:rsidR="003C729E" w:rsidRPr="00C56C5F">
        <w:rPr>
          <w:rFonts w:ascii="Arial" w:hAnsi="Arial" w:cs="Arial"/>
          <w:sz w:val="24"/>
          <w:szCs w:val="24"/>
        </w:rPr>
        <w:t>existe ainda uma carência de estrutura</w:t>
      </w:r>
      <w:r w:rsidR="00FD4714" w:rsidRPr="00C56C5F">
        <w:rPr>
          <w:rFonts w:ascii="Arial" w:hAnsi="Arial" w:cs="Arial"/>
          <w:sz w:val="24"/>
          <w:szCs w:val="24"/>
        </w:rPr>
        <w:t xml:space="preserve"> e a falta de mat</w:t>
      </w:r>
      <w:r w:rsidR="00CD2BF2" w:rsidRPr="00C56C5F">
        <w:rPr>
          <w:rFonts w:ascii="Arial" w:hAnsi="Arial" w:cs="Arial"/>
          <w:sz w:val="24"/>
          <w:szCs w:val="24"/>
        </w:rPr>
        <w:t>er</w:t>
      </w:r>
      <w:r w:rsidR="00FD4714" w:rsidRPr="00C56C5F">
        <w:rPr>
          <w:rFonts w:ascii="Arial" w:hAnsi="Arial" w:cs="Arial"/>
          <w:sz w:val="24"/>
          <w:szCs w:val="24"/>
        </w:rPr>
        <w:t>ia</w:t>
      </w:r>
      <w:r w:rsidR="00B664C3" w:rsidRPr="00C56C5F">
        <w:rPr>
          <w:rFonts w:ascii="Arial" w:hAnsi="Arial" w:cs="Arial"/>
          <w:sz w:val="24"/>
          <w:szCs w:val="24"/>
        </w:rPr>
        <w:t>i</w:t>
      </w:r>
      <w:r w:rsidR="00FD4714" w:rsidRPr="00C56C5F">
        <w:rPr>
          <w:rFonts w:ascii="Arial" w:hAnsi="Arial" w:cs="Arial"/>
          <w:sz w:val="24"/>
          <w:szCs w:val="24"/>
        </w:rPr>
        <w:t>s adequados,</w:t>
      </w:r>
      <w:r w:rsidR="00EF1DCD" w:rsidRPr="00C56C5F">
        <w:rPr>
          <w:rFonts w:ascii="Arial" w:hAnsi="Arial" w:cs="Arial"/>
          <w:sz w:val="24"/>
          <w:szCs w:val="24"/>
        </w:rPr>
        <w:t xml:space="preserve"> tendo assim uma interferência</w:t>
      </w:r>
      <w:r w:rsidR="00535901" w:rsidRPr="00C56C5F">
        <w:rPr>
          <w:rFonts w:ascii="Arial" w:hAnsi="Arial" w:cs="Arial"/>
          <w:sz w:val="24"/>
          <w:szCs w:val="24"/>
        </w:rPr>
        <w:t xml:space="preserve"> negativa</w:t>
      </w:r>
      <w:r w:rsidR="00EF1DCD" w:rsidRPr="00C56C5F">
        <w:rPr>
          <w:rFonts w:ascii="Arial" w:hAnsi="Arial" w:cs="Arial"/>
          <w:sz w:val="24"/>
          <w:szCs w:val="24"/>
        </w:rPr>
        <w:t xml:space="preserve"> nos resultados obtidos com essas</w:t>
      </w:r>
      <w:r w:rsidR="00535901" w:rsidRPr="00C56C5F">
        <w:rPr>
          <w:rFonts w:ascii="Arial" w:hAnsi="Arial" w:cs="Arial"/>
          <w:sz w:val="24"/>
          <w:szCs w:val="24"/>
        </w:rPr>
        <w:t xml:space="preserve"> avaliações</w:t>
      </w:r>
      <w:r w:rsidR="00CD2BF2" w:rsidRPr="00C56C5F">
        <w:rPr>
          <w:rFonts w:ascii="Arial" w:hAnsi="Arial" w:cs="Arial"/>
          <w:sz w:val="24"/>
          <w:szCs w:val="24"/>
        </w:rPr>
        <w:t xml:space="preserve"> </w:t>
      </w:r>
      <w:r w:rsidR="00A4728B" w:rsidRPr="00C56C5F">
        <w:rPr>
          <w:rFonts w:ascii="Arial" w:hAnsi="Arial" w:cs="Arial"/>
          <w:sz w:val="24"/>
          <w:szCs w:val="24"/>
        </w:rPr>
        <w:t>(NUNES-JÚNIOR, 2010; QUEIROZ; MEJIA,2016).</w:t>
      </w:r>
    </w:p>
    <w:p w14:paraId="675BA026" w14:textId="25703C1D" w:rsidR="005E0045" w:rsidRDefault="00CE0C17" w:rsidP="0085016E">
      <w:pPr>
        <w:spacing w:line="360" w:lineRule="auto"/>
        <w:ind w:firstLine="851"/>
        <w:jc w:val="both"/>
        <w:rPr>
          <w:rFonts w:ascii="Arial" w:hAnsi="Arial" w:cs="Arial"/>
          <w:sz w:val="24"/>
          <w:szCs w:val="24"/>
          <w:shd w:val="clear" w:color="auto" w:fill="FFFFFF"/>
        </w:rPr>
      </w:pPr>
      <w:r w:rsidRPr="00AC0E72">
        <w:rPr>
          <w:rFonts w:ascii="Arial" w:hAnsi="Arial" w:cs="Arial"/>
          <w:sz w:val="24"/>
          <w:szCs w:val="24"/>
          <w:shd w:val="clear" w:color="auto" w:fill="FFFFFF"/>
        </w:rPr>
        <w:t>O CONFEF reconhece como competências e atribuições do Profissional de Educação Física: diagnosticar, planejar, organizar, supervisionar, coordenar, executar, dirigir, assessorar, dinamizar, programar, desenvolver, prescrever, orientar, avaliar, aplicar métodos e técnicas motoras diversas, aperfeiçoar, orientar e ministrar sessões específicas de exercícios físicos ou práticas corporais diversas (Resolução CONFEF Nº 46/2002).</w:t>
      </w:r>
      <w:r w:rsidR="0032550F">
        <w:rPr>
          <w:rFonts w:ascii="Arial" w:hAnsi="Arial" w:cs="Arial"/>
          <w:sz w:val="24"/>
          <w:szCs w:val="24"/>
          <w:shd w:val="clear" w:color="auto" w:fill="FFFFFF"/>
        </w:rPr>
        <w:t xml:space="preserve"> </w:t>
      </w:r>
      <w:r w:rsidR="004C7282">
        <w:rPr>
          <w:rFonts w:ascii="Arial" w:hAnsi="Arial" w:cs="Arial"/>
          <w:sz w:val="24"/>
          <w:szCs w:val="24"/>
          <w:shd w:val="clear" w:color="auto" w:fill="FFFFFF"/>
        </w:rPr>
        <w:t>E</w:t>
      </w:r>
      <w:r w:rsidR="0032550F">
        <w:rPr>
          <w:rFonts w:ascii="Arial" w:hAnsi="Arial" w:cs="Arial"/>
          <w:sz w:val="24"/>
          <w:szCs w:val="24"/>
          <w:shd w:val="clear" w:color="auto" w:fill="FFFFFF"/>
        </w:rPr>
        <w:t>ntendem também</w:t>
      </w:r>
      <w:r w:rsidRPr="00AC0E72">
        <w:rPr>
          <w:rFonts w:ascii="Arial" w:hAnsi="Arial" w:cs="Arial"/>
          <w:sz w:val="24"/>
          <w:szCs w:val="24"/>
          <w:shd w:val="clear" w:color="auto" w:fill="FFFFFF"/>
        </w:rPr>
        <w:t xml:space="preserve"> que o tipo e a intensidade do exercício físico, a frequência e a duração da sessão devem ser prescrit</w:t>
      </w:r>
      <w:r w:rsidR="00F736D4">
        <w:rPr>
          <w:rFonts w:ascii="Arial" w:hAnsi="Arial" w:cs="Arial"/>
          <w:sz w:val="24"/>
          <w:szCs w:val="24"/>
          <w:shd w:val="clear" w:color="auto" w:fill="FFFFFF"/>
        </w:rPr>
        <w:t>a</w:t>
      </w:r>
      <w:r w:rsidRPr="00AC0E72">
        <w:rPr>
          <w:rFonts w:ascii="Arial" w:hAnsi="Arial" w:cs="Arial"/>
          <w:sz w:val="24"/>
          <w:szCs w:val="24"/>
          <w:shd w:val="clear" w:color="auto" w:fill="FFFFFF"/>
        </w:rPr>
        <w:t>s pelo Profissional de Educação Física e adaptados às condições do beneficiário/grupo, considerando não somente o seu estado de saúde, risco ou doença, mas também as suas capacidades físicas, limitações individuais, objetivos pessoais e preferências, de modo a otimizar os benefícios e a adesão à prática regular em programas de atividades físicas e desportivas.</w:t>
      </w:r>
    </w:p>
    <w:p w14:paraId="38D2C7BE" w14:textId="1EBE52C8" w:rsidR="00070AE9" w:rsidRDefault="00CE0C17" w:rsidP="0085016E">
      <w:pPr>
        <w:spacing w:line="360" w:lineRule="auto"/>
        <w:ind w:firstLine="851"/>
        <w:jc w:val="both"/>
        <w:rPr>
          <w:rFonts w:ascii="Arial" w:hAnsi="Arial" w:cs="Arial"/>
          <w:sz w:val="24"/>
          <w:szCs w:val="24"/>
          <w:shd w:val="clear" w:color="auto" w:fill="FFFFFF"/>
        </w:rPr>
      </w:pPr>
      <w:r w:rsidRPr="00AC0E72">
        <w:rPr>
          <w:rFonts w:ascii="Arial" w:hAnsi="Arial" w:cs="Arial"/>
          <w:sz w:val="24"/>
          <w:szCs w:val="24"/>
          <w:shd w:val="clear" w:color="auto" w:fill="FFFFFF"/>
        </w:rPr>
        <w:t>Diante dessas considerações o CONFEF</w:t>
      </w:r>
      <w:r w:rsidR="00FE5D61">
        <w:rPr>
          <w:rFonts w:ascii="Arial" w:hAnsi="Arial" w:cs="Arial"/>
          <w:sz w:val="24"/>
          <w:szCs w:val="24"/>
          <w:shd w:val="clear" w:color="auto" w:fill="FFFFFF"/>
        </w:rPr>
        <w:t xml:space="preserve"> (2012), em </w:t>
      </w:r>
      <w:r w:rsidR="00FE5D61" w:rsidRPr="00FE5D61">
        <w:rPr>
          <w:rFonts w:ascii="Arial" w:hAnsi="Arial" w:cs="Arial"/>
          <w:sz w:val="24"/>
          <w:szCs w:val="24"/>
          <w:shd w:val="clear" w:color="auto" w:fill="FFFFFF"/>
        </w:rPr>
        <w:t>Nota Técnica aprovada em reunião ordinária do Plenário do CONFEF, realizada em 07 de julho de 2012</w:t>
      </w:r>
      <w:r w:rsidR="00160849">
        <w:rPr>
          <w:rFonts w:ascii="Arial" w:hAnsi="Arial" w:cs="Arial"/>
          <w:sz w:val="24"/>
          <w:szCs w:val="24"/>
          <w:shd w:val="clear" w:color="auto" w:fill="FFFFFF"/>
        </w:rPr>
        <w:t>,</w:t>
      </w:r>
      <w:r w:rsidRPr="00AC0E72">
        <w:rPr>
          <w:rFonts w:ascii="Arial" w:hAnsi="Arial" w:cs="Arial"/>
          <w:sz w:val="24"/>
          <w:szCs w:val="24"/>
          <w:shd w:val="clear" w:color="auto" w:fill="FFFFFF"/>
        </w:rPr>
        <w:t xml:space="preserve"> estabelece:</w:t>
      </w:r>
    </w:p>
    <w:p w14:paraId="04DC228F" w14:textId="77777777" w:rsidR="005E0045" w:rsidRDefault="005E0045" w:rsidP="0085016E">
      <w:pPr>
        <w:spacing w:line="360" w:lineRule="auto"/>
        <w:ind w:left="2268" w:firstLine="851"/>
        <w:jc w:val="both"/>
        <w:rPr>
          <w:rFonts w:ascii="Arial" w:hAnsi="Arial" w:cs="Arial"/>
          <w:shd w:val="clear" w:color="auto" w:fill="FFFFFF"/>
        </w:rPr>
      </w:pPr>
    </w:p>
    <w:p w14:paraId="4DA6AB3B" w14:textId="5556FAB0" w:rsidR="002E199A" w:rsidRDefault="00CE0C17" w:rsidP="0060102D">
      <w:pPr>
        <w:ind w:left="2268" w:firstLine="851"/>
        <w:jc w:val="both"/>
        <w:rPr>
          <w:rFonts w:ascii="Arial" w:hAnsi="Arial" w:cs="Arial"/>
          <w:shd w:val="clear" w:color="auto" w:fill="FFFFFF"/>
        </w:rPr>
      </w:pPr>
      <w:r w:rsidRPr="002E199A">
        <w:rPr>
          <w:rFonts w:ascii="Arial" w:hAnsi="Arial" w:cs="Arial"/>
          <w:shd w:val="clear" w:color="auto" w:fill="FFFFFF"/>
        </w:rPr>
        <w:t>1- Antes do início do desenvolvimento do programa de exercícios, de atividades físicas e/ou desportivas faz-se necessário a realização de avaliação física procedida por Profissional de Educação Física, de acordo com a sua respectiva área de intervenção, que analisará as condições para o desenvolvimento das atividades a serem realizadas;</w:t>
      </w:r>
    </w:p>
    <w:p w14:paraId="4B512C21" w14:textId="77777777" w:rsidR="005E0045" w:rsidRDefault="005E0045" w:rsidP="0060102D">
      <w:pPr>
        <w:ind w:left="2268" w:firstLine="851"/>
        <w:jc w:val="both"/>
        <w:rPr>
          <w:rFonts w:ascii="Arial" w:hAnsi="Arial" w:cs="Arial"/>
          <w:shd w:val="clear" w:color="auto" w:fill="FFFFFF"/>
        </w:rPr>
      </w:pPr>
    </w:p>
    <w:p w14:paraId="06C8553F" w14:textId="31902496" w:rsidR="002E199A" w:rsidRDefault="00CE0C17" w:rsidP="0060102D">
      <w:pPr>
        <w:ind w:left="2268" w:firstLine="851"/>
        <w:jc w:val="both"/>
        <w:rPr>
          <w:rFonts w:ascii="Arial" w:hAnsi="Arial" w:cs="Arial"/>
          <w:shd w:val="clear" w:color="auto" w:fill="FFFFFF"/>
        </w:rPr>
      </w:pPr>
      <w:r w:rsidRPr="002E199A">
        <w:rPr>
          <w:rFonts w:ascii="Arial" w:hAnsi="Arial" w:cs="Arial"/>
          <w:shd w:val="clear" w:color="auto" w:fill="FFFFFF"/>
        </w:rPr>
        <w:t>2- Nos casos em que o Profissional de Educação Física, de acordo com a classificação de risco proposta pelo ACSM e a intensidade de exercício proposta, identifique indivíduos sintomáticos ou com fatores de risco para doenças cardiovasculares, metabólicas, pulmonares e do sistema locomotor, que podem ser agravadas pela atividade física, deverá solicitar avaliação médica especializada</w:t>
      </w:r>
      <w:r w:rsidR="00EB5122">
        <w:rPr>
          <w:rFonts w:ascii="Arial" w:hAnsi="Arial" w:cs="Arial"/>
          <w:shd w:val="clear" w:color="auto" w:fill="FFFFFF"/>
        </w:rPr>
        <w:t>.</w:t>
      </w:r>
    </w:p>
    <w:p w14:paraId="5AC43323" w14:textId="77777777" w:rsidR="002E199A" w:rsidRDefault="002E199A" w:rsidP="0060102D">
      <w:pPr>
        <w:ind w:firstLine="851"/>
        <w:jc w:val="both"/>
        <w:rPr>
          <w:rFonts w:ascii="Arial" w:hAnsi="Arial" w:cs="Arial"/>
          <w:shd w:val="clear" w:color="auto" w:fill="FFFFFF"/>
        </w:rPr>
      </w:pPr>
    </w:p>
    <w:p w14:paraId="0061B1F9" w14:textId="33EAAEB1" w:rsidR="00EB5122" w:rsidRDefault="00EB5122" w:rsidP="0060102D">
      <w:pPr>
        <w:jc w:val="both"/>
        <w:rPr>
          <w:rFonts w:ascii="Arial" w:hAnsi="Arial" w:cs="Arial"/>
          <w:shd w:val="clear" w:color="auto" w:fill="FFFFFF"/>
        </w:rPr>
      </w:pPr>
      <w:r>
        <w:rPr>
          <w:rFonts w:ascii="Arial" w:hAnsi="Arial" w:cs="Arial"/>
          <w:shd w:val="clear" w:color="auto" w:fill="FFFFFF"/>
        </w:rPr>
        <w:t xml:space="preserve">                                         [.....]</w:t>
      </w:r>
    </w:p>
    <w:p w14:paraId="49E90DA2" w14:textId="77777777" w:rsidR="005E0045" w:rsidRPr="00151A21" w:rsidRDefault="005E0045" w:rsidP="0060102D">
      <w:pPr>
        <w:jc w:val="both"/>
        <w:rPr>
          <w:rFonts w:ascii="Arial" w:hAnsi="Arial" w:cs="Arial"/>
          <w:shd w:val="clear" w:color="auto" w:fill="FFFFFF"/>
        </w:rPr>
      </w:pPr>
    </w:p>
    <w:p w14:paraId="0CEC3DC4" w14:textId="7A52FD2F" w:rsidR="00F84AFB" w:rsidRDefault="00CE0C17" w:rsidP="0060102D">
      <w:pPr>
        <w:ind w:left="2268" w:firstLine="851"/>
        <w:jc w:val="both"/>
        <w:rPr>
          <w:rFonts w:ascii="Arial" w:hAnsi="Arial" w:cs="Arial"/>
          <w:shd w:val="clear" w:color="auto" w:fill="FFFFFF"/>
        </w:rPr>
      </w:pPr>
      <w:r w:rsidRPr="00151A21">
        <w:rPr>
          <w:rFonts w:ascii="Arial" w:hAnsi="Arial" w:cs="Arial"/>
          <w:shd w:val="clear" w:color="auto" w:fill="FFFFFF"/>
        </w:rPr>
        <w:t>4 - No âmbito da avaliação física, o Profissional de Educação Física coleta dados e interpreta informações relacionadas com prontidão para a atividade física, fatores de risco, qualidade de vida e nível de atividade física; Afere e avalia pressão arterial e frequência cardíaca; Aplica escalas de percepção do esforç</w:t>
      </w:r>
      <w:r>
        <w:rPr>
          <w:rFonts w:ascii="Arial" w:hAnsi="Arial" w:cs="Arial"/>
          <w:shd w:val="clear" w:color="auto" w:fill="FFFFFF"/>
        </w:rPr>
        <w:t xml:space="preserve">o; Utiliza ergômetros) </w:t>
      </w:r>
      <w:r w:rsidRPr="00151A21">
        <w:rPr>
          <w:rFonts w:ascii="Arial" w:hAnsi="Arial" w:cs="Arial"/>
          <w:shd w:val="clear" w:color="auto" w:fill="FFFFFF"/>
        </w:rPr>
        <w:t>e outros equipamentos utilizados em</w:t>
      </w:r>
      <w:r>
        <w:rPr>
          <w:rFonts w:ascii="Arial" w:hAnsi="Arial" w:cs="Arial"/>
          <w:shd w:val="clear" w:color="auto" w:fill="FFFFFF"/>
        </w:rPr>
        <w:t xml:space="preserve"> programas de atividade física; </w:t>
      </w:r>
      <w:r w:rsidRPr="00151A21">
        <w:rPr>
          <w:rFonts w:ascii="Arial" w:hAnsi="Arial" w:cs="Arial"/>
          <w:shd w:val="clear" w:color="auto" w:fill="FFFFFF"/>
        </w:rPr>
        <w:t>Utiliza equipamentos para medição de glicemia e concentração de lactatos e interpreta os resultados obtidos; Conhece, aplica e interpreta testes de laboratório</w:t>
      </w:r>
      <w:r w:rsidR="00F84AFB">
        <w:rPr>
          <w:rFonts w:ascii="Arial" w:hAnsi="Arial" w:cs="Arial"/>
          <w:shd w:val="clear" w:color="auto" w:fill="FFFFFF"/>
        </w:rPr>
        <w:t>,</w:t>
      </w:r>
      <w:r w:rsidRPr="00151A21">
        <w:rPr>
          <w:rFonts w:ascii="Arial" w:hAnsi="Arial" w:cs="Arial"/>
          <w:shd w:val="clear" w:color="auto" w:fill="FFFFFF"/>
        </w:rPr>
        <w:t xml:space="preserve"> </w:t>
      </w:r>
      <w:r w:rsidR="00F84AFB">
        <w:rPr>
          <w:rFonts w:ascii="Arial" w:hAnsi="Arial" w:cs="Arial"/>
          <w:shd w:val="clear" w:color="auto" w:fill="FFFFFF"/>
        </w:rPr>
        <w:t>r</w:t>
      </w:r>
      <w:r w:rsidRPr="00151A21">
        <w:rPr>
          <w:rFonts w:ascii="Arial" w:hAnsi="Arial" w:cs="Arial"/>
          <w:shd w:val="clear" w:color="auto" w:fill="FFFFFF"/>
        </w:rPr>
        <w:t>ealiza e interpreta avaliaç</w:t>
      </w:r>
      <w:r>
        <w:rPr>
          <w:rFonts w:ascii="Arial" w:hAnsi="Arial" w:cs="Arial"/>
          <w:shd w:val="clear" w:color="auto" w:fill="FFFFFF"/>
        </w:rPr>
        <w:t>ão de medidas antropométricas</w:t>
      </w:r>
      <w:r w:rsidR="00442795">
        <w:rPr>
          <w:rFonts w:ascii="Arial" w:hAnsi="Arial" w:cs="Arial"/>
          <w:shd w:val="clear" w:color="auto" w:fill="FFFFFF"/>
        </w:rPr>
        <w:t xml:space="preserve"> e</w:t>
      </w:r>
      <w:r w:rsidR="002E6CB2">
        <w:rPr>
          <w:rFonts w:ascii="Arial" w:hAnsi="Arial" w:cs="Arial"/>
          <w:shd w:val="clear" w:color="auto" w:fill="FFFFFF"/>
        </w:rPr>
        <w:t xml:space="preserve"> prescr</w:t>
      </w:r>
      <w:r w:rsidR="00442795">
        <w:rPr>
          <w:rFonts w:ascii="Arial" w:hAnsi="Arial" w:cs="Arial"/>
          <w:shd w:val="clear" w:color="auto" w:fill="FFFFFF"/>
        </w:rPr>
        <w:t>eve</w:t>
      </w:r>
      <w:r>
        <w:rPr>
          <w:rFonts w:ascii="Arial" w:hAnsi="Arial" w:cs="Arial"/>
          <w:shd w:val="clear" w:color="auto" w:fill="FFFFFF"/>
        </w:rPr>
        <w:t xml:space="preserve"> de </w:t>
      </w:r>
      <w:r w:rsidR="002E6CB2">
        <w:rPr>
          <w:rFonts w:ascii="Arial" w:hAnsi="Arial" w:cs="Arial"/>
          <w:shd w:val="clear" w:color="auto" w:fill="FFFFFF"/>
        </w:rPr>
        <w:t xml:space="preserve">acordo necessidades e </w:t>
      </w:r>
      <w:r>
        <w:rPr>
          <w:rFonts w:ascii="Arial" w:hAnsi="Arial" w:cs="Arial"/>
          <w:shd w:val="clear" w:color="auto" w:fill="FFFFFF"/>
        </w:rPr>
        <w:t xml:space="preserve">limitações </w:t>
      </w:r>
      <w:r w:rsidR="002E6CB2">
        <w:rPr>
          <w:rFonts w:ascii="Arial" w:hAnsi="Arial" w:cs="Arial"/>
          <w:shd w:val="clear" w:color="auto" w:fill="FFFFFF"/>
        </w:rPr>
        <w:t>dos indivíduos.</w:t>
      </w:r>
    </w:p>
    <w:p w14:paraId="3B2A392D" w14:textId="77777777" w:rsidR="004919D2" w:rsidRDefault="004919D2" w:rsidP="0060102D">
      <w:pPr>
        <w:ind w:left="2268"/>
        <w:jc w:val="both"/>
        <w:rPr>
          <w:rFonts w:ascii="Arial" w:hAnsi="Arial" w:cs="Arial"/>
          <w:shd w:val="clear" w:color="auto" w:fill="FFFFFF"/>
        </w:rPr>
      </w:pPr>
    </w:p>
    <w:p w14:paraId="305F2546" w14:textId="067A7B75" w:rsidR="00327FAF" w:rsidRDefault="004919D2" w:rsidP="0060102D">
      <w:pPr>
        <w:ind w:left="2268"/>
        <w:jc w:val="both"/>
        <w:rPr>
          <w:rFonts w:ascii="Arial" w:hAnsi="Arial" w:cs="Arial"/>
        </w:rPr>
      </w:pPr>
      <w:r>
        <w:rPr>
          <w:rFonts w:ascii="Arial" w:hAnsi="Arial" w:cs="Arial"/>
          <w:shd w:val="clear" w:color="auto" w:fill="FFFFFF"/>
        </w:rPr>
        <w:t>[.....</w:t>
      </w:r>
      <w:r w:rsidR="00327FAF">
        <w:rPr>
          <w:rFonts w:ascii="Arial" w:hAnsi="Arial" w:cs="Arial"/>
          <w:shd w:val="clear" w:color="auto" w:fill="FFFFFF"/>
        </w:rPr>
        <w:t>]</w:t>
      </w:r>
    </w:p>
    <w:p w14:paraId="7F07E5AA" w14:textId="03E5BE2E" w:rsidR="008D2BAF" w:rsidRPr="00327FAF" w:rsidRDefault="00CE0C17" w:rsidP="0060102D">
      <w:pPr>
        <w:ind w:left="2268" w:firstLine="851"/>
        <w:jc w:val="both"/>
        <w:rPr>
          <w:rFonts w:ascii="Arial" w:hAnsi="Arial" w:cs="Arial"/>
          <w:shd w:val="clear" w:color="auto" w:fill="FFFFFF"/>
        </w:rPr>
      </w:pPr>
      <w:r w:rsidRPr="00151A21">
        <w:rPr>
          <w:rFonts w:ascii="Arial" w:hAnsi="Arial" w:cs="Arial"/>
        </w:rPr>
        <w:br/>
      </w:r>
      <w:r w:rsidR="00215E27">
        <w:rPr>
          <w:rFonts w:ascii="Arial" w:hAnsi="Arial" w:cs="Arial"/>
          <w:shd w:val="clear" w:color="auto" w:fill="FFFFFF"/>
        </w:rPr>
        <w:t xml:space="preserve">                 </w:t>
      </w:r>
      <w:r w:rsidRPr="00151A21">
        <w:rPr>
          <w:rFonts w:ascii="Arial" w:hAnsi="Arial" w:cs="Arial"/>
          <w:shd w:val="clear" w:color="auto" w:fill="FFFFFF"/>
        </w:rPr>
        <w:t>7 - Em face da responsabilidade ética do exercício profissional, as informações da avaliação física serão mantidas sob sigilo, tanto do ponto de vista profissional quanto institucional e o beneficiário será notificado da importância da veracidade das informações por ele prestadas.</w:t>
      </w:r>
      <w:r w:rsidR="00EB5122">
        <w:rPr>
          <w:rFonts w:ascii="Arial" w:hAnsi="Arial" w:cs="Arial"/>
        </w:rPr>
        <w:t xml:space="preserve"> </w:t>
      </w:r>
    </w:p>
    <w:p w14:paraId="788A2C46" w14:textId="77777777" w:rsidR="00C61543" w:rsidRDefault="00C61543" w:rsidP="00215E27">
      <w:pPr>
        <w:spacing w:line="360" w:lineRule="auto"/>
        <w:ind w:left="2268" w:firstLine="851"/>
        <w:jc w:val="both"/>
        <w:rPr>
          <w:rFonts w:ascii="Arial" w:hAnsi="Arial" w:cs="Arial"/>
        </w:rPr>
      </w:pPr>
    </w:p>
    <w:p w14:paraId="40F4A8A5" w14:textId="1D0616AB" w:rsidR="00AD37AE" w:rsidRPr="00C56C5F" w:rsidRDefault="005E3B46" w:rsidP="00215E27">
      <w:pPr>
        <w:spacing w:line="360" w:lineRule="auto"/>
        <w:ind w:firstLine="851"/>
        <w:jc w:val="both"/>
        <w:rPr>
          <w:rFonts w:ascii="Arial" w:hAnsi="Arial" w:cs="Arial"/>
          <w:sz w:val="24"/>
          <w:szCs w:val="24"/>
        </w:rPr>
      </w:pPr>
      <w:r w:rsidRPr="00C56C5F">
        <w:rPr>
          <w:rFonts w:ascii="Arial" w:hAnsi="Arial" w:cs="Arial"/>
          <w:sz w:val="24"/>
          <w:szCs w:val="24"/>
        </w:rPr>
        <w:t>Diante de tudo isso</w:t>
      </w:r>
      <w:r w:rsidR="00E42608" w:rsidRPr="00C56C5F">
        <w:rPr>
          <w:rFonts w:ascii="Arial" w:hAnsi="Arial" w:cs="Arial"/>
          <w:sz w:val="24"/>
          <w:szCs w:val="24"/>
        </w:rPr>
        <w:t xml:space="preserve">, </w:t>
      </w:r>
      <w:r w:rsidR="009E4340" w:rsidRPr="00C56C5F">
        <w:rPr>
          <w:rFonts w:ascii="Arial" w:hAnsi="Arial" w:cs="Arial"/>
          <w:sz w:val="24"/>
          <w:szCs w:val="24"/>
        </w:rPr>
        <w:t>é necessário que o profissio</w:t>
      </w:r>
      <w:r w:rsidR="00C268AF" w:rsidRPr="00C56C5F">
        <w:rPr>
          <w:rFonts w:ascii="Arial" w:hAnsi="Arial" w:cs="Arial"/>
          <w:sz w:val="24"/>
          <w:szCs w:val="24"/>
        </w:rPr>
        <w:t>nal</w:t>
      </w:r>
      <w:r w:rsidR="009E4340" w:rsidRPr="00C56C5F">
        <w:rPr>
          <w:rFonts w:ascii="Arial" w:hAnsi="Arial" w:cs="Arial"/>
          <w:sz w:val="24"/>
          <w:szCs w:val="24"/>
        </w:rPr>
        <w:t xml:space="preserve"> de educação física est</w:t>
      </w:r>
      <w:r w:rsidR="00C268AF" w:rsidRPr="00C56C5F">
        <w:rPr>
          <w:rFonts w:ascii="Arial" w:hAnsi="Arial" w:cs="Arial"/>
          <w:sz w:val="24"/>
          <w:szCs w:val="24"/>
        </w:rPr>
        <w:t>e</w:t>
      </w:r>
      <w:r w:rsidR="009E4340" w:rsidRPr="00C56C5F">
        <w:rPr>
          <w:rFonts w:ascii="Arial" w:hAnsi="Arial" w:cs="Arial"/>
          <w:sz w:val="24"/>
          <w:szCs w:val="24"/>
        </w:rPr>
        <w:t>ja cada ve</w:t>
      </w:r>
      <w:r w:rsidR="00C268AF" w:rsidRPr="00C56C5F">
        <w:rPr>
          <w:rFonts w:ascii="Arial" w:hAnsi="Arial" w:cs="Arial"/>
          <w:sz w:val="24"/>
          <w:szCs w:val="24"/>
        </w:rPr>
        <w:t>z</w:t>
      </w:r>
      <w:r w:rsidR="009E4340" w:rsidRPr="00C56C5F">
        <w:rPr>
          <w:rFonts w:ascii="Arial" w:hAnsi="Arial" w:cs="Arial"/>
          <w:sz w:val="24"/>
          <w:szCs w:val="24"/>
        </w:rPr>
        <w:t xml:space="preserve"> mais capacitado e atualizado</w:t>
      </w:r>
      <w:r w:rsidR="00CB738F" w:rsidRPr="00C56C5F">
        <w:rPr>
          <w:rFonts w:ascii="Arial" w:hAnsi="Arial" w:cs="Arial"/>
          <w:sz w:val="24"/>
          <w:szCs w:val="24"/>
        </w:rPr>
        <w:t>,</w:t>
      </w:r>
      <w:r w:rsidR="00ED3EB6" w:rsidRPr="00C56C5F">
        <w:rPr>
          <w:rFonts w:ascii="Arial" w:hAnsi="Arial" w:cs="Arial"/>
          <w:sz w:val="24"/>
          <w:szCs w:val="24"/>
        </w:rPr>
        <w:t xml:space="preserve"> </w:t>
      </w:r>
      <w:r w:rsidR="00A45159" w:rsidRPr="00C56C5F">
        <w:rPr>
          <w:rFonts w:ascii="Arial" w:hAnsi="Arial" w:cs="Arial"/>
          <w:sz w:val="24"/>
          <w:szCs w:val="24"/>
        </w:rPr>
        <w:t>podendo assim</w:t>
      </w:r>
      <w:r w:rsidR="00ED3EB6" w:rsidRPr="00C56C5F">
        <w:rPr>
          <w:rFonts w:ascii="Arial" w:hAnsi="Arial" w:cs="Arial"/>
          <w:sz w:val="24"/>
          <w:szCs w:val="24"/>
        </w:rPr>
        <w:t xml:space="preserve"> </w:t>
      </w:r>
      <w:r w:rsidR="00C219FC" w:rsidRPr="00C56C5F">
        <w:rPr>
          <w:rFonts w:ascii="Arial" w:hAnsi="Arial" w:cs="Arial"/>
          <w:sz w:val="24"/>
          <w:szCs w:val="24"/>
        </w:rPr>
        <w:t xml:space="preserve">interpretar os dados coletados nas avaliações e </w:t>
      </w:r>
      <w:r w:rsidR="00A45159" w:rsidRPr="00C56C5F">
        <w:rPr>
          <w:rFonts w:ascii="Arial" w:hAnsi="Arial" w:cs="Arial"/>
          <w:sz w:val="24"/>
          <w:szCs w:val="24"/>
        </w:rPr>
        <w:t>intervir de forma mais</w:t>
      </w:r>
      <w:r w:rsidR="00CC1C2F" w:rsidRPr="00C56C5F">
        <w:rPr>
          <w:rFonts w:ascii="Arial" w:hAnsi="Arial" w:cs="Arial"/>
          <w:sz w:val="24"/>
          <w:szCs w:val="24"/>
        </w:rPr>
        <w:t xml:space="preserve"> competente</w:t>
      </w:r>
      <w:r w:rsidR="00A45159" w:rsidRPr="00C56C5F">
        <w:rPr>
          <w:rFonts w:ascii="Arial" w:hAnsi="Arial" w:cs="Arial"/>
          <w:sz w:val="24"/>
          <w:szCs w:val="24"/>
        </w:rPr>
        <w:t xml:space="preserve">, </w:t>
      </w:r>
      <w:r w:rsidR="002640A3" w:rsidRPr="00C56C5F">
        <w:rPr>
          <w:rFonts w:ascii="Arial" w:hAnsi="Arial" w:cs="Arial"/>
          <w:sz w:val="24"/>
          <w:szCs w:val="24"/>
        </w:rPr>
        <w:t>utilizando</w:t>
      </w:r>
      <w:r w:rsidR="005C6BA2" w:rsidRPr="00C56C5F">
        <w:rPr>
          <w:rFonts w:ascii="Arial" w:hAnsi="Arial" w:cs="Arial"/>
          <w:sz w:val="24"/>
          <w:szCs w:val="24"/>
        </w:rPr>
        <w:t xml:space="preserve"> o</w:t>
      </w:r>
      <w:r w:rsidR="0063340B" w:rsidRPr="00C56C5F">
        <w:rPr>
          <w:rFonts w:ascii="Arial" w:hAnsi="Arial" w:cs="Arial"/>
          <w:sz w:val="24"/>
          <w:szCs w:val="24"/>
        </w:rPr>
        <w:t>s</w:t>
      </w:r>
      <w:r w:rsidR="005C6BA2" w:rsidRPr="00C56C5F">
        <w:rPr>
          <w:rFonts w:ascii="Arial" w:hAnsi="Arial" w:cs="Arial"/>
          <w:sz w:val="24"/>
          <w:szCs w:val="24"/>
        </w:rPr>
        <w:t xml:space="preserve"> </w:t>
      </w:r>
      <w:r w:rsidR="00BC040B" w:rsidRPr="00C56C5F">
        <w:rPr>
          <w:rFonts w:ascii="Arial" w:hAnsi="Arial" w:cs="Arial"/>
          <w:sz w:val="24"/>
          <w:szCs w:val="24"/>
        </w:rPr>
        <w:t>método</w:t>
      </w:r>
      <w:r w:rsidR="0063340B" w:rsidRPr="00C56C5F">
        <w:rPr>
          <w:rFonts w:ascii="Arial" w:hAnsi="Arial" w:cs="Arial"/>
          <w:sz w:val="24"/>
          <w:szCs w:val="24"/>
        </w:rPr>
        <w:t>s</w:t>
      </w:r>
      <w:r w:rsidR="005C6BA2" w:rsidRPr="00C56C5F">
        <w:rPr>
          <w:rFonts w:ascii="Arial" w:hAnsi="Arial" w:cs="Arial"/>
          <w:sz w:val="24"/>
          <w:szCs w:val="24"/>
        </w:rPr>
        <w:t xml:space="preserve"> mais indicado</w:t>
      </w:r>
      <w:r w:rsidR="0063340B" w:rsidRPr="00C56C5F">
        <w:rPr>
          <w:rFonts w:ascii="Arial" w:hAnsi="Arial" w:cs="Arial"/>
          <w:sz w:val="24"/>
          <w:szCs w:val="24"/>
        </w:rPr>
        <w:t>s</w:t>
      </w:r>
      <w:r w:rsidR="005C6BA2" w:rsidRPr="00C56C5F">
        <w:rPr>
          <w:rFonts w:ascii="Arial" w:hAnsi="Arial" w:cs="Arial"/>
          <w:sz w:val="24"/>
          <w:szCs w:val="24"/>
        </w:rPr>
        <w:t xml:space="preserve"> </w:t>
      </w:r>
      <w:r w:rsidR="0063340B" w:rsidRPr="00C56C5F">
        <w:rPr>
          <w:rFonts w:ascii="Arial" w:hAnsi="Arial" w:cs="Arial"/>
          <w:sz w:val="24"/>
          <w:szCs w:val="24"/>
        </w:rPr>
        <w:t>para cada tipo de indivíduo</w:t>
      </w:r>
      <w:r w:rsidR="006D51BE" w:rsidRPr="00C56C5F">
        <w:rPr>
          <w:rFonts w:ascii="Arial" w:hAnsi="Arial" w:cs="Arial"/>
          <w:sz w:val="24"/>
          <w:szCs w:val="24"/>
        </w:rPr>
        <w:t>,</w:t>
      </w:r>
      <w:r w:rsidR="00FA6A79" w:rsidRPr="00C56C5F">
        <w:rPr>
          <w:rFonts w:ascii="Arial" w:hAnsi="Arial" w:cs="Arial"/>
          <w:sz w:val="24"/>
          <w:szCs w:val="24"/>
        </w:rPr>
        <w:t xml:space="preserve"> respeitando suas limitações</w:t>
      </w:r>
      <w:r w:rsidR="006D51BE" w:rsidRPr="00C56C5F">
        <w:rPr>
          <w:rFonts w:ascii="Arial" w:hAnsi="Arial" w:cs="Arial"/>
          <w:sz w:val="24"/>
          <w:szCs w:val="24"/>
        </w:rPr>
        <w:t>.</w:t>
      </w:r>
      <w:r w:rsidR="00FA6A79" w:rsidRPr="00C56C5F">
        <w:rPr>
          <w:rFonts w:ascii="Arial" w:hAnsi="Arial" w:cs="Arial"/>
          <w:sz w:val="24"/>
          <w:szCs w:val="24"/>
        </w:rPr>
        <w:t xml:space="preserve"> </w:t>
      </w:r>
      <w:r w:rsidR="006D51BE" w:rsidRPr="00C56C5F">
        <w:rPr>
          <w:rFonts w:ascii="Arial" w:hAnsi="Arial" w:cs="Arial"/>
          <w:sz w:val="24"/>
          <w:szCs w:val="24"/>
        </w:rPr>
        <w:t>O</w:t>
      </w:r>
      <w:r w:rsidR="00DA46A0" w:rsidRPr="00C56C5F">
        <w:rPr>
          <w:rFonts w:ascii="Arial" w:hAnsi="Arial" w:cs="Arial"/>
          <w:sz w:val="24"/>
          <w:szCs w:val="24"/>
        </w:rPr>
        <w:t xml:space="preserve"> </w:t>
      </w:r>
      <w:r w:rsidR="007B1E15" w:rsidRPr="00C56C5F">
        <w:rPr>
          <w:rFonts w:ascii="Arial" w:hAnsi="Arial" w:cs="Arial"/>
          <w:sz w:val="24"/>
          <w:szCs w:val="24"/>
        </w:rPr>
        <w:t xml:space="preserve">conhecimento técnico e operacional </w:t>
      </w:r>
      <w:r w:rsidR="00DA46A0" w:rsidRPr="00C56C5F">
        <w:rPr>
          <w:rFonts w:ascii="Arial" w:hAnsi="Arial" w:cs="Arial"/>
          <w:sz w:val="24"/>
          <w:szCs w:val="24"/>
        </w:rPr>
        <w:t>d</w:t>
      </w:r>
      <w:r w:rsidR="007B1E15" w:rsidRPr="00C56C5F">
        <w:rPr>
          <w:rFonts w:ascii="Arial" w:hAnsi="Arial" w:cs="Arial"/>
          <w:sz w:val="24"/>
          <w:szCs w:val="24"/>
        </w:rPr>
        <w:t xml:space="preserve">os mais diversos </w:t>
      </w:r>
      <w:r w:rsidR="00E76B15" w:rsidRPr="00C56C5F">
        <w:rPr>
          <w:rFonts w:ascii="Arial" w:hAnsi="Arial" w:cs="Arial"/>
          <w:sz w:val="24"/>
          <w:szCs w:val="24"/>
        </w:rPr>
        <w:t xml:space="preserve">tipos de </w:t>
      </w:r>
      <w:r w:rsidR="007B1E15" w:rsidRPr="00C56C5F">
        <w:rPr>
          <w:rFonts w:ascii="Arial" w:hAnsi="Arial" w:cs="Arial"/>
          <w:sz w:val="24"/>
          <w:szCs w:val="24"/>
        </w:rPr>
        <w:t>equipamentos</w:t>
      </w:r>
      <w:r w:rsidR="00DA46A0" w:rsidRPr="00C56C5F">
        <w:rPr>
          <w:rFonts w:ascii="Arial" w:hAnsi="Arial" w:cs="Arial"/>
          <w:sz w:val="24"/>
          <w:szCs w:val="24"/>
        </w:rPr>
        <w:t xml:space="preserve"> </w:t>
      </w:r>
      <w:r w:rsidR="00052E89" w:rsidRPr="00C56C5F">
        <w:rPr>
          <w:rFonts w:ascii="Arial" w:hAnsi="Arial" w:cs="Arial"/>
          <w:sz w:val="24"/>
          <w:szCs w:val="24"/>
        </w:rPr>
        <w:t xml:space="preserve">de avalição </w:t>
      </w:r>
      <w:r w:rsidR="002700B8" w:rsidRPr="00C56C5F">
        <w:rPr>
          <w:rFonts w:ascii="Arial" w:hAnsi="Arial" w:cs="Arial"/>
          <w:sz w:val="24"/>
          <w:szCs w:val="24"/>
        </w:rPr>
        <w:t>também faz parte de sua</w:t>
      </w:r>
      <w:r w:rsidR="00E76B15" w:rsidRPr="00C56C5F">
        <w:rPr>
          <w:rFonts w:ascii="Arial" w:hAnsi="Arial" w:cs="Arial"/>
          <w:sz w:val="24"/>
          <w:szCs w:val="24"/>
        </w:rPr>
        <w:t>s</w:t>
      </w:r>
      <w:r w:rsidR="002700B8" w:rsidRPr="00C56C5F">
        <w:rPr>
          <w:rFonts w:ascii="Arial" w:hAnsi="Arial" w:cs="Arial"/>
          <w:sz w:val="24"/>
          <w:szCs w:val="24"/>
        </w:rPr>
        <w:t xml:space="preserve"> </w:t>
      </w:r>
      <w:r w:rsidR="00225E56" w:rsidRPr="00C56C5F">
        <w:rPr>
          <w:rFonts w:ascii="Arial" w:hAnsi="Arial" w:cs="Arial"/>
          <w:sz w:val="24"/>
          <w:szCs w:val="24"/>
        </w:rPr>
        <w:t>qualificações</w:t>
      </w:r>
      <w:r w:rsidR="00E76B15" w:rsidRPr="00C56C5F">
        <w:rPr>
          <w:rFonts w:ascii="Arial" w:hAnsi="Arial" w:cs="Arial"/>
          <w:sz w:val="24"/>
          <w:szCs w:val="24"/>
        </w:rPr>
        <w:t>,</w:t>
      </w:r>
      <w:r w:rsidR="00225E56" w:rsidRPr="00C56C5F">
        <w:rPr>
          <w:rFonts w:ascii="Arial" w:hAnsi="Arial" w:cs="Arial"/>
          <w:sz w:val="24"/>
          <w:szCs w:val="24"/>
        </w:rPr>
        <w:t xml:space="preserve"> podendo interferir diretamente nos resultados obtidos.</w:t>
      </w:r>
    </w:p>
    <w:p w14:paraId="2EB22095" w14:textId="77777777" w:rsidR="00C351FA" w:rsidRPr="00D973D1" w:rsidRDefault="00C351FA" w:rsidP="00215E27">
      <w:pPr>
        <w:spacing w:line="360" w:lineRule="auto"/>
        <w:ind w:firstLine="851"/>
        <w:jc w:val="both"/>
        <w:rPr>
          <w:rFonts w:ascii="Arial" w:hAnsi="Arial" w:cs="Arial"/>
          <w:color w:val="000000" w:themeColor="text1"/>
          <w:sz w:val="24"/>
          <w:szCs w:val="24"/>
        </w:rPr>
      </w:pPr>
    </w:p>
    <w:p w14:paraId="7506D156" w14:textId="77777777" w:rsidR="007C063C" w:rsidRDefault="007C063C" w:rsidP="00D503E9">
      <w:pPr>
        <w:ind w:firstLine="709"/>
        <w:jc w:val="both"/>
        <w:rPr>
          <w:rFonts w:ascii="Arial" w:hAnsi="Arial" w:cs="Arial"/>
          <w:color w:val="000000" w:themeColor="text1"/>
          <w:sz w:val="24"/>
          <w:szCs w:val="24"/>
        </w:rPr>
        <w:sectPr w:rsidR="007C063C" w:rsidSect="0049116B">
          <w:headerReference w:type="default" r:id="rId13"/>
          <w:footnotePr>
            <w:numFmt w:val="chicago"/>
          </w:footnotePr>
          <w:type w:val="continuous"/>
          <w:pgSz w:w="11907" w:h="16840" w:code="9"/>
          <w:pgMar w:top="1701" w:right="1134" w:bottom="1134" w:left="1701" w:header="737" w:footer="0" w:gutter="0"/>
          <w:cols w:space="720"/>
          <w:noEndnote/>
          <w:titlePg/>
          <w:docGrid w:linePitch="272"/>
        </w:sectPr>
      </w:pPr>
    </w:p>
    <w:p w14:paraId="14A11EDF" w14:textId="702592F5" w:rsidR="007A44A9" w:rsidRDefault="007A44A9" w:rsidP="007A44A9">
      <w:pPr>
        <w:jc w:val="both"/>
        <w:rPr>
          <w:rFonts w:ascii="Arial" w:hAnsi="Arial" w:cs="Arial"/>
          <w:b/>
          <w:bCs/>
          <w:sz w:val="24"/>
          <w:szCs w:val="24"/>
        </w:rPr>
      </w:pPr>
      <w:r>
        <w:rPr>
          <w:rFonts w:ascii="Arial" w:hAnsi="Arial" w:cs="Arial"/>
          <w:b/>
          <w:bCs/>
          <w:sz w:val="24"/>
          <w:szCs w:val="24"/>
        </w:rPr>
        <w:lastRenderedPageBreak/>
        <w:t>3</w:t>
      </w:r>
      <w:r w:rsidRPr="00734565">
        <w:rPr>
          <w:rFonts w:ascii="Arial" w:hAnsi="Arial" w:cs="Arial"/>
          <w:b/>
          <w:bCs/>
          <w:sz w:val="24"/>
          <w:szCs w:val="24"/>
        </w:rPr>
        <w:t xml:space="preserve"> RESULTADOS</w:t>
      </w:r>
      <w:r w:rsidR="0032116E">
        <w:rPr>
          <w:rFonts w:ascii="Arial" w:hAnsi="Arial" w:cs="Arial"/>
          <w:b/>
          <w:bCs/>
          <w:sz w:val="24"/>
          <w:szCs w:val="24"/>
        </w:rPr>
        <w:t xml:space="preserve"> E DISCUSSÃO</w:t>
      </w:r>
    </w:p>
    <w:p w14:paraId="781F0102" w14:textId="77777777" w:rsidR="00427E19" w:rsidRDefault="00427E19" w:rsidP="00427E19">
      <w:pPr>
        <w:ind w:firstLine="2552"/>
        <w:jc w:val="both"/>
        <w:rPr>
          <w:rFonts w:ascii="Arial" w:hAnsi="Arial" w:cs="Arial"/>
          <w:b/>
          <w:bCs/>
          <w:sz w:val="24"/>
          <w:szCs w:val="24"/>
        </w:rPr>
      </w:pPr>
    </w:p>
    <w:p w14:paraId="64A7067B" w14:textId="77777777" w:rsidR="00427E19" w:rsidRDefault="00427E19" w:rsidP="00427E19">
      <w:pPr>
        <w:ind w:firstLine="2552"/>
        <w:jc w:val="both"/>
        <w:rPr>
          <w:rFonts w:ascii="Arial" w:hAnsi="Arial" w:cs="Arial"/>
          <w:b/>
          <w:bCs/>
          <w:sz w:val="24"/>
          <w:szCs w:val="24"/>
        </w:rPr>
      </w:pPr>
    </w:p>
    <w:p w14:paraId="38EE8ADD" w14:textId="0115DE03" w:rsidR="00427E19" w:rsidRDefault="00427E19" w:rsidP="00215E27">
      <w:pPr>
        <w:spacing w:line="360" w:lineRule="auto"/>
        <w:ind w:firstLine="851"/>
        <w:jc w:val="both"/>
        <w:rPr>
          <w:rFonts w:ascii="Arial" w:hAnsi="Arial" w:cs="Arial"/>
          <w:sz w:val="24"/>
          <w:szCs w:val="24"/>
        </w:rPr>
      </w:pPr>
      <w:r>
        <w:rPr>
          <w:rFonts w:ascii="Arial" w:hAnsi="Arial" w:cs="Arial"/>
          <w:sz w:val="24"/>
          <w:szCs w:val="24"/>
        </w:rPr>
        <w:t xml:space="preserve"> </w:t>
      </w:r>
      <w:r w:rsidRPr="00427E19">
        <w:rPr>
          <w:rFonts w:ascii="Arial" w:hAnsi="Arial" w:cs="Arial"/>
          <w:sz w:val="24"/>
          <w:szCs w:val="24"/>
        </w:rPr>
        <w:t>Este estudo foi realizado com ajuda da biblioteca eletrônica, Banco de Teses, dissertações, artigos. Google Scholar com teses, dissertações e artigos.</w:t>
      </w:r>
      <w:r>
        <w:rPr>
          <w:rFonts w:ascii="Arial" w:hAnsi="Arial" w:cs="Arial"/>
          <w:b/>
          <w:bCs/>
          <w:sz w:val="24"/>
          <w:szCs w:val="24"/>
        </w:rPr>
        <w:t xml:space="preserve"> </w:t>
      </w:r>
      <w:r>
        <w:rPr>
          <w:rFonts w:ascii="Arial" w:hAnsi="Arial" w:cs="Arial"/>
          <w:bCs/>
          <w:sz w:val="24"/>
          <w:szCs w:val="24"/>
        </w:rPr>
        <w:t xml:space="preserve">As </w:t>
      </w:r>
      <w:r w:rsidRPr="00F93D71">
        <w:rPr>
          <w:rFonts w:ascii="Arial" w:hAnsi="Arial" w:cs="Arial"/>
          <w:sz w:val="24"/>
          <w:szCs w:val="24"/>
        </w:rPr>
        <w:t>palavras</w:t>
      </w:r>
      <w:r w:rsidR="00F93D71">
        <w:rPr>
          <w:rFonts w:ascii="Arial" w:hAnsi="Arial" w:cs="Arial"/>
          <w:sz w:val="24"/>
          <w:szCs w:val="24"/>
        </w:rPr>
        <w:t>-</w:t>
      </w:r>
      <w:r w:rsidRPr="00F93D71">
        <w:rPr>
          <w:rFonts w:ascii="Arial" w:hAnsi="Arial" w:cs="Arial"/>
          <w:sz w:val="24"/>
          <w:szCs w:val="24"/>
        </w:rPr>
        <w:t>chaves</w:t>
      </w:r>
      <w:r w:rsidRPr="00427E19">
        <w:rPr>
          <w:rFonts w:ascii="Arial" w:hAnsi="Arial" w:cs="Arial"/>
          <w:sz w:val="24"/>
          <w:szCs w:val="24"/>
        </w:rPr>
        <w:t xml:space="preserve"> que serão uti</w:t>
      </w:r>
      <w:r>
        <w:rPr>
          <w:rFonts w:ascii="Arial" w:hAnsi="Arial" w:cs="Arial"/>
          <w:sz w:val="24"/>
          <w:szCs w:val="24"/>
        </w:rPr>
        <w:t>lizadas: avaliação física, exercício físico e prescrição,</w:t>
      </w:r>
      <w:r w:rsidRPr="00427E19">
        <w:rPr>
          <w:rFonts w:ascii="Arial" w:hAnsi="Arial" w:cs="Arial"/>
          <w:sz w:val="24"/>
          <w:szCs w:val="24"/>
        </w:rPr>
        <w:t xml:space="preserve"> que terá idioma em língu</w:t>
      </w:r>
      <w:r>
        <w:rPr>
          <w:rFonts w:ascii="Arial" w:hAnsi="Arial" w:cs="Arial"/>
          <w:sz w:val="24"/>
          <w:szCs w:val="24"/>
        </w:rPr>
        <w:t xml:space="preserve">a portuguesa, </w:t>
      </w:r>
      <w:r w:rsidRPr="00427E19">
        <w:rPr>
          <w:rFonts w:ascii="Arial" w:hAnsi="Arial" w:cs="Arial"/>
          <w:sz w:val="24"/>
          <w:szCs w:val="24"/>
        </w:rPr>
        <w:t>com utili</w:t>
      </w:r>
      <w:r>
        <w:rPr>
          <w:rFonts w:ascii="Arial" w:hAnsi="Arial" w:cs="Arial"/>
          <w:sz w:val="24"/>
          <w:szCs w:val="24"/>
        </w:rPr>
        <w:t xml:space="preserve">zação do recorte de dados de 10 </w:t>
      </w:r>
      <w:r w:rsidRPr="00427E19">
        <w:rPr>
          <w:rFonts w:ascii="Arial" w:hAnsi="Arial" w:cs="Arial"/>
          <w:sz w:val="24"/>
          <w:szCs w:val="24"/>
        </w:rPr>
        <w:t>anos de pesquisa</w:t>
      </w:r>
      <w:r>
        <w:rPr>
          <w:rFonts w:ascii="Arial" w:hAnsi="Arial" w:cs="Arial"/>
          <w:sz w:val="24"/>
          <w:szCs w:val="24"/>
        </w:rPr>
        <w:t>.</w:t>
      </w:r>
    </w:p>
    <w:p w14:paraId="03D49F78" w14:textId="67DA9695" w:rsidR="002173A9" w:rsidRPr="002173A9" w:rsidRDefault="002173A9" w:rsidP="00215E27">
      <w:pPr>
        <w:spacing w:line="360" w:lineRule="auto"/>
        <w:ind w:firstLine="851"/>
        <w:jc w:val="both"/>
        <w:rPr>
          <w:rFonts w:ascii="Arial" w:hAnsi="Arial" w:cs="Arial"/>
          <w:sz w:val="24"/>
          <w:szCs w:val="24"/>
        </w:rPr>
      </w:pPr>
      <w:r>
        <w:rPr>
          <w:rFonts w:ascii="Arial" w:hAnsi="Arial" w:cs="Arial"/>
          <w:sz w:val="24"/>
          <w:szCs w:val="24"/>
        </w:rPr>
        <w:t>O presente estudo contempla 4 (quatro</w:t>
      </w:r>
      <w:r w:rsidRPr="002173A9">
        <w:rPr>
          <w:rFonts w:ascii="Arial" w:hAnsi="Arial" w:cs="Arial"/>
          <w:sz w:val="24"/>
          <w:szCs w:val="24"/>
        </w:rPr>
        <w:t xml:space="preserve">) artigos selecionados na tabela a seguir, através da distribuição de análise dos estudos em nome do autor e ano, objetivo geral, método, resultados e conclusão  </w:t>
      </w:r>
    </w:p>
    <w:p w14:paraId="1D104A68" w14:textId="77777777" w:rsidR="002173A9" w:rsidRPr="002173A9" w:rsidRDefault="002173A9" w:rsidP="00215E27">
      <w:pPr>
        <w:spacing w:line="360" w:lineRule="auto"/>
        <w:ind w:firstLine="851"/>
        <w:jc w:val="both"/>
        <w:rPr>
          <w:rFonts w:ascii="Arial" w:hAnsi="Arial" w:cs="Arial"/>
          <w:sz w:val="24"/>
          <w:szCs w:val="24"/>
        </w:rPr>
      </w:pPr>
    </w:p>
    <w:p w14:paraId="15033AD8" w14:textId="77777777" w:rsidR="002173A9" w:rsidRDefault="002173A9" w:rsidP="00AD7214">
      <w:pPr>
        <w:ind w:left="720"/>
        <w:jc w:val="both"/>
      </w:pPr>
    </w:p>
    <w:p w14:paraId="11C7549E" w14:textId="37DE6EC8" w:rsidR="00AD7214" w:rsidRPr="002173A9" w:rsidRDefault="002173A9" w:rsidP="002173A9">
      <w:pPr>
        <w:ind w:left="720"/>
        <w:jc w:val="both"/>
        <w:rPr>
          <w:rFonts w:ascii="Arial" w:hAnsi="Arial" w:cs="Arial"/>
          <w:color w:val="4472C4" w:themeColor="accent1"/>
          <w:sz w:val="24"/>
          <w:szCs w:val="24"/>
        </w:rPr>
      </w:pPr>
      <w:r w:rsidRPr="002173A9">
        <w:rPr>
          <w:rFonts w:ascii="Arial" w:hAnsi="Arial" w:cs="Arial"/>
          <w:sz w:val="24"/>
          <w:szCs w:val="24"/>
        </w:rPr>
        <w:t>Quadro 1- Descrição interpretativa dos dados</w:t>
      </w:r>
    </w:p>
    <w:p w14:paraId="2A88BBC3" w14:textId="77777777" w:rsidR="00AD7214" w:rsidRDefault="00AD7214" w:rsidP="007A44A9">
      <w:pPr>
        <w:jc w:val="both"/>
        <w:rPr>
          <w:rFonts w:ascii="Arial" w:hAnsi="Arial" w:cs="Arial"/>
          <w:sz w:val="24"/>
          <w:szCs w:val="24"/>
        </w:rPr>
      </w:pPr>
    </w:p>
    <w:tbl>
      <w:tblPr>
        <w:tblStyle w:val="Tabelacomgrade"/>
        <w:tblW w:w="5000" w:type="pct"/>
        <w:tblLook w:val="04A0" w:firstRow="1" w:lastRow="0" w:firstColumn="1" w:lastColumn="0" w:noHBand="0" w:noVBand="1"/>
      </w:tblPr>
      <w:tblGrid>
        <w:gridCol w:w="2791"/>
        <w:gridCol w:w="2785"/>
        <w:gridCol w:w="2785"/>
        <w:gridCol w:w="2807"/>
        <w:gridCol w:w="2827"/>
      </w:tblGrid>
      <w:tr w:rsidR="003F31D2" w:rsidRPr="00490385" w14:paraId="1EF726A5" w14:textId="77777777" w:rsidTr="00CA4E02">
        <w:trPr>
          <w:tblHeader/>
        </w:trPr>
        <w:tc>
          <w:tcPr>
            <w:tcW w:w="997" w:type="pct"/>
            <w:vAlign w:val="center"/>
          </w:tcPr>
          <w:p w14:paraId="58EBFE72" w14:textId="19B8734B" w:rsidR="003F31D2" w:rsidRPr="00490385" w:rsidRDefault="003F31D2" w:rsidP="00CA4E02">
            <w:pPr>
              <w:jc w:val="center"/>
              <w:rPr>
                <w:rFonts w:ascii="Arial" w:hAnsi="Arial" w:cs="Arial"/>
                <w:b/>
                <w:bCs/>
                <w:sz w:val="18"/>
                <w:szCs w:val="18"/>
              </w:rPr>
            </w:pPr>
            <w:r w:rsidRPr="00490385">
              <w:rPr>
                <w:rFonts w:ascii="Arial" w:hAnsi="Arial" w:cs="Arial"/>
                <w:b/>
                <w:bCs/>
                <w:sz w:val="18"/>
                <w:szCs w:val="18"/>
              </w:rPr>
              <w:t>AUTOR</w:t>
            </w:r>
            <w:r w:rsidR="0077481E" w:rsidRPr="00490385">
              <w:rPr>
                <w:rFonts w:ascii="Arial" w:hAnsi="Arial" w:cs="Arial"/>
                <w:b/>
                <w:bCs/>
                <w:sz w:val="18"/>
                <w:szCs w:val="18"/>
              </w:rPr>
              <w:t xml:space="preserve"> </w:t>
            </w:r>
            <w:r w:rsidRPr="00490385">
              <w:rPr>
                <w:rFonts w:ascii="Arial" w:hAnsi="Arial" w:cs="Arial"/>
                <w:b/>
                <w:bCs/>
                <w:sz w:val="18"/>
                <w:szCs w:val="18"/>
              </w:rPr>
              <w:t>/</w:t>
            </w:r>
            <w:r w:rsidR="0077481E" w:rsidRPr="00490385">
              <w:rPr>
                <w:rFonts w:ascii="Arial" w:hAnsi="Arial" w:cs="Arial"/>
                <w:b/>
                <w:bCs/>
                <w:sz w:val="18"/>
                <w:szCs w:val="18"/>
              </w:rPr>
              <w:t xml:space="preserve"> </w:t>
            </w:r>
            <w:r w:rsidRPr="00490385">
              <w:rPr>
                <w:rFonts w:ascii="Arial" w:hAnsi="Arial" w:cs="Arial"/>
                <w:b/>
                <w:bCs/>
                <w:sz w:val="18"/>
                <w:szCs w:val="18"/>
              </w:rPr>
              <w:t>ANO</w:t>
            </w:r>
          </w:p>
        </w:tc>
        <w:tc>
          <w:tcPr>
            <w:tcW w:w="995" w:type="pct"/>
            <w:vAlign w:val="center"/>
          </w:tcPr>
          <w:p w14:paraId="708D4F40" w14:textId="77777777" w:rsidR="003F31D2" w:rsidRPr="00490385" w:rsidRDefault="003F31D2" w:rsidP="00CA4E02">
            <w:pPr>
              <w:jc w:val="center"/>
              <w:rPr>
                <w:rFonts w:ascii="Arial" w:hAnsi="Arial" w:cs="Arial"/>
                <w:b/>
                <w:bCs/>
                <w:sz w:val="18"/>
                <w:szCs w:val="18"/>
              </w:rPr>
            </w:pPr>
            <w:r w:rsidRPr="00490385">
              <w:rPr>
                <w:rFonts w:ascii="Arial" w:hAnsi="Arial" w:cs="Arial"/>
                <w:b/>
                <w:bCs/>
                <w:sz w:val="18"/>
                <w:szCs w:val="18"/>
              </w:rPr>
              <w:t>OBJETIVO GERAL</w:t>
            </w:r>
          </w:p>
        </w:tc>
        <w:tc>
          <w:tcPr>
            <w:tcW w:w="995" w:type="pct"/>
            <w:vAlign w:val="center"/>
          </w:tcPr>
          <w:p w14:paraId="78264368" w14:textId="77777777" w:rsidR="003F31D2" w:rsidRPr="00490385" w:rsidRDefault="003F31D2" w:rsidP="00CA4E02">
            <w:pPr>
              <w:jc w:val="center"/>
              <w:rPr>
                <w:rFonts w:ascii="Arial" w:hAnsi="Arial" w:cs="Arial"/>
                <w:b/>
                <w:bCs/>
                <w:sz w:val="18"/>
                <w:szCs w:val="18"/>
              </w:rPr>
            </w:pPr>
            <w:r w:rsidRPr="00490385">
              <w:rPr>
                <w:rFonts w:ascii="Arial" w:hAnsi="Arial" w:cs="Arial"/>
                <w:b/>
                <w:bCs/>
                <w:sz w:val="18"/>
                <w:szCs w:val="18"/>
              </w:rPr>
              <w:t>METODO E AMOSTRA</w:t>
            </w:r>
          </w:p>
        </w:tc>
        <w:tc>
          <w:tcPr>
            <w:tcW w:w="1003" w:type="pct"/>
            <w:vAlign w:val="center"/>
          </w:tcPr>
          <w:p w14:paraId="6EF4E20B" w14:textId="77777777" w:rsidR="003F31D2" w:rsidRPr="00490385" w:rsidRDefault="003F31D2" w:rsidP="00CA4E02">
            <w:pPr>
              <w:jc w:val="center"/>
              <w:rPr>
                <w:rFonts w:ascii="Arial" w:hAnsi="Arial" w:cs="Arial"/>
                <w:b/>
                <w:bCs/>
                <w:sz w:val="18"/>
                <w:szCs w:val="18"/>
              </w:rPr>
            </w:pPr>
            <w:r w:rsidRPr="00490385">
              <w:rPr>
                <w:rFonts w:ascii="Arial" w:hAnsi="Arial" w:cs="Arial"/>
                <w:b/>
                <w:bCs/>
                <w:sz w:val="18"/>
                <w:szCs w:val="18"/>
              </w:rPr>
              <w:t>PRINCIPAIS RESULTADOS</w:t>
            </w:r>
          </w:p>
        </w:tc>
        <w:tc>
          <w:tcPr>
            <w:tcW w:w="1010" w:type="pct"/>
            <w:vAlign w:val="center"/>
          </w:tcPr>
          <w:p w14:paraId="4390A42D" w14:textId="77777777" w:rsidR="003F31D2" w:rsidRPr="00490385" w:rsidRDefault="003F31D2" w:rsidP="00CA4E02">
            <w:pPr>
              <w:jc w:val="center"/>
              <w:rPr>
                <w:rFonts w:ascii="Arial" w:hAnsi="Arial" w:cs="Arial"/>
                <w:b/>
                <w:bCs/>
                <w:sz w:val="18"/>
                <w:szCs w:val="18"/>
              </w:rPr>
            </w:pPr>
            <w:r w:rsidRPr="00490385">
              <w:rPr>
                <w:rFonts w:ascii="Arial" w:hAnsi="Arial" w:cs="Arial"/>
                <w:b/>
                <w:bCs/>
                <w:sz w:val="18"/>
                <w:szCs w:val="18"/>
              </w:rPr>
              <w:t>CONCLUSÕES</w:t>
            </w:r>
          </w:p>
        </w:tc>
      </w:tr>
      <w:tr w:rsidR="003F31D2" w:rsidRPr="00737AA1" w14:paraId="26CDCD81" w14:textId="77777777" w:rsidTr="00CA4E02">
        <w:tc>
          <w:tcPr>
            <w:tcW w:w="997" w:type="pct"/>
            <w:vAlign w:val="center"/>
          </w:tcPr>
          <w:p w14:paraId="0A9248AF" w14:textId="7A1F2D23" w:rsidR="003F31D2" w:rsidRPr="00737AA1" w:rsidRDefault="004421DA" w:rsidP="00CA4E02">
            <w:pPr>
              <w:jc w:val="both"/>
              <w:rPr>
                <w:rFonts w:ascii="Arial" w:hAnsi="Arial" w:cs="Arial"/>
                <w:sz w:val="18"/>
                <w:szCs w:val="18"/>
              </w:rPr>
            </w:pPr>
            <w:proofErr w:type="spellStart"/>
            <w:r w:rsidRPr="00737AA1">
              <w:rPr>
                <w:rFonts w:ascii="Arial" w:hAnsi="Arial" w:cs="Arial"/>
                <w:sz w:val="18"/>
                <w:szCs w:val="18"/>
              </w:rPr>
              <w:t>Sinforoso</w:t>
            </w:r>
            <w:proofErr w:type="spellEnd"/>
            <w:r w:rsidRPr="00737AA1">
              <w:rPr>
                <w:rFonts w:ascii="Arial" w:hAnsi="Arial" w:cs="Arial"/>
                <w:sz w:val="18"/>
                <w:szCs w:val="18"/>
              </w:rPr>
              <w:t xml:space="preserve"> e Nunes-Junior, (2012)</w:t>
            </w:r>
          </w:p>
        </w:tc>
        <w:tc>
          <w:tcPr>
            <w:tcW w:w="995" w:type="pct"/>
            <w:vAlign w:val="center"/>
          </w:tcPr>
          <w:p w14:paraId="28FB12A7" w14:textId="2B48E9A5" w:rsidR="003F31D2" w:rsidRPr="00737AA1" w:rsidRDefault="00C82401" w:rsidP="00CA4E02">
            <w:pPr>
              <w:jc w:val="both"/>
              <w:rPr>
                <w:rFonts w:ascii="Arial" w:hAnsi="Arial" w:cs="Arial"/>
                <w:sz w:val="18"/>
                <w:szCs w:val="18"/>
              </w:rPr>
            </w:pPr>
            <w:r w:rsidRPr="00737AA1">
              <w:rPr>
                <w:rFonts w:ascii="Arial" w:hAnsi="Arial" w:cs="Arial"/>
                <w:sz w:val="18"/>
                <w:szCs w:val="18"/>
              </w:rPr>
              <w:t>Foi analisar a percepção do usuário de musculação em academias de ginástica no Rio de Janeiro em relação à importância do serviço de avaliação física.</w:t>
            </w:r>
          </w:p>
        </w:tc>
        <w:tc>
          <w:tcPr>
            <w:tcW w:w="995" w:type="pct"/>
            <w:vAlign w:val="center"/>
          </w:tcPr>
          <w:p w14:paraId="23880E88" w14:textId="777C9E86" w:rsidR="009B39EB" w:rsidRPr="00737AA1" w:rsidRDefault="00F83C97" w:rsidP="00CA4E02">
            <w:pPr>
              <w:jc w:val="both"/>
              <w:rPr>
                <w:rFonts w:ascii="Arial" w:hAnsi="Arial" w:cs="Arial"/>
                <w:sz w:val="18"/>
                <w:szCs w:val="18"/>
              </w:rPr>
            </w:pPr>
            <w:r>
              <w:rPr>
                <w:rFonts w:ascii="Arial" w:hAnsi="Arial" w:cs="Arial"/>
                <w:sz w:val="18"/>
                <w:szCs w:val="18"/>
              </w:rPr>
              <w:t>[...]</w:t>
            </w:r>
            <w:r w:rsidR="00C82401" w:rsidRPr="00737AA1">
              <w:rPr>
                <w:rFonts w:ascii="Arial" w:hAnsi="Arial" w:cs="Arial"/>
                <w:sz w:val="18"/>
                <w:szCs w:val="18"/>
              </w:rPr>
              <w:t xml:space="preserve"> exploratório descritivo de campo</w:t>
            </w:r>
            <w:r w:rsidR="009B39EB" w:rsidRPr="00737AA1">
              <w:rPr>
                <w:rFonts w:ascii="Arial" w:hAnsi="Arial" w:cs="Arial"/>
                <w:sz w:val="18"/>
                <w:szCs w:val="18"/>
              </w:rPr>
              <w:t>,</w:t>
            </w:r>
            <w:r w:rsidR="00C82401" w:rsidRPr="00737AA1">
              <w:rPr>
                <w:rFonts w:ascii="Arial" w:hAnsi="Arial" w:cs="Arial"/>
                <w:sz w:val="18"/>
                <w:szCs w:val="18"/>
              </w:rPr>
              <w:t xml:space="preserve"> e foi realizada com um grupo de 30 alunos,</w:t>
            </w:r>
            <w:r w:rsidR="00C61543" w:rsidRPr="00737AA1">
              <w:rPr>
                <w:rFonts w:ascii="Arial" w:hAnsi="Arial" w:cs="Arial"/>
                <w:sz w:val="18"/>
                <w:szCs w:val="18"/>
              </w:rPr>
              <w:t xml:space="preserve"> com idade média de 29</w:t>
            </w:r>
            <w:r w:rsidR="00996FF0">
              <w:rPr>
                <w:rFonts w:ascii="Arial" w:hAnsi="Arial" w:cs="Arial"/>
                <w:sz w:val="18"/>
                <w:szCs w:val="18"/>
              </w:rPr>
              <w:t xml:space="preserve"> </w:t>
            </w:r>
            <w:r w:rsidR="00A90609">
              <w:rPr>
                <w:rFonts w:ascii="Arial" w:hAnsi="Arial" w:cs="Arial"/>
                <w:sz w:val="18"/>
                <w:szCs w:val="18"/>
              </w:rPr>
              <w:t>anos</w:t>
            </w:r>
            <w:r w:rsidR="00C61543" w:rsidRPr="00737AA1">
              <w:rPr>
                <w:rFonts w:ascii="Arial" w:hAnsi="Arial" w:cs="Arial"/>
                <w:sz w:val="18"/>
                <w:szCs w:val="18"/>
              </w:rPr>
              <w:t>,</w:t>
            </w:r>
            <w:r w:rsidR="00C82401" w:rsidRPr="00737AA1">
              <w:rPr>
                <w:rFonts w:ascii="Arial" w:hAnsi="Arial" w:cs="Arial"/>
                <w:sz w:val="18"/>
                <w:szCs w:val="18"/>
              </w:rPr>
              <w:t xml:space="preserve"> </w:t>
            </w:r>
            <w:r w:rsidR="00070034">
              <w:rPr>
                <w:rFonts w:ascii="Arial" w:hAnsi="Arial" w:cs="Arial"/>
                <w:sz w:val="18"/>
                <w:szCs w:val="18"/>
              </w:rPr>
              <w:t>[...]</w:t>
            </w:r>
            <w:r w:rsidR="00C82401" w:rsidRPr="00737AA1">
              <w:rPr>
                <w:rFonts w:ascii="Arial" w:hAnsi="Arial" w:cs="Arial"/>
                <w:sz w:val="18"/>
                <w:szCs w:val="18"/>
              </w:rPr>
              <w:t xml:space="preserve"> dois grupos, 15 alunos de uma academia </w:t>
            </w:r>
            <w:r w:rsidR="00B57D9B">
              <w:rPr>
                <w:rFonts w:ascii="Arial" w:hAnsi="Arial" w:cs="Arial"/>
                <w:sz w:val="18"/>
                <w:szCs w:val="18"/>
              </w:rPr>
              <w:t>[...]</w:t>
            </w:r>
            <w:r w:rsidR="00C82401" w:rsidRPr="00737AA1">
              <w:rPr>
                <w:rFonts w:ascii="Arial" w:hAnsi="Arial" w:cs="Arial"/>
                <w:sz w:val="18"/>
                <w:szCs w:val="18"/>
              </w:rPr>
              <w:t xml:space="preserve"> 15</w:t>
            </w:r>
            <w:r w:rsidR="009B39EB" w:rsidRPr="00737AA1">
              <w:rPr>
                <w:rFonts w:ascii="Arial" w:hAnsi="Arial" w:cs="Arial"/>
                <w:sz w:val="18"/>
                <w:szCs w:val="18"/>
              </w:rPr>
              <w:t xml:space="preserve"> em </w:t>
            </w:r>
            <w:r w:rsidR="0039493D">
              <w:rPr>
                <w:rFonts w:ascii="Arial" w:hAnsi="Arial" w:cs="Arial"/>
                <w:sz w:val="18"/>
                <w:szCs w:val="18"/>
              </w:rPr>
              <w:t>outra</w:t>
            </w:r>
            <w:r w:rsidR="009B39EB" w:rsidRPr="00737AA1">
              <w:rPr>
                <w:rFonts w:ascii="Arial" w:hAnsi="Arial" w:cs="Arial"/>
                <w:sz w:val="18"/>
                <w:szCs w:val="18"/>
              </w:rPr>
              <w:t xml:space="preserve"> academia de ginástica, </w:t>
            </w:r>
            <w:r w:rsidR="00B57D9B">
              <w:rPr>
                <w:rFonts w:ascii="Arial" w:hAnsi="Arial" w:cs="Arial"/>
                <w:sz w:val="18"/>
                <w:szCs w:val="18"/>
              </w:rPr>
              <w:t>[...]</w:t>
            </w:r>
          </w:p>
          <w:p w14:paraId="43076988" w14:textId="3C041C55" w:rsidR="003F31D2" w:rsidRPr="00737AA1" w:rsidRDefault="009B39EB" w:rsidP="00CA4E02">
            <w:pPr>
              <w:jc w:val="both"/>
              <w:rPr>
                <w:rFonts w:ascii="Arial" w:hAnsi="Arial" w:cs="Arial"/>
                <w:color w:val="FF0000"/>
                <w:sz w:val="18"/>
                <w:szCs w:val="18"/>
              </w:rPr>
            </w:pPr>
            <w:r w:rsidRPr="00737AA1">
              <w:rPr>
                <w:rFonts w:ascii="Arial" w:hAnsi="Arial" w:cs="Arial"/>
                <w:sz w:val="18"/>
                <w:szCs w:val="18"/>
              </w:rPr>
              <w:t xml:space="preserve">O instrumento </w:t>
            </w:r>
            <w:r w:rsidR="001E18B0">
              <w:rPr>
                <w:rFonts w:ascii="Arial" w:hAnsi="Arial" w:cs="Arial"/>
                <w:sz w:val="18"/>
                <w:szCs w:val="18"/>
              </w:rPr>
              <w:t xml:space="preserve">[...] </w:t>
            </w:r>
            <w:r w:rsidRPr="00737AA1">
              <w:rPr>
                <w:rFonts w:ascii="Arial" w:hAnsi="Arial" w:cs="Arial"/>
                <w:sz w:val="18"/>
                <w:szCs w:val="18"/>
              </w:rPr>
              <w:t xml:space="preserve">foi um questionário para avaliar a percepção do usuário </w:t>
            </w:r>
            <w:r w:rsidR="001E18B0">
              <w:rPr>
                <w:rFonts w:ascii="Arial" w:hAnsi="Arial" w:cs="Arial"/>
                <w:sz w:val="18"/>
                <w:szCs w:val="18"/>
              </w:rPr>
              <w:t xml:space="preserve">[...] </w:t>
            </w:r>
            <w:r w:rsidRPr="00737AA1">
              <w:rPr>
                <w:rFonts w:ascii="Arial" w:hAnsi="Arial" w:cs="Arial"/>
                <w:sz w:val="18"/>
                <w:szCs w:val="18"/>
              </w:rPr>
              <w:t xml:space="preserve">em relação à importância do serviço de avaliação física e funcional. </w:t>
            </w:r>
            <w:r w:rsidR="00F246EE">
              <w:rPr>
                <w:rFonts w:ascii="Arial" w:hAnsi="Arial" w:cs="Arial"/>
                <w:sz w:val="18"/>
                <w:szCs w:val="18"/>
              </w:rPr>
              <w:t>[...]</w:t>
            </w:r>
            <w:r w:rsidRPr="00737AA1">
              <w:rPr>
                <w:rFonts w:ascii="Arial" w:hAnsi="Arial" w:cs="Arial"/>
                <w:sz w:val="18"/>
                <w:szCs w:val="18"/>
              </w:rPr>
              <w:t xml:space="preserve"> no setor de musculação </w:t>
            </w:r>
            <w:r w:rsidR="00F246EE">
              <w:rPr>
                <w:rFonts w:ascii="Arial" w:hAnsi="Arial" w:cs="Arial"/>
                <w:sz w:val="18"/>
                <w:szCs w:val="18"/>
              </w:rPr>
              <w:t xml:space="preserve">[...] </w:t>
            </w:r>
            <w:r w:rsidRPr="00737AA1">
              <w:rPr>
                <w:rFonts w:ascii="Arial" w:hAnsi="Arial" w:cs="Arial"/>
                <w:sz w:val="18"/>
                <w:szCs w:val="18"/>
              </w:rPr>
              <w:t>estatística descritiva, através de distribuição de referência em valores absolutos e relativos, média e desvio padrão.</w:t>
            </w:r>
          </w:p>
        </w:tc>
        <w:tc>
          <w:tcPr>
            <w:tcW w:w="1003" w:type="pct"/>
            <w:vAlign w:val="center"/>
          </w:tcPr>
          <w:p w14:paraId="0E687095" w14:textId="50D0F4C9" w:rsidR="003F31D2" w:rsidRPr="00737AA1" w:rsidRDefault="009F65E6" w:rsidP="00CA4E02">
            <w:pPr>
              <w:jc w:val="both"/>
              <w:rPr>
                <w:rFonts w:ascii="Arial" w:hAnsi="Arial" w:cs="Arial"/>
                <w:sz w:val="18"/>
                <w:szCs w:val="18"/>
              </w:rPr>
            </w:pPr>
            <w:r w:rsidRPr="00737AA1">
              <w:rPr>
                <w:rFonts w:ascii="Arial" w:hAnsi="Arial" w:cs="Arial"/>
                <w:sz w:val="18"/>
                <w:szCs w:val="18"/>
              </w:rPr>
              <w:t>Ob</w:t>
            </w:r>
            <w:r w:rsidR="00150055" w:rsidRPr="00737AA1">
              <w:rPr>
                <w:rFonts w:ascii="Arial" w:hAnsi="Arial" w:cs="Arial"/>
                <w:sz w:val="18"/>
                <w:szCs w:val="18"/>
              </w:rPr>
              <w:t xml:space="preserve">servou-se </w:t>
            </w:r>
            <w:r w:rsidRPr="00737AA1">
              <w:rPr>
                <w:rFonts w:ascii="Arial" w:hAnsi="Arial" w:cs="Arial"/>
                <w:sz w:val="18"/>
                <w:szCs w:val="18"/>
              </w:rPr>
              <w:t xml:space="preserve">que em média os grupos já estavam sem fazer a avaliação física em média 1,30 ± 1,55 anos; na Academia 1, a média foi igual a 1,42 ± 1,86 anos e na Academia 2, uma média igual a 1,18 ± 1,24. Além disso, observou-se que 50% dos entrevistados não fariam </w:t>
            </w:r>
            <w:r w:rsidR="00597980" w:rsidRPr="00737AA1">
              <w:rPr>
                <w:rFonts w:ascii="Arial" w:hAnsi="Arial" w:cs="Arial"/>
                <w:sz w:val="18"/>
                <w:szCs w:val="18"/>
              </w:rPr>
              <w:t>a avaliação se não fosse obriga</w:t>
            </w:r>
            <w:r w:rsidRPr="00737AA1">
              <w:rPr>
                <w:rFonts w:ascii="Arial" w:hAnsi="Arial" w:cs="Arial"/>
                <w:sz w:val="18"/>
                <w:szCs w:val="18"/>
              </w:rPr>
              <w:t>tória</w:t>
            </w:r>
            <w:r w:rsidR="0049573C">
              <w:rPr>
                <w:rFonts w:ascii="Arial" w:hAnsi="Arial" w:cs="Arial"/>
                <w:sz w:val="18"/>
                <w:szCs w:val="18"/>
              </w:rPr>
              <w:t>,</w:t>
            </w:r>
            <w:r w:rsidRPr="00737AA1">
              <w:rPr>
                <w:rFonts w:ascii="Arial" w:hAnsi="Arial" w:cs="Arial"/>
                <w:sz w:val="18"/>
                <w:szCs w:val="18"/>
              </w:rPr>
              <w:t xml:space="preserve"> 46,7% dos respondentes da Academia 1 declararam que a fariam mesmo que não fosse obrigatório, e o grupo da Academia 2 fariam a avaliação com uma frequência igual a 53,3%.</w:t>
            </w:r>
            <w:r w:rsidR="00597980" w:rsidRPr="00737AA1">
              <w:rPr>
                <w:rFonts w:ascii="Arial" w:hAnsi="Arial" w:cs="Arial"/>
                <w:sz w:val="18"/>
                <w:szCs w:val="18"/>
              </w:rPr>
              <w:t xml:space="preserve"> </w:t>
            </w:r>
            <w:r w:rsidRPr="00737AA1">
              <w:rPr>
                <w:rFonts w:ascii="Arial" w:hAnsi="Arial" w:cs="Arial"/>
                <w:sz w:val="18"/>
                <w:szCs w:val="18"/>
              </w:rPr>
              <w:t>A pesquisa relata que 83</w:t>
            </w:r>
            <w:r w:rsidR="00597980" w:rsidRPr="00737AA1">
              <w:rPr>
                <w:rFonts w:ascii="Arial" w:hAnsi="Arial" w:cs="Arial"/>
                <w:sz w:val="18"/>
                <w:szCs w:val="18"/>
              </w:rPr>
              <w:t>,3% dos entrevistados se mostra</w:t>
            </w:r>
            <w:r w:rsidRPr="00737AA1">
              <w:rPr>
                <w:rFonts w:ascii="Arial" w:hAnsi="Arial" w:cs="Arial"/>
                <w:sz w:val="18"/>
                <w:szCs w:val="18"/>
              </w:rPr>
              <w:t xml:space="preserve">ram satisfeitos com o atendimento realizado pelo serviço de avaliação física, apontando outros fatores </w:t>
            </w:r>
            <w:r w:rsidRPr="00737AA1">
              <w:rPr>
                <w:rFonts w:ascii="Arial" w:hAnsi="Arial" w:cs="Arial"/>
                <w:sz w:val="18"/>
                <w:szCs w:val="18"/>
              </w:rPr>
              <w:lastRenderedPageBreak/>
              <w:t>decorrentes deste atendimento, 80% dos respondentes declararam que confiam no profissional que realizou sua avaliação, sendo 80% dos respondentes da academia 1 e 80% da academia 2 e além disso 93,3% dos respondentes declaram também que existe uma correlação entre os resultados dos testes e seu estado físico no ato da avaliação, sendo 100% dos respondentes da academia 1 e 86,7% da academia 2, creditando assim os resultados obtidos.</w:t>
            </w:r>
          </w:p>
        </w:tc>
        <w:tc>
          <w:tcPr>
            <w:tcW w:w="1010" w:type="pct"/>
            <w:vAlign w:val="center"/>
          </w:tcPr>
          <w:p w14:paraId="57B3C65D" w14:textId="0DD8EB8C" w:rsidR="003F31D2" w:rsidRPr="00737AA1" w:rsidRDefault="00540C1E" w:rsidP="00CA4E02">
            <w:pPr>
              <w:jc w:val="both"/>
              <w:rPr>
                <w:rFonts w:ascii="Arial" w:hAnsi="Arial" w:cs="Arial"/>
                <w:color w:val="FF0000"/>
                <w:sz w:val="18"/>
                <w:szCs w:val="18"/>
              </w:rPr>
            </w:pPr>
            <w:r w:rsidRPr="00737AA1">
              <w:rPr>
                <w:rFonts w:ascii="Arial" w:hAnsi="Arial" w:cs="Arial"/>
                <w:color w:val="000000" w:themeColor="text1"/>
                <w:sz w:val="18"/>
                <w:szCs w:val="18"/>
              </w:rPr>
              <w:lastRenderedPageBreak/>
              <w:t xml:space="preserve">Conclui-se </w:t>
            </w:r>
            <w:r w:rsidR="009F65E6" w:rsidRPr="00737AA1">
              <w:rPr>
                <w:rFonts w:ascii="Arial" w:hAnsi="Arial" w:cs="Arial"/>
                <w:color w:val="000000" w:themeColor="text1"/>
                <w:sz w:val="18"/>
                <w:szCs w:val="18"/>
              </w:rPr>
              <w:t>então, que a importância dada ao serviço</w:t>
            </w:r>
            <w:r w:rsidRPr="00737AA1">
              <w:rPr>
                <w:rFonts w:ascii="Arial" w:hAnsi="Arial" w:cs="Arial"/>
                <w:color w:val="000000" w:themeColor="text1"/>
                <w:sz w:val="18"/>
                <w:szCs w:val="18"/>
              </w:rPr>
              <w:t xml:space="preserve"> de avaliação</w:t>
            </w:r>
            <w:r w:rsidR="009F65E6" w:rsidRPr="00737AA1">
              <w:rPr>
                <w:rFonts w:ascii="Arial" w:hAnsi="Arial" w:cs="Arial"/>
                <w:color w:val="000000" w:themeColor="text1"/>
                <w:sz w:val="18"/>
                <w:szCs w:val="18"/>
              </w:rPr>
              <w:t xml:space="preserve"> varia de usuário para usuário. Muitos se avaliam apenas para seu autoconhecimento; outros para o acompanhamento de sua evolução; outros para sabe</w:t>
            </w:r>
            <w:r w:rsidR="00C13083" w:rsidRPr="00737AA1">
              <w:rPr>
                <w:rFonts w:ascii="Arial" w:hAnsi="Arial" w:cs="Arial"/>
                <w:color w:val="000000" w:themeColor="text1"/>
                <w:sz w:val="18"/>
                <w:szCs w:val="18"/>
              </w:rPr>
              <w:t>rem apenas sua composição corpo</w:t>
            </w:r>
            <w:r w:rsidR="009F65E6" w:rsidRPr="00737AA1">
              <w:rPr>
                <w:rFonts w:ascii="Arial" w:hAnsi="Arial" w:cs="Arial"/>
                <w:color w:val="000000" w:themeColor="text1"/>
                <w:sz w:val="18"/>
                <w:szCs w:val="18"/>
              </w:rPr>
              <w:t>ral; outros para imposição de seus limites</w:t>
            </w:r>
            <w:r w:rsidR="009F65E6" w:rsidRPr="00737AA1">
              <w:rPr>
                <w:rFonts w:ascii="Arial" w:hAnsi="Arial" w:cs="Arial"/>
                <w:color w:val="FF0000"/>
                <w:sz w:val="18"/>
                <w:szCs w:val="18"/>
              </w:rPr>
              <w:t>.</w:t>
            </w:r>
            <w:r w:rsidR="00617DD0" w:rsidRPr="00737AA1">
              <w:rPr>
                <w:rFonts w:ascii="Arial" w:hAnsi="Arial" w:cs="Arial"/>
                <w:color w:val="FF0000"/>
                <w:sz w:val="18"/>
                <w:szCs w:val="18"/>
              </w:rPr>
              <w:t xml:space="preserve">  </w:t>
            </w:r>
            <w:r w:rsidR="00617DD0" w:rsidRPr="00737AA1">
              <w:rPr>
                <w:rFonts w:ascii="Arial" w:hAnsi="Arial" w:cs="Arial"/>
                <w:color w:val="000000" w:themeColor="text1"/>
                <w:sz w:val="18"/>
                <w:szCs w:val="18"/>
              </w:rPr>
              <w:t xml:space="preserve">Sugere-se </w:t>
            </w:r>
            <w:r w:rsidR="00597980" w:rsidRPr="00737AA1">
              <w:rPr>
                <w:rFonts w:ascii="Arial" w:hAnsi="Arial" w:cs="Arial"/>
                <w:color w:val="000000" w:themeColor="text1"/>
                <w:sz w:val="18"/>
                <w:szCs w:val="18"/>
              </w:rPr>
              <w:t xml:space="preserve">para que os usuários de musculação deem maior importância a esse serviço, que é indispensável para a prescrição dos treinamentos, seja disponibilizada uma grande grade de horários para que o aluno possa se avaliar. Além disso, </w:t>
            </w:r>
            <w:r w:rsidR="00AF200A">
              <w:rPr>
                <w:rFonts w:ascii="Arial" w:hAnsi="Arial" w:cs="Arial"/>
                <w:color w:val="000000" w:themeColor="text1"/>
                <w:sz w:val="18"/>
                <w:szCs w:val="18"/>
              </w:rPr>
              <w:t>desconto</w:t>
            </w:r>
            <w:r w:rsidR="00597980" w:rsidRPr="00737AA1">
              <w:rPr>
                <w:rFonts w:ascii="Arial" w:hAnsi="Arial" w:cs="Arial"/>
                <w:color w:val="000000" w:themeColor="text1"/>
                <w:sz w:val="18"/>
                <w:szCs w:val="18"/>
              </w:rPr>
              <w:t xml:space="preserve"> atraentes </w:t>
            </w:r>
            <w:r w:rsidR="0041756A" w:rsidRPr="00737AA1">
              <w:rPr>
                <w:rFonts w:ascii="Arial" w:hAnsi="Arial" w:cs="Arial"/>
                <w:color w:val="000000" w:themeColor="text1"/>
                <w:sz w:val="18"/>
                <w:szCs w:val="18"/>
              </w:rPr>
              <w:t>a esse serviço,</w:t>
            </w:r>
            <w:r w:rsidR="00365AAF">
              <w:rPr>
                <w:rFonts w:ascii="Arial" w:hAnsi="Arial" w:cs="Arial"/>
                <w:color w:val="000000" w:themeColor="text1"/>
                <w:sz w:val="18"/>
                <w:szCs w:val="18"/>
              </w:rPr>
              <w:t xml:space="preserve"> </w:t>
            </w:r>
            <w:r w:rsidR="00597980" w:rsidRPr="00737AA1">
              <w:rPr>
                <w:rFonts w:ascii="Arial" w:hAnsi="Arial" w:cs="Arial"/>
                <w:color w:val="000000" w:themeColor="text1"/>
                <w:sz w:val="18"/>
                <w:szCs w:val="18"/>
              </w:rPr>
              <w:t>ou com um diferencial no serviço prestad</w:t>
            </w:r>
            <w:r w:rsidR="00F6240D" w:rsidRPr="00737AA1">
              <w:rPr>
                <w:rFonts w:ascii="Arial" w:hAnsi="Arial" w:cs="Arial"/>
                <w:color w:val="000000" w:themeColor="text1"/>
                <w:sz w:val="18"/>
                <w:szCs w:val="18"/>
              </w:rPr>
              <w:t xml:space="preserve">o, com </w:t>
            </w:r>
            <w:r w:rsidR="00597980" w:rsidRPr="00737AA1">
              <w:rPr>
                <w:rFonts w:ascii="Arial" w:hAnsi="Arial" w:cs="Arial"/>
                <w:color w:val="000000" w:themeColor="text1"/>
                <w:sz w:val="18"/>
                <w:szCs w:val="18"/>
              </w:rPr>
              <w:t xml:space="preserve">boa </w:t>
            </w:r>
            <w:r w:rsidR="00597980" w:rsidRPr="00737AA1">
              <w:rPr>
                <w:rFonts w:ascii="Arial" w:hAnsi="Arial" w:cs="Arial"/>
                <w:color w:val="000000" w:themeColor="text1"/>
                <w:sz w:val="18"/>
                <w:szCs w:val="18"/>
              </w:rPr>
              <w:lastRenderedPageBreak/>
              <w:t>infraestrutura e profissionais atualizados</w:t>
            </w:r>
            <w:r w:rsidR="00E718FF" w:rsidRPr="00737AA1">
              <w:rPr>
                <w:rFonts w:ascii="Arial" w:hAnsi="Arial" w:cs="Arial"/>
                <w:color w:val="000000" w:themeColor="text1"/>
                <w:sz w:val="18"/>
                <w:szCs w:val="18"/>
              </w:rPr>
              <w:t>.</w:t>
            </w:r>
          </w:p>
        </w:tc>
      </w:tr>
      <w:tr w:rsidR="000743ED" w:rsidRPr="00737AA1" w14:paraId="7AD212AA" w14:textId="77777777" w:rsidTr="00CA4E02">
        <w:tc>
          <w:tcPr>
            <w:tcW w:w="997" w:type="pct"/>
            <w:vAlign w:val="center"/>
          </w:tcPr>
          <w:p w14:paraId="0F037269" w14:textId="2327B318" w:rsidR="000743ED" w:rsidRPr="00737AA1" w:rsidRDefault="004B785C" w:rsidP="00CA4E02">
            <w:pPr>
              <w:jc w:val="both"/>
              <w:rPr>
                <w:rFonts w:ascii="Arial" w:hAnsi="Arial" w:cs="Arial"/>
                <w:sz w:val="18"/>
                <w:szCs w:val="18"/>
              </w:rPr>
            </w:pPr>
            <w:r w:rsidRPr="00737AA1">
              <w:rPr>
                <w:rFonts w:ascii="Arial" w:hAnsi="Arial" w:cs="Arial"/>
                <w:sz w:val="18"/>
                <w:szCs w:val="18"/>
              </w:rPr>
              <w:lastRenderedPageBreak/>
              <w:t>Castro, Santos, Drummond e Salgado, (2022)</w:t>
            </w:r>
          </w:p>
        </w:tc>
        <w:tc>
          <w:tcPr>
            <w:tcW w:w="995" w:type="pct"/>
            <w:vAlign w:val="center"/>
          </w:tcPr>
          <w:p w14:paraId="1248D2F4" w14:textId="7B4B9BE2" w:rsidR="000743ED" w:rsidRPr="00737AA1" w:rsidRDefault="004B785C" w:rsidP="00CA4E02">
            <w:pPr>
              <w:jc w:val="both"/>
              <w:rPr>
                <w:rFonts w:ascii="Arial" w:hAnsi="Arial" w:cs="Arial"/>
                <w:sz w:val="18"/>
                <w:szCs w:val="18"/>
              </w:rPr>
            </w:pPr>
            <w:r w:rsidRPr="00737AA1">
              <w:rPr>
                <w:rFonts w:ascii="Arial" w:hAnsi="Arial" w:cs="Arial"/>
                <w:sz w:val="18"/>
                <w:szCs w:val="18"/>
              </w:rPr>
              <w:t>Avaliar o perfil do profissional de Educação Física que atua como Personal Trainer na cidade de Divinópolis (MG) e a importância da avaliação física primária dos seus alunos dentro do seu contexto profissional.</w:t>
            </w:r>
          </w:p>
        </w:tc>
        <w:tc>
          <w:tcPr>
            <w:tcW w:w="995" w:type="pct"/>
            <w:vAlign w:val="center"/>
          </w:tcPr>
          <w:p w14:paraId="0ED1A5F2" w14:textId="60681975" w:rsidR="000743ED" w:rsidRPr="00737AA1" w:rsidRDefault="006E5936" w:rsidP="00CA4E02">
            <w:pPr>
              <w:jc w:val="both"/>
              <w:rPr>
                <w:rFonts w:ascii="Arial" w:hAnsi="Arial" w:cs="Arial"/>
                <w:color w:val="FF0000"/>
                <w:sz w:val="18"/>
                <w:szCs w:val="18"/>
              </w:rPr>
            </w:pPr>
            <w:r>
              <w:rPr>
                <w:rFonts w:ascii="Arial" w:hAnsi="Arial" w:cs="Arial"/>
                <w:sz w:val="18"/>
                <w:szCs w:val="18"/>
              </w:rPr>
              <w:t>[...]</w:t>
            </w:r>
            <w:r w:rsidR="00161875" w:rsidRPr="00737AA1">
              <w:rPr>
                <w:rFonts w:ascii="Arial" w:hAnsi="Arial" w:cs="Arial"/>
                <w:sz w:val="18"/>
                <w:szCs w:val="18"/>
              </w:rPr>
              <w:t xml:space="preserve"> natureza transversal</w:t>
            </w:r>
            <w:r w:rsidR="005C2789" w:rsidRPr="00737AA1">
              <w:rPr>
                <w:rFonts w:ascii="Arial" w:hAnsi="Arial" w:cs="Arial"/>
                <w:sz w:val="18"/>
                <w:szCs w:val="18"/>
              </w:rPr>
              <w:t xml:space="preserve">, e foi de conveniência conforme disponibilidade e a acessibilidade, </w:t>
            </w:r>
            <w:r w:rsidR="0080122A">
              <w:rPr>
                <w:rFonts w:ascii="Arial" w:hAnsi="Arial" w:cs="Arial"/>
                <w:sz w:val="18"/>
                <w:szCs w:val="18"/>
              </w:rPr>
              <w:t>composto</w:t>
            </w:r>
            <w:r w:rsidR="005C2789" w:rsidRPr="00737AA1">
              <w:rPr>
                <w:rFonts w:ascii="Arial" w:hAnsi="Arial" w:cs="Arial"/>
                <w:sz w:val="18"/>
                <w:szCs w:val="18"/>
              </w:rPr>
              <w:t xml:space="preserve"> por 40 indivíduos, de ambos os sexos, com idade média de 33,7 anos. Como critério de inclusão foi adotado todos</w:t>
            </w:r>
            <w:r w:rsidR="00F9095A">
              <w:rPr>
                <w:rFonts w:ascii="Arial" w:hAnsi="Arial" w:cs="Arial"/>
                <w:sz w:val="18"/>
                <w:szCs w:val="18"/>
              </w:rPr>
              <w:t xml:space="preserve"> os</w:t>
            </w:r>
            <w:r w:rsidR="005C2789" w:rsidRPr="00737AA1">
              <w:rPr>
                <w:rFonts w:ascii="Arial" w:hAnsi="Arial" w:cs="Arial"/>
                <w:sz w:val="18"/>
                <w:szCs w:val="18"/>
              </w:rPr>
              <w:t xml:space="preserve"> indivíduos que possuíam formação de curso superior em Educação Física (bacharelado e licenciatura) que atuavam como Personal Trainer. O instrumento utilizado foi um questionário previamente estruturado composto de 24 perguntas específicas elaboradas pelos autores para caracterização do profissional, com perguntas referente a características pessoais, formação acadêmica e regulamentação profissional, tipo de serviço realizado, sobre a relevância e como a avaliação física faz parte do planejamento </w:t>
            </w:r>
            <w:r w:rsidR="005C2789" w:rsidRPr="00737AA1">
              <w:rPr>
                <w:rFonts w:ascii="Arial" w:hAnsi="Arial" w:cs="Arial"/>
                <w:sz w:val="18"/>
                <w:szCs w:val="18"/>
              </w:rPr>
              <w:lastRenderedPageBreak/>
              <w:t>do Personal Trainer. A coleta de dados foi realizada por um único pesquisador, e as entrevistas foram realizadas nas academias, praças e parques da cidade, através de contato direto com o profissional e posterior agendamento prévio.</w:t>
            </w:r>
          </w:p>
        </w:tc>
        <w:tc>
          <w:tcPr>
            <w:tcW w:w="1003" w:type="pct"/>
            <w:vAlign w:val="center"/>
          </w:tcPr>
          <w:p w14:paraId="1BD7FD72" w14:textId="6FFF7114" w:rsidR="000743ED" w:rsidRPr="00737AA1" w:rsidRDefault="00746F41" w:rsidP="00CA4E02">
            <w:pPr>
              <w:jc w:val="both"/>
              <w:rPr>
                <w:rFonts w:ascii="Arial" w:hAnsi="Arial" w:cs="Arial"/>
                <w:sz w:val="18"/>
                <w:szCs w:val="18"/>
              </w:rPr>
            </w:pPr>
            <w:r>
              <w:rPr>
                <w:rFonts w:ascii="Arial" w:hAnsi="Arial" w:cs="Arial"/>
                <w:sz w:val="18"/>
                <w:szCs w:val="18"/>
              </w:rPr>
              <w:lastRenderedPageBreak/>
              <w:t>Pergun</w:t>
            </w:r>
            <w:r w:rsidR="00B954F6">
              <w:rPr>
                <w:rFonts w:ascii="Arial" w:hAnsi="Arial" w:cs="Arial"/>
                <w:sz w:val="18"/>
                <w:szCs w:val="18"/>
              </w:rPr>
              <w:t>t</w:t>
            </w:r>
            <w:r>
              <w:rPr>
                <w:rFonts w:ascii="Arial" w:hAnsi="Arial" w:cs="Arial"/>
                <w:sz w:val="18"/>
                <w:szCs w:val="18"/>
              </w:rPr>
              <w:t>ou</w:t>
            </w:r>
            <w:r w:rsidR="002348EB" w:rsidRPr="00737AA1">
              <w:rPr>
                <w:rFonts w:ascii="Arial" w:hAnsi="Arial" w:cs="Arial"/>
                <w:sz w:val="18"/>
                <w:szCs w:val="18"/>
              </w:rPr>
              <w:t xml:space="preserve"> se os profissionais realizavam ou exigiam a avaliação antes de iniciar um programa de exercícios e 95% responderam que sim, enquanto 5% relataram não exigir </w:t>
            </w:r>
            <w:r w:rsidR="00B954F6">
              <w:rPr>
                <w:rFonts w:ascii="Arial" w:hAnsi="Arial" w:cs="Arial"/>
                <w:sz w:val="18"/>
                <w:szCs w:val="18"/>
              </w:rPr>
              <w:t>[...]</w:t>
            </w:r>
            <w:r w:rsidR="002348EB" w:rsidRPr="00737AA1">
              <w:rPr>
                <w:rFonts w:ascii="Arial" w:hAnsi="Arial" w:cs="Arial"/>
                <w:sz w:val="18"/>
                <w:szCs w:val="18"/>
              </w:rPr>
              <w:t xml:space="preserve"> avaliação cardiológica antes de iniciar um programa de exercícios, apenas 27,5% relataram exigir a mesma. </w:t>
            </w:r>
            <w:r w:rsidR="00B954F6">
              <w:rPr>
                <w:rFonts w:ascii="Arial" w:hAnsi="Arial" w:cs="Arial"/>
                <w:sz w:val="18"/>
                <w:szCs w:val="18"/>
              </w:rPr>
              <w:t>[....]</w:t>
            </w:r>
            <w:r w:rsidR="002348EB" w:rsidRPr="00737AA1">
              <w:rPr>
                <w:rFonts w:ascii="Arial" w:hAnsi="Arial" w:cs="Arial"/>
                <w:sz w:val="18"/>
                <w:szCs w:val="18"/>
              </w:rPr>
              <w:t xml:space="preserve"> Em relação a frequência da </w:t>
            </w:r>
            <w:r w:rsidR="00B37610">
              <w:rPr>
                <w:rFonts w:ascii="Arial" w:hAnsi="Arial" w:cs="Arial"/>
                <w:sz w:val="18"/>
                <w:szCs w:val="18"/>
              </w:rPr>
              <w:t>realização da reavaliação,</w:t>
            </w:r>
            <w:r w:rsidR="002348EB" w:rsidRPr="00737AA1">
              <w:rPr>
                <w:rFonts w:ascii="Arial" w:hAnsi="Arial" w:cs="Arial"/>
                <w:sz w:val="18"/>
                <w:szCs w:val="18"/>
              </w:rPr>
              <w:t xml:space="preserve"> 32,5% realiza</w:t>
            </w:r>
            <w:r w:rsidR="00F9095A">
              <w:rPr>
                <w:rFonts w:ascii="Arial" w:hAnsi="Arial" w:cs="Arial"/>
                <w:sz w:val="18"/>
                <w:szCs w:val="18"/>
              </w:rPr>
              <w:t>m</w:t>
            </w:r>
            <w:r w:rsidR="002348EB" w:rsidRPr="00737AA1">
              <w:rPr>
                <w:rFonts w:ascii="Arial" w:hAnsi="Arial" w:cs="Arial"/>
                <w:sz w:val="18"/>
                <w:szCs w:val="18"/>
              </w:rPr>
              <w:t xml:space="preserve"> a mesma a cada quatro meses, </w:t>
            </w:r>
            <w:r w:rsidR="00640D64">
              <w:rPr>
                <w:rFonts w:ascii="Arial" w:hAnsi="Arial" w:cs="Arial"/>
                <w:sz w:val="18"/>
                <w:szCs w:val="18"/>
              </w:rPr>
              <w:t>27,5%</w:t>
            </w:r>
            <w:r w:rsidR="00B37610">
              <w:rPr>
                <w:rFonts w:ascii="Arial" w:hAnsi="Arial" w:cs="Arial"/>
                <w:sz w:val="18"/>
                <w:szCs w:val="18"/>
              </w:rPr>
              <w:t xml:space="preserve"> </w:t>
            </w:r>
            <w:r w:rsidR="002348EB" w:rsidRPr="00737AA1">
              <w:rPr>
                <w:rFonts w:ascii="Arial" w:hAnsi="Arial" w:cs="Arial"/>
                <w:sz w:val="18"/>
                <w:szCs w:val="18"/>
              </w:rPr>
              <w:t>a cada dois meses, 25% semestralmente</w:t>
            </w:r>
            <w:r w:rsidR="00B37610">
              <w:rPr>
                <w:rFonts w:ascii="Arial" w:hAnsi="Arial" w:cs="Arial"/>
                <w:sz w:val="18"/>
                <w:szCs w:val="18"/>
              </w:rPr>
              <w:t>,</w:t>
            </w:r>
            <w:r w:rsidR="00640D64">
              <w:rPr>
                <w:rFonts w:ascii="Arial" w:hAnsi="Arial" w:cs="Arial"/>
                <w:sz w:val="18"/>
                <w:szCs w:val="18"/>
              </w:rPr>
              <w:t xml:space="preserve"> 10%</w:t>
            </w:r>
            <w:r w:rsidR="002348EB" w:rsidRPr="00737AA1">
              <w:rPr>
                <w:rFonts w:ascii="Arial" w:hAnsi="Arial" w:cs="Arial"/>
                <w:sz w:val="18"/>
                <w:szCs w:val="18"/>
              </w:rPr>
              <w:t xml:space="preserve"> realizam a reavaliação mensalmente e </w:t>
            </w:r>
            <w:r w:rsidR="00640D64">
              <w:rPr>
                <w:rFonts w:ascii="Arial" w:hAnsi="Arial" w:cs="Arial"/>
                <w:sz w:val="18"/>
                <w:szCs w:val="18"/>
              </w:rPr>
              <w:t>2,5%</w:t>
            </w:r>
            <w:r w:rsidR="002348EB" w:rsidRPr="00737AA1">
              <w:rPr>
                <w:rFonts w:ascii="Arial" w:hAnsi="Arial" w:cs="Arial"/>
                <w:sz w:val="18"/>
                <w:szCs w:val="18"/>
              </w:rPr>
              <w:t xml:space="preserve"> relatam nunca realizar a reavaliação. </w:t>
            </w:r>
            <w:r w:rsidR="00B954F6">
              <w:rPr>
                <w:rFonts w:ascii="Arial" w:hAnsi="Arial" w:cs="Arial"/>
                <w:sz w:val="18"/>
                <w:szCs w:val="18"/>
              </w:rPr>
              <w:t>[...]</w:t>
            </w:r>
            <w:r w:rsidR="002348EB" w:rsidRPr="00737AA1">
              <w:rPr>
                <w:rFonts w:ascii="Arial" w:hAnsi="Arial" w:cs="Arial"/>
                <w:sz w:val="18"/>
                <w:szCs w:val="18"/>
              </w:rPr>
              <w:t xml:space="preserve"> a importância do processo de avaliação física primária</w:t>
            </w:r>
            <w:r w:rsidR="00640D64">
              <w:rPr>
                <w:rFonts w:ascii="Arial" w:hAnsi="Arial" w:cs="Arial"/>
                <w:sz w:val="18"/>
                <w:szCs w:val="18"/>
              </w:rPr>
              <w:t>, 85%</w:t>
            </w:r>
            <w:r w:rsidR="002348EB" w:rsidRPr="00737AA1">
              <w:rPr>
                <w:rFonts w:ascii="Arial" w:hAnsi="Arial" w:cs="Arial"/>
                <w:sz w:val="18"/>
                <w:szCs w:val="18"/>
              </w:rPr>
              <w:t xml:space="preserve"> dos entrevistados afirmaram ver grande importância, e procuram realizar uma avaliação completa e detalhada, </w:t>
            </w:r>
            <w:r w:rsidR="00640D64">
              <w:rPr>
                <w:rFonts w:ascii="Arial" w:hAnsi="Arial" w:cs="Arial"/>
                <w:sz w:val="18"/>
                <w:szCs w:val="18"/>
              </w:rPr>
              <w:t>10%</w:t>
            </w:r>
            <w:r w:rsidR="002348EB" w:rsidRPr="00737AA1">
              <w:rPr>
                <w:rFonts w:ascii="Arial" w:hAnsi="Arial" w:cs="Arial"/>
                <w:sz w:val="18"/>
                <w:szCs w:val="18"/>
              </w:rPr>
              <w:t xml:space="preserve"> afirmam ver </w:t>
            </w:r>
            <w:r w:rsidR="002348EB" w:rsidRPr="00737AA1">
              <w:rPr>
                <w:rFonts w:ascii="Arial" w:hAnsi="Arial" w:cs="Arial"/>
                <w:sz w:val="18"/>
                <w:szCs w:val="18"/>
              </w:rPr>
              <w:lastRenderedPageBreak/>
              <w:t xml:space="preserve">certa importância, porém realizam apenas uma avaliação básica, </w:t>
            </w:r>
            <w:r w:rsidR="00640D64">
              <w:rPr>
                <w:rFonts w:ascii="Arial" w:hAnsi="Arial" w:cs="Arial"/>
                <w:sz w:val="18"/>
                <w:szCs w:val="18"/>
              </w:rPr>
              <w:t>5%</w:t>
            </w:r>
            <w:r w:rsidR="002348EB" w:rsidRPr="00737AA1">
              <w:rPr>
                <w:rFonts w:ascii="Arial" w:hAnsi="Arial" w:cs="Arial"/>
                <w:sz w:val="18"/>
                <w:szCs w:val="18"/>
              </w:rPr>
              <w:t xml:space="preserve"> relatam pequena importância a este processo de avaliação primária. </w:t>
            </w:r>
            <w:r w:rsidR="00B954F6">
              <w:rPr>
                <w:rFonts w:ascii="Arial" w:hAnsi="Arial" w:cs="Arial"/>
                <w:sz w:val="18"/>
                <w:szCs w:val="18"/>
              </w:rPr>
              <w:t>[...]</w:t>
            </w:r>
            <w:r w:rsidR="002348EB" w:rsidRPr="00737AA1">
              <w:rPr>
                <w:rFonts w:ascii="Arial" w:hAnsi="Arial" w:cs="Arial"/>
                <w:sz w:val="18"/>
                <w:szCs w:val="18"/>
              </w:rPr>
              <w:t xml:space="preserve"> a última p</w:t>
            </w:r>
            <w:r w:rsidR="00C61543" w:rsidRPr="00737AA1">
              <w:rPr>
                <w:rFonts w:ascii="Arial" w:hAnsi="Arial" w:cs="Arial"/>
                <w:sz w:val="18"/>
                <w:szCs w:val="18"/>
              </w:rPr>
              <w:t xml:space="preserve">ergunta </w:t>
            </w:r>
            <w:r w:rsidR="002348EB" w:rsidRPr="00737AA1">
              <w:rPr>
                <w:rFonts w:ascii="Arial" w:hAnsi="Arial" w:cs="Arial"/>
                <w:sz w:val="18"/>
                <w:szCs w:val="18"/>
              </w:rPr>
              <w:t>questionava os PEF sobre a possibilidade de</w:t>
            </w:r>
            <w:r w:rsidR="00C61543" w:rsidRPr="00737AA1">
              <w:rPr>
                <w:rFonts w:ascii="Arial" w:hAnsi="Arial" w:cs="Arial"/>
                <w:sz w:val="18"/>
                <w:szCs w:val="18"/>
              </w:rPr>
              <w:t xml:space="preserve"> elaborar um programa de treina</w:t>
            </w:r>
            <w:r w:rsidR="002348EB" w:rsidRPr="00737AA1">
              <w:rPr>
                <w:rFonts w:ascii="Arial" w:hAnsi="Arial" w:cs="Arial"/>
                <w:sz w:val="18"/>
                <w:szCs w:val="18"/>
              </w:rPr>
              <w:t xml:space="preserve">mento adequado para o aluno sem </w:t>
            </w:r>
            <w:proofErr w:type="gramStart"/>
            <w:r w:rsidR="002348EB" w:rsidRPr="00737AA1">
              <w:rPr>
                <w:rFonts w:ascii="Arial" w:hAnsi="Arial" w:cs="Arial"/>
                <w:sz w:val="18"/>
                <w:szCs w:val="18"/>
              </w:rPr>
              <w:t>o mesmo</w:t>
            </w:r>
            <w:proofErr w:type="gramEnd"/>
            <w:r w:rsidR="002348EB" w:rsidRPr="00737AA1">
              <w:rPr>
                <w:rFonts w:ascii="Arial" w:hAnsi="Arial" w:cs="Arial"/>
                <w:sz w:val="18"/>
                <w:szCs w:val="18"/>
              </w:rPr>
              <w:t xml:space="preserve"> ter passado pela avaliação</w:t>
            </w:r>
            <w:r w:rsidR="00B37610">
              <w:rPr>
                <w:rFonts w:ascii="Arial" w:hAnsi="Arial" w:cs="Arial"/>
                <w:sz w:val="18"/>
                <w:szCs w:val="18"/>
              </w:rPr>
              <w:t>,</w:t>
            </w:r>
            <w:r w:rsidR="002348EB" w:rsidRPr="00737AA1">
              <w:rPr>
                <w:rFonts w:ascii="Arial" w:hAnsi="Arial" w:cs="Arial"/>
                <w:sz w:val="18"/>
                <w:szCs w:val="18"/>
              </w:rPr>
              <w:t xml:space="preserve"> 75% dos entrevistados afirm</w:t>
            </w:r>
            <w:r w:rsidR="0076090A">
              <w:rPr>
                <w:rFonts w:ascii="Arial" w:hAnsi="Arial" w:cs="Arial"/>
                <w:sz w:val="18"/>
                <w:szCs w:val="18"/>
              </w:rPr>
              <w:t>aram</w:t>
            </w:r>
            <w:r w:rsidR="002348EB" w:rsidRPr="00737AA1">
              <w:rPr>
                <w:rFonts w:ascii="Arial" w:hAnsi="Arial" w:cs="Arial"/>
                <w:sz w:val="18"/>
                <w:szCs w:val="18"/>
              </w:rPr>
              <w:t xml:space="preserve"> nã</w:t>
            </w:r>
            <w:r w:rsidR="00C61543" w:rsidRPr="00737AA1">
              <w:rPr>
                <w:rFonts w:ascii="Arial" w:hAnsi="Arial" w:cs="Arial"/>
                <w:sz w:val="18"/>
                <w:szCs w:val="18"/>
              </w:rPr>
              <w:t xml:space="preserve">o ser possível </w:t>
            </w:r>
            <w:r w:rsidR="002006AC">
              <w:rPr>
                <w:rFonts w:ascii="Arial" w:hAnsi="Arial" w:cs="Arial"/>
                <w:sz w:val="18"/>
                <w:szCs w:val="18"/>
              </w:rPr>
              <w:t>adequar um programa</w:t>
            </w:r>
            <w:r w:rsidR="00C61543" w:rsidRPr="00737AA1">
              <w:rPr>
                <w:rFonts w:ascii="Arial" w:hAnsi="Arial" w:cs="Arial"/>
                <w:sz w:val="18"/>
                <w:szCs w:val="18"/>
              </w:rPr>
              <w:t>, enquanto 25% afir</w:t>
            </w:r>
            <w:r w:rsidR="002348EB" w:rsidRPr="00737AA1">
              <w:rPr>
                <w:rFonts w:ascii="Arial" w:hAnsi="Arial" w:cs="Arial"/>
                <w:sz w:val="18"/>
                <w:szCs w:val="18"/>
              </w:rPr>
              <w:t xml:space="preserve">maram ser possível adequar um programa </w:t>
            </w:r>
            <w:r w:rsidR="00B37610">
              <w:rPr>
                <w:rFonts w:ascii="Arial" w:hAnsi="Arial" w:cs="Arial"/>
                <w:sz w:val="18"/>
                <w:szCs w:val="18"/>
              </w:rPr>
              <w:t xml:space="preserve">sem </w:t>
            </w:r>
            <w:r w:rsidR="002348EB" w:rsidRPr="00737AA1">
              <w:rPr>
                <w:rFonts w:ascii="Arial" w:hAnsi="Arial" w:cs="Arial"/>
                <w:sz w:val="18"/>
                <w:szCs w:val="18"/>
              </w:rPr>
              <w:t>ter passad</w:t>
            </w:r>
            <w:r w:rsidR="00C61543" w:rsidRPr="00737AA1">
              <w:rPr>
                <w:rFonts w:ascii="Arial" w:hAnsi="Arial" w:cs="Arial"/>
                <w:sz w:val="18"/>
                <w:szCs w:val="18"/>
              </w:rPr>
              <w:t xml:space="preserve">o </w:t>
            </w:r>
            <w:r w:rsidR="00B37610">
              <w:rPr>
                <w:rFonts w:ascii="Arial" w:hAnsi="Arial" w:cs="Arial"/>
                <w:sz w:val="18"/>
                <w:szCs w:val="18"/>
              </w:rPr>
              <w:t>pela</w:t>
            </w:r>
            <w:r w:rsidR="00C61543" w:rsidRPr="00737AA1">
              <w:rPr>
                <w:rFonts w:ascii="Arial" w:hAnsi="Arial" w:cs="Arial"/>
                <w:sz w:val="18"/>
                <w:szCs w:val="18"/>
              </w:rPr>
              <w:t xml:space="preserve"> avaliação física.</w:t>
            </w:r>
          </w:p>
        </w:tc>
        <w:tc>
          <w:tcPr>
            <w:tcW w:w="1010" w:type="pct"/>
            <w:vAlign w:val="center"/>
          </w:tcPr>
          <w:p w14:paraId="4822D1A9" w14:textId="1C4D796A" w:rsidR="000743ED" w:rsidRPr="00737AA1" w:rsidRDefault="00BD00F8" w:rsidP="00CA4E02">
            <w:pPr>
              <w:jc w:val="both"/>
              <w:rPr>
                <w:rFonts w:ascii="Arial" w:hAnsi="Arial" w:cs="Arial"/>
                <w:sz w:val="18"/>
                <w:szCs w:val="18"/>
              </w:rPr>
            </w:pPr>
            <w:r w:rsidRPr="00737AA1">
              <w:rPr>
                <w:rFonts w:ascii="Arial" w:hAnsi="Arial" w:cs="Arial"/>
                <w:sz w:val="18"/>
                <w:szCs w:val="18"/>
              </w:rPr>
              <w:lastRenderedPageBreak/>
              <w:t>Conclui-se no estudo que os profissionais atuantes no seguimento de Personal Trainer são predominantes jovens, mas 50% dos participantes do estudo já atuam no seguimento há mais de 10 anos, atendendo um público heterogêneo e diversificado. Os profissionais relataram ser a indicação de terceiros sua principal estratégia para conseguir seus clientes e são as academias o principal local de atu</w:t>
            </w:r>
            <w:r w:rsidR="008A6C0C">
              <w:rPr>
                <w:rFonts w:ascii="Arial" w:hAnsi="Arial" w:cs="Arial"/>
                <w:sz w:val="18"/>
                <w:szCs w:val="18"/>
              </w:rPr>
              <w:t xml:space="preserve">ação profissional. Neste estudo </w:t>
            </w:r>
            <w:r w:rsidRPr="00737AA1">
              <w:rPr>
                <w:rFonts w:ascii="Arial" w:hAnsi="Arial" w:cs="Arial"/>
                <w:sz w:val="18"/>
                <w:szCs w:val="18"/>
              </w:rPr>
              <w:t>ainda cabe uma reflexão sobre os profissionais que são atuantes no seguimento de Personal Trainer, pois, 10% da amostra informou possui graduação em Educação Física apenas na modalidade Licenciatura, não condizendo com o pré-requisito para exercício da profissão.</w:t>
            </w:r>
          </w:p>
        </w:tc>
      </w:tr>
      <w:tr w:rsidR="006F4233" w:rsidRPr="00737AA1" w14:paraId="3D7EAB5A" w14:textId="77777777" w:rsidTr="00CA4E02">
        <w:tc>
          <w:tcPr>
            <w:tcW w:w="997" w:type="pct"/>
            <w:vAlign w:val="center"/>
          </w:tcPr>
          <w:p w14:paraId="7464BE44" w14:textId="188A4C8D" w:rsidR="006F4233" w:rsidRPr="00737AA1" w:rsidRDefault="009E7382" w:rsidP="00CA4E02">
            <w:pPr>
              <w:jc w:val="both"/>
              <w:rPr>
                <w:rFonts w:ascii="Arial" w:hAnsi="Arial" w:cs="Arial"/>
                <w:sz w:val="18"/>
                <w:szCs w:val="18"/>
              </w:rPr>
            </w:pPr>
            <w:r w:rsidRPr="00737AA1">
              <w:rPr>
                <w:rFonts w:ascii="Arial" w:hAnsi="Arial" w:cs="Arial"/>
                <w:sz w:val="18"/>
                <w:szCs w:val="18"/>
              </w:rPr>
              <w:t>Oliveira, Silva e Toscano, (2014)</w:t>
            </w:r>
          </w:p>
        </w:tc>
        <w:tc>
          <w:tcPr>
            <w:tcW w:w="995" w:type="pct"/>
            <w:vAlign w:val="center"/>
          </w:tcPr>
          <w:p w14:paraId="57E41B41" w14:textId="74F72B96" w:rsidR="006F4233" w:rsidRPr="00737AA1" w:rsidRDefault="009E7382" w:rsidP="00CA4E02">
            <w:pPr>
              <w:jc w:val="both"/>
              <w:rPr>
                <w:rFonts w:ascii="Arial" w:hAnsi="Arial" w:cs="Arial"/>
                <w:sz w:val="18"/>
                <w:szCs w:val="18"/>
              </w:rPr>
            </w:pPr>
            <w:r w:rsidRPr="00737AA1">
              <w:rPr>
                <w:rFonts w:ascii="Arial" w:hAnsi="Arial" w:cs="Arial"/>
                <w:sz w:val="18"/>
                <w:szCs w:val="18"/>
              </w:rPr>
              <w:t>Analisar a estrutura organizacional dos programas de avaliação</w:t>
            </w:r>
            <w:r w:rsidR="009843C3" w:rsidRPr="00737AA1">
              <w:rPr>
                <w:rFonts w:ascii="Arial" w:hAnsi="Arial" w:cs="Arial"/>
                <w:sz w:val="18"/>
                <w:szCs w:val="18"/>
              </w:rPr>
              <w:t xml:space="preserve"> física</w:t>
            </w:r>
            <w:r w:rsidRPr="00737AA1">
              <w:rPr>
                <w:rFonts w:ascii="Arial" w:hAnsi="Arial" w:cs="Arial"/>
                <w:sz w:val="18"/>
                <w:szCs w:val="18"/>
              </w:rPr>
              <w:t xml:space="preserve"> implantados em </w:t>
            </w:r>
            <w:r w:rsidR="009843C3" w:rsidRPr="00737AA1">
              <w:rPr>
                <w:rFonts w:ascii="Arial" w:hAnsi="Arial" w:cs="Arial"/>
                <w:sz w:val="18"/>
                <w:szCs w:val="18"/>
              </w:rPr>
              <w:t xml:space="preserve">academias de ginastica, </w:t>
            </w:r>
            <w:r w:rsidRPr="00737AA1">
              <w:rPr>
                <w:rFonts w:ascii="Arial" w:hAnsi="Arial" w:cs="Arial"/>
                <w:sz w:val="18"/>
                <w:szCs w:val="18"/>
              </w:rPr>
              <w:t>verificar as diferenças nos programas de avaliação existentes entre academias que tem à avaliação física como obrigatoriedade e aquelas que não exigem a realização da avaliação física no município de Maceió - AL.</w:t>
            </w:r>
          </w:p>
        </w:tc>
        <w:tc>
          <w:tcPr>
            <w:tcW w:w="995" w:type="pct"/>
            <w:vAlign w:val="center"/>
          </w:tcPr>
          <w:p w14:paraId="64F683D2" w14:textId="1EA81747" w:rsidR="006F4233" w:rsidRPr="00737AA1" w:rsidRDefault="006E5936" w:rsidP="00CA4E02">
            <w:pPr>
              <w:jc w:val="both"/>
              <w:rPr>
                <w:rFonts w:ascii="Arial" w:hAnsi="Arial" w:cs="Arial"/>
                <w:color w:val="FF0000"/>
                <w:sz w:val="18"/>
                <w:szCs w:val="18"/>
              </w:rPr>
            </w:pPr>
            <w:r>
              <w:rPr>
                <w:rFonts w:ascii="Arial" w:hAnsi="Arial" w:cs="Arial"/>
                <w:color w:val="000000" w:themeColor="text1"/>
                <w:sz w:val="18"/>
                <w:szCs w:val="18"/>
              </w:rPr>
              <w:t>[...] c</w:t>
            </w:r>
            <w:r w:rsidR="00240951">
              <w:rPr>
                <w:rFonts w:ascii="Arial" w:hAnsi="Arial" w:cs="Arial"/>
                <w:color w:val="000000" w:themeColor="text1"/>
                <w:sz w:val="18"/>
                <w:szCs w:val="18"/>
              </w:rPr>
              <w:t>aracterizou</w:t>
            </w:r>
            <w:r>
              <w:rPr>
                <w:rFonts w:ascii="Arial" w:hAnsi="Arial" w:cs="Arial"/>
                <w:color w:val="000000" w:themeColor="text1"/>
                <w:sz w:val="18"/>
                <w:szCs w:val="18"/>
              </w:rPr>
              <w:t>-se</w:t>
            </w:r>
            <w:r w:rsidR="00240951">
              <w:rPr>
                <w:rFonts w:ascii="Arial" w:hAnsi="Arial" w:cs="Arial"/>
                <w:color w:val="000000" w:themeColor="text1"/>
                <w:sz w:val="18"/>
                <w:szCs w:val="18"/>
              </w:rPr>
              <w:t xml:space="preserve"> como sendo transversal, ao todo participaram do estudo 58 academias, o critério de inclusão foi possuir um programa de avaliação física.</w:t>
            </w:r>
            <w:r w:rsidR="006B1DAD">
              <w:rPr>
                <w:rFonts w:ascii="Arial" w:hAnsi="Arial" w:cs="Arial"/>
                <w:color w:val="000000" w:themeColor="text1"/>
                <w:sz w:val="18"/>
                <w:szCs w:val="18"/>
              </w:rPr>
              <w:t xml:space="preserve"> </w:t>
            </w:r>
            <w:r w:rsidR="006B1DAD">
              <w:t xml:space="preserve"> </w:t>
            </w:r>
            <w:r w:rsidR="00240951">
              <w:rPr>
                <w:rFonts w:ascii="Arial" w:hAnsi="Arial" w:cs="Arial"/>
                <w:color w:val="000000" w:themeColor="text1"/>
                <w:sz w:val="18"/>
                <w:szCs w:val="18"/>
              </w:rPr>
              <w:t xml:space="preserve">Foi elaborado um questionário </w:t>
            </w:r>
            <w:r w:rsidR="00F65E85">
              <w:rPr>
                <w:rFonts w:ascii="Arial" w:hAnsi="Arial" w:cs="Arial"/>
                <w:color w:val="000000" w:themeColor="text1"/>
                <w:sz w:val="18"/>
                <w:szCs w:val="18"/>
              </w:rPr>
              <w:t>semi</w:t>
            </w:r>
            <w:r w:rsidR="00556587">
              <w:rPr>
                <w:rFonts w:ascii="Arial" w:hAnsi="Arial" w:cs="Arial"/>
                <w:color w:val="000000" w:themeColor="text1"/>
                <w:sz w:val="18"/>
                <w:szCs w:val="18"/>
              </w:rPr>
              <w:t xml:space="preserve">estruturado </w:t>
            </w:r>
            <w:r w:rsidR="00240951">
              <w:rPr>
                <w:rFonts w:ascii="Arial" w:hAnsi="Arial" w:cs="Arial"/>
                <w:color w:val="000000" w:themeColor="text1"/>
                <w:sz w:val="18"/>
                <w:szCs w:val="18"/>
              </w:rPr>
              <w:t xml:space="preserve">contendo questões referentes a </w:t>
            </w:r>
            <w:r w:rsidR="007A2FA2">
              <w:rPr>
                <w:rFonts w:ascii="Arial" w:hAnsi="Arial" w:cs="Arial"/>
                <w:color w:val="000000" w:themeColor="text1"/>
                <w:sz w:val="18"/>
                <w:szCs w:val="18"/>
              </w:rPr>
              <w:t>estrutura d</w:t>
            </w:r>
            <w:r w:rsidR="00240951">
              <w:rPr>
                <w:rFonts w:ascii="Arial" w:hAnsi="Arial" w:cs="Arial"/>
                <w:color w:val="000000" w:themeColor="text1"/>
                <w:sz w:val="18"/>
                <w:szCs w:val="18"/>
              </w:rPr>
              <w:t>o programa de avaliação</w:t>
            </w:r>
            <w:r w:rsidR="00725EAF">
              <w:rPr>
                <w:rFonts w:ascii="Arial" w:hAnsi="Arial" w:cs="Arial"/>
                <w:color w:val="000000" w:themeColor="text1"/>
                <w:sz w:val="18"/>
                <w:szCs w:val="18"/>
              </w:rPr>
              <w:t xml:space="preserve"> física</w:t>
            </w:r>
            <w:r w:rsidR="00240951">
              <w:rPr>
                <w:rFonts w:ascii="Arial" w:hAnsi="Arial" w:cs="Arial"/>
                <w:color w:val="000000" w:themeColor="text1"/>
                <w:sz w:val="18"/>
                <w:szCs w:val="18"/>
              </w:rPr>
              <w:t>, bem como o instrumen</w:t>
            </w:r>
            <w:r w:rsidR="00725EAF">
              <w:rPr>
                <w:rFonts w:ascii="Arial" w:hAnsi="Arial" w:cs="Arial"/>
                <w:color w:val="000000" w:themeColor="text1"/>
                <w:sz w:val="18"/>
                <w:szCs w:val="18"/>
              </w:rPr>
              <w:t xml:space="preserve">to que utilizaram para tal fim. </w:t>
            </w:r>
            <w:r w:rsidR="00240951">
              <w:rPr>
                <w:rFonts w:ascii="Arial" w:hAnsi="Arial" w:cs="Arial"/>
                <w:color w:val="000000" w:themeColor="text1"/>
                <w:sz w:val="18"/>
                <w:szCs w:val="18"/>
              </w:rPr>
              <w:t>O instrumento foi avaliado por dois especialistas da área de Educação Física e Medidas e Avaliaç</w:t>
            </w:r>
            <w:r w:rsidR="00725EAF">
              <w:rPr>
                <w:rFonts w:ascii="Arial" w:hAnsi="Arial" w:cs="Arial"/>
                <w:color w:val="000000" w:themeColor="text1"/>
                <w:sz w:val="18"/>
                <w:szCs w:val="18"/>
              </w:rPr>
              <w:t>ão.</w:t>
            </w:r>
          </w:p>
        </w:tc>
        <w:tc>
          <w:tcPr>
            <w:tcW w:w="1003" w:type="pct"/>
            <w:vAlign w:val="center"/>
          </w:tcPr>
          <w:p w14:paraId="602C0F1D" w14:textId="3581F0CF" w:rsidR="006F4233" w:rsidRPr="00737AA1" w:rsidRDefault="00D01601" w:rsidP="00CA4E02">
            <w:pPr>
              <w:jc w:val="both"/>
              <w:rPr>
                <w:rFonts w:ascii="Arial" w:hAnsi="Arial" w:cs="Arial"/>
                <w:sz w:val="18"/>
                <w:szCs w:val="18"/>
              </w:rPr>
            </w:pPr>
            <w:r w:rsidRPr="00814950">
              <w:rPr>
                <w:rFonts w:ascii="Arial" w:hAnsi="Arial" w:cs="Arial"/>
                <w:sz w:val="18"/>
                <w:szCs w:val="18"/>
              </w:rPr>
              <w:t>Observou-se que 27,6% das academias, poderia iniciar o programa de exercícios sem realizar avaliação, que 36,2% das academias não exigia</w:t>
            </w:r>
            <w:r w:rsidR="0076090A">
              <w:rPr>
                <w:rFonts w:ascii="Arial" w:hAnsi="Arial" w:cs="Arial"/>
                <w:sz w:val="18"/>
                <w:szCs w:val="18"/>
              </w:rPr>
              <w:t>m</w:t>
            </w:r>
            <w:r w:rsidRPr="00814950">
              <w:rPr>
                <w:rFonts w:ascii="Arial" w:hAnsi="Arial" w:cs="Arial"/>
                <w:sz w:val="18"/>
                <w:szCs w:val="18"/>
              </w:rPr>
              <w:t xml:space="preserve"> reavaliação</w:t>
            </w:r>
            <w:r w:rsidR="00814950" w:rsidRPr="00814950">
              <w:rPr>
                <w:rFonts w:ascii="Arial" w:hAnsi="Arial" w:cs="Arial"/>
                <w:sz w:val="18"/>
                <w:szCs w:val="18"/>
              </w:rPr>
              <w:t xml:space="preserve">. As </w:t>
            </w:r>
            <w:r w:rsidR="00524E39" w:rsidRPr="00814950">
              <w:rPr>
                <w:rFonts w:ascii="Arial" w:hAnsi="Arial" w:cs="Arial"/>
                <w:sz w:val="18"/>
                <w:szCs w:val="18"/>
              </w:rPr>
              <w:t>academias que realizavam a reavaliação física, a maior parte tinha como objetivo a saúde, enquanto nas que não exigiam a reavaliação, a motivaç</w:t>
            </w:r>
            <w:r w:rsidR="00814950" w:rsidRPr="00814950">
              <w:rPr>
                <w:rFonts w:ascii="Arial" w:hAnsi="Arial" w:cs="Arial"/>
                <w:sz w:val="18"/>
                <w:szCs w:val="18"/>
              </w:rPr>
              <w:t>ão maior</w:t>
            </w:r>
            <w:r w:rsidR="00524E39" w:rsidRPr="00814950">
              <w:rPr>
                <w:rFonts w:ascii="Arial" w:hAnsi="Arial" w:cs="Arial"/>
                <w:sz w:val="18"/>
                <w:szCs w:val="18"/>
              </w:rPr>
              <w:t xml:space="preserve"> era a estética.</w:t>
            </w:r>
            <w:r w:rsidR="00541E1C" w:rsidRPr="00814950">
              <w:rPr>
                <w:rFonts w:ascii="Arial" w:hAnsi="Arial" w:cs="Arial"/>
                <w:sz w:val="18"/>
                <w:szCs w:val="18"/>
              </w:rPr>
              <w:t xml:space="preserve"> De acordo com os profissionais das academi</w:t>
            </w:r>
            <w:r w:rsidR="00814950" w:rsidRPr="00814950">
              <w:rPr>
                <w:rFonts w:ascii="Arial" w:hAnsi="Arial" w:cs="Arial"/>
                <w:sz w:val="18"/>
                <w:szCs w:val="18"/>
              </w:rPr>
              <w:t>as</w:t>
            </w:r>
            <w:r w:rsidR="00541E1C" w:rsidRPr="00814950">
              <w:rPr>
                <w:rFonts w:ascii="Arial" w:hAnsi="Arial" w:cs="Arial"/>
                <w:sz w:val="18"/>
                <w:szCs w:val="18"/>
              </w:rPr>
              <w:t xml:space="preserve">, a motivação </w:t>
            </w:r>
            <w:r w:rsidR="00541E1C" w:rsidRPr="00B5335D">
              <w:rPr>
                <w:rFonts w:ascii="Arial" w:hAnsi="Arial" w:cs="Arial"/>
                <w:color w:val="000000" w:themeColor="text1"/>
                <w:sz w:val="18"/>
                <w:szCs w:val="18"/>
              </w:rPr>
              <w:t>estética</w:t>
            </w:r>
            <w:r w:rsidR="00541E1C" w:rsidRPr="00814950">
              <w:rPr>
                <w:rFonts w:ascii="Arial" w:hAnsi="Arial" w:cs="Arial"/>
                <w:sz w:val="18"/>
                <w:szCs w:val="18"/>
              </w:rPr>
              <w:t xml:space="preserve"> foi o objetivo que apresentou prevalência semelhante à motivação </w:t>
            </w:r>
            <w:r w:rsidR="00541E1C" w:rsidRPr="00B5335D">
              <w:rPr>
                <w:rFonts w:ascii="Arial" w:hAnsi="Arial" w:cs="Arial"/>
                <w:color w:val="000000" w:themeColor="text1"/>
                <w:sz w:val="18"/>
                <w:szCs w:val="18"/>
              </w:rPr>
              <w:t>sa</w:t>
            </w:r>
            <w:r w:rsidR="0059645B" w:rsidRPr="00B5335D">
              <w:rPr>
                <w:rFonts w:ascii="Arial" w:hAnsi="Arial" w:cs="Arial"/>
                <w:color w:val="000000" w:themeColor="text1"/>
                <w:sz w:val="18"/>
                <w:szCs w:val="18"/>
              </w:rPr>
              <w:t>úde</w:t>
            </w:r>
            <w:r w:rsidR="001C5E5D" w:rsidRPr="00814950">
              <w:rPr>
                <w:rFonts w:ascii="Arial" w:hAnsi="Arial" w:cs="Arial"/>
                <w:sz w:val="18"/>
                <w:szCs w:val="18"/>
              </w:rPr>
              <w:t>. A investigação das demais variáveis analisadas não</w:t>
            </w:r>
            <w:r w:rsidR="001C5E5D" w:rsidRPr="00814950">
              <w:rPr>
                <w:rFonts w:ascii="Arial" w:hAnsi="Arial" w:cs="Arial"/>
              </w:rPr>
              <w:t xml:space="preserve"> </w:t>
            </w:r>
            <w:r w:rsidR="001C5E5D" w:rsidRPr="00814950">
              <w:rPr>
                <w:rFonts w:ascii="Arial" w:hAnsi="Arial" w:cs="Arial"/>
                <w:sz w:val="18"/>
                <w:szCs w:val="18"/>
              </w:rPr>
              <w:t>apresentou diferenças significante</w:t>
            </w:r>
            <w:r w:rsidR="00524E39" w:rsidRPr="00814950">
              <w:rPr>
                <w:rFonts w:ascii="Arial" w:hAnsi="Arial" w:cs="Arial"/>
                <w:sz w:val="18"/>
                <w:szCs w:val="18"/>
              </w:rPr>
              <w:t>s entre as academias</w:t>
            </w:r>
            <w:r w:rsidR="00524E39" w:rsidRPr="00814950">
              <w:rPr>
                <w:sz w:val="18"/>
                <w:szCs w:val="18"/>
              </w:rPr>
              <w:t>.</w:t>
            </w:r>
          </w:p>
        </w:tc>
        <w:tc>
          <w:tcPr>
            <w:tcW w:w="1010" w:type="pct"/>
            <w:vAlign w:val="center"/>
          </w:tcPr>
          <w:p w14:paraId="154CC718" w14:textId="7D00534E" w:rsidR="006F4233" w:rsidRPr="00737AA1" w:rsidRDefault="00D45640" w:rsidP="00CA4E02">
            <w:pPr>
              <w:jc w:val="both"/>
              <w:rPr>
                <w:rFonts w:ascii="Arial" w:hAnsi="Arial" w:cs="Arial"/>
                <w:sz w:val="18"/>
                <w:szCs w:val="18"/>
              </w:rPr>
            </w:pPr>
            <w:r w:rsidRPr="00814950">
              <w:rPr>
                <w:rFonts w:ascii="Arial" w:hAnsi="Arial" w:cs="Arial"/>
                <w:sz w:val="18"/>
                <w:szCs w:val="18"/>
              </w:rPr>
              <w:t>Podemos concluir que   apesar da presença dos indicadores recomendados pela literatura, sua qualidade fica prejudicada por não ser encontrada diferença significativa na grande maioria deles, bem como a falta de padronização, o que dificulta obter um referencial de análise para esses indicadores. Recomendamos que o que deve ser feito é reestruturar o programa de avaliação tendo com</w:t>
            </w:r>
            <w:r w:rsidR="00E3133A">
              <w:rPr>
                <w:rFonts w:ascii="Arial" w:hAnsi="Arial" w:cs="Arial"/>
                <w:sz w:val="18"/>
                <w:szCs w:val="18"/>
              </w:rPr>
              <w:t>o referência as diretrizes ba</w:t>
            </w:r>
            <w:r w:rsidRPr="00814950">
              <w:rPr>
                <w:rFonts w:ascii="Arial" w:hAnsi="Arial" w:cs="Arial"/>
                <w:sz w:val="18"/>
                <w:szCs w:val="18"/>
              </w:rPr>
              <w:t>seadas em evidências na área da saúde, tendo em vista atender a demanda do público</w:t>
            </w:r>
            <w:r w:rsidR="0076090A">
              <w:rPr>
                <w:rFonts w:ascii="Arial" w:hAnsi="Arial" w:cs="Arial"/>
                <w:sz w:val="18"/>
                <w:szCs w:val="18"/>
              </w:rPr>
              <w:t>-</w:t>
            </w:r>
            <w:r w:rsidRPr="00814950">
              <w:rPr>
                <w:rFonts w:ascii="Arial" w:hAnsi="Arial" w:cs="Arial"/>
                <w:sz w:val="18"/>
                <w:szCs w:val="18"/>
              </w:rPr>
              <w:t>alvo que busca o serviço em academias de ginástica, atingindo mesmo aqueles com objetivo estético.</w:t>
            </w:r>
          </w:p>
        </w:tc>
      </w:tr>
      <w:tr w:rsidR="006F4233" w:rsidRPr="00737AA1" w14:paraId="0021F5ED" w14:textId="77777777" w:rsidTr="00CA4E02">
        <w:tc>
          <w:tcPr>
            <w:tcW w:w="997" w:type="pct"/>
            <w:vAlign w:val="center"/>
          </w:tcPr>
          <w:p w14:paraId="41D055AD" w14:textId="4D2F2713" w:rsidR="006F4233" w:rsidRPr="00737AA1" w:rsidRDefault="00250C86" w:rsidP="00CA4E02">
            <w:pPr>
              <w:jc w:val="both"/>
              <w:rPr>
                <w:rFonts w:ascii="Arial" w:hAnsi="Arial" w:cs="Arial"/>
                <w:sz w:val="18"/>
                <w:szCs w:val="18"/>
              </w:rPr>
            </w:pPr>
            <w:r>
              <w:rPr>
                <w:rFonts w:ascii="Arial" w:hAnsi="Arial" w:cs="Arial"/>
                <w:sz w:val="18"/>
                <w:szCs w:val="18"/>
              </w:rPr>
              <w:t>Maciel e Silva, (2022)</w:t>
            </w:r>
          </w:p>
        </w:tc>
        <w:tc>
          <w:tcPr>
            <w:tcW w:w="995" w:type="pct"/>
            <w:vAlign w:val="center"/>
          </w:tcPr>
          <w:p w14:paraId="7073B6D2" w14:textId="7693AAAC" w:rsidR="006F4233" w:rsidRPr="00737AA1" w:rsidRDefault="00A741FD" w:rsidP="00CA4E02">
            <w:pPr>
              <w:jc w:val="both"/>
              <w:rPr>
                <w:rFonts w:ascii="Arial" w:hAnsi="Arial" w:cs="Arial"/>
                <w:sz w:val="18"/>
                <w:szCs w:val="18"/>
              </w:rPr>
            </w:pPr>
            <w:r>
              <w:rPr>
                <w:rFonts w:ascii="Arial" w:hAnsi="Arial" w:cs="Arial"/>
                <w:sz w:val="18"/>
                <w:szCs w:val="18"/>
              </w:rPr>
              <w:t>A</w:t>
            </w:r>
            <w:r w:rsidRPr="00A741FD">
              <w:rPr>
                <w:rFonts w:ascii="Arial" w:hAnsi="Arial" w:cs="Arial"/>
                <w:sz w:val="18"/>
                <w:szCs w:val="18"/>
              </w:rPr>
              <w:t>nalisar a importância da avaliação física na verificação</w:t>
            </w:r>
            <w:r>
              <w:rPr>
                <w:rFonts w:ascii="Arial" w:hAnsi="Arial" w:cs="Arial"/>
                <w:sz w:val="18"/>
                <w:szCs w:val="18"/>
              </w:rPr>
              <w:t xml:space="preserve"> </w:t>
            </w:r>
            <w:r w:rsidRPr="00A741FD">
              <w:rPr>
                <w:rFonts w:ascii="Arial" w:hAnsi="Arial" w:cs="Arial"/>
                <w:sz w:val="18"/>
                <w:szCs w:val="18"/>
              </w:rPr>
              <w:t>dos desvios posturais em estudantes de Educa</w:t>
            </w:r>
            <w:r>
              <w:rPr>
                <w:rFonts w:ascii="Arial" w:hAnsi="Arial" w:cs="Arial"/>
                <w:sz w:val="18"/>
                <w:szCs w:val="18"/>
              </w:rPr>
              <w:t xml:space="preserve">ção Física </w:t>
            </w:r>
            <w:r>
              <w:rPr>
                <w:rFonts w:ascii="Arial" w:hAnsi="Arial" w:cs="Arial"/>
                <w:sz w:val="18"/>
                <w:szCs w:val="18"/>
              </w:rPr>
              <w:lastRenderedPageBreak/>
              <w:t>de uma instituição pú</w:t>
            </w:r>
            <w:r w:rsidRPr="00A741FD">
              <w:rPr>
                <w:rFonts w:ascii="Arial" w:hAnsi="Arial" w:cs="Arial"/>
                <w:sz w:val="18"/>
                <w:szCs w:val="18"/>
              </w:rPr>
              <w:t>blica de ensino supe</w:t>
            </w:r>
            <w:r>
              <w:rPr>
                <w:rFonts w:ascii="Arial" w:hAnsi="Arial" w:cs="Arial"/>
                <w:sz w:val="18"/>
                <w:szCs w:val="18"/>
              </w:rPr>
              <w:t>rior no município de Crato – Ce.</w:t>
            </w:r>
          </w:p>
        </w:tc>
        <w:tc>
          <w:tcPr>
            <w:tcW w:w="995" w:type="pct"/>
            <w:vAlign w:val="center"/>
          </w:tcPr>
          <w:p w14:paraId="2239827D" w14:textId="3F124B39" w:rsidR="006F4233" w:rsidRPr="00737AA1" w:rsidRDefault="006E5936" w:rsidP="00CA4E02">
            <w:pPr>
              <w:jc w:val="both"/>
              <w:rPr>
                <w:rFonts w:ascii="Arial" w:hAnsi="Arial" w:cs="Arial"/>
                <w:color w:val="FF0000"/>
                <w:sz w:val="18"/>
                <w:szCs w:val="18"/>
              </w:rPr>
            </w:pPr>
            <w:r>
              <w:rPr>
                <w:rFonts w:ascii="Arial" w:hAnsi="Arial" w:cs="Arial"/>
                <w:sz w:val="18"/>
                <w:szCs w:val="18"/>
              </w:rPr>
              <w:lastRenderedPageBreak/>
              <w:t>[...] c</w:t>
            </w:r>
            <w:r w:rsidR="00C941D8" w:rsidRPr="00C941D8">
              <w:rPr>
                <w:rFonts w:ascii="Arial" w:hAnsi="Arial" w:cs="Arial"/>
                <w:sz w:val="18"/>
                <w:szCs w:val="18"/>
              </w:rPr>
              <w:t>aracterizou-se como uma pesquisa de cunho quantitativo de caráter transversal</w:t>
            </w:r>
            <w:r w:rsidR="00C941D8">
              <w:rPr>
                <w:rFonts w:ascii="Arial" w:hAnsi="Arial" w:cs="Arial"/>
                <w:sz w:val="18"/>
                <w:szCs w:val="18"/>
              </w:rPr>
              <w:t>, descritivo e de campo</w:t>
            </w:r>
            <w:r w:rsidR="00C941D8" w:rsidRPr="00C941D8">
              <w:rPr>
                <w:rFonts w:ascii="Arial" w:hAnsi="Arial" w:cs="Arial"/>
                <w:sz w:val="18"/>
                <w:szCs w:val="18"/>
              </w:rPr>
              <w:t>,</w:t>
            </w:r>
            <w:r w:rsidR="00C941D8">
              <w:rPr>
                <w:rFonts w:ascii="Arial" w:hAnsi="Arial" w:cs="Arial"/>
                <w:sz w:val="18"/>
                <w:szCs w:val="18"/>
              </w:rPr>
              <w:t xml:space="preserve"> [...] </w:t>
            </w:r>
            <w:r w:rsidR="00C941D8" w:rsidRPr="00C941D8">
              <w:rPr>
                <w:rFonts w:ascii="Arial" w:hAnsi="Arial" w:cs="Arial"/>
                <w:sz w:val="18"/>
                <w:szCs w:val="18"/>
              </w:rPr>
              <w:t>população foi</w:t>
            </w:r>
            <w:r w:rsidR="00C941D8">
              <w:rPr>
                <w:rFonts w:ascii="Arial" w:hAnsi="Arial" w:cs="Arial"/>
                <w:sz w:val="18"/>
                <w:szCs w:val="18"/>
              </w:rPr>
              <w:t xml:space="preserve"> </w:t>
            </w:r>
            <w:r w:rsidR="00C941D8">
              <w:rPr>
                <w:rFonts w:ascii="Arial" w:hAnsi="Arial" w:cs="Arial"/>
                <w:sz w:val="18"/>
                <w:szCs w:val="18"/>
              </w:rPr>
              <w:lastRenderedPageBreak/>
              <w:t>composta por 400</w:t>
            </w:r>
            <w:r w:rsidR="00C941D8" w:rsidRPr="00C941D8">
              <w:rPr>
                <w:rFonts w:ascii="Arial" w:hAnsi="Arial" w:cs="Arial"/>
                <w:sz w:val="18"/>
                <w:szCs w:val="18"/>
              </w:rPr>
              <w:t xml:space="preserve"> alunos do curso de Educação Física, obteve como amost</w:t>
            </w:r>
            <w:r w:rsidR="00C941D8">
              <w:rPr>
                <w:rFonts w:ascii="Arial" w:hAnsi="Arial" w:cs="Arial"/>
                <w:sz w:val="18"/>
                <w:szCs w:val="18"/>
              </w:rPr>
              <w:t xml:space="preserve">ra 230 alunos </w:t>
            </w:r>
            <w:r w:rsidR="00D651AD">
              <w:rPr>
                <w:rFonts w:ascii="Arial" w:hAnsi="Arial" w:cs="Arial"/>
                <w:sz w:val="18"/>
                <w:szCs w:val="18"/>
              </w:rPr>
              <w:t>22,7</w:t>
            </w:r>
            <w:r w:rsidR="00C941D8">
              <w:rPr>
                <w:rFonts w:ascii="Arial" w:hAnsi="Arial" w:cs="Arial"/>
                <w:sz w:val="18"/>
                <w:szCs w:val="18"/>
              </w:rPr>
              <w:t xml:space="preserve"> anos</w:t>
            </w:r>
            <w:r w:rsidR="00D651AD">
              <w:rPr>
                <w:rFonts w:ascii="Arial" w:hAnsi="Arial" w:cs="Arial"/>
                <w:sz w:val="18"/>
                <w:szCs w:val="18"/>
              </w:rPr>
              <w:t>, composta por 150 homens</w:t>
            </w:r>
            <w:r w:rsidR="00C941D8">
              <w:rPr>
                <w:rFonts w:ascii="Arial" w:hAnsi="Arial" w:cs="Arial"/>
                <w:sz w:val="18"/>
                <w:szCs w:val="18"/>
              </w:rPr>
              <w:t xml:space="preserve"> e 80 mulheres [...]</w:t>
            </w:r>
            <w:r w:rsidR="00C941D8" w:rsidRPr="00C941D8">
              <w:rPr>
                <w:rFonts w:ascii="Arial" w:hAnsi="Arial" w:cs="Arial"/>
                <w:sz w:val="18"/>
                <w:szCs w:val="18"/>
              </w:rPr>
              <w:t xml:space="preserve"> Foi utilizado como instrumento de pesquisa uma avaliação postural como método avaliativo de posição de pé simétrica, de vista frontal, lateral e posterior. O material utilizado foi o </w:t>
            </w:r>
            <w:proofErr w:type="spellStart"/>
            <w:r w:rsidR="00C941D8" w:rsidRPr="00C941D8">
              <w:rPr>
                <w:rFonts w:ascii="Arial" w:hAnsi="Arial" w:cs="Arial"/>
                <w:sz w:val="18"/>
                <w:szCs w:val="18"/>
              </w:rPr>
              <w:t>Simetógrafo</w:t>
            </w:r>
            <w:proofErr w:type="spellEnd"/>
            <w:r w:rsidR="00C941D8" w:rsidRPr="00C941D8">
              <w:rPr>
                <w:rFonts w:ascii="Arial" w:hAnsi="Arial" w:cs="Arial"/>
                <w:sz w:val="18"/>
                <w:szCs w:val="18"/>
              </w:rPr>
              <w:t xml:space="preserve"> e teve como avaliador um profissional de Educação Física, com registro no Conselho Regional de Educação Física (CREF 5</w:t>
            </w:r>
            <w:r w:rsidR="00C941D8">
              <w:rPr>
                <w:rFonts w:ascii="Arial" w:hAnsi="Arial" w:cs="Arial"/>
                <w:sz w:val="18"/>
                <w:szCs w:val="18"/>
              </w:rPr>
              <w:t>).</w:t>
            </w:r>
          </w:p>
        </w:tc>
        <w:tc>
          <w:tcPr>
            <w:tcW w:w="1003" w:type="pct"/>
            <w:vAlign w:val="center"/>
          </w:tcPr>
          <w:p w14:paraId="134FB3FA" w14:textId="4CDCDFC3" w:rsidR="006F4233" w:rsidRPr="00737AA1" w:rsidRDefault="00D656C5" w:rsidP="00CA4E02">
            <w:pPr>
              <w:jc w:val="both"/>
              <w:rPr>
                <w:rFonts w:ascii="Arial" w:hAnsi="Arial" w:cs="Arial"/>
                <w:sz w:val="18"/>
                <w:szCs w:val="18"/>
              </w:rPr>
            </w:pPr>
            <w:r>
              <w:rPr>
                <w:rFonts w:ascii="Arial" w:hAnsi="Arial" w:cs="Arial"/>
                <w:sz w:val="18"/>
                <w:szCs w:val="18"/>
              </w:rPr>
              <w:lastRenderedPageBreak/>
              <w:t>Obteve-se como resultados</w:t>
            </w:r>
            <w:r w:rsidR="006D7483">
              <w:rPr>
                <w:rFonts w:ascii="Arial" w:hAnsi="Arial" w:cs="Arial"/>
                <w:sz w:val="18"/>
                <w:szCs w:val="18"/>
              </w:rPr>
              <w:t xml:space="preserve"> [...]</w:t>
            </w:r>
            <w:r>
              <w:rPr>
                <w:rFonts w:ascii="Arial" w:hAnsi="Arial" w:cs="Arial"/>
                <w:sz w:val="18"/>
                <w:szCs w:val="18"/>
              </w:rPr>
              <w:t xml:space="preserve"> </w:t>
            </w:r>
            <w:r w:rsidR="006D7483">
              <w:rPr>
                <w:rFonts w:ascii="Arial" w:hAnsi="Arial" w:cs="Arial"/>
                <w:sz w:val="18"/>
                <w:szCs w:val="18"/>
              </w:rPr>
              <w:t xml:space="preserve">nenhum </w:t>
            </w:r>
            <w:r w:rsidR="007C3867" w:rsidRPr="00D656C5">
              <w:rPr>
                <w:rFonts w:ascii="Arial" w:hAnsi="Arial" w:cs="Arial"/>
                <w:sz w:val="18"/>
                <w:szCs w:val="18"/>
              </w:rPr>
              <w:t>desvio postural (2</w:t>
            </w:r>
            <w:r w:rsidR="008465F5">
              <w:rPr>
                <w:rFonts w:ascii="Arial" w:hAnsi="Arial" w:cs="Arial"/>
                <w:sz w:val="18"/>
                <w:szCs w:val="18"/>
              </w:rPr>
              <w:t xml:space="preserve">0,0%), escoliose (36,0%), </w:t>
            </w:r>
            <w:proofErr w:type="spellStart"/>
            <w:r w:rsidR="008465F5">
              <w:rPr>
                <w:rFonts w:ascii="Arial" w:hAnsi="Arial" w:cs="Arial"/>
                <w:sz w:val="18"/>
                <w:szCs w:val="18"/>
              </w:rPr>
              <w:t>h</w:t>
            </w:r>
            <w:r w:rsidR="007C3867" w:rsidRPr="00D656C5">
              <w:rPr>
                <w:rFonts w:ascii="Arial" w:hAnsi="Arial" w:cs="Arial"/>
                <w:sz w:val="18"/>
                <w:szCs w:val="18"/>
              </w:rPr>
              <w:t>ipercifose</w:t>
            </w:r>
            <w:proofErr w:type="spellEnd"/>
            <w:r w:rsidR="007C3867" w:rsidRPr="00D656C5">
              <w:rPr>
                <w:rFonts w:ascii="Arial" w:hAnsi="Arial" w:cs="Arial"/>
                <w:sz w:val="18"/>
                <w:szCs w:val="18"/>
              </w:rPr>
              <w:t xml:space="preserve"> (10,6%) </w:t>
            </w:r>
            <w:r w:rsidR="008465F5">
              <w:rPr>
                <w:rFonts w:ascii="Arial" w:hAnsi="Arial" w:cs="Arial"/>
                <w:sz w:val="18"/>
                <w:szCs w:val="18"/>
              </w:rPr>
              <w:t xml:space="preserve">e </w:t>
            </w:r>
            <w:r w:rsidR="008465F5">
              <w:rPr>
                <w:rFonts w:ascii="Arial" w:hAnsi="Arial" w:cs="Arial"/>
                <w:sz w:val="18"/>
                <w:szCs w:val="18"/>
              </w:rPr>
              <w:lastRenderedPageBreak/>
              <w:t>h</w:t>
            </w:r>
            <w:r w:rsidR="007C3867" w:rsidRPr="00D656C5">
              <w:rPr>
                <w:rFonts w:ascii="Arial" w:hAnsi="Arial" w:cs="Arial"/>
                <w:sz w:val="18"/>
                <w:szCs w:val="18"/>
              </w:rPr>
              <w:t>iperlordose (33,4%) para os universitári</w:t>
            </w:r>
            <w:r w:rsidR="00944F91" w:rsidRPr="00D656C5">
              <w:rPr>
                <w:rFonts w:ascii="Arial" w:hAnsi="Arial" w:cs="Arial"/>
                <w:sz w:val="18"/>
                <w:szCs w:val="18"/>
              </w:rPr>
              <w:t xml:space="preserve">os do sexo feminino. [...] </w:t>
            </w:r>
            <w:r w:rsidR="007C3867" w:rsidRPr="00D656C5">
              <w:rPr>
                <w:rFonts w:ascii="Arial" w:hAnsi="Arial" w:cs="Arial"/>
                <w:sz w:val="18"/>
                <w:szCs w:val="18"/>
              </w:rPr>
              <w:t>nenhum desvio postur</w:t>
            </w:r>
            <w:r w:rsidR="008465F5">
              <w:rPr>
                <w:rFonts w:ascii="Arial" w:hAnsi="Arial" w:cs="Arial"/>
                <w:sz w:val="18"/>
                <w:szCs w:val="18"/>
              </w:rPr>
              <w:t xml:space="preserve">al (20,5%), escoliose (45,5%), </w:t>
            </w:r>
            <w:proofErr w:type="spellStart"/>
            <w:r w:rsidR="008465F5">
              <w:rPr>
                <w:rFonts w:ascii="Arial" w:hAnsi="Arial" w:cs="Arial"/>
                <w:sz w:val="18"/>
                <w:szCs w:val="18"/>
              </w:rPr>
              <w:t>hipercifose</w:t>
            </w:r>
            <w:proofErr w:type="spellEnd"/>
            <w:r w:rsidR="008465F5">
              <w:rPr>
                <w:rFonts w:ascii="Arial" w:hAnsi="Arial" w:cs="Arial"/>
                <w:sz w:val="18"/>
                <w:szCs w:val="18"/>
              </w:rPr>
              <w:t xml:space="preserve"> (12,5%) e h</w:t>
            </w:r>
            <w:r w:rsidR="007C3867" w:rsidRPr="00D656C5">
              <w:rPr>
                <w:rFonts w:ascii="Arial" w:hAnsi="Arial" w:cs="Arial"/>
                <w:sz w:val="18"/>
                <w:szCs w:val="18"/>
              </w:rPr>
              <w:t>iperlordose (22,0%), para os universitários do sexo Masculino.</w:t>
            </w:r>
            <w:r w:rsidR="00944F91" w:rsidRPr="00D656C5">
              <w:rPr>
                <w:rFonts w:ascii="Arial" w:hAnsi="Arial" w:cs="Arial"/>
                <w:sz w:val="18"/>
                <w:szCs w:val="18"/>
              </w:rPr>
              <w:t xml:space="preserve"> [...]</w:t>
            </w:r>
            <w:r w:rsidR="007C3867" w:rsidRPr="00D656C5">
              <w:rPr>
                <w:rFonts w:ascii="Arial" w:hAnsi="Arial" w:cs="Arial"/>
                <w:sz w:val="18"/>
                <w:szCs w:val="18"/>
              </w:rPr>
              <w:t xml:space="preserve"> resultados mostram que (85,5%) dos homens e (65,5%) das mulheres apresentaram algum tipo de</w:t>
            </w:r>
            <w:r w:rsidR="00944F91" w:rsidRPr="00D656C5">
              <w:rPr>
                <w:rFonts w:ascii="Arial" w:hAnsi="Arial" w:cs="Arial"/>
                <w:sz w:val="18"/>
                <w:szCs w:val="18"/>
              </w:rPr>
              <w:t xml:space="preserve"> desvio na coluna vertebral [...]</w:t>
            </w:r>
            <w:r w:rsidR="007C3867" w:rsidRPr="00D656C5">
              <w:rPr>
                <w:rFonts w:ascii="Arial" w:hAnsi="Arial" w:cs="Arial"/>
                <w:sz w:val="18"/>
                <w:szCs w:val="18"/>
              </w:rPr>
              <w:t xml:space="preserve"> demonstra que (59,5%) dos</w:t>
            </w:r>
            <w:r w:rsidR="00944F91" w:rsidRPr="00D656C5">
              <w:rPr>
                <w:rFonts w:ascii="Arial" w:hAnsi="Arial" w:cs="Arial"/>
                <w:sz w:val="18"/>
                <w:szCs w:val="18"/>
              </w:rPr>
              <w:t xml:space="preserve"> alunos</w:t>
            </w:r>
            <w:r w:rsidR="007C3867" w:rsidRPr="00D656C5">
              <w:rPr>
                <w:rFonts w:ascii="Arial" w:hAnsi="Arial" w:cs="Arial"/>
                <w:sz w:val="18"/>
                <w:szCs w:val="18"/>
              </w:rPr>
              <w:t xml:space="preserve"> apresenta algum tipo de desvio postural, tendo a escoliose como desvio postural predominante com (81,0%).</w:t>
            </w:r>
          </w:p>
        </w:tc>
        <w:tc>
          <w:tcPr>
            <w:tcW w:w="1010" w:type="pct"/>
            <w:vAlign w:val="center"/>
          </w:tcPr>
          <w:p w14:paraId="73B84AFE" w14:textId="4649DD83" w:rsidR="006F4233" w:rsidRPr="00737AA1" w:rsidRDefault="006D7483" w:rsidP="00CA4E02">
            <w:pPr>
              <w:jc w:val="both"/>
              <w:rPr>
                <w:rFonts w:ascii="Arial" w:hAnsi="Arial" w:cs="Arial"/>
                <w:sz w:val="18"/>
                <w:szCs w:val="18"/>
              </w:rPr>
            </w:pPr>
            <w:r w:rsidRPr="00EF1365">
              <w:rPr>
                <w:rFonts w:ascii="Arial" w:hAnsi="Arial" w:cs="Arial"/>
                <w:sz w:val="18"/>
                <w:szCs w:val="18"/>
              </w:rPr>
              <w:lastRenderedPageBreak/>
              <w:t xml:space="preserve">Pode-se concluir que a avaliação física quando realizada de forma adequada pode identificar diversos problemas com a </w:t>
            </w:r>
            <w:r w:rsidRPr="00EF1365">
              <w:rPr>
                <w:rFonts w:ascii="Arial" w:hAnsi="Arial" w:cs="Arial"/>
                <w:sz w:val="18"/>
                <w:szCs w:val="18"/>
              </w:rPr>
              <w:lastRenderedPageBreak/>
              <w:t>coluna e deste modo identificar demais problemas de saúde, realizada por meio de uma avaliação física, sendo analisado diversos aspectos que são de grande importância para o desenvolvimento da saúde. Consta-se que os desvios posturais são influenciados provavelmente em decorrência de maus hábitos posturais, crescimento físico demasiado, pouco estímulo em sala de aula e falta de conhecimento de como utilizar o corpo para sentar-se e deitar-se.</w:t>
            </w:r>
          </w:p>
        </w:tc>
      </w:tr>
    </w:tbl>
    <w:p w14:paraId="005088D0" w14:textId="77777777" w:rsidR="007C063C" w:rsidRDefault="007C063C" w:rsidP="007A44A9">
      <w:pPr>
        <w:jc w:val="both"/>
        <w:rPr>
          <w:rFonts w:ascii="Arial" w:hAnsi="Arial" w:cs="Arial"/>
          <w:sz w:val="24"/>
          <w:szCs w:val="24"/>
        </w:rPr>
        <w:sectPr w:rsidR="007C063C" w:rsidSect="007C063C">
          <w:footnotePr>
            <w:numFmt w:val="chicago"/>
          </w:footnotePr>
          <w:pgSz w:w="16840" w:h="11907" w:orient="landscape" w:code="9"/>
          <w:pgMar w:top="1701" w:right="1701" w:bottom="1134" w:left="1134" w:header="737" w:footer="0" w:gutter="0"/>
          <w:cols w:space="720"/>
          <w:noEndnote/>
          <w:titlePg/>
          <w:docGrid w:linePitch="272"/>
        </w:sectPr>
      </w:pPr>
    </w:p>
    <w:p w14:paraId="5EA3428A" w14:textId="693F7498" w:rsidR="0083106C" w:rsidRDefault="0083106C" w:rsidP="0083106C">
      <w:pPr>
        <w:jc w:val="both"/>
        <w:rPr>
          <w:rFonts w:ascii="Arial" w:hAnsi="Arial" w:cs="Arial"/>
          <w:sz w:val="24"/>
          <w:szCs w:val="24"/>
        </w:rPr>
      </w:pPr>
      <w:r w:rsidRPr="00E0602E">
        <w:rPr>
          <w:rFonts w:ascii="Arial" w:hAnsi="Arial" w:cs="Arial"/>
          <w:sz w:val="24"/>
          <w:szCs w:val="24"/>
        </w:rPr>
        <w:lastRenderedPageBreak/>
        <w:t>3.1 A AVALIAÇÃO FÍSICA COMO EXIGÊNCIA DE LEI E OS TIPOS DE AVALIAÇÃO FÍSICA MAIS UTILIZADOS PELAS ACADEMIAS PARA SEUS PRATICANTES</w:t>
      </w:r>
    </w:p>
    <w:p w14:paraId="3B1D438A" w14:textId="77777777" w:rsidR="00490385" w:rsidRPr="0083106C" w:rsidRDefault="00490385" w:rsidP="0083106C">
      <w:pPr>
        <w:jc w:val="both"/>
        <w:rPr>
          <w:rFonts w:ascii="Arial" w:hAnsi="Arial" w:cs="Arial"/>
          <w:b/>
          <w:sz w:val="24"/>
          <w:szCs w:val="24"/>
        </w:rPr>
      </w:pPr>
    </w:p>
    <w:p w14:paraId="42FF3416" w14:textId="100BD4DC" w:rsidR="0032116E" w:rsidRDefault="00CE3D87" w:rsidP="00215E27">
      <w:pPr>
        <w:spacing w:line="360" w:lineRule="auto"/>
        <w:ind w:firstLine="851"/>
        <w:jc w:val="both"/>
        <w:rPr>
          <w:rFonts w:ascii="Arial" w:hAnsi="Arial" w:cs="Arial"/>
          <w:sz w:val="24"/>
          <w:szCs w:val="24"/>
        </w:rPr>
      </w:pPr>
      <w:proofErr w:type="spellStart"/>
      <w:r>
        <w:rPr>
          <w:rFonts w:ascii="Arial" w:hAnsi="Arial" w:cs="Arial"/>
          <w:sz w:val="24"/>
          <w:szCs w:val="24"/>
        </w:rPr>
        <w:t>Sinforoso</w:t>
      </w:r>
      <w:proofErr w:type="spellEnd"/>
      <w:r>
        <w:rPr>
          <w:rFonts w:ascii="Arial" w:hAnsi="Arial" w:cs="Arial"/>
          <w:sz w:val="24"/>
          <w:szCs w:val="24"/>
        </w:rPr>
        <w:t xml:space="preserve"> e Nunes-Junior (2012) analisou</w:t>
      </w:r>
      <w:r w:rsidR="00671E4E">
        <w:rPr>
          <w:rFonts w:ascii="Arial" w:hAnsi="Arial" w:cs="Arial"/>
          <w:sz w:val="24"/>
          <w:szCs w:val="24"/>
        </w:rPr>
        <w:t xml:space="preserve"> através de um estudo exploratório</w:t>
      </w:r>
      <w:r w:rsidR="00AB4A3F">
        <w:rPr>
          <w:rFonts w:ascii="Arial" w:hAnsi="Arial" w:cs="Arial"/>
          <w:sz w:val="24"/>
          <w:szCs w:val="24"/>
        </w:rPr>
        <w:t xml:space="preserve"> </w:t>
      </w:r>
      <w:r w:rsidR="00671E4E">
        <w:rPr>
          <w:rFonts w:ascii="Arial" w:hAnsi="Arial" w:cs="Arial"/>
          <w:sz w:val="24"/>
          <w:szCs w:val="24"/>
        </w:rPr>
        <w:t>descritivo</w:t>
      </w:r>
      <w:r>
        <w:rPr>
          <w:rFonts w:ascii="Arial" w:hAnsi="Arial" w:cs="Arial"/>
          <w:sz w:val="24"/>
          <w:szCs w:val="24"/>
        </w:rPr>
        <w:t xml:space="preserve"> </w:t>
      </w:r>
      <w:r w:rsidR="0039493D">
        <w:rPr>
          <w:rFonts w:ascii="Arial" w:hAnsi="Arial" w:cs="Arial"/>
          <w:sz w:val="24"/>
          <w:szCs w:val="24"/>
        </w:rPr>
        <w:t>a percepção dos praticantes de musculação em relação a importância do serviço de avaliação física em academias no Rio de Janeiro. Foi feita uma pesquisa de campo com 30 alunos com idade média de 29 anos, sendo dois grupos de 15 alunos de academias diferentes.</w:t>
      </w:r>
      <w:r w:rsidR="00671E4E">
        <w:rPr>
          <w:rFonts w:ascii="Arial" w:hAnsi="Arial" w:cs="Arial"/>
          <w:sz w:val="24"/>
          <w:szCs w:val="24"/>
        </w:rPr>
        <w:t xml:space="preserve"> Observaram que já tinham quase um ano e meio que os alunos não passavam por uma avaliação física, e 50% dos alunos relataram que não fariam avaliação se não </w:t>
      </w:r>
      <w:r w:rsidR="00F639E6">
        <w:rPr>
          <w:rFonts w:ascii="Arial" w:hAnsi="Arial" w:cs="Arial"/>
          <w:sz w:val="24"/>
          <w:szCs w:val="24"/>
        </w:rPr>
        <w:t>fosse o</w:t>
      </w:r>
      <w:r w:rsidR="00671E4E">
        <w:rPr>
          <w:rFonts w:ascii="Arial" w:hAnsi="Arial" w:cs="Arial"/>
          <w:sz w:val="24"/>
          <w:szCs w:val="24"/>
        </w:rPr>
        <w:t>brigatória.</w:t>
      </w:r>
      <w:r w:rsidR="00F639E6">
        <w:rPr>
          <w:rFonts w:ascii="Arial" w:hAnsi="Arial" w:cs="Arial"/>
          <w:sz w:val="24"/>
          <w:szCs w:val="24"/>
        </w:rPr>
        <w:t xml:space="preserve"> </w:t>
      </w:r>
      <w:r w:rsidR="00F639E6" w:rsidRPr="00F639E6">
        <w:rPr>
          <w:rFonts w:ascii="Arial" w:hAnsi="Arial" w:cs="Arial"/>
          <w:sz w:val="24"/>
          <w:szCs w:val="24"/>
        </w:rPr>
        <w:t>A pesquisa relata que 83,3% dos entrevistados se mostraram satisfeitos com o atendimento realizado pelo serviço de avaliação</w:t>
      </w:r>
      <w:r w:rsidR="00551E37">
        <w:rPr>
          <w:rFonts w:ascii="Arial" w:hAnsi="Arial" w:cs="Arial"/>
          <w:sz w:val="24"/>
          <w:szCs w:val="24"/>
        </w:rPr>
        <w:t xml:space="preserve"> física,</w:t>
      </w:r>
      <w:r w:rsidR="00F639E6" w:rsidRPr="00F639E6">
        <w:rPr>
          <w:rFonts w:ascii="Arial" w:hAnsi="Arial" w:cs="Arial"/>
          <w:sz w:val="24"/>
          <w:szCs w:val="24"/>
        </w:rPr>
        <w:t xml:space="preserve"> 80% dos respondentes declararam que confiam no profissional que realizou</w:t>
      </w:r>
      <w:r w:rsidR="00F639E6">
        <w:rPr>
          <w:rFonts w:ascii="Arial" w:hAnsi="Arial" w:cs="Arial"/>
          <w:sz w:val="24"/>
          <w:szCs w:val="24"/>
        </w:rPr>
        <w:t xml:space="preserve"> sua avaliação e 93,3%</w:t>
      </w:r>
      <w:r w:rsidR="00F639E6" w:rsidRPr="00F639E6">
        <w:rPr>
          <w:rFonts w:ascii="Arial" w:hAnsi="Arial" w:cs="Arial"/>
          <w:sz w:val="24"/>
          <w:szCs w:val="24"/>
        </w:rPr>
        <w:t xml:space="preserve"> declaram também que existe uma correlação entre os resultados dos testes e seu es</w:t>
      </w:r>
      <w:r w:rsidR="00F639E6">
        <w:rPr>
          <w:rFonts w:ascii="Arial" w:hAnsi="Arial" w:cs="Arial"/>
          <w:sz w:val="24"/>
          <w:szCs w:val="24"/>
        </w:rPr>
        <w:t>tado físico atual.</w:t>
      </w:r>
      <w:r w:rsidR="00C36863">
        <w:rPr>
          <w:rFonts w:ascii="Arial" w:hAnsi="Arial" w:cs="Arial"/>
          <w:sz w:val="24"/>
          <w:szCs w:val="24"/>
        </w:rPr>
        <w:t xml:space="preserve"> </w:t>
      </w:r>
      <w:r w:rsidR="00BE5711">
        <w:rPr>
          <w:rFonts w:ascii="Arial" w:hAnsi="Arial" w:cs="Arial"/>
          <w:sz w:val="24"/>
          <w:szCs w:val="24"/>
        </w:rPr>
        <w:t xml:space="preserve">Conclui-se que a importância </w:t>
      </w:r>
      <w:r w:rsidR="00C36863">
        <w:rPr>
          <w:rFonts w:ascii="Arial" w:hAnsi="Arial" w:cs="Arial"/>
          <w:sz w:val="24"/>
          <w:szCs w:val="24"/>
        </w:rPr>
        <w:t>dada ao serviço oferecido</w:t>
      </w:r>
      <w:r w:rsidR="00BE5711">
        <w:rPr>
          <w:rFonts w:ascii="Arial" w:hAnsi="Arial" w:cs="Arial"/>
          <w:sz w:val="24"/>
          <w:szCs w:val="24"/>
        </w:rPr>
        <w:t xml:space="preserve"> varia de aluno para aluno, e que os interesses estavam relacionados ao autoconhecimento; acompanhar sua evoluç</w:t>
      </w:r>
      <w:r w:rsidR="00964EB7">
        <w:rPr>
          <w:rFonts w:ascii="Arial" w:hAnsi="Arial" w:cs="Arial"/>
          <w:sz w:val="24"/>
          <w:szCs w:val="24"/>
        </w:rPr>
        <w:t xml:space="preserve">ão; </w:t>
      </w:r>
      <w:r w:rsidR="00BE5711">
        <w:rPr>
          <w:rFonts w:ascii="Arial" w:hAnsi="Arial" w:cs="Arial"/>
          <w:sz w:val="24"/>
          <w:szCs w:val="24"/>
        </w:rPr>
        <w:t>saber sua composição corporal e também para determinar objetivos e superar</w:t>
      </w:r>
      <w:r w:rsidR="00C36863">
        <w:rPr>
          <w:rFonts w:ascii="Arial" w:hAnsi="Arial" w:cs="Arial"/>
          <w:sz w:val="24"/>
          <w:szCs w:val="24"/>
        </w:rPr>
        <w:t xml:space="preserve"> limites.</w:t>
      </w:r>
    </w:p>
    <w:p w14:paraId="5CE5616D" w14:textId="00CA7EB2" w:rsidR="004421A1" w:rsidRDefault="004421A1" w:rsidP="00215E27">
      <w:pPr>
        <w:spacing w:line="360" w:lineRule="auto"/>
        <w:ind w:firstLine="851"/>
        <w:jc w:val="both"/>
        <w:rPr>
          <w:rFonts w:ascii="Arial" w:hAnsi="Arial" w:cs="Arial"/>
          <w:sz w:val="24"/>
          <w:szCs w:val="24"/>
        </w:rPr>
      </w:pPr>
      <w:r>
        <w:rPr>
          <w:rFonts w:ascii="Arial" w:hAnsi="Arial" w:cs="Arial"/>
          <w:sz w:val="24"/>
          <w:szCs w:val="24"/>
        </w:rPr>
        <w:t>Castro, Santos, Drummond e Salgado (2022) avali</w:t>
      </w:r>
      <w:r w:rsidR="009241AE">
        <w:rPr>
          <w:rFonts w:ascii="Arial" w:hAnsi="Arial" w:cs="Arial"/>
          <w:sz w:val="24"/>
          <w:szCs w:val="24"/>
        </w:rPr>
        <w:t>ou o perfil do profissional de E</w:t>
      </w:r>
      <w:r>
        <w:rPr>
          <w:rFonts w:ascii="Arial" w:hAnsi="Arial" w:cs="Arial"/>
          <w:sz w:val="24"/>
          <w:szCs w:val="24"/>
        </w:rPr>
        <w:t xml:space="preserve">ducação </w:t>
      </w:r>
      <w:r w:rsidR="009241AE">
        <w:rPr>
          <w:rFonts w:ascii="Arial" w:hAnsi="Arial" w:cs="Arial"/>
          <w:sz w:val="24"/>
          <w:szCs w:val="24"/>
        </w:rPr>
        <w:t>F</w:t>
      </w:r>
      <w:r>
        <w:rPr>
          <w:rFonts w:ascii="Arial" w:hAnsi="Arial" w:cs="Arial"/>
          <w:sz w:val="24"/>
          <w:szCs w:val="24"/>
        </w:rPr>
        <w:t>ísica que atuava como personal trainer e a importância da avaliação física primaria</w:t>
      </w:r>
      <w:r w:rsidR="0080122A">
        <w:rPr>
          <w:rFonts w:ascii="Arial" w:hAnsi="Arial" w:cs="Arial"/>
          <w:sz w:val="24"/>
          <w:szCs w:val="24"/>
        </w:rPr>
        <w:t xml:space="preserve"> de seus alunos</w:t>
      </w:r>
      <w:r>
        <w:rPr>
          <w:rFonts w:ascii="Arial" w:hAnsi="Arial" w:cs="Arial"/>
          <w:sz w:val="24"/>
          <w:szCs w:val="24"/>
        </w:rPr>
        <w:t xml:space="preserve"> dentro do seu contexto profissional, na cidade de Divinópolis MG. </w:t>
      </w:r>
      <w:r w:rsidR="0080122A">
        <w:rPr>
          <w:rFonts w:ascii="Arial" w:hAnsi="Arial" w:cs="Arial"/>
          <w:sz w:val="24"/>
          <w:szCs w:val="24"/>
        </w:rPr>
        <w:t xml:space="preserve">Esse estudo foi de natureza transversal, e </w:t>
      </w:r>
      <w:r w:rsidR="00D52FFC">
        <w:rPr>
          <w:rFonts w:ascii="Arial" w:hAnsi="Arial" w:cs="Arial"/>
          <w:sz w:val="24"/>
          <w:szCs w:val="24"/>
        </w:rPr>
        <w:t>foi composto por 40 profissionais formados em licenciatura e bacharel,</w:t>
      </w:r>
      <w:r w:rsidR="0080122A">
        <w:rPr>
          <w:rFonts w:ascii="Arial" w:hAnsi="Arial" w:cs="Arial"/>
          <w:sz w:val="24"/>
          <w:szCs w:val="24"/>
        </w:rPr>
        <w:t xml:space="preserve"> de ambos os sexos</w:t>
      </w:r>
      <w:r w:rsidR="00D52FFC">
        <w:rPr>
          <w:rFonts w:ascii="Arial" w:hAnsi="Arial" w:cs="Arial"/>
          <w:sz w:val="24"/>
          <w:szCs w:val="24"/>
        </w:rPr>
        <w:t xml:space="preserve"> e</w:t>
      </w:r>
      <w:r w:rsidR="0080122A">
        <w:rPr>
          <w:rFonts w:ascii="Arial" w:hAnsi="Arial" w:cs="Arial"/>
          <w:sz w:val="24"/>
          <w:szCs w:val="24"/>
        </w:rPr>
        <w:t xml:space="preserve"> com idade média de 33,7 anos.</w:t>
      </w:r>
      <w:r w:rsidR="009F1D9B">
        <w:rPr>
          <w:rFonts w:ascii="Arial" w:hAnsi="Arial" w:cs="Arial"/>
          <w:sz w:val="24"/>
          <w:szCs w:val="24"/>
        </w:rPr>
        <w:t xml:space="preserve"> Utilizou como instrumento um questionário com 24 perguntas referentes a características pessoais, formação acadêmica, regulamentação profissional, tipo de serviço prestado, relevância e como se utilizam da avaliação em seus planejamentos, como personal.</w:t>
      </w:r>
      <w:r w:rsidR="00CB7DA8">
        <w:rPr>
          <w:rFonts w:ascii="Arial" w:hAnsi="Arial" w:cs="Arial"/>
          <w:sz w:val="24"/>
          <w:szCs w:val="24"/>
        </w:rPr>
        <w:t xml:space="preserve"> Conclui-se nesse estudo que os profissionais que atuam como personal trainer são predominantes jovens apesar de 50% dos entrevistados já atuarem por mais de 10 anos no mercado, e eles relatam que a indicaç</w:t>
      </w:r>
      <w:r w:rsidR="004A4E01">
        <w:rPr>
          <w:rFonts w:ascii="Arial" w:hAnsi="Arial" w:cs="Arial"/>
          <w:sz w:val="24"/>
          <w:szCs w:val="24"/>
        </w:rPr>
        <w:t>ão de terceiros é o</w:t>
      </w:r>
      <w:r w:rsidR="00CB7DA8">
        <w:rPr>
          <w:rFonts w:ascii="Arial" w:hAnsi="Arial" w:cs="Arial"/>
          <w:sz w:val="24"/>
          <w:szCs w:val="24"/>
        </w:rPr>
        <w:t xml:space="preserve"> principal meio de captação de clientes e que tem a academia como principal ambiente de atuação. Cabe um</w:t>
      </w:r>
      <w:r w:rsidR="004A4E01">
        <w:rPr>
          <w:rFonts w:ascii="Arial" w:hAnsi="Arial" w:cs="Arial"/>
          <w:sz w:val="24"/>
          <w:szCs w:val="24"/>
        </w:rPr>
        <w:t>a</w:t>
      </w:r>
      <w:r w:rsidR="00CB7DA8">
        <w:rPr>
          <w:rFonts w:ascii="Arial" w:hAnsi="Arial" w:cs="Arial"/>
          <w:sz w:val="24"/>
          <w:szCs w:val="24"/>
        </w:rPr>
        <w:t xml:space="preserve"> reflexão nesse estudo pois 10% dos entrevistados declaram ter graduação apenas em licenciatura não atendendo os requisitos para exercício da profissão.</w:t>
      </w:r>
    </w:p>
    <w:p w14:paraId="08E1E65E" w14:textId="77777777" w:rsidR="006F1304" w:rsidRDefault="006F1304" w:rsidP="006F1304">
      <w:pPr>
        <w:jc w:val="both"/>
        <w:rPr>
          <w:rFonts w:ascii="Arial" w:hAnsi="Arial" w:cs="Arial"/>
          <w:sz w:val="24"/>
          <w:szCs w:val="24"/>
        </w:rPr>
      </w:pPr>
    </w:p>
    <w:p w14:paraId="69501EDF" w14:textId="77777777" w:rsidR="006F1304" w:rsidRPr="00E0602E" w:rsidRDefault="006F1304" w:rsidP="006F1304">
      <w:pPr>
        <w:jc w:val="both"/>
        <w:rPr>
          <w:rFonts w:ascii="Arial" w:hAnsi="Arial" w:cs="Arial"/>
          <w:sz w:val="24"/>
          <w:szCs w:val="24"/>
        </w:rPr>
      </w:pPr>
    </w:p>
    <w:p w14:paraId="39C2F38C" w14:textId="27F9620B" w:rsidR="006F1304" w:rsidRDefault="006F1304" w:rsidP="006F1304">
      <w:pPr>
        <w:jc w:val="both"/>
        <w:rPr>
          <w:rFonts w:ascii="Arial" w:hAnsi="Arial" w:cs="Arial"/>
          <w:sz w:val="24"/>
          <w:szCs w:val="24"/>
        </w:rPr>
      </w:pPr>
      <w:r w:rsidRPr="00E0602E">
        <w:rPr>
          <w:rFonts w:ascii="Arial" w:hAnsi="Arial" w:cs="Arial"/>
          <w:sz w:val="24"/>
          <w:szCs w:val="24"/>
        </w:rPr>
        <w:lastRenderedPageBreak/>
        <w:t>3.2 VANTAGENS DA REALIZAÇÃO DA AVALIAÇÃO FÍSICA PARA O INÍCIO E CONTINUIDADE DE UMA PRESCRIÇÃO DE EXERCÍCIOS EFICIENTE E PROTETIVA</w:t>
      </w:r>
    </w:p>
    <w:p w14:paraId="49E5FCBD" w14:textId="77777777" w:rsidR="006F1304" w:rsidRDefault="006F1304" w:rsidP="006F1304">
      <w:pPr>
        <w:jc w:val="both"/>
        <w:rPr>
          <w:rFonts w:ascii="Arial" w:hAnsi="Arial" w:cs="Arial"/>
          <w:sz w:val="24"/>
          <w:szCs w:val="24"/>
        </w:rPr>
      </w:pPr>
    </w:p>
    <w:p w14:paraId="12BDEEB3" w14:textId="732FE290" w:rsidR="00765132" w:rsidRDefault="00765132" w:rsidP="00215E27">
      <w:pPr>
        <w:spacing w:line="360" w:lineRule="auto"/>
        <w:ind w:firstLine="851"/>
        <w:jc w:val="both"/>
        <w:rPr>
          <w:rFonts w:ascii="Arial" w:hAnsi="Arial" w:cs="Arial"/>
          <w:sz w:val="18"/>
          <w:szCs w:val="18"/>
        </w:rPr>
      </w:pPr>
      <w:r>
        <w:rPr>
          <w:rFonts w:ascii="Arial" w:hAnsi="Arial" w:cs="Arial"/>
          <w:sz w:val="24"/>
          <w:szCs w:val="24"/>
        </w:rPr>
        <w:t xml:space="preserve">Oliveira, Silva e Toscano (2014) </w:t>
      </w:r>
      <w:r w:rsidR="003A3A36">
        <w:rPr>
          <w:rFonts w:ascii="Arial" w:hAnsi="Arial" w:cs="Arial"/>
          <w:sz w:val="24"/>
          <w:szCs w:val="24"/>
        </w:rPr>
        <w:t>Analisou</w:t>
      </w:r>
      <w:r w:rsidR="003A3A36" w:rsidRPr="003A3A36">
        <w:rPr>
          <w:rFonts w:ascii="Arial" w:hAnsi="Arial" w:cs="Arial"/>
          <w:sz w:val="24"/>
          <w:szCs w:val="24"/>
        </w:rPr>
        <w:t xml:space="preserve"> a estrutura organizacional dos programas de avaliação física </w:t>
      </w:r>
      <w:r w:rsidR="003A3A36">
        <w:rPr>
          <w:rFonts w:ascii="Arial" w:hAnsi="Arial" w:cs="Arial"/>
          <w:sz w:val="24"/>
          <w:szCs w:val="24"/>
        </w:rPr>
        <w:t xml:space="preserve">e suas diferenças </w:t>
      </w:r>
      <w:r w:rsidR="003A3A36" w:rsidRPr="003A3A36">
        <w:rPr>
          <w:rFonts w:ascii="Arial" w:hAnsi="Arial" w:cs="Arial"/>
          <w:sz w:val="24"/>
          <w:szCs w:val="24"/>
        </w:rPr>
        <w:t>entre academias que tem à avaliação física como obrigatoriedade e aquelas que não exigem a realização da avaliação física no município de Maceió - AL.</w:t>
      </w:r>
      <w:r w:rsidR="003A3A36">
        <w:rPr>
          <w:rFonts w:ascii="Arial" w:hAnsi="Arial" w:cs="Arial"/>
          <w:sz w:val="24"/>
          <w:szCs w:val="24"/>
        </w:rPr>
        <w:t xml:space="preserve"> Esse estudo foi de natureza transversal, com participação de 58 academias, que tinha um programa de avaliação física. Foi utilizado um questionário onde abordava a estrutura desse programa de avaliação e os materia</w:t>
      </w:r>
      <w:r w:rsidR="0004612C">
        <w:rPr>
          <w:rFonts w:ascii="Arial" w:hAnsi="Arial" w:cs="Arial"/>
          <w:sz w:val="24"/>
          <w:szCs w:val="24"/>
        </w:rPr>
        <w:t>i</w:t>
      </w:r>
      <w:r w:rsidR="00C510F4">
        <w:rPr>
          <w:rFonts w:ascii="Arial" w:hAnsi="Arial" w:cs="Arial"/>
          <w:sz w:val="24"/>
          <w:szCs w:val="24"/>
        </w:rPr>
        <w:t>s que seriam utilizado</w:t>
      </w:r>
      <w:r w:rsidR="00336BD7">
        <w:rPr>
          <w:rFonts w:ascii="Arial" w:hAnsi="Arial" w:cs="Arial"/>
          <w:sz w:val="24"/>
          <w:szCs w:val="24"/>
        </w:rPr>
        <w:t>s</w:t>
      </w:r>
      <w:r w:rsidR="0004612C">
        <w:rPr>
          <w:rFonts w:ascii="Arial" w:hAnsi="Arial" w:cs="Arial"/>
          <w:sz w:val="24"/>
          <w:szCs w:val="24"/>
        </w:rPr>
        <w:t xml:space="preserve">, o instrumento foi avaliado por especialistas em Educação Física e Avaliadores Físicos. </w:t>
      </w:r>
      <w:r w:rsidR="0004612C" w:rsidRPr="0004612C">
        <w:rPr>
          <w:rFonts w:ascii="Arial" w:hAnsi="Arial" w:cs="Arial"/>
          <w:sz w:val="24"/>
          <w:szCs w:val="24"/>
        </w:rPr>
        <w:t xml:space="preserve">Observou-se que 27,6% das academias, poderia iniciar o programa de exercícios sem realizar avaliação, </w:t>
      </w:r>
      <w:r w:rsidR="0004612C">
        <w:rPr>
          <w:rFonts w:ascii="Arial" w:hAnsi="Arial" w:cs="Arial"/>
          <w:sz w:val="24"/>
          <w:szCs w:val="24"/>
        </w:rPr>
        <w:t xml:space="preserve">e </w:t>
      </w:r>
      <w:r w:rsidR="0004612C" w:rsidRPr="0004612C">
        <w:rPr>
          <w:rFonts w:ascii="Arial" w:hAnsi="Arial" w:cs="Arial"/>
          <w:sz w:val="24"/>
          <w:szCs w:val="24"/>
        </w:rPr>
        <w:t xml:space="preserve">que </w:t>
      </w:r>
      <w:r w:rsidR="00AB4A3F" w:rsidRPr="0004612C">
        <w:rPr>
          <w:rFonts w:ascii="Arial" w:hAnsi="Arial" w:cs="Arial"/>
          <w:sz w:val="24"/>
          <w:szCs w:val="24"/>
        </w:rPr>
        <w:t>36,2% das academias não exigiam</w:t>
      </w:r>
      <w:r w:rsidR="0004612C" w:rsidRPr="0004612C">
        <w:rPr>
          <w:rFonts w:ascii="Arial" w:hAnsi="Arial" w:cs="Arial"/>
          <w:sz w:val="24"/>
          <w:szCs w:val="24"/>
        </w:rPr>
        <w:t xml:space="preserve"> reavaliação.</w:t>
      </w:r>
      <w:r w:rsidR="0004612C">
        <w:rPr>
          <w:rFonts w:ascii="Arial" w:hAnsi="Arial" w:cs="Arial"/>
          <w:sz w:val="24"/>
          <w:szCs w:val="24"/>
        </w:rPr>
        <w:t xml:space="preserve"> </w:t>
      </w:r>
      <w:r w:rsidR="0004612C" w:rsidRPr="0004612C">
        <w:rPr>
          <w:rFonts w:ascii="Arial" w:hAnsi="Arial" w:cs="Arial"/>
          <w:sz w:val="24"/>
          <w:szCs w:val="24"/>
        </w:rPr>
        <w:t xml:space="preserve">De acordo </w:t>
      </w:r>
      <w:r w:rsidR="0004612C">
        <w:rPr>
          <w:rFonts w:ascii="Arial" w:hAnsi="Arial" w:cs="Arial"/>
          <w:sz w:val="24"/>
          <w:szCs w:val="24"/>
        </w:rPr>
        <w:t xml:space="preserve">com os profissionais, a </w:t>
      </w:r>
      <w:r w:rsidR="0004612C" w:rsidRPr="0004612C">
        <w:rPr>
          <w:rFonts w:ascii="Arial" w:hAnsi="Arial" w:cs="Arial"/>
          <w:sz w:val="24"/>
          <w:szCs w:val="24"/>
        </w:rPr>
        <w:t>motivação</w:t>
      </w:r>
      <w:r w:rsidR="0004612C">
        <w:rPr>
          <w:rFonts w:ascii="Arial" w:hAnsi="Arial" w:cs="Arial"/>
          <w:sz w:val="24"/>
          <w:szCs w:val="24"/>
        </w:rPr>
        <w:t xml:space="preserve"> </w:t>
      </w:r>
      <w:r w:rsidR="0004612C" w:rsidRPr="0004612C">
        <w:rPr>
          <w:rFonts w:ascii="Arial" w:hAnsi="Arial" w:cs="Arial"/>
          <w:color w:val="000000" w:themeColor="text1"/>
          <w:sz w:val="24"/>
          <w:szCs w:val="24"/>
        </w:rPr>
        <w:t>estética</w:t>
      </w:r>
      <w:r w:rsidR="0004612C" w:rsidRPr="0004612C">
        <w:rPr>
          <w:rFonts w:ascii="Arial" w:hAnsi="Arial" w:cs="Arial"/>
          <w:sz w:val="24"/>
          <w:szCs w:val="24"/>
        </w:rPr>
        <w:t xml:space="preserve"> foi o objetivo que apresentou prevalência semelhante à motivação </w:t>
      </w:r>
      <w:r w:rsidR="0004612C" w:rsidRPr="0004612C">
        <w:rPr>
          <w:rFonts w:ascii="Arial" w:hAnsi="Arial" w:cs="Arial"/>
          <w:color w:val="000000" w:themeColor="text1"/>
          <w:sz w:val="24"/>
          <w:szCs w:val="24"/>
        </w:rPr>
        <w:t>saúde</w:t>
      </w:r>
      <w:r w:rsidR="0004612C" w:rsidRPr="0004612C">
        <w:rPr>
          <w:rFonts w:ascii="Arial" w:hAnsi="Arial" w:cs="Arial"/>
          <w:sz w:val="24"/>
          <w:szCs w:val="24"/>
        </w:rPr>
        <w:t>.</w:t>
      </w:r>
      <w:r w:rsidR="0004612C">
        <w:rPr>
          <w:rFonts w:ascii="Arial" w:hAnsi="Arial" w:cs="Arial"/>
          <w:sz w:val="24"/>
          <w:szCs w:val="24"/>
        </w:rPr>
        <w:t xml:space="preserve"> </w:t>
      </w:r>
      <w:r w:rsidR="0004612C" w:rsidRPr="0004612C">
        <w:rPr>
          <w:rFonts w:ascii="Arial" w:hAnsi="Arial" w:cs="Arial"/>
          <w:sz w:val="24"/>
          <w:szCs w:val="24"/>
        </w:rPr>
        <w:t>As academias que realizavam a reavaliação física, a maior parte tinha como objetivo a saúde, enquanto nas que não exigiam a reavaliação, a motivação maior era a estética.</w:t>
      </w:r>
      <w:r w:rsidR="0004612C" w:rsidRPr="0004612C">
        <w:rPr>
          <w:rFonts w:ascii="Arial" w:hAnsi="Arial" w:cs="Arial"/>
          <w:sz w:val="18"/>
          <w:szCs w:val="18"/>
        </w:rPr>
        <w:t xml:space="preserve"> </w:t>
      </w:r>
      <w:r w:rsidR="0004612C" w:rsidRPr="0004612C">
        <w:rPr>
          <w:rFonts w:ascii="Arial" w:hAnsi="Arial" w:cs="Arial"/>
          <w:sz w:val="24"/>
          <w:szCs w:val="24"/>
        </w:rPr>
        <w:t>Podemos concluir que   apesar da presença dos indicadores recomendados pel</w:t>
      </w:r>
      <w:r w:rsidR="008E1D06">
        <w:rPr>
          <w:rFonts w:ascii="Arial" w:hAnsi="Arial" w:cs="Arial"/>
          <w:sz w:val="24"/>
          <w:szCs w:val="24"/>
        </w:rPr>
        <w:t>a literatura, sua qualidade ficou</w:t>
      </w:r>
      <w:r w:rsidR="0004612C" w:rsidRPr="0004612C">
        <w:rPr>
          <w:rFonts w:ascii="Arial" w:hAnsi="Arial" w:cs="Arial"/>
          <w:sz w:val="24"/>
          <w:szCs w:val="24"/>
        </w:rPr>
        <w:t xml:space="preserve"> prejudicada por não ser encontrada diferença signi</w:t>
      </w:r>
      <w:r w:rsidR="00C510F4">
        <w:rPr>
          <w:rFonts w:ascii="Arial" w:hAnsi="Arial" w:cs="Arial"/>
          <w:sz w:val="24"/>
          <w:szCs w:val="24"/>
        </w:rPr>
        <w:t>ficativa na grande maioria dos indicadores</w:t>
      </w:r>
      <w:r w:rsidR="0004612C" w:rsidRPr="0004612C">
        <w:rPr>
          <w:rFonts w:ascii="Arial" w:hAnsi="Arial" w:cs="Arial"/>
          <w:sz w:val="24"/>
          <w:szCs w:val="24"/>
        </w:rPr>
        <w:t>, bem como a falta de padronização</w:t>
      </w:r>
      <w:r w:rsidR="008E1D06">
        <w:rPr>
          <w:rFonts w:ascii="Arial" w:hAnsi="Arial" w:cs="Arial"/>
          <w:sz w:val="18"/>
          <w:szCs w:val="18"/>
        </w:rPr>
        <w:t>.</w:t>
      </w:r>
    </w:p>
    <w:p w14:paraId="1D5BE44A" w14:textId="1CA209E6" w:rsidR="006F1304" w:rsidRDefault="0083106C" w:rsidP="00215E27">
      <w:pPr>
        <w:spacing w:line="360" w:lineRule="auto"/>
        <w:ind w:firstLine="851"/>
        <w:jc w:val="both"/>
        <w:rPr>
          <w:rFonts w:ascii="Arial" w:hAnsi="Arial" w:cs="Arial"/>
          <w:sz w:val="24"/>
          <w:szCs w:val="24"/>
        </w:rPr>
      </w:pPr>
      <w:r>
        <w:rPr>
          <w:rFonts w:ascii="Arial" w:hAnsi="Arial" w:cs="Arial"/>
          <w:sz w:val="24"/>
          <w:szCs w:val="24"/>
        </w:rPr>
        <w:t xml:space="preserve">Maciel e Silva (2022) </w:t>
      </w:r>
      <w:r w:rsidRPr="0083106C">
        <w:rPr>
          <w:rFonts w:ascii="Arial" w:hAnsi="Arial" w:cs="Arial"/>
          <w:sz w:val="24"/>
          <w:szCs w:val="24"/>
        </w:rPr>
        <w:t>A</w:t>
      </w:r>
      <w:r>
        <w:rPr>
          <w:rFonts w:ascii="Arial" w:hAnsi="Arial" w:cs="Arial"/>
          <w:sz w:val="24"/>
          <w:szCs w:val="24"/>
        </w:rPr>
        <w:t>nalisou</w:t>
      </w:r>
      <w:r w:rsidRPr="0083106C">
        <w:rPr>
          <w:rFonts w:ascii="Arial" w:hAnsi="Arial" w:cs="Arial"/>
          <w:sz w:val="24"/>
          <w:szCs w:val="24"/>
        </w:rPr>
        <w:t xml:space="preserve"> a importância da avaliação física na verificação dos desvios posturais em estudantes de Educação Física de uma instituição pública de ensino supe</w:t>
      </w:r>
      <w:r>
        <w:rPr>
          <w:rFonts w:ascii="Arial" w:hAnsi="Arial" w:cs="Arial"/>
          <w:sz w:val="24"/>
          <w:szCs w:val="24"/>
        </w:rPr>
        <w:t>rior no município de Crato-</w:t>
      </w:r>
      <w:r w:rsidRPr="0083106C">
        <w:rPr>
          <w:rFonts w:ascii="Arial" w:hAnsi="Arial" w:cs="Arial"/>
          <w:sz w:val="24"/>
          <w:szCs w:val="24"/>
        </w:rPr>
        <w:t>Ce.</w:t>
      </w:r>
      <w:r w:rsidR="000F42DF">
        <w:rPr>
          <w:rFonts w:ascii="Arial" w:hAnsi="Arial" w:cs="Arial"/>
          <w:sz w:val="24"/>
          <w:szCs w:val="24"/>
        </w:rPr>
        <w:t xml:space="preserve"> C</w:t>
      </w:r>
      <w:r w:rsidR="000F42DF" w:rsidRPr="000F42DF">
        <w:rPr>
          <w:rFonts w:ascii="Arial" w:hAnsi="Arial" w:cs="Arial"/>
          <w:sz w:val="24"/>
          <w:szCs w:val="24"/>
        </w:rPr>
        <w:t>aracterizou-se como uma pesquisa de cunho quantitativo de caráter transversal, população foi composta por 400 alunos do curso de Educação Física, obteve como amostra 230 alunos 22,7 anos</w:t>
      </w:r>
      <w:r w:rsidR="000F42DF">
        <w:rPr>
          <w:rFonts w:ascii="Arial" w:hAnsi="Arial" w:cs="Arial"/>
          <w:sz w:val="24"/>
          <w:szCs w:val="24"/>
        </w:rPr>
        <w:t xml:space="preserve">, sendo </w:t>
      </w:r>
      <w:r w:rsidR="000F42DF" w:rsidRPr="000F42DF">
        <w:rPr>
          <w:rFonts w:ascii="Arial" w:hAnsi="Arial" w:cs="Arial"/>
          <w:sz w:val="24"/>
          <w:szCs w:val="24"/>
        </w:rPr>
        <w:t>150 homens e 80 mulheres</w:t>
      </w:r>
      <w:r w:rsidR="000F42DF">
        <w:rPr>
          <w:rFonts w:ascii="Arial" w:hAnsi="Arial" w:cs="Arial"/>
          <w:sz w:val="24"/>
          <w:szCs w:val="24"/>
        </w:rPr>
        <w:t xml:space="preserve">. </w:t>
      </w:r>
      <w:r w:rsidR="000F42DF" w:rsidRPr="000F42DF">
        <w:rPr>
          <w:rFonts w:ascii="Arial" w:hAnsi="Arial" w:cs="Arial"/>
          <w:sz w:val="24"/>
          <w:szCs w:val="24"/>
        </w:rPr>
        <w:t xml:space="preserve">Foi utilizado como instrumento de pesquisa uma avaliação postural como método avaliativo de posição de pé simétrica, de vista frontal, lateral e posterior. O material utilizado foi o </w:t>
      </w:r>
      <w:proofErr w:type="spellStart"/>
      <w:r w:rsidR="000F42DF" w:rsidRPr="000F42DF">
        <w:rPr>
          <w:rFonts w:ascii="Arial" w:hAnsi="Arial" w:cs="Arial"/>
          <w:sz w:val="24"/>
          <w:szCs w:val="24"/>
        </w:rPr>
        <w:t>Simetógrafo</w:t>
      </w:r>
      <w:proofErr w:type="spellEnd"/>
      <w:r w:rsidR="000F42DF" w:rsidRPr="000F42DF">
        <w:rPr>
          <w:rFonts w:ascii="Arial" w:hAnsi="Arial" w:cs="Arial"/>
          <w:sz w:val="24"/>
          <w:szCs w:val="24"/>
        </w:rPr>
        <w:t xml:space="preserve"> e teve como avaliador um </w:t>
      </w:r>
      <w:r w:rsidR="000F42DF">
        <w:rPr>
          <w:rFonts w:ascii="Arial" w:hAnsi="Arial" w:cs="Arial"/>
          <w:sz w:val="24"/>
          <w:szCs w:val="24"/>
        </w:rPr>
        <w:t xml:space="preserve">profissional de Educação Física. Como resultado </w:t>
      </w:r>
      <w:r w:rsidR="000F42DF" w:rsidRPr="000F42DF">
        <w:rPr>
          <w:rFonts w:ascii="Arial" w:hAnsi="Arial" w:cs="Arial"/>
          <w:sz w:val="24"/>
          <w:szCs w:val="24"/>
        </w:rPr>
        <w:t xml:space="preserve">nenhum desvio postural (20,0%), escoliose (36,0%), </w:t>
      </w:r>
      <w:proofErr w:type="spellStart"/>
      <w:r w:rsidR="000F42DF" w:rsidRPr="000F42DF">
        <w:rPr>
          <w:rFonts w:ascii="Arial" w:hAnsi="Arial" w:cs="Arial"/>
          <w:sz w:val="24"/>
          <w:szCs w:val="24"/>
        </w:rPr>
        <w:t>hipercifose</w:t>
      </w:r>
      <w:proofErr w:type="spellEnd"/>
      <w:r w:rsidR="000F42DF" w:rsidRPr="000F42DF">
        <w:rPr>
          <w:rFonts w:ascii="Arial" w:hAnsi="Arial" w:cs="Arial"/>
          <w:sz w:val="24"/>
          <w:szCs w:val="24"/>
        </w:rPr>
        <w:t xml:space="preserve"> (10,6%) e hiperlordose (33,4%) para os universitári</w:t>
      </w:r>
      <w:r w:rsidR="00040BC6">
        <w:rPr>
          <w:rFonts w:ascii="Arial" w:hAnsi="Arial" w:cs="Arial"/>
          <w:sz w:val="24"/>
          <w:szCs w:val="24"/>
        </w:rPr>
        <w:t xml:space="preserve">os do sexo feminino, </w:t>
      </w:r>
      <w:r w:rsidR="00040BC6" w:rsidRPr="00040BC6">
        <w:rPr>
          <w:rFonts w:ascii="Arial" w:hAnsi="Arial" w:cs="Arial"/>
          <w:sz w:val="24"/>
          <w:szCs w:val="24"/>
        </w:rPr>
        <w:t xml:space="preserve">nenhum desvio postural (20,5%), escoliose (45,5%), </w:t>
      </w:r>
      <w:proofErr w:type="spellStart"/>
      <w:r w:rsidR="00040BC6" w:rsidRPr="00040BC6">
        <w:rPr>
          <w:rFonts w:ascii="Arial" w:hAnsi="Arial" w:cs="Arial"/>
          <w:sz w:val="24"/>
          <w:szCs w:val="24"/>
        </w:rPr>
        <w:t>hipercifose</w:t>
      </w:r>
      <w:proofErr w:type="spellEnd"/>
      <w:r w:rsidR="00040BC6" w:rsidRPr="00040BC6">
        <w:rPr>
          <w:rFonts w:ascii="Arial" w:hAnsi="Arial" w:cs="Arial"/>
          <w:sz w:val="24"/>
          <w:szCs w:val="24"/>
        </w:rPr>
        <w:t xml:space="preserve"> (12,5%) e hiperlordose (22,0%), para os universitários do sexo Masculino.</w:t>
      </w:r>
      <w:r w:rsidR="00040BC6">
        <w:rPr>
          <w:rFonts w:ascii="Arial" w:hAnsi="Arial" w:cs="Arial"/>
          <w:sz w:val="24"/>
          <w:szCs w:val="24"/>
        </w:rPr>
        <w:t xml:space="preserve"> O estudo </w:t>
      </w:r>
      <w:r w:rsidR="00040BC6" w:rsidRPr="00040BC6">
        <w:rPr>
          <w:rFonts w:ascii="Arial" w:hAnsi="Arial" w:cs="Arial"/>
          <w:sz w:val="24"/>
          <w:szCs w:val="24"/>
        </w:rPr>
        <w:t>demonstra que (59,5%) dos alunos apresenta algum tipo de desvio postural, tendo a escoliose como desvio postural predominante com (81,0%).</w:t>
      </w:r>
      <w:r w:rsidR="00040BC6">
        <w:rPr>
          <w:rFonts w:ascii="Arial" w:hAnsi="Arial" w:cs="Arial"/>
          <w:sz w:val="24"/>
          <w:szCs w:val="24"/>
        </w:rPr>
        <w:t xml:space="preserve"> </w:t>
      </w:r>
      <w:r w:rsidR="00040BC6" w:rsidRPr="00040BC6">
        <w:rPr>
          <w:rFonts w:ascii="Arial" w:hAnsi="Arial" w:cs="Arial"/>
          <w:sz w:val="24"/>
          <w:szCs w:val="24"/>
        </w:rPr>
        <w:t xml:space="preserve">Pode-se concluir que a avaliação física quando realizada de forma adequada pode identificar diversos problemas com </w:t>
      </w:r>
      <w:r w:rsidR="00040BC6" w:rsidRPr="00040BC6">
        <w:rPr>
          <w:rFonts w:ascii="Arial" w:hAnsi="Arial" w:cs="Arial"/>
          <w:sz w:val="24"/>
          <w:szCs w:val="24"/>
        </w:rPr>
        <w:lastRenderedPageBreak/>
        <w:t>a coluna e deste modo identi</w:t>
      </w:r>
      <w:r w:rsidR="00040BC6">
        <w:rPr>
          <w:rFonts w:ascii="Arial" w:hAnsi="Arial" w:cs="Arial"/>
          <w:sz w:val="24"/>
          <w:szCs w:val="24"/>
        </w:rPr>
        <w:t>ficar demais problemas de saúde e c</w:t>
      </w:r>
      <w:r w:rsidR="00040BC6" w:rsidRPr="00040BC6">
        <w:rPr>
          <w:rFonts w:ascii="Arial" w:hAnsi="Arial" w:cs="Arial"/>
          <w:sz w:val="24"/>
          <w:szCs w:val="24"/>
        </w:rPr>
        <w:t>onsta-se que os desvios posturais são influenciados provavelmente em decorrência de maus hábitos posturais, crescimento físico demasiado, pouco estímulo em sala de aula e falta de conhecimento de como utilizar o corpo para sentar-se e deitar-se.</w:t>
      </w:r>
    </w:p>
    <w:p w14:paraId="554B5E29" w14:textId="77777777" w:rsidR="00F6240D" w:rsidRDefault="00F6240D" w:rsidP="00215E27">
      <w:pPr>
        <w:spacing w:line="360" w:lineRule="auto"/>
        <w:ind w:firstLine="851"/>
        <w:jc w:val="both"/>
        <w:rPr>
          <w:rFonts w:ascii="Arial" w:hAnsi="Arial" w:cs="Arial"/>
          <w:sz w:val="24"/>
          <w:szCs w:val="24"/>
        </w:rPr>
      </w:pPr>
    </w:p>
    <w:p w14:paraId="4D5C804C" w14:textId="77777777" w:rsidR="005043E8" w:rsidRDefault="005043E8" w:rsidP="007A44A9">
      <w:pPr>
        <w:jc w:val="both"/>
        <w:rPr>
          <w:rFonts w:ascii="Arial" w:hAnsi="Arial" w:cs="Arial"/>
          <w:sz w:val="24"/>
          <w:szCs w:val="24"/>
        </w:rPr>
      </w:pPr>
    </w:p>
    <w:p w14:paraId="12B086BF" w14:textId="77777777" w:rsidR="005043E8" w:rsidRDefault="005043E8" w:rsidP="007A44A9">
      <w:pPr>
        <w:jc w:val="both"/>
        <w:rPr>
          <w:rFonts w:ascii="Arial" w:hAnsi="Arial" w:cs="Arial"/>
          <w:sz w:val="24"/>
          <w:szCs w:val="24"/>
        </w:rPr>
      </w:pPr>
    </w:p>
    <w:p w14:paraId="17E64D4D" w14:textId="77777777" w:rsidR="005043E8" w:rsidRDefault="005043E8" w:rsidP="007A44A9">
      <w:pPr>
        <w:jc w:val="both"/>
        <w:rPr>
          <w:rFonts w:ascii="Arial" w:hAnsi="Arial" w:cs="Arial"/>
          <w:sz w:val="24"/>
          <w:szCs w:val="24"/>
        </w:rPr>
      </w:pPr>
    </w:p>
    <w:p w14:paraId="4ACADE42" w14:textId="77777777" w:rsidR="005043E8" w:rsidRDefault="005043E8" w:rsidP="007A44A9">
      <w:pPr>
        <w:jc w:val="both"/>
        <w:rPr>
          <w:rFonts w:ascii="Arial" w:hAnsi="Arial" w:cs="Arial"/>
          <w:sz w:val="24"/>
          <w:szCs w:val="24"/>
        </w:rPr>
      </w:pPr>
    </w:p>
    <w:p w14:paraId="73D91887" w14:textId="77777777" w:rsidR="005043E8" w:rsidRDefault="005043E8" w:rsidP="007A44A9">
      <w:pPr>
        <w:jc w:val="both"/>
        <w:rPr>
          <w:rFonts w:ascii="Arial" w:hAnsi="Arial" w:cs="Arial"/>
          <w:sz w:val="24"/>
          <w:szCs w:val="24"/>
        </w:rPr>
      </w:pPr>
    </w:p>
    <w:p w14:paraId="04E37A01" w14:textId="77777777" w:rsidR="005043E8" w:rsidRDefault="005043E8" w:rsidP="007A44A9">
      <w:pPr>
        <w:jc w:val="both"/>
        <w:rPr>
          <w:rFonts w:ascii="Arial" w:hAnsi="Arial" w:cs="Arial"/>
          <w:sz w:val="24"/>
          <w:szCs w:val="24"/>
        </w:rPr>
      </w:pPr>
    </w:p>
    <w:p w14:paraId="26B771E3" w14:textId="77777777" w:rsidR="005043E8" w:rsidRDefault="005043E8" w:rsidP="007A44A9">
      <w:pPr>
        <w:jc w:val="both"/>
        <w:rPr>
          <w:rFonts w:ascii="Arial" w:hAnsi="Arial" w:cs="Arial"/>
          <w:sz w:val="24"/>
          <w:szCs w:val="24"/>
        </w:rPr>
      </w:pPr>
    </w:p>
    <w:p w14:paraId="136282B1" w14:textId="77777777" w:rsidR="005043E8" w:rsidRDefault="005043E8" w:rsidP="007A44A9">
      <w:pPr>
        <w:jc w:val="both"/>
        <w:rPr>
          <w:rFonts w:ascii="Arial" w:hAnsi="Arial" w:cs="Arial"/>
          <w:sz w:val="24"/>
          <w:szCs w:val="24"/>
        </w:rPr>
      </w:pPr>
    </w:p>
    <w:p w14:paraId="3D68B17D" w14:textId="77777777" w:rsidR="005043E8" w:rsidRDefault="005043E8" w:rsidP="007A44A9">
      <w:pPr>
        <w:jc w:val="both"/>
        <w:rPr>
          <w:rFonts w:ascii="Arial" w:hAnsi="Arial" w:cs="Arial"/>
          <w:sz w:val="24"/>
          <w:szCs w:val="24"/>
        </w:rPr>
      </w:pPr>
    </w:p>
    <w:p w14:paraId="358DAE6F" w14:textId="77777777" w:rsidR="005043E8" w:rsidRDefault="005043E8" w:rsidP="007A44A9">
      <w:pPr>
        <w:jc w:val="both"/>
        <w:rPr>
          <w:rFonts w:ascii="Arial" w:hAnsi="Arial" w:cs="Arial"/>
          <w:sz w:val="24"/>
          <w:szCs w:val="24"/>
        </w:rPr>
      </w:pPr>
    </w:p>
    <w:p w14:paraId="4A4FA4AD" w14:textId="77777777" w:rsidR="005043E8" w:rsidRDefault="005043E8" w:rsidP="007A44A9">
      <w:pPr>
        <w:jc w:val="both"/>
        <w:rPr>
          <w:rFonts w:ascii="Arial" w:hAnsi="Arial" w:cs="Arial"/>
          <w:sz w:val="24"/>
          <w:szCs w:val="24"/>
        </w:rPr>
      </w:pPr>
    </w:p>
    <w:p w14:paraId="387C77C9" w14:textId="77777777" w:rsidR="005043E8" w:rsidRDefault="005043E8" w:rsidP="007A44A9">
      <w:pPr>
        <w:jc w:val="both"/>
        <w:rPr>
          <w:rFonts w:ascii="Arial" w:hAnsi="Arial" w:cs="Arial"/>
          <w:sz w:val="24"/>
          <w:szCs w:val="24"/>
        </w:rPr>
      </w:pPr>
    </w:p>
    <w:p w14:paraId="5FBE6125" w14:textId="77777777" w:rsidR="005043E8" w:rsidRDefault="005043E8" w:rsidP="007A44A9">
      <w:pPr>
        <w:jc w:val="both"/>
        <w:rPr>
          <w:rFonts w:ascii="Arial" w:hAnsi="Arial" w:cs="Arial"/>
          <w:sz w:val="24"/>
          <w:szCs w:val="24"/>
        </w:rPr>
      </w:pPr>
    </w:p>
    <w:p w14:paraId="491A04F1" w14:textId="77777777" w:rsidR="005043E8" w:rsidRDefault="005043E8" w:rsidP="007A44A9">
      <w:pPr>
        <w:jc w:val="both"/>
        <w:rPr>
          <w:rFonts w:ascii="Arial" w:hAnsi="Arial" w:cs="Arial"/>
          <w:sz w:val="24"/>
          <w:szCs w:val="24"/>
        </w:rPr>
      </w:pPr>
    </w:p>
    <w:p w14:paraId="592413A7" w14:textId="77777777" w:rsidR="005043E8" w:rsidRDefault="005043E8" w:rsidP="007A44A9">
      <w:pPr>
        <w:jc w:val="both"/>
        <w:rPr>
          <w:rFonts w:ascii="Arial" w:hAnsi="Arial" w:cs="Arial"/>
          <w:sz w:val="24"/>
          <w:szCs w:val="24"/>
        </w:rPr>
      </w:pPr>
    </w:p>
    <w:p w14:paraId="631ADC4B" w14:textId="77777777" w:rsidR="005043E8" w:rsidRDefault="005043E8" w:rsidP="007A44A9">
      <w:pPr>
        <w:jc w:val="both"/>
        <w:rPr>
          <w:rFonts w:ascii="Arial" w:hAnsi="Arial" w:cs="Arial"/>
          <w:sz w:val="24"/>
          <w:szCs w:val="24"/>
        </w:rPr>
      </w:pPr>
    </w:p>
    <w:p w14:paraId="526C0A3F" w14:textId="77777777" w:rsidR="005043E8" w:rsidRDefault="005043E8" w:rsidP="007A44A9">
      <w:pPr>
        <w:jc w:val="both"/>
        <w:rPr>
          <w:rFonts w:ascii="Arial" w:hAnsi="Arial" w:cs="Arial"/>
          <w:sz w:val="24"/>
          <w:szCs w:val="24"/>
        </w:rPr>
      </w:pPr>
    </w:p>
    <w:p w14:paraId="30093D8A" w14:textId="77777777" w:rsidR="005043E8" w:rsidRDefault="005043E8" w:rsidP="007A44A9">
      <w:pPr>
        <w:jc w:val="both"/>
        <w:rPr>
          <w:rFonts w:ascii="Arial" w:hAnsi="Arial" w:cs="Arial"/>
          <w:sz w:val="24"/>
          <w:szCs w:val="24"/>
        </w:rPr>
      </w:pPr>
    </w:p>
    <w:p w14:paraId="79F6B1AE" w14:textId="77777777" w:rsidR="005043E8" w:rsidRDefault="005043E8" w:rsidP="007A44A9">
      <w:pPr>
        <w:jc w:val="both"/>
        <w:rPr>
          <w:rFonts w:ascii="Arial" w:hAnsi="Arial" w:cs="Arial"/>
          <w:sz w:val="24"/>
          <w:szCs w:val="24"/>
        </w:rPr>
      </w:pPr>
    </w:p>
    <w:p w14:paraId="38A986CE" w14:textId="77777777" w:rsidR="005043E8" w:rsidRDefault="005043E8" w:rsidP="007A44A9">
      <w:pPr>
        <w:jc w:val="both"/>
        <w:rPr>
          <w:rFonts w:ascii="Arial" w:hAnsi="Arial" w:cs="Arial"/>
          <w:sz w:val="24"/>
          <w:szCs w:val="24"/>
        </w:rPr>
      </w:pPr>
    </w:p>
    <w:p w14:paraId="165DECA7" w14:textId="77777777" w:rsidR="005043E8" w:rsidRDefault="005043E8" w:rsidP="007A44A9">
      <w:pPr>
        <w:jc w:val="both"/>
        <w:rPr>
          <w:rFonts w:ascii="Arial" w:hAnsi="Arial" w:cs="Arial"/>
          <w:sz w:val="24"/>
          <w:szCs w:val="24"/>
        </w:rPr>
      </w:pPr>
    </w:p>
    <w:p w14:paraId="0CEA14C8" w14:textId="77777777" w:rsidR="005043E8" w:rsidRDefault="005043E8" w:rsidP="007A44A9">
      <w:pPr>
        <w:jc w:val="both"/>
        <w:rPr>
          <w:rFonts w:ascii="Arial" w:hAnsi="Arial" w:cs="Arial"/>
          <w:sz w:val="24"/>
          <w:szCs w:val="24"/>
        </w:rPr>
      </w:pPr>
    </w:p>
    <w:p w14:paraId="2E12CC43" w14:textId="77777777" w:rsidR="005043E8" w:rsidRDefault="005043E8" w:rsidP="007A44A9">
      <w:pPr>
        <w:jc w:val="both"/>
        <w:rPr>
          <w:rFonts w:ascii="Arial" w:hAnsi="Arial" w:cs="Arial"/>
          <w:sz w:val="24"/>
          <w:szCs w:val="24"/>
        </w:rPr>
      </w:pPr>
    </w:p>
    <w:p w14:paraId="14A14FAD" w14:textId="77777777" w:rsidR="005043E8" w:rsidRDefault="005043E8" w:rsidP="007A44A9">
      <w:pPr>
        <w:jc w:val="both"/>
        <w:rPr>
          <w:rFonts w:ascii="Arial" w:hAnsi="Arial" w:cs="Arial"/>
          <w:sz w:val="24"/>
          <w:szCs w:val="24"/>
        </w:rPr>
      </w:pPr>
    </w:p>
    <w:p w14:paraId="12E79029" w14:textId="77777777" w:rsidR="00215E27" w:rsidRDefault="00215E27" w:rsidP="007A44A9">
      <w:pPr>
        <w:jc w:val="both"/>
        <w:rPr>
          <w:rFonts w:ascii="Arial" w:hAnsi="Arial" w:cs="Arial"/>
          <w:sz w:val="24"/>
          <w:szCs w:val="24"/>
        </w:rPr>
      </w:pPr>
    </w:p>
    <w:p w14:paraId="7B79A6CA" w14:textId="77777777" w:rsidR="00215E27" w:rsidRDefault="00215E27" w:rsidP="007A44A9">
      <w:pPr>
        <w:jc w:val="both"/>
        <w:rPr>
          <w:rFonts w:ascii="Arial" w:hAnsi="Arial" w:cs="Arial"/>
          <w:sz w:val="24"/>
          <w:szCs w:val="24"/>
        </w:rPr>
      </w:pPr>
    </w:p>
    <w:p w14:paraId="03588597" w14:textId="77777777" w:rsidR="00215E27" w:rsidRDefault="00215E27" w:rsidP="007A44A9">
      <w:pPr>
        <w:jc w:val="both"/>
        <w:rPr>
          <w:rFonts w:ascii="Arial" w:hAnsi="Arial" w:cs="Arial"/>
          <w:sz w:val="24"/>
          <w:szCs w:val="24"/>
        </w:rPr>
      </w:pPr>
    </w:p>
    <w:p w14:paraId="696C32D1" w14:textId="77777777" w:rsidR="00215E27" w:rsidRDefault="00215E27" w:rsidP="007A44A9">
      <w:pPr>
        <w:jc w:val="both"/>
        <w:rPr>
          <w:rFonts w:ascii="Arial" w:hAnsi="Arial" w:cs="Arial"/>
          <w:sz w:val="24"/>
          <w:szCs w:val="24"/>
        </w:rPr>
      </w:pPr>
    </w:p>
    <w:p w14:paraId="032F0FEC" w14:textId="77777777" w:rsidR="00215E27" w:rsidRDefault="00215E27" w:rsidP="007A44A9">
      <w:pPr>
        <w:jc w:val="both"/>
        <w:rPr>
          <w:rFonts w:ascii="Arial" w:hAnsi="Arial" w:cs="Arial"/>
          <w:sz w:val="24"/>
          <w:szCs w:val="24"/>
        </w:rPr>
      </w:pPr>
    </w:p>
    <w:p w14:paraId="0E41CFD8" w14:textId="77777777" w:rsidR="00215E27" w:rsidRDefault="00215E27" w:rsidP="007A44A9">
      <w:pPr>
        <w:jc w:val="both"/>
        <w:rPr>
          <w:rFonts w:ascii="Arial" w:hAnsi="Arial" w:cs="Arial"/>
          <w:sz w:val="24"/>
          <w:szCs w:val="24"/>
        </w:rPr>
      </w:pPr>
    </w:p>
    <w:p w14:paraId="65F90E0A" w14:textId="77777777" w:rsidR="00215E27" w:rsidRDefault="00215E27" w:rsidP="007A44A9">
      <w:pPr>
        <w:jc w:val="both"/>
        <w:rPr>
          <w:rFonts w:ascii="Arial" w:hAnsi="Arial" w:cs="Arial"/>
          <w:sz w:val="24"/>
          <w:szCs w:val="24"/>
        </w:rPr>
      </w:pPr>
    </w:p>
    <w:p w14:paraId="730B5F83" w14:textId="77777777" w:rsidR="00215E27" w:rsidRDefault="00215E27" w:rsidP="007A44A9">
      <w:pPr>
        <w:jc w:val="both"/>
        <w:rPr>
          <w:rFonts w:ascii="Arial" w:hAnsi="Arial" w:cs="Arial"/>
          <w:sz w:val="24"/>
          <w:szCs w:val="24"/>
        </w:rPr>
      </w:pPr>
    </w:p>
    <w:p w14:paraId="68722C1D" w14:textId="77777777" w:rsidR="00215E27" w:rsidRDefault="00215E27" w:rsidP="007A44A9">
      <w:pPr>
        <w:jc w:val="both"/>
        <w:rPr>
          <w:rFonts w:ascii="Arial" w:hAnsi="Arial" w:cs="Arial"/>
          <w:sz w:val="24"/>
          <w:szCs w:val="24"/>
        </w:rPr>
      </w:pPr>
    </w:p>
    <w:p w14:paraId="214263E1" w14:textId="77777777" w:rsidR="00215E27" w:rsidRDefault="00215E27" w:rsidP="007A44A9">
      <w:pPr>
        <w:jc w:val="both"/>
        <w:rPr>
          <w:rFonts w:ascii="Arial" w:hAnsi="Arial" w:cs="Arial"/>
          <w:sz w:val="24"/>
          <w:szCs w:val="24"/>
        </w:rPr>
      </w:pPr>
    </w:p>
    <w:p w14:paraId="610CAFF9" w14:textId="77777777" w:rsidR="00215E27" w:rsidRDefault="00215E27" w:rsidP="007A44A9">
      <w:pPr>
        <w:jc w:val="both"/>
        <w:rPr>
          <w:rFonts w:ascii="Arial" w:hAnsi="Arial" w:cs="Arial"/>
          <w:sz w:val="24"/>
          <w:szCs w:val="24"/>
        </w:rPr>
      </w:pPr>
    </w:p>
    <w:p w14:paraId="1028D91D" w14:textId="77777777" w:rsidR="00215E27" w:rsidRDefault="00215E27" w:rsidP="007A44A9">
      <w:pPr>
        <w:jc w:val="both"/>
        <w:rPr>
          <w:rFonts w:ascii="Arial" w:hAnsi="Arial" w:cs="Arial"/>
          <w:sz w:val="24"/>
          <w:szCs w:val="24"/>
        </w:rPr>
      </w:pPr>
    </w:p>
    <w:p w14:paraId="3587D632" w14:textId="77777777" w:rsidR="00215E27" w:rsidRDefault="00215E27" w:rsidP="007A44A9">
      <w:pPr>
        <w:jc w:val="both"/>
        <w:rPr>
          <w:rFonts w:ascii="Arial" w:hAnsi="Arial" w:cs="Arial"/>
          <w:sz w:val="24"/>
          <w:szCs w:val="24"/>
        </w:rPr>
      </w:pPr>
    </w:p>
    <w:p w14:paraId="70EC789E" w14:textId="77777777" w:rsidR="00215E27" w:rsidRDefault="00215E27" w:rsidP="007A44A9">
      <w:pPr>
        <w:jc w:val="both"/>
        <w:rPr>
          <w:rFonts w:ascii="Arial" w:hAnsi="Arial" w:cs="Arial"/>
          <w:sz w:val="24"/>
          <w:szCs w:val="24"/>
        </w:rPr>
      </w:pPr>
    </w:p>
    <w:p w14:paraId="30302DA4" w14:textId="77777777" w:rsidR="00215E27" w:rsidRDefault="00215E27" w:rsidP="007A44A9">
      <w:pPr>
        <w:jc w:val="both"/>
        <w:rPr>
          <w:rFonts w:ascii="Arial" w:hAnsi="Arial" w:cs="Arial"/>
          <w:sz w:val="24"/>
          <w:szCs w:val="24"/>
        </w:rPr>
      </w:pPr>
    </w:p>
    <w:p w14:paraId="7DED3FB0" w14:textId="77777777" w:rsidR="00215E27" w:rsidRDefault="00215E27" w:rsidP="007A44A9">
      <w:pPr>
        <w:jc w:val="both"/>
        <w:rPr>
          <w:rFonts w:ascii="Arial" w:hAnsi="Arial" w:cs="Arial"/>
          <w:sz w:val="24"/>
          <w:szCs w:val="24"/>
        </w:rPr>
      </w:pPr>
    </w:p>
    <w:p w14:paraId="59A89F8B" w14:textId="77777777" w:rsidR="00215E27" w:rsidRDefault="00215E27" w:rsidP="007A44A9">
      <w:pPr>
        <w:jc w:val="both"/>
        <w:rPr>
          <w:rFonts w:ascii="Arial" w:hAnsi="Arial" w:cs="Arial"/>
          <w:sz w:val="24"/>
          <w:szCs w:val="24"/>
        </w:rPr>
      </w:pPr>
    </w:p>
    <w:p w14:paraId="722B62AC" w14:textId="77777777" w:rsidR="005043E8" w:rsidRPr="00FB0AB4" w:rsidRDefault="005043E8" w:rsidP="007A44A9">
      <w:pPr>
        <w:jc w:val="both"/>
        <w:rPr>
          <w:rFonts w:ascii="Arial" w:hAnsi="Arial" w:cs="Arial"/>
          <w:sz w:val="24"/>
          <w:szCs w:val="24"/>
        </w:rPr>
      </w:pPr>
    </w:p>
    <w:p w14:paraId="5F896882" w14:textId="77777777" w:rsidR="007A44A9" w:rsidRPr="00FB0AB4" w:rsidRDefault="007A44A9" w:rsidP="007A44A9">
      <w:pPr>
        <w:jc w:val="both"/>
        <w:rPr>
          <w:rFonts w:ascii="Arial" w:hAnsi="Arial" w:cs="Arial"/>
          <w:sz w:val="24"/>
          <w:szCs w:val="24"/>
        </w:rPr>
      </w:pPr>
    </w:p>
    <w:p w14:paraId="357B39D7" w14:textId="0F627BF3" w:rsidR="007A44A9" w:rsidRPr="00215E27" w:rsidRDefault="0032116E" w:rsidP="007A44A9">
      <w:pPr>
        <w:jc w:val="both"/>
        <w:rPr>
          <w:rFonts w:ascii="Arial" w:hAnsi="Arial" w:cs="Arial"/>
          <w:b/>
          <w:bCs/>
          <w:sz w:val="24"/>
          <w:szCs w:val="24"/>
        </w:rPr>
      </w:pPr>
      <w:r w:rsidRPr="00215E27">
        <w:rPr>
          <w:rFonts w:ascii="Arial" w:hAnsi="Arial" w:cs="Arial"/>
          <w:b/>
          <w:bCs/>
          <w:sz w:val="24"/>
          <w:szCs w:val="24"/>
        </w:rPr>
        <w:lastRenderedPageBreak/>
        <w:t>4</w:t>
      </w:r>
      <w:r w:rsidR="007A44A9" w:rsidRPr="00215E27">
        <w:rPr>
          <w:rFonts w:ascii="Arial" w:hAnsi="Arial" w:cs="Arial"/>
          <w:b/>
          <w:bCs/>
          <w:sz w:val="24"/>
          <w:szCs w:val="24"/>
        </w:rPr>
        <w:t xml:space="preserve"> CONSIDERAÇÕES</w:t>
      </w:r>
      <w:r w:rsidR="00543EE1" w:rsidRPr="00215E27">
        <w:rPr>
          <w:rFonts w:ascii="Arial" w:hAnsi="Arial" w:cs="Arial"/>
          <w:b/>
          <w:bCs/>
          <w:sz w:val="24"/>
          <w:szCs w:val="24"/>
        </w:rPr>
        <w:t xml:space="preserve"> FINAIS</w:t>
      </w:r>
    </w:p>
    <w:p w14:paraId="497A9E65" w14:textId="77777777" w:rsidR="00145D76" w:rsidRDefault="00145D76" w:rsidP="007A44A9">
      <w:pPr>
        <w:jc w:val="both"/>
        <w:rPr>
          <w:rFonts w:ascii="Arial" w:hAnsi="Arial" w:cs="Arial"/>
          <w:b/>
          <w:bCs/>
          <w:sz w:val="24"/>
          <w:szCs w:val="24"/>
        </w:rPr>
      </w:pPr>
    </w:p>
    <w:p w14:paraId="78426D91" w14:textId="29BCB14E" w:rsidR="0035395E" w:rsidRDefault="004A1F74" w:rsidP="00215E27">
      <w:pPr>
        <w:spacing w:line="360" w:lineRule="auto"/>
        <w:ind w:firstLine="851"/>
        <w:jc w:val="both"/>
        <w:rPr>
          <w:rFonts w:ascii="Arial" w:hAnsi="Arial" w:cs="Arial"/>
          <w:sz w:val="24"/>
          <w:szCs w:val="24"/>
        </w:rPr>
      </w:pPr>
      <w:r>
        <w:rPr>
          <w:rFonts w:ascii="Arial" w:hAnsi="Arial" w:cs="Arial"/>
          <w:bCs/>
          <w:sz w:val="24"/>
          <w:szCs w:val="24"/>
        </w:rPr>
        <w:t>Portanto, foram feitos</w:t>
      </w:r>
      <w:r w:rsidR="0035395E">
        <w:rPr>
          <w:rFonts w:ascii="Arial" w:hAnsi="Arial" w:cs="Arial"/>
          <w:bCs/>
          <w:sz w:val="24"/>
          <w:szCs w:val="24"/>
        </w:rPr>
        <w:t xml:space="preserve"> estudo</w:t>
      </w:r>
      <w:r>
        <w:rPr>
          <w:rFonts w:ascii="Arial" w:hAnsi="Arial" w:cs="Arial"/>
          <w:bCs/>
          <w:sz w:val="24"/>
          <w:szCs w:val="24"/>
        </w:rPr>
        <w:t xml:space="preserve"> que investigaram</w:t>
      </w:r>
      <w:r w:rsidR="0035395E" w:rsidRPr="00882A8A">
        <w:rPr>
          <w:rFonts w:ascii="Arial" w:hAnsi="Arial" w:cs="Arial"/>
          <w:sz w:val="24"/>
          <w:szCs w:val="24"/>
        </w:rPr>
        <w:t xml:space="preserve"> prática</w:t>
      </w:r>
      <w:r>
        <w:rPr>
          <w:rFonts w:ascii="Arial" w:hAnsi="Arial" w:cs="Arial"/>
          <w:sz w:val="24"/>
          <w:szCs w:val="24"/>
        </w:rPr>
        <w:t>s</w:t>
      </w:r>
      <w:r w:rsidR="0035395E" w:rsidRPr="00882A8A">
        <w:rPr>
          <w:rFonts w:ascii="Arial" w:hAnsi="Arial" w:cs="Arial"/>
          <w:sz w:val="24"/>
          <w:szCs w:val="24"/>
        </w:rPr>
        <w:t xml:space="preserve"> da avaliação física como elemento essencial para a prescrição efetiva e competente de exercícios físicos em academias</w:t>
      </w:r>
      <w:r w:rsidR="0035395E">
        <w:rPr>
          <w:rFonts w:ascii="Arial" w:hAnsi="Arial" w:cs="Arial"/>
          <w:sz w:val="24"/>
          <w:szCs w:val="24"/>
        </w:rPr>
        <w:t xml:space="preserve">; </w:t>
      </w:r>
      <w:r w:rsidR="00CB3AD4">
        <w:rPr>
          <w:rFonts w:ascii="Arial" w:hAnsi="Arial" w:cs="Arial"/>
          <w:sz w:val="24"/>
          <w:szCs w:val="24"/>
        </w:rPr>
        <w:t>p</w:t>
      </w:r>
      <w:r w:rsidR="0035395E">
        <w:rPr>
          <w:rFonts w:ascii="Arial" w:hAnsi="Arial" w:cs="Arial"/>
          <w:sz w:val="24"/>
          <w:szCs w:val="24"/>
        </w:rPr>
        <w:t>ortanto f</w:t>
      </w:r>
      <w:r w:rsidR="00026034">
        <w:rPr>
          <w:rFonts w:ascii="Arial" w:hAnsi="Arial" w:cs="Arial"/>
          <w:sz w:val="24"/>
          <w:szCs w:val="24"/>
        </w:rPr>
        <w:t>o</w:t>
      </w:r>
      <w:r w:rsidR="0035395E">
        <w:rPr>
          <w:rFonts w:ascii="Arial" w:hAnsi="Arial" w:cs="Arial"/>
          <w:sz w:val="24"/>
          <w:szCs w:val="24"/>
        </w:rPr>
        <w:t xml:space="preserve">i realizada uma pesquisa bibliográfica. </w:t>
      </w:r>
    </w:p>
    <w:p w14:paraId="20C4AA0F" w14:textId="22BD8051" w:rsidR="0097553A" w:rsidRDefault="00145D76" w:rsidP="00215E27">
      <w:pPr>
        <w:spacing w:line="360" w:lineRule="auto"/>
        <w:ind w:firstLine="851"/>
        <w:jc w:val="both"/>
        <w:rPr>
          <w:rFonts w:ascii="Arial" w:hAnsi="Arial" w:cs="Arial"/>
          <w:b/>
          <w:bCs/>
          <w:sz w:val="24"/>
          <w:szCs w:val="24"/>
        </w:rPr>
      </w:pPr>
      <w:r>
        <w:rPr>
          <w:rFonts w:ascii="Arial" w:hAnsi="Arial" w:cs="Arial"/>
          <w:sz w:val="24"/>
          <w:szCs w:val="24"/>
        </w:rPr>
        <w:t>Para tanto foram selecionados 4 artigos, os quais obtivemos os seguintes resultados:</w:t>
      </w:r>
      <w:r w:rsidR="000027FF">
        <w:rPr>
          <w:rFonts w:ascii="Arial" w:hAnsi="Arial" w:cs="Arial"/>
          <w:sz w:val="24"/>
          <w:szCs w:val="24"/>
        </w:rPr>
        <w:t xml:space="preserve"> A importância dada ao serviço de avaliação física varia de usuário para usuário, mesmo tendo consciência de sua importância, grande parte dos entrevistados relatam que não fariam a avaliação se não fossem obrigados. </w:t>
      </w:r>
      <w:r w:rsidR="00990D75">
        <w:rPr>
          <w:rFonts w:ascii="Arial" w:hAnsi="Arial" w:cs="Arial"/>
          <w:sz w:val="24"/>
          <w:szCs w:val="24"/>
        </w:rPr>
        <w:t>O</w:t>
      </w:r>
      <w:r w:rsidR="000027FF">
        <w:rPr>
          <w:rFonts w:ascii="Arial" w:hAnsi="Arial" w:cs="Arial"/>
          <w:sz w:val="24"/>
          <w:szCs w:val="24"/>
        </w:rPr>
        <w:t>s resultados revelam que a maioria dos profissionais de educação física exigem um</w:t>
      </w:r>
      <w:r w:rsidR="000250B4">
        <w:rPr>
          <w:rFonts w:ascii="Arial" w:hAnsi="Arial" w:cs="Arial"/>
          <w:sz w:val="24"/>
          <w:szCs w:val="24"/>
        </w:rPr>
        <w:t>a</w:t>
      </w:r>
      <w:r w:rsidR="000027FF">
        <w:rPr>
          <w:rFonts w:ascii="Arial" w:hAnsi="Arial" w:cs="Arial"/>
          <w:sz w:val="24"/>
          <w:szCs w:val="24"/>
        </w:rPr>
        <w:t xml:space="preserve"> avaliação antes de prescrever um programa de </w:t>
      </w:r>
      <w:r w:rsidR="00990D75">
        <w:rPr>
          <w:rFonts w:ascii="Arial" w:hAnsi="Arial" w:cs="Arial"/>
          <w:sz w:val="24"/>
          <w:szCs w:val="24"/>
        </w:rPr>
        <w:t>exercício físico, mais que ainda existe profissionais que não faz essa exigência e que ainda relata ser possível adequar um programa de exercício eficiente sem o aluno ter passado por uma avaliação física. Existe também uma parcela considerável de academias que não exigem que o aluno passe por uma avaliação primaria</w:t>
      </w:r>
      <w:r w:rsidR="00E12469">
        <w:rPr>
          <w:rFonts w:ascii="Arial" w:hAnsi="Arial" w:cs="Arial"/>
          <w:sz w:val="24"/>
          <w:szCs w:val="24"/>
        </w:rPr>
        <w:t xml:space="preserve"> no ato da matr</w:t>
      </w:r>
      <w:r w:rsidR="00C56C5F">
        <w:rPr>
          <w:rFonts w:ascii="Arial" w:hAnsi="Arial" w:cs="Arial"/>
          <w:sz w:val="24"/>
          <w:szCs w:val="24"/>
        </w:rPr>
        <w:t>í</w:t>
      </w:r>
      <w:r w:rsidR="00E12469">
        <w:rPr>
          <w:rFonts w:ascii="Arial" w:hAnsi="Arial" w:cs="Arial"/>
          <w:sz w:val="24"/>
          <w:szCs w:val="24"/>
        </w:rPr>
        <w:t>cula. A</w:t>
      </w:r>
      <w:r w:rsidR="00990D75">
        <w:rPr>
          <w:rFonts w:ascii="Arial" w:hAnsi="Arial" w:cs="Arial"/>
          <w:sz w:val="24"/>
          <w:szCs w:val="24"/>
        </w:rPr>
        <w:t>s academias que exig</w:t>
      </w:r>
      <w:r w:rsidR="00E855A5">
        <w:rPr>
          <w:rFonts w:ascii="Arial" w:hAnsi="Arial" w:cs="Arial"/>
          <w:sz w:val="24"/>
          <w:szCs w:val="24"/>
        </w:rPr>
        <w:t>ia</w:t>
      </w:r>
      <w:r w:rsidR="00990D75">
        <w:rPr>
          <w:rFonts w:ascii="Arial" w:hAnsi="Arial" w:cs="Arial"/>
          <w:sz w:val="24"/>
          <w:szCs w:val="24"/>
        </w:rPr>
        <w:t xml:space="preserve">m </w:t>
      </w:r>
      <w:r w:rsidR="00E12469">
        <w:rPr>
          <w:rFonts w:ascii="Arial" w:hAnsi="Arial" w:cs="Arial"/>
          <w:sz w:val="24"/>
          <w:szCs w:val="24"/>
        </w:rPr>
        <w:t>a</w:t>
      </w:r>
      <w:r w:rsidR="00E855A5">
        <w:rPr>
          <w:rFonts w:ascii="Arial" w:hAnsi="Arial" w:cs="Arial"/>
          <w:sz w:val="24"/>
          <w:szCs w:val="24"/>
        </w:rPr>
        <w:t>s</w:t>
      </w:r>
      <w:r w:rsidR="00E12469">
        <w:rPr>
          <w:rFonts w:ascii="Arial" w:hAnsi="Arial" w:cs="Arial"/>
          <w:sz w:val="24"/>
          <w:szCs w:val="24"/>
        </w:rPr>
        <w:t xml:space="preserve"> avaliaç</w:t>
      </w:r>
      <w:r w:rsidR="00E855A5">
        <w:rPr>
          <w:rFonts w:ascii="Arial" w:hAnsi="Arial" w:cs="Arial"/>
          <w:sz w:val="24"/>
          <w:szCs w:val="24"/>
        </w:rPr>
        <w:t>ões</w:t>
      </w:r>
      <w:r w:rsidR="00E12469">
        <w:rPr>
          <w:rFonts w:ascii="Arial" w:hAnsi="Arial" w:cs="Arial"/>
          <w:sz w:val="24"/>
          <w:szCs w:val="24"/>
        </w:rPr>
        <w:t xml:space="preserve"> primaria</w:t>
      </w:r>
      <w:r w:rsidR="00E855A5">
        <w:rPr>
          <w:rFonts w:ascii="Arial" w:hAnsi="Arial" w:cs="Arial"/>
          <w:sz w:val="24"/>
          <w:szCs w:val="24"/>
        </w:rPr>
        <w:t>s</w:t>
      </w:r>
      <w:r w:rsidR="00E12469">
        <w:rPr>
          <w:rFonts w:ascii="Arial" w:hAnsi="Arial" w:cs="Arial"/>
          <w:sz w:val="24"/>
          <w:szCs w:val="24"/>
        </w:rPr>
        <w:t>, boa parte delas não exigiam as reavaliações. É importante ressaltar relatos de que um programa mais elaborado de avaliação,</w:t>
      </w:r>
      <w:r w:rsidR="008B003C">
        <w:rPr>
          <w:rFonts w:ascii="Arial" w:hAnsi="Arial" w:cs="Arial"/>
          <w:sz w:val="24"/>
          <w:szCs w:val="24"/>
        </w:rPr>
        <w:t xml:space="preserve"> </w:t>
      </w:r>
      <w:r w:rsidR="00E12469">
        <w:rPr>
          <w:rFonts w:ascii="Arial" w:hAnsi="Arial" w:cs="Arial"/>
          <w:sz w:val="24"/>
          <w:szCs w:val="24"/>
        </w:rPr>
        <w:t xml:space="preserve">um local adequado para que aconteça esse trabalho, </w:t>
      </w:r>
      <w:proofErr w:type="spellStart"/>
      <w:r w:rsidR="00E12469">
        <w:rPr>
          <w:rFonts w:ascii="Arial" w:hAnsi="Arial" w:cs="Arial"/>
          <w:sz w:val="24"/>
          <w:szCs w:val="24"/>
        </w:rPr>
        <w:t>matéria</w:t>
      </w:r>
      <w:r w:rsidR="00C56C5F">
        <w:rPr>
          <w:rFonts w:ascii="Arial" w:hAnsi="Arial" w:cs="Arial"/>
          <w:sz w:val="24"/>
          <w:szCs w:val="24"/>
        </w:rPr>
        <w:t>i</w:t>
      </w:r>
      <w:r w:rsidR="00E12469">
        <w:rPr>
          <w:rFonts w:ascii="Arial" w:hAnsi="Arial" w:cs="Arial"/>
          <w:sz w:val="24"/>
          <w:szCs w:val="24"/>
        </w:rPr>
        <w:t>s</w:t>
      </w:r>
      <w:proofErr w:type="spellEnd"/>
      <w:r w:rsidR="00E12469">
        <w:rPr>
          <w:rFonts w:ascii="Arial" w:hAnsi="Arial" w:cs="Arial"/>
          <w:sz w:val="24"/>
          <w:szCs w:val="24"/>
        </w:rPr>
        <w:t xml:space="preserve"> adequados e profissionais mais</w:t>
      </w:r>
      <w:r w:rsidR="00E17561">
        <w:rPr>
          <w:rFonts w:ascii="Arial" w:hAnsi="Arial" w:cs="Arial"/>
          <w:sz w:val="24"/>
          <w:szCs w:val="24"/>
        </w:rPr>
        <w:t xml:space="preserve"> atualizados</w:t>
      </w:r>
      <w:r w:rsidR="00E12469">
        <w:rPr>
          <w:rFonts w:ascii="Arial" w:hAnsi="Arial" w:cs="Arial"/>
          <w:sz w:val="24"/>
          <w:szCs w:val="24"/>
        </w:rPr>
        <w:t xml:space="preserve"> capacitados seriam um combustível para que esses usuários se sentissem mais motivados e seguros em passar por uma avaliação física nas academias.</w:t>
      </w:r>
    </w:p>
    <w:p w14:paraId="497D62BB" w14:textId="0EA51ED2" w:rsidR="00124031" w:rsidRPr="00105CF3" w:rsidRDefault="0097553A" w:rsidP="00215E27">
      <w:pPr>
        <w:spacing w:line="360" w:lineRule="auto"/>
        <w:ind w:firstLine="851"/>
        <w:jc w:val="both"/>
        <w:rPr>
          <w:rFonts w:ascii="Arial" w:hAnsi="Arial" w:cs="Arial"/>
          <w:bCs/>
          <w:color w:val="000000" w:themeColor="text1"/>
          <w:sz w:val="24"/>
          <w:szCs w:val="24"/>
        </w:rPr>
      </w:pPr>
      <w:r w:rsidRPr="00105CF3">
        <w:rPr>
          <w:rFonts w:ascii="Arial" w:hAnsi="Arial" w:cs="Arial"/>
          <w:bCs/>
          <w:color w:val="000000" w:themeColor="text1"/>
          <w:sz w:val="24"/>
          <w:szCs w:val="24"/>
        </w:rPr>
        <w:t>Avaliar atributos relacionados à prática de atividade física é, ou deveria ser, preocupação natural dos profissionais da área da educação física. P</w:t>
      </w:r>
      <w:r w:rsidR="006014C1" w:rsidRPr="00105CF3">
        <w:rPr>
          <w:rFonts w:ascii="Arial" w:hAnsi="Arial" w:cs="Arial"/>
          <w:bCs/>
          <w:color w:val="000000" w:themeColor="text1"/>
          <w:sz w:val="24"/>
          <w:szCs w:val="24"/>
        </w:rPr>
        <w:t>ara atender adequadamente as necessidades e aos interesses dos praticantes de exercí</w:t>
      </w:r>
      <w:r w:rsidRPr="00105CF3">
        <w:rPr>
          <w:rFonts w:ascii="Arial" w:hAnsi="Arial" w:cs="Arial"/>
          <w:bCs/>
          <w:color w:val="000000" w:themeColor="text1"/>
          <w:sz w:val="24"/>
          <w:szCs w:val="24"/>
        </w:rPr>
        <w:t>c</w:t>
      </w:r>
      <w:r w:rsidR="006014C1" w:rsidRPr="00105CF3">
        <w:rPr>
          <w:rFonts w:ascii="Arial" w:hAnsi="Arial" w:cs="Arial"/>
          <w:bCs/>
          <w:color w:val="000000" w:themeColor="text1"/>
          <w:sz w:val="24"/>
          <w:szCs w:val="24"/>
        </w:rPr>
        <w:t>i</w:t>
      </w:r>
      <w:r w:rsidRPr="00105CF3">
        <w:rPr>
          <w:rFonts w:ascii="Arial" w:hAnsi="Arial" w:cs="Arial"/>
          <w:bCs/>
          <w:color w:val="000000" w:themeColor="text1"/>
          <w:sz w:val="24"/>
          <w:szCs w:val="24"/>
        </w:rPr>
        <w:t>os físicos em academias</w:t>
      </w:r>
      <w:r w:rsidR="006014C1" w:rsidRPr="00105CF3">
        <w:rPr>
          <w:rFonts w:ascii="Arial" w:hAnsi="Arial" w:cs="Arial"/>
          <w:bCs/>
          <w:color w:val="000000" w:themeColor="text1"/>
          <w:sz w:val="24"/>
          <w:szCs w:val="24"/>
        </w:rPr>
        <w:t>, além das suas características individuais, é também de fundamental importância estar informado sobre as variações individuais no programa de atividade física proposto. Somente assim é possível verificar se houve uma relação positiva entre os estímulos prescritos e efeitos obtidos, o que só ocorre mediante avaliações periódicas.</w:t>
      </w:r>
    </w:p>
    <w:p w14:paraId="6F91890F" w14:textId="735776C8" w:rsidR="0098227B" w:rsidRPr="00C56C5F" w:rsidRDefault="00D973D1" w:rsidP="00215E27">
      <w:pPr>
        <w:spacing w:line="360" w:lineRule="auto"/>
        <w:ind w:firstLine="851"/>
        <w:jc w:val="both"/>
        <w:rPr>
          <w:rFonts w:ascii="Arial" w:hAnsi="Arial" w:cs="Arial"/>
          <w:sz w:val="24"/>
          <w:szCs w:val="24"/>
        </w:rPr>
      </w:pPr>
      <w:r w:rsidRPr="00105CF3">
        <w:rPr>
          <w:rFonts w:ascii="Arial" w:hAnsi="Arial" w:cs="Arial"/>
          <w:color w:val="000000" w:themeColor="text1"/>
          <w:sz w:val="24"/>
          <w:szCs w:val="24"/>
        </w:rPr>
        <w:t xml:space="preserve">Diante de tudo isso, é necessário expor o tema a toda classe profissional, e questionar como se pode, ou se é possível, individualizar, planejar, estruturar, segmentar um programa de exercícios físicos para um indivíduo sem conhecê-lo amplamente na sua esfera física, histórico de vida, análises e testes específicos relacionados à sua biomecânica, dentre tantos outros importantes aspectos. </w:t>
      </w:r>
      <w:r w:rsidR="0098227B" w:rsidRPr="00C56C5F">
        <w:rPr>
          <w:rFonts w:ascii="Arial" w:hAnsi="Arial" w:cs="Arial"/>
          <w:sz w:val="24"/>
          <w:szCs w:val="24"/>
        </w:rPr>
        <w:t xml:space="preserve">Sendo </w:t>
      </w:r>
      <w:r w:rsidR="001C517A" w:rsidRPr="00C56C5F">
        <w:rPr>
          <w:rFonts w:ascii="Arial" w:hAnsi="Arial" w:cs="Arial"/>
          <w:sz w:val="24"/>
          <w:szCs w:val="24"/>
        </w:rPr>
        <w:t>assim</w:t>
      </w:r>
      <w:r w:rsidR="00882BF9" w:rsidRPr="00C56C5F">
        <w:rPr>
          <w:rFonts w:ascii="Arial" w:hAnsi="Arial" w:cs="Arial"/>
          <w:sz w:val="24"/>
          <w:szCs w:val="24"/>
        </w:rPr>
        <w:t>,</w:t>
      </w:r>
      <w:r w:rsidR="001C517A" w:rsidRPr="00C56C5F">
        <w:rPr>
          <w:rFonts w:ascii="Arial" w:hAnsi="Arial" w:cs="Arial"/>
          <w:sz w:val="24"/>
          <w:szCs w:val="24"/>
        </w:rPr>
        <w:t xml:space="preserve"> é de suma importância que todo profissional de educação física esteja </w:t>
      </w:r>
      <w:r w:rsidR="001C517A" w:rsidRPr="00C56C5F">
        <w:rPr>
          <w:rFonts w:ascii="Arial" w:hAnsi="Arial" w:cs="Arial"/>
          <w:sz w:val="24"/>
          <w:szCs w:val="24"/>
        </w:rPr>
        <w:lastRenderedPageBreak/>
        <w:t>capacitado</w:t>
      </w:r>
      <w:r w:rsidR="00556C3B" w:rsidRPr="00C56C5F">
        <w:rPr>
          <w:rFonts w:ascii="Arial" w:hAnsi="Arial" w:cs="Arial"/>
          <w:sz w:val="24"/>
          <w:szCs w:val="24"/>
        </w:rPr>
        <w:t xml:space="preserve"> e atualizado</w:t>
      </w:r>
      <w:r w:rsidR="001C517A" w:rsidRPr="00C56C5F">
        <w:rPr>
          <w:rFonts w:ascii="Arial" w:hAnsi="Arial" w:cs="Arial"/>
          <w:sz w:val="24"/>
          <w:szCs w:val="24"/>
        </w:rPr>
        <w:t xml:space="preserve"> para</w:t>
      </w:r>
      <w:r w:rsidR="008F4ED3" w:rsidRPr="00C56C5F">
        <w:rPr>
          <w:rFonts w:ascii="Arial" w:hAnsi="Arial" w:cs="Arial"/>
          <w:sz w:val="24"/>
          <w:szCs w:val="24"/>
        </w:rPr>
        <w:t xml:space="preserve"> utilizar</w:t>
      </w:r>
      <w:r w:rsidR="007B7279" w:rsidRPr="00C56C5F">
        <w:rPr>
          <w:rFonts w:ascii="Arial" w:hAnsi="Arial" w:cs="Arial"/>
          <w:sz w:val="24"/>
          <w:szCs w:val="24"/>
        </w:rPr>
        <w:t xml:space="preserve"> dos diversos protocolos</w:t>
      </w:r>
      <w:r w:rsidR="0049464F" w:rsidRPr="00C56C5F">
        <w:rPr>
          <w:rFonts w:ascii="Arial" w:hAnsi="Arial" w:cs="Arial"/>
          <w:sz w:val="24"/>
          <w:szCs w:val="24"/>
        </w:rPr>
        <w:t xml:space="preserve"> de avaliação</w:t>
      </w:r>
      <w:r w:rsidR="009906B3" w:rsidRPr="00C56C5F">
        <w:rPr>
          <w:rFonts w:ascii="Arial" w:hAnsi="Arial" w:cs="Arial"/>
          <w:sz w:val="24"/>
          <w:szCs w:val="24"/>
        </w:rPr>
        <w:t xml:space="preserve">, </w:t>
      </w:r>
      <w:r w:rsidR="00882BF9" w:rsidRPr="00C56C5F">
        <w:rPr>
          <w:rFonts w:ascii="Arial" w:hAnsi="Arial" w:cs="Arial"/>
          <w:sz w:val="24"/>
          <w:szCs w:val="24"/>
        </w:rPr>
        <w:t>com profissionalismo</w:t>
      </w:r>
      <w:r w:rsidR="009906B3" w:rsidRPr="00C56C5F">
        <w:rPr>
          <w:rFonts w:ascii="Arial" w:hAnsi="Arial" w:cs="Arial"/>
          <w:sz w:val="24"/>
          <w:szCs w:val="24"/>
        </w:rPr>
        <w:t>, segurança</w:t>
      </w:r>
      <w:r w:rsidR="00882BF9" w:rsidRPr="00C56C5F">
        <w:rPr>
          <w:rFonts w:ascii="Arial" w:hAnsi="Arial" w:cs="Arial"/>
          <w:sz w:val="24"/>
          <w:szCs w:val="24"/>
        </w:rPr>
        <w:t xml:space="preserve"> e competência em sua interversão </w:t>
      </w:r>
      <w:r w:rsidR="00321725" w:rsidRPr="00C56C5F">
        <w:rPr>
          <w:rFonts w:ascii="Arial" w:hAnsi="Arial" w:cs="Arial"/>
          <w:sz w:val="24"/>
          <w:szCs w:val="24"/>
        </w:rPr>
        <w:t xml:space="preserve">profissional. </w:t>
      </w:r>
    </w:p>
    <w:p w14:paraId="43C562CB" w14:textId="35D6B9E9" w:rsidR="007A44A9" w:rsidRPr="002516CD" w:rsidRDefault="00A64298" w:rsidP="00215E27">
      <w:pPr>
        <w:spacing w:line="360" w:lineRule="auto"/>
        <w:ind w:firstLine="851"/>
        <w:jc w:val="both"/>
        <w:rPr>
          <w:rFonts w:ascii="Arial" w:hAnsi="Arial" w:cs="Arial"/>
          <w:bCs/>
          <w:color w:val="000000" w:themeColor="text1"/>
          <w:sz w:val="24"/>
          <w:szCs w:val="24"/>
        </w:rPr>
      </w:pPr>
      <w:r>
        <w:rPr>
          <w:rFonts w:ascii="Arial" w:hAnsi="Arial" w:cs="Arial"/>
          <w:bCs/>
          <w:color w:val="000000" w:themeColor="text1"/>
          <w:sz w:val="24"/>
          <w:szCs w:val="24"/>
        </w:rPr>
        <w:t>As informações encontradas nesse estudo e de fundamental importância para os profissionais de educação física que atuam em academias</w:t>
      </w:r>
      <w:r w:rsidR="00FC52AB">
        <w:rPr>
          <w:rFonts w:ascii="Arial" w:hAnsi="Arial" w:cs="Arial"/>
          <w:bCs/>
          <w:color w:val="000000" w:themeColor="text1"/>
          <w:sz w:val="24"/>
          <w:szCs w:val="24"/>
        </w:rPr>
        <w:t>,</w:t>
      </w:r>
      <w:r>
        <w:rPr>
          <w:rFonts w:ascii="Arial" w:hAnsi="Arial" w:cs="Arial"/>
          <w:bCs/>
          <w:color w:val="000000" w:themeColor="text1"/>
          <w:sz w:val="24"/>
          <w:szCs w:val="24"/>
        </w:rPr>
        <w:t xml:space="preserve"> e como personal trainer, para que tomem posse definitivamente de um trabalho que é de nossa competência e que é tão essencial para que possamos prescrever um programa de exercícios com mais segurança e mais eficiência, que na maioria das vezes está sendo terceirizado para profissionais de outra área da saúde. Com isso a continuidade desse estudo se faz tão importante, </w:t>
      </w:r>
      <w:r w:rsidR="001D5415">
        <w:rPr>
          <w:rFonts w:ascii="Arial" w:hAnsi="Arial" w:cs="Arial"/>
          <w:bCs/>
          <w:color w:val="000000" w:themeColor="text1"/>
          <w:sz w:val="24"/>
          <w:szCs w:val="24"/>
        </w:rPr>
        <w:t>aos profissionais</w:t>
      </w:r>
      <w:r w:rsidR="004B756A">
        <w:rPr>
          <w:rFonts w:ascii="Arial" w:hAnsi="Arial" w:cs="Arial"/>
          <w:bCs/>
          <w:color w:val="000000" w:themeColor="text1"/>
          <w:sz w:val="24"/>
          <w:szCs w:val="24"/>
        </w:rPr>
        <w:t xml:space="preserve"> de educação física</w:t>
      </w:r>
      <w:r w:rsidR="00BA0376">
        <w:rPr>
          <w:rFonts w:ascii="Arial" w:hAnsi="Arial" w:cs="Arial"/>
          <w:bCs/>
          <w:color w:val="000000" w:themeColor="text1"/>
          <w:sz w:val="24"/>
          <w:szCs w:val="24"/>
        </w:rPr>
        <w:t>,</w:t>
      </w:r>
      <w:r w:rsidR="001D5415">
        <w:rPr>
          <w:rFonts w:ascii="Arial" w:hAnsi="Arial" w:cs="Arial"/>
          <w:bCs/>
          <w:color w:val="000000" w:themeColor="text1"/>
          <w:sz w:val="24"/>
          <w:szCs w:val="24"/>
        </w:rPr>
        <w:t xml:space="preserve"> que</w:t>
      </w:r>
      <w:r>
        <w:rPr>
          <w:rFonts w:ascii="Arial" w:hAnsi="Arial" w:cs="Arial"/>
          <w:bCs/>
          <w:color w:val="000000" w:themeColor="text1"/>
          <w:sz w:val="24"/>
          <w:szCs w:val="24"/>
        </w:rPr>
        <w:t xml:space="preserve"> devem ter a consciência da importância de uma avaliação física</w:t>
      </w:r>
      <w:r w:rsidR="00C3596B">
        <w:rPr>
          <w:rFonts w:ascii="Arial" w:hAnsi="Arial" w:cs="Arial"/>
          <w:bCs/>
          <w:color w:val="000000" w:themeColor="text1"/>
          <w:sz w:val="24"/>
          <w:szCs w:val="24"/>
        </w:rPr>
        <w:t xml:space="preserve"> sistemática </w:t>
      </w:r>
      <w:r w:rsidR="00EB44BD">
        <w:rPr>
          <w:rFonts w:ascii="Arial" w:hAnsi="Arial" w:cs="Arial"/>
          <w:bCs/>
          <w:color w:val="000000" w:themeColor="text1"/>
          <w:sz w:val="24"/>
          <w:szCs w:val="24"/>
        </w:rPr>
        <w:t>e estruturada</w:t>
      </w:r>
      <w:r>
        <w:rPr>
          <w:rFonts w:ascii="Arial" w:hAnsi="Arial" w:cs="Arial"/>
          <w:bCs/>
          <w:color w:val="000000" w:themeColor="text1"/>
          <w:sz w:val="24"/>
          <w:szCs w:val="24"/>
        </w:rPr>
        <w:t>,</w:t>
      </w:r>
      <w:r w:rsidR="00723255">
        <w:rPr>
          <w:rFonts w:ascii="Arial" w:hAnsi="Arial" w:cs="Arial"/>
          <w:bCs/>
          <w:color w:val="000000" w:themeColor="text1"/>
          <w:sz w:val="24"/>
          <w:szCs w:val="24"/>
        </w:rPr>
        <w:t xml:space="preserve"> durante</w:t>
      </w:r>
      <w:r w:rsidR="00BA0376">
        <w:rPr>
          <w:rFonts w:ascii="Arial" w:hAnsi="Arial" w:cs="Arial"/>
          <w:bCs/>
          <w:color w:val="000000" w:themeColor="text1"/>
          <w:sz w:val="24"/>
          <w:szCs w:val="24"/>
        </w:rPr>
        <w:t xml:space="preserve"> </w:t>
      </w:r>
      <w:r w:rsidR="00125A1E">
        <w:rPr>
          <w:rFonts w:ascii="Arial" w:hAnsi="Arial" w:cs="Arial"/>
          <w:bCs/>
          <w:color w:val="000000" w:themeColor="text1"/>
          <w:sz w:val="24"/>
          <w:szCs w:val="24"/>
        </w:rPr>
        <w:t>um</w:t>
      </w:r>
      <w:r>
        <w:rPr>
          <w:rFonts w:ascii="Arial" w:hAnsi="Arial" w:cs="Arial"/>
          <w:bCs/>
          <w:color w:val="000000" w:themeColor="text1"/>
          <w:sz w:val="24"/>
          <w:szCs w:val="24"/>
        </w:rPr>
        <w:t xml:space="preserve"> programa de exercício</w:t>
      </w:r>
      <w:r w:rsidR="00C3596B">
        <w:rPr>
          <w:rFonts w:ascii="Arial" w:hAnsi="Arial" w:cs="Arial"/>
          <w:bCs/>
          <w:color w:val="000000" w:themeColor="text1"/>
          <w:sz w:val="24"/>
          <w:szCs w:val="24"/>
        </w:rPr>
        <w:t xml:space="preserve"> físico</w:t>
      </w:r>
      <w:r>
        <w:rPr>
          <w:rFonts w:ascii="Arial" w:hAnsi="Arial" w:cs="Arial"/>
          <w:bCs/>
          <w:color w:val="000000" w:themeColor="text1"/>
          <w:sz w:val="24"/>
          <w:szCs w:val="24"/>
        </w:rPr>
        <w:t xml:space="preserve">, para identificar limitações, patologias ou apenas para determinar objetivos e traças metas. Como também a realização de avaliações periódicas, que vão possibilitar avaliar os resultados obtidos com os exercícios, avaliar o trabalho que está sendo </w:t>
      </w:r>
      <w:r w:rsidR="00F34025">
        <w:rPr>
          <w:rFonts w:ascii="Arial" w:hAnsi="Arial" w:cs="Arial"/>
          <w:bCs/>
          <w:color w:val="000000" w:themeColor="text1"/>
          <w:sz w:val="24"/>
          <w:szCs w:val="24"/>
        </w:rPr>
        <w:t>realizado e definir novas metas.</w:t>
      </w:r>
    </w:p>
    <w:p w14:paraId="52882FC5" w14:textId="77777777" w:rsidR="00A119D9" w:rsidRDefault="00A119D9" w:rsidP="00215E27">
      <w:pPr>
        <w:spacing w:line="360" w:lineRule="auto"/>
        <w:ind w:firstLine="851"/>
        <w:jc w:val="both"/>
        <w:rPr>
          <w:rFonts w:ascii="Arial" w:hAnsi="Arial" w:cs="Arial"/>
          <w:b/>
          <w:bCs/>
          <w:sz w:val="24"/>
          <w:szCs w:val="24"/>
        </w:rPr>
      </w:pPr>
    </w:p>
    <w:p w14:paraId="28AE542A" w14:textId="77777777" w:rsidR="00215E27" w:rsidRDefault="00215E27" w:rsidP="00215E27">
      <w:pPr>
        <w:spacing w:line="360" w:lineRule="auto"/>
        <w:ind w:firstLine="851"/>
        <w:jc w:val="both"/>
        <w:rPr>
          <w:rFonts w:ascii="Arial" w:hAnsi="Arial" w:cs="Arial"/>
          <w:b/>
          <w:bCs/>
          <w:sz w:val="24"/>
          <w:szCs w:val="24"/>
        </w:rPr>
      </w:pPr>
    </w:p>
    <w:p w14:paraId="168CD69B" w14:textId="77777777" w:rsidR="00215E27" w:rsidRDefault="00215E27" w:rsidP="00215E27">
      <w:pPr>
        <w:spacing w:line="360" w:lineRule="auto"/>
        <w:ind w:firstLine="851"/>
        <w:jc w:val="both"/>
        <w:rPr>
          <w:rFonts w:ascii="Arial" w:hAnsi="Arial" w:cs="Arial"/>
          <w:b/>
          <w:bCs/>
          <w:sz w:val="24"/>
          <w:szCs w:val="24"/>
        </w:rPr>
      </w:pPr>
    </w:p>
    <w:p w14:paraId="268A7D96" w14:textId="77777777" w:rsidR="00215E27" w:rsidRDefault="00215E27" w:rsidP="00215E27">
      <w:pPr>
        <w:spacing w:line="360" w:lineRule="auto"/>
        <w:ind w:firstLine="851"/>
        <w:jc w:val="both"/>
        <w:rPr>
          <w:rFonts w:ascii="Arial" w:hAnsi="Arial" w:cs="Arial"/>
          <w:b/>
          <w:bCs/>
          <w:sz w:val="24"/>
          <w:szCs w:val="24"/>
        </w:rPr>
      </w:pPr>
    </w:p>
    <w:p w14:paraId="79217AE9" w14:textId="77777777" w:rsidR="00215E27" w:rsidRDefault="00215E27" w:rsidP="00215E27">
      <w:pPr>
        <w:spacing w:line="360" w:lineRule="auto"/>
        <w:ind w:firstLine="851"/>
        <w:jc w:val="both"/>
        <w:rPr>
          <w:rFonts w:ascii="Arial" w:hAnsi="Arial" w:cs="Arial"/>
          <w:b/>
          <w:bCs/>
          <w:sz w:val="24"/>
          <w:szCs w:val="24"/>
        </w:rPr>
      </w:pPr>
    </w:p>
    <w:p w14:paraId="6F6A3110" w14:textId="77777777" w:rsidR="00215E27" w:rsidRDefault="00215E27" w:rsidP="00215E27">
      <w:pPr>
        <w:spacing w:line="360" w:lineRule="auto"/>
        <w:ind w:firstLine="851"/>
        <w:jc w:val="both"/>
        <w:rPr>
          <w:rFonts w:ascii="Arial" w:hAnsi="Arial" w:cs="Arial"/>
          <w:b/>
          <w:bCs/>
          <w:sz w:val="24"/>
          <w:szCs w:val="24"/>
        </w:rPr>
      </w:pPr>
    </w:p>
    <w:p w14:paraId="23BF472C" w14:textId="77777777" w:rsidR="00215E27" w:rsidRDefault="00215E27" w:rsidP="00215E27">
      <w:pPr>
        <w:spacing w:line="360" w:lineRule="auto"/>
        <w:ind w:firstLine="851"/>
        <w:jc w:val="both"/>
        <w:rPr>
          <w:rFonts w:ascii="Arial" w:hAnsi="Arial" w:cs="Arial"/>
          <w:b/>
          <w:bCs/>
          <w:sz w:val="24"/>
          <w:szCs w:val="24"/>
        </w:rPr>
      </w:pPr>
    </w:p>
    <w:p w14:paraId="11830B88" w14:textId="77777777" w:rsidR="00215E27" w:rsidRDefault="00215E27" w:rsidP="00215E27">
      <w:pPr>
        <w:spacing w:line="360" w:lineRule="auto"/>
        <w:ind w:firstLine="851"/>
        <w:jc w:val="both"/>
        <w:rPr>
          <w:rFonts w:ascii="Arial" w:hAnsi="Arial" w:cs="Arial"/>
          <w:b/>
          <w:bCs/>
          <w:sz w:val="24"/>
          <w:szCs w:val="24"/>
        </w:rPr>
      </w:pPr>
    </w:p>
    <w:p w14:paraId="1452C996" w14:textId="77777777" w:rsidR="00215E27" w:rsidRDefault="00215E27" w:rsidP="00215E27">
      <w:pPr>
        <w:spacing w:line="360" w:lineRule="auto"/>
        <w:ind w:firstLine="851"/>
        <w:jc w:val="both"/>
        <w:rPr>
          <w:rFonts w:ascii="Arial" w:hAnsi="Arial" w:cs="Arial"/>
          <w:b/>
          <w:bCs/>
          <w:sz w:val="24"/>
          <w:szCs w:val="24"/>
        </w:rPr>
      </w:pPr>
    </w:p>
    <w:p w14:paraId="3A3A23B2" w14:textId="77777777" w:rsidR="00215E27" w:rsidRDefault="00215E27" w:rsidP="00215E27">
      <w:pPr>
        <w:spacing w:line="360" w:lineRule="auto"/>
        <w:ind w:firstLine="851"/>
        <w:jc w:val="both"/>
        <w:rPr>
          <w:rFonts w:ascii="Arial" w:hAnsi="Arial" w:cs="Arial"/>
          <w:b/>
          <w:bCs/>
          <w:sz w:val="24"/>
          <w:szCs w:val="24"/>
        </w:rPr>
      </w:pPr>
    </w:p>
    <w:p w14:paraId="1868FDB1" w14:textId="77777777" w:rsidR="00215E27" w:rsidRDefault="00215E27" w:rsidP="00215E27">
      <w:pPr>
        <w:spacing w:line="360" w:lineRule="auto"/>
        <w:ind w:firstLine="851"/>
        <w:jc w:val="both"/>
        <w:rPr>
          <w:rFonts w:ascii="Arial" w:hAnsi="Arial" w:cs="Arial"/>
          <w:b/>
          <w:bCs/>
          <w:sz w:val="24"/>
          <w:szCs w:val="24"/>
        </w:rPr>
      </w:pPr>
    </w:p>
    <w:p w14:paraId="3C09731A" w14:textId="77777777" w:rsidR="00215E27" w:rsidRDefault="00215E27" w:rsidP="00215E27">
      <w:pPr>
        <w:spacing w:line="360" w:lineRule="auto"/>
        <w:ind w:firstLine="851"/>
        <w:jc w:val="both"/>
        <w:rPr>
          <w:rFonts w:ascii="Arial" w:hAnsi="Arial" w:cs="Arial"/>
          <w:b/>
          <w:bCs/>
          <w:sz w:val="24"/>
          <w:szCs w:val="24"/>
        </w:rPr>
      </w:pPr>
    </w:p>
    <w:p w14:paraId="56A5B285" w14:textId="77777777" w:rsidR="00215E27" w:rsidRDefault="00215E27" w:rsidP="00215E27">
      <w:pPr>
        <w:spacing w:line="360" w:lineRule="auto"/>
        <w:ind w:firstLine="851"/>
        <w:jc w:val="both"/>
        <w:rPr>
          <w:rFonts w:ascii="Arial" w:hAnsi="Arial" w:cs="Arial"/>
          <w:b/>
          <w:bCs/>
          <w:sz w:val="24"/>
          <w:szCs w:val="24"/>
        </w:rPr>
      </w:pPr>
    </w:p>
    <w:p w14:paraId="7DBB3F5F" w14:textId="77777777" w:rsidR="00215E27" w:rsidRDefault="00215E27" w:rsidP="00215E27">
      <w:pPr>
        <w:spacing w:line="360" w:lineRule="auto"/>
        <w:ind w:firstLine="851"/>
        <w:jc w:val="both"/>
        <w:rPr>
          <w:rFonts w:ascii="Arial" w:hAnsi="Arial" w:cs="Arial"/>
          <w:b/>
          <w:bCs/>
          <w:sz w:val="24"/>
          <w:szCs w:val="24"/>
        </w:rPr>
      </w:pPr>
    </w:p>
    <w:p w14:paraId="77202E58" w14:textId="77777777" w:rsidR="00215E27" w:rsidRDefault="00215E27" w:rsidP="00215E27">
      <w:pPr>
        <w:spacing w:line="360" w:lineRule="auto"/>
        <w:ind w:firstLine="851"/>
        <w:jc w:val="both"/>
        <w:rPr>
          <w:rFonts w:ascii="Arial" w:hAnsi="Arial" w:cs="Arial"/>
          <w:b/>
          <w:bCs/>
          <w:sz w:val="24"/>
          <w:szCs w:val="24"/>
        </w:rPr>
      </w:pPr>
    </w:p>
    <w:p w14:paraId="6FFCF9AB" w14:textId="77777777" w:rsidR="00215E27" w:rsidRDefault="00215E27" w:rsidP="00215E27">
      <w:pPr>
        <w:spacing w:line="360" w:lineRule="auto"/>
        <w:ind w:firstLine="851"/>
        <w:jc w:val="both"/>
        <w:rPr>
          <w:rFonts w:ascii="Arial" w:hAnsi="Arial" w:cs="Arial"/>
          <w:b/>
          <w:bCs/>
          <w:sz w:val="24"/>
          <w:szCs w:val="24"/>
        </w:rPr>
      </w:pPr>
    </w:p>
    <w:p w14:paraId="27F7B549" w14:textId="77777777" w:rsidR="00215E27" w:rsidRDefault="00215E27" w:rsidP="00215E27">
      <w:pPr>
        <w:spacing w:line="360" w:lineRule="auto"/>
        <w:ind w:firstLine="851"/>
        <w:jc w:val="both"/>
        <w:rPr>
          <w:rFonts w:ascii="Arial" w:hAnsi="Arial" w:cs="Arial"/>
          <w:b/>
          <w:bCs/>
          <w:sz w:val="24"/>
          <w:szCs w:val="24"/>
        </w:rPr>
      </w:pPr>
    </w:p>
    <w:p w14:paraId="42E57320" w14:textId="77777777" w:rsidR="00215E27" w:rsidRDefault="00215E27" w:rsidP="00215E27">
      <w:pPr>
        <w:spacing w:line="360" w:lineRule="auto"/>
        <w:ind w:firstLine="851"/>
        <w:jc w:val="both"/>
        <w:rPr>
          <w:rFonts w:ascii="Arial" w:hAnsi="Arial" w:cs="Arial"/>
          <w:b/>
          <w:bCs/>
          <w:sz w:val="24"/>
          <w:szCs w:val="24"/>
        </w:rPr>
      </w:pPr>
    </w:p>
    <w:p w14:paraId="4A27AAFA" w14:textId="77777777" w:rsidR="00215E27" w:rsidRDefault="00215E27" w:rsidP="00215E27">
      <w:pPr>
        <w:spacing w:line="360" w:lineRule="auto"/>
        <w:ind w:firstLine="851"/>
        <w:jc w:val="both"/>
        <w:rPr>
          <w:rFonts w:ascii="Arial" w:hAnsi="Arial" w:cs="Arial"/>
          <w:b/>
          <w:bCs/>
          <w:sz w:val="24"/>
          <w:szCs w:val="24"/>
        </w:rPr>
      </w:pPr>
    </w:p>
    <w:p w14:paraId="2DAAC0E7" w14:textId="77777777" w:rsidR="00A119D9" w:rsidRDefault="00A119D9" w:rsidP="007A44A9">
      <w:pPr>
        <w:jc w:val="both"/>
        <w:rPr>
          <w:rFonts w:ascii="Arial" w:hAnsi="Arial" w:cs="Arial"/>
          <w:b/>
          <w:bCs/>
          <w:sz w:val="24"/>
          <w:szCs w:val="24"/>
        </w:rPr>
      </w:pPr>
    </w:p>
    <w:p w14:paraId="066BEE46" w14:textId="4D9D7BFF" w:rsidR="007A44A9" w:rsidRDefault="007A44A9" w:rsidP="007A44A9">
      <w:pPr>
        <w:jc w:val="both"/>
        <w:rPr>
          <w:rFonts w:ascii="Arial" w:hAnsi="Arial" w:cs="Arial"/>
          <w:b/>
          <w:bCs/>
          <w:sz w:val="24"/>
          <w:szCs w:val="24"/>
        </w:rPr>
      </w:pPr>
      <w:r w:rsidRPr="00734565">
        <w:rPr>
          <w:rFonts w:ascii="Arial" w:hAnsi="Arial" w:cs="Arial"/>
          <w:b/>
          <w:bCs/>
          <w:sz w:val="24"/>
          <w:szCs w:val="24"/>
        </w:rPr>
        <w:lastRenderedPageBreak/>
        <w:t>REFERÊNCIAS</w:t>
      </w:r>
    </w:p>
    <w:p w14:paraId="0D06F81F" w14:textId="59366F91" w:rsidR="00C40899" w:rsidRDefault="00C40899" w:rsidP="007A44A9">
      <w:pPr>
        <w:jc w:val="both"/>
        <w:rPr>
          <w:rFonts w:ascii="Arial" w:hAnsi="Arial" w:cs="Arial"/>
          <w:b/>
          <w:bCs/>
          <w:sz w:val="24"/>
          <w:szCs w:val="24"/>
        </w:rPr>
      </w:pPr>
    </w:p>
    <w:p w14:paraId="7FAE350F" w14:textId="27C81196" w:rsidR="00C40899" w:rsidRDefault="00C40899" w:rsidP="007A44A9">
      <w:pPr>
        <w:jc w:val="both"/>
        <w:rPr>
          <w:rFonts w:ascii="Arial" w:hAnsi="Arial" w:cs="Arial"/>
          <w:bCs/>
          <w:sz w:val="24"/>
          <w:szCs w:val="24"/>
        </w:rPr>
      </w:pPr>
      <w:r w:rsidRPr="00C40899">
        <w:rPr>
          <w:rFonts w:ascii="Arial" w:hAnsi="Arial" w:cs="Arial"/>
          <w:bCs/>
          <w:sz w:val="24"/>
          <w:szCs w:val="24"/>
        </w:rPr>
        <w:t>ACSM</w:t>
      </w:r>
      <w:r>
        <w:rPr>
          <w:rFonts w:ascii="Arial" w:hAnsi="Arial" w:cs="Arial"/>
          <w:bCs/>
          <w:sz w:val="24"/>
          <w:szCs w:val="24"/>
        </w:rPr>
        <w:t xml:space="preserve">. </w:t>
      </w:r>
      <w:r w:rsidRPr="00C40899">
        <w:rPr>
          <w:rFonts w:ascii="Arial" w:hAnsi="Arial" w:cs="Arial"/>
          <w:b/>
          <w:bCs/>
          <w:sz w:val="24"/>
          <w:szCs w:val="24"/>
        </w:rPr>
        <w:t>Diretrizes do ACSM para teste de esforço físico e sua prescrição.</w:t>
      </w:r>
      <w:r>
        <w:rPr>
          <w:rFonts w:ascii="Arial" w:hAnsi="Arial" w:cs="Arial"/>
          <w:bCs/>
          <w:sz w:val="24"/>
          <w:szCs w:val="24"/>
        </w:rPr>
        <w:t xml:space="preserve"> 9 ed. Rio de Janeiro: Guanabara Koogan, 2014.</w:t>
      </w:r>
    </w:p>
    <w:p w14:paraId="315A3979" w14:textId="606B3310" w:rsidR="009226DF" w:rsidRDefault="009226DF" w:rsidP="007A44A9">
      <w:pPr>
        <w:jc w:val="both"/>
        <w:rPr>
          <w:rFonts w:ascii="Arial" w:hAnsi="Arial" w:cs="Arial"/>
          <w:bCs/>
          <w:sz w:val="24"/>
          <w:szCs w:val="24"/>
        </w:rPr>
      </w:pPr>
    </w:p>
    <w:p w14:paraId="0F08D1F4" w14:textId="42C2D293" w:rsidR="009226DF" w:rsidRDefault="009226DF" w:rsidP="007A44A9">
      <w:pPr>
        <w:jc w:val="both"/>
        <w:rPr>
          <w:rFonts w:ascii="Arial" w:hAnsi="Arial" w:cs="Arial"/>
          <w:sz w:val="24"/>
          <w:szCs w:val="24"/>
        </w:rPr>
      </w:pPr>
      <w:r w:rsidRPr="00DA4ECF">
        <w:rPr>
          <w:rFonts w:ascii="Arial" w:hAnsi="Arial" w:cs="Arial"/>
          <w:sz w:val="24"/>
          <w:szCs w:val="24"/>
        </w:rPr>
        <w:t>BENITES</w:t>
      </w:r>
      <w:r>
        <w:rPr>
          <w:rFonts w:ascii="Arial" w:hAnsi="Arial" w:cs="Arial"/>
          <w:sz w:val="24"/>
          <w:szCs w:val="24"/>
        </w:rPr>
        <w:t xml:space="preserve">, </w:t>
      </w:r>
      <w:r w:rsidRPr="00DA4ECF">
        <w:rPr>
          <w:rFonts w:ascii="Arial" w:hAnsi="Arial" w:cs="Arial"/>
          <w:sz w:val="24"/>
          <w:szCs w:val="24"/>
        </w:rPr>
        <w:t>Sandro</w:t>
      </w:r>
      <w:r>
        <w:rPr>
          <w:rFonts w:ascii="Arial" w:hAnsi="Arial" w:cs="Arial"/>
          <w:sz w:val="24"/>
          <w:szCs w:val="24"/>
        </w:rPr>
        <w:t xml:space="preserve">. </w:t>
      </w:r>
      <w:r w:rsidRPr="007C4534">
        <w:rPr>
          <w:rFonts w:ascii="Arial" w:hAnsi="Arial" w:cs="Arial"/>
          <w:b/>
          <w:bCs/>
          <w:sz w:val="24"/>
          <w:szCs w:val="24"/>
        </w:rPr>
        <w:t xml:space="preserve">Agora é Lei: Avaliação física nas academias agora é com o Profissional de Educação </w:t>
      </w:r>
      <w:r w:rsidRPr="00C44D91">
        <w:rPr>
          <w:rFonts w:ascii="Arial" w:hAnsi="Arial" w:cs="Arial"/>
          <w:b/>
          <w:bCs/>
          <w:sz w:val="24"/>
          <w:szCs w:val="24"/>
        </w:rPr>
        <w:t>Física [Lei nº 6.882/22]</w:t>
      </w:r>
      <w:r>
        <w:rPr>
          <w:rFonts w:ascii="Arial" w:hAnsi="Arial" w:cs="Arial"/>
          <w:b/>
          <w:bCs/>
          <w:sz w:val="24"/>
          <w:szCs w:val="24"/>
        </w:rPr>
        <w:t>.</w:t>
      </w:r>
      <w:r w:rsidRPr="00DA4ECF">
        <w:rPr>
          <w:rFonts w:ascii="Arial" w:hAnsi="Arial" w:cs="Arial"/>
          <w:sz w:val="24"/>
          <w:szCs w:val="24"/>
        </w:rPr>
        <w:t xml:space="preserve"> Site oficial da Câmara de Vereadores de Campo Grande - Mato Grosso do Sul, sede do Poder Legislativo Municipal</w:t>
      </w:r>
      <w:r>
        <w:rPr>
          <w:rFonts w:ascii="Arial" w:hAnsi="Arial" w:cs="Arial"/>
          <w:sz w:val="24"/>
          <w:szCs w:val="24"/>
        </w:rPr>
        <w:t>. Acessível em: &lt;</w:t>
      </w:r>
      <w:r w:rsidRPr="00246EC9">
        <w:t xml:space="preserve"> </w:t>
      </w:r>
      <w:hyperlink r:id="rId14" w:history="1">
        <w:r w:rsidRPr="00E46FA1">
          <w:rPr>
            <w:rStyle w:val="Hyperlink"/>
            <w:rFonts w:ascii="Arial" w:hAnsi="Arial" w:cs="Arial"/>
            <w:sz w:val="24"/>
            <w:szCs w:val="24"/>
          </w:rPr>
          <w:t>https://camara.ms.gov.br/vereador-dr-sandro-benites/agora-e-lei-avaliacao-fisica-nas-academias-agora-e-com-o-profissional-de-educacao-fisica/</w:t>
        </w:r>
      </w:hyperlink>
      <w:r>
        <w:rPr>
          <w:rFonts w:ascii="Arial" w:hAnsi="Arial" w:cs="Arial"/>
          <w:sz w:val="24"/>
          <w:szCs w:val="24"/>
        </w:rPr>
        <w:t>&gt;</w:t>
      </w:r>
      <w:r w:rsidRPr="00DA4ECF">
        <w:rPr>
          <w:rFonts w:ascii="Arial" w:hAnsi="Arial" w:cs="Arial"/>
          <w:sz w:val="24"/>
          <w:szCs w:val="24"/>
        </w:rPr>
        <w:t>.</w:t>
      </w:r>
    </w:p>
    <w:p w14:paraId="224786E5" w14:textId="77777777" w:rsidR="009226DF" w:rsidRDefault="009226DF" w:rsidP="007A44A9">
      <w:pPr>
        <w:jc w:val="both"/>
        <w:rPr>
          <w:rFonts w:ascii="Arial" w:hAnsi="Arial" w:cs="Arial"/>
          <w:sz w:val="24"/>
          <w:szCs w:val="24"/>
        </w:rPr>
      </w:pPr>
    </w:p>
    <w:p w14:paraId="1FD5C9AC" w14:textId="77777777" w:rsidR="009226DF" w:rsidRDefault="009226DF" w:rsidP="009226DF">
      <w:pPr>
        <w:jc w:val="both"/>
        <w:rPr>
          <w:rFonts w:ascii="Arial" w:hAnsi="Arial" w:cs="Arial"/>
          <w:bCs/>
          <w:sz w:val="24"/>
          <w:szCs w:val="24"/>
        </w:rPr>
      </w:pPr>
      <w:r>
        <w:rPr>
          <w:rFonts w:ascii="Arial" w:hAnsi="Arial" w:cs="Arial"/>
          <w:bCs/>
          <w:sz w:val="24"/>
          <w:szCs w:val="24"/>
        </w:rPr>
        <w:t xml:space="preserve">CASTRO, G.P.J.; SANTOS, S.A.; DRUMMOND, R.L.; SALGADO, V.V.J. </w:t>
      </w:r>
      <w:r w:rsidRPr="00073B65">
        <w:rPr>
          <w:rFonts w:ascii="Arial" w:hAnsi="Arial" w:cs="Arial"/>
          <w:b/>
          <w:bCs/>
          <w:sz w:val="24"/>
          <w:szCs w:val="24"/>
        </w:rPr>
        <w:t xml:space="preserve">Perfil do Personal Trainer e sua percepção sobre a avaliação física antes de iniciar um programa de treinamento. </w:t>
      </w:r>
      <w:r>
        <w:rPr>
          <w:rFonts w:ascii="Arial" w:hAnsi="Arial" w:cs="Arial"/>
          <w:bCs/>
          <w:sz w:val="24"/>
          <w:szCs w:val="24"/>
        </w:rPr>
        <w:t>Caderno de Educação Física e Esporte, Divinópolis/MG, 04 julho.2022.</w:t>
      </w:r>
    </w:p>
    <w:p w14:paraId="7FF41DD2" w14:textId="77777777" w:rsidR="00E437C7" w:rsidRDefault="00E437C7" w:rsidP="009226DF">
      <w:pPr>
        <w:jc w:val="both"/>
        <w:rPr>
          <w:rFonts w:ascii="Arial" w:hAnsi="Arial" w:cs="Arial"/>
          <w:bCs/>
          <w:sz w:val="24"/>
          <w:szCs w:val="24"/>
        </w:rPr>
      </w:pPr>
    </w:p>
    <w:p w14:paraId="644291F0" w14:textId="36682518" w:rsidR="00E437C7" w:rsidRDefault="00E437C7" w:rsidP="009226DF">
      <w:pPr>
        <w:jc w:val="both"/>
        <w:rPr>
          <w:rFonts w:ascii="Arial" w:hAnsi="Arial" w:cs="Arial"/>
          <w:bCs/>
          <w:sz w:val="24"/>
          <w:szCs w:val="24"/>
        </w:rPr>
      </w:pPr>
      <w:r>
        <w:rPr>
          <w:rFonts w:ascii="Arial" w:hAnsi="Arial" w:cs="Arial"/>
          <w:bCs/>
          <w:sz w:val="24"/>
          <w:szCs w:val="24"/>
        </w:rPr>
        <w:t>CONFEF</w:t>
      </w:r>
      <w:r w:rsidR="00EB72B6">
        <w:rPr>
          <w:rFonts w:ascii="Arial" w:hAnsi="Arial" w:cs="Arial"/>
          <w:bCs/>
          <w:sz w:val="24"/>
          <w:szCs w:val="24"/>
        </w:rPr>
        <w:t xml:space="preserve">. </w:t>
      </w:r>
      <w:r w:rsidR="00E13C6D" w:rsidRPr="00B15E09">
        <w:rPr>
          <w:rFonts w:ascii="Arial" w:hAnsi="Arial" w:cs="Arial"/>
          <w:b/>
          <w:sz w:val="24"/>
          <w:szCs w:val="24"/>
        </w:rPr>
        <w:t>A</w:t>
      </w:r>
      <w:r w:rsidR="003A57EB" w:rsidRPr="00B15E09">
        <w:rPr>
          <w:rFonts w:ascii="Arial" w:hAnsi="Arial" w:cs="Arial"/>
          <w:b/>
          <w:sz w:val="24"/>
          <w:szCs w:val="24"/>
        </w:rPr>
        <w:t xml:space="preserve"> </w:t>
      </w:r>
      <w:r w:rsidR="00E13C6D" w:rsidRPr="00B15E09">
        <w:rPr>
          <w:rFonts w:ascii="Arial" w:hAnsi="Arial" w:cs="Arial"/>
          <w:b/>
          <w:sz w:val="24"/>
          <w:szCs w:val="24"/>
        </w:rPr>
        <w:t xml:space="preserve">importância </w:t>
      </w:r>
      <w:r w:rsidR="003A57EB" w:rsidRPr="00B15E09">
        <w:rPr>
          <w:rFonts w:ascii="Arial" w:hAnsi="Arial" w:cs="Arial"/>
          <w:b/>
          <w:sz w:val="24"/>
          <w:szCs w:val="24"/>
        </w:rPr>
        <w:t>da Avaliação Física de qualidade</w:t>
      </w:r>
      <w:r w:rsidR="00BD518E">
        <w:rPr>
          <w:rFonts w:ascii="Arial" w:hAnsi="Arial" w:cs="Arial"/>
          <w:b/>
          <w:sz w:val="24"/>
          <w:szCs w:val="24"/>
        </w:rPr>
        <w:t xml:space="preserve">: </w:t>
      </w:r>
      <w:r w:rsidR="00BD518E">
        <w:rPr>
          <w:rFonts w:ascii="Arial" w:hAnsi="Arial" w:cs="Arial"/>
          <w:bCs/>
          <w:sz w:val="24"/>
          <w:szCs w:val="24"/>
        </w:rPr>
        <w:t xml:space="preserve">Lei N. 6.765/2014. </w:t>
      </w:r>
      <w:r w:rsidR="003A57EB">
        <w:rPr>
          <w:rFonts w:ascii="Arial" w:hAnsi="Arial" w:cs="Arial"/>
          <w:bCs/>
          <w:sz w:val="24"/>
          <w:szCs w:val="24"/>
        </w:rPr>
        <w:t xml:space="preserve"> </w:t>
      </w:r>
      <w:r w:rsidR="009D4735">
        <w:rPr>
          <w:rFonts w:ascii="Arial" w:hAnsi="Arial" w:cs="Arial"/>
          <w:bCs/>
          <w:sz w:val="24"/>
          <w:szCs w:val="24"/>
        </w:rPr>
        <w:t>Revista Educação Física</w:t>
      </w:r>
      <w:r w:rsidR="00064F6E">
        <w:rPr>
          <w:rFonts w:ascii="Arial" w:hAnsi="Arial" w:cs="Arial"/>
          <w:bCs/>
          <w:sz w:val="24"/>
          <w:szCs w:val="24"/>
        </w:rPr>
        <w:t xml:space="preserve">, </w:t>
      </w:r>
      <w:r w:rsidR="000E49EB">
        <w:rPr>
          <w:rFonts w:ascii="Arial" w:hAnsi="Arial" w:cs="Arial"/>
          <w:bCs/>
          <w:sz w:val="24"/>
          <w:szCs w:val="24"/>
        </w:rPr>
        <w:t>p</w:t>
      </w:r>
      <w:r w:rsidR="00720178">
        <w:rPr>
          <w:rFonts w:ascii="Arial" w:hAnsi="Arial" w:cs="Arial"/>
          <w:bCs/>
          <w:sz w:val="24"/>
          <w:szCs w:val="24"/>
        </w:rPr>
        <w:t xml:space="preserve"> 22. </w:t>
      </w:r>
      <w:r w:rsidR="00BD518E">
        <w:rPr>
          <w:rFonts w:ascii="Arial" w:hAnsi="Arial" w:cs="Arial"/>
          <w:bCs/>
          <w:sz w:val="24"/>
          <w:szCs w:val="24"/>
        </w:rPr>
        <w:t>2022.</w:t>
      </w:r>
    </w:p>
    <w:p w14:paraId="3AF70620" w14:textId="77777777" w:rsidR="00BB3283" w:rsidRDefault="00BB3283" w:rsidP="009226DF">
      <w:pPr>
        <w:jc w:val="both"/>
        <w:rPr>
          <w:rFonts w:ascii="Arial" w:hAnsi="Arial" w:cs="Arial"/>
          <w:bCs/>
          <w:sz w:val="24"/>
          <w:szCs w:val="24"/>
        </w:rPr>
      </w:pPr>
    </w:p>
    <w:p w14:paraId="33BAD5AA" w14:textId="51308CCE" w:rsidR="00BB3283" w:rsidRPr="00ED5DEF" w:rsidRDefault="00A72353" w:rsidP="009226DF">
      <w:pPr>
        <w:jc w:val="both"/>
        <w:rPr>
          <w:rFonts w:ascii="Arial" w:hAnsi="Arial" w:cs="Arial"/>
          <w:bCs/>
          <w:sz w:val="24"/>
          <w:szCs w:val="24"/>
        </w:rPr>
      </w:pPr>
      <w:r>
        <w:rPr>
          <w:rFonts w:ascii="Arial" w:hAnsi="Arial" w:cs="Arial"/>
          <w:bCs/>
          <w:sz w:val="24"/>
          <w:szCs w:val="24"/>
        </w:rPr>
        <w:t xml:space="preserve">STEINHILBER, J; </w:t>
      </w:r>
      <w:r w:rsidR="00C91AD2">
        <w:rPr>
          <w:rFonts w:ascii="Arial" w:hAnsi="Arial" w:cs="Arial"/>
          <w:bCs/>
          <w:sz w:val="24"/>
          <w:szCs w:val="24"/>
        </w:rPr>
        <w:t xml:space="preserve">CONFEF, </w:t>
      </w:r>
      <w:r w:rsidR="00C91AD2" w:rsidRPr="005508DB">
        <w:rPr>
          <w:rFonts w:ascii="Arial" w:hAnsi="Arial" w:cs="Arial"/>
          <w:b/>
          <w:sz w:val="24"/>
          <w:szCs w:val="24"/>
        </w:rPr>
        <w:t>Concelho Federal de Educação Física</w:t>
      </w:r>
      <w:r w:rsidR="005508DB" w:rsidRPr="005508DB">
        <w:rPr>
          <w:rFonts w:ascii="Arial" w:hAnsi="Arial" w:cs="Arial"/>
          <w:b/>
          <w:sz w:val="24"/>
          <w:szCs w:val="24"/>
        </w:rPr>
        <w:t xml:space="preserve">; </w:t>
      </w:r>
      <w:r w:rsidR="00ED5DEF">
        <w:rPr>
          <w:rFonts w:ascii="Arial" w:hAnsi="Arial" w:cs="Arial"/>
          <w:bCs/>
          <w:sz w:val="24"/>
          <w:szCs w:val="24"/>
        </w:rPr>
        <w:t>Nota t</w:t>
      </w:r>
      <w:r w:rsidR="00404226">
        <w:rPr>
          <w:rFonts w:ascii="Arial" w:hAnsi="Arial" w:cs="Arial"/>
          <w:bCs/>
          <w:sz w:val="24"/>
          <w:szCs w:val="24"/>
        </w:rPr>
        <w:t>écnica CONFEF n. 002/2012.</w:t>
      </w:r>
    </w:p>
    <w:p w14:paraId="25371DFE" w14:textId="77777777" w:rsidR="009709F8" w:rsidRPr="005508DB" w:rsidRDefault="009709F8" w:rsidP="009226DF">
      <w:pPr>
        <w:jc w:val="both"/>
        <w:rPr>
          <w:rFonts w:ascii="Arial" w:hAnsi="Arial" w:cs="Arial"/>
          <w:b/>
          <w:sz w:val="24"/>
          <w:szCs w:val="24"/>
        </w:rPr>
      </w:pPr>
    </w:p>
    <w:p w14:paraId="38B6E178" w14:textId="16144755" w:rsidR="000D537D" w:rsidRPr="00E407F0" w:rsidRDefault="00C1483C" w:rsidP="009226DF">
      <w:pPr>
        <w:jc w:val="both"/>
        <w:rPr>
          <w:rFonts w:ascii="Arial" w:hAnsi="Arial" w:cs="Arial"/>
          <w:bCs/>
          <w:sz w:val="24"/>
          <w:szCs w:val="24"/>
        </w:rPr>
      </w:pPr>
      <w:r>
        <w:rPr>
          <w:rFonts w:ascii="Arial" w:hAnsi="Arial" w:cs="Arial"/>
          <w:bCs/>
          <w:sz w:val="24"/>
          <w:szCs w:val="24"/>
        </w:rPr>
        <w:t xml:space="preserve">CARVENALI, J. L. C; </w:t>
      </w:r>
      <w:r w:rsidR="00FA1F1D">
        <w:rPr>
          <w:rFonts w:ascii="Arial" w:hAnsi="Arial" w:cs="Arial"/>
          <w:bCs/>
          <w:sz w:val="24"/>
          <w:szCs w:val="24"/>
        </w:rPr>
        <w:t>LIMA, W. P.; ZANUTO</w:t>
      </w:r>
      <w:r w:rsidR="00C84DE3">
        <w:rPr>
          <w:rFonts w:ascii="Arial" w:hAnsi="Arial" w:cs="Arial"/>
          <w:bCs/>
          <w:sz w:val="24"/>
          <w:szCs w:val="24"/>
        </w:rPr>
        <w:t>, R. Exercícios, emagrecimento e intensidade</w:t>
      </w:r>
      <w:r w:rsidR="00543EB3">
        <w:rPr>
          <w:rFonts w:ascii="Arial" w:hAnsi="Arial" w:cs="Arial"/>
          <w:bCs/>
          <w:sz w:val="24"/>
          <w:szCs w:val="24"/>
        </w:rPr>
        <w:t xml:space="preserve"> do treinamento – aspectos fisiológicos. 2 ed. São Paulo</w:t>
      </w:r>
      <w:r w:rsidR="009C1C7A">
        <w:rPr>
          <w:rFonts w:ascii="Arial" w:hAnsi="Arial" w:cs="Arial"/>
          <w:bCs/>
          <w:sz w:val="24"/>
          <w:szCs w:val="24"/>
        </w:rPr>
        <w:t xml:space="preserve">: </w:t>
      </w:r>
      <w:proofErr w:type="spellStart"/>
      <w:r w:rsidR="009C1C7A">
        <w:rPr>
          <w:rFonts w:ascii="Arial" w:hAnsi="Arial" w:cs="Arial"/>
          <w:bCs/>
          <w:sz w:val="24"/>
          <w:szCs w:val="24"/>
        </w:rPr>
        <w:t>Phorte</w:t>
      </w:r>
      <w:proofErr w:type="spellEnd"/>
      <w:r w:rsidR="009C1C7A">
        <w:rPr>
          <w:rFonts w:ascii="Arial" w:hAnsi="Arial" w:cs="Arial"/>
          <w:bCs/>
          <w:sz w:val="24"/>
          <w:szCs w:val="24"/>
        </w:rPr>
        <w:t>, 2013.</w:t>
      </w:r>
    </w:p>
    <w:p w14:paraId="47151FC7" w14:textId="77777777" w:rsidR="009226DF" w:rsidRPr="009226DF" w:rsidRDefault="009226DF" w:rsidP="007A44A9">
      <w:pPr>
        <w:jc w:val="both"/>
        <w:rPr>
          <w:rFonts w:ascii="Arial" w:hAnsi="Arial" w:cs="Arial"/>
          <w:sz w:val="24"/>
          <w:szCs w:val="24"/>
        </w:rPr>
      </w:pPr>
    </w:p>
    <w:p w14:paraId="2AD51D6E" w14:textId="77777777" w:rsidR="002B531E" w:rsidRDefault="002B531E" w:rsidP="007A44A9">
      <w:pPr>
        <w:jc w:val="both"/>
        <w:rPr>
          <w:rFonts w:ascii="Arial" w:hAnsi="Arial" w:cs="Arial"/>
          <w:bCs/>
          <w:sz w:val="24"/>
          <w:szCs w:val="24"/>
        </w:rPr>
      </w:pPr>
    </w:p>
    <w:p w14:paraId="4CD6BF2E" w14:textId="36D431C4" w:rsidR="002B531E" w:rsidRDefault="00047283" w:rsidP="007A44A9">
      <w:pPr>
        <w:jc w:val="both"/>
        <w:rPr>
          <w:rFonts w:ascii="Arial" w:hAnsi="Arial" w:cs="Arial"/>
          <w:bCs/>
          <w:sz w:val="24"/>
          <w:szCs w:val="24"/>
        </w:rPr>
      </w:pPr>
      <w:r>
        <w:rPr>
          <w:rFonts w:ascii="Arial" w:hAnsi="Arial" w:cs="Arial"/>
          <w:bCs/>
          <w:sz w:val="24"/>
          <w:szCs w:val="24"/>
        </w:rPr>
        <w:t xml:space="preserve">GUEDES, D. P.; GUEDES, J.E.R. </w:t>
      </w:r>
      <w:r w:rsidRPr="00047283">
        <w:rPr>
          <w:rFonts w:ascii="Arial" w:hAnsi="Arial" w:cs="Arial"/>
          <w:b/>
          <w:bCs/>
          <w:sz w:val="24"/>
          <w:szCs w:val="24"/>
        </w:rPr>
        <w:t>Manual prático para avaliação em educação física</w:t>
      </w:r>
      <w:r>
        <w:rPr>
          <w:rFonts w:ascii="Arial" w:hAnsi="Arial" w:cs="Arial"/>
          <w:bCs/>
          <w:sz w:val="24"/>
          <w:szCs w:val="24"/>
        </w:rPr>
        <w:t>. 1ed. Barueri: Manole, Barueri, 2006.</w:t>
      </w:r>
    </w:p>
    <w:p w14:paraId="1873A686" w14:textId="77777777" w:rsidR="00C40899" w:rsidRDefault="00C40899" w:rsidP="007A44A9">
      <w:pPr>
        <w:jc w:val="both"/>
        <w:rPr>
          <w:rFonts w:ascii="Arial" w:hAnsi="Arial" w:cs="Arial"/>
          <w:bCs/>
          <w:sz w:val="24"/>
          <w:szCs w:val="24"/>
        </w:rPr>
      </w:pPr>
    </w:p>
    <w:p w14:paraId="2F33E8BB" w14:textId="0827A682" w:rsidR="00C40899" w:rsidRDefault="00C40899" w:rsidP="007A44A9">
      <w:pPr>
        <w:jc w:val="both"/>
        <w:rPr>
          <w:rFonts w:ascii="Arial" w:hAnsi="Arial" w:cs="Arial"/>
          <w:bCs/>
          <w:sz w:val="24"/>
          <w:szCs w:val="24"/>
        </w:rPr>
      </w:pPr>
      <w:r>
        <w:rPr>
          <w:rFonts w:ascii="Arial" w:hAnsi="Arial" w:cs="Arial"/>
          <w:bCs/>
          <w:sz w:val="24"/>
          <w:szCs w:val="24"/>
        </w:rPr>
        <w:t xml:space="preserve">HEYWARD, V.H. </w:t>
      </w:r>
      <w:r w:rsidRPr="00C40899">
        <w:rPr>
          <w:rFonts w:ascii="Arial" w:hAnsi="Arial" w:cs="Arial"/>
          <w:b/>
          <w:bCs/>
          <w:sz w:val="24"/>
          <w:szCs w:val="24"/>
        </w:rPr>
        <w:t xml:space="preserve">Avaliação e prescrição do exercício físico: técnicas avançadas. </w:t>
      </w:r>
      <w:r>
        <w:rPr>
          <w:rFonts w:ascii="Arial" w:hAnsi="Arial" w:cs="Arial"/>
          <w:bCs/>
          <w:sz w:val="24"/>
          <w:szCs w:val="24"/>
        </w:rPr>
        <w:t>6 ed. São Paulo: Artmed, 2013.</w:t>
      </w:r>
    </w:p>
    <w:p w14:paraId="0365E5B8" w14:textId="77777777" w:rsidR="009B2E19" w:rsidRDefault="009B2E19" w:rsidP="007A44A9">
      <w:pPr>
        <w:jc w:val="both"/>
        <w:rPr>
          <w:rFonts w:ascii="Arial" w:hAnsi="Arial" w:cs="Arial"/>
          <w:bCs/>
          <w:sz w:val="24"/>
          <w:szCs w:val="24"/>
        </w:rPr>
      </w:pPr>
    </w:p>
    <w:p w14:paraId="30FA0FF0" w14:textId="4DA69401" w:rsidR="009B2E19" w:rsidRDefault="00AB07CE" w:rsidP="007A44A9">
      <w:pPr>
        <w:jc w:val="both"/>
        <w:rPr>
          <w:rFonts w:ascii="Arial" w:hAnsi="Arial" w:cs="Arial"/>
          <w:bCs/>
          <w:sz w:val="24"/>
          <w:szCs w:val="24"/>
        </w:rPr>
      </w:pPr>
      <w:r>
        <w:rPr>
          <w:rFonts w:ascii="Arial" w:hAnsi="Arial" w:cs="Arial"/>
          <w:bCs/>
          <w:sz w:val="24"/>
          <w:szCs w:val="24"/>
        </w:rPr>
        <w:t xml:space="preserve">HEYWARD, V. </w:t>
      </w:r>
      <w:r w:rsidRPr="00884EDF">
        <w:rPr>
          <w:rFonts w:ascii="Arial" w:hAnsi="Arial" w:cs="Arial"/>
          <w:b/>
          <w:sz w:val="24"/>
          <w:szCs w:val="24"/>
        </w:rPr>
        <w:t xml:space="preserve">Avaliação física e prescrição de </w:t>
      </w:r>
      <w:r w:rsidR="00564D8C" w:rsidRPr="00884EDF">
        <w:rPr>
          <w:rFonts w:ascii="Arial" w:hAnsi="Arial" w:cs="Arial"/>
          <w:b/>
          <w:sz w:val="24"/>
          <w:szCs w:val="24"/>
        </w:rPr>
        <w:t>exercícios:</w:t>
      </w:r>
      <w:r w:rsidR="00564D8C">
        <w:rPr>
          <w:rFonts w:ascii="Arial" w:hAnsi="Arial" w:cs="Arial"/>
          <w:bCs/>
          <w:sz w:val="24"/>
          <w:szCs w:val="24"/>
        </w:rPr>
        <w:t xml:space="preserve"> técnicas avançadas. 4.</w:t>
      </w:r>
      <w:r w:rsidR="00800208">
        <w:rPr>
          <w:rFonts w:ascii="Arial" w:hAnsi="Arial" w:cs="Arial"/>
          <w:bCs/>
          <w:sz w:val="24"/>
          <w:szCs w:val="24"/>
        </w:rPr>
        <w:t xml:space="preserve"> ed. Porto Alegre: Artmed</w:t>
      </w:r>
      <w:r w:rsidR="006E07B5">
        <w:rPr>
          <w:rFonts w:ascii="Arial" w:hAnsi="Arial" w:cs="Arial"/>
          <w:bCs/>
          <w:sz w:val="24"/>
          <w:szCs w:val="24"/>
        </w:rPr>
        <w:t>, 2004.</w:t>
      </w:r>
    </w:p>
    <w:p w14:paraId="252F4C80" w14:textId="4910502B" w:rsidR="00DB62D7" w:rsidRDefault="00DB62D7" w:rsidP="007A44A9">
      <w:pPr>
        <w:jc w:val="both"/>
        <w:rPr>
          <w:rFonts w:ascii="Arial" w:hAnsi="Arial" w:cs="Arial"/>
          <w:bCs/>
          <w:sz w:val="24"/>
          <w:szCs w:val="24"/>
        </w:rPr>
      </w:pPr>
    </w:p>
    <w:p w14:paraId="2CF4DEB3" w14:textId="72608A56" w:rsidR="00DB62D7" w:rsidRDefault="00DB62D7" w:rsidP="007A44A9">
      <w:pPr>
        <w:jc w:val="both"/>
        <w:rPr>
          <w:rFonts w:ascii="Arial" w:hAnsi="Arial" w:cs="Arial"/>
          <w:bCs/>
          <w:sz w:val="24"/>
          <w:szCs w:val="24"/>
        </w:rPr>
      </w:pPr>
      <w:r>
        <w:rPr>
          <w:rFonts w:ascii="Arial" w:hAnsi="Arial" w:cs="Arial"/>
          <w:bCs/>
          <w:sz w:val="24"/>
          <w:szCs w:val="24"/>
        </w:rPr>
        <w:t xml:space="preserve">MACIEL, S.P.J.; SILVA, P.D. </w:t>
      </w:r>
      <w:r w:rsidRPr="00787A51">
        <w:rPr>
          <w:rFonts w:ascii="Arial" w:hAnsi="Arial" w:cs="Arial"/>
          <w:b/>
          <w:bCs/>
          <w:sz w:val="24"/>
          <w:szCs w:val="24"/>
        </w:rPr>
        <w:t>A importância da avaliação física na análise dos desvios posturais em estudantes de educação física na universidade regional do Cariri</w:t>
      </w:r>
      <w:r w:rsidR="00787A51">
        <w:rPr>
          <w:rFonts w:ascii="Arial" w:hAnsi="Arial" w:cs="Arial"/>
          <w:b/>
          <w:bCs/>
          <w:sz w:val="24"/>
          <w:szCs w:val="24"/>
        </w:rPr>
        <w:t>.</w:t>
      </w:r>
      <w:r w:rsidR="00787A51" w:rsidRPr="00787A51">
        <w:rPr>
          <w:rFonts w:ascii="Arial" w:hAnsi="Arial" w:cs="Arial"/>
          <w:b/>
          <w:bCs/>
          <w:sz w:val="24"/>
          <w:szCs w:val="24"/>
        </w:rPr>
        <w:t xml:space="preserve"> </w:t>
      </w:r>
      <w:r w:rsidR="00787A51">
        <w:rPr>
          <w:rFonts w:ascii="Arial" w:hAnsi="Arial" w:cs="Arial"/>
          <w:bCs/>
          <w:sz w:val="24"/>
          <w:szCs w:val="24"/>
        </w:rPr>
        <w:t xml:space="preserve">Arquivos em Movimento, v18, n.1, p 103-117. </w:t>
      </w:r>
      <w:r w:rsidR="00787A51" w:rsidRPr="00787A51">
        <w:rPr>
          <w:rFonts w:ascii="Arial" w:hAnsi="Arial" w:cs="Arial"/>
          <w:b/>
          <w:bCs/>
          <w:sz w:val="24"/>
          <w:szCs w:val="24"/>
        </w:rPr>
        <w:t>Urca no Município de Crato – CE</w:t>
      </w:r>
      <w:r w:rsidR="00787A51">
        <w:rPr>
          <w:rFonts w:ascii="Arial" w:hAnsi="Arial" w:cs="Arial"/>
          <w:b/>
          <w:bCs/>
          <w:sz w:val="24"/>
          <w:szCs w:val="24"/>
        </w:rPr>
        <w:t>.</w:t>
      </w:r>
      <w:r w:rsidR="00787A51">
        <w:rPr>
          <w:rFonts w:ascii="Arial" w:hAnsi="Arial" w:cs="Arial"/>
          <w:bCs/>
          <w:sz w:val="24"/>
          <w:szCs w:val="24"/>
        </w:rPr>
        <w:t xml:space="preserve"> 2022.</w:t>
      </w:r>
    </w:p>
    <w:p w14:paraId="525601BB" w14:textId="6447397E" w:rsidR="009226DF" w:rsidRDefault="009226DF" w:rsidP="007A44A9">
      <w:pPr>
        <w:jc w:val="both"/>
        <w:rPr>
          <w:rFonts w:ascii="Arial" w:hAnsi="Arial" w:cs="Arial"/>
          <w:b/>
          <w:bCs/>
          <w:sz w:val="24"/>
          <w:szCs w:val="24"/>
        </w:rPr>
      </w:pPr>
    </w:p>
    <w:p w14:paraId="0B2D9932" w14:textId="77777777" w:rsidR="009226DF" w:rsidRDefault="009226DF" w:rsidP="009226DF">
      <w:pPr>
        <w:jc w:val="both"/>
        <w:rPr>
          <w:sz w:val="24"/>
          <w:szCs w:val="24"/>
        </w:rPr>
      </w:pPr>
      <w:r w:rsidRPr="00EA558E">
        <w:rPr>
          <w:rFonts w:ascii="Arial" w:hAnsi="Arial" w:cs="Arial"/>
          <w:sz w:val="24"/>
          <w:szCs w:val="24"/>
        </w:rPr>
        <w:t xml:space="preserve">MACHADO, A. F.; ABAD, C. C. C. </w:t>
      </w:r>
      <w:r w:rsidRPr="00EA558E">
        <w:rPr>
          <w:rFonts w:ascii="Arial" w:hAnsi="Arial" w:cs="Arial"/>
          <w:b/>
          <w:sz w:val="24"/>
          <w:szCs w:val="24"/>
        </w:rPr>
        <w:t>Manual de Avaliação Física</w:t>
      </w:r>
      <w:r w:rsidRPr="00EA558E">
        <w:rPr>
          <w:rFonts w:ascii="Arial" w:hAnsi="Arial" w:cs="Arial"/>
          <w:sz w:val="24"/>
          <w:szCs w:val="24"/>
        </w:rPr>
        <w:t>. 2ed. São Paulo: Ícone, 2012</w:t>
      </w:r>
      <w:r>
        <w:rPr>
          <w:sz w:val="24"/>
          <w:szCs w:val="24"/>
        </w:rPr>
        <w:t>.</w:t>
      </w:r>
    </w:p>
    <w:p w14:paraId="466FA0D8" w14:textId="77777777" w:rsidR="00CD380E" w:rsidRDefault="00CD380E" w:rsidP="009226DF">
      <w:pPr>
        <w:jc w:val="both"/>
        <w:rPr>
          <w:sz w:val="24"/>
          <w:szCs w:val="24"/>
        </w:rPr>
      </w:pPr>
    </w:p>
    <w:p w14:paraId="49218EC8" w14:textId="5AD9E813" w:rsidR="00CD380E" w:rsidRPr="00570C37" w:rsidRDefault="00570C37" w:rsidP="009226DF">
      <w:pPr>
        <w:jc w:val="both"/>
        <w:rPr>
          <w:rFonts w:ascii="Arial" w:hAnsi="Arial" w:cs="Arial"/>
          <w:sz w:val="24"/>
          <w:szCs w:val="24"/>
        </w:rPr>
      </w:pPr>
      <w:r>
        <w:rPr>
          <w:rFonts w:ascii="Arial" w:hAnsi="Arial" w:cs="Arial"/>
          <w:sz w:val="24"/>
          <w:szCs w:val="24"/>
        </w:rPr>
        <w:t>NA</w:t>
      </w:r>
      <w:r w:rsidR="004873CC">
        <w:rPr>
          <w:rFonts w:ascii="Arial" w:hAnsi="Arial" w:cs="Arial"/>
          <w:sz w:val="24"/>
          <w:szCs w:val="24"/>
        </w:rPr>
        <w:t xml:space="preserve">HAS, M. V. </w:t>
      </w:r>
      <w:r w:rsidR="004873CC" w:rsidRPr="000E0C41">
        <w:rPr>
          <w:rFonts w:ascii="Arial" w:hAnsi="Arial" w:cs="Arial"/>
          <w:b/>
          <w:bCs/>
          <w:sz w:val="24"/>
          <w:szCs w:val="24"/>
        </w:rPr>
        <w:t>Atividade física, saúde e qualidade de vida:</w:t>
      </w:r>
      <w:r w:rsidR="004873CC">
        <w:rPr>
          <w:rFonts w:ascii="Arial" w:hAnsi="Arial" w:cs="Arial"/>
          <w:sz w:val="24"/>
          <w:szCs w:val="24"/>
        </w:rPr>
        <w:t xml:space="preserve"> conceitos e sugestões para um estilo de vida ativo. 5. </w:t>
      </w:r>
      <w:r w:rsidR="002C30B3">
        <w:rPr>
          <w:rFonts w:ascii="Arial" w:hAnsi="Arial" w:cs="Arial"/>
          <w:sz w:val="24"/>
          <w:szCs w:val="24"/>
        </w:rPr>
        <w:t xml:space="preserve">ed. Londrina: </w:t>
      </w:r>
      <w:proofErr w:type="spellStart"/>
      <w:r w:rsidR="002C30B3">
        <w:rPr>
          <w:rFonts w:ascii="Arial" w:hAnsi="Arial" w:cs="Arial"/>
          <w:sz w:val="24"/>
          <w:szCs w:val="24"/>
        </w:rPr>
        <w:t>Midiograf</w:t>
      </w:r>
      <w:proofErr w:type="spellEnd"/>
      <w:r w:rsidR="002C30B3">
        <w:rPr>
          <w:rFonts w:ascii="Arial" w:hAnsi="Arial" w:cs="Arial"/>
          <w:sz w:val="24"/>
          <w:szCs w:val="24"/>
        </w:rPr>
        <w:t>, 2010</w:t>
      </w:r>
      <w:r w:rsidR="000E0C41">
        <w:rPr>
          <w:rFonts w:ascii="Arial" w:hAnsi="Arial" w:cs="Arial"/>
          <w:sz w:val="24"/>
          <w:szCs w:val="24"/>
        </w:rPr>
        <w:t>.</w:t>
      </w:r>
    </w:p>
    <w:p w14:paraId="150BFB10" w14:textId="77777777" w:rsidR="008D3799" w:rsidRPr="00570C37" w:rsidRDefault="008D3799" w:rsidP="009226DF">
      <w:pPr>
        <w:jc w:val="both"/>
        <w:rPr>
          <w:rFonts w:ascii="Arial" w:hAnsi="Arial" w:cs="Arial"/>
          <w:sz w:val="24"/>
          <w:szCs w:val="24"/>
        </w:rPr>
      </w:pPr>
    </w:p>
    <w:p w14:paraId="32D9A5DA" w14:textId="77777777" w:rsidR="009226DF" w:rsidRDefault="009226DF" w:rsidP="009226DF">
      <w:pPr>
        <w:jc w:val="both"/>
        <w:rPr>
          <w:sz w:val="24"/>
          <w:szCs w:val="24"/>
        </w:rPr>
      </w:pPr>
    </w:p>
    <w:p w14:paraId="62BC603A" w14:textId="75BE66EB" w:rsidR="009226DF" w:rsidRPr="009226DF" w:rsidRDefault="009226DF" w:rsidP="009226DF">
      <w:pPr>
        <w:jc w:val="both"/>
        <w:rPr>
          <w:rFonts w:ascii="Arial" w:hAnsi="Arial" w:cs="Arial"/>
          <w:bCs/>
          <w:sz w:val="24"/>
          <w:szCs w:val="24"/>
        </w:rPr>
      </w:pPr>
      <w:r>
        <w:rPr>
          <w:rFonts w:ascii="Arial" w:hAnsi="Arial" w:cs="Arial"/>
          <w:bCs/>
          <w:sz w:val="24"/>
          <w:szCs w:val="24"/>
        </w:rPr>
        <w:lastRenderedPageBreak/>
        <w:t xml:space="preserve">OLIVEIRA, M.N.; SILVA, S.A.D.; TOSCANO, O.J.J. </w:t>
      </w:r>
      <w:r w:rsidRPr="00A23D48">
        <w:rPr>
          <w:rFonts w:ascii="Arial" w:hAnsi="Arial" w:cs="Arial"/>
          <w:b/>
          <w:bCs/>
          <w:sz w:val="24"/>
          <w:szCs w:val="24"/>
        </w:rPr>
        <w:t>Programas de avaliação em academias de ginástica: o que se faz?</w:t>
      </w:r>
      <w:r>
        <w:rPr>
          <w:rFonts w:ascii="Arial" w:hAnsi="Arial" w:cs="Arial"/>
          <w:b/>
          <w:bCs/>
          <w:sz w:val="24"/>
          <w:szCs w:val="24"/>
        </w:rPr>
        <w:t xml:space="preserve"> </w:t>
      </w:r>
      <w:r>
        <w:rPr>
          <w:rFonts w:ascii="Arial" w:hAnsi="Arial" w:cs="Arial"/>
          <w:bCs/>
          <w:sz w:val="24"/>
          <w:szCs w:val="24"/>
        </w:rPr>
        <w:t>Rev. Brasileira Atividade Física e Saúde, Pelotas/RS, set.2014.</w:t>
      </w:r>
    </w:p>
    <w:p w14:paraId="10C15785" w14:textId="77777777" w:rsidR="009226DF" w:rsidRPr="00787A51" w:rsidRDefault="009226DF" w:rsidP="007A44A9">
      <w:pPr>
        <w:jc w:val="both"/>
        <w:rPr>
          <w:rFonts w:ascii="Arial" w:hAnsi="Arial" w:cs="Arial"/>
          <w:b/>
          <w:bCs/>
          <w:sz w:val="24"/>
          <w:szCs w:val="24"/>
        </w:rPr>
      </w:pPr>
    </w:p>
    <w:p w14:paraId="27FFBE35" w14:textId="77777777" w:rsidR="00A735B6" w:rsidRDefault="00A735B6" w:rsidP="007A44A9">
      <w:pPr>
        <w:jc w:val="both"/>
        <w:rPr>
          <w:rFonts w:ascii="Arial" w:hAnsi="Arial" w:cs="Arial"/>
          <w:bCs/>
          <w:sz w:val="24"/>
          <w:szCs w:val="24"/>
        </w:rPr>
      </w:pPr>
    </w:p>
    <w:p w14:paraId="1930CC00" w14:textId="05A7A641" w:rsidR="00A735B6" w:rsidRPr="000A7750" w:rsidRDefault="00A735B6" w:rsidP="007A44A9">
      <w:pPr>
        <w:jc w:val="both"/>
        <w:rPr>
          <w:rFonts w:ascii="Arial" w:hAnsi="Arial" w:cs="Arial"/>
          <w:sz w:val="24"/>
          <w:szCs w:val="24"/>
          <w:lang w:val="en-US"/>
        </w:rPr>
      </w:pPr>
      <w:r w:rsidRPr="00EA558E">
        <w:rPr>
          <w:rFonts w:ascii="Arial" w:hAnsi="Arial" w:cs="Arial"/>
          <w:sz w:val="24"/>
          <w:szCs w:val="24"/>
        </w:rPr>
        <w:t xml:space="preserve">PIERCY, K. L.; TROIANO, R. P.; BALLARD, R. M.; CARLSON, S. A.; FULTON, J. e.; GALUSKA, D. A.; ...; OLSON, R. D. The </w:t>
      </w:r>
      <w:proofErr w:type="spellStart"/>
      <w:r w:rsidRPr="00EA558E">
        <w:rPr>
          <w:rFonts w:ascii="Arial" w:hAnsi="Arial" w:cs="Arial"/>
          <w:sz w:val="24"/>
          <w:szCs w:val="24"/>
        </w:rPr>
        <w:t>physical</w:t>
      </w:r>
      <w:proofErr w:type="spellEnd"/>
      <w:r w:rsidRPr="00EA558E">
        <w:rPr>
          <w:rFonts w:ascii="Arial" w:hAnsi="Arial" w:cs="Arial"/>
          <w:sz w:val="24"/>
          <w:szCs w:val="24"/>
        </w:rPr>
        <w:t xml:space="preserve"> </w:t>
      </w:r>
      <w:proofErr w:type="spellStart"/>
      <w:r w:rsidRPr="00EA558E">
        <w:rPr>
          <w:rFonts w:ascii="Arial" w:hAnsi="Arial" w:cs="Arial"/>
          <w:sz w:val="24"/>
          <w:szCs w:val="24"/>
        </w:rPr>
        <w:t>activity</w:t>
      </w:r>
      <w:proofErr w:type="spellEnd"/>
      <w:r w:rsidRPr="00EA558E">
        <w:rPr>
          <w:rFonts w:ascii="Arial" w:hAnsi="Arial" w:cs="Arial"/>
          <w:sz w:val="24"/>
          <w:szCs w:val="24"/>
        </w:rPr>
        <w:t xml:space="preserve"> </w:t>
      </w:r>
      <w:proofErr w:type="spellStart"/>
      <w:r w:rsidRPr="00EA558E">
        <w:rPr>
          <w:rFonts w:ascii="Arial" w:hAnsi="Arial" w:cs="Arial"/>
          <w:sz w:val="24"/>
          <w:szCs w:val="24"/>
        </w:rPr>
        <w:t>guidelines</w:t>
      </w:r>
      <w:proofErr w:type="spellEnd"/>
      <w:r w:rsidRPr="00EA558E">
        <w:rPr>
          <w:rFonts w:ascii="Arial" w:hAnsi="Arial" w:cs="Arial"/>
          <w:sz w:val="24"/>
          <w:szCs w:val="24"/>
        </w:rPr>
        <w:t xml:space="preserve"> for </w:t>
      </w:r>
      <w:proofErr w:type="spellStart"/>
      <w:r w:rsidRPr="00EA558E">
        <w:rPr>
          <w:rFonts w:ascii="Arial" w:hAnsi="Arial" w:cs="Arial"/>
          <w:sz w:val="24"/>
          <w:szCs w:val="24"/>
        </w:rPr>
        <w:t>Americans</w:t>
      </w:r>
      <w:proofErr w:type="spellEnd"/>
      <w:r w:rsidRPr="00EA558E">
        <w:rPr>
          <w:rFonts w:ascii="Arial" w:hAnsi="Arial" w:cs="Arial"/>
          <w:sz w:val="24"/>
          <w:szCs w:val="24"/>
        </w:rPr>
        <w:t xml:space="preserve">. </w:t>
      </w:r>
      <w:r w:rsidRPr="000A7750">
        <w:rPr>
          <w:rFonts w:ascii="Arial" w:hAnsi="Arial" w:cs="Arial"/>
          <w:b/>
          <w:sz w:val="24"/>
          <w:szCs w:val="24"/>
          <w:lang w:val="en-US"/>
        </w:rPr>
        <w:t>Journal of American Medical Association,</w:t>
      </w:r>
      <w:r w:rsidRPr="000A7750">
        <w:rPr>
          <w:rFonts w:ascii="Arial" w:hAnsi="Arial" w:cs="Arial"/>
          <w:sz w:val="24"/>
          <w:szCs w:val="24"/>
          <w:lang w:val="en-US"/>
        </w:rPr>
        <w:t xml:space="preserve"> Chicago, v. 320, n. 19, p. 2020-8, 2018.</w:t>
      </w:r>
    </w:p>
    <w:p w14:paraId="05860EAA" w14:textId="77777777" w:rsidR="00047283" w:rsidRPr="000A7750" w:rsidRDefault="00047283" w:rsidP="007A44A9">
      <w:pPr>
        <w:jc w:val="both"/>
        <w:rPr>
          <w:rFonts w:ascii="Arial" w:hAnsi="Arial" w:cs="Arial"/>
          <w:sz w:val="24"/>
          <w:szCs w:val="24"/>
          <w:lang w:val="en-US"/>
        </w:rPr>
      </w:pPr>
    </w:p>
    <w:p w14:paraId="02ED36CD" w14:textId="023BA077" w:rsidR="00047283" w:rsidRPr="000A7750" w:rsidRDefault="00047283" w:rsidP="007A44A9">
      <w:pPr>
        <w:jc w:val="both"/>
        <w:rPr>
          <w:rFonts w:ascii="Arial" w:hAnsi="Arial" w:cs="Arial"/>
          <w:sz w:val="24"/>
          <w:szCs w:val="24"/>
          <w:lang w:val="en-US"/>
        </w:rPr>
      </w:pPr>
      <w:r w:rsidRPr="000A7750">
        <w:rPr>
          <w:rFonts w:ascii="Arial" w:hAnsi="Arial" w:cs="Arial"/>
          <w:sz w:val="24"/>
          <w:szCs w:val="24"/>
          <w:lang w:val="en-US"/>
        </w:rPr>
        <w:t xml:space="preserve">PRESTES, M. T.; MOURA. </w:t>
      </w:r>
      <w:r>
        <w:rPr>
          <w:rFonts w:ascii="Arial" w:hAnsi="Arial" w:cs="Arial"/>
          <w:sz w:val="24"/>
          <w:szCs w:val="24"/>
        </w:rPr>
        <w:t xml:space="preserve">J.A.R.; HOPF, A.C.O. Estudo exploratório sobre prescrição, orientação e avaliação de exercícios físicos em musculação. </w:t>
      </w:r>
      <w:r w:rsidRPr="000A7750">
        <w:rPr>
          <w:rFonts w:ascii="Arial" w:hAnsi="Arial" w:cs="Arial"/>
          <w:b/>
          <w:sz w:val="24"/>
          <w:szCs w:val="24"/>
          <w:lang w:val="en-US"/>
        </w:rPr>
        <w:t>Rev</w:t>
      </w:r>
      <w:r w:rsidR="00D62589">
        <w:rPr>
          <w:rFonts w:ascii="Arial" w:hAnsi="Arial" w:cs="Arial"/>
          <w:b/>
          <w:sz w:val="24"/>
          <w:szCs w:val="24"/>
          <w:lang w:val="en-US"/>
        </w:rPr>
        <w:t>.</w:t>
      </w:r>
      <w:r w:rsidRPr="000A7750">
        <w:rPr>
          <w:rFonts w:ascii="Arial" w:hAnsi="Arial" w:cs="Arial"/>
          <w:b/>
          <w:sz w:val="24"/>
          <w:szCs w:val="24"/>
          <w:lang w:val="en-US"/>
        </w:rPr>
        <w:t xml:space="preserve"> Kinesis,</w:t>
      </w:r>
      <w:r w:rsidRPr="000A7750">
        <w:rPr>
          <w:rFonts w:ascii="Arial" w:hAnsi="Arial" w:cs="Arial"/>
          <w:sz w:val="24"/>
          <w:szCs w:val="24"/>
          <w:lang w:val="en-US"/>
        </w:rPr>
        <w:t xml:space="preserve"> n.26, p.122-166, 2002.</w:t>
      </w:r>
    </w:p>
    <w:p w14:paraId="0BA1C3E3" w14:textId="77777777" w:rsidR="007E57C9" w:rsidRPr="000A7750" w:rsidRDefault="007E57C9" w:rsidP="007A44A9">
      <w:pPr>
        <w:jc w:val="both"/>
        <w:rPr>
          <w:sz w:val="24"/>
          <w:szCs w:val="24"/>
          <w:lang w:val="en-US"/>
        </w:rPr>
      </w:pPr>
    </w:p>
    <w:p w14:paraId="4AA11F8E" w14:textId="5753F9CE" w:rsidR="00EA558E" w:rsidRPr="000D537D" w:rsidRDefault="007E57C9" w:rsidP="007A44A9">
      <w:pPr>
        <w:jc w:val="both"/>
        <w:rPr>
          <w:rFonts w:ascii="Arial" w:hAnsi="Arial" w:cs="Arial"/>
          <w:sz w:val="24"/>
          <w:szCs w:val="24"/>
        </w:rPr>
      </w:pPr>
      <w:r w:rsidRPr="000A7750">
        <w:rPr>
          <w:rFonts w:ascii="Arial" w:hAnsi="Arial" w:cs="Arial"/>
          <w:sz w:val="24"/>
          <w:szCs w:val="24"/>
          <w:lang w:val="en-US"/>
        </w:rPr>
        <w:t xml:space="preserve">POSADZKI, P.; PIEPER, D.; BAJPAI, R.; MAKARUK, H.; KONSGEN, N.; NEUHAUS, A. L.; SEMWAL, M. Exercise/physical activity and health outcomes: an overview of Cochrane systematic reviews. </w:t>
      </w:r>
      <w:r w:rsidRPr="00EA558E">
        <w:rPr>
          <w:rFonts w:ascii="Arial" w:hAnsi="Arial" w:cs="Arial"/>
          <w:sz w:val="24"/>
          <w:szCs w:val="24"/>
        </w:rPr>
        <w:t xml:space="preserve">BMC </w:t>
      </w:r>
      <w:proofErr w:type="spellStart"/>
      <w:r w:rsidRPr="00EA558E">
        <w:rPr>
          <w:rFonts w:ascii="Arial" w:hAnsi="Arial" w:cs="Arial"/>
          <w:sz w:val="24"/>
          <w:szCs w:val="24"/>
        </w:rPr>
        <w:t>Public</w:t>
      </w:r>
      <w:proofErr w:type="spellEnd"/>
      <w:r w:rsidRPr="00EA558E">
        <w:rPr>
          <w:rFonts w:ascii="Arial" w:hAnsi="Arial" w:cs="Arial"/>
          <w:sz w:val="24"/>
          <w:szCs w:val="24"/>
        </w:rPr>
        <w:t xml:space="preserve"> Health, London, v. 20, p. 1724, 2020.</w:t>
      </w:r>
    </w:p>
    <w:p w14:paraId="54FDE79E" w14:textId="77777777" w:rsidR="000D537D" w:rsidRDefault="000D537D" w:rsidP="007A44A9">
      <w:pPr>
        <w:jc w:val="both"/>
        <w:rPr>
          <w:sz w:val="24"/>
          <w:szCs w:val="24"/>
        </w:rPr>
      </w:pPr>
    </w:p>
    <w:p w14:paraId="4BA8072A" w14:textId="077CD3E8" w:rsidR="00267A4E" w:rsidRDefault="00EA558E" w:rsidP="007A44A9">
      <w:pPr>
        <w:jc w:val="both"/>
        <w:rPr>
          <w:rFonts w:ascii="Arial" w:hAnsi="Arial" w:cs="Arial"/>
          <w:bCs/>
          <w:sz w:val="24"/>
          <w:szCs w:val="24"/>
        </w:rPr>
      </w:pPr>
      <w:r>
        <w:rPr>
          <w:rFonts w:ascii="Arial" w:hAnsi="Arial" w:cs="Arial"/>
          <w:sz w:val="24"/>
          <w:szCs w:val="24"/>
        </w:rPr>
        <w:t xml:space="preserve">QUEIROZ, M. C.; MEJIA, D. P. M. </w:t>
      </w:r>
      <w:r w:rsidRPr="002B531E">
        <w:rPr>
          <w:rFonts w:ascii="Arial" w:hAnsi="Arial" w:cs="Arial"/>
          <w:b/>
          <w:sz w:val="24"/>
          <w:szCs w:val="24"/>
        </w:rPr>
        <w:t>Relevância da avaliação física pré-participação em programas de atividades físicas</w:t>
      </w:r>
      <w:r w:rsidR="002B531E" w:rsidRPr="002B531E">
        <w:rPr>
          <w:rFonts w:ascii="Arial" w:hAnsi="Arial" w:cs="Arial"/>
          <w:b/>
          <w:sz w:val="24"/>
          <w:szCs w:val="24"/>
        </w:rPr>
        <w:t>,</w:t>
      </w:r>
      <w:r w:rsidR="002B531E">
        <w:rPr>
          <w:rFonts w:ascii="Arial" w:hAnsi="Arial" w:cs="Arial"/>
          <w:sz w:val="24"/>
          <w:szCs w:val="24"/>
        </w:rPr>
        <w:t xml:space="preserve"> 2016.</w:t>
      </w:r>
    </w:p>
    <w:p w14:paraId="704C7084" w14:textId="77777777" w:rsidR="000D537D" w:rsidRDefault="000D537D" w:rsidP="007A44A9">
      <w:pPr>
        <w:jc w:val="both"/>
        <w:rPr>
          <w:rFonts w:ascii="Arial" w:hAnsi="Arial" w:cs="Arial"/>
          <w:bCs/>
          <w:sz w:val="24"/>
          <w:szCs w:val="24"/>
        </w:rPr>
      </w:pPr>
    </w:p>
    <w:p w14:paraId="18B0C71F" w14:textId="41C2AC77" w:rsidR="00267A4E" w:rsidRDefault="00267A4E" w:rsidP="007A44A9">
      <w:pPr>
        <w:jc w:val="both"/>
        <w:rPr>
          <w:rFonts w:ascii="Arial" w:hAnsi="Arial" w:cs="Arial"/>
          <w:bCs/>
          <w:sz w:val="24"/>
          <w:szCs w:val="24"/>
        </w:rPr>
      </w:pPr>
      <w:r>
        <w:rPr>
          <w:rFonts w:ascii="Arial" w:hAnsi="Arial" w:cs="Arial"/>
          <w:bCs/>
          <w:sz w:val="24"/>
          <w:szCs w:val="24"/>
        </w:rPr>
        <w:t xml:space="preserve">SINFOROSO, L. T. P.; NUNES-JÚNIOR, P. C. Importância do serviço de avaliação física: a percepção do usuário de musculação em academias do Rio de Janeiro. </w:t>
      </w:r>
      <w:r w:rsidRPr="00267A4E">
        <w:rPr>
          <w:rFonts w:ascii="Arial" w:hAnsi="Arial" w:cs="Arial"/>
          <w:b/>
          <w:bCs/>
          <w:sz w:val="24"/>
          <w:szCs w:val="24"/>
        </w:rPr>
        <w:t xml:space="preserve">Revista Brasileira de Fisiologia do Exercício, </w:t>
      </w:r>
      <w:r>
        <w:rPr>
          <w:rFonts w:ascii="Arial" w:hAnsi="Arial" w:cs="Arial"/>
          <w:bCs/>
          <w:sz w:val="24"/>
          <w:szCs w:val="24"/>
        </w:rPr>
        <w:t>v.11, n. 4 Rio de Janeiro – RJ – outubro/</w:t>
      </w:r>
      <w:r w:rsidR="00A735B6">
        <w:rPr>
          <w:rFonts w:ascii="Arial" w:hAnsi="Arial" w:cs="Arial"/>
          <w:bCs/>
          <w:sz w:val="24"/>
          <w:szCs w:val="24"/>
        </w:rPr>
        <w:t xml:space="preserve">dezembro, 2012. Disponível em: </w:t>
      </w:r>
      <w:hyperlink r:id="rId15" w:history="1">
        <w:r w:rsidR="00A735B6" w:rsidRPr="00E46FA1">
          <w:rPr>
            <w:rStyle w:val="Hyperlink"/>
            <w:rFonts w:ascii="Arial" w:hAnsi="Arial" w:cs="Arial"/>
            <w:bCs/>
            <w:sz w:val="24"/>
            <w:szCs w:val="24"/>
          </w:rPr>
          <w:t>https://doi.org/10.33233/rbfe.v11i4.3406</w:t>
        </w:r>
      </w:hyperlink>
      <w:r w:rsidR="00A735B6">
        <w:rPr>
          <w:rFonts w:ascii="Arial" w:hAnsi="Arial" w:cs="Arial"/>
          <w:bCs/>
          <w:sz w:val="24"/>
          <w:szCs w:val="24"/>
        </w:rPr>
        <w:t>. Acesso em: 8 set. 2022.</w:t>
      </w:r>
    </w:p>
    <w:p w14:paraId="40D4E0D9" w14:textId="77777777" w:rsidR="00A23D48" w:rsidRDefault="00A23D48" w:rsidP="007A44A9">
      <w:pPr>
        <w:jc w:val="both"/>
        <w:rPr>
          <w:rFonts w:ascii="Arial" w:hAnsi="Arial" w:cs="Arial"/>
          <w:bCs/>
          <w:sz w:val="24"/>
          <w:szCs w:val="24"/>
        </w:rPr>
      </w:pPr>
    </w:p>
    <w:p w14:paraId="3525310F" w14:textId="50FA97F4" w:rsidR="007A44A9" w:rsidRPr="009226DF" w:rsidRDefault="007A44A9" w:rsidP="007A44A9">
      <w:pPr>
        <w:jc w:val="both"/>
        <w:rPr>
          <w:rFonts w:ascii="Arial" w:hAnsi="Arial" w:cs="Arial"/>
          <w:b/>
          <w:bCs/>
          <w:sz w:val="24"/>
          <w:szCs w:val="24"/>
        </w:rPr>
      </w:pPr>
    </w:p>
    <w:p w14:paraId="69A22DF6" w14:textId="77777777" w:rsidR="007A44A9" w:rsidRPr="00DA4ECF" w:rsidRDefault="007A44A9" w:rsidP="007A44A9">
      <w:pPr>
        <w:jc w:val="both"/>
        <w:rPr>
          <w:rFonts w:ascii="Arial" w:hAnsi="Arial" w:cs="Arial"/>
          <w:sz w:val="24"/>
          <w:szCs w:val="24"/>
        </w:rPr>
      </w:pPr>
    </w:p>
    <w:p w14:paraId="5ECBD7DC" w14:textId="6AFE06F1" w:rsidR="009966CB" w:rsidRPr="00FB0AB4" w:rsidRDefault="009966CB" w:rsidP="00FB0AB4">
      <w:pPr>
        <w:jc w:val="both"/>
        <w:rPr>
          <w:rFonts w:ascii="Arial" w:hAnsi="Arial" w:cs="Arial"/>
          <w:sz w:val="24"/>
          <w:szCs w:val="24"/>
        </w:rPr>
      </w:pPr>
    </w:p>
    <w:p w14:paraId="4D250261" w14:textId="6173A9A2" w:rsidR="009966CB" w:rsidRPr="00734565" w:rsidRDefault="009966CB" w:rsidP="00FB0AB4">
      <w:pPr>
        <w:jc w:val="both"/>
        <w:rPr>
          <w:rFonts w:ascii="Arial" w:hAnsi="Arial" w:cs="Arial"/>
          <w:b/>
          <w:bCs/>
          <w:sz w:val="24"/>
          <w:szCs w:val="24"/>
        </w:rPr>
      </w:pPr>
    </w:p>
    <w:p w14:paraId="1FD9112A" w14:textId="77777777" w:rsidR="009966CB" w:rsidRPr="00FB0AB4" w:rsidRDefault="009966CB" w:rsidP="00FB0AB4">
      <w:pPr>
        <w:jc w:val="both"/>
        <w:rPr>
          <w:rFonts w:ascii="Arial" w:hAnsi="Arial" w:cs="Arial"/>
          <w:sz w:val="24"/>
          <w:szCs w:val="24"/>
        </w:rPr>
      </w:pPr>
    </w:p>
    <w:p w14:paraId="39F460F6" w14:textId="77777777" w:rsidR="009966CB" w:rsidRPr="00FB0AB4" w:rsidRDefault="009966CB" w:rsidP="00FB0AB4">
      <w:pPr>
        <w:jc w:val="both"/>
        <w:rPr>
          <w:rFonts w:ascii="Arial" w:hAnsi="Arial" w:cs="Arial"/>
          <w:sz w:val="24"/>
          <w:szCs w:val="24"/>
        </w:rPr>
      </w:pPr>
    </w:p>
    <w:sectPr w:rsidR="009966CB" w:rsidRPr="00FB0AB4" w:rsidSect="007C063C">
      <w:footnotePr>
        <w:numFmt w:val="chicago"/>
      </w:footnotePr>
      <w:pgSz w:w="11907" w:h="16840" w:code="9"/>
      <w:pgMar w:top="1701" w:right="1134" w:bottom="1134" w:left="1701" w:header="737" w:footer="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574F0" w14:textId="77777777" w:rsidR="009C5A07" w:rsidRDefault="009C5A07">
      <w:r>
        <w:separator/>
      </w:r>
    </w:p>
  </w:endnote>
  <w:endnote w:type="continuationSeparator" w:id="0">
    <w:p w14:paraId="33620AC8" w14:textId="77777777" w:rsidR="009C5A07" w:rsidRDefault="009C5A07">
      <w:r>
        <w:continuationSeparator/>
      </w:r>
    </w:p>
  </w:endnote>
  <w:endnote w:type="continuationNotice" w:id="1">
    <w:p w14:paraId="044CFCC7" w14:textId="77777777" w:rsidR="009C5A07" w:rsidRDefault="009C5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F1F94" w14:textId="77777777" w:rsidR="009C5A07" w:rsidRDefault="009C5A07">
      <w:r>
        <w:separator/>
      </w:r>
    </w:p>
  </w:footnote>
  <w:footnote w:type="continuationSeparator" w:id="0">
    <w:p w14:paraId="48C65791" w14:textId="77777777" w:rsidR="009C5A07" w:rsidRDefault="009C5A07">
      <w:r>
        <w:continuationSeparator/>
      </w:r>
    </w:p>
  </w:footnote>
  <w:footnote w:type="continuationNotice" w:id="1">
    <w:p w14:paraId="14446521" w14:textId="77777777" w:rsidR="009C5A07" w:rsidRDefault="009C5A07"/>
  </w:footnote>
  <w:footnote w:id="2">
    <w:p w14:paraId="7FC989D5" w14:textId="77777777" w:rsidR="0090541B" w:rsidRPr="0090541B" w:rsidRDefault="0090541B" w:rsidP="0090541B">
      <w:pPr>
        <w:pStyle w:val="Ttulo2"/>
        <w:jc w:val="left"/>
        <w:rPr>
          <w:i w:val="0"/>
          <w:sz w:val="18"/>
          <w:szCs w:val="18"/>
        </w:rPr>
      </w:pPr>
      <w:r w:rsidRPr="0090541B">
        <w:rPr>
          <w:rStyle w:val="Refdenotaderodap"/>
          <w:i w:val="0"/>
        </w:rPr>
        <w:footnoteRef/>
      </w:r>
      <w:r w:rsidRPr="0090541B">
        <w:rPr>
          <w:i w:val="0"/>
          <w:sz w:val="18"/>
          <w:szCs w:val="18"/>
        </w:rPr>
        <w:t xml:space="preserve">Discente do </w:t>
      </w:r>
      <w:r w:rsidR="004C738A">
        <w:rPr>
          <w:i w:val="0"/>
          <w:sz w:val="18"/>
          <w:szCs w:val="18"/>
        </w:rPr>
        <w:t>c</w:t>
      </w:r>
      <w:r w:rsidRPr="0090541B">
        <w:rPr>
          <w:i w:val="0"/>
          <w:sz w:val="18"/>
          <w:szCs w:val="18"/>
        </w:rPr>
        <w:t xml:space="preserve">urso de </w:t>
      </w:r>
      <w:r w:rsidR="00882F11">
        <w:rPr>
          <w:i w:val="0"/>
          <w:sz w:val="18"/>
          <w:szCs w:val="18"/>
        </w:rPr>
        <w:t xml:space="preserve">Bacharelado em </w:t>
      </w:r>
      <w:r w:rsidRPr="0090541B">
        <w:rPr>
          <w:i w:val="0"/>
          <w:sz w:val="18"/>
          <w:szCs w:val="18"/>
        </w:rPr>
        <w:t xml:space="preserve">Educação Física da </w:t>
      </w:r>
      <w:r w:rsidR="00882F11">
        <w:rPr>
          <w:i w:val="0"/>
          <w:sz w:val="18"/>
          <w:szCs w:val="18"/>
        </w:rPr>
        <w:t xml:space="preserve">Pontifícia </w:t>
      </w:r>
      <w:r w:rsidRPr="0090541B">
        <w:rPr>
          <w:i w:val="0"/>
          <w:sz w:val="18"/>
          <w:szCs w:val="18"/>
        </w:rPr>
        <w:t xml:space="preserve">Universidade </w:t>
      </w:r>
      <w:r w:rsidR="00882F11">
        <w:rPr>
          <w:i w:val="0"/>
          <w:sz w:val="18"/>
          <w:szCs w:val="18"/>
        </w:rPr>
        <w:t>Católica de Goiás</w:t>
      </w:r>
    </w:p>
    <w:p w14:paraId="71B9B393" w14:textId="39C01E7D" w:rsidR="0090541B" w:rsidRPr="0090541B" w:rsidRDefault="0090541B" w:rsidP="0090541B">
      <w:pPr>
        <w:pStyle w:val="Ttulo2"/>
        <w:jc w:val="left"/>
        <w:rPr>
          <w:i w:val="0"/>
          <w:sz w:val="18"/>
          <w:szCs w:val="18"/>
        </w:rPr>
      </w:pPr>
      <w:r w:rsidRPr="0090541B">
        <w:rPr>
          <w:i w:val="0"/>
          <w:sz w:val="18"/>
          <w:szCs w:val="18"/>
          <w:vertAlign w:val="superscript"/>
        </w:rPr>
        <w:t>**</w:t>
      </w:r>
      <w:r w:rsidRPr="0090541B">
        <w:rPr>
          <w:i w:val="0"/>
          <w:sz w:val="18"/>
          <w:szCs w:val="18"/>
        </w:rPr>
        <w:t xml:space="preserve">Docente do curso de </w:t>
      </w:r>
      <w:r w:rsidR="00F00D40">
        <w:rPr>
          <w:i w:val="0"/>
          <w:sz w:val="18"/>
          <w:szCs w:val="18"/>
        </w:rPr>
        <w:t xml:space="preserve">Bacharelado em </w:t>
      </w:r>
      <w:r w:rsidRPr="0090541B">
        <w:rPr>
          <w:i w:val="0"/>
          <w:sz w:val="18"/>
          <w:szCs w:val="18"/>
        </w:rPr>
        <w:t xml:space="preserve">Educação Física da </w:t>
      </w:r>
      <w:r w:rsidR="00F00D40">
        <w:rPr>
          <w:i w:val="0"/>
          <w:sz w:val="18"/>
          <w:szCs w:val="18"/>
        </w:rPr>
        <w:t xml:space="preserve">Pontifícia </w:t>
      </w:r>
      <w:r w:rsidRPr="0090541B">
        <w:rPr>
          <w:i w:val="0"/>
          <w:sz w:val="18"/>
          <w:szCs w:val="18"/>
        </w:rPr>
        <w:t xml:space="preserve">Universidade </w:t>
      </w:r>
      <w:r w:rsidR="00F00D40">
        <w:rPr>
          <w:i w:val="0"/>
          <w:sz w:val="18"/>
          <w:szCs w:val="18"/>
        </w:rPr>
        <w:t>Católica de Goiás</w:t>
      </w:r>
      <w:r w:rsidR="00203FD9">
        <w:rPr>
          <w:i w:val="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081396"/>
      <w:docPartObj>
        <w:docPartGallery w:val="Page Numbers (Top of Page)"/>
        <w:docPartUnique/>
      </w:docPartObj>
    </w:sdtPr>
    <w:sdtEndPr/>
    <w:sdtContent>
      <w:p w14:paraId="2200D839" w14:textId="77777777" w:rsidR="00581464" w:rsidRDefault="00581464">
        <w:pPr>
          <w:pStyle w:val="Cabealho"/>
          <w:jc w:val="right"/>
        </w:pPr>
        <w:r>
          <w:fldChar w:fldCharType="begin"/>
        </w:r>
        <w:r>
          <w:instrText>PAGE   \* MERGEFORMAT</w:instrText>
        </w:r>
        <w:r>
          <w:fldChar w:fldCharType="separate"/>
        </w:r>
        <w:r w:rsidR="00427E19">
          <w:rPr>
            <w:noProof/>
          </w:rPr>
          <w:t>19</w:t>
        </w:r>
        <w:r>
          <w:fldChar w:fldCharType="end"/>
        </w:r>
      </w:p>
    </w:sdtContent>
  </w:sdt>
  <w:p w14:paraId="1573BECD" w14:textId="77777777" w:rsidR="00581464" w:rsidRDefault="0058146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63D4"/>
    <w:multiLevelType w:val="singleLevel"/>
    <w:tmpl w:val="CA888294"/>
    <w:lvl w:ilvl="0">
      <w:start w:val="1"/>
      <w:numFmt w:val="decimal"/>
      <w:lvlText w:val="%1)"/>
      <w:lvlJc w:val="left"/>
      <w:pPr>
        <w:tabs>
          <w:tab w:val="num" w:pos="360"/>
        </w:tabs>
        <w:ind w:left="360" w:hanging="360"/>
      </w:pPr>
      <w:rPr>
        <w:rFonts w:hint="default"/>
      </w:rPr>
    </w:lvl>
  </w:abstractNum>
  <w:abstractNum w:abstractNumId="1" w15:restartNumberingAfterBreak="0">
    <w:nsid w:val="0D274BF0"/>
    <w:multiLevelType w:val="hybridMultilevel"/>
    <w:tmpl w:val="FA22980C"/>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204D7A"/>
    <w:multiLevelType w:val="singleLevel"/>
    <w:tmpl w:val="04160017"/>
    <w:lvl w:ilvl="0">
      <w:start w:val="1"/>
      <w:numFmt w:val="lowerLetter"/>
      <w:lvlText w:val="%1)"/>
      <w:lvlJc w:val="left"/>
      <w:pPr>
        <w:tabs>
          <w:tab w:val="num" w:pos="360"/>
        </w:tabs>
        <w:ind w:left="360" w:hanging="360"/>
      </w:pPr>
      <w:rPr>
        <w:rFonts w:hint="default"/>
      </w:rPr>
    </w:lvl>
  </w:abstractNum>
  <w:abstractNum w:abstractNumId="3" w15:restartNumberingAfterBreak="0">
    <w:nsid w:val="1FFF3BF7"/>
    <w:multiLevelType w:val="singleLevel"/>
    <w:tmpl w:val="04160017"/>
    <w:lvl w:ilvl="0">
      <w:start w:val="1"/>
      <w:numFmt w:val="lowerLetter"/>
      <w:lvlText w:val="%1)"/>
      <w:lvlJc w:val="left"/>
      <w:pPr>
        <w:tabs>
          <w:tab w:val="num" w:pos="360"/>
        </w:tabs>
        <w:ind w:left="360" w:hanging="360"/>
      </w:pPr>
      <w:rPr>
        <w:rFonts w:hint="default"/>
      </w:rPr>
    </w:lvl>
  </w:abstractNum>
  <w:abstractNum w:abstractNumId="4" w15:restartNumberingAfterBreak="0">
    <w:nsid w:val="2381422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8CD4698"/>
    <w:multiLevelType w:val="singleLevel"/>
    <w:tmpl w:val="FD705AE6"/>
    <w:lvl w:ilvl="0">
      <w:start w:val="1"/>
      <w:numFmt w:val="upperLetter"/>
      <w:pStyle w:val="Ttulo6"/>
      <w:lvlText w:val="%1."/>
      <w:lvlJc w:val="left"/>
      <w:pPr>
        <w:tabs>
          <w:tab w:val="num" w:pos="360"/>
        </w:tabs>
        <w:ind w:left="360" w:hanging="360"/>
      </w:pPr>
      <w:rPr>
        <w:rFonts w:hint="default"/>
      </w:rPr>
    </w:lvl>
  </w:abstractNum>
  <w:abstractNum w:abstractNumId="6" w15:restartNumberingAfterBreak="0">
    <w:nsid w:val="395C440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A947D91"/>
    <w:multiLevelType w:val="hybridMultilevel"/>
    <w:tmpl w:val="E3105F7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473C7A42"/>
    <w:multiLevelType w:val="hybridMultilevel"/>
    <w:tmpl w:val="AE4AF610"/>
    <w:lvl w:ilvl="0" w:tplc="98D47CAC">
      <w:start w:val="1"/>
      <w:numFmt w:val="decimal"/>
      <w:lvlText w:val="%1-"/>
      <w:lvlJc w:val="left"/>
      <w:pPr>
        <w:tabs>
          <w:tab w:val="num" w:pos="360"/>
        </w:tabs>
        <w:ind w:left="360" w:hanging="360"/>
      </w:pPr>
      <w:rPr>
        <w:rFonts w:hint="default"/>
      </w:rPr>
    </w:lvl>
    <w:lvl w:ilvl="1" w:tplc="75EEB0BE" w:tentative="1">
      <w:start w:val="1"/>
      <w:numFmt w:val="lowerLetter"/>
      <w:lvlText w:val="%2."/>
      <w:lvlJc w:val="left"/>
      <w:pPr>
        <w:tabs>
          <w:tab w:val="num" w:pos="1080"/>
        </w:tabs>
        <w:ind w:left="1080" w:hanging="360"/>
      </w:pPr>
    </w:lvl>
    <w:lvl w:ilvl="2" w:tplc="EFC29EDE" w:tentative="1">
      <w:start w:val="1"/>
      <w:numFmt w:val="lowerRoman"/>
      <w:lvlText w:val="%3."/>
      <w:lvlJc w:val="right"/>
      <w:pPr>
        <w:tabs>
          <w:tab w:val="num" w:pos="1800"/>
        </w:tabs>
        <w:ind w:left="1800" w:hanging="180"/>
      </w:pPr>
    </w:lvl>
    <w:lvl w:ilvl="3" w:tplc="13841E38" w:tentative="1">
      <w:start w:val="1"/>
      <w:numFmt w:val="decimal"/>
      <w:lvlText w:val="%4."/>
      <w:lvlJc w:val="left"/>
      <w:pPr>
        <w:tabs>
          <w:tab w:val="num" w:pos="2520"/>
        </w:tabs>
        <w:ind w:left="2520" w:hanging="360"/>
      </w:pPr>
    </w:lvl>
    <w:lvl w:ilvl="4" w:tplc="982C5A30" w:tentative="1">
      <w:start w:val="1"/>
      <w:numFmt w:val="lowerLetter"/>
      <w:lvlText w:val="%5."/>
      <w:lvlJc w:val="left"/>
      <w:pPr>
        <w:tabs>
          <w:tab w:val="num" w:pos="3240"/>
        </w:tabs>
        <w:ind w:left="3240" w:hanging="360"/>
      </w:pPr>
    </w:lvl>
    <w:lvl w:ilvl="5" w:tplc="6FB29298" w:tentative="1">
      <w:start w:val="1"/>
      <w:numFmt w:val="lowerRoman"/>
      <w:lvlText w:val="%6."/>
      <w:lvlJc w:val="right"/>
      <w:pPr>
        <w:tabs>
          <w:tab w:val="num" w:pos="3960"/>
        </w:tabs>
        <w:ind w:left="3960" w:hanging="180"/>
      </w:pPr>
    </w:lvl>
    <w:lvl w:ilvl="6" w:tplc="6714DE4C" w:tentative="1">
      <w:start w:val="1"/>
      <w:numFmt w:val="decimal"/>
      <w:lvlText w:val="%7."/>
      <w:lvlJc w:val="left"/>
      <w:pPr>
        <w:tabs>
          <w:tab w:val="num" w:pos="4680"/>
        </w:tabs>
        <w:ind w:left="4680" w:hanging="360"/>
      </w:pPr>
    </w:lvl>
    <w:lvl w:ilvl="7" w:tplc="AE9075BA" w:tentative="1">
      <w:start w:val="1"/>
      <w:numFmt w:val="lowerLetter"/>
      <w:lvlText w:val="%8."/>
      <w:lvlJc w:val="left"/>
      <w:pPr>
        <w:tabs>
          <w:tab w:val="num" w:pos="5400"/>
        </w:tabs>
        <w:ind w:left="5400" w:hanging="360"/>
      </w:pPr>
    </w:lvl>
    <w:lvl w:ilvl="8" w:tplc="FC6EC676" w:tentative="1">
      <w:start w:val="1"/>
      <w:numFmt w:val="lowerRoman"/>
      <w:lvlText w:val="%9."/>
      <w:lvlJc w:val="right"/>
      <w:pPr>
        <w:tabs>
          <w:tab w:val="num" w:pos="6120"/>
        </w:tabs>
        <w:ind w:left="6120" w:hanging="180"/>
      </w:pPr>
    </w:lvl>
  </w:abstractNum>
  <w:abstractNum w:abstractNumId="9" w15:restartNumberingAfterBreak="0">
    <w:nsid w:val="48A065E5"/>
    <w:multiLevelType w:val="hybridMultilevel"/>
    <w:tmpl w:val="BF0CBBD0"/>
    <w:lvl w:ilvl="0" w:tplc="62526756">
      <w:start w:val="1"/>
      <w:numFmt w:val="lowerLetter"/>
      <w:suff w:val="space"/>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B1B2154"/>
    <w:multiLevelType w:val="singleLevel"/>
    <w:tmpl w:val="0C090017"/>
    <w:lvl w:ilvl="0">
      <w:start w:val="1"/>
      <w:numFmt w:val="lowerLetter"/>
      <w:lvlText w:val="%1)"/>
      <w:lvlJc w:val="left"/>
      <w:pPr>
        <w:tabs>
          <w:tab w:val="num" w:pos="360"/>
        </w:tabs>
        <w:ind w:left="360" w:hanging="360"/>
      </w:pPr>
      <w:rPr>
        <w:rFonts w:hint="default"/>
      </w:rPr>
    </w:lvl>
  </w:abstractNum>
  <w:abstractNum w:abstractNumId="11" w15:restartNumberingAfterBreak="0">
    <w:nsid w:val="5AAB08A4"/>
    <w:multiLevelType w:val="hybridMultilevel"/>
    <w:tmpl w:val="4FF283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CF86172"/>
    <w:multiLevelType w:val="singleLevel"/>
    <w:tmpl w:val="6092513C"/>
    <w:lvl w:ilvl="0">
      <w:start w:val="1"/>
      <w:numFmt w:val="lowerLetter"/>
      <w:lvlText w:val="%1)"/>
      <w:lvlJc w:val="left"/>
      <w:pPr>
        <w:tabs>
          <w:tab w:val="num" w:pos="1065"/>
        </w:tabs>
        <w:ind w:left="1065" w:hanging="360"/>
      </w:pPr>
      <w:rPr>
        <w:rFonts w:hint="default"/>
      </w:rPr>
    </w:lvl>
  </w:abstractNum>
  <w:abstractNum w:abstractNumId="13" w15:restartNumberingAfterBreak="0">
    <w:nsid w:val="71C72E6C"/>
    <w:multiLevelType w:val="multilevel"/>
    <w:tmpl w:val="3232F09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72515C7F"/>
    <w:multiLevelType w:val="hybridMultilevel"/>
    <w:tmpl w:val="763C7FBC"/>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9172761"/>
    <w:multiLevelType w:val="singleLevel"/>
    <w:tmpl w:val="BFB4DB2E"/>
    <w:lvl w:ilvl="0">
      <w:numFmt w:val="bullet"/>
      <w:lvlText w:val="-"/>
      <w:lvlJc w:val="left"/>
      <w:pPr>
        <w:tabs>
          <w:tab w:val="num" w:pos="360"/>
        </w:tabs>
        <w:ind w:left="360" w:hanging="360"/>
      </w:pPr>
      <w:rPr>
        <w:rFonts w:hint="default"/>
      </w:rPr>
    </w:lvl>
  </w:abstractNum>
  <w:abstractNum w:abstractNumId="16" w15:restartNumberingAfterBreak="0">
    <w:nsid w:val="7AF85FA9"/>
    <w:multiLevelType w:val="singleLevel"/>
    <w:tmpl w:val="D5803C5C"/>
    <w:lvl w:ilvl="0">
      <w:start w:val="1"/>
      <w:numFmt w:val="upperRoman"/>
      <w:pStyle w:val="Ttulo4"/>
      <w:lvlText w:val="%1)"/>
      <w:lvlJc w:val="left"/>
      <w:pPr>
        <w:tabs>
          <w:tab w:val="num" w:pos="720"/>
        </w:tabs>
        <w:ind w:left="720" w:hanging="720"/>
      </w:pPr>
      <w:rPr>
        <w:rFonts w:hint="default"/>
      </w:rPr>
    </w:lvl>
  </w:abstractNum>
  <w:abstractNum w:abstractNumId="17" w15:restartNumberingAfterBreak="0">
    <w:nsid w:val="7BCA363E"/>
    <w:multiLevelType w:val="multilevel"/>
    <w:tmpl w:val="2CA65F9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687633412">
    <w:abstractNumId w:val="16"/>
  </w:num>
  <w:num w:numId="2" w16cid:durableId="252663852">
    <w:abstractNumId w:val="0"/>
  </w:num>
  <w:num w:numId="3" w16cid:durableId="1124423492">
    <w:abstractNumId w:val="5"/>
  </w:num>
  <w:num w:numId="4" w16cid:durableId="890962418">
    <w:abstractNumId w:val="13"/>
  </w:num>
  <w:num w:numId="5" w16cid:durableId="776100318">
    <w:abstractNumId w:val="17"/>
  </w:num>
  <w:num w:numId="6" w16cid:durableId="1136027299">
    <w:abstractNumId w:val="3"/>
  </w:num>
  <w:num w:numId="7" w16cid:durableId="1826049505">
    <w:abstractNumId w:val="6"/>
  </w:num>
  <w:num w:numId="8" w16cid:durableId="1735275848">
    <w:abstractNumId w:val="2"/>
  </w:num>
  <w:num w:numId="9" w16cid:durableId="1227259189">
    <w:abstractNumId w:val="15"/>
  </w:num>
  <w:num w:numId="10" w16cid:durableId="1799295297">
    <w:abstractNumId w:val="10"/>
  </w:num>
  <w:num w:numId="11" w16cid:durableId="67117803">
    <w:abstractNumId w:val="12"/>
  </w:num>
  <w:num w:numId="12" w16cid:durableId="1938905426">
    <w:abstractNumId w:val="8"/>
  </w:num>
  <w:num w:numId="13" w16cid:durableId="2025981748">
    <w:abstractNumId w:val="1"/>
  </w:num>
  <w:num w:numId="14" w16cid:durableId="1182621667">
    <w:abstractNumId w:val="14"/>
  </w:num>
  <w:num w:numId="15" w16cid:durableId="563758848">
    <w:abstractNumId w:val="11"/>
  </w:num>
  <w:num w:numId="16" w16cid:durableId="1944655217">
    <w:abstractNumId w:val="9"/>
  </w:num>
  <w:num w:numId="17" w16cid:durableId="572860861">
    <w:abstractNumId w:val="4"/>
  </w:num>
  <w:num w:numId="18" w16cid:durableId="16973450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4D7"/>
    <w:rsid w:val="00001DFA"/>
    <w:rsid w:val="000027FF"/>
    <w:rsid w:val="00003C49"/>
    <w:rsid w:val="00004A0B"/>
    <w:rsid w:val="00006EF9"/>
    <w:rsid w:val="00012C4E"/>
    <w:rsid w:val="000169C8"/>
    <w:rsid w:val="000250B4"/>
    <w:rsid w:val="00026034"/>
    <w:rsid w:val="0002695F"/>
    <w:rsid w:val="00036786"/>
    <w:rsid w:val="00036E61"/>
    <w:rsid w:val="00040BC6"/>
    <w:rsid w:val="0004612C"/>
    <w:rsid w:val="00047283"/>
    <w:rsid w:val="00052E89"/>
    <w:rsid w:val="00057737"/>
    <w:rsid w:val="00057D59"/>
    <w:rsid w:val="00062251"/>
    <w:rsid w:val="00064F6E"/>
    <w:rsid w:val="00066EC5"/>
    <w:rsid w:val="00070034"/>
    <w:rsid w:val="00070AE9"/>
    <w:rsid w:val="000714C3"/>
    <w:rsid w:val="000725F4"/>
    <w:rsid w:val="00073B65"/>
    <w:rsid w:val="000743ED"/>
    <w:rsid w:val="000778C9"/>
    <w:rsid w:val="00077D56"/>
    <w:rsid w:val="0008233E"/>
    <w:rsid w:val="0008285C"/>
    <w:rsid w:val="00083038"/>
    <w:rsid w:val="00087292"/>
    <w:rsid w:val="000928B3"/>
    <w:rsid w:val="00092E00"/>
    <w:rsid w:val="00093226"/>
    <w:rsid w:val="00094951"/>
    <w:rsid w:val="000951EB"/>
    <w:rsid w:val="000954A8"/>
    <w:rsid w:val="00096802"/>
    <w:rsid w:val="0009756F"/>
    <w:rsid w:val="000A0449"/>
    <w:rsid w:val="000A2C30"/>
    <w:rsid w:val="000A5616"/>
    <w:rsid w:val="000A651C"/>
    <w:rsid w:val="000A7750"/>
    <w:rsid w:val="000B1F70"/>
    <w:rsid w:val="000B218B"/>
    <w:rsid w:val="000B3583"/>
    <w:rsid w:val="000C1A3D"/>
    <w:rsid w:val="000C694E"/>
    <w:rsid w:val="000C7B2B"/>
    <w:rsid w:val="000D4989"/>
    <w:rsid w:val="000D537D"/>
    <w:rsid w:val="000D655E"/>
    <w:rsid w:val="000E0C41"/>
    <w:rsid w:val="000E1381"/>
    <w:rsid w:val="000E1CB8"/>
    <w:rsid w:val="000E4156"/>
    <w:rsid w:val="000E49EB"/>
    <w:rsid w:val="000F1736"/>
    <w:rsid w:val="000F3EAD"/>
    <w:rsid w:val="000F42DF"/>
    <w:rsid w:val="00100A97"/>
    <w:rsid w:val="00103BD4"/>
    <w:rsid w:val="00105CF3"/>
    <w:rsid w:val="0011083D"/>
    <w:rsid w:val="0011181A"/>
    <w:rsid w:val="0011212F"/>
    <w:rsid w:val="001122E3"/>
    <w:rsid w:val="00112E18"/>
    <w:rsid w:val="0011565E"/>
    <w:rsid w:val="00124031"/>
    <w:rsid w:val="00125A1E"/>
    <w:rsid w:val="001333A6"/>
    <w:rsid w:val="00134EA7"/>
    <w:rsid w:val="00136E40"/>
    <w:rsid w:val="00140088"/>
    <w:rsid w:val="00141F4C"/>
    <w:rsid w:val="0014216C"/>
    <w:rsid w:val="00145D76"/>
    <w:rsid w:val="001478FC"/>
    <w:rsid w:val="00150055"/>
    <w:rsid w:val="00151A21"/>
    <w:rsid w:val="0015430F"/>
    <w:rsid w:val="00157580"/>
    <w:rsid w:val="00160849"/>
    <w:rsid w:val="00161875"/>
    <w:rsid w:val="0016204B"/>
    <w:rsid w:val="00171F43"/>
    <w:rsid w:val="001762A6"/>
    <w:rsid w:val="0017785E"/>
    <w:rsid w:val="00187BBC"/>
    <w:rsid w:val="00191277"/>
    <w:rsid w:val="00192169"/>
    <w:rsid w:val="00194483"/>
    <w:rsid w:val="00195821"/>
    <w:rsid w:val="001A0017"/>
    <w:rsid w:val="001A06CA"/>
    <w:rsid w:val="001A0A5C"/>
    <w:rsid w:val="001A1888"/>
    <w:rsid w:val="001A258A"/>
    <w:rsid w:val="001A5E30"/>
    <w:rsid w:val="001B0287"/>
    <w:rsid w:val="001B270D"/>
    <w:rsid w:val="001B3F7B"/>
    <w:rsid w:val="001B63BB"/>
    <w:rsid w:val="001B7981"/>
    <w:rsid w:val="001C3403"/>
    <w:rsid w:val="001C37CD"/>
    <w:rsid w:val="001C37E0"/>
    <w:rsid w:val="001C40DD"/>
    <w:rsid w:val="001C517A"/>
    <w:rsid w:val="001C5E5D"/>
    <w:rsid w:val="001C68EA"/>
    <w:rsid w:val="001D3648"/>
    <w:rsid w:val="001D5415"/>
    <w:rsid w:val="001D73FD"/>
    <w:rsid w:val="001D7796"/>
    <w:rsid w:val="001E18B0"/>
    <w:rsid w:val="001E2811"/>
    <w:rsid w:val="001E4D8C"/>
    <w:rsid w:val="001E7923"/>
    <w:rsid w:val="001F02BD"/>
    <w:rsid w:val="001F1D4D"/>
    <w:rsid w:val="001F27F4"/>
    <w:rsid w:val="001F2B5A"/>
    <w:rsid w:val="001F558D"/>
    <w:rsid w:val="001F58D1"/>
    <w:rsid w:val="001F5BBC"/>
    <w:rsid w:val="001F72C2"/>
    <w:rsid w:val="001F74C6"/>
    <w:rsid w:val="001F7FB3"/>
    <w:rsid w:val="002006AC"/>
    <w:rsid w:val="00201E8A"/>
    <w:rsid w:val="00203FD9"/>
    <w:rsid w:val="002044E6"/>
    <w:rsid w:val="00205517"/>
    <w:rsid w:val="00206BEF"/>
    <w:rsid w:val="0021414D"/>
    <w:rsid w:val="00215E27"/>
    <w:rsid w:val="002173A9"/>
    <w:rsid w:val="00225E56"/>
    <w:rsid w:val="00226BF6"/>
    <w:rsid w:val="00227196"/>
    <w:rsid w:val="00231CB2"/>
    <w:rsid w:val="0023237F"/>
    <w:rsid w:val="002348EB"/>
    <w:rsid w:val="00236332"/>
    <w:rsid w:val="00236520"/>
    <w:rsid w:val="00240951"/>
    <w:rsid w:val="00241ADF"/>
    <w:rsid w:val="0024392D"/>
    <w:rsid w:val="00246244"/>
    <w:rsid w:val="00246863"/>
    <w:rsid w:val="00246EC9"/>
    <w:rsid w:val="00246FFA"/>
    <w:rsid w:val="002476A7"/>
    <w:rsid w:val="00250C86"/>
    <w:rsid w:val="002516CD"/>
    <w:rsid w:val="00251BD9"/>
    <w:rsid w:val="0025243B"/>
    <w:rsid w:val="002526BC"/>
    <w:rsid w:val="002534B0"/>
    <w:rsid w:val="002640A3"/>
    <w:rsid w:val="00267A4E"/>
    <w:rsid w:val="002700B8"/>
    <w:rsid w:val="002701E9"/>
    <w:rsid w:val="0027306B"/>
    <w:rsid w:val="0027623A"/>
    <w:rsid w:val="002777DE"/>
    <w:rsid w:val="0028016D"/>
    <w:rsid w:val="002802F9"/>
    <w:rsid w:val="00282CFB"/>
    <w:rsid w:val="00283872"/>
    <w:rsid w:val="00290C27"/>
    <w:rsid w:val="0029231D"/>
    <w:rsid w:val="00297AB9"/>
    <w:rsid w:val="00297B68"/>
    <w:rsid w:val="002A0457"/>
    <w:rsid w:val="002A073D"/>
    <w:rsid w:val="002A0F87"/>
    <w:rsid w:val="002A18B2"/>
    <w:rsid w:val="002A2D5A"/>
    <w:rsid w:val="002A490A"/>
    <w:rsid w:val="002A68A1"/>
    <w:rsid w:val="002B531E"/>
    <w:rsid w:val="002B7EEF"/>
    <w:rsid w:val="002C30B3"/>
    <w:rsid w:val="002C3E01"/>
    <w:rsid w:val="002C482B"/>
    <w:rsid w:val="002C642E"/>
    <w:rsid w:val="002C747B"/>
    <w:rsid w:val="002D0EF8"/>
    <w:rsid w:val="002D2DFE"/>
    <w:rsid w:val="002D5EFB"/>
    <w:rsid w:val="002D6C1F"/>
    <w:rsid w:val="002E06C7"/>
    <w:rsid w:val="002E199A"/>
    <w:rsid w:val="002E4DEB"/>
    <w:rsid w:val="002E64AC"/>
    <w:rsid w:val="002E6CB2"/>
    <w:rsid w:val="002F0453"/>
    <w:rsid w:val="0030116F"/>
    <w:rsid w:val="003051F8"/>
    <w:rsid w:val="003058A7"/>
    <w:rsid w:val="0030599A"/>
    <w:rsid w:val="003075C3"/>
    <w:rsid w:val="0030789C"/>
    <w:rsid w:val="00310044"/>
    <w:rsid w:val="003109AF"/>
    <w:rsid w:val="00310CB1"/>
    <w:rsid w:val="00312F8D"/>
    <w:rsid w:val="00315688"/>
    <w:rsid w:val="0032116E"/>
    <w:rsid w:val="00321725"/>
    <w:rsid w:val="003234A0"/>
    <w:rsid w:val="00325249"/>
    <w:rsid w:val="0032550F"/>
    <w:rsid w:val="00326509"/>
    <w:rsid w:val="00326D4D"/>
    <w:rsid w:val="00326D52"/>
    <w:rsid w:val="00327FAF"/>
    <w:rsid w:val="00333769"/>
    <w:rsid w:val="0033401E"/>
    <w:rsid w:val="0033541F"/>
    <w:rsid w:val="00336BD7"/>
    <w:rsid w:val="003415F8"/>
    <w:rsid w:val="00344C48"/>
    <w:rsid w:val="003452CE"/>
    <w:rsid w:val="003501BD"/>
    <w:rsid w:val="00353652"/>
    <w:rsid w:val="0035395E"/>
    <w:rsid w:val="0035479D"/>
    <w:rsid w:val="00356145"/>
    <w:rsid w:val="00356162"/>
    <w:rsid w:val="003643E6"/>
    <w:rsid w:val="00365AAF"/>
    <w:rsid w:val="00366D15"/>
    <w:rsid w:val="003704BB"/>
    <w:rsid w:val="0037619F"/>
    <w:rsid w:val="00380918"/>
    <w:rsid w:val="0038257D"/>
    <w:rsid w:val="00390191"/>
    <w:rsid w:val="00390387"/>
    <w:rsid w:val="003903BC"/>
    <w:rsid w:val="003911B6"/>
    <w:rsid w:val="00391EE8"/>
    <w:rsid w:val="0039493D"/>
    <w:rsid w:val="00395F5F"/>
    <w:rsid w:val="00396DBA"/>
    <w:rsid w:val="003A0383"/>
    <w:rsid w:val="003A3A36"/>
    <w:rsid w:val="003A491A"/>
    <w:rsid w:val="003A546C"/>
    <w:rsid w:val="003A57EB"/>
    <w:rsid w:val="003B0279"/>
    <w:rsid w:val="003B1547"/>
    <w:rsid w:val="003B17AF"/>
    <w:rsid w:val="003B51C1"/>
    <w:rsid w:val="003C1FC2"/>
    <w:rsid w:val="003C2043"/>
    <w:rsid w:val="003C3851"/>
    <w:rsid w:val="003C4DA3"/>
    <w:rsid w:val="003C729E"/>
    <w:rsid w:val="003C7683"/>
    <w:rsid w:val="003D0F84"/>
    <w:rsid w:val="003D2510"/>
    <w:rsid w:val="003D4EB2"/>
    <w:rsid w:val="003E4E79"/>
    <w:rsid w:val="003F2FC0"/>
    <w:rsid w:val="003F31D2"/>
    <w:rsid w:val="003F3DB3"/>
    <w:rsid w:val="003F3F8B"/>
    <w:rsid w:val="003F4AC3"/>
    <w:rsid w:val="003F58B4"/>
    <w:rsid w:val="003F59C9"/>
    <w:rsid w:val="003F5ACB"/>
    <w:rsid w:val="003F77D2"/>
    <w:rsid w:val="00404078"/>
    <w:rsid w:val="00404226"/>
    <w:rsid w:val="00407F53"/>
    <w:rsid w:val="00410488"/>
    <w:rsid w:val="00410CEC"/>
    <w:rsid w:val="00411CED"/>
    <w:rsid w:val="004147AC"/>
    <w:rsid w:val="00416F6F"/>
    <w:rsid w:val="004170F5"/>
    <w:rsid w:val="0041756A"/>
    <w:rsid w:val="00417B42"/>
    <w:rsid w:val="004232DD"/>
    <w:rsid w:val="004250CB"/>
    <w:rsid w:val="00427E19"/>
    <w:rsid w:val="004311B6"/>
    <w:rsid w:val="00431BFC"/>
    <w:rsid w:val="00432FE4"/>
    <w:rsid w:val="00433087"/>
    <w:rsid w:val="00433E59"/>
    <w:rsid w:val="004417C6"/>
    <w:rsid w:val="004421A1"/>
    <w:rsid w:val="004421DA"/>
    <w:rsid w:val="00442795"/>
    <w:rsid w:val="00443E01"/>
    <w:rsid w:val="00445F43"/>
    <w:rsid w:val="0045123B"/>
    <w:rsid w:val="00453E46"/>
    <w:rsid w:val="00454628"/>
    <w:rsid w:val="004565A5"/>
    <w:rsid w:val="00461446"/>
    <w:rsid w:val="00463932"/>
    <w:rsid w:val="00467007"/>
    <w:rsid w:val="0047067E"/>
    <w:rsid w:val="00471513"/>
    <w:rsid w:val="0047156D"/>
    <w:rsid w:val="004741D5"/>
    <w:rsid w:val="0047457C"/>
    <w:rsid w:val="004749D9"/>
    <w:rsid w:val="00475CBB"/>
    <w:rsid w:val="00476672"/>
    <w:rsid w:val="004810D5"/>
    <w:rsid w:val="00486C31"/>
    <w:rsid w:val="004873CC"/>
    <w:rsid w:val="00490385"/>
    <w:rsid w:val="0049116B"/>
    <w:rsid w:val="0049132E"/>
    <w:rsid w:val="004919D2"/>
    <w:rsid w:val="0049464F"/>
    <w:rsid w:val="0049573C"/>
    <w:rsid w:val="004A1683"/>
    <w:rsid w:val="004A1F74"/>
    <w:rsid w:val="004A4E01"/>
    <w:rsid w:val="004A5980"/>
    <w:rsid w:val="004A72AE"/>
    <w:rsid w:val="004B12DD"/>
    <w:rsid w:val="004B3BEB"/>
    <w:rsid w:val="004B4B56"/>
    <w:rsid w:val="004B4C06"/>
    <w:rsid w:val="004B4DB3"/>
    <w:rsid w:val="004B6C6E"/>
    <w:rsid w:val="004B756A"/>
    <w:rsid w:val="004B785C"/>
    <w:rsid w:val="004C0BA2"/>
    <w:rsid w:val="004C0C67"/>
    <w:rsid w:val="004C3E13"/>
    <w:rsid w:val="004C7282"/>
    <w:rsid w:val="004C738A"/>
    <w:rsid w:val="004C7668"/>
    <w:rsid w:val="004D3E87"/>
    <w:rsid w:val="004D511D"/>
    <w:rsid w:val="004D7C71"/>
    <w:rsid w:val="004E062B"/>
    <w:rsid w:val="004E2CB1"/>
    <w:rsid w:val="004E5B95"/>
    <w:rsid w:val="004E7EBB"/>
    <w:rsid w:val="004F113C"/>
    <w:rsid w:val="004F18CF"/>
    <w:rsid w:val="004F35FB"/>
    <w:rsid w:val="004F5C71"/>
    <w:rsid w:val="004F7D28"/>
    <w:rsid w:val="005029F3"/>
    <w:rsid w:val="005031DA"/>
    <w:rsid w:val="005043E8"/>
    <w:rsid w:val="00510B6A"/>
    <w:rsid w:val="0051183D"/>
    <w:rsid w:val="0051289D"/>
    <w:rsid w:val="0051331F"/>
    <w:rsid w:val="00515573"/>
    <w:rsid w:val="005169B7"/>
    <w:rsid w:val="005206F5"/>
    <w:rsid w:val="00521917"/>
    <w:rsid w:val="00524058"/>
    <w:rsid w:val="00524E39"/>
    <w:rsid w:val="00530BE2"/>
    <w:rsid w:val="005333F3"/>
    <w:rsid w:val="00535901"/>
    <w:rsid w:val="0053625F"/>
    <w:rsid w:val="00537B4C"/>
    <w:rsid w:val="00540C1E"/>
    <w:rsid w:val="00541E1C"/>
    <w:rsid w:val="0054293E"/>
    <w:rsid w:val="00542CF1"/>
    <w:rsid w:val="00543BF0"/>
    <w:rsid w:val="00543EB3"/>
    <w:rsid w:val="00543EE1"/>
    <w:rsid w:val="00547B7F"/>
    <w:rsid w:val="005508DB"/>
    <w:rsid w:val="00551E37"/>
    <w:rsid w:val="005531A1"/>
    <w:rsid w:val="005559B3"/>
    <w:rsid w:val="00556587"/>
    <w:rsid w:val="00556C3B"/>
    <w:rsid w:val="00564D8C"/>
    <w:rsid w:val="00566295"/>
    <w:rsid w:val="00570C37"/>
    <w:rsid w:val="0057170E"/>
    <w:rsid w:val="00576D80"/>
    <w:rsid w:val="00581464"/>
    <w:rsid w:val="00582702"/>
    <w:rsid w:val="005848B6"/>
    <w:rsid w:val="00585BFE"/>
    <w:rsid w:val="005873CF"/>
    <w:rsid w:val="00587D78"/>
    <w:rsid w:val="00590731"/>
    <w:rsid w:val="00591B40"/>
    <w:rsid w:val="005922E2"/>
    <w:rsid w:val="0059645B"/>
    <w:rsid w:val="00597171"/>
    <w:rsid w:val="00597980"/>
    <w:rsid w:val="005A2695"/>
    <w:rsid w:val="005C2789"/>
    <w:rsid w:val="005C46DC"/>
    <w:rsid w:val="005C6BA2"/>
    <w:rsid w:val="005C7C1E"/>
    <w:rsid w:val="005D0357"/>
    <w:rsid w:val="005E0045"/>
    <w:rsid w:val="005E0E09"/>
    <w:rsid w:val="005E3B46"/>
    <w:rsid w:val="005E6304"/>
    <w:rsid w:val="005F59D8"/>
    <w:rsid w:val="0060102D"/>
    <w:rsid w:val="006014C1"/>
    <w:rsid w:val="0060281A"/>
    <w:rsid w:val="006030CD"/>
    <w:rsid w:val="00603D87"/>
    <w:rsid w:val="00606752"/>
    <w:rsid w:val="0060747B"/>
    <w:rsid w:val="00612637"/>
    <w:rsid w:val="006133EB"/>
    <w:rsid w:val="00615CFC"/>
    <w:rsid w:val="006160FD"/>
    <w:rsid w:val="00616F21"/>
    <w:rsid w:val="00617DD0"/>
    <w:rsid w:val="00621092"/>
    <w:rsid w:val="00627A0E"/>
    <w:rsid w:val="00627D2B"/>
    <w:rsid w:val="00630B1D"/>
    <w:rsid w:val="0063340B"/>
    <w:rsid w:val="00635C5F"/>
    <w:rsid w:val="00640D64"/>
    <w:rsid w:val="00642B91"/>
    <w:rsid w:val="00644597"/>
    <w:rsid w:val="00644FFF"/>
    <w:rsid w:val="00645AE9"/>
    <w:rsid w:val="006472A2"/>
    <w:rsid w:val="00647952"/>
    <w:rsid w:val="0065081F"/>
    <w:rsid w:val="00655F83"/>
    <w:rsid w:val="00656529"/>
    <w:rsid w:val="0065660B"/>
    <w:rsid w:val="00656895"/>
    <w:rsid w:val="00657BC4"/>
    <w:rsid w:val="00661ECA"/>
    <w:rsid w:val="00663076"/>
    <w:rsid w:val="00663E56"/>
    <w:rsid w:val="00665E8A"/>
    <w:rsid w:val="006664CC"/>
    <w:rsid w:val="006664D7"/>
    <w:rsid w:val="00667D93"/>
    <w:rsid w:val="0067148E"/>
    <w:rsid w:val="00671E4E"/>
    <w:rsid w:val="00676C9D"/>
    <w:rsid w:val="00682687"/>
    <w:rsid w:val="006826B8"/>
    <w:rsid w:val="0068297B"/>
    <w:rsid w:val="00684259"/>
    <w:rsid w:val="006853FB"/>
    <w:rsid w:val="0068701F"/>
    <w:rsid w:val="006925C2"/>
    <w:rsid w:val="006948DD"/>
    <w:rsid w:val="00694D10"/>
    <w:rsid w:val="00696E14"/>
    <w:rsid w:val="006A25C3"/>
    <w:rsid w:val="006A435E"/>
    <w:rsid w:val="006A4604"/>
    <w:rsid w:val="006A69DF"/>
    <w:rsid w:val="006B1DAD"/>
    <w:rsid w:val="006B3E3B"/>
    <w:rsid w:val="006B5590"/>
    <w:rsid w:val="006B5E97"/>
    <w:rsid w:val="006B6181"/>
    <w:rsid w:val="006C6270"/>
    <w:rsid w:val="006D19CE"/>
    <w:rsid w:val="006D1BB0"/>
    <w:rsid w:val="006D51BE"/>
    <w:rsid w:val="006D7475"/>
    <w:rsid w:val="006D7483"/>
    <w:rsid w:val="006D7DB2"/>
    <w:rsid w:val="006D7DCE"/>
    <w:rsid w:val="006E07B5"/>
    <w:rsid w:val="006E10C5"/>
    <w:rsid w:val="006E2210"/>
    <w:rsid w:val="006E251D"/>
    <w:rsid w:val="006E38A9"/>
    <w:rsid w:val="006E4318"/>
    <w:rsid w:val="006E5936"/>
    <w:rsid w:val="006F0198"/>
    <w:rsid w:val="006F0C59"/>
    <w:rsid w:val="006F1304"/>
    <w:rsid w:val="006F1E2D"/>
    <w:rsid w:val="006F4233"/>
    <w:rsid w:val="006F7A40"/>
    <w:rsid w:val="006F7E35"/>
    <w:rsid w:val="0070065E"/>
    <w:rsid w:val="0070327B"/>
    <w:rsid w:val="007075BC"/>
    <w:rsid w:val="00710B05"/>
    <w:rsid w:val="007117C4"/>
    <w:rsid w:val="00720178"/>
    <w:rsid w:val="0072025E"/>
    <w:rsid w:val="00722D50"/>
    <w:rsid w:val="00723255"/>
    <w:rsid w:val="007240C7"/>
    <w:rsid w:val="00724324"/>
    <w:rsid w:val="00725094"/>
    <w:rsid w:val="00725EAF"/>
    <w:rsid w:val="0072764B"/>
    <w:rsid w:val="0072786E"/>
    <w:rsid w:val="0073090D"/>
    <w:rsid w:val="007318ED"/>
    <w:rsid w:val="00734565"/>
    <w:rsid w:val="007365E6"/>
    <w:rsid w:val="007366A9"/>
    <w:rsid w:val="00737AA1"/>
    <w:rsid w:val="007409F1"/>
    <w:rsid w:val="0074202A"/>
    <w:rsid w:val="00742AD0"/>
    <w:rsid w:val="00744B41"/>
    <w:rsid w:val="00746F41"/>
    <w:rsid w:val="0074781B"/>
    <w:rsid w:val="00747908"/>
    <w:rsid w:val="007507D2"/>
    <w:rsid w:val="00751BEF"/>
    <w:rsid w:val="00752AE2"/>
    <w:rsid w:val="0075604C"/>
    <w:rsid w:val="007574B2"/>
    <w:rsid w:val="00757762"/>
    <w:rsid w:val="0076090A"/>
    <w:rsid w:val="00765132"/>
    <w:rsid w:val="00765E52"/>
    <w:rsid w:val="00766CB5"/>
    <w:rsid w:val="00770150"/>
    <w:rsid w:val="0077481E"/>
    <w:rsid w:val="00777054"/>
    <w:rsid w:val="0077765A"/>
    <w:rsid w:val="00780DAF"/>
    <w:rsid w:val="00781789"/>
    <w:rsid w:val="00782081"/>
    <w:rsid w:val="0078293D"/>
    <w:rsid w:val="00787A51"/>
    <w:rsid w:val="007964F4"/>
    <w:rsid w:val="007A1797"/>
    <w:rsid w:val="007A2FA2"/>
    <w:rsid w:val="007A377A"/>
    <w:rsid w:val="007A44A9"/>
    <w:rsid w:val="007A6122"/>
    <w:rsid w:val="007A79E8"/>
    <w:rsid w:val="007B1E15"/>
    <w:rsid w:val="007B3901"/>
    <w:rsid w:val="007B7279"/>
    <w:rsid w:val="007C063C"/>
    <w:rsid w:val="007C3867"/>
    <w:rsid w:val="007C4534"/>
    <w:rsid w:val="007C4B2A"/>
    <w:rsid w:val="007C58DB"/>
    <w:rsid w:val="007C5F8F"/>
    <w:rsid w:val="007C63DB"/>
    <w:rsid w:val="007D0D7E"/>
    <w:rsid w:val="007D21D5"/>
    <w:rsid w:val="007D73D7"/>
    <w:rsid w:val="007E1C1D"/>
    <w:rsid w:val="007E57C9"/>
    <w:rsid w:val="007F1D25"/>
    <w:rsid w:val="007F28B1"/>
    <w:rsid w:val="007F414B"/>
    <w:rsid w:val="007F5A3D"/>
    <w:rsid w:val="00800208"/>
    <w:rsid w:val="0080122A"/>
    <w:rsid w:val="00801812"/>
    <w:rsid w:val="00807D35"/>
    <w:rsid w:val="00810A62"/>
    <w:rsid w:val="00814950"/>
    <w:rsid w:val="00815A8A"/>
    <w:rsid w:val="00817521"/>
    <w:rsid w:val="0083106C"/>
    <w:rsid w:val="00833483"/>
    <w:rsid w:val="00834550"/>
    <w:rsid w:val="00835771"/>
    <w:rsid w:val="008420C5"/>
    <w:rsid w:val="00842B4C"/>
    <w:rsid w:val="008465F5"/>
    <w:rsid w:val="0085016E"/>
    <w:rsid w:val="008509AA"/>
    <w:rsid w:val="00851DEF"/>
    <w:rsid w:val="00854258"/>
    <w:rsid w:val="00854B43"/>
    <w:rsid w:val="008551F0"/>
    <w:rsid w:val="008633DC"/>
    <w:rsid w:val="0086385F"/>
    <w:rsid w:val="008705B1"/>
    <w:rsid w:val="00871BD9"/>
    <w:rsid w:val="00872B0B"/>
    <w:rsid w:val="00875A6A"/>
    <w:rsid w:val="0088277D"/>
    <w:rsid w:val="00882A8A"/>
    <w:rsid w:val="00882BF9"/>
    <w:rsid w:val="00882F11"/>
    <w:rsid w:val="00884E62"/>
    <w:rsid w:val="00884EDF"/>
    <w:rsid w:val="0089036A"/>
    <w:rsid w:val="00890E5E"/>
    <w:rsid w:val="008927B5"/>
    <w:rsid w:val="00893B96"/>
    <w:rsid w:val="00895184"/>
    <w:rsid w:val="00895588"/>
    <w:rsid w:val="008A134B"/>
    <w:rsid w:val="008A1ED6"/>
    <w:rsid w:val="008A3094"/>
    <w:rsid w:val="008A4905"/>
    <w:rsid w:val="008A4ECE"/>
    <w:rsid w:val="008A6C0C"/>
    <w:rsid w:val="008A7816"/>
    <w:rsid w:val="008B003C"/>
    <w:rsid w:val="008B068D"/>
    <w:rsid w:val="008B0AC6"/>
    <w:rsid w:val="008B17F1"/>
    <w:rsid w:val="008B5D16"/>
    <w:rsid w:val="008B663B"/>
    <w:rsid w:val="008B6799"/>
    <w:rsid w:val="008C0B64"/>
    <w:rsid w:val="008C1ADC"/>
    <w:rsid w:val="008C2732"/>
    <w:rsid w:val="008C3B6F"/>
    <w:rsid w:val="008C7707"/>
    <w:rsid w:val="008C7878"/>
    <w:rsid w:val="008D2BAF"/>
    <w:rsid w:val="008D3799"/>
    <w:rsid w:val="008D4EEB"/>
    <w:rsid w:val="008E0703"/>
    <w:rsid w:val="008E1D06"/>
    <w:rsid w:val="008E20E1"/>
    <w:rsid w:val="008E4EFA"/>
    <w:rsid w:val="008F197B"/>
    <w:rsid w:val="008F2FF3"/>
    <w:rsid w:val="008F4ED3"/>
    <w:rsid w:val="008F59C2"/>
    <w:rsid w:val="00900CEE"/>
    <w:rsid w:val="00902BA9"/>
    <w:rsid w:val="00903444"/>
    <w:rsid w:val="00904AB2"/>
    <w:rsid w:val="0090541B"/>
    <w:rsid w:val="00905861"/>
    <w:rsid w:val="0090745B"/>
    <w:rsid w:val="009105F2"/>
    <w:rsid w:val="00913428"/>
    <w:rsid w:val="009178BB"/>
    <w:rsid w:val="009226DF"/>
    <w:rsid w:val="00922C17"/>
    <w:rsid w:val="00922D9E"/>
    <w:rsid w:val="00922E14"/>
    <w:rsid w:val="009241AE"/>
    <w:rsid w:val="00927BEF"/>
    <w:rsid w:val="00931734"/>
    <w:rsid w:val="009337B5"/>
    <w:rsid w:val="00933E26"/>
    <w:rsid w:val="00935BD1"/>
    <w:rsid w:val="00937F3E"/>
    <w:rsid w:val="009405B0"/>
    <w:rsid w:val="00942000"/>
    <w:rsid w:val="00942B59"/>
    <w:rsid w:val="00944C7F"/>
    <w:rsid w:val="00944F84"/>
    <w:rsid w:val="00944F91"/>
    <w:rsid w:val="0094676C"/>
    <w:rsid w:val="009516D6"/>
    <w:rsid w:val="009531DE"/>
    <w:rsid w:val="009571BE"/>
    <w:rsid w:val="00957816"/>
    <w:rsid w:val="009616C2"/>
    <w:rsid w:val="00963E8F"/>
    <w:rsid w:val="00964D1B"/>
    <w:rsid w:val="00964EB7"/>
    <w:rsid w:val="0096714E"/>
    <w:rsid w:val="009709F8"/>
    <w:rsid w:val="00971268"/>
    <w:rsid w:val="009740D7"/>
    <w:rsid w:val="0097553A"/>
    <w:rsid w:val="00976297"/>
    <w:rsid w:val="009773AB"/>
    <w:rsid w:val="0098227B"/>
    <w:rsid w:val="009843C3"/>
    <w:rsid w:val="00984B82"/>
    <w:rsid w:val="009858B9"/>
    <w:rsid w:val="00990372"/>
    <w:rsid w:val="009906B3"/>
    <w:rsid w:val="009907DE"/>
    <w:rsid w:val="00990D75"/>
    <w:rsid w:val="00993B48"/>
    <w:rsid w:val="009941A5"/>
    <w:rsid w:val="009966CB"/>
    <w:rsid w:val="00996FF0"/>
    <w:rsid w:val="009A22AB"/>
    <w:rsid w:val="009A2E82"/>
    <w:rsid w:val="009A537F"/>
    <w:rsid w:val="009A5817"/>
    <w:rsid w:val="009A5D49"/>
    <w:rsid w:val="009A7874"/>
    <w:rsid w:val="009B2E19"/>
    <w:rsid w:val="009B39EB"/>
    <w:rsid w:val="009B3B60"/>
    <w:rsid w:val="009B4C44"/>
    <w:rsid w:val="009B53A0"/>
    <w:rsid w:val="009B620E"/>
    <w:rsid w:val="009B64FC"/>
    <w:rsid w:val="009B6760"/>
    <w:rsid w:val="009B737B"/>
    <w:rsid w:val="009B79F2"/>
    <w:rsid w:val="009C1654"/>
    <w:rsid w:val="009C1C7A"/>
    <w:rsid w:val="009C20BE"/>
    <w:rsid w:val="009C46E1"/>
    <w:rsid w:val="009C5A07"/>
    <w:rsid w:val="009D092C"/>
    <w:rsid w:val="009D1CF7"/>
    <w:rsid w:val="009D26CD"/>
    <w:rsid w:val="009D4735"/>
    <w:rsid w:val="009D758F"/>
    <w:rsid w:val="009E278C"/>
    <w:rsid w:val="009E3CB0"/>
    <w:rsid w:val="009E4340"/>
    <w:rsid w:val="009E5DFB"/>
    <w:rsid w:val="009E7382"/>
    <w:rsid w:val="009F1088"/>
    <w:rsid w:val="009F1D9B"/>
    <w:rsid w:val="009F1EB8"/>
    <w:rsid w:val="009F65E6"/>
    <w:rsid w:val="00A049BA"/>
    <w:rsid w:val="00A04C27"/>
    <w:rsid w:val="00A0729B"/>
    <w:rsid w:val="00A119D9"/>
    <w:rsid w:val="00A11AE8"/>
    <w:rsid w:val="00A12290"/>
    <w:rsid w:val="00A128B0"/>
    <w:rsid w:val="00A213C5"/>
    <w:rsid w:val="00A2223E"/>
    <w:rsid w:val="00A23D48"/>
    <w:rsid w:val="00A25AD3"/>
    <w:rsid w:val="00A2748A"/>
    <w:rsid w:val="00A372D3"/>
    <w:rsid w:val="00A45006"/>
    <w:rsid w:val="00A45159"/>
    <w:rsid w:val="00A46FFA"/>
    <w:rsid w:val="00A4728B"/>
    <w:rsid w:val="00A52C83"/>
    <w:rsid w:val="00A6186F"/>
    <w:rsid w:val="00A63F9B"/>
    <w:rsid w:val="00A64298"/>
    <w:rsid w:val="00A655CE"/>
    <w:rsid w:val="00A721A6"/>
    <w:rsid w:val="00A72353"/>
    <w:rsid w:val="00A726B7"/>
    <w:rsid w:val="00A735B6"/>
    <w:rsid w:val="00A7388E"/>
    <w:rsid w:val="00A741FD"/>
    <w:rsid w:val="00A802A5"/>
    <w:rsid w:val="00A82A6E"/>
    <w:rsid w:val="00A85126"/>
    <w:rsid w:val="00A90609"/>
    <w:rsid w:val="00A92E19"/>
    <w:rsid w:val="00A935FF"/>
    <w:rsid w:val="00A96292"/>
    <w:rsid w:val="00A96613"/>
    <w:rsid w:val="00A96AF5"/>
    <w:rsid w:val="00AA02B7"/>
    <w:rsid w:val="00AA07C4"/>
    <w:rsid w:val="00AA2A35"/>
    <w:rsid w:val="00AA51A0"/>
    <w:rsid w:val="00AB07CE"/>
    <w:rsid w:val="00AB192C"/>
    <w:rsid w:val="00AB2894"/>
    <w:rsid w:val="00AB4A3F"/>
    <w:rsid w:val="00AB57BE"/>
    <w:rsid w:val="00AB6085"/>
    <w:rsid w:val="00AC0C7D"/>
    <w:rsid w:val="00AC0E72"/>
    <w:rsid w:val="00AC27EB"/>
    <w:rsid w:val="00AC45BB"/>
    <w:rsid w:val="00AC5591"/>
    <w:rsid w:val="00AC77BF"/>
    <w:rsid w:val="00AD0266"/>
    <w:rsid w:val="00AD0AA4"/>
    <w:rsid w:val="00AD1249"/>
    <w:rsid w:val="00AD25D1"/>
    <w:rsid w:val="00AD2BFA"/>
    <w:rsid w:val="00AD37AE"/>
    <w:rsid w:val="00AD4696"/>
    <w:rsid w:val="00AD5414"/>
    <w:rsid w:val="00AD7214"/>
    <w:rsid w:val="00AD7B5A"/>
    <w:rsid w:val="00AE016C"/>
    <w:rsid w:val="00AE02B8"/>
    <w:rsid w:val="00AE1FA5"/>
    <w:rsid w:val="00AE3FEE"/>
    <w:rsid w:val="00AE6C2C"/>
    <w:rsid w:val="00AE7E1B"/>
    <w:rsid w:val="00AF113E"/>
    <w:rsid w:val="00AF200A"/>
    <w:rsid w:val="00AF6C83"/>
    <w:rsid w:val="00AF74BC"/>
    <w:rsid w:val="00B003C2"/>
    <w:rsid w:val="00B02E7A"/>
    <w:rsid w:val="00B0722D"/>
    <w:rsid w:val="00B12776"/>
    <w:rsid w:val="00B13510"/>
    <w:rsid w:val="00B15E09"/>
    <w:rsid w:val="00B25C26"/>
    <w:rsid w:val="00B26C57"/>
    <w:rsid w:val="00B31FE1"/>
    <w:rsid w:val="00B33E2B"/>
    <w:rsid w:val="00B37610"/>
    <w:rsid w:val="00B37733"/>
    <w:rsid w:val="00B4343B"/>
    <w:rsid w:val="00B47CDE"/>
    <w:rsid w:val="00B47DED"/>
    <w:rsid w:val="00B502DA"/>
    <w:rsid w:val="00B531AE"/>
    <w:rsid w:val="00B5335D"/>
    <w:rsid w:val="00B560A0"/>
    <w:rsid w:val="00B57D9B"/>
    <w:rsid w:val="00B63090"/>
    <w:rsid w:val="00B65117"/>
    <w:rsid w:val="00B664C3"/>
    <w:rsid w:val="00B719FD"/>
    <w:rsid w:val="00B71D18"/>
    <w:rsid w:val="00B72F23"/>
    <w:rsid w:val="00B73C97"/>
    <w:rsid w:val="00B80FB7"/>
    <w:rsid w:val="00B85E0D"/>
    <w:rsid w:val="00B917E9"/>
    <w:rsid w:val="00B954F6"/>
    <w:rsid w:val="00BA0376"/>
    <w:rsid w:val="00BA2F86"/>
    <w:rsid w:val="00BA32E6"/>
    <w:rsid w:val="00BA3803"/>
    <w:rsid w:val="00BA6EFF"/>
    <w:rsid w:val="00BB1481"/>
    <w:rsid w:val="00BB3283"/>
    <w:rsid w:val="00BB3BFE"/>
    <w:rsid w:val="00BC040B"/>
    <w:rsid w:val="00BC1ECB"/>
    <w:rsid w:val="00BC2095"/>
    <w:rsid w:val="00BD00F8"/>
    <w:rsid w:val="00BD30EE"/>
    <w:rsid w:val="00BD3A83"/>
    <w:rsid w:val="00BD3FB6"/>
    <w:rsid w:val="00BD50D3"/>
    <w:rsid w:val="00BD518E"/>
    <w:rsid w:val="00BD597B"/>
    <w:rsid w:val="00BE5464"/>
    <w:rsid w:val="00BE5711"/>
    <w:rsid w:val="00BE5F6E"/>
    <w:rsid w:val="00BE63E4"/>
    <w:rsid w:val="00BE76EF"/>
    <w:rsid w:val="00BF1F72"/>
    <w:rsid w:val="00BF2105"/>
    <w:rsid w:val="00BF386B"/>
    <w:rsid w:val="00BF49D7"/>
    <w:rsid w:val="00BF77A0"/>
    <w:rsid w:val="00C00550"/>
    <w:rsid w:val="00C024B4"/>
    <w:rsid w:val="00C0432B"/>
    <w:rsid w:val="00C073A9"/>
    <w:rsid w:val="00C13083"/>
    <w:rsid w:val="00C13E09"/>
    <w:rsid w:val="00C146C7"/>
    <w:rsid w:val="00C1483C"/>
    <w:rsid w:val="00C154EC"/>
    <w:rsid w:val="00C15EA8"/>
    <w:rsid w:val="00C16542"/>
    <w:rsid w:val="00C20964"/>
    <w:rsid w:val="00C219FC"/>
    <w:rsid w:val="00C25B99"/>
    <w:rsid w:val="00C268AF"/>
    <w:rsid w:val="00C2718B"/>
    <w:rsid w:val="00C342E9"/>
    <w:rsid w:val="00C351FA"/>
    <w:rsid w:val="00C3596B"/>
    <w:rsid w:val="00C36863"/>
    <w:rsid w:val="00C3766B"/>
    <w:rsid w:val="00C404D6"/>
    <w:rsid w:val="00C40899"/>
    <w:rsid w:val="00C42DB5"/>
    <w:rsid w:val="00C435CA"/>
    <w:rsid w:val="00C43CB1"/>
    <w:rsid w:val="00C44D91"/>
    <w:rsid w:val="00C510F4"/>
    <w:rsid w:val="00C56C5F"/>
    <w:rsid w:val="00C61543"/>
    <w:rsid w:val="00C62DE4"/>
    <w:rsid w:val="00C64307"/>
    <w:rsid w:val="00C66086"/>
    <w:rsid w:val="00C7123B"/>
    <w:rsid w:val="00C74795"/>
    <w:rsid w:val="00C810F5"/>
    <w:rsid w:val="00C8234A"/>
    <w:rsid w:val="00C82401"/>
    <w:rsid w:val="00C82D1C"/>
    <w:rsid w:val="00C83B06"/>
    <w:rsid w:val="00C83FE6"/>
    <w:rsid w:val="00C84DE3"/>
    <w:rsid w:val="00C904F8"/>
    <w:rsid w:val="00C917CD"/>
    <w:rsid w:val="00C91AD2"/>
    <w:rsid w:val="00C91D49"/>
    <w:rsid w:val="00C92FA4"/>
    <w:rsid w:val="00C93163"/>
    <w:rsid w:val="00C941D8"/>
    <w:rsid w:val="00C94FD7"/>
    <w:rsid w:val="00CA33A1"/>
    <w:rsid w:val="00CA3671"/>
    <w:rsid w:val="00CA37E2"/>
    <w:rsid w:val="00CA4E02"/>
    <w:rsid w:val="00CA6373"/>
    <w:rsid w:val="00CA7539"/>
    <w:rsid w:val="00CA7C33"/>
    <w:rsid w:val="00CB02C6"/>
    <w:rsid w:val="00CB3AD4"/>
    <w:rsid w:val="00CB495F"/>
    <w:rsid w:val="00CB6493"/>
    <w:rsid w:val="00CB6E5E"/>
    <w:rsid w:val="00CB738F"/>
    <w:rsid w:val="00CB7DA8"/>
    <w:rsid w:val="00CC1C2F"/>
    <w:rsid w:val="00CC368F"/>
    <w:rsid w:val="00CC373D"/>
    <w:rsid w:val="00CC3B69"/>
    <w:rsid w:val="00CC3E87"/>
    <w:rsid w:val="00CC490F"/>
    <w:rsid w:val="00CC50E6"/>
    <w:rsid w:val="00CD2BF2"/>
    <w:rsid w:val="00CD380E"/>
    <w:rsid w:val="00CD46BD"/>
    <w:rsid w:val="00CD5103"/>
    <w:rsid w:val="00CE0C17"/>
    <w:rsid w:val="00CE1606"/>
    <w:rsid w:val="00CE3D87"/>
    <w:rsid w:val="00CE5074"/>
    <w:rsid w:val="00CE6094"/>
    <w:rsid w:val="00CE6AF3"/>
    <w:rsid w:val="00CE75BF"/>
    <w:rsid w:val="00CF138F"/>
    <w:rsid w:val="00CF22D1"/>
    <w:rsid w:val="00CF3049"/>
    <w:rsid w:val="00CF3C83"/>
    <w:rsid w:val="00CF63AB"/>
    <w:rsid w:val="00CF6B23"/>
    <w:rsid w:val="00D008FD"/>
    <w:rsid w:val="00D01601"/>
    <w:rsid w:val="00D10D33"/>
    <w:rsid w:val="00D12937"/>
    <w:rsid w:val="00D135A1"/>
    <w:rsid w:val="00D14442"/>
    <w:rsid w:val="00D177D6"/>
    <w:rsid w:val="00D200ED"/>
    <w:rsid w:val="00D20710"/>
    <w:rsid w:val="00D22C7A"/>
    <w:rsid w:val="00D22E69"/>
    <w:rsid w:val="00D23686"/>
    <w:rsid w:val="00D27556"/>
    <w:rsid w:val="00D31233"/>
    <w:rsid w:val="00D330D1"/>
    <w:rsid w:val="00D33146"/>
    <w:rsid w:val="00D355C0"/>
    <w:rsid w:val="00D422A5"/>
    <w:rsid w:val="00D4292C"/>
    <w:rsid w:val="00D45640"/>
    <w:rsid w:val="00D473E6"/>
    <w:rsid w:val="00D50013"/>
    <w:rsid w:val="00D503E9"/>
    <w:rsid w:val="00D52FFC"/>
    <w:rsid w:val="00D5349A"/>
    <w:rsid w:val="00D57C4A"/>
    <w:rsid w:val="00D60700"/>
    <w:rsid w:val="00D61BFD"/>
    <w:rsid w:val="00D62589"/>
    <w:rsid w:val="00D651AD"/>
    <w:rsid w:val="00D656C5"/>
    <w:rsid w:val="00D65D12"/>
    <w:rsid w:val="00D665AB"/>
    <w:rsid w:val="00D77628"/>
    <w:rsid w:val="00D809FC"/>
    <w:rsid w:val="00D84B44"/>
    <w:rsid w:val="00D85FCA"/>
    <w:rsid w:val="00D910AE"/>
    <w:rsid w:val="00D9447A"/>
    <w:rsid w:val="00D973D1"/>
    <w:rsid w:val="00DA3CE8"/>
    <w:rsid w:val="00DA46A0"/>
    <w:rsid w:val="00DA4ECF"/>
    <w:rsid w:val="00DA5877"/>
    <w:rsid w:val="00DB20A5"/>
    <w:rsid w:val="00DB59AF"/>
    <w:rsid w:val="00DB62D7"/>
    <w:rsid w:val="00DB6EC9"/>
    <w:rsid w:val="00DC1032"/>
    <w:rsid w:val="00DC2442"/>
    <w:rsid w:val="00DC332D"/>
    <w:rsid w:val="00DC3CE4"/>
    <w:rsid w:val="00DC75EE"/>
    <w:rsid w:val="00DD0D8C"/>
    <w:rsid w:val="00DD39CC"/>
    <w:rsid w:val="00DD3DB2"/>
    <w:rsid w:val="00DD784F"/>
    <w:rsid w:val="00DE19F3"/>
    <w:rsid w:val="00DE440F"/>
    <w:rsid w:val="00DE79AE"/>
    <w:rsid w:val="00DF1B0F"/>
    <w:rsid w:val="00DF1C5F"/>
    <w:rsid w:val="00DF365A"/>
    <w:rsid w:val="00DF428B"/>
    <w:rsid w:val="00DF7803"/>
    <w:rsid w:val="00E016DB"/>
    <w:rsid w:val="00E02264"/>
    <w:rsid w:val="00E02EE5"/>
    <w:rsid w:val="00E034E2"/>
    <w:rsid w:val="00E0602E"/>
    <w:rsid w:val="00E06390"/>
    <w:rsid w:val="00E10426"/>
    <w:rsid w:val="00E12469"/>
    <w:rsid w:val="00E13AD0"/>
    <w:rsid w:val="00E13C6D"/>
    <w:rsid w:val="00E1401D"/>
    <w:rsid w:val="00E14315"/>
    <w:rsid w:val="00E14AF2"/>
    <w:rsid w:val="00E17561"/>
    <w:rsid w:val="00E175D4"/>
    <w:rsid w:val="00E178CA"/>
    <w:rsid w:val="00E22873"/>
    <w:rsid w:val="00E24300"/>
    <w:rsid w:val="00E3133A"/>
    <w:rsid w:val="00E3157F"/>
    <w:rsid w:val="00E32DAE"/>
    <w:rsid w:val="00E330C6"/>
    <w:rsid w:val="00E34057"/>
    <w:rsid w:val="00E3569B"/>
    <w:rsid w:val="00E407F0"/>
    <w:rsid w:val="00E416E9"/>
    <w:rsid w:val="00E42608"/>
    <w:rsid w:val="00E437C7"/>
    <w:rsid w:val="00E472FA"/>
    <w:rsid w:val="00E54E51"/>
    <w:rsid w:val="00E57025"/>
    <w:rsid w:val="00E57E29"/>
    <w:rsid w:val="00E605AC"/>
    <w:rsid w:val="00E626CF"/>
    <w:rsid w:val="00E64415"/>
    <w:rsid w:val="00E64CF0"/>
    <w:rsid w:val="00E655FB"/>
    <w:rsid w:val="00E67D25"/>
    <w:rsid w:val="00E71256"/>
    <w:rsid w:val="00E718FF"/>
    <w:rsid w:val="00E72A5D"/>
    <w:rsid w:val="00E73E4A"/>
    <w:rsid w:val="00E74871"/>
    <w:rsid w:val="00E76941"/>
    <w:rsid w:val="00E76B15"/>
    <w:rsid w:val="00E774A2"/>
    <w:rsid w:val="00E804B9"/>
    <w:rsid w:val="00E81001"/>
    <w:rsid w:val="00E832C5"/>
    <w:rsid w:val="00E855A5"/>
    <w:rsid w:val="00E90BFF"/>
    <w:rsid w:val="00E9145B"/>
    <w:rsid w:val="00EA2251"/>
    <w:rsid w:val="00EA558E"/>
    <w:rsid w:val="00EA566C"/>
    <w:rsid w:val="00EB06DD"/>
    <w:rsid w:val="00EB238E"/>
    <w:rsid w:val="00EB26D6"/>
    <w:rsid w:val="00EB3F59"/>
    <w:rsid w:val="00EB44BD"/>
    <w:rsid w:val="00EB4CE9"/>
    <w:rsid w:val="00EB5122"/>
    <w:rsid w:val="00EB5D82"/>
    <w:rsid w:val="00EB72B6"/>
    <w:rsid w:val="00EC1DD2"/>
    <w:rsid w:val="00EC33F1"/>
    <w:rsid w:val="00EC455A"/>
    <w:rsid w:val="00EC570C"/>
    <w:rsid w:val="00EC7168"/>
    <w:rsid w:val="00EC7F29"/>
    <w:rsid w:val="00ED1E4D"/>
    <w:rsid w:val="00ED3501"/>
    <w:rsid w:val="00ED3EB6"/>
    <w:rsid w:val="00ED5DEF"/>
    <w:rsid w:val="00ED7C51"/>
    <w:rsid w:val="00EE1E2D"/>
    <w:rsid w:val="00EE2E2D"/>
    <w:rsid w:val="00EE5194"/>
    <w:rsid w:val="00EE5DD9"/>
    <w:rsid w:val="00EF1365"/>
    <w:rsid w:val="00EF1DCD"/>
    <w:rsid w:val="00EF2566"/>
    <w:rsid w:val="00EF3891"/>
    <w:rsid w:val="00F00D0A"/>
    <w:rsid w:val="00F00D40"/>
    <w:rsid w:val="00F0541E"/>
    <w:rsid w:val="00F07C1B"/>
    <w:rsid w:val="00F1020A"/>
    <w:rsid w:val="00F11B65"/>
    <w:rsid w:val="00F1274A"/>
    <w:rsid w:val="00F12DDC"/>
    <w:rsid w:val="00F139FC"/>
    <w:rsid w:val="00F14F3E"/>
    <w:rsid w:val="00F157D5"/>
    <w:rsid w:val="00F1765B"/>
    <w:rsid w:val="00F17A86"/>
    <w:rsid w:val="00F17DA5"/>
    <w:rsid w:val="00F246EE"/>
    <w:rsid w:val="00F30F45"/>
    <w:rsid w:val="00F34025"/>
    <w:rsid w:val="00F34D7F"/>
    <w:rsid w:val="00F36D6A"/>
    <w:rsid w:val="00F40719"/>
    <w:rsid w:val="00F45B4D"/>
    <w:rsid w:val="00F47466"/>
    <w:rsid w:val="00F54CEC"/>
    <w:rsid w:val="00F6240D"/>
    <w:rsid w:val="00F63515"/>
    <w:rsid w:val="00F639E6"/>
    <w:rsid w:val="00F6459A"/>
    <w:rsid w:val="00F65ABE"/>
    <w:rsid w:val="00F65E85"/>
    <w:rsid w:val="00F6611E"/>
    <w:rsid w:val="00F71D4F"/>
    <w:rsid w:val="00F7328B"/>
    <w:rsid w:val="00F7355E"/>
    <w:rsid w:val="00F736D4"/>
    <w:rsid w:val="00F73C71"/>
    <w:rsid w:val="00F749C3"/>
    <w:rsid w:val="00F83C97"/>
    <w:rsid w:val="00F84AFB"/>
    <w:rsid w:val="00F8762D"/>
    <w:rsid w:val="00F9095A"/>
    <w:rsid w:val="00F909C4"/>
    <w:rsid w:val="00F9161E"/>
    <w:rsid w:val="00F91F99"/>
    <w:rsid w:val="00F93D71"/>
    <w:rsid w:val="00F957A4"/>
    <w:rsid w:val="00FA1078"/>
    <w:rsid w:val="00FA1F1D"/>
    <w:rsid w:val="00FA2D4A"/>
    <w:rsid w:val="00FA5DC2"/>
    <w:rsid w:val="00FA6A79"/>
    <w:rsid w:val="00FB0688"/>
    <w:rsid w:val="00FB0AB4"/>
    <w:rsid w:val="00FB169D"/>
    <w:rsid w:val="00FB1D1B"/>
    <w:rsid w:val="00FB31A9"/>
    <w:rsid w:val="00FB3AFB"/>
    <w:rsid w:val="00FB514A"/>
    <w:rsid w:val="00FB6EEC"/>
    <w:rsid w:val="00FB7245"/>
    <w:rsid w:val="00FB75E4"/>
    <w:rsid w:val="00FC0124"/>
    <w:rsid w:val="00FC046D"/>
    <w:rsid w:val="00FC1EB6"/>
    <w:rsid w:val="00FC2CD8"/>
    <w:rsid w:val="00FC31DE"/>
    <w:rsid w:val="00FC52AB"/>
    <w:rsid w:val="00FC53CA"/>
    <w:rsid w:val="00FC5D26"/>
    <w:rsid w:val="00FC5F2C"/>
    <w:rsid w:val="00FD4714"/>
    <w:rsid w:val="00FD5C22"/>
    <w:rsid w:val="00FE05D0"/>
    <w:rsid w:val="00FE06E4"/>
    <w:rsid w:val="00FE0C69"/>
    <w:rsid w:val="00FE10EE"/>
    <w:rsid w:val="00FE5D61"/>
    <w:rsid w:val="00FE6C92"/>
    <w:rsid w:val="00FF381E"/>
    <w:rsid w:val="00FF3D4F"/>
    <w:rsid w:val="00FF44A2"/>
    <w:rsid w:val="00FF55DE"/>
    <w:rsid w:val="00FF7068"/>
    <w:rsid w:val="02D87DEC"/>
    <w:rsid w:val="0309E538"/>
    <w:rsid w:val="07DD565B"/>
    <w:rsid w:val="097E8783"/>
    <w:rsid w:val="134EEE62"/>
    <w:rsid w:val="148B4A01"/>
    <w:rsid w:val="14EABEC3"/>
    <w:rsid w:val="152BA056"/>
    <w:rsid w:val="16675C5E"/>
    <w:rsid w:val="18AEC274"/>
    <w:rsid w:val="1F76F4A7"/>
    <w:rsid w:val="20FDD20E"/>
    <w:rsid w:val="2220261A"/>
    <w:rsid w:val="2260CC8A"/>
    <w:rsid w:val="24732539"/>
    <w:rsid w:val="25D7F1DE"/>
    <w:rsid w:val="25EDA762"/>
    <w:rsid w:val="26B3EF2F"/>
    <w:rsid w:val="29CD64EA"/>
    <w:rsid w:val="2A77A171"/>
    <w:rsid w:val="2AF30201"/>
    <w:rsid w:val="316EB5FC"/>
    <w:rsid w:val="36FA7950"/>
    <w:rsid w:val="4B4B1097"/>
    <w:rsid w:val="5039EF69"/>
    <w:rsid w:val="5C23B35F"/>
    <w:rsid w:val="5C706503"/>
    <w:rsid w:val="63F3E600"/>
    <w:rsid w:val="650226E7"/>
    <w:rsid w:val="685BA2DA"/>
    <w:rsid w:val="69BEC2A7"/>
    <w:rsid w:val="6C95BAC0"/>
    <w:rsid w:val="6E1DD532"/>
    <w:rsid w:val="7043AA9E"/>
    <w:rsid w:val="71500386"/>
    <w:rsid w:val="71DA5AC2"/>
    <w:rsid w:val="757A6C23"/>
    <w:rsid w:val="7D4BAB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83e-5mm"/>
    </o:shapedefaults>
    <o:shapelayout v:ext="edit">
      <o:idmap v:ext="edit" data="1"/>
    </o:shapelayout>
  </w:shapeDefaults>
  <w:decimalSymbol w:val=","/>
  <w:listSeparator w:val=";"/>
  <w14:docId w14:val="767C9D45"/>
  <w15:chartTrackingRefBased/>
  <w15:docId w15:val="{779B2B24-5011-40B1-AFD0-5033A70BE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pt-PT"/>
    </w:rPr>
  </w:style>
  <w:style w:type="paragraph" w:styleId="Ttulo1">
    <w:name w:val="heading 1"/>
    <w:basedOn w:val="Normal"/>
    <w:next w:val="Normal"/>
    <w:qFormat/>
    <w:pPr>
      <w:keepNext/>
      <w:spacing w:line="480" w:lineRule="auto"/>
      <w:jc w:val="both"/>
      <w:outlineLvl w:val="0"/>
    </w:pPr>
    <w:rPr>
      <w:b/>
      <w:sz w:val="28"/>
    </w:rPr>
  </w:style>
  <w:style w:type="paragraph" w:styleId="Ttulo2">
    <w:name w:val="heading 2"/>
    <w:basedOn w:val="Normal"/>
    <w:next w:val="Normal"/>
    <w:qFormat/>
    <w:pPr>
      <w:keepNext/>
      <w:jc w:val="right"/>
      <w:outlineLvl w:val="1"/>
    </w:pPr>
    <w:rPr>
      <w:i/>
      <w:sz w:val="24"/>
    </w:rPr>
  </w:style>
  <w:style w:type="paragraph" w:styleId="Ttulo3">
    <w:name w:val="heading 3"/>
    <w:basedOn w:val="Normal"/>
    <w:next w:val="Normal"/>
    <w:qFormat/>
    <w:pPr>
      <w:keepNext/>
      <w:jc w:val="both"/>
      <w:outlineLvl w:val="2"/>
    </w:pPr>
    <w:rPr>
      <w:sz w:val="24"/>
    </w:rPr>
  </w:style>
  <w:style w:type="paragraph" w:styleId="Ttulo4">
    <w:name w:val="heading 4"/>
    <w:basedOn w:val="Normal"/>
    <w:next w:val="Normal"/>
    <w:qFormat/>
    <w:pPr>
      <w:keepNext/>
      <w:numPr>
        <w:numId w:val="1"/>
      </w:numPr>
      <w:jc w:val="both"/>
      <w:outlineLvl w:val="3"/>
    </w:pPr>
    <w:rPr>
      <w:b/>
      <w:sz w:val="24"/>
    </w:rPr>
  </w:style>
  <w:style w:type="paragraph" w:styleId="Ttulo5">
    <w:name w:val="heading 5"/>
    <w:basedOn w:val="Normal"/>
    <w:next w:val="Normal"/>
    <w:qFormat/>
    <w:pPr>
      <w:keepNext/>
      <w:ind w:left="708"/>
      <w:jc w:val="both"/>
      <w:outlineLvl w:val="4"/>
    </w:pPr>
    <w:rPr>
      <w:sz w:val="24"/>
    </w:rPr>
  </w:style>
  <w:style w:type="paragraph" w:styleId="Ttulo6">
    <w:name w:val="heading 6"/>
    <w:basedOn w:val="Normal"/>
    <w:next w:val="Normal"/>
    <w:qFormat/>
    <w:pPr>
      <w:keepNext/>
      <w:numPr>
        <w:numId w:val="3"/>
      </w:numPr>
      <w:spacing w:line="480" w:lineRule="auto"/>
      <w:jc w:val="both"/>
      <w:outlineLvl w:val="5"/>
    </w:pPr>
    <w:rPr>
      <w:i/>
      <w:sz w:val="24"/>
    </w:rPr>
  </w:style>
  <w:style w:type="paragraph" w:styleId="Ttulo7">
    <w:name w:val="heading 7"/>
    <w:basedOn w:val="Normal"/>
    <w:next w:val="Normal"/>
    <w:qFormat/>
    <w:pPr>
      <w:keepNext/>
      <w:spacing w:line="480" w:lineRule="auto"/>
      <w:jc w:val="both"/>
      <w:outlineLvl w:val="6"/>
    </w:pPr>
    <w:rPr>
      <w:b/>
      <w:sz w:val="24"/>
    </w:rPr>
  </w:style>
  <w:style w:type="paragraph" w:styleId="Ttulo8">
    <w:name w:val="heading 8"/>
    <w:basedOn w:val="Normal"/>
    <w:next w:val="Normal"/>
    <w:qFormat/>
    <w:pPr>
      <w:keepNext/>
      <w:spacing w:before="120"/>
      <w:jc w:val="center"/>
      <w:outlineLvl w:val="7"/>
    </w:pPr>
    <w:rPr>
      <w:rFonts w:ascii="Tahoma" w:hAnsi="Tahoma"/>
      <w:b/>
      <w:sz w:val="24"/>
    </w:rPr>
  </w:style>
  <w:style w:type="paragraph" w:styleId="Ttulo9">
    <w:name w:val="heading 9"/>
    <w:basedOn w:val="Normal"/>
    <w:next w:val="Normal"/>
    <w:qFormat/>
    <w:pPr>
      <w:keepNext/>
      <w:jc w:val="center"/>
      <w:outlineLvl w:val="8"/>
    </w:pPr>
    <w:rPr>
      <w:rFonts w:ascii="Tahoma" w:hAnsi="Tahoma"/>
      <w:b/>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b/>
      <w:sz w:val="32"/>
    </w:r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Recuodecorpodetexto">
    <w:name w:val="Body Text Indent"/>
    <w:basedOn w:val="Normal"/>
    <w:pPr>
      <w:spacing w:line="480" w:lineRule="auto"/>
      <w:ind w:firstLine="360"/>
    </w:pPr>
    <w:rPr>
      <w:sz w:val="24"/>
    </w:rPr>
  </w:style>
  <w:style w:type="paragraph" w:styleId="Recuodecorpodetexto2">
    <w:name w:val="Body Text Indent 2"/>
    <w:basedOn w:val="Normal"/>
    <w:pPr>
      <w:spacing w:line="480" w:lineRule="auto"/>
      <w:ind w:firstLine="708"/>
      <w:jc w:val="both"/>
    </w:pPr>
    <w:rPr>
      <w:sz w:val="24"/>
    </w:rPr>
  </w:style>
  <w:style w:type="character" w:styleId="Hyperlink">
    <w:name w:val="Hyperlink"/>
    <w:rPr>
      <w:color w:val="0000FF"/>
      <w:u w:val="single"/>
    </w:rPr>
  </w:style>
  <w:style w:type="paragraph" w:styleId="Cabealho">
    <w:name w:val="header"/>
    <w:basedOn w:val="Normal"/>
    <w:link w:val="CabealhoChar"/>
    <w:uiPriority w:val="99"/>
    <w:pPr>
      <w:tabs>
        <w:tab w:val="center" w:pos="4153"/>
        <w:tab w:val="right" w:pos="8306"/>
      </w:tabs>
    </w:pPr>
  </w:style>
  <w:style w:type="paragraph" w:styleId="Corpodetexto">
    <w:name w:val="Body Text"/>
    <w:basedOn w:val="Normal"/>
    <w:pPr>
      <w:jc w:val="center"/>
    </w:pPr>
  </w:style>
  <w:style w:type="paragraph" w:styleId="Corpodetexto2">
    <w:name w:val="Body Text 2"/>
    <w:basedOn w:val="Normal"/>
    <w:pPr>
      <w:jc w:val="both"/>
    </w:pPr>
    <w:rPr>
      <w:sz w:val="24"/>
    </w:rPr>
  </w:style>
  <w:style w:type="paragraph" w:styleId="Corpodetexto3">
    <w:name w:val="Body Text 3"/>
    <w:basedOn w:val="Normal"/>
    <w:rPr>
      <w:sz w:val="24"/>
    </w:rPr>
  </w:style>
  <w:style w:type="paragraph" w:styleId="Textodenotaderodap">
    <w:name w:val="footnote text"/>
    <w:basedOn w:val="Normal"/>
    <w:semiHidden/>
  </w:style>
  <w:style w:type="character" w:styleId="Refdenotaderodap">
    <w:name w:val="footnote reference"/>
    <w:semiHidden/>
    <w:rPr>
      <w:vertAlign w:val="superscript"/>
    </w:rPr>
  </w:style>
  <w:style w:type="paragraph" w:styleId="Textodenotadefim">
    <w:name w:val="endnote text"/>
    <w:basedOn w:val="Normal"/>
    <w:semiHidden/>
  </w:style>
  <w:style w:type="character" w:styleId="Refdenotadefim">
    <w:name w:val="endnote reference"/>
    <w:semiHidden/>
    <w:rPr>
      <w:vertAlign w:val="superscript"/>
    </w:rPr>
  </w:style>
  <w:style w:type="paragraph" w:customStyle="1" w:styleId="Unidades">
    <w:name w:val="Unidades"/>
    <w:basedOn w:val="Ttulo3"/>
    <w:pPr>
      <w:widowControl w:val="0"/>
      <w:outlineLvl w:val="9"/>
    </w:pPr>
    <w:rPr>
      <w:b/>
      <w:i/>
    </w:rPr>
  </w:style>
  <w:style w:type="character" w:customStyle="1" w:styleId="RodapChar">
    <w:name w:val="Rodapé Char"/>
    <w:link w:val="Rodap"/>
    <w:uiPriority w:val="99"/>
    <w:rsid w:val="00333769"/>
    <w:rPr>
      <w:lang w:eastAsia="pt-PT"/>
    </w:rPr>
  </w:style>
  <w:style w:type="paragraph" w:styleId="Textodebalo">
    <w:name w:val="Balloon Text"/>
    <w:basedOn w:val="Normal"/>
    <w:link w:val="TextodebaloChar"/>
    <w:uiPriority w:val="99"/>
    <w:semiHidden/>
    <w:unhideWhenUsed/>
    <w:rsid w:val="00333769"/>
    <w:rPr>
      <w:rFonts w:ascii="Tahoma" w:hAnsi="Tahoma" w:cs="Tahoma"/>
      <w:sz w:val="16"/>
      <w:szCs w:val="16"/>
    </w:rPr>
  </w:style>
  <w:style w:type="character" w:customStyle="1" w:styleId="TextodebaloChar">
    <w:name w:val="Texto de balão Char"/>
    <w:link w:val="Textodebalo"/>
    <w:uiPriority w:val="99"/>
    <w:semiHidden/>
    <w:rsid w:val="00333769"/>
    <w:rPr>
      <w:rFonts w:ascii="Tahoma" w:hAnsi="Tahoma" w:cs="Tahoma"/>
      <w:sz w:val="16"/>
      <w:szCs w:val="16"/>
      <w:lang w:eastAsia="pt-PT"/>
    </w:rPr>
  </w:style>
  <w:style w:type="character" w:customStyle="1" w:styleId="CabealhoChar">
    <w:name w:val="Cabeçalho Char"/>
    <w:link w:val="Cabealho"/>
    <w:uiPriority w:val="99"/>
    <w:rsid w:val="00E605AC"/>
    <w:rPr>
      <w:lang w:eastAsia="pt-PT"/>
    </w:rPr>
  </w:style>
  <w:style w:type="paragraph" w:customStyle="1" w:styleId="titrefbib">
    <w:name w:val="titrefbib"/>
    <w:basedOn w:val="Normal"/>
    <w:next w:val="refbibliog"/>
    <w:rsid w:val="00236520"/>
    <w:pPr>
      <w:keepNext/>
      <w:keepLines/>
      <w:spacing w:after="720"/>
      <w:jc w:val="center"/>
      <w:outlineLvl w:val="0"/>
    </w:pPr>
    <w:rPr>
      <w:b/>
      <w:caps/>
      <w:sz w:val="22"/>
      <w:lang w:eastAsia="en-US"/>
    </w:rPr>
  </w:style>
  <w:style w:type="paragraph" w:customStyle="1" w:styleId="refbibliog">
    <w:name w:val="refbibliog"/>
    <w:basedOn w:val="Normal"/>
    <w:next w:val="Rodap"/>
    <w:rsid w:val="00236520"/>
    <w:pPr>
      <w:spacing w:after="200" w:line="276" w:lineRule="auto"/>
    </w:pPr>
    <w:rPr>
      <w:rFonts w:ascii="Arial" w:eastAsia="Calibri" w:hAnsi="Arial" w:cs="Arial"/>
      <w:lang w:eastAsia="en-US"/>
    </w:rPr>
  </w:style>
  <w:style w:type="table" w:styleId="Tabelacomgrade">
    <w:name w:val="Table Grid"/>
    <w:basedOn w:val="Tabelanormal"/>
    <w:uiPriority w:val="59"/>
    <w:rsid w:val="00414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76941"/>
    <w:pPr>
      <w:ind w:left="720"/>
      <w:contextualSpacing/>
    </w:pPr>
  </w:style>
  <w:style w:type="character" w:styleId="Refdecomentrio">
    <w:name w:val="annotation reference"/>
    <w:basedOn w:val="Fontepargpadro"/>
    <w:uiPriority w:val="99"/>
    <w:semiHidden/>
    <w:unhideWhenUsed/>
    <w:rsid w:val="009A2E82"/>
    <w:rPr>
      <w:sz w:val="16"/>
      <w:szCs w:val="16"/>
    </w:rPr>
  </w:style>
  <w:style w:type="paragraph" w:styleId="Textodecomentrio">
    <w:name w:val="annotation text"/>
    <w:basedOn w:val="Normal"/>
    <w:link w:val="TextodecomentrioChar"/>
    <w:uiPriority w:val="99"/>
    <w:unhideWhenUsed/>
    <w:rsid w:val="009A2E82"/>
  </w:style>
  <w:style w:type="character" w:customStyle="1" w:styleId="TextodecomentrioChar">
    <w:name w:val="Texto de comentário Char"/>
    <w:basedOn w:val="Fontepargpadro"/>
    <w:link w:val="Textodecomentrio"/>
    <w:uiPriority w:val="99"/>
    <w:rsid w:val="009A2E82"/>
    <w:rPr>
      <w:lang w:eastAsia="pt-PT"/>
    </w:rPr>
  </w:style>
  <w:style w:type="paragraph" w:styleId="Assuntodocomentrio">
    <w:name w:val="annotation subject"/>
    <w:basedOn w:val="Textodecomentrio"/>
    <w:next w:val="Textodecomentrio"/>
    <w:link w:val="AssuntodocomentrioChar"/>
    <w:uiPriority w:val="99"/>
    <w:semiHidden/>
    <w:unhideWhenUsed/>
    <w:rsid w:val="009A2E82"/>
    <w:rPr>
      <w:b/>
      <w:bCs/>
    </w:rPr>
  </w:style>
  <w:style w:type="character" w:customStyle="1" w:styleId="AssuntodocomentrioChar">
    <w:name w:val="Assunto do comentário Char"/>
    <w:basedOn w:val="TextodecomentrioChar"/>
    <w:link w:val="Assuntodocomentrio"/>
    <w:uiPriority w:val="99"/>
    <w:semiHidden/>
    <w:rsid w:val="009A2E82"/>
    <w:rPr>
      <w:b/>
      <w:bCs/>
      <w:lang w:eastAsia="pt-PT"/>
    </w:rPr>
  </w:style>
  <w:style w:type="paragraph" w:styleId="NormalWeb">
    <w:name w:val="Normal (Web)"/>
    <w:basedOn w:val="Normal"/>
    <w:uiPriority w:val="99"/>
    <w:unhideWhenUsed/>
    <w:rsid w:val="00F1765B"/>
    <w:pPr>
      <w:spacing w:before="100" w:beforeAutospacing="1" w:after="100" w:afterAutospacing="1"/>
    </w:pPr>
    <w:rPr>
      <w:sz w:val="24"/>
      <w:szCs w:val="24"/>
      <w:lang w:eastAsia="pt-BR"/>
    </w:rPr>
  </w:style>
  <w:style w:type="paragraph" w:styleId="Pr-formataoHTML">
    <w:name w:val="HTML Preformatted"/>
    <w:basedOn w:val="Normal"/>
    <w:link w:val="Pr-formataoHTMLChar"/>
    <w:uiPriority w:val="99"/>
    <w:unhideWhenUsed/>
    <w:rsid w:val="00B00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pt-BR"/>
    </w:rPr>
  </w:style>
  <w:style w:type="character" w:customStyle="1" w:styleId="Pr-formataoHTMLChar">
    <w:name w:val="Pré-formatação HTML Char"/>
    <w:basedOn w:val="Fontepargpadro"/>
    <w:link w:val="Pr-formataoHTML"/>
    <w:uiPriority w:val="99"/>
    <w:rsid w:val="00B003C2"/>
    <w:rPr>
      <w:rFonts w:ascii="Courier New" w:hAnsi="Courier New" w:cs="Courier New"/>
    </w:rPr>
  </w:style>
  <w:style w:type="character" w:customStyle="1" w:styleId="y2iqfc">
    <w:name w:val="y2iqfc"/>
    <w:basedOn w:val="Fontepargpadro"/>
    <w:rsid w:val="00B00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371800">
      <w:bodyDiv w:val="1"/>
      <w:marLeft w:val="0"/>
      <w:marRight w:val="0"/>
      <w:marTop w:val="0"/>
      <w:marBottom w:val="0"/>
      <w:divBdr>
        <w:top w:val="none" w:sz="0" w:space="0" w:color="auto"/>
        <w:left w:val="none" w:sz="0" w:space="0" w:color="auto"/>
        <w:bottom w:val="none" w:sz="0" w:space="0" w:color="auto"/>
        <w:right w:val="none" w:sz="0" w:space="0" w:color="auto"/>
      </w:divBdr>
      <w:divsChild>
        <w:div w:id="1849251604">
          <w:marLeft w:val="0"/>
          <w:marRight w:val="0"/>
          <w:marTop w:val="0"/>
          <w:marBottom w:val="0"/>
          <w:divBdr>
            <w:top w:val="none" w:sz="0" w:space="0" w:color="auto"/>
            <w:left w:val="none" w:sz="0" w:space="0" w:color="auto"/>
            <w:bottom w:val="none" w:sz="0" w:space="0" w:color="auto"/>
            <w:right w:val="none" w:sz="0" w:space="0" w:color="auto"/>
          </w:divBdr>
        </w:div>
      </w:divsChild>
    </w:div>
    <w:div w:id="1484080934">
      <w:bodyDiv w:val="1"/>
      <w:marLeft w:val="0"/>
      <w:marRight w:val="0"/>
      <w:marTop w:val="0"/>
      <w:marBottom w:val="0"/>
      <w:divBdr>
        <w:top w:val="none" w:sz="0" w:space="0" w:color="auto"/>
        <w:left w:val="none" w:sz="0" w:space="0" w:color="auto"/>
        <w:bottom w:val="none" w:sz="0" w:space="0" w:color="auto"/>
        <w:right w:val="none" w:sz="0" w:space="0" w:color="auto"/>
      </w:divBdr>
    </w:div>
    <w:div w:id="1546336043">
      <w:bodyDiv w:val="1"/>
      <w:marLeft w:val="0"/>
      <w:marRight w:val="0"/>
      <w:marTop w:val="0"/>
      <w:marBottom w:val="0"/>
      <w:divBdr>
        <w:top w:val="none" w:sz="0" w:space="0" w:color="auto"/>
        <w:left w:val="none" w:sz="0" w:space="0" w:color="auto"/>
        <w:bottom w:val="none" w:sz="0" w:space="0" w:color="auto"/>
        <w:right w:val="none" w:sz="0" w:space="0" w:color="auto"/>
      </w:divBdr>
    </w:div>
    <w:div w:id="167903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oi.org/10.33233/rbfe.v11i4.340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mara.ms.gov.br/vereador-dr-sandro-benites/agora-e-lei-avaliacao-fisica-nas-academias-agora-e-com-o-profissional-de-educacao-fisica/"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113F9DAA17C98B499A7EED7F3CB3D655" ma:contentTypeVersion="6" ma:contentTypeDescription="Crie um novo documento." ma:contentTypeScope="" ma:versionID="7ae752650d9fdeb61f11f1009f2b7983">
  <xsd:schema xmlns:xsd="http://www.w3.org/2001/XMLSchema" xmlns:xs="http://www.w3.org/2001/XMLSchema" xmlns:p="http://schemas.microsoft.com/office/2006/metadata/properties" xmlns:ns2="aec05f7b-0498-4377-9441-777e328edbf9" xmlns:ns3="21a575ed-cd24-47b1-994f-a82654ab60cc" targetNamespace="http://schemas.microsoft.com/office/2006/metadata/properties" ma:root="true" ma:fieldsID="c56ad6bac445ddd351267718238f8c98" ns2:_="" ns3:_="">
    <xsd:import namespace="aec05f7b-0498-4377-9441-777e328edbf9"/>
    <xsd:import namespace="21a575ed-cd24-47b1-994f-a82654ab60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05f7b-0498-4377-9441-777e328ed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a575ed-cd24-47b1-994f-a82654ab60cc"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E48C39-A755-4CF3-9581-591B8973127C}">
  <ds:schemaRefs>
    <ds:schemaRef ds:uri="http://schemas.microsoft.com/sharepoint/v3/contenttype/forms"/>
  </ds:schemaRefs>
</ds:datastoreItem>
</file>

<file path=customXml/itemProps2.xml><?xml version="1.0" encoding="utf-8"?>
<ds:datastoreItem xmlns:ds="http://schemas.openxmlformats.org/officeDocument/2006/customXml" ds:itemID="{809E5109-FBFF-4B56-A88F-26F5F86D25D4}">
  <ds:schemaRefs>
    <ds:schemaRef ds:uri="http://www.w3.org/XML/1998/namespace"/>
    <ds:schemaRef ds:uri="aec05f7b-0498-4377-9441-777e328edbf9"/>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21a575ed-cd24-47b1-994f-a82654ab60cc"/>
    <ds:schemaRef ds:uri="http://purl.org/dc/dcmitype/"/>
    <ds:schemaRef ds:uri="http://purl.org/dc/terms/"/>
  </ds:schemaRefs>
</ds:datastoreItem>
</file>

<file path=customXml/itemProps3.xml><?xml version="1.0" encoding="utf-8"?>
<ds:datastoreItem xmlns:ds="http://schemas.openxmlformats.org/officeDocument/2006/customXml" ds:itemID="{AB433697-EAFA-45DF-B69A-6418A235B3AA}">
  <ds:schemaRefs>
    <ds:schemaRef ds:uri="http://schemas.openxmlformats.org/officeDocument/2006/bibliography"/>
  </ds:schemaRefs>
</ds:datastoreItem>
</file>

<file path=customXml/itemProps4.xml><?xml version="1.0" encoding="utf-8"?>
<ds:datastoreItem xmlns:ds="http://schemas.openxmlformats.org/officeDocument/2006/customXml" ds:itemID="{EDFF8CCC-C9BF-47D9-90E1-0F27ED052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05f7b-0498-4377-9441-777e328edbf9"/>
    <ds:schemaRef ds:uri="21a575ed-cd24-47b1-994f-a82654ab6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7967</Words>
  <Characters>43025</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Trabalho de Conclusão de Curso</vt:lpstr>
    </vt:vector>
  </TitlesOfParts>
  <Manager>José Antônio Patrício</Manager>
  <Company>Universidade Salgado de Oliveira</Company>
  <LinksUpToDate>false</LinksUpToDate>
  <CharactersWithSpaces>50891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Trabalho de Conclusão de Curso</dc:title>
  <dc:subject>Artigo Científico para Fisioterapia</dc:subject>
  <dc:creator>Arthur de Sá Ferreira</dc:creator>
  <cp:keywords/>
  <cp:lastModifiedBy>ANDREA CINTIA DA SILVA</cp:lastModifiedBy>
  <cp:revision>2</cp:revision>
  <cp:lastPrinted>2009-10-13T13:10:00Z</cp:lastPrinted>
  <dcterms:created xsi:type="dcterms:W3CDTF">2022-12-18T20:45:00Z</dcterms:created>
  <dcterms:modified xsi:type="dcterms:W3CDTF">2022-12-18T20:45:00Z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0x010100113F9DAA17C98B499A7EED7F3CB3D655</vt:lpwstr>
  </property>
</Properties>
</file>