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21DF" w14:textId="77777777" w:rsidR="00745FA5" w:rsidRPr="00745FA5" w:rsidRDefault="00745FA5" w:rsidP="00745FA5">
      <w:pPr>
        <w:spacing w:after="160" w:line="259" w:lineRule="auto"/>
        <w:jc w:val="center"/>
        <w:rPr>
          <w:rFonts w:ascii="Times New Roman" w:hAnsi="Times New Roman" w:cs="Times New Roman"/>
          <w:b/>
          <w:sz w:val="24"/>
          <w:szCs w:val="24"/>
        </w:rPr>
      </w:pPr>
      <w:r w:rsidRPr="00745FA5">
        <w:rPr>
          <w:rFonts w:ascii="Times New Roman" w:hAnsi="Times New Roman"/>
          <w:noProof/>
          <w:sz w:val="24"/>
          <w:lang w:eastAsia="pt-BR"/>
        </w:rPr>
        <w:drawing>
          <wp:inline distT="0" distB="0" distL="0" distR="0" wp14:anchorId="59F2393D" wp14:editId="3C8AAFC7">
            <wp:extent cx="1051643" cy="624840"/>
            <wp:effectExtent l="0" t="0" r="0" b="3810"/>
            <wp:docPr id="1" name="Imagem 1" descr="Resultado de imagem para SIMBOLO PUC 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IMBOLO PUC GOIAS"/>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89" t="18506" r="9610" b="16369"/>
                    <a:stretch/>
                  </pic:blipFill>
                  <pic:spPr bwMode="auto">
                    <a:xfrm>
                      <a:off x="0" y="0"/>
                      <a:ext cx="1106599" cy="657493"/>
                    </a:xfrm>
                    <a:prstGeom prst="rect">
                      <a:avLst/>
                    </a:prstGeom>
                    <a:noFill/>
                    <a:ln>
                      <a:noFill/>
                    </a:ln>
                    <a:extLst>
                      <a:ext uri="{53640926-AAD7-44D8-BBD7-CCE9431645EC}">
                        <a14:shadowObscured xmlns:a14="http://schemas.microsoft.com/office/drawing/2010/main"/>
                      </a:ext>
                    </a:extLst>
                  </pic:spPr>
                </pic:pic>
              </a:graphicData>
            </a:graphic>
          </wp:inline>
        </w:drawing>
      </w:r>
    </w:p>
    <w:p w14:paraId="362C5EB3" w14:textId="77777777" w:rsidR="00745FA5" w:rsidRPr="00745FA5" w:rsidRDefault="00745FA5" w:rsidP="00745FA5">
      <w:pPr>
        <w:spacing w:after="160" w:line="259" w:lineRule="auto"/>
        <w:jc w:val="center"/>
        <w:rPr>
          <w:rFonts w:ascii="Times New Roman" w:hAnsi="Times New Roman" w:cs="Times New Roman"/>
          <w:b/>
          <w:sz w:val="24"/>
          <w:szCs w:val="24"/>
        </w:rPr>
      </w:pPr>
    </w:p>
    <w:p w14:paraId="5F39C813" w14:textId="776BAD42" w:rsidR="00745FA5" w:rsidRPr="00745FA5" w:rsidRDefault="00541084" w:rsidP="00745FA5">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ANÁLISE DOS NÍVEIS </w:t>
      </w:r>
      <w:r w:rsidR="0025019F">
        <w:rPr>
          <w:rFonts w:ascii="Times New Roman" w:hAnsi="Times New Roman" w:cs="Times New Roman"/>
          <w:b/>
          <w:sz w:val="24"/>
          <w:szCs w:val="24"/>
        </w:rPr>
        <w:t xml:space="preserve">DE ESTRESSE </w:t>
      </w:r>
      <w:r w:rsidR="0084478F">
        <w:rPr>
          <w:rFonts w:ascii="Times New Roman" w:hAnsi="Times New Roman" w:cs="Times New Roman"/>
          <w:b/>
          <w:sz w:val="24"/>
          <w:szCs w:val="24"/>
        </w:rPr>
        <w:t xml:space="preserve">EM FISIOTERAPEUTAS </w:t>
      </w:r>
      <w:r w:rsidR="006F77BB">
        <w:rPr>
          <w:rFonts w:ascii="Times New Roman" w:hAnsi="Times New Roman" w:cs="Times New Roman"/>
          <w:b/>
          <w:sz w:val="24"/>
          <w:szCs w:val="24"/>
        </w:rPr>
        <w:t xml:space="preserve">DE UNIDADES DE TERAPIA INTENSIVA (UTI) DURANTE A </w:t>
      </w:r>
      <w:r w:rsidR="00F578DA">
        <w:rPr>
          <w:rFonts w:ascii="Times New Roman" w:hAnsi="Times New Roman" w:cs="Times New Roman"/>
          <w:b/>
          <w:sz w:val="24"/>
          <w:szCs w:val="24"/>
        </w:rPr>
        <w:t>PANDEMIA DA COVID-19</w:t>
      </w:r>
    </w:p>
    <w:p w14:paraId="46BD72F1" w14:textId="77777777" w:rsidR="00745FA5" w:rsidRPr="00745FA5" w:rsidRDefault="00745FA5" w:rsidP="00745FA5">
      <w:pPr>
        <w:spacing w:after="160" w:line="259" w:lineRule="auto"/>
        <w:jc w:val="center"/>
        <w:rPr>
          <w:rFonts w:ascii="Times New Roman" w:hAnsi="Times New Roman" w:cs="Times New Roman"/>
          <w:b/>
          <w:sz w:val="24"/>
          <w:szCs w:val="24"/>
        </w:rPr>
      </w:pPr>
    </w:p>
    <w:p w14:paraId="6CEF72EC" w14:textId="77777777" w:rsidR="00745FA5" w:rsidRPr="00745FA5" w:rsidRDefault="00745FA5" w:rsidP="00745FA5">
      <w:pPr>
        <w:spacing w:after="160" w:line="259" w:lineRule="auto"/>
        <w:jc w:val="center"/>
        <w:rPr>
          <w:rFonts w:ascii="Times New Roman" w:hAnsi="Times New Roman" w:cs="Times New Roman"/>
          <w:sz w:val="24"/>
          <w:szCs w:val="24"/>
        </w:rPr>
      </w:pPr>
    </w:p>
    <w:p w14:paraId="02A7A2CF" w14:textId="10332D32" w:rsidR="00745FA5" w:rsidRPr="00605D4E" w:rsidRDefault="00A344D7" w:rsidP="00745FA5">
      <w:pPr>
        <w:spacing w:after="160" w:line="259" w:lineRule="auto"/>
        <w:jc w:val="center"/>
        <w:rPr>
          <w:rFonts w:ascii="Times New Roman" w:hAnsi="Times New Roman" w:cs="Times New Roman"/>
          <w:i/>
          <w:sz w:val="24"/>
          <w:szCs w:val="24"/>
          <w:lang w:val="en-US"/>
        </w:rPr>
      </w:pPr>
      <w:r w:rsidRPr="00605D4E">
        <w:rPr>
          <w:rFonts w:ascii="Times New Roman" w:hAnsi="Times New Roman" w:cs="Times New Roman"/>
          <w:i/>
          <w:sz w:val="24"/>
          <w:szCs w:val="24"/>
          <w:lang w:val="en-US"/>
        </w:rPr>
        <w:t>ANALYSIS OF STRESS LEVELS IN PHYSIOTHERAPISTS OF INTENSIVE CARE UNITS (ICU) DURING THE COVID-19 PANDEMIC</w:t>
      </w:r>
    </w:p>
    <w:p w14:paraId="1659894B" w14:textId="77777777" w:rsidR="000423A4" w:rsidRPr="00605D4E" w:rsidRDefault="000423A4" w:rsidP="00745FA5">
      <w:pPr>
        <w:spacing w:after="160" w:line="259" w:lineRule="auto"/>
        <w:jc w:val="center"/>
        <w:rPr>
          <w:rFonts w:ascii="Times New Roman" w:hAnsi="Times New Roman" w:cs="Times New Roman"/>
          <w:sz w:val="24"/>
          <w:szCs w:val="24"/>
          <w:lang w:val="en-US"/>
        </w:rPr>
      </w:pPr>
    </w:p>
    <w:p w14:paraId="741D91FF" w14:textId="78E44253" w:rsidR="00745FA5" w:rsidRPr="00745FA5" w:rsidRDefault="00745FA5" w:rsidP="00745FA5">
      <w:pPr>
        <w:spacing w:after="160" w:line="240" w:lineRule="auto"/>
        <w:jc w:val="center"/>
        <w:rPr>
          <w:rFonts w:ascii="Times New Roman" w:hAnsi="Times New Roman" w:cs="Times New Roman"/>
          <w:sz w:val="24"/>
          <w:szCs w:val="24"/>
        </w:rPr>
      </w:pPr>
      <w:r w:rsidRPr="00745FA5">
        <w:rPr>
          <w:rFonts w:ascii="Times New Roman" w:hAnsi="Times New Roman" w:cs="Times New Roman"/>
          <w:sz w:val="24"/>
          <w:szCs w:val="24"/>
        </w:rPr>
        <w:t xml:space="preserve">Título resumido: </w:t>
      </w:r>
      <w:r w:rsidR="00F578DA">
        <w:rPr>
          <w:rFonts w:ascii="Times New Roman" w:hAnsi="Times New Roman" w:cs="Times New Roman"/>
          <w:sz w:val="24"/>
          <w:szCs w:val="24"/>
        </w:rPr>
        <w:t>Análise dos níveis de estresse em Fisioterapeutas de UTI</w:t>
      </w:r>
      <w:r w:rsidR="003E1F8B">
        <w:rPr>
          <w:rFonts w:ascii="Times New Roman" w:hAnsi="Times New Roman" w:cs="Times New Roman"/>
          <w:sz w:val="24"/>
          <w:szCs w:val="24"/>
        </w:rPr>
        <w:t>, durante a pandemia da COVID-19</w:t>
      </w:r>
    </w:p>
    <w:p w14:paraId="2D76E9B0" w14:textId="77777777" w:rsidR="00745FA5" w:rsidRPr="00745FA5" w:rsidRDefault="00745FA5" w:rsidP="00745FA5">
      <w:pPr>
        <w:spacing w:after="160" w:line="259" w:lineRule="auto"/>
        <w:rPr>
          <w:rFonts w:ascii="Times New Roman" w:hAnsi="Times New Roman" w:cs="Times New Roman"/>
          <w:b/>
          <w:sz w:val="24"/>
          <w:szCs w:val="24"/>
        </w:rPr>
      </w:pPr>
    </w:p>
    <w:p w14:paraId="1BB2E774" w14:textId="77777777" w:rsidR="00745FA5" w:rsidRPr="00745FA5" w:rsidRDefault="00745FA5" w:rsidP="00745FA5">
      <w:pPr>
        <w:spacing w:after="160" w:line="259" w:lineRule="auto"/>
        <w:rPr>
          <w:rFonts w:ascii="Times New Roman" w:hAnsi="Times New Roman" w:cs="Times New Roman"/>
          <w:b/>
          <w:sz w:val="24"/>
          <w:szCs w:val="24"/>
        </w:rPr>
      </w:pPr>
    </w:p>
    <w:p w14:paraId="3966130D" w14:textId="77777777" w:rsidR="00745FA5" w:rsidRPr="00745FA5" w:rsidRDefault="00745FA5" w:rsidP="00745FA5">
      <w:pPr>
        <w:spacing w:after="160" w:line="259" w:lineRule="auto"/>
        <w:rPr>
          <w:rFonts w:ascii="Times New Roman" w:hAnsi="Times New Roman" w:cs="Times New Roman"/>
          <w:b/>
          <w:sz w:val="24"/>
          <w:szCs w:val="24"/>
        </w:rPr>
      </w:pPr>
    </w:p>
    <w:p w14:paraId="1BF59F42" w14:textId="77777777" w:rsidR="00745FA5" w:rsidRPr="00745FA5" w:rsidRDefault="00745FA5" w:rsidP="00745FA5">
      <w:pPr>
        <w:spacing w:after="160" w:line="259" w:lineRule="auto"/>
        <w:rPr>
          <w:rFonts w:ascii="Times New Roman" w:hAnsi="Times New Roman" w:cs="Times New Roman"/>
          <w:b/>
          <w:sz w:val="24"/>
          <w:szCs w:val="24"/>
        </w:rPr>
      </w:pPr>
    </w:p>
    <w:p w14:paraId="38EB7008" w14:textId="3B3E7D8C" w:rsidR="00745FA5" w:rsidRPr="00745FA5" w:rsidRDefault="00905C72" w:rsidP="00745FA5">
      <w:pPr>
        <w:spacing w:after="0" w:line="360" w:lineRule="auto"/>
        <w:ind w:right="-1"/>
        <w:jc w:val="center"/>
        <w:rPr>
          <w:rFonts w:ascii="Times New Roman" w:hAnsi="Times New Roman" w:cs="Times New Roman"/>
          <w:sz w:val="24"/>
          <w:szCs w:val="24"/>
        </w:rPr>
      </w:pPr>
      <w:r>
        <w:rPr>
          <w:rFonts w:ascii="Times New Roman" w:hAnsi="Times New Roman" w:cs="Times New Roman"/>
          <w:sz w:val="24"/>
          <w:szCs w:val="24"/>
        </w:rPr>
        <w:t>Karen Michelle Mendes de Lucena</w:t>
      </w:r>
      <w:r w:rsidR="00745FA5" w:rsidRPr="00745FA5">
        <w:rPr>
          <w:rFonts w:ascii="Times New Roman" w:hAnsi="Times New Roman" w:cs="Times New Roman"/>
          <w:sz w:val="24"/>
          <w:szCs w:val="24"/>
          <w:vertAlign w:val="superscript"/>
        </w:rPr>
        <w:t>1</w:t>
      </w:r>
      <w:r w:rsidR="00745FA5" w:rsidRPr="00745FA5">
        <w:rPr>
          <w:rFonts w:ascii="Times New Roman" w:hAnsi="Times New Roman" w:cs="Times New Roman"/>
          <w:sz w:val="24"/>
          <w:szCs w:val="24"/>
        </w:rPr>
        <w:t>;</w:t>
      </w:r>
      <w:r w:rsidR="00745FA5" w:rsidRPr="00745FA5">
        <w:rPr>
          <w:rFonts w:ascii="Times New Roman" w:hAnsi="Times New Roman" w:cs="Times New Roman"/>
          <w:sz w:val="24"/>
          <w:szCs w:val="24"/>
          <w:vertAlign w:val="superscript"/>
        </w:rPr>
        <w:t xml:space="preserve"> </w:t>
      </w:r>
      <w:r w:rsidR="00745FA5" w:rsidRPr="00745FA5">
        <w:rPr>
          <w:rFonts w:ascii="Times New Roman" w:hAnsi="Times New Roman" w:cs="Times New Roman"/>
          <w:sz w:val="24"/>
          <w:szCs w:val="24"/>
        </w:rPr>
        <w:t>Gabrielly Craveiro Ramos</w:t>
      </w:r>
      <w:r w:rsidR="00745FA5" w:rsidRPr="00745FA5">
        <w:rPr>
          <w:rFonts w:ascii="Times New Roman" w:hAnsi="Times New Roman" w:cs="Times New Roman"/>
          <w:sz w:val="24"/>
          <w:szCs w:val="24"/>
          <w:vertAlign w:val="superscript"/>
        </w:rPr>
        <w:t xml:space="preserve">2 </w:t>
      </w:r>
    </w:p>
    <w:p w14:paraId="3B35C091" w14:textId="77777777" w:rsidR="00745FA5" w:rsidRPr="00745FA5" w:rsidRDefault="00745FA5" w:rsidP="00745FA5">
      <w:pPr>
        <w:spacing w:after="0" w:line="360" w:lineRule="auto"/>
        <w:ind w:right="-1"/>
        <w:jc w:val="center"/>
        <w:rPr>
          <w:rFonts w:ascii="Times New Roman" w:hAnsi="Times New Roman" w:cs="Times New Roman"/>
          <w:sz w:val="24"/>
          <w:szCs w:val="24"/>
        </w:rPr>
      </w:pPr>
      <w:r w:rsidRPr="00745FA5">
        <w:rPr>
          <w:rFonts w:ascii="Times New Roman" w:hAnsi="Times New Roman" w:cs="Times New Roman"/>
          <w:sz w:val="24"/>
          <w:szCs w:val="24"/>
          <w:vertAlign w:val="superscript"/>
        </w:rPr>
        <w:t>1</w:t>
      </w:r>
      <w:r w:rsidRPr="00745FA5">
        <w:rPr>
          <w:rFonts w:ascii="Times New Roman" w:hAnsi="Times New Roman" w:cs="Times New Roman"/>
          <w:sz w:val="24"/>
          <w:szCs w:val="24"/>
        </w:rPr>
        <w:t xml:space="preserve"> Discente do Curso de Fisioterapia da Pontifícia Universidade Católica de Goiás, </w:t>
      </w:r>
    </w:p>
    <w:p w14:paraId="18295677" w14:textId="77777777" w:rsidR="00745FA5" w:rsidRPr="00745FA5" w:rsidRDefault="00745FA5" w:rsidP="00745FA5">
      <w:pPr>
        <w:spacing w:after="0" w:line="360" w:lineRule="auto"/>
        <w:ind w:right="-1"/>
        <w:jc w:val="center"/>
        <w:rPr>
          <w:rFonts w:ascii="Times New Roman" w:hAnsi="Times New Roman" w:cs="Times New Roman"/>
          <w:sz w:val="24"/>
          <w:szCs w:val="24"/>
        </w:rPr>
      </w:pPr>
      <w:r w:rsidRPr="00745FA5">
        <w:rPr>
          <w:rFonts w:ascii="Times New Roman" w:hAnsi="Times New Roman" w:cs="Times New Roman"/>
          <w:sz w:val="24"/>
          <w:szCs w:val="24"/>
        </w:rPr>
        <w:t>Goiânia, Goiás, Brasil</w:t>
      </w:r>
    </w:p>
    <w:p w14:paraId="04E6DA44" w14:textId="77777777" w:rsidR="00745FA5" w:rsidRPr="00745FA5" w:rsidRDefault="00745FA5" w:rsidP="00745FA5">
      <w:pPr>
        <w:spacing w:after="0" w:line="360" w:lineRule="auto"/>
        <w:ind w:right="-1"/>
        <w:jc w:val="center"/>
        <w:rPr>
          <w:rFonts w:ascii="Times New Roman" w:hAnsi="Times New Roman" w:cs="Times New Roman"/>
          <w:sz w:val="24"/>
          <w:szCs w:val="24"/>
        </w:rPr>
      </w:pPr>
      <w:r w:rsidRPr="00745FA5">
        <w:rPr>
          <w:rFonts w:ascii="Times New Roman" w:hAnsi="Times New Roman" w:cs="Times New Roman"/>
          <w:sz w:val="24"/>
          <w:szCs w:val="24"/>
          <w:vertAlign w:val="superscript"/>
        </w:rPr>
        <w:t>2</w:t>
      </w:r>
      <w:r w:rsidRPr="00745FA5">
        <w:rPr>
          <w:rFonts w:ascii="Times New Roman" w:hAnsi="Times New Roman" w:cs="Times New Roman"/>
          <w:sz w:val="24"/>
          <w:szCs w:val="24"/>
        </w:rPr>
        <w:t xml:space="preserve"> Doutora em Ciências e Tecnologias em Saúde, Docente do Curso de Fisioterapia da Pontifícia Universidade Católica de Goiás, Goiânia, Goiás, Brasil</w:t>
      </w:r>
    </w:p>
    <w:p w14:paraId="27501DAC" w14:textId="77777777" w:rsidR="00745FA5" w:rsidRPr="00745FA5" w:rsidRDefault="00745FA5" w:rsidP="00745FA5">
      <w:pPr>
        <w:spacing w:after="160" w:line="259" w:lineRule="auto"/>
        <w:rPr>
          <w:rFonts w:ascii="Times New Roman" w:hAnsi="Times New Roman" w:cs="Times New Roman"/>
          <w:b/>
          <w:sz w:val="24"/>
          <w:szCs w:val="24"/>
        </w:rPr>
      </w:pPr>
    </w:p>
    <w:p w14:paraId="478F2773" w14:textId="77777777" w:rsidR="00745FA5" w:rsidRPr="00745FA5" w:rsidRDefault="00745FA5" w:rsidP="00745FA5">
      <w:pPr>
        <w:spacing w:after="160" w:line="259" w:lineRule="auto"/>
        <w:rPr>
          <w:rFonts w:ascii="Times New Roman" w:hAnsi="Times New Roman" w:cs="Times New Roman"/>
          <w:b/>
          <w:sz w:val="24"/>
          <w:szCs w:val="24"/>
        </w:rPr>
      </w:pPr>
    </w:p>
    <w:p w14:paraId="59E94A0E" w14:textId="77777777" w:rsidR="00745FA5" w:rsidRPr="00745FA5" w:rsidRDefault="00745FA5" w:rsidP="00745FA5">
      <w:pPr>
        <w:spacing w:after="160" w:line="259" w:lineRule="auto"/>
        <w:rPr>
          <w:rFonts w:ascii="Times New Roman" w:hAnsi="Times New Roman" w:cs="Times New Roman"/>
          <w:b/>
          <w:sz w:val="24"/>
          <w:szCs w:val="24"/>
        </w:rPr>
      </w:pPr>
    </w:p>
    <w:p w14:paraId="65CAEEC6" w14:textId="3E464104" w:rsidR="00745FA5" w:rsidRPr="00745FA5" w:rsidRDefault="00745FA5" w:rsidP="00745FA5">
      <w:pPr>
        <w:spacing w:after="0" w:line="360" w:lineRule="auto"/>
        <w:ind w:right="-1"/>
        <w:jc w:val="both"/>
        <w:rPr>
          <w:rFonts w:ascii="Times New Roman" w:hAnsi="Times New Roman" w:cs="Times New Roman"/>
          <w:sz w:val="24"/>
          <w:szCs w:val="24"/>
        </w:rPr>
      </w:pPr>
      <w:r w:rsidRPr="00745FA5">
        <w:rPr>
          <w:rFonts w:ascii="Times New Roman" w:hAnsi="Times New Roman" w:cs="Times New Roman"/>
          <w:sz w:val="24"/>
          <w:szCs w:val="24"/>
        </w:rPr>
        <w:t xml:space="preserve">Autor principal: </w:t>
      </w:r>
      <w:r w:rsidR="00F53A33">
        <w:rPr>
          <w:rFonts w:ascii="Times New Roman" w:hAnsi="Times New Roman" w:cs="Times New Roman"/>
          <w:sz w:val="24"/>
          <w:szCs w:val="24"/>
        </w:rPr>
        <w:t>Karen Michelle Mendes de Lucena</w:t>
      </w:r>
    </w:p>
    <w:p w14:paraId="35370D27" w14:textId="1BA79201" w:rsidR="00745FA5" w:rsidRPr="00745FA5" w:rsidRDefault="00745FA5" w:rsidP="00745FA5">
      <w:pPr>
        <w:spacing w:after="0" w:line="360" w:lineRule="auto"/>
        <w:ind w:right="-1"/>
        <w:jc w:val="both"/>
        <w:rPr>
          <w:rFonts w:ascii="Times New Roman" w:hAnsi="Times New Roman" w:cs="Times New Roman"/>
          <w:sz w:val="24"/>
          <w:szCs w:val="24"/>
        </w:rPr>
      </w:pPr>
      <w:r w:rsidRPr="00745FA5">
        <w:rPr>
          <w:rFonts w:ascii="Times New Roman" w:hAnsi="Times New Roman" w:cs="Times New Roman"/>
          <w:sz w:val="24"/>
          <w:szCs w:val="24"/>
        </w:rPr>
        <w:t xml:space="preserve">Endereço: </w:t>
      </w:r>
      <w:r w:rsidR="0089485E">
        <w:rPr>
          <w:rFonts w:ascii="Times New Roman" w:hAnsi="Times New Roman" w:cs="Times New Roman"/>
          <w:sz w:val="24"/>
          <w:szCs w:val="24"/>
        </w:rPr>
        <w:t>Rua A, Nº 60, Residencial Vila</w:t>
      </w:r>
      <w:r w:rsidR="00942FD7">
        <w:rPr>
          <w:rFonts w:ascii="Times New Roman" w:hAnsi="Times New Roman" w:cs="Times New Roman"/>
          <w:sz w:val="24"/>
          <w:szCs w:val="24"/>
        </w:rPr>
        <w:t xml:space="preserve"> Rica</w:t>
      </w:r>
      <w:r w:rsidR="00361601">
        <w:rPr>
          <w:rFonts w:ascii="Times New Roman" w:hAnsi="Times New Roman" w:cs="Times New Roman"/>
          <w:sz w:val="24"/>
          <w:szCs w:val="24"/>
        </w:rPr>
        <w:t xml:space="preserve">, Setor Leste </w:t>
      </w:r>
      <w:r w:rsidR="00942FD7">
        <w:rPr>
          <w:rFonts w:ascii="Times New Roman" w:hAnsi="Times New Roman" w:cs="Times New Roman"/>
          <w:sz w:val="24"/>
          <w:szCs w:val="24"/>
        </w:rPr>
        <w:t>Vila Nova, CEP: 74645-210</w:t>
      </w:r>
    </w:p>
    <w:p w14:paraId="1C00683D" w14:textId="2B3EFAFB" w:rsidR="00745FA5" w:rsidRPr="00745FA5" w:rsidRDefault="00EC23DE" w:rsidP="00745FA5">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Goiânia, Goiás. </w:t>
      </w:r>
    </w:p>
    <w:p w14:paraId="56ABA22F" w14:textId="519251D3" w:rsidR="00745FA5" w:rsidRPr="00745FA5" w:rsidRDefault="00745FA5" w:rsidP="00745FA5">
      <w:pPr>
        <w:spacing w:after="0" w:line="360" w:lineRule="auto"/>
        <w:ind w:right="-1"/>
        <w:jc w:val="both"/>
        <w:rPr>
          <w:rFonts w:ascii="Times New Roman" w:hAnsi="Times New Roman" w:cs="Times New Roman"/>
          <w:sz w:val="24"/>
          <w:szCs w:val="24"/>
        </w:rPr>
      </w:pPr>
      <w:r w:rsidRPr="00745FA5">
        <w:rPr>
          <w:rFonts w:ascii="Times New Roman" w:hAnsi="Times New Roman" w:cs="Times New Roman"/>
          <w:sz w:val="24"/>
          <w:szCs w:val="24"/>
        </w:rPr>
        <w:t xml:space="preserve">E-mail: </w:t>
      </w:r>
      <w:r w:rsidR="00EC23DE">
        <w:rPr>
          <w:rFonts w:ascii="Times New Roman" w:hAnsi="Times New Roman" w:cs="Times New Roman"/>
          <w:sz w:val="24"/>
          <w:szCs w:val="24"/>
        </w:rPr>
        <w:t>karenmichellemelu@gmail.com</w:t>
      </w:r>
    </w:p>
    <w:p w14:paraId="1179BD7E" w14:textId="77777777" w:rsidR="00745FA5" w:rsidRPr="00745FA5" w:rsidRDefault="00745FA5" w:rsidP="00745FA5">
      <w:pPr>
        <w:spacing w:after="0" w:line="360" w:lineRule="auto"/>
        <w:ind w:right="-1"/>
        <w:jc w:val="both"/>
        <w:rPr>
          <w:rFonts w:ascii="Times New Roman" w:hAnsi="Times New Roman" w:cs="Times New Roman"/>
          <w:sz w:val="24"/>
          <w:szCs w:val="24"/>
        </w:rPr>
      </w:pPr>
    </w:p>
    <w:p w14:paraId="06674B24" w14:textId="77777777" w:rsidR="00745FA5" w:rsidRPr="00745FA5" w:rsidRDefault="00745FA5" w:rsidP="00745FA5">
      <w:pPr>
        <w:spacing w:after="0" w:line="360" w:lineRule="auto"/>
        <w:ind w:right="-1"/>
        <w:jc w:val="both"/>
        <w:rPr>
          <w:rFonts w:ascii="Times New Roman" w:hAnsi="Times New Roman" w:cs="Times New Roman"/>
          <w:sz w:val="24"/>
          <w:szCs w:val="24"/>
        </w:rPr>
      </w:pPr>
    </w:p>
    <w:p w14:paraId="43BA58AE" w14:textId="3016C8FE" w:rsidR="00745FA5" w:rsidRDefault="00745FA5" w:rsidP="00745FA5">
      <w:pPr>
        <w:spacing w:after="0" w:line="360" w:lineRule="auto"/>
        <w:ind w:right="-1"/>
        <w:jc w:val="both"/>
      </w:pPr>
      <w:r w:rsidRPr="00745FA5">
        <w:rPr>
          <w:rFonts w:ascii="Times New Roman" w:hAnsi="Times New Roman" w:cs="Times New Roman"/>
          <w:sz w:val="24"/>
          <w:szCs w:val="24"/>
        </w:rPr>
        <w:t xml:space="preserve">Parecer de aprovação no Comitê de Ética em Pesquisa nº </w:t>
      </w:r>
      <w:r w:rsidR="009403F5">
        <w:t>4.371.687</w:t>
      </w:r>
    </w:p>
    <w:p w14:paraId="752984C6" w14:textId="77777777" w:rsidR="00D1708D" w:rsidRPr="00745FA5" w:rsidRDefault="00D1708D" w:rsidP="00745FA5">
      <w:pPr>
        <w:spacing w:after="0" w:line="360" w:lineRule="auto"/>
        <w:ind w:right="-1"/>
        <w:jc w:val="both"/>
        <w:rPr>
          <w:rFonts w:ascii="Times New Roman" w:hAnsi="Times New Roman" w:cs="Times New Roman"/>
          <w:sz w:val="24"/>
          <w:szCs w:val="24"/>
        </w:rPr>
      </w:pPr>
    </w:p>
    <w:p w14:paraId="5EE8D251" w14:textId="77777777" w:rsidR="00745FA5" w:rsidRPr="00745FA5" w:rsidRDefault="00745FA5" w:rsidP="00745FA5">
      <w:pPr>
        <w:spacing w:after="0" w:line="360" w:lineRule="auto"/>
        <w:jc w:val="center"/>
        <w:rPr>
          <w:rFonts w:ascii="Times New Roman" w:eastAsia="Calibri" w:hAnsi="Times New Roman"/>
          <w:b/>
          <w:sz w:val="24"/>
        </w:rPr>
      </w:pPr>
      <w:r w:rsidRPr="00745FA5">
        <w:rPr>
          <w:rFonts w:ascii="Times New Roman" w:eastAsia="Calibri" w:hAnsi="Times New Roman"/>
          <w:b/>
          <w:sz w:val="24"/>
        </w:rPr>
        <w:lastRenderedPageBreak/>
        <w:t>ESCOLA DE CIÊNCIAS SOCIAIS E SAÚDE</w:t>
      </w:r>
    </w:p>
    <w:p w14:paraId="24D955BA" w14:textId="77777777" w:rsidR="00745FA5" w:rsidRPr="00745FA5" w:rsidRDefault="00745FA5" w:rsidP="00745FA5">
      <w:pPr>
        <w:spacing w:after="0" w:line="360" w:lineRule="auto"/>
        <w:jc w:val="center"/>
        <w:rPr>
          <w:rFonts w:ascii="Times New Roman" w:eastAsia="Calibri" w:hAnsi="Times New Roman"/>
          <w:b/>
          <w:sz w:val="24"/>
        </w:rPr>
      </w:pPr>
      <w:r w:rsidRPr="00745FA5">
        <w:rPr>
          <w:rFonts w:ascii="Times New Roman" w:eastAsia="Calibri" w:hAnsi="Times New Roman"/>
          <w:b/>
          <w:sz w:val="24"/>
        </w:rPr>
        <w:t>CURSO DE FISIOTERAPIA</w:t>
      </w:r>
      <w:r w:rsidRPr="00745FA5">
        <w:rPr>
          <w:rFonts w:ascii="Times New Roman" w:eastAsia="Calibri" w:hAnsi="Times New Roman"/>
          <w:b/>
          <w:noProof/>
          <w:color w:val="000000"/>
          <w:sz w:val="24"/>
        </w:rPr>
        <w:t xml:space="preserve"> </w:t>
      </w:r>
    </w:p>
    <w:p w14:paraId="40BA946A" w14:textId="77777777" w:rsidR="00745FA5" w:rsidRPr="00745FA5" w:rsidRDefault="00745FA5" w:rsidP="00745FA5">
      <w:pPr>
        <w:spacing w:after="0" w:line="360" w:lineRule="auto"/>
        <w:jc w:val="center"/>
        <w:rPr>
          <w:rFonts w:ascii="Times New Roman" w:eastAsia="Calibri" w:hAnsi="Times New Roman"/>
          <w:b/>
          <w:sz w:val="24"/>
        </w:rPr>
      </w:pPr>
      <w:r w:rsidRPr="00745FA5">
        <w:rPr>
          <w:rFonts w:ascii="Times New Roman" w:eastAsia="Calibri" w:hAnsi="Times New Roman"/>
          <w:b/>
          <w:sz w:val="24"/>
        </w:rPr>
        <w:t>AVALIAÇÃO ESCRITA</w:t>
      </w:r>
    </w:p>
    <w:p w14:paraId="50DC8A29" w14:textId="77777777" w:rsidR="00745FA5" w:rsidRPr="00745FA5" w:rsidRDefault="00745FA5" w:rsidP="00745FA5">
      <w:pPr>
        <w:spacing w:after="0" w:line="360" w:lineRule="auto"/>
        <w:jc w:val="center"/>
        <w:rPr>
          <w:rFonts w:ascii="Times New Roman" w:eastAsia="Calibri" w:hAnsi="Times New Roman"/>
          <w:b/>
          <w:sz w:val="24"/>
        </w:rPr>
      </w:pPr>
    </w:p>
    <w:p w14:paraId="37AD3710" w14:textId="1AD30E44" w:rsidR="00745FA5" w:rsidRPr="00745FA5" w:rsidRDefault="00745FA5" w:rsidP="00745FA5">
      <w:pPr>
        <w:spacing w:after="160" w:line="259" w:lineRule="auto"/>
        <w:jc w:val="both"/>
        <w:rPr>
          <w:rFonts w:ascii="Times New Roman" w:hAnsi="Times New Roman" w:cs="Times New Roman"/>
          <w:b/>
          <w:sz w:val="24"/>
          <w:szCs w:val="24"/>
        </w:rPr>
      </w:pPr>
      <w:r w:rsidRPr="00745FA5">
        <w:rPr>
          <w:rFonts w:ascii="Times New Roman" w:eastAsia="Calibri" w:hAnsi="Times New Roman"/>
          <w:b/>
          <w:bCs/>
          <w:sz w:val="24"/>
        </w:rPr>
        <w:t xml:space="preserve">Título do trabalho: </w:t>
      </w:r>
      <w:r w:rsidR="002D1281">
        <w:rPr>
          <w:rFonts w:ascii="Times New Roman" w:hAnsi="Times New Roman" w:cs="Times New Roman"/>
          <w:sz w:val="24"/>
          <w:szCs w:val="24"/>
        </w:rPr>
        <w:t>Análise dos níveis de estresse em Fisioterapeutas</w:t>
      </w:r>
      <w:r w:rsidR="005853A0">
        <w:rPr>
          <w:rFonts w:ascii="Times New Roman" w:hAnsi="Times New Roman" w:cs="Times New Roman"/>
          <w:sz w:val="24"/>
          <w:szCs w:val="24"/>
        </w:rPr>
        <w:t xml:space="preserve"> de Unidades de Terapia Intensiva (UTI) </w:t>
      </w:r>
      <w:r w:rsidR="00F53A33">
        <w:rPr>
          <w:rFonts w:ascii="Times New Roman" w:hAnsi="Times New Roman" w:cs="Times New Roman"/>
          <w:sz w:val="24"/>
          <w:szCs w:val="24"/>
        </w:rPr>
        <w:t xml:space="preserve">durante a pandemia da COVID-19. </w:t>
      </w:r>
    </w:p>
    <w:p w14:paraId="0B26376F" w14:textId="27059499" w:rsidR="00745FA5" w:rsidRPr="00745FA5" w:rsidRDefault="00745FA5" w:rsidP="00745FA5">
      <w:pPr>
        <w:spacing w:after="0" w:line="360" w:lineRule="auto"/>
        <w:jc w:val="both"/>
        <w:rPr>
          <w:rFonts w:ascii="Times New Roman" w:eastAsia="Calibri" w:hAnsi="Times New Roman"/>
          <w:sz w:val="24"/>
        </w:rPr>
      </w:pPr>
      <w:r w:rsidRPr="00745FA5">
        <w:rPr>
          <w:rFonts w:ascii="Times New Roman" w:eastAsia="Calibri" w:hAnsi="Times New Roman"/>
          <w:b/>
          <w:bCs/>
          <w:sz w:val="24"/>
        </w:rPr>
        <w:t xml:space="preserve">Acadêmico (a): </w:t>
      </w:r>
      <w:r w:rsidR="004B3051">
        <w:rPr>
          <w:rFonts w:ascii="Times New Roman" w:eastAsia="Calibri" w:hAnsi="Times New Roman"/>
          <w:sz w:val="24"/>
        </w:rPr>
        <w:t>Karen Michelle Mendes de Lucena</w:t>
      </w:r>
    </w:p>
    <w:p w14:paraId="54294FE6" w14:textId="77777777" w:rsidR="00745FA5" w:rsidRPr="00745FA5" w:rsidRDefault="00745FA5" w:rsidP="00745FA5">
      <w:pPr>
        <w:spacing w:after="0" w:line="360" w:lineRule="auto"/>
        <w:jc w:val="both"/>
        <w:rPr>
          <w:rFonts w:ascii="Times New Roman" w:eastAsia="Calibri" w:hAnsi="Times New Roman"/>
          <w:sz w:val="24"/>
        </w:rPr>
      </w:pPr>
      <w:r w:rsidRPr="00745FA5">
        <w:rPr>
          <w:rFonts w:ascii="Times New Roman" w:eastAsia="Calibri" w:hAnsi="Times New Roman"/>
          <w:b/>
          <w:bCs/>
          <w:sz w:val="24"/>
        </w:rPr>
        <w:t>Orientador (a):</w:t>
      </w:r>
      <w:r w:rsidRPr="00745FA5">
        <w:rPr>
          <w:rFonts w:ascii="Times New Roman" w:eastAsia="Calibri" w:hAnsi="Times New Roman"/>
          <w:sz w:val="24"/>
        </w:rPr>
        <w:t xml:space="preserve"> Profª. Dra. </w:t>
      </w:r>
      <w:r w:rsidRPr="00745FA5">
        <w:rPr>
          <w:rFonts w:ascii="Times New Roman" w:hAnsi="Times New Roman"/>
          <w:sz w:val="24"/>
        </w:rPr>
        <w:t>Gabrielly Craveiro Ramos</w:t>
      </w:r>
      <w:r w:rsidRPr="00745FA5">
        <w:rPr>
          <w:rFonts w:ascii="Times New Roman" w:hAnsi="Times New Roman"/>
          <w:sz w:val="24"/>
          <w:vertAlign w:val="superscript"/>
        </w:rPr>
        <w:t>.</w:t>
      </w:r>
    </w:p>
    <w:p w14:paraId="4FEB1BB2" w14:textId="77777777" w:rsidR="00745FA5" w:rsidRPr="00745FA5" w:rsidRDefault="00745FA5" w:rsidP="00745FA5">
      <w:pPr>
        <w:spacing w:after="0" w:line="360" w:lineRule="auto"/>
        <w:jc w:val="both"/>
        <w:rPr>
          <w:rFonts w:ascii="Times New Roman" w:eastAsia="Calibri" w:hAnsi="Times New Roman"/>
          <w:sz w:val="24"/>
        </w:rPr>
      </w:pPr>
      <w:r w:rsidRPr="00745FA5">
        <w:rPr>
          <w:rFonts w:ascii="Times New Roman" w:eastAsia="Calibri" w:hAnsi="Times New Roman"/>
          <w:b/>
          <w:bCs/>
          <w:sz w:val="24"/>
        </w:rPr>
        <w:t xml:space="preserve">Data: </w:t>
      </w:r>
      <w:r w:rsidRPr="00745FA5">
        <w:rPr>
          <w:rFonts w:ascii="Times New Roman" w:eastAsia="Calibri" w:hAnsi="Times New Roman"/>
          <w:sz w:val="24"/>
        </w:rPr>
        <w:t>......../......../..........</w:t>
      </w:r>
    </w:p>
    <w:tbl>
      <w:tblPr>
        <w:tblStyle w:val="Tabelacomgrade"/>
        <w:tblW w:w="9246" w:type="dxa"/>
        <w:jc w:val="center"/>
        <w:tblLayout w:type="fixed"/>
        <w:tblLook w:val="04A0" w:firstRow="1" w:lastRow="0" w:firstColumn="1" w:lastColumn="0" w:noHBand="0" w:noVBand="1"/>
      </w:tblPr>
      <w:tblGrid>
        <w:gridCol w:w="851"/>
        <w:gridCol w:w="7371"/>
        <w:gridCol w:w="1024"/>
      </w:tblGrid>
      <w:tr w:rsidR="00745FA5" w:rsidRPr="00745FA5" w14:paraId="4F7F352C" w14:textId="77777777" w:rsidTr="00605D4E">
        <w:trPr>
          <w:gridAfter w:val="1"/>
          <w:wAfter w:w="1024" w:type="dxa"/>
          <w:jc w:val="center"/>
        </w:trPr>
        <w:tc>
          <w:tcPr>
            <w:tcW w:w="8222" w:type="dxa"/>
            <w:gridSpan w:val="2"/>
          </w:tcPr>
          <w:p w14:paraId="09926026" w14:textId="77777777" w:rsidR="00745FA5" w:rsidRPr="00745FA5" w:rsidRDefault="00745FA5" w:rsidP="00745FA5">
            <w:pPr>
              <w:spacing w:line="360" w:lineRule="auto"/>
              <w:jc w:val="center"/>
              <w:rPr>
                <w:rFonts w:ascii="Times New Roman" w:eastAsia="Calibri" w:hAnsi="Times New Roman" w:cs="Times New Roman"/>
                <w:b/>
              </w:rPr>
            </w:pPr>
            <w:r w:rsidRPr="00745FA5">
              <w:rPr>
                <w:rFonts w:ascii="Times New Roman" w:eastAsia="Calibri" w:hAnsi="Times New Roman" w:cs="Times New Roman"/>
                <w:b/>
              </w:rPr>
              <w:t>AVALIAÇÃO ESCRITA (0 – 10)</w:t>
            </w:r>
          </w:p>
        </w:tc>
      </w:tr>
      <w:tr w:rsidR="00745FA5" w:rsidRPr="00745FA5" w14:paraId="3806F625" w14:textId="77777777" w:rsidTr="00605D4E">
        <w:trPr>
          <w:jc w:val="center"/>
        </w:trPr>
        <w:tc>
          <w:tcPr>
            <w:tcW w:w="851" w:type="dxa"/>
          </w:tcPr>
          <w:p w14:paraId="5E27A8A2" w14:textId="77777777" w:rsidR="00745FA5" w:rsidRPr="00745FA5" w:rsidRDefault="00745FA5" w:rsidP="00745FA5">
            <w:pPr>
              <w:spacing w:line="360" w:lineRule="auto"/>
              <w:jc w:val="both"/>
              <w:rPr>
                <w:rFonts w:ascii="Times New Roman" w:eastAsia="Calibri" w:hAnsi="Times New Roman" w:cs="Times New Roman"/>
                <w:b/>
              </w:rPr>
            </w:pPr>
            <w:r w:rsidRPr="00745FA5">
              <w:rPr>
                <w:rFonts w:ascii="Times New Roman" w:eastAsia="Calibri" w:hAnsi="Times New Roman" w:cs="Times New Roman"/>
                <w:b/>
              </w:rPr>
              <w:t xml:space="preserve">Item </w:t>
            </w:r>
          </w:p>
        </w:tc>
        <w:tc>
          <w:tcPr>
            <w:tcW w:w="7371" w:type="dxa"/>
          </w:tcPr>
          <w:p w14:paraId="327D2BEA" w14:textId="77777777" w:rsidR="00745FA5" w:rsidRPr="00745FA5" w:rsidRDefault="00745FA5" w:rsidP="00745FA5">
            <w:pPr>
              <w:spacing w:line="360" w:lineRule="auto"/>
              <w:jc w:val="center"/>
              <w:rPr>
                <w:rFonts w:ascii="Times New Roman" w:eastAsia="Calibri" w:hAnsi="Times New Roman" w:cs="Times New Roman"/>
                <w:b/>
              </w:rPr>
            </w:pPr>
          </w:p>
        </w:tc>
        <w:tc>
          <w:tcPr>
            <w:tcW w:w="1024" w:type="dxa"/>
          </w:tcPr>
          <w:p w14:paraId="070A7A6A" w14:textId="77777777" w:rsidR="00745FA5" w:rsidRPr="00745FA5" w:rsidRDefault="00745FA5" w:rsidP="00745FA5">
            <w:pPr>
              <w:spacing w:line="360" w:lineRule="auto"/>
              <w:jc w:val="center"/>
              <w:rPr>
                <w:rFonts w:ascii="Times New Roman" w:eastAsia="Calibri" w:hAnsi="Times New Roman" w:cs="Times New Roman"/>
                <w:b/>
                <w:sz w:val="24"/>
                <w:szCs w:val="24"/>
              </w:rPr>
            </w:pPr>
          </w:p>
        </w:tc>
      </w:tr>
      <w:tr w:rsidR="00745FA5" w:rsidRPr="00745FA5" w14:paraId="2792D7EA" w14:textId="77777777" w:rsidTr="00605D4E">
        <w:trPr>
          <w:jc w:val="center"/>
        </w:trPr>
        <w:tc>
          <w:tcPr>
            <w:tcW w:w="851" w:type="dxa"/>
          </w:tcPr>
          <w:p w14:paraId="7E1DC7C6" w14:textId="77777777" w:rsidR="00745FA5" w:rsidRPr="00745FA5" w:rsidRDefault="00745FA5" w:rsidP="00745FA5">
            <w:pPr>
              <w:numPr>
                <w:ilvl w:val="0"/>
                <w:numId w:val="10"/>
              </w:numPr>
              <w:ind w:hanging="686"/>
              <w:contextualSpacing/>
              <w:jc w:val="both"/>
              <w:rPr>
                <w:rFonts w:ascii="Times New Roman" w:eastAsia="Calibri" w:hAnsi="Times New Roman" w:cs="Times New Roman"/>
                <w:b/>
              </w:rPr>
            </w:pPr>
          </w:p>
        </w:tc>
        <w:tc>
          <w:tcPr>
            <w:tcW w:w="7371" w:type="dxa"/>
          </w:tcPr>
          <w:p w14:paraId="5785EB11"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Título do trabalho – Deve expressar de forma clara o conteúdo do trabalho.</w:t>
            </w:r>
          </w:p>
        </w:tc>
        <w:tc>
          <w:tcPr>
            <w:tcW w:w="1024" w:type="dxa"/>
          </w:tcPr>
          <w:p w14:paraId="4797D9FF"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361D7796" w14:textId="77777777" w:rsidTr="00605D4E">
        <w:trPr>
          <w:jc w:val="center"/>
        </w:trPr>
        <w:tc>
          <w:tcPr>
            <w:tcW w:w="851" w:type="dxa"/>
          </w:tcPr>
          <w:p w14:paraId="47720266"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7BD2ED73"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Introdução – Considerações sobre a importância do tema, justificativa, conceituação, a partir de informações da literatura devidamente referenciadas.</w:t>
            </w:r>
          </w:p>
        </w:tc>
        <w:tc>
          <w:tcPr>
            <w:tcW w:w="1024" w:type="dxa"/>
          </w:tcPr>
          <w:p w14:paraId="65EC5248"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1D68641E" w14:textId="77777777" w:rsidTr="00605D4E">
        <w:trPr>
          <w:jc w:val="center"/>
        </w:trPr>
        <w:tc>
          <w:tcPr>
            <w:tcW w:w="851" w:type="dxa"/>
          </w:tcPr>
          <w:p w14:paraId="238190C2"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3C9B1F18"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Objetivos – Descrição do que se pretendeu realizar com o trabalho, devendo haver metodologia, resultados e conclusão para cada objetivo proposto</w:t>
            </w:r>
          </w:p>
        </w:tc>
        <w:tc>
          <w:tcPr>
            <w:tcW w:w="1024" w:type="dxa"/>
          </w:tcPr>
          <w:p w14:paraId="2604B389"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1875FFEC" w14:textId="77777777" w:rsidTr="00605D4E">
        <w:trPr>
          <w:jc w:val="center"/>
        </w:trPr>
        <w:tc>
          <w:tcPr>
            <w:tcW w:w="851" w:type="dxa"/>
          </w:tcPr>
          <w:p w14:paraId="48D5821A"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41ED09EB"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Metodologia* – Descrição detalhada dos materiais, métodos e técnicas utilizados na pesquisa, bem como da casuística e aspectos éticos, quando necessário</w:t>
            </w:r>
          </w:p>
        </w:tc>
        <w:tc>
          <w:tcPr>
            <w:tcW w:w="1024" w:type="dxa"/>
          </w:tcPr>
          <w:p w14:paraId="3DA25A7B"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116E69AC" w14:textId="77777777" w:rsidTr="00605D4E">
        <w:trPr>
          <w:jc w:val="center"/>
        </w:trPr>
        <w:tc>
          <w:tcPr>
            <w:tcW w:w="851" w:type="dxa"/>
          </w:tcPr>
          <w:p w14:paraId="01E7AF0B"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3032F637"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Resultados – Descrição do que se obteve como resultado da aplicação da metodologia, pode estar junto com a discussão.</w:t>
            </w:r>
          </w:p>
        </w:tc>
        <w:tc>
          <w:tcPr>
            <w:tcW w:w="1024" w:type="dxa"/>
          </w:tcPr>
          <w:p w14:paraId="2E1C5ED2"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7B374A6B" w14:textId="77777777" w:rsidTr="00605D4E">
        <w:trPr>
          <w:jc w:val="center"/>
        </w:trPr>
        <w:tc>
          <w:tcPr>
            <w:tcW w:w="851" w:type="dxa"/>
          </w:tcPr>
          <w:p w14:paraId="53D8949E"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36CA66E3"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Discussão**– Interpretação e análise dos dados encontrados, comparando-os com a literatura científica.</w:t>
            </w:r>
          </w:p>
        </w:tc>
        <w:tc>
          <w:tcPr>
            <w:tcW w:w="1024" w:type="dxa"/>
          </w:tcPr>
          <w:p w14:paraId="0DD9E51D"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6C965416" w14:textId="77777777" w:rsidTr="00605D4E">
        <w:trPr>
          <w:jc w:val="center"/>
        </w:trPr>
        <w:tc>
          <w:tcPr>
            <w:tcW w:w="851" w:type="dxa"/>
          </w:tcPr>
          <w:p w14:paraId="132EF69E"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0BB7B5BD"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Conclusão – síntese do trabalho, devendo responder a cada objetivo proposto. Pode apresentar sugestões, mas nunca aspectos que não foram estudados.</w:t>
            </w:r>
          </w:p>
        </w:tc>
        <w:tc>
          <w:tcPr>
            <w:tcW w:w="1024" w:type="dxa"/>
          </w:tcPr>
          <w:p w14:paraId="21C3B8D4"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7AE3ED0E" w14:textId="77777777" w:rsidTr="00605D4E">
        <w:trPr>
          <w:jc w:val="center"/>
        </w:trPr>
        <w:tc>
          <w:tcPr>
            <w:tcW w:w="851" w:type="dxa"/>
          </w:tcPr>
          <w:p w14:paraId="5E24BD3C"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427CA0B5"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Referência bibliográfica – Deve ser apresentada de acordo com as normas do curso.</w:t>
            </w:r>
          </w:p>
        </w:tc>
        <w:tc>
          <w:tcPr>
            <w:tcW w:w="1024" w:type="dxa"/>
          </w:tcPr>
          <w:p w14:paraId="422E0789"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51E04A45" w14:textId="77777777" w:rsidTr="00605D4E">
        <w:trPr>
          <w:jc w:val="center"/>
        </w:trPr>
        <w:tc>
          <w:tcPr>
            <w:tcW w:w="851" w:type="dxa"/>
          </w:tcPr>
          <w:p w14:paraId="150A2D92"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4282FAB4"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Apresentação do trabalho escrito – formatação segundo normas apresentadas no Manual de Normas do TCC</w:t>
            </w:r>
          </w:p>
        </w:tc>
        <w:tc>
          <w:tcPr>
            <w:tcW w:w="1024" w:type="dxa"/>
          </w:tcPr>
          <w:p w14:paraId="35D89BDD"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3F6F9579" w14:textId="77777777" w:rsidTr="00605D4E">
        <w:trPr>
          <w:jc w:val="center"/>
        </w:trPr>
        <w:tc>
          <w:tcPr>
            <w:tcW w:w="851" w:type="dxa"/>
          </w:tcPr>
          <w:p w14:paraId="248E22DE" w14:textId="77777777" w:rsidR="00745FA5" w:rsidRPr="00745FA5" w:rsidRDefault="00745FA5" w:rsidP="00745FA5">
            <w:pPr>
              <w:numPr>
                <w:ilvl w:val="0"/>
                <w:numId w:val="10"/>
              </w:numPr>
              <w:ind w:hanging="686"/>
              <w:contextualSpacing/>
              <w:jc w:val="center"/>
              <w:rPr>
                <w:rFonts w:ascii="Times New Roman" w:eastAsia="Calibri" w:hAnsi="Times New Roman" w:cs="Times New Roman"/>
                <w:b/>
              </w:rPr>
            </w:pPr>
          </w:p>
        </w:tc>
        <w:tc>
          <w:tcPr>
            <w:tcW w:w="7371" w:type="dxa"/>
          </w:tcPr>
          <w:p w14:paraId="7BDC6467" w14:textId="77777777" w:rsidR="00745FA5" w:rsidRPr="00745FA5" w:rsidRDefault="00745FA5" w:rsidP="00745FA5">
            <w:pPr>
              <w:jc w:val="both"/>
              <w:rPr>
                <w:rFonts w:ascii="Times New Roman" w:eastAsia="Calibri" w:hAnsi="Times New Roman" w:cs="Times New Roman"/>
                <w:b/>
              </w:rPr>
            </w:pPr>
            <w:r w:rsidRPr="00745FA5">
              <w:rPr>
                <w:rFonts w:ascii="Times New Roman" w:eastAsia="Calibri" w:hAnsi="Times New Roman" w:cs="Times New Roman"/>
              </w:rPr>
              <w:t>Redação do trabalho – Deve ser clara e obedecer às normas da língua portuguesa</w:t>
            </w:r>
          </w:p>
        </w:tc>
        <w:tc>
          <w:tcPr>
            <w:tcW w:w="1024" w:type="dxa"/>
          </w:tcPr>
          <w:p w14:paraId="5104C7BE"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4EB9E1CC" w14:textId="77777777" w:rsidTr="00605D4E">
        <w:trPr>
          <w:jc w:val="center"/>
        </w:trPr>
        <w:tc>
          <w:tcPr>
            <w:tcW w:w="851" w:type="dxa"/>
          </w:tcPr>
          <w:p w14:paraId="36C60771" w14:textId="77777777" w:rsidR="00745FA5" w:rsidRPr="00745FA5" w:rsidRDefault="00745FA5" w:rsidP="00745FA5">
            <w:pPr>
              <w:jc w:val="both"/>
              <w:rPr>
                <w:rFonts w:ascii="Times New Roman" w:eastAsia="Calibri" w:hAnsi="Times New Roman" w:cs="Times New Roman"/>
              </w:rPr>
            </w:pPr>
            <w:r w:rsidRPr="00745FA5">
              <w:rPr>
                <w:rFonts w:ascii="Times New Roman" w:eastAsia="Calibri" w:hAnsi="Times New Roman" w:cs="Times New Roman"/>
              </w:rPr>
              <w:t>Total</w:t>
            </w:r>
          </w:p>
        </w:tc>
        <w:tc>
          <w:tcPr>
            <w:tcW w:w="7371" w:type="dxa"/>
          </w:tcPr>
          <w:p w14:paraId="661854A3" w14:textId="77777777" w:rsidR="00745FA5" w:rsidRPr="00745FA5" w:rsidRDefault="00745FA5" w:rsidP="00745FA5">
            <w:pPr>
              <w:jc w:val="center"/>
              <w:rPr>
                <w:rFonts w:ascii="Times New Roman" w:eastAsia="Calibri" w:hAnsi="Times New Roman" w:cs="Times New Roman"/>
              </w:rPr>
            </w:pPr>
          </w:p>
        </w:tc>
        <w:tc>
          <w:tcPr>
            <w:tcW w:w="1024" w:type="dxa"/>
          </w:tcPr>
          <w:p w14:paraId="4E73E235" w14:textId="77777777" w:rsidR="00745FA5" w:rsidRPr="00745FA5" w:rsidRDefault="00745FA5" w:rsidP="00745FA5">
            <w:pPr>
              <w:jc w:val="center"/>
              <w:rPr>
                <w:rFonts w:ascii="Times New Roman" w:eastAsia="Calibri" w:hAnsi="Times New Roman" w:cs="Times New Roman"/>
                <w:b/>
                <w:sz w:val="24"/>
                <w:szCs w:val="24"/>
              </w:rPr>
            </w:pPr>
          </w:p>
        </w:tc>
      </w:tr>
      <w:tr w:rsidR="00745FA5" w:rsidRPr="00745FA5" w14:paraId="7C9FFB0D" w14:textId="77777777" w:rsidTr="00605D4E">
        <w:trPr>
          <w:jc w:val="center"/>
        </w:trPr>
        <w:tc>
          <w:tcPr>
            <w:tcW w:w="851" w:type="dxa"/>
          </w:tcPr>
          <w:p w14:paraId="4C182115" w14:textId="77777777" w:rsidR="00745FA5" w:rsidRPr="00745FA5" w:rsidRDefault="00745FA5" w:rsidP="00745FA5">
            <w:pPr>
              <w:jc w:val="both"/>
              <w:rPr>
                <w:rFonts w:ascii="Times New Roman" w:eastAsia="Calibri" w:hAnsi="Times New Roman" w:cs="Times New Roman"/>
              </w:rPr>
            </w:pPr>
            <w:r w:rsidRPr="00745FA5">
              <w:rPr>
                <w:rFonts w:ascii="Times New Roman" w:eastAsia="Calibri" w:hAnsi="Times New Roman" w:cs="Times New Roman"/>
              </w:rPr>
              <w:t>Média (Total/10)</w:t>
            </w:r>
          </w:p>
        </w:tc>
        <w:tc>
          <w:tcPr>
            <w:tcW w:w="7371" w:type="dxa"/>
          </w:tcPr>
          <w:p w14:paraId="54B9F187" w14:textId="77777777" w:rsidR="00745FA5" w:rsidRPr="00745FA5" w:rsidRDefault="00745FA5" w:rsidP="00745FA5">
            <w:pPr>
              <w:jc w:val="center"/>
              <w:rPr>
                <w:rFonts w:ascii="Times New Roman" w:eastAsia="Calibri" w:hAnsi="Times New Roman" w:cs="Times New Roman"/>
              </w:rPr>
            </w:pPr>
          </w:p>
        </w:tc>
        <w:tc>
          <w:tcPr>
            <w:tcW w:w="1024" w:type="dxa"/>
          </w:tcPr>
          <w:p w14:paraId="7C73AC25" w14:textId="77777777" w:rsidR="00745FA5" w:rsidRPr="00745FA5" w:rsidRDefault="00745FA5" w:rsidP="00745FA5">
            <w:pPr>
              <w:jc w:val="center"/>
              <w:rPr>
                <w:rFonts w:ascii="Times New Roman" w:eastAsia="Calibri" w:hAnsi="Times New Roman" w:cs="Times New Roman"/>
                <w:b/>
                <w:sz w:val="24"/>
                <w:szCs w:val="24"/>
              </w:rPr>
            </w:pPr>
          </w:p>
        </w:tc>
      </w:tr>
    </w:tbl>
    <w:p w14:paraId="206F2C6B" w14:textId="77777777" w:rsidR="00745FA5" w:rsidRPr="00745FA5" w:rsidRDefault="00745FA5" w:rsidP="00745FA5">
      <w:pPr>
        <w:ind w:left="-851"/>
        <w:jc w:val="center"/>
        <w:rPr>
          <w:rFonts w:ascii="Times New Roman" w:eastAsia="Calibri" w:hAnsi="Times New Roman"/>
          <w:sz w:val="24"/>
        </w:rPr>
      </w:pPr>
    </w:p>
    <w:p w14:paraId="6407C0BD" w14:textId="77777777" w:rsidR="00745FA5" w:rsidRPr="00745FA5" w:rsidRDefault="00745FA5" w:rsidP="00745FA5">
      <w:pPr>
        <w:ind w:left="-851"/>
        <w:jc w:val="center"/>
        <w:rPr>
          <w:rFonts w:ascii="Times New Roman" w:eastAsia="Calibri" w:hAnsi="Times New Roman"/>
          <w:sz w:val="24"/>
        </w:rPr>
      </w:pPr>
      <w:r w:rsidRPr="00745FA5">
        <w:rPr>
          <w:rFonts w:ascii="Times New Roman" w:eastAsia="Calibri" w:hAnsi="Times New Roman"/>
          <w:sz w:val="24"/>
        </w:rPr>
        <w:t>Assinatura do examinador: ___________________________________________________________</w:t>
      </w:r>
    </w:p>
    <w:p w14:paraId="1879F186" w14:textId="77777777" w:rsidR="00745FA5" w:rsidRPr="00745FA5" w:rsidRDefault="00745FA5" w:rsidP="00745FA5">
      <w:pPr>
        <w:spacing w:after="0" w:line="240" w:lineRule="auto"/>
        <w:ind w:left="-851"/>
        <w:jc w:val="both"/>
        <w:rPr>
          <w:rFonts w:ascii="Times New Roman" w:eastAsia="Calibri" w:hAnsi="Times New Roman"/>
          <w:b/>
          <w:sz w:val="18"/>
          <w:szCs w:val="18"/>
        </w:rPr>
      </w:pPr>
      <w:r w:rsidRPr="00745FA5">
        <w:rPr>
          <w:rFonts w:ascii="Times New Roman" w:eastAsia="Calibri" w:hAnsi="Times New Roman"/>
          <w:b/>
          <w:sz w:val="18"/>
          <w:szCs w:val="18"/>
        </w:rPr>
        <w:t xml:space="preserve">Critérios para trabalhos de revisão: </w:t>
      </w:r>
    </w:p>
    <w:p w14:paraId="19335382" w14:textId="77777777" w:rsidR="00745FA5" w:rsidRPr="00745FA5" w:rsidRDefault="00745FA5" w:rsidP="00745FA5">
      <w:pPr>
        <w:spacing w:after="0" w:line="240" w:lineRule="auto"/>
        <w:ind w:left="-851"/>
        <w:jc w:val="both"/>
        <w:rPr>
          <w:rFonts w:ascii="Times New Roman" w:eastAsia="Calibri" w:hAnsi="Times New Roman"/>
          <w:sz w:val="18"/>
          <w:szCs w:val="18"/>
        </w:rPr>
      </w:pPr>
      <w:r w:rsidRPr="00745FA5">
        <w:rPr>
          <w:rFonts w:ascii="Times New Roman" w:eastAsia="Calibri" w:hAnsi="Times New Roman"/>
          <w:sz w:val="18"/>
          <w:szCs w:val="18"/>
        </w:rPr>
        <w:t xml:space="preserve">*Metodologia: descrever o método utilizado para realizar a revisão bibliográfica: sistemática adotada na seleção dos artigos, palavras chaves e base de dados utilizadas, intervalo temporal abrangido, definição de eixos estruturantes norteadores da revisão. </w:t>
      </w:r>
    </w:p>
    <w:p w14:paraId="6117740C" w14:textId="77777777" w:rsidR="00745FA5" w:rsidRPr="00745FA5" w:rsidRDefault="00745FA5" w:rsidP="00745FA5">
      <w:pPr>
        <w:spacing w:after="0" w:line="240" w:lineRule="auto"/>
        <w:ind w:left="-851"/>
        <w:jc w:val="both"/>
        <w:rPr>
          <w:rFonts w:ascii="Times New Roman" w:eastAsia="Calibri" w:hAnsi="Times New Roman"/>
          <w:sz w:val="18"/>
          <w:szCs w:val="18"/>
        </w:rPr>
      </w:pPr>
      <w:r w:rsidRPr="00745FA5">
        <w:rPr>
          <w:rFonts w:ascii="Times New Roman" w:eastAsia="Calibri" w:hAnsi="Times New Roman"/>
          <w:sz w:val="18"/>
          <w:szCs w:val="18"/>
        </w:rPr>
        <w:t>**Discussão: a discussão do que foi encontrado na literatura é o próprio desenvolvimento do trabalho, o qual pode ser organizado por capítulo.</w:t>
      </w:r>
    </w:p>
    <w:p w14:paraId="5BCBD7AF" w14:textId="77777777" w:rsidR="00745FA5" w:rsidRPr="00745FA5" w:rsidRDefault="00745FA5" w:rsidP="00745FA5">
      <w:pPr>
        <w:spacing w:after="0" w:line="360" w:lineRule="auto"/>
        <w:jc w:val="both"/>
        <w:rPr>
          <w:rFonts w:ascii="Times New Roman" w:eastAsia="Calibri" w:hAnsi="Times New Roman"/>
          <w:b/>
          <w:sz w:val="24"/>
        </w:rPr>
      </w:pPr>
    </w:p>
    <w:p w14:paraId="361E40EC" w14:textId="77777777" w:rsidR="00745FA5" w:rsidRPr="00745FA5" w:rsidRDefault="00745FA5" w:rsidP="00745FA5">
      <w:pPr>
        <w:spacing w:after="0" w:line="360" w:lineRule="auto"/>
        <w:jc w:val="both"/>
        <w:rPr>
          <w:rFonts w:ascii="Times New Roman" w:eastAsia="Calibri" w:hAnsi="Times New Roman"/>
          <w:b/>
          <w:sz w:val="24"/>
        </w:rPr>
      </w:pPr>
    </w:p>
    <w:p w14:paraId="41AD6A3D" w14:textId="77777777" w:rsidR="00745FA5" w:rsidRPr="00745FA5" w:rsidRDefault="00745FA5" w:rsidP="00745FA5">
      <w:pPr>
        <w:spacing w:after="0" w:line="360" w:lineRule="auto"/>
        <w:jc w:val="both"/>
        <w:rPr>
          <w:rFonts w:ascii="Times New Roman" w:eastAsia="Calibri" w:hAnsi="Times New Roman"/>
          <w:b/>
          <w:sz w:val="24"/>
        </w:rPr>
      </w:pPr>
    </w:p>
    <w:p w14:paraId="34D16B18" w14:textId="77777777" w:rsidR="00745FA5" w:rsidRPr="00745FA5" w:rsidRDefault="00745FA5" w:rsidP="00745FA5">
      <w:pPr>
        <w:spacing w:after="0" w:line="360" w:lineRule="auto"/>
        <w:jc w:val="both"/>
        <w:rPr>
          <w:rFonts w:ascii="Times New Roman" w:eastAsia="Calibri" w:hAnsi="Times New Roman"/>
          <w:b/>
          <w:sz w:val="24"/>
        </w:rPr>
      </w:pPr>
    </w:p>
    <w:p w14:paraId="610655C1" w14:textId="77777777" w:rsidR="00745FA5" w:rsidRPr="00745FA5" w:rsidRDefault="00745FA5" w:rsidP="00745FA5">
      <w:pPr>
        <w:spacing w:after="0" w:line="360" w:lineRule="auto"/>
        <w:jc w:val="center"/>
        <w:rPr>
          <w:rFonts w:ascii="Times New Roman" w:eastAsia="Calibri" w:hAnsi="Times New Roman"/>
          <w:b/>
          <w:sz w:val="24"/>
        </w:rPr>
      </w:pPr>
      <w:r w:rsidRPr="00745FA5">
        <w:rPr>
          <w:rFonts w:ascii="Times New Roman" w:eastAsia="Calibri" w:hAnsi="Times New Roman"/>
          <w:b/>
          <w:sz w:val="24"/>
        </w:rPr>
        <w:t>PONTIFÍCIA UNIVERSIDADE CATÓLICA DE GOIÁS</w:t>
      </w:r>
    </w:p>
    <w:p w14:paraId="4B14A561" w14:textId="77777777" w:rsidR="00745FA5" w:rsidRPr="00745FA5" w:rsidRDefault="00745FA5" w:rsidP="00745FA5">
      <w:pPr>
        <w:spacing w:after="0" w:line="360" w:lineRule="auto"/>
        <w:jc w:val="center"/>
        <w:rPr>
          <w:rFonts w:ascii="Times New Roman" w:eastAsia="Calibri" w:hAnsi="Times New Roman"/>
          <w:b/>
          <w:sz w:val="24"/>
        </w:rPr>
      </w:pPr>
      <w:r w:rsidRPr="00745FA5">
        <w:rPr>
          <w:rFonts w:ascii="Times New Roman" w:eastAsia="Calibri" w:hAnsi="Times New Roman"/>
          <w:b/>
          <w:sz w:val="24"/>
        </w:rPr>
        <w:t>ESCOLA DE CIÊNCIAS SOCIAIS E SAÚDE</w:t>
      </w:r>
    </w:p>
    <w:p w14:paraId="72195307" w14:textId="77777777" w:rsidR="00745FA5" w:rsidRPr="00745FA5" w:rsidRDefault="00745FA5" w:rsidP="00745FA5">
      <w:pPr>
        <w:spacing w:after="0" w:line="360" w:lineRule="auto"/>
        <w:jc w:val="center"/>
        <w:rPr>
          <w:rFonts w:ascii="Times New Roman" w:eastAsia="Calibri" w:hAnsi="Times New Roman"/>
          <w:b/>
          <w:noProof/>
          <w:color w:val="000000"/>
          <w:sz w:val="24"/>
        </w:rPr>
      </w:pPr>
      <w:r w:rsidRPr="00745FA5">
        <w:rPr>
          <w:rFonts w:ascii="Times New Roman" w:eastAsia="Calibri" w:hAnsi="Times New Roman"/>
          <w:b/>
          <w:sz w:val="24"/>
        </w:rPr>
        <w:t>CURSO DE FISIOTERAPIA</w:t>
      </w:r>
      <w:r w:rsidRPr="00745FA5">
        <w:rPr>
          <w:rFonts w:ascii="Times New Roman" w:eastAsia="Calibri" w:hAnsi="Times New Roman"/>
          <w:b/>
          <w:noProof/>
          <w:color w:val="000000"/>
          <w:sz w:val="24"/>
        </w:rPr>
        <w:t xml:space="preserve"> </w:t>
      </w:r>
    </w:p>
    <w:p w14:paraId="509316BF" w14:textId="77777777" w:rsidR="00745FA5" w:rsidRPr="00745FA5" w:rsidRDefault="00745FA5" w:rsidP="00745FA5">
      <w:pPr>
        <w:spacing w:line="360" w:lineRule="auto"/>
        <w:jc w:val="center"/>
        <w:rPr>
          <w:rFonts w:ascii="Times New Roman" w:eastAsia="Calibri" w:hAnsi="Times New Roman"/>
          <w:b/>
          <w:sz w:val="24"/>
        </w:rPr>
      </w:pPr>
    </w:p>
    <w:p w14:paraId="35DC8A1C" w14:textId="77777777" w:rsidR="00745FA5" w:rsidRPr="00745FA5" w:rsidRDefault="00745FA5" w:rsidP="00745FA5">
      <w:pPr>
        <w:spacing w:line="360" w:lineRule="auto"/>
        <w:jc w:val="center"/>
        <w:rPr>
          <w:rFonts w:ascii="Times New Roman" w:eastAsia="Calibri" w:hAnsi="Times New Roman"/>
          <w:b/>
          <w:sz w:val="24"/>
        </w:rPr>
      </w:pPr>
      <w:r w:rsidRPr="00745FA5">
        <w:rPr>
          <w:rFonts w:ascii="Times New Roman" w:eastAsia="Calibri" w:hAnsi="Times New Roman"/>
          <w:b/>
          <w:sz w:val="24"/>
        </w:rPr>
        <w:t>FICHA DE AVALIAÇÃO DA APRESENTAÇÃO ORAL</w:t>
      </w:r>
    </w:p>
    <w:tbl>
      <w:tblPr>
        <w:tblStyle w:val="Tabelacomgrade"/>
        <w:tblW w:w="0" w:type="auto"/>
        <w:jc w:val="center"/>
        <w:tblLook w:val="04A0" w:firstRow="1" w:lastRow="0" w:firstColumn="1" w:lastColumn="0" w:noHBand="0" w:noVBand="1"/>
      </w:tblPr>
      <w:tblGrid>
        <w:gridCol w:w="5602"/>
        <w:gridCol w:w="1128"/>
        <w:gridCol w:w="1764"/>
      </w:tblGrid>
      <w:tr w:rsidR="00745FA5" w:rsidRPr="00745FA5" w14:paraId="47DDFC09" w14:textId="77777777" w:rsidTr="00605D4E">
        <w:trPr>
          <w:jc w:val="center"/>
        </w:trPr>
        <w:tc>
          <w:tcPr>
            <w:tcW w:w="6096" w:type="dxa"/>
          </w:tcPr>
          <w:p w14:paraId="68AB1D26" w14:textId="77777777" w:rsidR="00745FA5" w:rsidRPr="00745FA5" w:rsidRDefault="00745FA5" w:rsidP="00745FA5">
            <w:pPr>
              <w:spacing w:line="360" w:lineRule="auto"/>
              <w:jc w:val="both"/>
              <w:rPr>
                <w:rFonts w:ascii="Times New Roman" w:eastAsia="Calibri" w:hAnsi="Times New Roman" w:cs="Times New Roman"/>
                <w:b/>
                <w:sz w:val="24"/>
                <w:szCs w:val="24"/>
              </w:rPr>
            </w:pPr>
            <w:r w:rsidRPr="00745FA5">
              <w:rPr>
                <w:rFonts w:ascii="Times New Roman" w:eastAsia="Calibri" w:hAnsi="Times New Roman" w:cs="Times New Roman"/>
                <w:b/>
                <w:sz w:val="24"/>
                <w:szCs w:val="24"/>
              </w:rPr>
              <w:t>ITENS PARA AVALIAÇÃO</w:t>
            </w:r>
          </w:p>
        </w:tc>
        <w:tc>
          <w:tcPr>
            <w:tcW w:w="1134" w:type="dxa"/>
          </w:tcPr>
          <w:p w14:paraId="078A37DD" w14:textId="77777777" w:rsidR="00745FA5" w:rsidRPr="00745FA5" w:rsidRDefault="00745FA5" w:rsidP="00745FA5">
            <w:pPr>
              <w:spacing w:line="360" w:lineRule="auto"/>
              <w:jc w:val="both"/>
              <w:rPr>
                <w:rFonts w:ascii="Times New Roman" w:eastAsia="Calibri" w:hAnsi="Times New Roman" w:cs="Times New Roman"/>
                <w:b/>
                <w:sz w:val="24"/>
                <w:szCs w:val="24"/>
              </w:rPr>
            </w:pPr>
            <w:r w:rsidRPr="00745FA5">
              <w:rPr>
                <w:rFonts w:ascii="Times New Roman" w:eastAsia="Calibri" w:hAnsi="Times New Roman" w:cs="Times New Roman"/>
                <w:b/>
                <w:sz w:val="24"/>
                <w:szCs w:val="24"/>
              </w:rPr>
              <w:t xml:space="preserve">VALOR </w:t>
            </w:r>
          </w:p>
        </w:tc>
        <w:tc>
          <w:tcPr>
            <w:tcW w:w="1873" w:type="dxa"/>
          </w:tcPr>
          <w:p w14:paraId="5C8DD2D4" w14:textId="77777777" w:rsidR="00745FA5" w:rsidRPr="00745FA5" w:rsidRDefault="00745FA5" w:rsidP="00745FA5">
            <w:pPr>
              <w:spacing w:line="360" w:lineRule="auto"/>
              <w:jc w:val="center"/>
              <w:rPr>
                <w:rFonts w:ascii="Times New Roman" w:eastAsia="Calibri" w:hAnsi="Times New Roman" w:cs="Times New Roman"/>
                <w:b/>
                <w:sz w:val="24"/>
                <w:szCs w:val="24"/>
              </w:rPr>
            </w:pPr>
            <w:r w:rsidRPr="00745FA5">
              <w:rPr>
                <w:rFonts w:ascii="Times New Roman" w:eastAsia="Calibri" w:hAnsi="Times New Roman" w:cs="Times New Roman"/>
                <w:b/>
                <w:sz w:val="24"/>
                <w:szCs w:val="24"/>
              </w:rPr>
              <w:t>NOTA</w:t>
            </w:r>
          </w:p>
        </w:tc>
      </w:tr>
      <w:tr w:rsidR="00745FA5" w:rsidRPr="00745FA5" w14:paraId="46E6E4F4" w14:textId="77777777" w:rsidTr="00605D4E">
        <w:trPr>
          <w:jc w:val="center"/>
        </w:trPr>
        <w:tc>
          <w:tcPr>
            <w:tcW w:w="6096" w:type="dxa"/>
          </w:tcPr>
          <w:p w14:paraId="2A1ACA20" w14:textId="77777777" w:rsidR="00745FA5" w:rsidRPr="00745FA5" w:rsidRDefault="00745FA5" w:rsidP="00745FA5">
            <w:pPr>
              <w:spacing w:line="360" w:lineRule="auto"/>
              <w:jc w:val="both"/>
              <w:rPr>
                <w:rFonts w:ascii="Times New Roman" w:eastAsia="Calibri" w:hAnsi="Times New Roman" w:cs="Times New Roman"/>
                <w:b/>
                <w:sz w:val="24"/>
                <w:szCs w:val="24"/>
              </w:rPr>
            </w:pPr>
            <w:r w:rsidRPr="00745FA5">
              <w:rPr>
                <w:rFonts w:ascii="Times New Roman" w:eastAsia="Calibri" w:hAnsi="Times New Roman" w:cs="Times New Roman"/>
                <w:b/>
                <w:sz w:val="24"/>
                <w:szCs w:val="24"/>
              </w:rPr>
              <w:t>Quanto aos Recursos</w:t>
            </w:r>
          </w:p>
        </w:tc>
        <w:tc>
          <w:tcPr>
            <w:tcW w:w="1134" w:type="dxa"/>
          </w:tcPr>
          <w:p w14:paraId="60C8F3D5" w14:textId="77777777" w:rsidR="00745FA5" w:rsidRPr="00745FA5" w:rsidRDefault="00745FA5" w:rsidP="00745FA5">
            <w:pPr>
              <w:spacing w:line="360" w:lineRule="auto"/>
              <w:jc w:val="center"/>
              <w:rPr>
                <w:rFonts w:ascii="Times New Roman" w:eastAsia="Calibri" w:hAnsi="Times New Roman" w:cs="Times New Roman"/>
                <w:b/>
                <w:sz w:val="24"/>
                <w:szCs w:val="24"/>
              </w:rPr>
            </w:pPr>
          </w:p>
        </w:tc>
        <w:tc>
          <w:tcPr>
            <w:tcW w:w="1873" w:type="dxa"/>
          </w:tcPr>
          <w:p w14:paraId="183F13CA" w14:textId="77777777" w:rsidR="00745FA5" w:rsidRPr="00745FA5" w:rsidRDefault="00745FA5" w:rsidP="00745FA5">
            <w:pPr>
              <w:spacing w:line="360" w:lineRule="auto"/>
              <w:jc w:val="both"/>
              <w:rPr>
                <w:rFonts w:ascii="Times New Roman" w:eastAsia="Calibri" w:hAnsi="Times New Roman" w:cs="Times New Roman"/>
                <w:b/>
                <w:sz w:val="24"/>
                <w:szCs w:val="24"/>
              </w:rPr>
            </w:pPr>
          </w:p>
        </w:tc>
      </w:tr>
      <w:tr w:rsidR="00745FA5" w:rsidRPr="00745FA5" w14:paraId="331BCA66" w14:textId="77777777" w:rsidTr="00605D4E">
        <w:trPr>
          <w:jc w:val="center"/>
        </w:trPr>
        <w:tc>
          <w:tcPr>
            <w:tcW w:w="6096" w:type="dxa"/>
          </w:tcPr>
          <w:p w14:paraId="22EA43CD"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1. Estética </w:t>
            </w:r>
          </w:p>
        </w:tc>
        <w:tc>
          <w:tcPr>
            <w:tcW w:w="1134" w:type="dxa"/>
          </w:tcPr>
          <w:p w14:paraId="1037DD2D"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1,5</w:t>
            </w:r>
          </w:p>
        </w:tc>
        <w:tc>
          <w:tcPr>
            <w:tcW w:w="1873" w:type="dxa"/>
          </w:tcPr>
          <w:p w14:paraId="4A2CC8AF"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42483809" w14:textId="77777777" w:rsidTr="00605D4E">
        <w:trPr>
          <w:jc w:val="center"/>
        </w:trPr>
        <w:tc>
          <w:tcPr>
            <w:tcW w:w="6096" w:type="dxa"/>
          </w:tcPr>
          <w:p w14:paraId="4C308950"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2. Legibilidade</w:t>
            </w:r>
          </w:p>
        </w:tc>
        <w:tc>
          <w:tcPr>
            <w:tcW w:w="1134" w:type="dxa"/>
          </w:tcPr>
          <w:p w14:paraId="7D10AF3B"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1,0</w:t>
            </w:r>
          </w:p>
        </w:tc>
        <w:tc>
          <w:tcPr>
            <w:tcW w:w="1873" w:type="dxa"/>
          </w:tcPr>
          <w:p w14:paraId="041F5D3A"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7F0A99A7" w14:textId="77777777" w:rsidTr="00605D4E">
        <w:trPr>
          <w:jc w:val="center"/>
        </w:trPr>
        <w:tc>
          <w:tcPr>
            <w:tcW w:w="6096" w:type="dxa"/>
          </w:tcPr>
          <w:p w14:paraId="679A936C"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3. Estrutura e Sequência do Trabalho</w:t>
            </w:r>
          </w:p>
        </w:tc>
        <w:tc>
          <w:tcPr>
            <w:tcW w:w="1134" w:type="dxa"/>
          </w:tcPr>
          <w:p w14:paraId="3016947D"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1,5</w:t>
            </w:r>
          </w:p>
        </w:tc>
        <w:tc>
          <w:tcPr>
            <w:tcW w:w="1873" w:type="dxa"/>
          </w:tcPr>
          <w:p w14:paraId="6D4B5BB8"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11E9EF44" w14:textId="77777777" w:rsidTr="00605D4E">
        <w:trPr>
          <w:jc w:val="center"/>
        </w:trPr>
        <w:tc>
          <w:tcPr>
            <w:tcW w:w="6096" w:type="dxa"/>
          </w:tcPr>
          <w:p w14:paraId="54B58697" w14:textId="77777777" w:rsidR="00745FA5" w:rsidRPr="00745FA5" w:rsidRDefault="00745FA5" w:rsidP="00745FA5">
            <w:pPr>
              <w:spacing w:line="360" w:lineRule="auto"/>
              <w:jc w:val="both"/>
              <w:rPr>
                <w:rFonts w:ascii="Times New Roman" w:eastAsia="Calibri" w:hAnsi="Times New Roman" w:cs="Times New Roman"/>
                <w:b/>
                <w:sz w:val="24"/>
                <w:szCs w:val="24"/>
              </w:rPr>
            </w:pPr>
            <w:r w:rsidRPr="00745FA5">
              <w:rPr>
                <w:rFonts w:ascii="Times New Roman" w:eastAsia="Calibri" w:hAnsi="Times New Roman" w:cs="Times New Roman"/>
                <w:b/>
                <w:sz w:val="24"/>
                <w:szCs w:val="24"/>
              </w:rPr>
              <w:t>Quanto ao Apresentador:</w:t>
            </w:r>
          </w:p>
        </w:tc>
        <w:tc>
          <w:tcPr>
            <w:tcW w:w="1134" w:type="dxa"/>
          </w:tcPr>
          <w:p w14:paraId="52F9307C" w14:textId="77777777" w:rsidR="00745FA5" w:rsidRPr="00745FA5" w:rsidRDefault="00745FA5" w:rsidP="00745FA5">
            <w:pPr>
              <w:spacing w:line="360" w:lineRule="auto"/>
              <w:jc w:val="center"/>
              <w:rPr>
                <w:rFonts w:ascii="Times New Roman" w:eastAsia="Calibri" w:hAnsi="Times New Roman" w:cs="Times New Roman"/>
                <w:b/>
                <w:sz w:val="24"/>
                <w:szCs w:val="24"/>
              </w:rPr>
            </w:pPr>
          </w:p>
        </w:tc>
        <w:tc>
          <w:tcPr>
            <w:tcW w:w="1873" w:type="dxa"/>
          </w:tcPr>
          <w:p w14:paraId="3CC5F8E3" w14:textId="77777777" w:rsidR="00745FA5" w:rsidRPr="00745FA5" w:rsidRDefault="00745FA5" w:rsidP="00745FA5">
            <w:pPr>
              <w:spacing w:line="360" w:lineRule="auto"/>
              <w:jc w:val="both"/>
              <w:rPr>
                <w:rFonts w:ascii="Times New Roman" w:eastAsia="Calibri" w:hAnsi="Times New Roman" w:cs="Times New Roman"/>
                <w:b/>
                <w:sz w:val="24"/>
                <w:szCs w:val="24"/>
              </w:rPr>
            </w:pPr>
          </w:p>
        </w:tc>
      </w:tr>
      <w:tr w:rsidR="00745FA5" w:rsidRPr="00745FA5" w14:paraId="3420B1D8" w14:textId="77777777" w:rsidTr="00605D4E">
        <w:trPr>
          <w:jc w:val="center"/>
        </w:trPr>
        <w:tc>
          <w:tcPr>
            <w:tcW w:w="6096" w:type="dxa"/>
          </w:tcPr>
          <w:p w14:paraId="568CAC2A"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4. Capacidade de Exposição </w:t>
            </w:r>
          </w:p>
        </w:tc>
        <w:tc>
          <w:tcPr>
            <w:tcW w:w="1134" w:type="dxa"/>
          </w:tcPr>
          <w:p w14:paraId="6DB5A464"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1,5</w:t>
            </w:r>
          </w:p>
        </w:tc>
        <w:tc>
          <w:tcPr>
            <w:tcW w:w="1873" w:type="dxa"/>
          </w:tcPr>
          <w:p w14:paraId="6C708810"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4B90196C" w14:textId="77777777" w:rsidTr="00605D4E">
        <w:trPr>
          <w:jc w:val="center"/>
        </w:trPr>
        <w:tc>
          <w:tcPr>
            <w:tcW w:w="6096" w:type="dxa"/>
          </w:tcPr>
          <w:p w14:paraId="655371D3"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5. Clareza e objetividade na comunicação</w:t>
            </w:r>
          </w:p>
        </w:tc>
        <w:tc>
          <w:tcPr>
            <w:tcW w:w="1134" w:type="dxa"/>
          </w:tcPr>
          <w:p w14:paraId="4D429AFF"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1,0</w:t>
            </w:r>
          </w:p>
        </w:tc>
        <w:tc>
          <w:tcPr>
            <w:tcW w:w="1873" w:type="dxa"/>
          </w:tcPr>
          <w:p w14:paraId="0F40FF55"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02879DA0" w14:textId="77777777" w:rsidTr="00605D4E">
        <w:trPr>
          <w:jc w:val="center"/>
        </w:trPr>
        <w:tc>
          <w:tcPr>
            <w:tcW w:w="6096" w:type="dxa"/>
          </w:tcPr>
          <w:p w14:paraId="722C3141"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6. Postura na Apresentação </w:t>
            </w:r>
          </w:p>
        </w:tc>
        <w:tc>
          <w:tcPr>
            <w:tcW w:w="1134" w:type="dxa"/>
          </w:tcPr>
          <w:p w14:paraId="246A6F78"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1,0</w:t>
            </w:r>
          </w:p>
        </w:tc>
        <w:tc>
          <w:tcPr>
            <w:tcW w:w="1873" w:type="dxa"/>
          </w:tcPr>
          <w:p w14:paraId="224314F4"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0D426C64" w14:textId="77777777" w:rsidTr="00605D4E">
        <w:trPr>
          <w:jc w:val="center"/>
        </w:trPr>
        <w:tc>
          <w:tcPr>
            <w:tcW w:w="6096" w:type="dxa"/>
          </w:tcPr>
          <w:p w14:paraId="27B6B375"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7. Domínio do assunto </w:t>
            </w:r>
          </w:p>
        </w:tc>
        <w:tc>
          <w:tcPr>
            <w:tcW w:w="1134" w:type="dxa"/>
          </w:tcPr>
          <w:p w14:paraId="270F490E"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1,5</w:t>
            </w:r>
          </w:p>
        </w:tc>
        <w:tc>
          <w:tcPr>
            <w:tcW w:w="1873" w:type="dxa"/>
          </w:tcPr>
          <w:p w14:paraId="10725563"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77568B8B" w14:textId="77777777" w:rsidTr="00605D4E">
        <w:trPr>
          <w:jc w:val="center"/>
        </w:trPr>
        <w:tc>
          <w:tcPr>
            <w:tcW w:w="6096" w:type="dxa"/>
          </w:tcPr>
          <w:p w14:paraId="4844FF5C"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8. Utilização do tempo </w:t>
            </w:r>
          </w:p>
        </w:tc>
        <w:tc>
          <w:tcPr>
            <w:tcW w:w="1134" w:type="dxa"/>
          </w:tcPr>
          <w:p w14:paraId="1A054DC2" w14:textId="77777777" w:rsidR="00745FA5" w:rsidRPr="00745FA5" w:rsidRDefault="00745FA5" w:rsidP="00745FA5">
            <w:pPr>
              <w:spacing w:line="360" w:lineRule="auto"/>
              <w:jc w:val="center"/>
              <w:rPr>
                <w:rFonts w:ascii="Times New Roman" w:eastAsia="Calibri" w:hAnsi="Times New Roman" w:cs="Times New Roman"/>
                <w:sz w:val="24"/>
                <w:szCs w:val="24"/>
              </w:rPr>
            </w:pPr>
            <w:r w:rsidRPr="00745FA5">
              <w:rPr>
                <w:rFonts w:ascii="Times New Roman" w:eastAsia="Calibri" w:hAnsi="Times New Roman" w:cs="Times New Roman"/>
                <w:sz w:val="24"/>
                <w:szCs w:val="24"/>
              </w:rPr>
              <w:t>1,0</w:t>
            </w:r>
          </w:p>
        </w:tc>
        <w:tc>
          <w:tcPr>
            <w:tcW w:w="1873" w:type="dxa"/>
          </w:tcPr>
          <w:p w14:paraId="5884BD14"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7857643B" w14:textId="77777777" w:rsidTr="00605D4E">
        <w:trPr>
          <w:jc w:val="center"/>
        </w:trPr>
        <w:tc>
          <w:tcPr>
            <w:tcW w:w="6096" w:type="dxa"/>
          </w:tcPr>
          <w:p w14:paraId="4E34472F" w14:textId="77777777" w:rsidR="00745FA5" w:rsidRPr="00745FA5" w:rsidRDefault="00745FA5" w:rsidP="00745FA5">
            <w:pPr>
              <w:spacing w:line="360" w:lineRule="auto"/>
              <w:jc w:val="both"/>
              <w:rPr>
                <w:rFonts w:ascii="Times New Roman" w:eastAsia="Calibri" w:hAnsi="Times New Roman" w:cs="Times New Roman"/>
                <w:sz w:val="24"/>
                <w:szCs w:val="24"/>
              </w:rPr>
            </w:pPr>
            <w:r w:rsidRPr="00745FA5">
              <w:rPr>
                <w:rFonts w:ascii="Times New Roman" w:eastAsia="Calibri" w:hAnsi="Times New Roman" w:cs="Times New Roman"/>
                <w:sz w:val="24"/>
                <w:szCs w:val="24"/>
              </w:rPr>
              <w:t xml:space="preserve">Total </w:t>
            </w:r>
          </w:p>
        </w:tc>
        <w:tc>
          <w:tcPr>
            <w:tcW w:w="1134" w:type="dxa"/>
          </w:tcPr>
          <w:p w14:paraId="469BC14C" w14:textId="77777777" w:rsidR="00745FA5" w:rsidRPr="00745FA5" w:rsidRDefault="00745FA5" w:rsidP="00745FA5">
            <w:pPr>
              <w:spacing w:line="360" w:lineRule="auto"/>
              <w:jc w:val="both"/>
              <w:rPr>
                <w:rFonts w:ascii="Times New Roman" w:eastAsia="Calibri" w:hAnsi="Times New Roman" w:cs="Times New Roman"/>
                <w:sz w:val="24"/>
                <w:szCs w:val="24"/>
              </w:rPr>
            </w:pPr>
          </w:p>
        </w:tc>
        <w:tc>
          <w:tcPr>
            <w:tcW w:w="1873" w:type="dxa"/>
          </w:tcPr>
          <w:p w14:paraId="605357AD" w14:textId="77777777" w:rsidR="00745FA5" w:rsidRPr="00745FA5" w:rsidRDefault="00745FA5" w:rsidP="00745FA5">
            <w:pPr>
              <w:spacing w:line="360" w:lineRule="auto"/>
              <w:jc w:val="both"/>
              <w:rPr>
                <w:rFonts w:ascii="Times New Roman" w:eastAsia="Calibri" w:hAnsi="Times New Roman" w:cs="Times New Roman"/>
                <w:sz w:val="24"/>
                <w:szCs w:val="24"/>
              </w:rPr>
            </w:pPr>
          </w:p>
        </w:tc>
      </w:tr>
      <w:tr w:rsidR="00745FA5" w:rsidRPr="00745FA5" w14:paraId="775579EE" w14:textId="77777777" w:rsidTr="00605D4E">
        <w:trPr>
          <w:jc w:val="center"/>
        </w:trPr>
        <w:tc>
          <w:tcPr>
            <w:tcW w:w="6096" w:type="dxa"/>
          </w:tcPr>
          <w:p w14:paraId="4BAD2A36" w14:textId="77777777" w:rsidR="00745FA5" w:rsidRPr="00745FA5" w:rsidRDefault="00745FA5" w:rsidP="00745FA5">
            <w:pPr>
              <w:spacing w:line="360" w:lineRule="auto"/>
              <w:jc w:val="both"/>
              <w:rPr>
                <w:rFonts w:ascii="Times New Roman" w:eastAsia="Calibri" w:hAnsi="Times New Roman" w:cs="Times New Roman"/>
                <w:sz w:val="24"/>
                <w:szCs w:val="24"/>
              </w:rPr>
            </w:pPr>
          </w:p>
        </w:tc>
        <w:tc>
          <w:tcPr>
            <w:tcW w:w="1134" w:type="dxa"/>
          </w:tcPr>
          <w:p w14:paraId="4D394058" w14:textId="77777777" w:rsidR="00745FA5" w:rsidRPr="00745FA5" w:rsidRDefault="00745FA5" w:rsidP="00745FA5">
            <w:pPr>
              <w:spacing w:line="360" w:lineRule="auto"/>
              <w:jc w:val="both"/>
              <w:rPr>
                <w:rFonts w:ascii="Times New Roman" w:eastAsia="Calibri" w:hAnsi="Times New Roman" w:cs="Times New Roman"/>
                <w:sz w:val="24"/>
                <w:szCs w:val="24"/>
              </w:rPr>
            </w:pPr>
          </w:p>
        </w:tc>
        <w:tc>
          <w:tcPr>
            <w:tcW w:w="1873" w:type="dxa"/>
          </w:tcPr>
          <w:p w14:paraId="28664AEF" w14:textId="77777777" w:rsidR="00745FA5" w:rsidRPr="00745FA5" w:rsidRDefault="00745FA5" w:rsidP="00745FA5">
            <w:pPr>
              <w:spacing w:line="360" w:lineRule="auto"/>
              <w:jc w:val="both"/>
              <w:rPr>
                <w:rFonts w:ascii="Times New Roman" w:eastAsia="Calibri" w:hAnsi="Times New Roman" w:cs="Times New Roman"/>
                <w:sz w:val="24"/>
                <w:szCs w:val="24"/>
              </w:rPr>
            </w:pPr>
          </w:p>
        </w:tc>
      </w:tr>
    </w:tbl>
    <w:p w14:paraId="253387C3" w14:textId="77777777" w:rsidR="00745FA5" w:rsidRPr="00745FA5" w:rsidRDefault="00745FA5" w:rsidP="00745FA5">
      <w:pPr>
        <w:jc w:val="both"/>
        <w:rPr>
          <w:rFonts w:ascii="Calibri" w:eastAsia="Calibri" w:hAnsi="Calibri"/>
          <w:sz w:val="24"/>
        </w:rPr>
      </w:pPr>
    </w:p>
    <w:p w14:paraId="44EC17AF" w14:textId="77777777" w:rsidR="00745FA5" w:rsidRPr="00745FA5" w:rsidRDefault="00745FA5" w:rsidP="00745FA5">
      <w:pPr>
        <w:jc w:val="both"/>
        <w:rPr>
          <w:rFonts w:ascii="Times New Roman" w:eastAsia="Calibri" w:hAnsi="Times New Roman"/>
          <w:sz w:val="24"/>
        </w:rPr>
      </w:pPr>
      <w:r w:rsidRPr="00745FA5">
        <w:rPr>
          <w:rFonts w:ascii="Times New Roman" w:eastAsia="Calibri" w:hAnsi="Times New Roman"/>
          <w:sz w:val="24"/>
        </w:rPr>
        <w:t>Avaliador: __________________________________________________________________</w:t>
      </w:r>
    </w:p>
    <w:p w14:paraId="3055783B" w14:textId="77777777" w:rsidR="00745FA5" w:rsidRPr="00745FA5" w:rsidRDefault="00745FA5" w:rsidP="00745FA5">
      <w:pPr>
        <w:jc w:val="both"/>
        <w:rPr>
          <w:rFonts w:ascii="Times New Roman" w:eastAsia="Calibri" w:hAnsi="Times New Roman"/>
          <w:sz w:val="24"/>
        </w:rPr>
      </w:pPr>
      <w:r w:rsidRPr="00745FA5">
        <w:rPr>
          <w:rFonts w:ascii="Times New Roman" w:eastAsia="Calibri" w:hAnsi="Times New Roman"/>
          <w:sz w:val="24"/>
        </w:rPr>
        <w:t>Data: ____/____/____</w:t>
      </w:r>
    </w:p>
    <w:p w14:paraId="3ACDCC6E" w14:textId="726BF437" w:rsidR="00981F00" w:rsidRDefault="00981F00" w:rsidP="00981F00">
      <w:pPr>
        <w:spacing w:after="0" w:line="360" w:lineRule="auto"/>
        <w:ind w:left="720" w:hanging="360"/>
        <w:jc w:val="both"/>
      </w:pPr>
    </w:p>
    <w:p w14:paraId="5656AF0C" w14:textId="77777777" w:rsidR="000D06FA" w:rsidRDefault="000D06FA"/>
    <w:p w14:paraId="75DFF01C" w14:textId="77777777" w:rsidR="000D06FA" w:rsidRDefault="000D06FA">
      <w:r>
        <w:br w:type="page"/>
      </w:r>
    </w:p>
    <w:p w14:paraId="206B28E7" w14:textId="77777777" w:rsidR="00510A86" w:rsidRDefault="00510A86">
      <w:pPr>
        <w:rPr>
          <w:rFonts w:ascii="Times New Roman" w:hAnsi="Times New Roman" w:cs="Times New Roman"/>
          <w:b/>
          <w:bCs/>
          <w:sz w:val="24"/>
          <w:szCs w:val="24"/>
        </w:rPr>
      </w:pPr>
      <w:r>
        <w:rPr>
          <w:rFonts w:ascii="Times New Roman" w:hAnsi="Times New Roman" w:cs="Times New Roman"/>
          <w:b/>
          <w:bCs/>
          <w:sz w:val="24"/>
          <w:szCs w:val="24"/>
        </w:rPr>
        <w:lastRenderedPageBreak/>
        <w:t>RESUMO</w:t>
      </w:r>
    </w:p>
    <w:p w14:paraId="63A77012" w14:textId="47CAE5C2" w:rsidR="001F2B23" w:rsidRDefault="00D2566D" w:rsidP="009403F5">
      <w:pPr>
        <w:jc w:val="both"/>
        <w:rPr>
          <w:rFonts w:ascii="Times New Roman" w:hAnsi="Times New Roman" w:cs="Times New Roman"/>
          <w:sz w:val="24"/>
          <w:szCs w:val="24"/>
        </w:rPr>
      </w:pPr>
      <w:r>
        <w:rPr>
          <w:rFonts w:ascii="Times New Roman" w:hAnsi="Times New Roman" w:cs="Times New Roman"/>
          <w:b/>
          <w:bCs/>
          <w:sz w:val="24"/>
          <w:szCs w:val="24"/>
        </w:rPr>
        <w:t xml:space="preserve">Introdução: </w:t>
      </w:r>
      <w:r w:rsidR="00C070A6" w:rsidRPr="00D83923">
        <w:rPr>
          <w:rFonts w:ascii="Times New Roman" w:eastAsiaTheme="minorEastAsia" w:hAnsi="Times New Roman" w:cs="Times New Roman"/>
          <w:bCs/>
          <w:sz w:val="24"/>
          <w:szCs w:val="24"/>
        </w:rPr>
        <w:t>A COVID-19 é uma doença infectocontagiosa causada pelo coronavírus da síndrome respiratória aguda grave 2.</w:t>
      </w:r>
      <w:r w:rsidR="0079544B" w:rsidRPr="00D83923">
        <w:rPr>
          <w:rFonts w:ascii="Times New Roman" w:eastAsiaTheme="minorEastAsia" w:hAnsi="Times New Roman" w:cs="Times New Roman"/>
          <w:bCs/>
          <w:sz w:val="24"/>
          <w:szCs w:val="24"/>
        </w:rPr>
        <w:t xml:space="preserve"> Uma grande preocupação do serviço de fisioterapia institucional foi o bem-estar e a saúde mental dos profissionais.</w:t>
      </w:r>
      <w:r w:rsidR="000063BF">
        <w:rPr>
          <w:rFonts w:ascii="Times New Roman" w:eastAsiaTheme="minorEastAsia" w:hAnsi="Times New Roman" w:cs="Times New Roman"/>
          <w:bCs/>
          <w:sz w:val="24"/>
          <w:szCs w:val="24"/>
        </w:rPr>
        <w:t xml:space="preserve"> </w:t>
      </w:r>
      <w:r w:rsidR="00346BED" w:rsidRPr="00D83923">
        <w:rPr>
          <w:rFonts w:ascii="Times New Roman" w:hAnsi="Times New Roman" w:cs="Times New Roman"/>
          <w:sz w:val="24"/>
          <w:szCs w:val="24"/>
        </w:rPr>
        <w:t>O estresse é um mecanismo fisiológico importante para o ser humano, que gera alterações físicas e emocionais</w:t>
      </w:r>
      <w:r w:rsidR="00346BED" w:rsidRPr="00D83923">
        <w:rPr>
          <w:rFonts w:ascii="Times New Roman" w:hAnsi="Times New Roman" w:cs="Times New Roman"/>
          <w:b/>
          <w:bCs/>
          <w:sz w:val="24"/>
          <w:szCs w:val="24"/>
        </w:rPr>
        <w:t xml:space="preserve"> </w:t>
      </w:r>
      <w:r w:rsidR="00686EB3">
        <w:rPr>
          <w:rFonts w:ascii="Times New Roman" w:hAnsi="Times New Roman" w:cs="Times New Roman"/>
          <w:b/>
          <w:bCs/>
          <w:sz w:val="24"/>
          <w:szCs w:val="24"/>
        </w:rPr>
        <w:t xml:space="preserve">Métodos: </w:t>
      </w:r>
      <w:r w:rsidR="0093252A">
        <w:rPr>
          <w:rFonts w:ascii="Times New Roman" w:hAnsi="Times New Roman" w:cs="Times New Roman"/>
          <w:sz w:val="24"/>
          <w:szCs w:val="24"/>
        </w:rPr>
        <w:t>Estudo transversal</w:t>
      </w:r>
      <w:r w:rsidR="00E374EC">
        <w:rPr>
          <w:rFonts w:ascii="Times New Roman" w:hAnsi="Times New Roman" w:cs="Times New Roman"/>
          <w:sz w:val="24"/>
          <w:szCs w:val="24"/>
        </w:rPr>
        <w:t xml:space="preserve"> </w:t>
      </w:r>
      <w:r w:rsidR="00014BD5">
        <w:rPr>
          <w:rFonts w:ascii="Times New Roman" w:hAnsi="Times New Roman" w:cs="Times New Roman"/>
          <w:sz w:val="24"/>
          <w:szCs w:val="24"/>
        </w:rPr>
        <w:t>analítico</w:t>
      </w:r>
      <w:r w:rsidR="00FF1120">
        <w:rPr>
          <w:rFonts w:ascii="Times New Roman" w:hAnsi="Times New Roman" w:cs="Times New Roman"/>
          <w:sz w:val="24"/>
          <w:szCs w:val="24"/>
        </w:rPr>
        <w:t xml:space="preserve">, realizado com </w:t>
      </w:r>
      <w:r w:rsidR="00D27EAC">
        <w:rPr>
          <w:rFonts w:ascii="Times New Roman" w:hAnsi="Times New Roman" w:cs="Times New Roman"/>
          <w:sz w:val="24"/>
          <w:szCs w:val="24"/>
        </w:rPr>
        <w:t>59</w:t>
      </w:r>
      <w:r w:rsidR="00FF1120">
        <w:rPr>
          <w:rFonts w:ascii="Times New Roman" w:hAnsi="Times New Roman" w:cs="Times New Roman"/>
          <w:sz w:val="24"/>
          <w:szCs w:val="24"/>
        </w:rPr>
        <w:t xml:space="preserve"> Fisioterapeutas atuantes em UTI COVID, </w:t>
      </w:r>
      <w:r w:rsidR="007B2D13">
        <w:rPr>
          <w:rFonts w:ascii="Times New Roman" w:hAnsi="Times New Roman" w:cs="Times New Roman"/>
          <w:sz w:val="24"/>
          <w:szCs w:val="24"/>
        </w:rPr>
        <w:t xml:space="preserve">no período de </w:t>
      </w:r>
      <w:r w:rsidR="00144056">
        <w:rPr>
          <w:rFonts w:ascii="Times New Roman" w:hAnsi="Times New Roman" w:cs="Times New Roman"/>
          <w:sz w:val="24"/>
          <w:szCs w:val="24"/>
        </w:rPr>
        <w:t>novembro de 2021 a março de 2022</w:t>
      </w:r>
      <w:r w:rsidR="00320226">
        <w:rPr>
          <w:rFonts w:ascii="Times New Roman" w:hAnsi="Times New Roman" w:cs="Times New Roman"/>
          <w:sz w:val="24"/>
          <w:szCs w:val="24"/>
        </w:rPr>
        <w:t xml:space="preserve">. Foram utilizados o </w:t>
      </w:r>
      <w:r w:rsidR="005F0F94">
        <w:rPr>
          <w:rFonts w:ascii="Times New Roman" w:hAnsi="Times New Roman" w:cs="Times New Roman"/>
          <w:sz w:val="24"/>
          <w:szCs w:val="24"/>
        </w:rPr>
        <w:t>Questionário Sociodemográfic</w:t>
      </w:r>
      <w:r w:rsidR="00D070D4">
        <w:rPr>
          <w:rFonts w:ascii="Times New Roman" w:hAnsi="Times New Roman" w:cs="Times New Roman"/>
          <w:sz w:val="24"/>
          <w:szCs w:val="24"/>
        </w:rPr>
        <w:t xml:space="preserve">o e a Escala </w:t>
      </w:r>
      <w:r w:rsidR="00EB4C8F" w:rsidRPr="00EB4C8F">
        <w:rPr>
          <w:rFonts w:ascii="Times New Roman" w:hAnsi="Times New Roman" w:cs="Times New Roman"/>
          <w:sz w:val="24"/>
          <w:szCs w:val="24"/>
        </w:rPr>
        <w:t>de Estresse Percebido (PSS-10)</w:t>
      </w:r>
      <w:r w:rsidR="00EB4C8F">
        <w:rPr>
          <w:rFonts w:ascii="Times New Roman" w:hAnsi="Times New Roman" w:cs="Times New Roman"/>
          <w:sz w:val="24"/>
          <w:szCs w:val="24"/>
        </w:rPr>
        <w:t xml:space="preserve">. Os dados foram analisados </w:t>
      </w:r>
      <w:r w:rsidR="00F65933">
        <w:rPr>
          <w:rFonts w:ascii="Times New Roman" w:hAnsi="Times New Roman" w:cs="Times New Roman"/>
          <w:sz w:val="24"/>
          <w:szCs w:val="24"/>
        </w:rPr>
        <w:t xml:space="preserve">com o auxílio do pacote </w:t>
      </w:r>
      <w:r w:rsidR="007E20B4">
        <w:rPr>
          <w:rFonts w:ascii="Times New Roman" w:hAnsi="Times New Roman" w:cs="Times New Roman"/>
          <w:sz w:val="24"/>
          <w:szCs w:val="24"/>
        </w:rPr>
        <w:t xml:space="preserve">estatístico </w:t>
      </w:r>
      <w:r w:rsidR="007E20B4" w:rsidRPr="007E20B4">
        <w:rPr>
          <w:rFonts w:ascii="Times New Roman" w:hAnsi="Times New Roman" w:cs="Times New Roman"/>
          <w:sz w:val="24"/>
          <w:szCs w:val="24"/>
        </w:rPr>
        <w:t>SPSS (</w:t>
      </w:r>
      <w:r w:rsidR="007E20B4" w:rsidRPr="007E20B4">
        <w:rPr>
          <w:rFonts w:ascii="Times New Roman" w:hAnsi="Times New Roman" w:cs="Times New Roman"/>
          <w:i/>
          <w:iCs/>
          <w:sz w:val="24"/>
          <w:szCs w:val="24"/>
        </w:rPr>
        <w:t>Statistical Package for Social Science</w:t>
      </w:r>
      <w:r w:rsidR="007E20B4" w:rsidRPr="007E20B4">
        <w:rPr>
          <w:rFonts w:ascii="Times New Roman" w:hAnsi="Times New Roman" w:cs="Times New Roman"/>
          <w:sz w:val="24"/>
          <w:szCs w:val="24"/>
        </w:rPr>
        <w:t>) versão 26,0.</w:t>
      </w:r>
      <w:r w:rsidR="00E92135">
        <w:rPr>
          <w:rFonts w:ascii="Times New Roman" w:hAnsi="Times New Roman" w:cs="Times New Roman"/>
          <w:sz w:val="24"/>
          <w:szCs w:val="24"/>
        </w:rPr>
        <w:t xml:space="preserve"> </w:t>
      </w:r>
      <w:r w:rsidR="00E92135">
        <w:rPr>
          <w:rFonts w:ascii="Times New Roman" w:hAnsi="Times New Roman" w:cs="Times New Roman"/>
          <w:b/>
          <w:bCs/>
          <w:sz w:val="24"/>
          <w:szCs w:val="24"/>
        </w:rPr>
        <w:t xml:space="preserve">Resultados: </w:t>
      </w:r>
      <w:r w:rsidR="00E92135">
        <w:rPr>
          <w:rFonts w:ascii="Times New Roman" w:hAnsi="Times New Roman" w:cs="Times New Roman"/>
          <w:sz w:val="24"/>
          <w:szCs w:val="24"/>
        </w:rPr>
        <w:t xml:space="preserve">Dos </w:t>
      </w:r>
      <w:r w:rsidR="00546100">
        <w:rPr>
          <w:rFonts w:ascii="Times New Roman" w:hAnsi="Times New Roman" w:cs="Times New Roman"/>
          <w:sz w:val="24"/>
          <w:szCs w:val="24"/>
        </w:rPr>
        <w:t>59 fisioterapeutas</w:t>
      </w:r>
      <w:r w:rsidR="00111302">
        <w:rPr>
          <w:rFonts w:ascii="Times New Roman" w:hAnsi="Times New Roman" w:cs="Times New Roman"/>
          <w:sz w:val="24"/>
          <w:szCs w:val="24"/>
        </w:rPr>
        <w:t xml:space="preserve"> participantes, </w:t>
      </w:r>
      <w:r w:rsidR="009219A7">
        <w:rPr>
          <w:rFonts w:ascii="Times New Roman" w:hAnsi="Times New Roman" w:cs="Times New Roman"/>
          <w:sz w:val="24"/>
          <w:szCs w:val="24"/>
        </w:rPr>
        <w:t xml:space="preserve">46 </w:t>
      </w:r>
      <w:r w:rsidR="00B06346">
        <w:rPr>
          <w:rFonts w:ascii="Times New Roman" w:hAnsi="Times New Roman" w:cs="Times New Roman"/>
          <w:sz w:val="24"/>
          <w:szCs w:val="24"/>
        </w:rPr>
        <w:t xml:space="preserve">(n=78%) eram do sexo </w:t>
      </w:r>
      <w:r w:rsidR="004B4646">
        <w:rPr>
          <w:rFonts w:ascii="Times New Roman" w:hAnsi="Times New Roman" w:cs="Times New Roman"/>
          <w:sz w:val="24"/>
          <w:szCs w:val="24"/>
        </w:rPr>
        <w:t>feminino</w:t>
      </w:r>
      <w:r w:rsidR="001F7918">
        <w:rPr>
          <w:rFonts w:ascii="Times New Roman" w:hAnsi="Times New Roman" w:cs="Times New Roman"/>
          <w:sz w:val="24"/>
          <w:szCs w:val="24"/>
        </w:rPr>
        <w:t xml:space="preserve">. </w:t>
      </w:r>
      <w:r w:rsidR="004B4646">
        <w:rPr>
          <w:rFonts w:ascii="Times New Roman" w:hAnsi="Times New Roman" w:cs="Times New Roman"/>
          <w:sz w:val="24"/>
          <w:szCs w:val="24"/>
        </w:rPr>
        <w:t xml:space="preserve">Quanto a </w:t>
      </w:r>
      <w:r w:rsidR="006C75AB">
        <w:rPr>
          <w:rFonts w:ascii="Times New Roman" w:hAnsi="Times New Roman" w:cs="Times New Roman"/>
          <w:sz w:val="24"/>
          <w:szCs w:val="24"/>
        </w:rPr>
        <w:t xml:space="preserve">relação </w:t>
      </w:r>
      <w:r w:rsidR="00A803C7">
        <w:rPr>
          <w:rFonts w:ascii="Times New Roman" w:hAnsi="Times New Roman" w:cs="Times New Roman"/>
          <w:sz w:val="24"/>
          <w:szCs w:val="24"/>
        </w:rPr>
        <w:t xml:space="preserve">Questionário Sociodemográfico com a Escala de Estresse Percebido, </w:t>
      </w:r>
      <w:r w:rsidR="005F39DE">
        <w:rPr>
          <w:rFonts w:ascii="Times New Roman" w:hAnsi="Times New Roman" w:cs="Times New Roman"/>
          <w:sz w:val="24"/>
          <w:szCs w:val="24"/>
        </w:rPr>
        <w:t xml:space="preserve">foi </w:t>
      </w:r>
      <w:r w:rsidR="004D600F">
        <w:rPr>
          <w:rFonts w:ascii="Times New Roman" w:hAnsi="Times New Roman" w:cs="Times New Roman"/>
          <w:sz w:val="24"/>
          <w:szCs w:val="24"/>
        </w:rPr>
        <w:t>possível observar que</w:t>
      </w:r>
      <w:r w:rsidR="004D600F" w:rsidRPr="004D600F">
        <w:rPr>
          <w:rFonts w:ascii="Times New Roman" w:hAnsi="Times New Roman" w:cs="Times New Roman"/>
          <w:sz w:val="24"/>
          <w:szCs w:val="24"/>
        </w:rPr>
        <w:t xml:space="preserve"> o sexo feminino teve resultado significativo quando comparado ao escore total de estresse (p &lt; 0,04) e em relação a prática de exercícios físicos, os que não praticavam tiveram maior escore total de estresse (p &lt; 0,05).</w:t>
      </w:r>
      <w:r w:rsidR="00AE0B65">
        <w:rPr>
          <w:rFonts w:ascii="Times New Roman" w:hAnsi="Times New Roman" w:cs="Times New Roman"/>
          <w:sz w:val="24"/>
          <w:szCs w:val="24"/>
        </w:rPr>
        <w:t xml:space="preserve"> </w:t>
      </w:r>
      <w:r w:rsidR="002678F8">
        <w:rPr>
          <w:rFonts w:ascii="Times New Roman" w:hAnsi="Times New Roman" w:cs="Times New Roman"/>
          <w:b/>
          <w:bCs/>
          <w:sz w:val="24"/>
          <w:szCs w:val="24"/>
        </w:rPr>
        <w:t xml:space="preserve">Conclusão: </w:t>
      </w:r>
      <w:r w:rsidR="0027568C" w:rsidRPr="0068443B">
        <w:rPr>
          <w:rFonts w:ascii="Times New Roman" w:hAnsi="Times New Roman" w:cs="Times New Roman"/>
          <w:sz w:val="24"/>
          <w:szCs w:val="24"/>
        </w:rPr>
        <w:t xml:space="preserve">Os profissionais de Fisioterapia que trabalham em UTI COVID, tiveram o nível de estresse aumentado nas variáveis sexo e prática de exercícios físicos. </w:t>
      </w:r>
      <w:r w:rsidR="0068443B" w:rsidRPr="0068443B">
        <w:rPr>
          <w:rFonts w:ascii="Times New Roman" w:hAnsi="Times New Roman" w:cs="Times New Roman"/>
          <w:sz w:val="24"/>
          <w:szCs w:val="24"/>
        </w:rPr>
        <w:t>As limitações do estudo possivelmente foram o tamanho amostral ter sido pequeno e a dificuldade de as pessoas aderirem a pesquisa</w:t>
      </w:r>
      <w:r w:rsidR="0068443B">
        <w:rPr>
          <w:rFonts w:ascii="Times New Roman" w:hAnsi="Times New Roman" w:cs="Times New Roman"/>
          <w:sz w:val="24"/>
          <w:szCs w:val="24"/>
        </w:rPr>
        <w:t xml:space="preserve">. </w:t>
      </w:r>
    </w:p>
    <w:p w14:paraId="2FE02B2A" w14:textId="77777777" w:rsidR="001F2B23" w:rsidRDefault="001F2B23" w:rsidP="009403F5">
      <w:pPr>
        <w:jc w:val="both"/>
        <w:rPr>
          <w:rFonts w:ascii="Times New Roman" w:hAnsi="Times New Roman" w:cs="Times New Roman"/>
          <w:sz w:val="24"/>
          <w:szCs w:val="24"/>
        </w:rPr>
      </w:pPr>
    </w:p>
    <w:p w14:paraId="0463038E" w14:textId="77777777" w:rsidR="00B37BE9" w:rsidRDefault="001F2B23">
      <w:pPr>
        <w:rPr>
          <w:rFonts w:ascii="Times New Roman" w:hAnsi="Times New Roman" w:cs="Times New Roman"/>
          <w:sz w:val="24"/>
          <w:szCs w:val="24"/>
        </w:rPr>
      </w:pPr>
      <w:r w:rsidRPr="00F77B77">
        <w:rPr>
          <w:rFonts w:ascii="Times New Roman" w:hAnsi="Times New Roman" w:cs="Times New Roman"/>
          <w:b/>
          <w:bCs/>
          <w:sz w:val="24"/>
          <w:szCs w:val="24"/>
        </w:rPr>
        <w:t>Palavras</w:t>
      </w:r>
      <w:r w:rsidR="00497AA9" w:rsidRPr="00F77B77">
        <w:rPr>
          <w:rFonts w:ascii="Times New Roman" w:hAnsi="Times New Roman" w:cs="Times New Roman"/>
          <w:b/>
          <w:bCs/>
          <w:sz w:val="24"/>
          <w:szCs w:val="24"/>
        </w:rPr>
        <w:t>-chave</w:t>
      </w:r>
      <w:r w:rsidR="00497AA9" w:rsidRPr="00F77B77">
        <w:rPr>
          <w:rFonts w:ascii="Times New Roman" w:hAnsi="Times New Roman" w:cs="Times New Roman"/>
          <w:sz w:val="24"/>
          <w:szCs w:val="24"/>
        </w:rPr>
        <w:t>:</w:t>
      </w:r>
      <w:r w:rsidR="00F77B77">
        <w:rPr>
          <w:rFonts w:ascii="Times New Roman" w:hAnsi="Times New Roman" w:cs="Times New Roman"/>
          <w:sz w:val="24"/>
          <w:szCs w:val="24"/>
        </w:rPr>
        <w:t xml:space="preserve"> </w:t>
      </w:r>
      <w:r w:rsidR="005256E2">
        <w:rPr>
          <w:rFonts w:ascii="Times New Roman" w:hAnsi="Times New Roman" w:cs="Times New Roman"/>
          <w:sz w:val="24"/>
          <w:szCs w:val="24"/>
        </w:rPr>
        <w:t>Estresse, Fisioterapeuta, Unidade de terapia intensiva,  COVID-19</w:t>
      </w:r>
    </w:p>
    <w:p w14:paraId="470B7F1A" w14:textId="77777777" w:rsidR="00B37BE9" w:rsidRDefault="00B37BE9">
      <w:pPr>
        <w:rPr>
          <w:rFonts w:ascii="Times New Roman" w:hAnsi="Times New Roman" w:cs="Times New Roman"/>
          <w:sz w:val="24"/>
          <w:szCs w:val="24"/>
        </w:rPr>
      </w:pPr>
    </w:p>
    <w:p w14:paraId="27527286" w14:textId="77777777" w:rsidR="00B37BE9" w:rsidRPr="00605D4E" w:rsidRDefault="00B37BE9">
      <w:pPr>
        <w:rPr>
          <w:rFonts w:ascii="Times New Roman" w:hAnsi="Times New Roman" w:cs="Times New Roman"/>
          <w:b/>
          <w:bCs/>
          <w:sz w:val="24"/>
          <w:szCs w:val="24"/>
          <w:lang w:val="en-US"/>
        </w:rPr>
      </w:pPr>
      <w:r w:rsidRPr="00605D4E">
        <w:rPr>
          <w:rFonts w:ascii="Times New Roman" w:hAnsi="Times New Roman" w:cs="Times New Roman"/>
          <w:b/>
          <w:bCs/>
          <w:sz w:val="24"/>
          <w:szCs w:val="24"/>
          <w:lang w:val="en-US"/>
        </w:rPr>
        <w:t>ABSTRACT</w:t>
      </w:r>
    </w:p>
    <w:p w14:paraId="635D2C01" w14:textId="4CC2E841" w:rsidR="00A04801" w:rsidRPr="00605D4E" w:rsidRDefault="00B37BE9" w:rsidP="009403F5">
      <w:pPr>
        <w:jc w:val="both"/>
        <w:rPr>
          <w:rFonts w:ascii="Times New Roman" w:hAnsi="Times New Roman" w:cs="Times New Roman"/>
          <w:sz w:val="24"/>
          <w:szCs w:val="24"/>
          <w:lang w:val="en-US"/>
        </w:rPr>
      </w:pPr>
      <w:r w:rsidRPr="00605D4E">
        <w:rPr>
          <w:rFonts w:ascii="Times New Roman" w:hAnsi="Times New Roman" w:cs="Times New Roman"/>
          <w:b/>
          <w:bCs/>
          <w:sz w:val="24"/>
          <w:szCs w:val="24"/>
          <w:lang w:val="en-US"/>
        </w:rPr>
        <w:t>Introduction</w:t>
      </w:r>
      <w:r w:rsidRPr="00605D4E">
        <w:rPr>
          <w:rFonts w:ascii="Times New Roman" w:hAnsi="Times New Roman" w:cs="Times New Roman"/>
          <w:sz w:val="24"/>
          <w:szCs w:val="24"/>
          <w:lang w:val="en-US"/>
        </w:rPr>
        <w:t xml:space="preserve">: </w:t>
      </w:r>
      <w:r w:rsidR="00ED29AB" w:rsidRPr="00605D4E">
        <w:rPr>
          <w:rFonts w:ascii="Times New Roman" w:hAnsi="Times New Roman" w:cs="Times New Roman"/>
          <w:sz w:val="24"/>
          <w:szCs w:val="24"/>
          <w:lang w:val="en-US"/>
        </w:rPr>
        <w:t>COVID-19 is an infectious disease caused by the severe acute respiratory syndrome coronavirus 2. A major concern of the institutional physiotherapy service was the well-being and mental health of professionals. Stress is an important physiological mechanism for human beings, which generates physical and emotional changes.</w:t>
      </w:r>
      <w:r w:rsidR="00ED29AB" w:rsidRPr="00605D4E">
        <w:rPr>
          <w:rFonts w:ascii="Times New Roman" w:hAnsi="Times New Roman" w:cs="Times New Roman"/>
          <w:b/>
          <w:bCs/>
          <w:sz w:val="24"/>
          <w:szCs w:val="24"/>
          <w:lang w:val="en-US"/>
        </w:rPr>
        <w:t xml:space="preserve"> </w:t>
      </w:r>
      <w:r w:rsidRPr="00605D4E">
        <w:rPr>
          <w:rFonts w:ascii="Times New Roman" w:hAnsi="Times New Roman" w:cs="Times New Roman"/>
          <w:b/>
          <w:bCs/>
          <w:sz w:val="24"/>
          <w:szCs w:val="24"/>
          <w:lang w:val="en-US"/>
        </w:rPr>
        <w:t>Methods</w:t>
      </w:r>
      <w:r w:rsidRPr="00605D4E">
        <w:rPr>
          <w:rFonts w:ascii="Times New Roman" w:hAnsi="Times New Roman" w:cs="Times New Roman"/>
          <w:sz w:val="24"/>
          <w:szCs w:val="24"/>
          <w:lang w:val="en-US"/>
        </w:rPr>
        <w:t xml:space="preserve">: Analytical cross-sectional study, carried out with 59 Physiotherapists working in the COVID ICU, from November 2021 to March 2022. The Sociodemographic Questionnaire and the Perceived Stress Scale (PSS-10) were used. Data were analyzed using the SPSS statistical package (Statistical Package for Social Science) version 26.0. </w:t>
      </w:r>
      <w:r w:rsidRPr="00605D4E">
        <w:rPr>
          <w:rFonts w:ascii="Times New Roman" w:hAnsi="Times New Roman" w:cs="Times New Roman"/>
          <w:b/>
          <w:bCs/>
          <w:sz w:val="24"/>
          <w:szCs w:val="24"/>
          <w:lang w:val="en-US"/>
        </w:rPr>
        <w:t>Results</w:t>
      </w:r>
      <w:r w:rsidRPr="00605D4E">
        <w:rPr>
          <w:rFonts w:ascii="Times New Roman" w:hAnsi="Times New Roman" w:cs="Times New Roman"/>
          <w:sz w:val="24"/>
          <w:szCs w:val="24"/>
          <w:lang w:val="en-US"/>
        </w:rPr>
        <w:t xml:space="preserve">: Of the 59 participating physical therapists, 46 (n=78%) were female. Regarding the relationship between the Sociodemographic Questionnaire and the Perceived Stress Scale, it was possible to observe that the female sex had a significant result when compared to the total stress score (p &lt; 0.04) and in relation to the practice of physical exercises, those who did not practice had highest total stress score (p &lt; 0.05). </w:t>
      </w:r>
      <w:r w:rsidRPr="00605D4E">
        <w:rPr>
          <w:rFonts w:ascii="Times New Roman" w:hAnsi="Times New Roman" w:cs="Times New Roman"/>
          <w:b/>
          <w:bCs/>
          <w:sz w:val="24"/>
          <w:szCs w:val="24"/>
          <w:lang w:val="en-US"/>
        </w:rPr>
        <w:t>Conclusion</w:t>
      </w:r>
      <w:r w:rsidRPr="00605D4E">
        <w:rPr>
          <w:rFonts w:ascii="Times New Roman" w:hAnsi="Times New Roman" w:cs="Times New Roman"/>
          <w:sz w:val="24"/>
          <w:szCs w:val="24"/>
          <w:lang w:val="en-US"/>
        </w:rPr>
        <w:t>: Physiotherapy professionals working in the COVID ICU had an increased level of stress in the variables of sex and physical exercise. The limitations of the study were possibly the small sample size and the difficulty for people to adhere to the research.</w:t>
      </w:r>
    </w:p>
    <w:p w14:paraId="3284D958" w14:textId="521CF3B6" w:rsidR="00981F00" w:rsidRPr="00605D4E" w:rsidRDefault="003D23DB">
      <w:pPr>
        <w:rPr>
          <w:rFonts w:ascii="Times New Roman" w:hAnsi="Times New Roman" w:cs="Times New Roman"/>
          <w:sz w:val="24"/>
          <w:szCs w:val="24"/>
          <w:lang w:val="en-US"/>
        </w:rPr>
      </w:pPr>
      <w:r w:rsidRPr="00605D4E">
        <w:rPr>
          <w:rFonts w:ascii="Times New Roman" w:hAnsi="Times New Roman" w:cs="Times New Roman"/>
          <w:b/>
          <w:bCs/>
          <w:sz w:val="24"/>
          <w:szCs w:val="24"/>
          <w:lang w:val="en-US"/>
        </w:rPr>
        <w:t>Keywords</w:t>
      </w:r>
      <w:r w:rsidRPr="00605D4E">
        <w:rPr>
          <w:rFonts w:ascii="Times New Roman" w:hAnsi="Times New Roman" w:cs="Times New Roman"/>
          <w:sz w:val="24"/>
          <w:szCs w:val="24"/>
          <w:lang w:val="en-US"/>
        </w:rPr>
        <w:t>: Stress, Physiotherapist, Intensive Care Unit, COVID-19</w:t>
      </w:r>
    </w:p>
    <w:p w14:paraId="3BBE6BFA" w14:textId="77777777" w:rsidR="003D23DB" w:rsidRPr="00605D4E" w:rsidRDefault="003D23DB">
      <w:pPr>
        <w:rPr>
          <w:rFonts w:ascii="Times New Roman" w:hAnsi="Times New Roman" w:cs="Times New Roman"/>
          <w:sz w:val="24"/>
          <w:szCs w:val="24"/>
          <w:lang w:val="en-US"/>
        </w:rPr>
      </w:pPr>
    </w:p>
    <w:p w14:paraId="1D91836F" w14:textId="77777777" w:rsidR="00981F00" w:rsidRPr="00605D4E" w:rsidRDefault="00981F00" w:rsidP="00981F00">
      <w:pPr>
        <w:spacing w:after="0" w:line="360" w:lineRule="auto"/>
        <w:ind w:left="720" w:hanging="360"/>
        <w:jc w:val="both"/>
        <w:rPr>
          <w:lang w:val="en-US"/>
        </w:rPr>
      </w:pPr>
    </w:p>
    <w:p w14:paraId="12BB33CA" w14:textId="1D0BEBF9" w:rsidR="00981F00" w:rsidRPr="005261D3" w:rsidRDefault="0F1561FE" w:rsidP="00981F00">
      <w:pPr>
        <w:pStyle w:val="PargrafodaLista"/>
        <w:numPr>
          <w:ilvl w:val="0"/>
          <w:numId w:val="9"/>
        </w:numPr>
        <w:spacing w:after="0" w:line="360" w:lineRule="auto"/>
        <w:jc w:val="both"/>
        <w:rPr>
          <w:rFonts w:eastAsiaTheme="minorEastAsia"/>
          <w:b/>
          <w:sz w:val="24"/>
          <w:szCs w:val="24"/>
        </w:rPr>
      </w:pPr>
      <w:r w:rsidRPr="08871BFD">
        <w:rPr>
          <w:rFonts w:ascii="Times New Roman" w:hAnsi="Times New Roman"/>
          <w:b/>
          <w:sz w:val="24"/>
          <w:szCs w:val="24"/>
        </w:rPr>
        <w:t>INTRODUÇÃO</w:t>
      </w:r>
    </w:p>
    <w:p w14:paraId="7A30D6F5" w14:textId="51C4E186" w:rsidR="00EE52F4" w:rsidRPr="0075247C" w:rsidRDefault="00C303DA" w:rsidP="59B18345">
      <w:pPr>
        <w:spacing w:after="0" w:line="360" w:lineRule="auto"/>
        <w:ind w:firstLine="708"/>
        <w:jc w:val="both"/>
        <w:rPr>
          <w:rFonts w:ascii="Times New Roman" w:eastAsiaTheme="minorEastAsia" w:hAnsi="Times New Roman" w:cs="Times New Roman"/>
          <w:sz w:val="24"/>
          <w:szCs w:val="24"/>
          <w:vertAlign w:val="superscript"/>
        </w:rPr>
      </w:pPr>
      <w:r w:rsidRPr="59B18345">
        <w:rPr>
          <w:rFonts w:ascii="Times New Roman" w:eastAsiaTheme="minorEastAsia" w:hAnsi="Times New Roman" w:cs="Times New Roman"/>
          <w:sz w:val="24"/>
          <w:szCs w:val="24"/>
        </w:rPr>
        <w:t>A COVID-19 é uma doença infectocontagiosa causada pelo vírus da família coronoviridae</w:t>
      </w:r>
      <w:r w:rsidR="57540247" w:rsidRPr="3CD4283D">
        <w:rPr>
          <w:rFonts w:ascii="Times New Roman" w:eastAsiaTheme="minorEastAsia" w:hAnsi="Times New Roman" w:cs="Times New Roman"/>
          <w:sz w:val="24"/>
          <w:szCs w:val="24"/>
        </w:rPr>
        <w:t xml:space="preserve">, da síndrome respiratória aguda grave 2, </w:t>
      </w:r>
      <w:r w:rsidRPr="59B18345">
        <w:rPr>
          <w:rFonts w:ascii="Times New Roman" w:eastAsiaTheme="minorEastAsia" w:hAnsi="Times New Roman" w:cs="Times New Roman"/>
          <w:sz w:val="24"/>
          <w:szCs w:val="24"/>
        </w:rPr>
        <w:t xml:space="preserve">do inglês </w:t>
      </w:r>
      <w:r w:rsidRPr="59B18345">
        <w:rPr>
          <w:rFonts w:ascii="Times New Roman" w:eastAsiaTheme="minorEastAsia" w:hAnsi="Times New Roman" w:cs="Times New Roman"/>
          <w:i/>
          <w:iCs/>
          <w:sz w:val="24"/>
          <w:szCs w:val="24"/>
        </w:rPr>
        <w:t>severe acute respiratory syndrome-associated coronavirus</w:t>
      </w:r>
      <w:r w:rsidRPr="59B18345">
        <w:rPr>
          <w:rFonts w:ascii="Times New Roman" w:eastAsiaTheme="minorEastAsia" w:hAnsi="Times New Roman" w:cs="Times New Roman"/>
          <w:sz w:val="24"/>
          <w:szCs w:val="24"/>
        </w:rPr>
        <w:t xml:space="preserve"> 2</w:t>
      </w:r>
      <w:r w:rsidR="57540247" w:rsidRPr="3CD4283D">
        <w:rPr>
          <w:rFonts w:ascii="Times New Roman" w:eastAsiaTheme="minorEastAsia" w:hAnsi="Times New Roman" w:cs="Times New Roman"/>
          <w:sz w:val="24"/>
          <w:szCs w:val="24"/>
        </w:rPr>
        <w:t xml:space="preserve"> (SARS-CoV-2).</w:t>
      </w:r>
      <w:r w:rsidR="00023C85" w:rsidRPr="59B18345">
        <w:rPr>
          <w:rFonts w:ascii="Times New Roman" w:eastAsiaTheme="minorEastAsia" w:hAnsi="Times New Roman" w:cs="Times New Roman"/>
          <w:sz w:val="24"/>
          <w:szCs w:val="24"/>
        </w:rPr>
        <w:t xml:space="preserve"> </w:t>
      </w:r>
      <w:r w:rsidR="00271059" w:rsidRPr="59B18345">
        <w:rPr>
          <w:rFonts w:ascii="Times New Roman" w:eastAsiaTheme="minorEastAsia" w:hAnsi="Times New Roman" w:cs="Times New Roman"/>
          <w:sz w:val="24"/>
          <w:szCs w:val="24"/>
        </w:rPr>
        <w:t>Em 31 de dezembro de 2019, a Organização Mundial da Saúde (OMS) foi informada de casos de pneumonia de etiologia desconhecida detectada na cidade de Wuhan, província de Hubei, na China</w:t>
      </w:r>
      <w:r w:rsidR="00081E8F" w:rsidRPr="59B18345">
        <w:rPr>
          <w:rFonts w:ascii="Times New Roman" w:eastAsiaTheme="minorEastAsia" w:hAnsi="Times New Roman" w:cs="Times New Roman"/>
          <w:sz w:val="24"/>
          <w:szCs w:val="24"/>
        </w:rPr>
        <w:t xml:space="preserve">. </w:t>
      </w:r>
      <w:r w:rsidR="0002557F" w:rsidRPr="59B18345">
        <w:rPr>
          <w:rFonts w:ascii="Times New Roman" w:eastAsiaTheme="minorEastAsia" w:hAnsi="Times New Roman" w:cs="Times New Roman"/>
          <w:sz w:val="24"/>
          <w:szCs w:val="24"/>
        </w:rPr>
        <w:t>Devido ao aumento do número de casos na China e em outros países, a OMS, em 30 de janeiro de 2020, declarou ser uma emergência de saúde pública internacional. Em 11 de março de 2020 foi decretado estado de pandemia e que todos os países do mundo deveriam fazer planos de contingência.</w:t>
      </w:r>
      <w:r w:rsidR="0053468E" w:rsidRPr="59B18345">
        <w:rPr>
          <w:rFonts w:ascii="Times New Roman" w:eastAsiaTheme="minorEastAsia" w:hAnsi="Times New Roman" w:cs="Times New Roman"/>
          <w:sz w:val="24"/>
          <w:szCs w:val="24"/>
          <w:vertAlign w:val="superscript"/>
        </w:rPr>
        <w:t>1, 13</w:t>
      </w:r>
    </w:p>
    <w:p w14:paraId="2DE656CA" w14:textId="1E2314AE" w:rsidR="00EE52F4" w:rsidRPr="0075247C" w:rsidRDefault="59B18345" w:rsidP="00F73775">
      <w:pPr>
        <w:spacing w:after="0" w:line="360" w:lineRule="auto"/>
        <w:ind w:firstLine="708"/>
        <w:jc w:val="both"/>
        <w:rPr>
          <w:rFonts w:ascii="Times New Roman" w:eastAsiaTheme="minorEastAsia" w:hAnsi="Times New Roman" w:cs="Times New Roman"/>
          <w:bCs/>
          <w:sz w:val="24"/>
          <w:szCs w:val="24"/>
          <w:vertAlign w:val="superscript"/>
        </w:rPr>
      </w:pPr>
      <w:r w:rsidRPr="59B18345">
        <w:rPr>
          <w:rFonts w:ascii="Times New Roman" w:eastAsia="Times New Roman" w:hAnsi="Times New Roman" w:cs="Times New Roman"/>
          <w:sz w:val="24"/>
          <w:szCs w:val="24"/>
        </w:rPr>
        <w:t>O</w:t>
      </w:r>
      <w:r w:rsidRPr="59B18345">
        <w:rPr>
          <w:rFonts w:ascii="Segoe UI" w:eastAsia="Segoe UI" w:hAnsi="Segoe UI" w:cs="Segoe UI"/>
          <w:sz w:val="18"/>
          <w:szCs w:val="18"/>
        </w:rPr>
        <w:t xml:space="preserve"> </w:t>
      </w:r>
      <w:r w:rsidRPr="59B18345">
        <w:rPr>
          <w:rFonts w:ascii="Times New Roman" w:eastAsia="Times New Roman" w:hAnsi="Times New Roman" w:cs="Times New Roman"/>
          <w:sz w:val="24"/>
          <w:szCs w:val="24"/>
        </w:rPr>
        <w:t xml:space="preserve">tratamento e recuperação dos casos mais graves da COVID-19, são realizados nas unidades de terapia intensiva (UTI). </w:t>
      </w:r>
      <w:r w:rsidR="00577B8E" w:rsidRPr="59B18345">
        <w:rPr>
          <w:rFonts w:ascii="Times New Roman" w:eastAsia="Times New Roman" w:hAnsi="Times New Roman" w:cs="Times New Roman"/>
          <w:sz w:val="24"/>
          <w:szCs w:val="24"/>
        </w:rPr>
        <w:t>As Unidades de Terapia</w:t>
      </w:r>
      <w:r w:rsidR="00577B8E" w:rsidRPr="59B18345">
        <w:rPr>
          <w:rFonts w:ascii="Times New Roman" w:eastAsia="Times New Roman" w:hAnsi="Times New Roman" w:cs="Times New Roman"/>
          <w:color w:val="333333"/>
          <w:sz w:val="24"/>
          <w:szCs w:val="24"/>
        </w:rPr>
        <w:t xml:space="preserve"> </w:t>
      </w:r>
      <w:r w:rsidR="00577B8E" w:rsidRPr="009B0B69">
        <w:rPr>
          <w:rFonts w:ascii="Times New Roman" w:eastAsiaTheme="minorEastAsia" w:hAnsi="Times New Roman" w:cs="Times New Roman"/>
          <w:bCs/>
          <w:sz w:val="24"/>
          <w:szCs w:val="24"/>
        </w:rPr>
        <w:t>Intensiva têm sido uma ferramenta de suma importância na recuperação de pacientes por covid-19. Sabendo que existe uma população de risco, com maior propensão a necessidade de suporte ventilatório, se faz necessária a ampliação dos leitos já existentes, visando a manutenção destas vidas</w:t>
      </w:r>
      <w:r w:rsidR="00EE52F4">
        <w:rPr>
          <w:rFonts w:ascii="Times New Roman" w:eastAsiaTheme="minorEastAsia" w:hAnsi="Times New Roman" w:cs="Times New Roman"/>
          <w:bCs/>
          <w:sz w:val="24"/>
          <w:szCs w:val="24"/>
        </w:rPr>
        <w:t>.</w:t>
      </w:r>
      <w:r w:rsidR="0075247C">
        <w:rPr>
          <w:rFonts w:ascii="Times New Roman" w:eastAsiaTheme="minorEastAsia" w:hAnsi="Times New Roman" w:cs="Times New Roman"/>
          <w:bCs/>
          <w:sz w:val="24"/>
          <w:szCs w:val="24"/>
          <w:vertAlign w:val="superscript"/>
        </w:rPr>
        <w:t>2</w:t>
      </w:r>
    </w:p>
    <w:p w14:paraId="2C1D66DC" w14:textId="2EA64951" w:rsidR="00100F81" w:rsidRPr="00FF7D7E" w:rsidRDefault="0027495B" w:rsidP="00F73775">
      <w:pPr>
        <w:spacing w:after="0" w:line="360" w:lineRule="auto"/>
        <w:ind w:firstLine="708"/>
        <w:jc w:val="both"/>
        <w:rPr>
          <w:rFonts w:ascii="Times New Roman" w:eastAsiaTheme="minorEastAsia" w:hAnsi="Times New Roman" w:cs="Times New Roman"/>
          <w:bCs/>
          <w:sz w:val="24"/>
          <w:szCs w:val="24"/>
          <w:vertAlign w:val="superscript"/>
        </w:rPr>
      </w:pPr>
      <w:r w:rsidRPr="009B0B69">
        <w:rPr>
          <w:rFonts w:ascii="Times New Roman" w:eastAsiaTheme="minorEastAsia" w:hAnsi="Times New Roman" w:cs="Times New Roman"/>
          <w:bCs/>
          <w:sz w:val="24"/>
          <w:szCs w:val="24"/>
        </w:rPr>
        <w:t>A implementação da assistência fisioterapêutica em pacientes com COVID-19 no contexto da terapia intensiva é uma estratégia que auxilia na prevenção de complicações e contribui para a estabilização dos pacientes durante o período crítico, facilitando a sua recuperação</w:t>
      </w:r>
      <w:r w:rsidR="00A06F1E" w:rsidRPr="009B0B69">
        <w:rPr>
          <w:rFonts w:ascii="Times New Roman" w:eastAsiaTheme="minorEastAsia" w:hAnsi="Times New Roman" w:cs="Times New Roman"/>
          <w:bCs/>
          <w:sz w:val="24"/>
          <w:szCs w:val="24"/>
        </w:rPr>
        <w:t>.</w:t>
      </w:r>
      <w:r w:rsidR="00FF7D7E">
        <w:rPr>
          <w:rFonts w:ascii="Times New Roman" w:eastAsiaTheme="minorEastAsia" w:hAnsi="Times New Roman" w:cs="Times New Roman"/>
          <w:bCs/>
          <w:sz w:val="24"/>
          <w:szCs w:val="24"/>
          <w:vertAlign w:val="superscript"/>
        </w:rPr>
        <w:t>6</w:t>
      </w:r>
    </w:p>
    <w:p w14:paraId="3750D38B" w14:textId="51DFF566" w:rsidR="00B27F7C" w:rsidRPr="007B483C" w:rsidRDefault="00100F81" w:rsidP="00F73775">
      <w:pPr>
        <w:spacing w:after="0" w:line="360" w:lineRule="auto"/>
        <w:ind w:firstLine="708"/>
        <w:jc w:val="both"/>
        <w:rPr>
          <w:rFonts w:ascii="Times New Roman" w:eastAsiaTheme="minorEastAsia" w:hAnsi="Times New Roman" w:cs="Times New Roman"/>
          <w:bCs/>
          <w:sz w:val="24"/>
          <w:szCs w:val="24"/>
          <w:vertAlign w:val="superscript"/>
        </w:rPr>
      </w:pPr>
      <w:r w:rsidRPr="00113945">
        <w:rPr>
          <w:rFonts w:ascii="Times New Roman" w:eastAsiaTheme="minorEastAsia" w:hAnsi="Times New Roman" w:cs="Times New Roman"/>
          <w:bCs/>
          <w:sz w:val="24"/>
          <w:szCs w:val="24"/>
        </w:rPr>
        <w:t xml:space="preserve">Frente à </w:t>
      </w:r>
      <w:r w:rsidR="00A666B0" w:rsidRPr="00113945">
        <w:rPr>
          <w:rFonts w:ascii="Times New Roman" w:eastAsiaTheme="minorEastAsia" w:hAnsi="Times New Roman" w:cs="Times New Roman"/>
          <w:bCs/>
          <w:sz w:val="24"/>
          <w:szCs w:val="24"/>
        </w:rPr>
        <w:t xml:space="preserve">pandemia </w:t>
      </w:r>
      <w:r w:rsidRPr="00113945">
        <w:rPr>
          <w:rFonts w:ascii="Times New Roman" w:eastAsiaTheme="minorEastAsia" w:hAnsi="Times New Roman" w:cs="Times New Roman"/>
          <w:bCs/>
          <w:sz w:val="24"/>
          <w:szCs w:val="24"/>
        </w:rPr>
        <w:t>nunca</w:t>
      </w:r>
      <w:r w:rsidR="00A666B0" w:rsidRPr="00113945">
        <w:rPr>
          <w:rFonts w:ascii="Times New Roman" w:eastAsiaTheme="minorEastAsia" w:hAnsi="Times New Roman" w:cs="Times New Roman"/>
          <w:bCs/>
          <w:sz w:val="24"/>
          <w:szCs w:val="24"/>
        </w:rPr>
        <w:t xml:space="preserve"> antes</w:t>
      </w:r>
      <w:r w:rsidRPr="00113945">
        <w:rPr>
          <w:rFonts w:ascii="Times New Roman" w:eastAsiaTheme="minorEastAsia" w:hAnsi="Times New Roman" w:cs="Times New Roman"/>
          <w:bCs/>
          <w:sz w:val="24"/>
          <w:szCs w:val="24"/>
        </w:rPr>
        <w:t xml:space="preserve"> vivenciada, sobretudo para os profissionais da área da saúde, </w:t>
      </w:r>
      <w:r w:rsidR="00A666B0" w:rsidRPr="00113945">
        <w:rPr>
          <w:rFonts w:ascii="Times New Roman" w:eastAsiaTheme="minorEastAsia" w:hAnsi="Times New Roman" w:cs="Times New Roman"/>
          <w:bCs/>
          <w:sz w:val="24"/>
          <w:szCs w:val="24"/>
        </w:rPr>
        <w:t xml:space="preserve">o receio de contaminação por se tratar de uma doença desconhecida e com relatos de óbitos em massa dos profissionais da saúde em outros países, </w:t>
      </w:r>
      <w:r w:rsidRPr="00113945">
        <w:rPr>
          <w:rFonts w:ascii="Times New Roman" w:eastAsiaTheme="minorEastAsia" w:hAnsi="Times New Roman" w:cs="Times New Roman"/>
          <w:bCs/>
          <w:sz w:val="24"/>
          <w:szCs w:val="24"/>
        </w:rPr>
        <w:t>uma grande preocupação do serviço de fisioterapia institucional foi o bem-estar e a saúde mental dos profissionais</w:t>
      </w:r>
      <w:r w:rsidRPr="009B0B69">
        <w:rPr>
          <w:rFonts w:ascii="Times New Roman" w:eastAsiaTheme="minorEastAsia" w:hAnsi="Times New Roman" w:cs="Times New Roman"/>
          <w:bCs/>
          <w:sz w:val="24"/>
          <w:szCs w:val="24"/>
        </w:rPr>
        <w:t>.</w:t>
      </w:r>
      <w:r w:rsidR="007B483C">
        <w:rPr>
          <w:rFonts w:ascii="Times New Roman" w:eastAsiaTheme="minorEastAsia" w:hAnsi="Times New Roman" w:cs="Times New Roman"/>
          <w:bCs/>
          <w:sz w:val="24"/>
          <w:szCs w:val="24"/>
          <w:vertAlign w:val="superscript"/>
        </w:rPr>
        <w:t>6</w:t>
      </w:r>
    </w:p>
    <w:p w14:paraId="04197CA8" w14:textId="1C1E8032" w:rsidR="00611D13" w:rsidRPr="00B27F7C" w:rsidRDefault="0F1561FE" w:rsidP="00F73775">
      <w:pPr>
        <w:spacing w:after="0" w:line="360" w:lineRule="auto"/>
        <w:ind w:firstLine="708"/>
        <w:jc w:val="both"/>
        <w:rPr>
          <w:rFonts w:ascii="Times New Roman" w:eastAsiaTheme="minorEastAsia" w:hAnsi="Times New Roman" w:cs="Times New Roman"/>
          <w:bCs/>
          <w:sz w:val="24"/>
          <w:szCs w:val="24"/>
        </w:rPr>
      </w:pPr>
      <w:r w:rsidRPr="009B0B69">
        <w:rPr>
          <w:rFonts w:ascii="Times New Roman" w:hAnsi="Times New Roman" w:cs="Times New Roman"/>
          <w:sz w:val="24"/>
          <w:szCs w:val="24"/>
        </w:rPr>
        <w:t>O estresse</w:t>
      </w:r>
      <w:r w:rsidR="00A666B0">
        <w:rPr>
          <w:rFonts w:ascii="Times New Roman" w:hAnsi="Times New Roman" w:cs="Times New Roman"/>
          <w:sz w:val="24"/>
          <w:szCs w:val="24"/>
        </w:rPr>
        <w:t xml:space="preserve"> </w:t>
      </w:r>
      <w:r w:rsidRPr="009B0B69">
        <w:rPr>
          <w:rFonts w:ascii="Times New Roman" w:hAnsi="Times New Roman" w:cs="Times New Roman"/>
          <w:sz w:val="24"/>
          <w:szCs w:val="24"/>
        </w:rPr>
        <w:t xml:space="preserve">é um mecanismo fisiológico importante para o ser humano, que gera alterações físicas e emocionais, reações de ataque ou fuga aos diversos estímulos de perigos ou ameaças que se sofre durante a vida, podendo ser eles internos (ligados a características da personalidade) ou externos (do ambiente). Quando falamos em profissionais atuantes nas UTIs, linha de frente ao enfrentamento contra a Covid-19, pode se notar fatores estressantes, que a longo prazo podem trazer alterações importantes para </w:t>
      </w:r>
      <w:r w:rsidRPr="009B0B69">
        <w:rPr>
          <w:rFonts w:ascii="Times New Roman" w:hAnsi="Times New Roman" w:cs="Times New Roman"/>
          <w:sz w:val="24"/>
          <w:szCs w:val="24"/>
        </w:rPr>
        <w:lastRenderedPageBreak/>
        <w:t>o desenvolvimento no trabalho e qualidade de vida desses profissionais</w:t>
      </w:r>
      <w:r w:rsidR="007B483C">
        <w:rPr>
          <w:rFonts w:ascii="Times New Roman" w:hAnsi="Times New Roman" w:cs="Times New Roman"/>
        </w:rPr>
        <w:t>,</w:t>
      </w:r>
      <w:r w:rsidRPr="009B0B69">
        <w:rPr>
          <w:rFonts w:ascii="Times New Roman" w:hAnsi="Times New Roman" w:cs="Times New Roman"/>
          <w:sz w:val="24"/>
          <w:szCs w:val="24"/>
        </w:rPr>
        <w:t xml:space="preserve"> como: tensão muscular, sensação de desgaste constante, alteração do sono, alteração de humor, ansiedade, depressão, entre outr</w:t>
      </w:r>
      <w:r w:rsidR="00CF29D3" w:rsidRPr="009B0B69">
        <w:rPr>
          <w:rFonts w:ascii="Times New Roman" w:hAnsi="Times New Roman" w:cs="Times New Roman"/>
          <w:sz w:val="24"/>
          <w:szCs w:val="24"/>
        </w:rPr>
        <w:t xml:space="preserve">os. </w:t>
      </w:r>
    </w:p>
    <w:p w14:paraId="3A7462B0" w14:textId="2901C0FD" w:rsidR="00724E9C" w:rsidRPr="009B0B69" w:rsidRDefault="001564FB" w:rsidP="08871BFD">
      <w:pPr>
        <w:spacing w:after="0" w:line="360" w:lineRule="auto"/>
        <w:ind w:firstLine="709"/>
        <w:contextualSpacing/>
        <w:jc w:val="both"/>
        <w:rPr>
          <w:rFonts w:ascii="Times New Roman" w:hAnsi="Times New Roman" w:cs="Times New Roman"/>
          <w:sz w:val="24"/>
          <w:szCs w:val="24"/>
        </w:rPr>
      </w:pPr>
      <w:r w:rsidRPr="009B0B69">
        <w:rPr>
          <w:rFonts w:ascii="Times New Roman" w:hAnsi="Times New Roman" w:cs="Times New Roman"/>
          <w:sz w:val="24"/>
          <w:szCs w:val="24"/>
        </w:rPr>
        <w:t>Portanto</w:t>
      </w:r>
      <w:r w:rsidR="00724E9C" w:rsidRPr="009B0B69">
        <w:rPr>
          <w:rFonts w:ascii="Times New Roman" w:hAnsi="Times New Roman" w:cs="Times New Roman"/>
          <w:sz w:val="24"/>
          <w:szCs w:val="24"/>
        </w:rPr>
        <w:t>, o objetivo des</w:t>
      </w:r>
      <w:r w:rsidR="005418B2" w:rsidRPr="009B0B69">
        <w:rPr>
          <w:rFonts w:ascii="Times New Roman" w:hAnsi="Times New Roman" w:cs="Times New Roman"/>
          <w:sz w:val="24"/>
          <w:szCs w:val="24"/>
        </w:rPr>
        <w:t xml:space="preserve">te estudo foi analisar </w:t>
      </w:r>
      <w:r w:rsidR="00A2364F" w:rsidRPr="009B0B69">
        <w:rPr>
          <w:rFonts w:ascii="Times New Roman" w:hAnsi="Times New Roman" w:cs="Times New Roman"/>
          <w:sz w:val="24"/>
          <w:szCs w:val="24"/>
        </w:rPr>
        <w:t xml:space="preserve">o nível de estresse em Fisioterapeutas </w:t>
      </w:r>
      <w:r w:rsidR="009E2CF9" w:rsidRPr="009B0B69">
        <w:rPr>
          <w:rFonts w:ascii="Times New Roman" w:hAnsi="Times New Roman" w:cs="Times New Roman"/>
          <w:sz w:val="24"/>
          <w:szCs w:val="24"/>
        </w:rPr>
        <w:t xml:space="preserve">de </w:t>
      </w:r>
      <w:r w:rsidR="001A0B97" w:rsidRPr="009B0B69">
        <w:rPr>
          <w:rFonts w:ascii="Times New Roman" w:hAnsi="Times New Roman" w:cs="Times New Roman"/>
          <w:sz w:val="24"/>
          <w:szCs w:val="24"/>
        </w:rPr>
        <w:t xml:space="preserve">Unidades de Terapia Intensiva (UTI) durante a pandemia da COVID-19. </w:t>
      </w:r>
    </w:p>
    <w:p w14:paraId="667A540D" w14:textId="70E7C371" w:rsidR="00611D13" w:rsidRPr="00611D13" w:rsidRDefault="00611D13" w:rsidP="08871BFD">
      <w:pPr>
        <w:spacing w:after="0" w:line="360" w:lineRule="auto"/>
        <w:ind w:firstLine="709"/>
        <w:contextualSpacing/>
        <w:jc w:val="both"/>
        <w:rPr>
          <w:rFonts w:ascii="Times New Roman" w:hAnsi="Times New Roman"/>
          <w:b/>
          <w:sz w:val="24"/>
          <w:szCs w:val="24"/>
        </w:rPr>
      </w:pPr>
    </w:p>
    <w:p w14:paraId="15EDADA8" w14:textId="4DAA1253" w:rsidR="00611D13" w:rsidRPr="00611D13" w:rsidRDefault="00611D13" w:rsidP="08871BFD">
      <w:pPr>
        <w:pStyle w:val="PargrafodaLista"/>
        <w:numPr>
          <w:ilvl w:val="0"/>
          <w:numId w:val="9"/>
        </w:numPr>
        <w:spacing w:after="0" w:line="360" w:lineRule="auto"/>
        <w:jc w:val="both"/>
        <w:rPr>
          <w:rFonts w:eastAsiaTheme="minorEastAsia"/>
          <w:b/>
          <w:sz w:val="24"/>
          <w:szCs w:val="24"/>
        </w:rPr>
      </w:pPr>
      <w:r w:rsidRPr="08871BFD">
        <w:rPr>
          <w:rFonts w:ascii="Times New Roman" w:hAnsi="Times New Roman"/>
          <w:b/>
          <w:sz w:val="24"/>
          <w:szCs w:val="24"/>
        </w:rPr>
        <w:t xml:space="preserve">MÉTODOS </w:t>
      </w:r>
    </w:p>
    <w:p w14:paraId="7D8A5E0B" w14:textId="366B690B" w:rsidR="008A4470" w:rsidRDefault="0F1561FE" w:rsidP="009403F5">
      <w:pPr>
        <w:spacing w:after="0" w:line="360" w:lineRule="auto"/>
        <w:ind w:firstLine="709"/>
        <w:jc w:val="both"/>
        <w:rPr>
          <w:rFonts w:ascii="Times New Roman" w:hAnsi="Times New Roman"/>
          <w:sz w:val="24"/>
          <w:szCs w:val="24"/>
        </w:rPr>
      </w:pPr>
      <w:r w:rsidRPr="3FB807AB">
        <w:rPr>
          <w:rFonts w:ascii="Times New Roman" w:hAnsi="Times New Roman"/>
          <w:sz w:val="24"/>
          <w:szCs w:val="24"/>
        </w:rPr>
        <w:t>Trata-se de um estudo transversal analítico, realizad</w:t>
      </w:r>
      <w:r w:rsidR="00912ABD" w:rsidRPr="3FB807AB">
        <w:rPr>
          <w:rFonts w:ascii="Times New Roman" w:hAnsi="Times New Roman"/>
          <w:sz w:val="24"/>
          <w:szCs w:val="24"/>
        </w:rPr>
        <w:t xml:space="preserve">o </w:t>
      </w:r>
      <w:r w:rsidRPr="3FB807AB">
        <w:rPr>
          <w:rFonts w:ascii="Times New Roman" w:hAnsi="Times New Roman"/>
          <w:sz w:val="24"/>
          <w:szCs w:val="24"/>
        </w:rPr>
        <w:t>com</w:t>
      </w:r>
      <w:r w:rsidR="00EE42C1" w:rsidRPr="3FB807AB">
        <w:rPr>
          <w:rFonts w:ascii="Times New Roman" w:hAnsi="Times New Roman"/>
          <w:sz w:val="24"/>
          <w:szCs w:val="24"/>
        </w:rPr>
        <w:t xml:space="preserve"> </w:t>
      </w:r>
      <w:r w:rsidRPr="3FB807AB">
        <w:rPr>
          <w:rFonts w:ascii="Times New Roman" w:hAnsi="Times New Roman"/>
          <w:sz w:val="24"/>
          <w:szCs w:val="24"/>
        </w:rPr>
        <w:t xml:space="preserve">Fisioterapeutas que trabalham em Unidades de Terapia Intensiva, que </w:t>
      </w:r>
      <w:r w:rsidR="00F60BAC" w:rsidRPr="3FB807AB">
        <w:rPr>
          <w:rFonts w:ascii="Times New Roman" w:hAnsi="Times New Roman"/>
          <w:sz w:val="24"/>
          <w:szCs w:val="24"/>
        </w:rPr>
        <w:t>estavam</w:t>
      </w:r>
      <w:r w:rsidRPr="3FB807AB">
        <w:rPr>
          <w:rFonts w:ascii="Times New Roman" w:hAnsi="Times New Roman"/>
          <w:sz w:val="24"/>
          <w:szCs w:val="24"/>
        </w:rPr>
        <w:t xml:space="preserve"> recebendo e tratando pacientes da COVID-19</w:t>
      </w:r>
      <w:r w:rsidR="00BD5B1C" w:rsidRPr="3FB807AB">
        <w:rPr>
          <w:rFonts w:ascii="Times New Roman" w:hAnsi="Times New Roman"/>
          <w:sz w:val="24"/>
          <w:szCs w:val="24"/>
        </w:rPr>
        <w:t>.</w:t>
      </w:r>
    </w:p>
    <w:p w14:paraId="71F0BFE6" w14:textId="43DC2F90" w:rsidR="00A51475" w:rsidRPr="008A4470" w:rsidRDefault="007D23AD" w:rsidP="009403F5">
      <w:pPr>
        <w:spacing w:after="0" w:line="360" w:lineRule="auto"/>
        <w:ind w:firstLine="709"/>
        <w:jc w:val="both"/>
        <w:rPr>
          <w:rFonts w:ascii="Times New Roman" w:hAnsi="Times New Roman"/>
          <w:sz w:val="24"/>
          <w:szCs w:val="24"/>
        </w:rPr>
      </w:pPr>
      <w:r w:rsidRPr="3FB807AB">
        <w:rPr>
          <w:rFonts w:ascii="Times New Roman" w:hAnsi="Times New Roman"/>
          <w:sz w:val="24"/>
          <w:szCs w:val="24"/>
        </w:rPr>
        <w:t>Os critérios de inclusão foram:</w:t>
      </w:r>
      <w:r w:rsidR="00CB29CB" w:rsidRPr="3FB807AB">
        <w:rPr>
          <w:rFonts w:ascii="Times New Roman" w:hAnsi="Times New Roman"/>
          <w:sz w:val="24"/>
          <w:szCs w:val="24"/>
        </w:rPr>
        <w:t xml:space="preserve"> </w:t>
      </w:r>
      <w:r w:rsidR="00A4350F" w:rsidRPr="3FB807AB">
        <w:rPr>
          <w:rFonts w:ascii="Times New Roman" w:hAnsi="Times New Roman"/>
          <w:sz w:val="24"/>
          <w:szCs w:val="24"/>
        </w:rPr>
        <w:t>Fisioterapeutas de ambos os sexos, atuantes em UTIs, que trabalhem em hospitais públicos </w:t>
      </w:r>
      <w:r w:rsidR="00313DA4">
        <w:rPr>
          <w:rFonts w:ascii="Times New Roman" w:hAnsi="Times New Roman"/>
          <w:sz w:val="24"/>
          <w:szCs w:val="24"/>
        </w:rPr>
        <w:t xml:space="preserve">que </w:t>
      </w:r>
      <w:r w:rsidR="00A4350F" w:rsidRPr="3FB807AB">
        <w:rPr>
          <w:rFonts w:ascii="Times New Roman" w:hAnsi="Times New Roman"/>
          <w:sz w:val="24"/>
          <w:szCs w:val="24"/>
        </w:rPr>
        <w:t>aceit</w:t>
      </w:r>
      <w:r w:rsidR="00313DA4">
        <w:rPr>
          <w:rFonts w:ascii="Times New Roman" w:hAnsi="Times New Roman"/>
          <w:sz w:val="24"/>
          <w:szCs w:val="24"/>
        </w:rPr>
        <w:t>aram</w:t>
      </w:r>
      <w:r w:rsidR="00A4350F" w:rsidRPr="3FB807AB">
        <w:rPr>
          <w:rFonts w:ascii="Times New Roman" w:hAnsi="Times New Roman"/>
          <w:sz w:val="24"/>
          <w:szCs w:val="24"/>
        </w:rPr>
        <w:t xml:space="preserve"> participar assinando o Termo de Consentimento Livre e Esclarecido (TCLE</w:t>
      </w:r>
      <w:r w:rsidR="00CE2463" w:rsidRPr="3FB807AB">
        <w:rPr>
          <w:rFonts w:ascii="Times New Roman" w:hAnsi="Times New Roman"/>
          <w:sz w:val="24"/>
          <w:szCs w:val="24"/>
        </w:rPr>
        <w:t xml:space="preserve">). E foram excluídos </w:t>
      </w:r>
      <w:r w:rsidR="00A4350F" w:rsidRPr="3FB807AB">
        <w:rPr>
          <w:rFonts w:ascii="Times New Roman" w:hAnsi="Times New Roman"/>
          <w:sz w:val="24"/>
          <w:szCs w:val="24"/>
        </w:rPr>
        <w:t>da pesquisa questionários incompletos ou com preenchimento incorreto.</w:t>
      </w:r>
    </w:p>
    <w:p w14:paraId="11B1FB76" w14:textId="50053759" w:rsidR="00D35F73" w:rsidRPr="00A51475" w:rsidRDefault="00A4350F" w:rsidP="009403F5">
      <w:pPr>
        <w:spacing w:after="0" w:line="360" w:lineRule="auto"/>
        <w:ind w:firstLine="709"/>
        <w:jc w:val="both"/>
        <w:rPr>
          <w:rFonts w:ascii="Times New Roman" w:hAnsi="Times New Roman"/>
          <w:sz w:val="24"/>
          <w:szCs w:val="24"/>
        </w:rPr>
      </w:pPr>
      <w:r w:rsidRPr="3FB807AB">
        <w:rPr>
          <w:rFonts w:ascii="Times New Roman" w:hAnsi="Times New Roman"/>
          <w:sz w:val="24"/>
          <w:szCs w:val="24"/>
        </w:rPr>
        <w:t>O questionário sociodemográfico elaborado pel</w:t>
      </w:r>
      <w:r w:rsidR="003E02A9" w:rsidRPr="3FB807AB">
        <w:rPr>
          <w:rFonts w:ascii="Times New Roman" w:hAnsi="Times New Roman"/>
          <w:sz w:val="24"/>
          <w:szCs w:val="24"/>
        </w:rPr>
        <w:t xml:space="preserve">os </w:t>
      </w:r>
      <w:r w:rsidRPr="3FB807AB">
        <w:rPr>
          <w:rFonts w:ascii="Times New Roman" w:hAnsi="Times New Roman"/>
          <w:sz w:val="24"/>
          <w:szCs w:val="24"/>
        </w:rPr>
        <w:t>pesquisador</w:t>
      </w:r>
      <w:r w:rsidR="003E02A9" w:rsidRPr="3FB807AB">
        <w:rPr>
          <w:rFonts w:ascii="Times New Roman" w:hAnsi="Times New Roman"/>
          <w:sz w:val="24"/>
          <w:szCs w:val="24"/>
        </w:rPr>
        <w:t>es</w:t>
      </w:r>
      <w:r w:rsidR="00311FA3" w:rsidRPr="3FB807AB">
        <w:rPr>
          <w:rFonts w:ascii="Times New Roman" w:hAnsi="Times New Roman"/>
          <w:sz w:val="24"/>
          <w:szCs w:val="24"/>
        </w:rPr>
        <w:t>,</w:t>
      </w:r>
      <w:r w:rsidRPr="3FB807AB">
        <w:rPr>
          <w:rFonts w:ascii="Times New Roman" w:hAnsi="Times New Roman"/>
          <w:sz w:val="24"/>
          <w:szCs w:val="24"/>
        </w:rPr>
        <w:t xml:space="preserve"> </w:t>
      </w:r>
      <w:r w:rsidR="00603BDB" w:rsidRPr="3FB807AB">
        <w:rPr>
          <w:rFonts w:ascii="Times New Roman" w:hAnsi="Times New Roman"/>
          <w:sz w:val="24"/>
          <w:szCs w:val="24"/>
        </w:rPr>
        <w:t xml:space="preserve">foi </w:t>
      </w:r>
      <w:r w:rsidRPr="3FB807AB">
        <w:rPr>
          <w:rFonts w:ascii="Times New Roman" w:hAnsi="Times New Roman"/>
          <w:sz w:val="24"/>
          <w:szCs w:val="24"/>
        </w:rPr>
        <w:t>composto por informações sobre os aspectos pessoais: idade, gênero, estado civil, quantidade de filhos, tempo de formação, especializações, tempo de atuação em UTI e em UTI COVID-19, renda mensal</w:t>
      </w:r>
      <w:r w:rsidR="00C62F4D" w:rsidRPr="3FB807AB">
        <w:rPr>
          <w:rFonts w:ascii="Times New Roman" w:hAnsi="Times New Roman"/>
          <w:sz w:val="24"/>
          <w:szCs w:val="24"/>
        </w:rPr>
        <w:t>.</w:t>
      </w:r>
    </w:p>
    <w:p w14:paraId="12F413E8" w14:textId="7799C813" w:rsidR="00A4350F" w:rsidRDefault="00D35F73" w:rsidP="009403F5">
      <w:pPr>
        <w:spacing w:after="0" w:line="360" w:lineRule="auto"/>
        <w:ind w:firstLine="709"/>
        <w:jc w:val="both"/>
        <w:rPr>
          <w:rFonts w:ascii="Times New Roman" w:hAnsi="Times New Roman"/>
          <w:sz w:val="24"/>
          <w:szCs w:val="24"/>
        </w:rPr>
      </w:pPr>
      <w:r w:rsidRPr="3FB807AB">
        <w:rPr>
          <w:rFonts w:ascii="Times New Roman" w:hAnsi="Times New Roman"/>
          <w:sz w:val="24"/>
          <w:szCs w:val="24"/>
        </w:rPr>
        <w:t xml:space="preserve">Foi utilizado </w:t>
      </w:r>
      <w:r w:rsidR="002B29ED" w:rsidRPr="3FB807AB">
        <w:rPr>
          <w:rFonts w:ascii="Times New Roman" w:hAnsi="Times New Roman"/>
          <w:sz w:val="24"/>
          <w:szCs w:val="24"/>
        </w:rPr>
        <w:t>a</w:t>
      </w:r>
      <w:r w:rsidR="00A4350F" w:rsidRPr="3FB807AB">
        <w:rPr>
          <w:rFonts w:ascii="Times New Roman" w:hAnsi="Times New Roman"/>
          <w:sz w:val="24"/>
          <w:szCs w:val="24"/>
        </w:rPr>
        <w:t xml:space="preserve"> Escala de Estresse Percebido (PSS-10)</w:t>
      </w:r>
      <w:r w:rsidR="002B29ED" w:rsidRPr="3FB807AB">
        <w:rPr>
          <w:rFonts w:ascii="Times New Roman" w:hAnsi="Times New Roman"/>
          <w:sz w:val="24"/>
          <w:szCs w:val="24"/>
        </w:rPr>
        <w:t xml:space="preserve"> que</w:t>
      </w:r>
      <w:r w:rsidR="00A4350F" w:rsidRPr="3FB807AB">
        <w:rPr>
          <w:rFonts w:ascii="Times New Roman" w:hAnsi="Times New Roman"/>
          <w:sz w:val="24"/>
          <w:szCs w:val="24"/>
        </w:rPr>
        <w:t xml:space="preserve"> é composta por 10 itens, sendo seis positivos e quatro negativos, respondidos em uma escala tipo Likert de frequência, variando </w:t>
      </w:r>
      <w:r w:rsidR="00313DA4" w:rsidRPr="3FB807AB">
        <w:rPr>
          <w:rFonts w:ascii="Times New Roman" w:hAnsi="Times New Roman"/>
          <w:sz w:val="24"/>
          <w:szCs w:val="24"/>
        </w:rPr>
        <w:t>de nunca</w:t>
      </w:r>
      <w:r w:rsidR="00A4350F" w:rsidRPr="3FB807AB">
        <w:rPr>
          <w:rFonts w:ascii="Times New Roman" w:hAnsi="Times New Roman"/>
          <w:sz w:val="24"/>
          <w:szCs w:val="24"/>
        </w:rPr>
        <w:t xml:space="preserve"> (0) à Sempre (4) (Cohen et al., 1983). A versão utilizada no presente estudo foi traduzida e adaptada para o português brasileiro por Luft et al. (2007). </w:t>
      </w:r>
    </w:p>
    <w:p w14:paraId="0B941FED" w14:textId="3D1C8727" w:rsidR="00424C8B" w:rsidRDefault="002325BA" w:rsidP="009403F5">
      <w:pPr>
        <w:spacing w:after="0" w:line="360" w:lineRule="auto"/>
        <w:ind w:firstLine="709"/>
        <w:jc w:val="both"/>
        <w:rPr>
          <w:rFonts w:ascii="Times New Roman" w:hAnsi="Times New Roman"/>
          <w:sz w:val="24"/>
          <w:szCs w:val="24"/>
        </w:rPr>
      </w:pPr>
      <w:r w:rsidRPr="3FB807AB">
        <w:rPr>
          <w:rFonts w:ascii="Times New Roman" w:hAnsi="Times New Roman"/>
          <w:sz w:val="24"/>
          <w:szCs w:val="24"/>
        </w:rPr>
        <w:t>Para se obter as informações necessárias</w:t>
      </w:r>
      <w:r w:rsidR="00C36A8C" w:rsidRPr="3FB807AB">
        <w:rPr>
          <w:rFonts w:ascii="Times New Roman" w:hAnsi="Times New Roman"/>
          <w:sz w:val="24"/>
          <w:szCs w:val="24"/>
        </w:rPr>
        <w:t xml:space="preserve">, foi realizado a coleta de dados por meio da plataforma Google Forms (Questionário on-line) no período de </w:t>
      </w:r>
      <w:r w:rsidR="00E716A6" w:rsidRPr="3FB807AB">
        <w:rPr>
          <w:rFonts w:ascii="Times New Roman" w:hAnsi="Times New Roman"/>
          <w:sz w:val="24"/>
          <w:szCs w:val="24"/>
        </w:rPr>
        <w:t xml:space="preserve">novembro </w:t>
      </w:r>
      <w:r w:rsidR="00C36A8C" w:rsidRPr="3FB807AB">
        <w:rPr>
          <w:rFonts w:ascii="Times New Roman" w:hAnsi="Times New Roman"/>
          <w:sz w:val="24"/>
          <w:szCs w:val="24"/>
        </w:rPr>
        <w:t xml:space="preserve">de 2021 a </w:t>
      </w:r>
      <w:r w:rsidR="00736199" w:rsidRPr="3FB807AB">
        <w:rPr>
          <w:rFonts w:ascii="Times New Roman" w:hAnsi="Times New Roman"/>
          <w:sz w:val="24"/>
          <w:szCs w:val="24"/>
        </w:rPr>
        <w:t xml:space="preserve">março </w:t>
      </w:r>
      <w:r w:rsidR="00C36A8C" w:rsidRPr="3FB807AB">
        <w:rPr>
          <w:rFonts w:ascii="Times New Roman" w:hAnsi="Times New Roman"/>
          <w:sz w:val="24"/>
          <w:szCs w:val="24"/>
        </w:rPr>
        <w:t xml:space="preserve">de </w:t>
      </w:r>
      <w:r w:rsidR="00736199" w:rsidRPr="3FB807AB">
        <w:rPr>
          <w:rFonts w:ascii="Times New Roman" w:hAnsi="Times New Roman"/>
          <w:sz w:val="24"/>
          <w:szCs w:val="24"/>
        </w:rPr>
        <w:t>2022</w:t>
      </w:r>
      <w:r w:rsidR="00C36A8C" w:rsidRPr="3FB807AB">
        <w:rPr>
          <w:rFonts w:ascii="Times New Roman" w:hAnsi="Times New Roman"/>
          <w:sz w:val="24"/>
          <w:szCs w:val="24"/>
        </w:rPr>
        <w:t xml:space="preserve">, sendo que a busca pelos </w:t>
      </w:r>
      <w:r w:rsidR="0075493B" w:rsidRPr="3FB807AB">
        <w:rPr>
          <w:rFonts w:ascii="Times New Roman" w:hAnsi="Times New Roman"/>
          <w:sz w:val="24"/>
          <w:szCs w:val="24"/>
        </w:rPr>
        <w:t xml:space="preserve">Fisioterapeutas </w:t>
      </w:r>
      <w:r w:rsidR="00C36A8C" w:rsidRPr="3FB807AB">
        <w:rPr>
          <w:rFonts w:ascii="Times New Roman" w:hAnsi="Times New Roman"/>
          <w:sz w:val="24"/>
          <w:szCs w:val="24"/>
        </w:rPr>
        <w:t>interessados em participar da pesquisa foi realizada de forma ativa, através de aplicativo multiplataforma de mensagens instantâneas (WhatsApp).</w:t>
      </w:r>
    </w:p>
    <w:p w14:paraId="22624BBE" w14:textId="64FF66B4" w:rsidR="00E61537" w:rsidRPr="004F60F2" w:rsidRDefault="009C53C4" w:rsidP="009403F5">
      <w:pPr>
        <w:spacing w:after="0" w:line="360" w:lineRule="auto"/>
        <w:ind w:firstLine="709"/>
        <w:jc w:val="both"/>
        <w:rPr>
          <w:rFonts w:ascii="Times New Roman" w:hAnsi="Times New Roman" w:cs="Times New Roman"/>
          <w:b/>
          <w:sz w:val="24"/>
          <w:szCs w:val="24"/>
          <w:vertAlign w:val="superscript"/>
        </w:rPr>
      </w:pPr>
      <w:r w:rsidRPr="08871BFD">
        <w:rPr>
          <w:rFonts w:ascii="Times New Roman" w:hAnsi="Times New Roman"/>
          <w:sz w:val="24"/>
          <w:szCs w:val="24"/>
        </w:rPr>
        <w:t xml:space="preserve">Os dados foram analisados com o auxílio do pacote estatístico SPSS (Statistical Package for Social Science) versão 26,0. O nível de significância adotado foi de 5% (p &lt; 0,05). </w:t>
      </w:r>
      <w:r w:rsidR="00330737" w:rsidRPr="08871BFD">
        <w:rPr>
          <w:rFonts w:ascii="Times New Roman" w:hAnsi="Times New Roman"/>
          <w:sz w:val="24"/>
          <w:szCs w:val="24"/>
        </w:rPr>
        <w:t xml:space="preserve">A caracterização do perfil sociodemográfico foi realizada por meio de frequência absoluta, frequência relativa; média, desvio padrão, mediana, mínimo e máximo. A normalidade dos dados foi verificada por meio do teste de Shapiro-Wilk. A comparação do escore total de estresse com o perfil da amostra foi feito por meio dos testes t de Student e análise da variância (ANOVA). A análise de correlação de Pearson foi aplicada a fim de avaliar a relação entre o escore total de estresse com a idade, tempo de formação, tempo de atuação em UTI e tempo de atuação UTI COVID-19. </w:t>
      </w:r>
      <w:r w:rsidR="004F60F2">
        <w:rPr>
          <w:rFonts w:ascii="Times New Roman" w:hAnsi="Times New Roman"/>
          <w:sz w:val="24"/>
          <w:szCs w:val="24"/>
          <w:vertAlign w:val="superscript"/>
        </w:rPr>
        <w:t>7</w:t>
      </w:r>
    </w:p>
    <w:p w14:paraId="18894E1F" w14:textId="0BFAF430" w:rsidR="001B2055" w:rsidRPr="003935D4" w:rsidRDefault="001B2055" w:rsidP="08871BFD">
      <w:pPr>
        <w:spacing w:after="0" w:line="360" w:lineRule="auto"/>
        <w:ind w:firstLine="709"/>
        <w:jc w:val="both"/>
        <w:rPr>
          <w:rFonts w:ascii="Times New Roman" w:hAnsi="Times New Roman"/>
          <w:sz w:val="24"/>
          <w:szCs w:val="24"/>
        </w:rPr>
      </w:pPr>
    </w:p>
    <w:p w14:paraId="397FA6B1" w14:textId="0D79ECDE" w:rsidR="009B3F38" w:rsidRPr="003935D4" w:rsidRDefault="001B2055" w:rsidP="08871BFD">
      <w:pPr>
        <w:pStyle w:val="PargrafodaLista"/>
        <w:numPr>
          <w:ilvl w:val="0"/>
          <w:numId w:val="9"/>
        </w:numPr>
        <w:spacing w:after="0" w:line="360" w:lineRule="auto"/>
        <w:jc w:val="both"/>
        <w:rPr>
          <w:rFonts w:eastAsiaTheme="minorEastAsia"/>
          <w:b/>
          <w:sz w:val="24"/>
          <w:szCs w:val="24"/>
        </w:rPr>
      </w:pPr>
      <w:r w:rsidRPr="0F1561FE">
        <w:rPr>
          <w:rFonts w:ascii="Times New Roman" w:hAnsi="Times New Roman" w:cs="Times New Roman"/>
          <w:b/>
          <w:bCs/>
          <w:sz w:val="24"/>
          <w:szCs w:val="24"/>
        </w:rPr>
        <w:t>RESULTADOS</w:t>
      </w:r>
    </w:p>
    <w:p w14:paraId="040B82F5" w14:textId="51985BA3" w:rsidR="001B2055" w:rsidRPr="003935D4" w:rsidRDefault="001B2055" w:rsidP="003935D4">
      <w:pPr>
        <w:spacing w:after="0" w:line="360" w:lineRule="auto"/>
        <w:ind w:firstLine="709"/>
        <w:contextualSpacing/>
        <w:jc w:val="both"/>
        <w:rPr>
          <w:rFonts w:ascii="Times New Roman" w:hAnsi="Times New Roman"/>
          <w:sz w:val="24"/>
        </w:rPr>
      </w:pPr>
      <w:r w:rsidRPr="003935D4">
        <w:rPr>
          <w:rFonts w:ascii="Times New Roman" w:hAnsi="Times New Roman"/>
          <w:sz w:val="24"/>
        </w:rPr>
        <w:t>A tabela 1 mostra a caracterização do perfil sociodemográfico da amostra. Foi realizada por meio de frequência absoluta,</w:t>
      </w:r>
      <w:r w:rsidR="009B3F38">
        <w:rPr>
          <w:rFonts w:ascii="Times New Roman" w:hAnsi="Times New Roman"/>
          <w:sz w:val="24"/>
        </w:rPr>
        <w:t xml:space="preserve"> frequência </w:t>
      </w:r>
      <w:r w:rsidR="00AB1030">
        <w:rPr>
          <w:rFonts w:ascii="Times New Roman" w:hAnsi="Times New Roman"/>
          <w:sz w:val="24"/>
        </w:rPr>
        <w:t>relativa</w:t>
      </w:r>
      <w:r w:rsidR="009B3F38">
        <w:rPr>
          <w:rFonts w:ascii="Times New Roman" w:hAnsi="Times New Roman"/>
          <w:sz w:val="24"/>
        </w:rPr>
        <w:t>,</w:t>
      </w:r>
      <w:r w:rsidRPr="003935D4">
        <w:rPr>
          <w:rFonts w:ascii="Times New Roman" w:hAnsi="Times New Roman"/>
          <w:sz w:val="24"/>
        </w:rPr>
        <w:t xml:space="preserve"> média</w:t>
      </w:r>
      <w:r w:rsidR="000F1BFD">
        <w:rPr>
          <w:rFonts w:ascii="Times New Roman" w:hAnsi="Times New Roman"/>
          <w:sz w:val="24"/>
        </w:rPr>
        <w:t xml:space="preserve"> e</w:t>
      </w:r>
      <w:r w:rsidRPr="003935D4">
        <w:rPr>
          <w:rFonts w:ascii="Times New Roman" w:hAnsi="Times New Roman"/>
          <w:sz w:val="24"/>
        </w:rPr>
        <w:t xml:space="preserve"> desvio padrão</w:t>
      </w:r>
      <w:r w:rsidR="00C87378">
        <w:rPr>
          <w:rFonts w:ascii="Times New Roman" w:hAnsi="Times New Roman"/>
          <w:sz w:val="24"/>
        </w:rPr>
        <w:t xml:space="preserve">. </w:t>
      </w:r>
      <w:r w:rsidRPr="003935D4">
        <w:rPr>
          <w:rFonts w:ascii="Times New Roman" w:hAnsi="Times New Roman"/>
          <w:sz w:val="24"/>
        </w:rPr>
        <w:t>O número total</w:t>
      </w:r>
      <w:r w:rsidR="000F1BFD">
        <w:rPr>
          <w:rFonts w:ascii="Times New Roman" w:hAnsi="Times New Roman"/>
          <w:sz w:val="24"/>
        </w:rPr>
        <w:t xml:space="preserve"> de participantes </w:t>
      </w:r>
      <w:r w:rsidRPr="003935D4">
        <w:rPr>
          <w:rFonts w:ascii="Times New Roman" w:hAnsi="Times New Roman"/>
          <w:sz w:val="24"/>
        </w:rPr>
        <w:t>foi 5</w:t>
      </w:r>
      <w:r w:rsidR="000F1BFD">
        <w:rPr>
          <w:rFonts w:ascii="Times New Roman" w:hAnsi="Times New Roman"/>
          <w:sz w:val="24"/>
        </w:rPr>
        <w:t>9</w:t>
      </w:r>
      <w:r w:rsidRPr="003935D4">
        <w:rPr>
          <w:rFonts w:ascii="Times New Roman" w:hAnsi="Times New Roman"/>
          <w:sz w:val="24"/>
        </w:rPr>
        <w:t>, sendo 46 (n=78</w:t>
      </w:r>
      <w:r w:rsidR="000F1BFD">
        <w:rPr>
          <w:rFonts w:ascii="Times New Roman" w:hAnsi="Times New Roman"/>
          <w:sz w:val="24"/>
        </w:rPr>
        <w:t>%</w:t>
      </w:r>
      <w:r w:rsidRPr="003935D4">
        <w:rPr>
          <w:rFonts w:ascii="Times New Roman" w:hAnsi="Times New Roman"/>
          <w:sz w:val="24"/>
        </w:rPr>
        <w:t>) do sexo feminino</w:t>
      </w:r>
      <w:r w:rsidR="009923E4" w:rsidRPr="003935D4">
        <w:rPr>
          <w:rFonts w:ascii="Times New Roman" w:hAnsi="Times New Roman"/>
          <w:sz w:val="24"/>
        </w:rPr>
        <w:t xml:space="preserve">. </w:t>
      </w:r>
      <w:r w:rsidR="00BC4806">
        <w:rPr>
          <w:rFonts w:ascii="Times New Roman" w:hAnsi="Times New Roman"/>
          <w:sz w:val="24"/>
        </w:rPr>
        <w:t>Foi observado que o tempo de formação teve média de 7,2 meses</w:t>
      </w:r>
      <w:r w:rsidR="000151AE">
        <w:rPr>
          <w:rFonts w:ascii="Times New Roman" w:hAnsi="Times New Roman"/>
          <w:sz w:val="24"/>
        </w:rPr>
        <w:t xml:space="preserve">, tempo de atuação em UTI teve média 5,6 meses e tempo de atuação em UTI COVID-19 com média de 7,3 meses. </w:t>
      </w:r>
      <w:r w:rsidRPr="003935D4">
        <w:rPr>
          <w:rFonts w:ascii="Times New Roman" w:hAnsi="Times New Roman"/>
          <w:sz w:val="24"/>
        </w:rPr>
        <w:t xml:space="preserve">Com relação </w:t>
      </w:r>
      <w:r w:rsidR="003935D4" w:rsidRPr="003935D4">
        <w:rPr>
          <w:rFonts w:ascii="Times New Roman" w:hAnsi="Times New Roman"/>
          <w:sz w:val="24"/>
        </w:rPr>
        <w:t>à</w:t>
      </w:r>
      <w:r w:rsidRPr="003935D4">
        <w:rPr>
          <w:rFonts w:ascii="Times New Roman" w:hAnsi="Times New Roman"/>
          <w:sz w:val="24"/>
        </w:rPr>
        <w:t xml:space="preserve"> idade</w:t>
      </w:r>
      <w:r w:rsidR="000F1BFD">
        <w:rPr>
          <w:rFonts w:ascii="Times New Roman" w:hAnsi="Times New Roman"/>
          <w:sz w:val="24"/>
        </w:rPr>
        <w:t>,</w:t>
      </w:r>
      <w:r w:rsidRPr="003935D4">
        <w:rPr>
          <w:rFonts w:ascii="Times New Roman" w:hAnsi="Times New Roman"/>
          <w:sz w:val="24"/>
        </w:rPr>
        <w:t xml:space="preserve"> </w:t>
      </w:r>
      <w:r w:rsidR="000F1BFD">
        <w:rPr>
          <w:rFonts w:ascii="Times New Roman" w:hAnsi="Times New Roman"/>
          <w:sz w:val="24"/>
        </w:rPr>
        <w:t xml:space="preserve">a </w:t>
      </w:r>
      <w:r w:rsidRPr="003935D4">
        <w:rPr>
          <w:rFonts w:ascii="Times New Roman" w:hAnsi="Times New Roman"/>
          <w:sz w:val="24"/>
        </w:rPr>
        <w:t>média</w:t>
      </w:r>
      <w:r w:rsidR="000F1BFD">
        <w:rPr>
          <w:rFonts w:ascii="Times New Roman" w:hAnsi="Times New Roman"/>
          <w:sz w:val="24"/>
        </w:rPr>
        <w:t xml:space="preserve"> foi de </w:t>
      </w:r>
      <w:r w:rsidRPr="003935D4">
        <w:rPr>
          <w:rFonts w:ascii="Times New Roman" w:hAnsi="Times New Roman"/>
          <w:sz w:val="24"/>
        </w:rPr>
        <w:t>31 anos. Quanto ao estado civil, houve maior prevalência dos solteiros (as), sendo esses 31 (n= 52</w:t>
      </w:r>
      <w:r w:rsidR="000F1BFD">
        <w:rPr>
          <w:rFonts w:ascii="Times New Roman" w:hAnsi="Times New Roman"/>
          <w:sz w:val="24"/>
        </w:rPr>
        <w:t>%)</w:t>
      </w:r>
      <w:r w:rsidRPr="003935D4">
        <w:rPr>
          <w:rFonts w:ascii="Times New Roman" w:hAnsi="Times New Roman"/>
          <w:sz w:val="24"/>
        </w:rPr>
        <w:t xml:space="preserve">. </w:t>
      </w:r>
    </w:p>
    <w:p w14:paraId="48ABA155" w14:textId="63520234" w:rsidR="004F3EB1" w:rsidRPr="003935D4" w:rsidRDefault="63A16E53" w:rsidP="11011488">
      <w:pPr>
        <w:spacing w:after="0" w:line="360" w:lineRule="auto"/>
        <w:ind w:firstLine="709"/>
        <w:contextualSpacing/>
        <w:jc w:val="both"/>
        <w:rPr>
          <w:rFonts w:ascii="Times New Roman" w:hAnsi="Times New Roman"/>
          <w:sz w:val="24"/>
          <w:szCs w:val="24"/>
        </w:rPr>
      </w:pPr>
      <w:r w:rsidRPr="11011488">
        <w:rPr>
          <w:rFonts w:ascii="Times New Roman" w:hAnsi="Times New Roman"/>
          <w:sz w:val="24"/>
          <w:szCs w:val="24"/>
        </w:rPr>
        <w:t xml:space="preserve">Em relação </w:t>
      </w:r>
      <w:r w:rsidR="5D7F4EA6" w:rsidRPr="11011488">
        <w:rPr>
          <w:rFonts w:ascii="Times New Roman" w:hAnsi="Times New Roman"/>
          <w:sz w:val="24"/>
          <w:szCs w:val="24"/>
        </w:rPr>
        <w:t>à</w:t>
      </w:r>
      <w:r w:rsidRPr="11011488">
        <w:rPr>
          <w:rFonts w:ascii="Times New Roman" w:hAnsi="Times New Roman"/>
          <w:sz w:val="24"/>
          <w:szCs w:val="24"/>
        </w:rPr>
        <w:t xml:space="preserve"> renda mensal, 23 (n= 39</w:t>
      </w:r>
      <w:r w:rsidR="015DD829" w:rsidRPr="11011488">
        <w:rPr>
          <w:rFonts w:ascii="Times New Roman" w:hAnsi="Times New Roman"/>
          <w:sz w:val="24"/>
          <w:szCs w:val="24"/>
        </w:rPr>
        <w:t>%</w:t>
      </w:r>
      <w:r w:rsidRPr="11011488">
        <w:rPr>
          <w:rFonts w:ascii="Times New Roman" w:hAnsi="Times New Roman"/>
          <w:sz w:val="24"/>
          <w:szCs w:val="24"/>
        </w:rPr>
        <w:t>) ganhav</w:t>
      </w:r>
      <w:r w:rsidR="5D7F4EA6" w:rsidRPr="11011488">
        <w:rPr>
          <w:rFonts w:ascii="Times New Roman" w:hAnsi="Times New Roman"/>
          <w:sz w:val="24"/>
          <w:szCs w:val="24"/>
        </w:rPr>
        <w:t xml:space="preserve">am 6 ou mais </w:t>
      </w:r>
      <w:r w:rsidR="015DD829" w:rsidRPr="11011488">
        <w:rPr>
          <w:rFonts w:ascii="Times New Roman" w:hAnsi="Times New Roman"/>
          <w:sz w:val="24"/>
          <w:szCs w:val="24"/>
        </w:rPr>
        <w:t>salários-mínimos</w:t>
      </w:r>
      <w:r w:rsidR="5D7F4EA6" w:rsidRPr="11011488">
        <w:rPr>
          <w:rFonts w:ascii="Times New Roman" w:hAnsi="Times New Roman"/>
          <w:sz w:val="24"/>
          <w:szCs w:val="24"/>
        </w:rPr>
        <w:t xml:space="preserve">. </w:t>
      </w:r>
      <w:r w:rsidRPr="11011488">
        <w:rPr>
          <w:rFonts w:ascii="Times New Roman" w:hAnsi="Times New Roman"/>
          <w:sz w:val="24"/>
          <w:szCs w:val="24"/>
        </w:rPr>
        <w:t>No quesito religião, 56 (n= 94,9</w:t>
      </w:r>
      <w:r w:rsidR="015DD829" w:rsidRPr="11011488">
        <w:rPr>
          <w:rFonts w:ascii="Times New Roman" w:hAnsi="Times New Roman"/>
          <w:sz w:val="24"/>
          <w:szCs w:val="24"/>
        </w:rPr>
        <w:t>%</w:t>
      </w:r>
      <w:r w:rsidRPr="11011488">
        <w:rPr>
          <w:rFonts w:ascii="Times New Roman" w:hAnsi="Times New Roman"/>
          <w:sz w:val="24"/>
          <w:szCs w:val="24"/>
        </w:rPr>
        <w:t xml:space="preserve">) </w:t>
      </w:r>
      <w:r w:rsidR="015DD829" w:rsidRPr="11011488">
        <w:rPr>
          <w:rFonts w:ascii="Times New Roman" w:hAnsi="Times New Roman"/>
          <w:sz w:val="24"/>
          <w:szCs w:val="24"/>
        </w:rPr>
        <w:t>possuíam e desses 42 (75%) eram praticantes</w:t>
      </w:r>
      <w:r w:rsidRPr="11011488">
        <w:rPr>
          <w:rFonts w:ascii="Times New Roman" w:hAnsi="Times New Roman"/>
          <w:sz w:val="24"/>
          <w:szCs w:val="24"/>
        </w:rPr>
        <w:t>. Quanto a filhos, a maioria (64,4%) não</w:t>
      </w:r>
      <w:r w:rsidR="015DD829" w:rsidRPr="11011488">
        <w:rPr>
          <w:rFonts w:ascii="Times New Roman" w:hAnsi="Times New Roman"/>
          <w:sz w:val="24"/>
          <w:szCs w:val="24"/>
        </w:rPr>
        <w:t xml:space="preserve"> tinham</w:t>
      </w:r>
      <w:r w:rsidRPr="11011488">
        <w:rPr>
          <w:rFonts w:ascii="Times New Roman" w:hAnsi="Times New Roman"/>
          <w:sz w:val="24"/>
          <w:szCs w:val="24"/>
        </w:rPr>
        <w:t>.</w:t>
      </w:r>
      <w:r w:rsidR="5D7F4EA6" w:rsidRPr="11011488">
        <w:rPr>
          <w:rFonts w:ascii="Times New Roman" w:hAnsi="Times New Roman"/>
          <w:sz w:val="24"/>
          <w:szCs w:val="24"/>
        </w:rPr>
        <w:t xml:space="preserve"> </w:t>
      </w:r>
    </w:p>
    <w:p w14:paraId="7B5919C9" w14:textId="1E3A99AA" w:rsidR="009923E4" w:rsidRDefault="009923E4" w:rsidP="003935D4">
      <w:pPr>
        <w:spacing w:after="0" w:line="360" w:lineRule="auto"/>
        <w:ind w:firstLine="709"/>
        <w:contextualSpacing/>
        <w:jc w:val="both"/>
        <w:rPr>
          <w:rFonts w:ascii="Times New Roman" w:hAnsi="Times New Roman"/>
          <w:sz w:val="24"/>
          <w:szCs w:val="24"/>
        </w:rPr>
      </w:pPr>
      <w:r w:rsidRPr="59B18345">
        <w:rPr>
          <w:rFonts w:ascii="Times New Roman" w:hAnsi="Times New Roman"/>
          <w:sz w:val="24"/>
          <w:szCs w:val="24"/>
        </w:rPr>
        <w:t>Foi possível observar que nos quesitos consumo de tabaco e bebidas alcoólicas, houve prevalência de não fumantes (</w:t>
      </w:r>
      <w:r w:rsidR="00A55BD8" w:rsidRPr="59B18345">
        <w:rPr>
          <w:rFonts w:ascii="Times New Roman" w:hAnsi="Times New Roman"/>
          <w:sz w:val="24"/>
          <w:szCs w:val="24"/>
        </w:rPr>
        <w:t>94,9</w:t>
      </w:r>
      <w:r w:rsidR="003935D4" w:rsidRPr="59B18345">
        <w:rPr>
          <w:rFonts w:ascii="Times New Roman" w:hAnsi="Times New Roman"/>
          <w:sz w:val="24"/>
          <w:szCs w:val="24"/>
        </w:rPr>
        <w:t>%</w:t>
      </w:r>
      <w:r w:rsidR="00A55BD8" w:rsidRPr="59B18345">
        <w:rPr>
          <w:rFonts w:ascii="Times New Roman" w:hAnsi="Times New Roman"/>
          <w:sz w:val="24"/>
          <w:szCs w:val="24"/>
        </w:rPr>
        <w:t xml:space="preserve">), </w:t>
      </w:r>
      <w:r w:rsidRPr="59B18345">
        <w:rPr>
          <w:rFonts w:ascii="Times New Roman" w:hAnsi="Times New Roman"/>
          <w:sz w:val="24"/>
          <w:szCs w:val="24"/>
        </w:rPr>
        <w:t>e maior domínio para aqueles que consomem bebidas alcoólicas (57,6</w:t>
      </w:r>
      <w:r w:rsidR="003935D4" w:rsidRPr="59B18345">
        <w:rPr>
          <w:rFonts w:ascii="Times New Roman" w:hAnsi="Times New Roman"/>
          <w:sz w:val="24"/>
          <w:szCs w:val="24"/>
        </w:rPr>
        <w:t>%</w:t>
      </w:r>
      <w:r w:rsidRPr="59B18345">
        <w:rPr>
          <w:rFonts w:ascii="Times New Roman" w:hAnsi="Times New Roman"/>
          <w:sz w:val="24"/>
          <w:szCs w:val="24"/>
        </w:rPr>
        <w:t>).</w:t>
      </w:r>
      <w:r w:rsidR="00A55BD8" w:rsidRPr="59B18345">
        <w:rPr>
          <w:rFonts w:ascii="Times New Roman" w:hAnsi="Times New Roman"/>
          <w:sz w:val="24"/>
          <w:szCs w:val="24"/>
        </w:rPr>
        <w:t xml:space="preserve"> Em relação a prática de </w:t>
      </w:r>
      <w:r w:rsidR="003935D4" w:rsidRPr="59B18345">
        <w:rPr>
          <w:rFonts w:ascii="Times New Roman" w:hAnsi="Times New Roman"/>
          <w:sz w:val="24"/>
          <w:szCs w:val="24"/>
        </w:rPr>
        <w:t>exercícios</w:t>
      </w:r>
      <w:r w:rsidR="00A55BD8" w:rsidRPr="59B18345">
        <w:rPr>
          <w:rFonts w:ascii="Times New Roman" w:hAnsi="Times New Roman"/>
          <w:sz w:val="24"/>
          <w:szCs w:val="24"/>
        </w:rPr>
        <w:t xml:space="preserve"> físicos, a maioria dos indivíduos praticam atualmente (n= 52,5</w:t>
      </w:r>
      <w:r w:rsidR="009B3F38" w:rsidRPr="59B18345">
        <w:rPr>
          <w:rFonts w:ascii="Times New Roman" w:hAnsi="Times New Roman"/>
          <w:sz w:val="24"/>
          <w:szCs w:val="24"/>
        </w:rPr>
        <w:t>%</w:t>
      </w:r>
      <w:r w:rsidR="00A55BD8" w:rsidRPr="59B18345">
        <w:rPr>
          <w:rFonts w:ascii="Times New Roman" w:hAnsi="Times New Roman"/>
          <w:sz w:val="24"/>
          <w:szCs w:val="24"/>
        </w:rPr>
        <w:t>), com frequência de 4 a 5 vezes semanalmente (48,4</w:t>
      </w:r>
      <w:r w:rsidR="009B3F38" w:rsidRPr="59B18345">
        <w:rPr>
          <w:rFonts w:ascii="Times New Roman" w:hAnsi="Times New Roman"/>
          <w:sz w:val="24"/>
          <w:szCs w:val="24"/>
        </w:rPr>
        <w:t>%</w:t>
      </w:r>
      <w:r w:rsidR="00A55BD8" w:rsidRPr="59B18345">
        <w:rPr>
          <w:rFonts w:ascii="Times New Roman" w:hAnsi="Times New Roman"/>
          <w:sz w:val="24"/>
          <w:szCs w:val="24"/>
        </w:rPr>
        <w:t>) e duração de mais de 150 minutos por semana (n= 54,8</w:t>
      </w:r>
      <w:r w:rsidR="009B3F38" w:rsidRPr="59B18345">
        <w:rPr>
          <w:rFonts w:ascii="Times New Roman" w:hAnsi="Times New Roman"/>
          <w:sz w:val="24"/>
          <w:szCs w:val="24"/>
        </w:rPr>
        <w:t>%</w:t>
      </w:r>
      <w:r w:rsidR="00A55BD8" w:rsidRPr="59B18345">
        <w:rPr>
          <w:rFonts w:ascii="Times New Roman" w:hAnsi="Times New Roman"/>
          <w:sz w:val="24"/>
          <w:szCs w:val="24"/>
        </w:rPr>
        <w:t>).</w:t>
      </w:r>
    </w:p>
    <w:p w14:paraId="243F210B" w14:textId="77777777" w:rsidR="003935D4" w:rsidRPr="003935D4" w:rsidRDefault="003935D4" w:rsidP="003935D4">
      <w:pPr>
        <w:spacing w:after="0" w:line="360" w:lineRule="auto"/>
        <w:ind w:firstLine="709"/>
        <w:contextualSpacing/>
        <w:jc w:val="both"/>
        <w:rPr>
          <w:rFonts w:ascii="Times New Roman" w:hAnsi="Times New Roman"/>
          <w:sz w:val="24"/>
        </w:rPr>
      </w:pPr>
    </w:p>
    <w:p w14:paraId="24E36190" w14:textId="77777777" w:rsidR="00A55BD8" w:rsidRPr="003935D4" w:rsidRDefault="00A55BD8" w:rsidP="003935D4">
      <w:pPr>
        <w:spacing w:after="0" w:line="360" w:lineRule="auto"/>
        <w:jc w:val="both"/>
        <w:rPr>
          <w:rFonts w:ascii="Times New Roman" w:hAnsi="Times New Roman"/>
          <w:sz w:val="24"/>
          <w:szCs w:val="24"/>
        </w:rPr>
      </w:pPr>
      <w:r w:rsidRPr="003935D4">
        <w:rPr>
          <w:rFonts w:ascii="Times New Roman" w:hAnsi="Times New Roman"/>
          <w:sz w:val="24"/>
          <w:szCs w:val="24"/>
        </w:rPr>
        <w:t>Tabela 1. Caracterização do perfil sociodemográfico.</w:t>
      </w:r>
    </w:p>
    <w:tbl>
      <w:tblPr>
        <w:tblW w:w="5000" w:type="pct"/>
        <w:tblCellMar>
          <w:left w:w="70" w:type="dxa"/>
          <w:right w:w="70" w:type="dxa"/>
        </w:tblCellMar>
        <w:tblLook w:val="04A0" w:firstRow="1" w:lastRow="0" w:firstColumn="1" w:lastColumn="0" w:noHBand="0" w:noVBand="1"/>
      </w:tblPr>
      <w:tblGrid>
        <w:gridCol w:w="4664"/>
        <w:gridCol w:w="1874"/>
        <w:gridCol w:w="1966"/>
      </w:tblGrid>
      <w:tr w:rsidR="003935D4" w:rsidRPr="00B634AA" w14:paraId="6E551918" w14:textId="77777777" w:rsidTr="179A6176">
        <w:trPr>
          <w:trHeight w:val="270"/>
        </w:trPr>
        <w:tc>
          <w:tcPr>
            <w:tcW w:w="2742" w:type="pct"/>
            <w:tcBorders>
              <w:top w:val="single" w:sz="4" w:space="0" w:color="auto"/>
              <w:left w:val="nil"/>
              <w:bottom w:val="single" w:sz="4" w:space="0" w:color="auto"/>
              <w:right w:val="nil"/>
            </w:tcBorders>
            <w:shd w:val="clear" w:color="auto" w:fill="auto"/>
            <w:noWrap/>
            <w:vAlign w:val="center"/>
            <w:hideMark/>
          </w:tcPr>
          <w:p w14:paraId="42229E7D" w14:textId="77777777" w:rsidR="003935D4" w:rsidRPr="00F9367E" w:rsidRDefault="003935D4" w:rsidP="003935D4">
            <w:pPr>
              <w:spacing w:after="0"/>
              <w:jc w:val="center"/>
              <w:rPr>
                <w:rFonts w:eastAsia="Times New Roman" w:cs="Times New Roman"/>
                <w:color w:val="000000"/>
                <w:szCs w:val="24"/>
                <w:lang w:eastAsia="pt-BR"/>
              </w:rPr>
            </w:pPr>
            <w:r w:rsidRPr="00F9367E">
              <w:rPr>
                <w:rFonts w:eastAsia="Times New Roman" w:cs="Times New Roman"/>
                <w:color w:val="000000"/>
                <w:szCs w:val="24"/>
                <w:lang w:eastAsia="pt-BR"/>
              </w:rPr>
              <w:t> </w:t>
            </w:r>
          </w:p>
        </w:tc>
        <w:tc>
          <w:tcPr>
            <w:tcW w:w="1102" w:type="pct"/>
            <w:tcBorders>
              <w:top w:val="single" w:sz="4" w:space="0" w:color="auto"/>
              <w:left w:val="nil"/>
              <w:bottom w:val="single" w:sz="4" w:space="0" w:color="auto"/>
              <w:right w:val="nil"/>
            </w:tcBorders>
            <w:shd w:val="clear" w:color="auto" w:fill="auto"/>
            <w:noWrap/>
            <w:vAlign w:val="center"/>
            <w:hideMark/>
          </w:tcPr>
          <w:p w14:paraId="4526FEB2" w14:textId="77777777" w:rsidR="003935D4" w:rsidRPr="008E065C" w:rsidRDefault="003935D4" w:rsidP="003935D4">
            <w:pPr>
              <w:spacing w:after="0"/>
              <w:jc w:val="center"/>
              <w:rPr>
                <w:rFonts w:eastAsia="Times New Roman" w:cs="Times New Roman"/>
                <w:b/>
                <w:bCs/>
                <w:color w:val="000000"/>
                <w:szCs w:val="24"/>
                <w:lang w:eastAsia="pt-BR"/>
              </w:rPr>
            </w:pPr>
            <w:r w:rsidRPr="008E065C">
              <w:rPr>
                <w:rFonts w:eastAsia="Times New Roman" w:cs="Times New Roman"/>
                <w:b/>
                <w:bCs/>
                <w:color w:val="000000"/>
                <w:szCs w:val="24"/>
                <w:lang w:eastAsia="pt-BR"/>
              </w:rPr>
              <w:t>Média ± DP</w:t>
            </w:r>
          </w:p>
        </w:tc>
        <w:tc>
          <w:tcPr>
            <w:tcW w:w="1156" w:type="pct"/>
            <w:tcBorders>
              <w:top w:val="single" w:sz="4" w:space="0" w:color="auto"/>
              <w:left w:val="nil"/>
              <w:bottom w:val="single" w:sz="4" w:space="0" w:color="auto"/>
              <w:right w:val="nil"/>
            </w:tcBorders>
            <w:shd w:val="clear" w:color="auto" w:fill="auto"/>
            <w:noWrap/>
            <w:vAlign w:val="center"/>
            <w:hideMark/>
          </w:tcPr>
          <w:p w14:paraId="0405D1FA" w14:textId="77777777" w:rsidR="003935D4" w:rsidRPr="008E065C" w:rsidRDefault="003935D4" w:rsidP="003935D4">
            <w:pPr>
              <w:spacing w:after="0"/>
              <w:jc w:val="center"/>
              <w:rPr>
                <w:rFonts w:eastAsia="Times New Roman" w:cs="Times New Roman"/>
                <w:b/>
                <w:bCs/>
                <w:color w:val="000000"/>
                <w:szCs w:val="24"/>
                <w:lang w:eastAsia="pt-BR"/>
              </w:rPr>
            </w:pPr>
            <w:r w:rsidRPr="008E065C">
              <w:rPr>
                <w:rFonts w:eastAsia="Times New Roman" w:cs="Times New Roman"/>
                <w:b/>
                <w:bCs/>
                <w:color w:val="000000"/>
                <w:szCs w:val="24"/>
                <w:lang w:eastAsia="pt-BR"/>
              </w:rPr>
              <w:t>n (%)</w:t>
            </w:r>
          </w:p>
        </w:tc>
      </w:tr>
      <w:tr w:rsidR="003935D4" w:rsidRPr="00B634AA" w14:paraId="1B4CEC89" w14:textId="77777777" w:rsidTr="179A6176">
        <w:trPr>
          <w:trHeight w:val="270"/>
        </w:trPr>
        <w:tc>
          <w:tcPr>
            <w:tcW w:w="2742" w:type="pct"/>
            <w:tcBorders>
              <w:top w:val="nil"/>
              <w:left w:val="nil"/>
              <w:bottom w:val="nil"/>
              <w:right w:val="nil"/>
            </w:tcBorders>
            <w:shd w:val="clear" w:color="auto" w:fill="auto"/>
            <w:noWrap/>
            <w:vAlign w:val="center"/>
            <w:hideMark/>
          </w:tcPr>
          <w:p w14:paraId="51B08D2D" w14:textId="77777777" w:rsidR="003935D4" w:rsidRPr="00B634AA" w:rsidRDefault="003935D4" w:rsidP="003935D4">
            <w:pPr>
              <w:spacing w:after="0"/>
              <w:jc w:val="center"/>
              <w:rPr>
                <w:rFonts w:eastAsia="Times New Roman" w:cs="Times New Roman"/>
                <w:b/>
                <w:bCs/>
                <w:color w:val="000000"/>
                <w:szCs w:val="24"/>
                <w:highlight w:val="yellow"/>
                <w:lang w:eastAsia="pt-BR"/>
              </w:rPr>
            </w:pPr>
          </w:p>
        </w:tc>
        <w:tc>
          <w:tcPr>
            <w:tcW w:w="1102" w:type="pct"/>
            <w:tcBorders>
              <w:top w:val="nil"/>
              <w:left w:val="nil"/>
              <w:bottom w:val="nil"/>
              <w:right w:val="nil"/>
            </w:tcBorders>
            <w:shd w:val="clear" w:color="auto" w:fill="auto"/>
            <w:noWrap/>
            <w:vAlign w:val="center"/>
            <w:hideMark/>
          </w:tcPr>
          <w:p w14:paraId="7D24E111" w14:textId="77777777" w:rsidR="003935D4" w:rsidRPr="008E065C" w:rsidRDefault="003935D4" w:rsidP="003935D4">
            <w:pPr>
              <w:spacing w:after="0"/>
              <w:jc w:val="center"/>
              <w:rPr>
                <w:rFonts w:eastAsia="Times New Roman" w:cs="Times New Roman"/>
                <w:sz w:val="20"/>
                <w:szCs w:val="20"/>
                <w:lang w:eastAsia="pt-BR"/>
              </w:rPr>
            </w:pPr>
          </w:p>
        </w:tc>
        <w:tc>
          <w:tcPr>
            <w:tcW w:w="1156" w:type="pct"/>
            <w:tcBorders>
              <w:top w:val="nil"/>
              <w:left w:val="nil"/>
              <w:bottom w:val="nil"/>
              <w:right w:val="nil"/>
            </w:tcBorders>
            <w:shd w:val="clear" w:color="auto" w:fill="auto"/>
            <w:noWrap/>
            <w:vAlign w:val="center"/>
            <w:hideMark/>
          </w:tcPr>
          <w:p w14:paraId="0ADB54B2" w14:textId="77777777" w:rsidR="003935D4" w:rsidRPr="008E065C" w:rsidRDefault="003935D4" w:rsidP="003935D4">
            <w:pPr>
              <w:spacing w:after="0"/>
              <w:jc w:val="center"/>
              <w:rPr>
                <w:rFonts w:eastAsia="Times New Roman" w:cs="Times New Roman"/>
                <w:i/>
                <w:iCs/>
                <w:color w:val="000000"/>
                <w:szCs w:val="24"/>
                <w:lang w:eastAsia="pt-BR"/>
              </w:rPr>
            </w:pPr>
            <w:r w:rsidRPr="008E065C">
              <w:rPr>
                <w:rFonts w:eastAsia="Times New Roman" w:cs="Times New Roman"/>
                <w:i/>
                <w:iCs/>
                <w:color w:val="000000"/>
                <w:szCs w:val="24"/>
                <w:lang w:eastAsia="pt-BR"/>
              </w:rPr>
              <w:t> </w:t>
            </w:r>
          </w:p>
        </w:tc>
      </w:tr>
      <w:tr w:rsidR="003935D4" w:rsidRPr="00B634AA" w14:paraId="36C6254A" w14:textId="77777777" w:rsidTr="179A6176">
        <w:trPr>
          <w:trHeight w:val="270"/>
        </w:trPr>
        <w:tc>
          <w:tcPr>
            <w:tcW w:w="2742" w:type="pct"/>
            <w:tcBorders>
              <w:top w:val="nil"/>
              <w:left w:val="nil"/>
              <w:bottom w:val="nil"/>
              <w:right w:val="nil"/>
            </w:tcBorders>
            <w:shd w:val="clear" w:color="auto" w:fill="auto"/>
            <w:noWrap/>
            <w:vAlign w:val="center"/>
          </w:tcPr>
          <w:p w14:paraId="711AFC43" w14:textId="676EA21D" w:rsidR="003935D4" w:rsidRPr="00B634AA" w:rsidRDefault="003935D4" w:rsidP="003935D4">
            <w:pPr>
              <w:spacing w:after="0"/>
              <w:jc w:val="center"/>
              <w:rPr>
                <w:rFonts w:eastAsia="Times New Roman" w:cs="Times New Roman"/>
                <w:b/>
                <w:bCs/>
                <w:color w:val="000000"/>
                <w:szCs w:val="24"/>
                <w:highlight w:val="yellow"/>
                <w:lang w:eastAsia="pt-BR"/>
              </w:rPr>
            </w:pPr>
          </w:p>
        </w:tc>
        <w:tc>
          <w:tcPr>
            <w:tcW w:w="1102" w:type="pct"/>
            <w:tcBorders>
              <w:top w:val="nil"/>
              <w:left w:val="nil"/>
              <w:bottom w:val="nil"/>
              <w:right w:val="nil"/>
            </w:tcBorders>
            <w:shd w:val="clear" w:color="auto" w:fill="auto"/>
            <w:noWrap/>
            <w:vAlign w:val="center"/>
          </w:tcPr>
          <w:p w14:paraId="334C94E5" w14:textId="3ECA06AB" w:rsidR="003935D4" w:rsidRPr="008E065C" w:rsidRDefault="003935D4" w:rsidP="003935D4">
            <w:pPr>
              <w:spacing w:after="0"/>
              <w:jc w:val="center"/>
              <w:rPr>
                <w:rFonts w:eastAsia="Times New Roman" w:cs="Times New Roman"/>
                <w:color w:val="000000"/>
                <w:szCs w:val="24"/>
                <w:lang w:eastAsia="pt-BR"/>
              </w:rPr>
            </w:pPr>
          </w:p>
        </w:tc>
        <w:tc>
          <w:tcPr>
            <w:tcW w:w="1156" w:type="pct"/>
            <w:tcBorders>
              <w:top w:val="nil"/>
              <w:left w:val="nil"/>
              <w:bottom w:val="nil"/>
              <w:right w:val="nil"/>
            </w:tcBorders>
            <w:shd w:val="clear" w:color="auto" w:fill="auto"/>
            <w:noWrap/>
            <w:vAlign w:val="center"/>
            <w:hideMark/>
          </w:tcPr>
          <w:p w14:paraId="1BF8E717" w14:textId="77777777" w:rsidR="003935D4" w:rsidRPr="008E065C" w:rsidRDefault="003935D4" w:rsidP="003935D4">
            <w:pPr>
              <w:spacing w:after="0"/>
              <w:jc w:val="center"/>
              <w:rPr>
                <w:rFonts w:eastAsia="Times New Roman" w:cs="Times New Roman"/>
                <w:color w:val="000000"/>
                <w:szCs w:val="24"/>
                <w:lang w:eastAsia="pt-BR"/>
              </w:rPr>
            </w:pPr>
            <w:r w:rsidRPr="008E065C">
              <w:rPr>
                <w:rFonts w:eastAsia="Times New Roman" w:cs="Times New Roman"/>
                <w:color w:val="000000"/>
                <w:szCs w:val="24"/>
                <w:lang w:eastAsia="pt-BR"/>
              </w:rPr>
              <w:t>-</w:t>
            </w:r>
          </w:p>
        </w:tc>
      </w:tr>
      <w:tr w:rsidR="003935D4" w:rsidRPr="00B634AA" w14:paraId="17736B55" w14:textId="77777777" w:rsidTr="179A6176">
        <w:trPr>
          <w:trHeight w:val="270"/>
        </w:trPr>
        <w:tc>
          <w:tcPr>
            <w:tcW w:w="2742" w:type="pct"/>
            <w:tcBorders>
              <w:top w:val="nil"/>
              <w:left w:val="nil"/>
              <w:bottom w:val="nil"/>
              <w:right w:val="nil"/>
            </w:tcBorders>
            <w:shd w:val="clear" w:color="auto" w:fill="auto"/>
            <w:noWrap/>
            <w:vAlign w:val="center"/>
            <w:hideMark/>
          </w:tcPr>
          <w:p w14:paraId="6A9149BE"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Idade (anos)</w:t>
            </w:r>
          </w:p>
        </w:tc>
        <w:tc>
          <w:tcPr>
            <w:tcW w:w="1102" w:type="pct"/>
            <w:tcBorders>
              <w:top w:val="nil"/>
              <w:left w:val="nil"/>
              <w:bottom w:val="nil"/>
              <w:right w:val="nil"/>
            </w:tcBorders>
            <w:shd w:val="clear" w:color="auto" w:fill="auto"/>
            <w:noWrap/>
            <w:vAlign w:val="center"/>
            <w:hideMark/>
          </w:tcPr>
          <w:p w14:paraId="62C6F143"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31,0 ± 6,4</w:t>
            </w:r>
          </w:p>
        </w:tc>
        <w:tc>
          <w:tcPr>
            <w:tcW w:w="1156" w:type="pct"/>
            <w:tcBorders>
              <w:top w:val="nil"/>
              <w:left w:val="nil"/>
              <w:bottom w:val="nil"/>
              <w:right w:val="nil"/>
            </w:tcBorders>
            <w:shd w:val="clear" w:color="auto" w:fill="auto"/>
            <w:noWrap/>
            <w:vAlign w:val="center"/>
            <w:hideMark/>
          </w:tcPr>
          <w:p w14:paraId="05227F1F"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r>
      <w:tr w:rsidR="003935D4" w:rsidRPr="00B634AA" w14:paraId="1EED2131" w14:textId="77777777" w:rsidTr="179A6176">
        <w:trPr>
          <w:trHeight w:val="270"/>
        </w:trPr>
        <w:tc>
          <w:tcPr>
            <w:tcW w:w="2742" w:type="pct"/>
            <w:tcBorders>
              <w:top w:val="nil"/>
              <w:left w:val="nil"/>
              <w:bottom w:val="nil"/>
              <w:right w:val="nil"/>
            </w:tcBorders>
            <w:shd w:val="clear" w:color="auto" w:fill="auto"/>
            <w:noWrap/>
            <w:vAlign w:val="center"/>
            <w:hideMark/>
          </w:tcPr>
          <w:p w14:paraId="41E94FA8"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Tempo de formação</w:t>
            </w:r>
          </w:p>
        </w:tc>
        <w:tc>
          <w:tcPr>
            <w:tcW w:w="1102" w:type="pct"/>
            <w:tcBorders>
              <w:top w:val="nil"/>
              <w:left w:val="nil"/>
              <w:bottom w:val="nil"/>
              <w:right w:val="nil"/>
            </w:tcBorders>
            <w:shd w:val="clear" w:color="auto" w:fill="auto"/>
            <w:noWrap/>
            <w:vAlign w:val="center"/>
            <w:hideMark/>
          </w:tcPr>
          <w:p w14:paraId="2EA1A737" w14:textId="77777777" w:rsidR="003935D4" w:rsidRPr="00113945" w:rsidRDefault="003935D4" w:rsidP="003935D4">
            <w:pPr>
              <w:spacing w:after="0"/>
              <w:jc w:val="center"/>
              <w:rPr>
                <w:rFonts w:eastAsia="Times New Roman" w:cs="Times New Roman"/>
                <w:color w:val="000000"/>
                <w:szCs w:val="24"/>
                <w:lang w:eastAsia="pt-BR"/>
              </w:rPr>
            </w:pPr>
            <w:r w:rsidRPr="00113945">
              <w:rPr>
                <w:rFonts w:eastAsia="Times New Roman" w:cs="Times New Roman"/>
                <w:color w:val="000000"/>
                <w:szCs w:val="24"/>
                <w:lang w:eastAsia="pt-BR"/>
              </w:rPr>
              <w:t>7,2 ± 5,5</w:t>
            </w:r>
          </w:p>
        </w:tc>
        <w:tc>
          <w:tcPr>
            <w:tcW w:w="1156" w:type="pct"/>
            <w:tcBorders>
              <w:top w:val="nil"/>
              <w:left w:val="nil"/>
              <w:bottom w:val="nil"/>
              <w:right w:val="nil"/>
            </w:tcBorders>
            <w:shd w:val="clear" w:color="auto" w:fill="auto"/>
            <w:noWrap/>
            <w:vAlign w:val="center"/>
            <w:hideMark/>
          </w:tcPr>
          <w:p w14:paraId="0A98B1E4"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r>
      <w:tr w:rsidR="003935D4" w:rsidRPr="00B634AA" w14:paraId="2E4F7891" w14:textId="77777777" w:rsidTr="179A6176">
        <w:trPr>
          <w:trHeight w:val="270"/>
        </w:trPr>
        <w:tc>
          <w:tcPr>
            <w:tcW w:w="2742" w:type="pct"/>
            <w:tcBorders>
              <w:top w:val="nil"/>
              <w:left w:val="nil"/>
              <w:bottom w:val="nil"/>
              <w:right w:val="nil"/>
            </w:tcBorders>
            <w:shd w:val="clear" w:color="auto" w:fill="auto"/>
            <w:noWrap/>
            <w:vAlign w:val="center"/>
            <w:hideMark/>
          </w:tcPr>
          <w:p w14:paraId="0A1F1278"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Tempo de atuação em UTI</w:t>
            </w:r>
          </w:p>
        </w:tc>
        <w:tc>
          <w:tcPr>
            <w:tcW w:w="1102" w:type="pct"/>
            <w:tcBorders>
              <w:top w:val="nil"/>
              <w:left w:val="nil"/>
              <w:bottom w:val="nil"/>
              <w:right w:val="nil"/>
            </w:tcBorders>
            <w:shd w:val="clear" w:color="auto" w:fill="auto"/>
            <w:noWrap/>
            <w:vAlign w:val="center"/>
            <w:hideMark/>
          </w:tcPr>
          <w:p w14:paraId="65144BE0" w14:textId="77777777" w:rsidR="003935D4" w:rsidRPr="00113945" w:rsidRDefault="003935D4" w:rsidP="003935D4">
            <w:pPr>
              <w:spacing w:after="0"/>
              <w:jc w:val="center"/>
              <w:rPr>
                <w:rFonts w:eastAsia="Times New Roman" w:cs="Times New Roman"/>
                <w:color w:val="000000"/>
                <w:szCs w:val="24"/>
                <w:lang w:eastAsia="pt-BR"/>
              </w:rPr>
            </w:pPr>
            <w:r w:rsidRPr="00113945">
              <w:rPr>
                <w:rFonts w:eastAsia="Times New Roman" w:cs="Times New Roman"/>
                <w:color w:val="000000"/>
                <w:szCs w:val="24"/>
                <w:lang w:eastAsia="pt-BR"/>
              </w:rPr>
              <w:t>5,6 ± 4,4</w:t>
            </w:r>
          </w:p>
        </w:tc>
        <w:tc>
          <w:tcPr>
            <w:tcW w:w="1156" w:type="pct"/>
            <w:tcBorders>
              <w:top w:val="nil"/>
              <w:left w:val="nil"/>
              <w:bottom w:val="nil"/>
              <w:right w:val="nil"/>
            </w:tcBorders>
            <w:shd w:val="clear" w:color="auto" w:fill="auto"/>
            <w:noWrap/>
            <w:vAlign w:val="center"/>
            <w:hideMark/>
          </w:tcPr>
          <w:p w14:paraId="56AFB8C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r>
      <w:tr w:rsidR="003935D4" w:rsidRPr="00B634AA" w14:paraId="24DDA1C6" w14:textId="77777777" w:rsidTr="179A6176">
        <w:trPr>
          <w:trHeight w:val="270"/>
        </w:trPr>
        <w:tc>
          <w:tcPr>
            <w:tcW w:w="2742" w:type="pct"/>
            <w:tcBorders>
              <w:top w:val="nil"/>
              <w:left w:val="nil"/>
              <w:bottom w:val="nil"/>
              <w:right w:val="nil"/>
            </w:tcBorders>
            <w:shd w:val="clear" w:color="auto" w:fill="auto"/>
            <w:noWrap/>
            <w:vAlign w:val="center"/>
            <w:hideMark/>
          </w:tcPr>
          <w:p w14:paraId="39D10BD9"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Tempo de atuação em UTI COVID-19</w:t>
            </w:r>
          </w:p>
        </w:tc>
        <w:tc>
          <w:tcPr>
            <w:tcW w:w="1102" w:type="pct"/>
            <w:tcBorders>
              <w:top w:val="nil"/>
              <w:left w:val="nil"/>
              <w:bottom w:val="nil"/>
              <w:right w:val="nil"/>
            </w:tcBorders>
            <w:shd w:val="clear" w:color="auto" w:fill="auto"/>
            <w:noWrap/>
            <w:vAlign w:val="center"/>
            <w:hideMark/>
          </w:tcPr>
          <w:p w14:paraId="23C04E03"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7,3 ± 6,5</w:t>
            </w:r>
          </w:p>
        </w:tc>
        <w:tc>
          <w:tcPr>
            <w:tcW w:w="1156" w:type="pct"/>
            <w:tcBorders>
              <w:top w:val="nil"/>
              <w:left w:val="nil"/>
              <w:bottom w:val="nil"/>
              <w:right w:val="nil"/>
            </w:tcBorders>
            <w:shd w:val="clear" w:color="auto" w:fill="auto"/>
            <w:noWrap/>
            <w:vAlign w:val="center"/>
            <w:hideMark/>
          </w:tcPr>
          <w:p w14:paraId="237D9C3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r>
      <w:tr w:rsidR="003935D4" w:rsidRPr="00B634AA" w14:paraId="34230DD6" w14:textId="77777777" w:rsidTr="179A6176">
        <w:trPr>
          <w:trHeight w:val="270"/>
        </w:trPr>
        <w:tc>
          <w:tcPr>
            <w:tcW w:w="2742" w:type="pct"/>
            <w:tcBorders>
              <w:top w:val="nil"/>
              <w:left w:val="nil"/>
              <w:bottom w:val="nil"/>
              <w:right w:val="nil"/>
            </w:tcBorders>
            <w:shd w:val="clear" w:color="auto" w:fill="auto"/>
            <w:noWrap/>
            <w:vAlign w:val="center"/>
            <w:hideMark/>
          </w:tcPr>
          <w:p w14:paraId="6593F594"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Sexo</w:t>
            </w:r>
          </w:p>
        </w:tc>
        <w:tc>
          <w:tcPr>
            <w:tcW w:w="1102" w:type="pct"/>
            <w:tcBorders>
              <w:top w:val="nil"/>
              <w:left w:val="nil"/>
              <w:bottom w:val="nil"/>
              <w:right w:val="nil"/>
            </w:tcBorders>
            <w:shd w:val="clear" w:color="auto" w:fill="auto"/>
            <w:noWrap/>
            <w:vAlign w:val="center"/>
            <w:hideMark/>
          </w:tcPr>
          <w:p w14:paraId="784127FF" w14:textId="77777777" w:rsidR="003935D4" w:rsidRPr="00B634AA" w:rsidRDefault="003935D4" w:rsidP="003935D4">
            <w:pPr>
              <w:spacing w:after="0"/>
              <w:jc w:val="center"/>
              <w:rPr>
                <w:rFonts w:eastAsia="Times New Roman" w:cs="Times New Roman"/>
                <w:b/>
                <w:bCs/>
                <w:color w:val="000000"/>
                <w:szCs w:val="24"/>
                <w:lang w:eastAsia="pt-BR"/>
              </w:rPr>
            </w:pPr>
          </w:p>
        </w:tc>
        <w:tc>
          <w:tcPr>
            <w:tcW w:w="1156" w:type="pct"/>
            <w:tcBorders>
              <w:top w:val="nil"/>
              <w:left w:val="nil"/>
              <w:bottom w:val="nil"/>
              <w:right w:val="nil"/>
            </w:tcBorders>
            <w:shd w:val="clear" w:color="auto" w:fill="auto"/>
            <w:noWrap/>
            <w:vAlign w:val="center"/>
            <w:hideMark/>
          </w:tcPr>
          <w:p w14:paraId="76A85DCA" w14:textId="77777777" w:rsidR="003935D4" w:rsidRPr="00B634AA" w:rsidRDefault="003935D4" w:rsidP="003935D4">
            <w:pPr>
              <w:spacing w:after="0"/>
              <w:jc w:val="center"/>
              <w:rPr>
                <w:rFonts w:eastAsia="Times New Roman" w:cs="Times New Roman"/>
                <w:sz w:val="20"/>
                <w:szCs w:val="20"/>
                <w:lang w:eastAsia="pt-BR"/>
              </w:rPr>
            </w:pPr>
          </w:p>
        </w:tc>
      </w:tr>
      <w:tr w:rsidR="003935D4" w:rsidRPr="00B634AA" w14:paraId="3A9577AC" w14:textId="77777777" w:rsidTr="179A6176">
        <w:trPr>
          <w:trHeight w:val="270"/>
        </w:trPr>
        <w:tc>
          <w:tcPr>
            <w:tcW w:w="2742" w:type="pct"/>
            <w:tcBorders>
              <w:top w:val="nil"/>
              <w:left w:val="nil"/>
              <w:bottom w:val="nil"/>
              <w:right w:val="nil"/>
            </w:tcBorders>
            <w:shd w:val="clear" w:color="auto" w:fill="auto"/>
            <w:noWrap/>
            <w:vAlign w:val="center"/>
            <w:hideMark/>
          </w:tcPr>
          <w:p w14:paraId="3FD6A388"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Feminino</w:t>
            </w:r>
          </w:p>
        </w:tc>
        <w:tc>
          <w:tcPr>
            <w:tcW w:w="1102" w:type="pct"/>
            <w:tcBorders>
              <w:top w:val="nil"/>
              <w:left w:val="nil"/>
              <w:bottom w:val="nil"/>
              <w:right w:val="nil"/>
            </w:tcBorders>
            <w:shd w:val="clear" w:color="auto" w:fill="auto"/>
            <w:noWrap/>
            <w:vAlign w:val="center"/>
            <w:hideMark/>
          </w:tcPr>
          <w:p w14:paraId="284C7B9D"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192EFC65"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46 (78,0)</w:t>
            </w:r>
          </w:p>
        </w:tc>
      </w:tr>
      <w:tr w:rsidR="003935D4" w:rsidRPr="00B634AA" w14:paraId="5FFA33B4" w14:textId="77777777" w:rsidTr="179A6176">
        <w:trPr>
          <w:trHeight w:val="270"/>
        </w:trPr>
        <w:tc>
          <w:tcPr>
            <w:tcW w:w="2742" w:type="pct"/>
            <w:tcBorders>
              <w:top w:val="nil"/>
              <w:left w:val="nil"/>
              <w:bottom w:val="nil"/>
              <w:right w:val="nil"/>
            </w:tcBorders>
            <w:shd w:val="clear" w:color="auto" w:fill="auto"/>
            <w:noWrap/>
            <w:vAlign w:val="center"/>
            <w:hideMark/>
          </w:tcPr>
          <w:p w14:paraId="131CD82E"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Masculino</w:t>
            </w:r>
          </w:p>
        </w:tc>
        <w:tc>
          <w:tcPr>
            <w:tcW w:w="1102" w:type="pct"/>
            <w:tcBorders>
              <w:top w:val="nil"/>
              <w:left w:val="nil"/>
              <w:bottom w:val="nil"/>
              <w:right w:val="nil"/>
            </w:tcBorders>
            <w:shd w:val="clear" w:color="auto" w:fill="auto"/>
            <w:noWrap/>
            <w:vAlign w:val="center"/>
            <w:hideMark/>
          </w:tcPr>
          <w:p w14:paraId="549E1641"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4FC8A8A2"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13 (22,0)</w:t>
            </w:r>
          </w:p>
        </w:tc>
      </w:tr>
      <w:tr w:rsidR="003935D4" w:rsidRPr="00B634AA" w14:paraId="76EA6971" w14:textId="77777777" w:rsidTr="179A6176">
        <w:trPr>
          <w:trHeight w:val="270"/>
        </w:trPr>
        <w:tc>
          <w:tcPr>
            <w:tcW w:w="2742" w:type="pct"/>
            <w:tcBorders>
              <w:top w:val="nil"/>
              <w:left w:val="nil"/>
              <w:bottom w:val="nil"/>
              <w:right w:val="nil"/>
            </w:tcBorders>
            <w:shd w:val="clear" w:color="auto" w:fill="auto"/>
            <w:noWrap/>
            <w:vAlign w:val="center"/>
            <w:hideMark/>
          </w:tcPr>
          <w:p w14:paraId="1C9E6CF7"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Estado civil</w:t>
            </w:r>
          </w:p>
        </w:tc>
        <w:tc>
          <w:tcPr>
            <w:tcW w:w="1102" w:type="pct"/>
            <w:tcBorders>
              <w:top w:val="nil"/>
              <w:left w:val="nil"/>
              <w:bottom w:val="nil"/>
              <w:right w:val="nil"/>
            </w:tcBorders>
            <w:shd w:val="clear" w:color="auto" w:fill="auto"/>
            <w:noWrap/>
            <w:vAlign w:val="center"/>
            <w:hideMark/>
          </w:tcPr>
          <w:p w14:paraId="04C6FAC7" w14:textId="77777777" w:rsidR="003935D4" w:rsidRPr="00B634AA" w:rsidRDefault="003935D4" w:rsidP="003935D4">
            <w:pPr>
              <w:spacing w:after="0"/>
              <w:jc w:val="center"/>
              <w:rPr>
                <w:rFonts w:eastAsia="Times New Roman" w:cs="Times New Roman"/>
                <w:b/>
                <w:bCs/>
                <w:color w:val="000000"/>
                <w:szCs w:val="24"/>
                <w:lang w:eastAsia="pt-BR"/>
              </w:rPr>
            </w:pPr>
          </w:p>
        </w:tc>
        <w:tc>
          <w:tcPr>
            <w:tcW w:w="1156" w:type="pct"/>
            <w:tcBorders>
              <w:top w:val="nil"/>
              <w:left w:val="nil"/>
              <w:bottom w:val="nil"/>
              <w:right w:val="nil"/>
            </w:tcBorders>
            <w:shd w:val="clear" w:color="auto" w:fill="auto"/>
            <w:noWrap/>
            <w:vAlign w:val="center"/>
            <w:hideMark/>
          </w:tcPr>
          <w:p w14:paraId="608F5CDD" w14:textId="77777777" w:rsidR="003935D4" w:rsidRPr="00B634AA" w:rsidRDefault="003935D4" w:rsidP="003935D4">
            <w:pPr>
              <w:spacing w:after="0"/>
              <w:jc w:val="center"/>
              <w:rPr>
                <w:rFonts w:eastAsia="Times New Roman" w:cs="Times New Roman"/>
                <w:sz w:val="20"/>
                <w:szCs w:val="20"/>
                <w:lang w:eastAsia="pt-BR"/>
              </w:rPr>
            </w:pPr>
          </w:p>
        </w:tc>
      </w:tr>
      <w:tr w:rsidR="003935D4" w:rsidRPr="00B634AA" w14:paraId="5CDB11E9" w14:textId="77777777" w:rsidTr="179A6176">
        <w:trPr>
          <w:trHeight w:val="270"/>
        </w:trPr>
        <w:tc>
          <w:tcPr>
            <w:tcW w:w="2742" w:type="pct"/>
            <w:tcBorders>
              <w:top w:val="nil"/>
              <w:left w:val="nil"/>
              <w:bottom w:val="nil"/>
              <w:right w:val="nil"/>
            </w:tcBorders>
            <w:shd w:val="clear" w:color="auto" w:fill="auto"/>
            <w:noWrap/>
            <w:vAlign w:val="center"/>
            <w:hideMark/>
          </w:tcPr>
          <w:p w14:paraId="19DC081E"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Casado (a)</w:t>
            </w:r>
          </w:p>
        </w:tc>
        <w:tc>
          <w:tcPr>
            <w:tcW w:w="1102" w:type="pct"/>
            <w:tcBorders>
              <w:top w:val="nil"/>
              <w:left w:val="nil"/>
              <w:bottom w:val="nil"/>
              <w:right w:val="nil"/>
            </w:tcBorders>
            <w:shd w:val="clear" w:color="auto" w:fill="auto"/>
            <w:noWrap/>
            <w:vAlign w:val="center"/>
            <w:hideMark/>
          </w:tcPr>
          <w:p w14:paraId="2930285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37874E7E"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28 (47,5)</w:t>
            </w:r>
          </w:p>
        </w:tc>
      </w:tr>
      <w:tr w:rsidR="003935D4" w:rsidRPr="00B634AA" w14:paraId="67E73859" w14:textId="77777777" w:rsidTr="179A6176">
        <w:trPr>
          <w:trHeight w:val="270"/>
        </w:trPr>
        <w:tc>
          <w:tcPr>
            <w:tcW w:w="2742" w:type="pct"/>
            <w:tcBorders>
              <w:top w:val="nil"/>
              <w:left w:val="nil"/>
              <w:bottom w:val="nil"/>
              <w:right w:val="nil"/>
            </w:tcBorders>
            <w:shd w:val="clear" w:color="auto" w:fill="auto"/>
            <w:noWrap/>
            <w:vAlign w:val="center"/>
            <w:hideMark/>
          </w:tcPr>
          <w:p w14:paraId="5B4B053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Solteiro (a)</w:t>
            </w:r>
          </w:p>
        </w:tc>
        <w:tc>
          <w:tcPr>
            <w:tcW w:w="1102" w:type="pct"/>
            <w:tcBorders>
              <w:top w:val="nil"/>
              <w:left w:val="nil"/>
              <w:bottom w:val="nil"/>
              <w:right w:val="nil"/>
            </w:tcBorders>
            <w:shd w:val="clear" w:color="auto" w:fill="auto"/>
            <w:noWrap/>
            <w:vAlign w:val="center"/>
            <w:hideMark/>
          </w:tcPr>
          <w:p w14:paraId="6812F1B4"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39CF7C7A"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31 (52,5)</w:t>
            </w:r>
          </w:p>
        </w:tc>
      </w:tr>
      <w:tr w:rsidR="003935D4" w:rsidRPr="00B634AA" w14:paraId="2EB5E75B" w14:textId="77777777" w:rsidTr="179A6176">
        <w:trPr>
          <w:trHeight w:val="270"/>
        </w:trPr>
        <w:tc>
          <w:tcPr>
            <w:tcW w:w="2742" w:type="pct"/>
            <w:tcBorders>
              <w:top w:val="nil"/>
              <w:left w:val="nil"/>
              <w:bottom w:val="nil"/>
              <w:right w:val="nil"/>
            </w:tcBorders>
            <w:shd w:val="clear" w:color="auto" w:fill="auto"/>
            <w:noWrap/>
            <w:vAlign w:val="center"/>
            <w:hideMark/>
          </w:tcPr>
          <w:p w14:paraId="2C699AFB"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Renda mensal</w:t>
            </w:r>
          </w:p>
        </w:tc>
        <w:tc>
          <w:tcPr>
            <w:tcW w:w="1102" w:type="pct"/>
            <w:tcBorders>
              <w:top w:val="nil"/>
              <w:left w:val="nil"/>
              <w:bottom w:val="nil"/>
              <w:right w:val="nil"/>
            </w:tcBorders>
            <w:shd w:val="clear" w:color="auto" w:fill="auto"/>
            <w:noWrap/>
            <w:vAlign w:val="center"/>
            <w:hideMark/>
          </w:tcPr>
          <w:p w14:paraId="6A6B5131" w14:textId="77777777" w:rsidR="003935D4" w:rsidRPr="00B634AA" w:rsidRDefault="003935D4" w:rsidP="003935D4">
            <w:pPr>
              <w:spacing w:after="0"/>
              <w:jc w:val="center"/>
              <w:rPr>
                <w:rFonts w:eastAsia="Times New Roman" w:cs="Times New Roman"/>
                <w:b/>
                <w:bCs/>
                <w:color w:val="000000"/>
                <w:szCs w:val="24"/>
                <w:lang w:eastAsia="pt-BR"/>
              </w:rPr>
            </w:pPr>
          </w:p>
        </w:tc>
        <w:tc>
          <w:tcPr>
            <w:tcW w:w="1156" w:type="pct"/>
            <w:tcBorders>
              <w:top w:val="nil"/>
              <w:left w:val="nil"/>
              <w:bottom w:val="nil"/>
              <w:right w:val="nil"/>
            </w:tcBorders>
            <w:shd w:val="clear" w:color="auto" w:fill="auto"/>
            <w:noWrap/>
            <w:vAlign w:val="center"/>
            <w:hideMark/>
          </w:tcPr>
          <w:p w14:paraId="3216C5FA" w14:textId="77777777" w:rsidR="003935D4" w:rsidRPr="00B634AA" w:rsidRDefault="003935D4" w:rsidP="003935D4">
            <w:pPr>
              <w:spacing w:after="0"/>
              <w:jc w:val="center"/>
              <w:rPr>
                <w:rFonts w:eastAsia="Times New Roman" w:cs="Times New Roman"/>
                <w:sz w:val="20"/>
                <w:szCs w:val="20"/>
                <w:lang w:eastAsia="pt-BR"/>
              </w:rPr>
            </w:pPr>
          </w:p>
        </w:tc>
      </w:tr>
      <w:tr w:rsidR="003935D4" w:rsidRPr="00B634AA" w14:paraId="49FC78B7" w14:textId="77777777" w:rsidTr="179A6176">
        <w:trPr>
          <w:trHeight w:val="270"/>
        </w:trPr>
        <w:tc>
          <w:tcPr>
            <w:tcW w:w="2742" w:type="pct"/>
            <w:tcBorders>
              <w:top w:val="nil"/>
              <w:left w:val="nil"/>
              <w:bottom w:val="nil"/>
              <w:right w:val="nil"/>
            </w:tcBorders>
            <w:shd w:val="clear" w:color="auto" w:fill="auto"/>
            <w:noWrap/>
            <w:vAlign w:val="center"/>
            <w:hideMark/>
          </w:tcPr>
          <w:p w14:paraId="1379583E"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2 e 3 salários-mínimos</w:t>
            </w:r>
          </w:p>
        </w:tc>
        <w:tc>
          <w:tcPr>
            <w:tcW w:w="1102" w:type="pct"/>
            <w:tcBorders>
              <w:top w:val="nil"/>
              <w:left w:val="nil"/>
              <w:bottom w:val="nil"/>
              <w:right w:val="nil"/>
            </w:tcBorders>
            <w:shd w:val="clear" w:color="auto" w:fill="auto"/>
            <w:noWrap/>
            <w:vAlign w:val="center"/>
            <w:hideMark/>
          </w:tcPr>
          <w:p w14:paraId="313AEF42"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3CF97B5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20 (33,9)</w:t>
            </w:r>
          </w:p>
        </w:tc>
      </w:tr>
      <w:tr w:rsidR="003935D4" w:rsidRPr="00B634AA" w14:paraId="6B2C604A" w14:textId="77777777" w:rsidTr="179A6176">
        <w:trPr>
          <w:trHeight w:val="270"/>
        </w:trPr>
        <w:tc>
          <w:tcPr>
            <w:tcW w:w="2742" w:type="pct"/>
            <w:tcBorders>
              <w:top w:val="nil"/>
              <w:left w:val="nil"/>
              <w:bottom w:val="nil"/>
              <w:right w:val="nil"/>
            </w:tcBorders>
            <w:shd w:val="clear" w:color="auto" w:fill="auto"/>
            <w:noWrap/>
            <w:vAlign w:val="center"/>
            <w:hideMark/>
          </w:tcPr>
          <w:p w14:paraId="75AFD759"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4 e 5 salários-mínimos</w:t>
            </w:r>
          </w:p>
        </w:tc>
        <w:tc>
          <w:tcPr>
            <w:tcW w:w="1102" w:type="pct"/>
            <w:tcBorders>
              <w:top w:val="nil"/>
              <w:left w:val="nil"/>
              <w:bottom w:val="nil"/>
              <w:right w:val="nil"/>
            </w:tcBorders>
            <w:shd w:val="clear" w:color="auto" w:fill="auto"/>
            <w:noWrap/>
            <w:vAlign w:val="center"/>
            <w:hideMark/>
          </w:tcPr>
          <w:p w14:paraId="75E56D7C"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7DA62D7F"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16 (27,1)</w:t>
            </w:r>
          </w:p>
        </w:tc>
      </w:tr>
      <w:tr w:rsidR="003935D4" w:rsidRPr="00B634AA" w14:paraId="0DE0BAA8" w14:textId="77777777" w:rsidTr="179A6176">
        <w:trPr>
          <w:trHeight w:val="270"/>
        </w:trPr>
        <w:tc>
          <w:tcPr>
            <w:tcW w:w="2742" w:type="pct"/>
            <w:tcBorders>
              <w:top w:val="nil"/>
              <w:left w:val="nil"/>
              <w:bottom w:val="nil"/>
              <w:right w:val="nil"/>
            </w:tcBorders>
            <w:shd w:val="clear" w:color="auto" w:fill="auto"/>
            <w:noWrap/>
            <w:vAlign w:val="center"/>
            <w:hideMark/>
          </w:tcPr>
          <w:p w14:paraId="2076DA2A"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6 ou mais</w:t>
            </w:r>
          </w:p>
        </w:tc>
        <w:tc>
          <w:tcPr>
            <w:tcW w:w="1102" w:type="pct"/>
            <w:tcBorders>
              <w:top w:val="nil"/>
              <w:left w:val="nil"/>
              <w:bottom w:val="nil"/>
              <w:right w:val="nil"/>
            </w:tcBorders>
            <w:shd w:val="clear" w:color="auto" w:fill="auto"/>
            <w:noWrap/>
            <w:vAlign w:val="center"/>
            <w:hideMark/>
          </w:tcPr>
          <w:p w14:paraId="0A9C4AAA"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28E90139"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23 (39,0)</w:t>
            </w:r>
          </w:p>
        </w:tc>
      </w:tr>
      <w:tr w:rsidR="003935D4" w:rsidRPr="00B634AA" w14:paraId="18644B8D" w14:textId="77777777" w:rsidTr="179A6176">
        <w:trPr>
          <w:trHeight w:val="270"/>
        </w:trPr>
        <w:tc>
          <w:tcPr>
            <w:tcW w:w="2742" w:type="pct"/>
            <w:tcBorders>
              <w:top w:val="nil"/>
              <w:left w:val="nil"/>
              <w:bottom w:val="nil"/>
              <w:right w:val="nil"/>
            </w:tcBorders>
            <w:shd w:val="clear" w:color="auto" w:fill="auto"/>
            <w:noWrap/>
            <w:vAlign w:val="center"/>
            <w:hideMark/>
          </w:tcPr>
          <w:p w14:paraId="0165756F" w14:textId="77777777" w:rsidR="003935D4" w:rsidRPr="00B634AA" w:rsidRDefault="003935D4" w:rsidP="003935D4">
            <w:pPr>
              <w:spacing w:after="0"/>
              <w:jc w:val="center"/>
              <w:rPr>
                <w:rFonts w:eastAsia="Times New Roman" w:cs="Times New Roman"/>
                <w:b/>
                <w:bCs/>
                <w:color w:val="000000"/>
                <w:szCs w:val="24"/>
                <w:lang w:eastAsia="pt-BR"/>
              </w:rPr>
            </w:pPr>
            <w:r w:rsidRPr="00B634AA">
              <w:rPr>
                <w:rFonts w:eastAsia="Times New Roman" w:cs="Times New Roman"/>
                <w:b/>
                <w:bCs/>
                <w:color w:val="000000"/>
                <w:szCs w:val="24"/>
                <w:lang w:eastAsia="pt-BR"/>
              </w:rPr>
              <w:t>Religião</w:t>
            </w:r>
          </w:p>
        </w:tc>
        <w:tc>
          <w:tcPr>
            <w:tcW w:w="1102" w:type="pct"/>
            <w:tcBorders>
              <w:top w:val="nil"/>
              <w:left w:val="nil"/>
              <w:bottom w:val="nil"/>
              <w:right w:val="nil"/>
            </w:tcBorders>
            <w:shd w:val="clear" w:color="auto" w:fill="auto"/>
            <w:noWrap/>
            <w:vAlign w:val="center"/>
            <w:hideMark/>
          </w:tcPr>
          <w:p w14:paraId="2C56D1DB" w14:textId="77777777" w:rsidR="003935D4" w:rsidRPr="00B634AA" w:rsidRDefault="003935D4" w:rsidP="003935D4">
            <w:pPr>
              <w:spacing w:after="0"/>
              <w:jc w:val="center"/>
              <w:rPr>
                <w:rFonts w:eastAsia="Times New Roman" w:cs="Times New Roman"/>
                <w:b/>
                <w:bCs/>
                <w:color w:val="000000"/>
                <w:szCs w:val="24"/>
                <w:lang w:eastAsia="pt-BR"/>
              </w:rPr>
            </w:pPr>
          </w:p>
        </w:tc>
        <w:tc>
          <w:tcPr>
            <w:tcW w:w="1156" w:type="pct"/>
            <w:tcBorders>
              <w:top w:val="nil"/>
              <w:left w:val="nil"/>
              <w:bottom w:val="nil"/>
              <w:right w:val="nil"/>
            </w:tcBorders>
            <w:shd w:val="clear" w:color="auto" w:fill="auto"/>
            <w:noWrap/>
            <w:vAlign w:val="center"/>
            <w:hideMark/>
          </w:tcPr>
          <w:p w14:paraId="19BD90AF" w14:textId="77777777" w:rsidR="003935D4" w:rsidRPr="00B634AA" w:rsidRDefault="003935D4" w:rsidP="003935D4">
            <w:pPr>
              <w:spacing w:after="0"/>
              <w:jc w:val="center"/>
              <w:rPr>
                <w:rFonts w:eastAsia="Times New Roman" w:cs="Times New Roman"/>
                <w:sz w:val="20"/>
                <w:szCs w:val="20"/>
                <w:lang w:eastAsia="pt-BR"/>
              </w:rPr>
            </w:pPr>
          </w:p>
        </w:tc>
      </w:tr>
      <w:tr w:rsidR="003935D4" w:rsidRPr="00B634AA" w14:paraId="416E9B26" w14:textId="77777777" w:rsidTr="179A6176">
        <w:trPr>
          <w:trHeight w:val="270"/>
        </w:trPr>
        <w:tc>
          <w:tcPr>
            <w:tcW w:w="2742" w:type="pct"/>
            <w:tcBorders>
              <w:top w:val="nil"/>
              <w:left w:val="nil"/>
              <w:bottom w:val="nil"/>
              <w:right w:val="nil"/>
            </w:tcBorders>
            <w:shd w:val="clear" w:color="auto" w:fill="auto"/>
            <w:noWrap/>
            <w:vAlign w:val="center"/>
            <w:hideMark/>
          </w:tcPr>
          <w:p w14:paraId="5AB3245E"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Não</w:t>
            </w:r>
          </w:p>
        </w:tc>
        <w:tc>
          <w:tcPr>
            <w:tcW w:w="1102" w:type="pct"/>
            <w:tcBorders>
              <w:top w:val="nil"/>
              <w:left w:val="nil"/>
              <w:bottom w:val="nil"/>
              <w:right w:val="nil"/>
            </w:tcBorders>
            <w:shd w:val="clear" w:color="auto" w:fill="auto"/>
            <w:noWrap/>
            <w:vAlign w:val="center"/>
            <w:hideMark/>
          </w:tcPr>
          <w:p w14:paraId="25871EED"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w:t>
            </w:r>
          </w:p>
        </w:tc>
        <w:tc>
          <w:tcPr>
            <w:tcW w:w="1156" w:type="pct"/>
            <w:tcBorders>
              <w:top w:val="nil"/>
              <w:left w:val="nil"/>
              <w:bottom w:val="nil"/>
              <w:right w:val="nil"/>
            </w:tcBorders>
            <w:shd w:val="clear" w:color="auto" w:fill="auto"/>
            <w:noWrap/>
            <w:vAlign w:val="center"/>
            <w:hideMark/>
          </w:tcPr>
          <w:p w14:paraId="4BBA3420" w14:textId="77777777" w:rsidR="003935D4" w:rsidRPr="00B634AA" w:rsidRDefault="003935D4" w:rsidP="003935D4">
            <w:pPr>
              <w:spacing w:after="0"/>
              <w:jc w:val="center"/>
              <w:rPr>
                <w:rFonts w:eastAsia="Times New Roman" w:cs="Times New Roman"/>
                <w:color w:val="000000"/>
                <w:szCs w:val="24"/>
                <w:lang w:eastAsia="pt-BR"/>
              </w:rPr>
            </w:pPr>
            <w:r w:rsidRPr="00B634AA">
              <w:rPr>
                <w:rFonts w:eastAsia="Times New Roman" w:cs="Times New Roman"/>
                <w:color w:val="000000"/>
                <w:szCs w:val="24"/>
                <w:lang w:eastAsia="pt-BR"/>
              </w:rPr>
              <w:t>3 (5,1)</w:t>
            </w:r>
          </w:p>
        </w:tc>
      </w:tr>
      <w:tr w:rsidR="008E065C" w:rsidRPr="008E065C" w14:paraId="3387F4EF" w14:textId="77777777" w:rsidTr="179A6176">
        <w:trPr>
          <w:trHeight w:val="270"/>
        </w:trPr>
        <w:tc>
          <w:tcPr>
            <w:tcW w:w="2742" w:type="pct"/>
            <w:tcBorders>
              <w:top w:val="nil"/>
              <w:left w:val="nil"/>
              <w:bottom w:val="nil"/>
              <w:right w:val="nil"/>
            </w:tcBorders>
            <w:shd w:val="clear" w:color="auto" w:fill="auto"/>
            <w:noWrap/>
            <w:vAlign w:val="center"/>
            <w:hideMark/>
          </w:tcPr>
          <w:p w14:paraId="4B42CD62"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Sim</w:t>
            </w:r>
          </w:p>
        </w:tc>
        <w:tc>
          <w:tcPr>
            <w:tcW w:w="1102" w:type="pct"/>
            <w:tcBorders>
              <w:top w:val="nil"/>
              <w:left w:val="nil"/>
              <w:bottom w:val="nil"/>
              <w:right w:val="nil"/>
            </w:tcBorders>
            <w:shd w:val="clear" w:color="auto" w:fill="auto"/>
            <w:noWrap/>
            <w:vAlign w:val="center"/>
            <w:hideMark/>
          </w:tcPr>
          <w:p w14:paraId="5CCDF481"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6429D2C6"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56 (94,9)</w:t>
            </w:r>
          </w:p>
        </w:tc>
      </w:tr>
      <w:tr w:rsidR="008E065C" w:rsidRPr="008E065C" w14:paraId="018E8F8F" w14:textId="77777777" w:rsidTr="179A6176">
        <w:trPr>
          <w:trHeight w:val="270"/>
        </w:trPr>
        <w:tc>
          <w:tcPr>
            <w:tcW w:w="2742" w:type="pct"/>
            <w:tcBorders>
              <w:top w:val="nil"/>
              <w:left w:val="nil"/>
              <w:bottom w:val="nil"/>
              <w:right w:val="nil"/>
            </w:tcBorders>
            <w:shd w:val="clear" w:color="auto" w:fill="auto"/>
            <w:noWrap/>
            <w:vAlign w:val="center"/>
            <w:hideMark/>
          </w:tcPr>
          <w:p w14:paraId="01CC4A19"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Praticante</w:t>
            </w:r>
          </w:p>
        </w:tc>
        <w:tc>
          <w:tcPr>
            <w:tcW w:w="1102" w:type="pct"/>
            <w:tcBorders>
              <w:top w:val="nil"/>
              <w:left w:val="nil"/>
              <w:bottom w:val="nil"/>
              <w:right w:val="nil"/>
            </w:tcBorders>
            <w:shd w:val="clear" w:color="auto" w:fill="auto"/>
            <w:noWrap/>
            <w:vAlign w:val="center"/>
            <w:hideMark/>
          </w:tcPr>
          <w:p w14:paraId="15434952"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51609706"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2CD6F58A" w14:textId="77777777" w:rsidTr="179A6176">
        <w:trPr>
          <w:trHeight w:val="270"/>
        </w:trPr>
        <w:tc>
          <w:tcPr>
            <w:tcW w:w="2742" w:type="pct"/>
            <w:tcBorders>
              <w:top w:val="nil"/>
              <w:left w:val="nil"/>
              <w:bottom w:val="nil"/>
              <w:right w:val="nil"/>
            </w:tcBorders>
            <w:shd w:val="clear" w:color="auto" w:fill="auto"/>
            <w:noWrap/>
            <w:vAlign w:val="center"/>
            <w:hideMark/>
          </w:tcPr>
          <w:p w14:paraId="55261446"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Não</w:t>
            </w:r>
          </w:p>
        </w:tc>
        <w:tc>
          <w:tcPr>
            <w:tcW w:w="1102" w:type="pct"/>
            <w:tcBorders>
              <w:top w:val="nil"/>
              <w:left w:val="nil"/>
              <w:bottom w:val="nil"/>
              <w:right w:val="nil"/>
            </w:tcBorders>
            <w:shd w:val="clear" w:color="auto" w:fill="auto"/>
            <w:noWrap/>
            <w:vAlign w:val="center"/>
            <w:hideMark/>
          </w:tcPr>
          <w:p w14:paraId="30E4AB88"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4F95472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14 (25,0)</w:t>
            </w:r>
          </w:p>
        </w:tc>
      </w:tr>
      <w:tr w:rsidR="008E065C" w:rsidRPr="008E065C" w14:paraId="70DC202F" w14:textId="77777777" w:rsidTr="179A6176">
        <w:trPr>
          <w:trHeight w:val="270"/>
        </w:trPr>
        <w:tc>
          <w:tcPr>
            <w:tcW w:w="2742" w:type="pct"/>
            <w:tcBorders>
              <w:top w:val="nil"/>
              <w:left w:val="nil"/>
              <w:bottom w:val="nil"/>
              <w:right w:val="nil"/>
            </w:tcBorders>
            <w:shd w:val="clear" w:color="auto" w:fill="auto"/>
            <w:noWrap/>
            <w:vAlign w:val="center"/>
            <w:hideMark/>
          </w:tcPr>
          <w:p w14:paraId="4D967138"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Sim</w:t>
            </w:r>
          </w:p>
        </w:tc>
        <w:tc>
          <w:tcPr>
            <w:tcW w:w="1102" w:type="pct"/>
            <w:tcBorders>
              <w:top w:val="nil"/>
              <w:left w:val="nil"/>
              <w:bottom w:val="nil"/>
              <w:right w:val="nil"/>
            </w:tcBorders>
            <w:shd w:val="clear" w:color="auto" w:fill="auto"/>
            <w:noWrap/>
            <w:vAlign w:val="center"/>
            <w:hideMark/>
          </w:tcPr>
          <w:p w14:paraId="1F825321"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65BBCE09"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42 (75,0)</w:t>
            </w:r>
          </w:p>
        </w:tc>
      </w:tr>
      <w:tr w:rsidR="008E065C" w:rsidRPr="008E065C" w14:paraId="7331F3FD" w14:textId="77777777" w:rsidTr="179A6176">
        <w:trPr>
          <w:trHeight w:val="270"/>
        </w:trPr>
        <w:tc>
          <w:tcPr>
            <w:tcW w:w="2742" w:type="pct"/>
            <w:tcBorders>
              <w:top w:val="nil"/>
              <w:left w:val="nil"/>
              <w:bottom w:val="nil"/>
              <w:right w:val="nil"/>
            </w:tcBorders>
            <w:shd w:val="clear" w:color="auto" w:fill="auto"/>
            <w:noWrap/>
            <w:vAlign w:val="center"/>
            <w:hideMark/>
          </w:tcPr>
          <w:p w14:paraId="47CBA103"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Quantos filhos</w:t>
            </w:r>
          </w:p>
        </w:tc>
        <w:tc>
          <w:tcPr>
            <w:tcW w:w="1102" w:type="pct"/>
            <w:tcBorders>
              <w:top w:val="nil"/>
              <w:left w:val="nil"/>
              <w:bottom w:val="nil"/>
              <w:right w:val="nil"/>
            </w:tcBorders>
            <w:shd w:val="clear" w:color="auto" w:fill="auto"/>
            <w:noWrap/>
            <w:vAlign w:val="center"/>
            <w:hideMark/>
          </w:tcPr>
          <w:p w14:paraId="69ECC654"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3B818757"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64C61912" w14:textId="77777777" w:rsidTr="179A6176">
        <w:trPr>
          <w:trHeight w:val="270"/>
        </w:trPr>
        <w:tc>
          <w:tcPr>
            <w:tcW w:w="2742" w:type="pct"/>
            <w:tcBorders>
              <w:top w:val="nil"/>
              <w:left w:val="nil"/>
              <w:bottom w:val="nil"/>
              <w:right w:val="nil"/>
            </w:tcBorders>
            <w:shd w:val="clear" w:color="auto" w:fill="auto"/>
            <w:noWrap/>
            <w:vAlign w:val="center"/>
            <w:hideMark/>
          </w:tcPr>
          <w:p w14:paraId="5E6A1384"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w:t>
            </w:r>
          </w:p>
        </w:tc>
        <w:tc>
          <w:tcPr>
            <w:tcW w:w="1102" w:type="pct"/>
            <w:tcBorders>
              <w:top w:val="nil"/>
              <w:left w:val="nil"/>
              <w:bottom w:val="nil"/>
              <w:right w:val="nil"/>
            </w:tcBorders>
            <w:shd w:val="clear" w:color="auto" w:fill="auto"/>
            <w:noWrap/>
            <w:vAlign w:val="center"/>
            <w:hideMark/>
          </w:tcPr>
          <w:p w14:paraId="267B8A4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6C7522D4"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13 (22,0)</w:t>
            </w:r>
          </w:p>
        </w:tc>
      </w:tr>
      <w:tr w:rsidR="008E065C" w:rsidRPr="008E065C" w14:paraId="436AA75D" w14:textId="77777777" w:rsidTr="179A6176">
        <w:trPr>
          <w:trHeight w:val="270"/>
        </w:trPr>
        <w:tc>
          <w:tcPr>
            <w:tcW w:w="2742" w:type="pct"/>
            <w:tcBorders>
              <w:top w:val="nil"/>
              <w:left w:val="nil"/>
              <w:bottom w:val="nil"/>
              <w:right w:val="nil"/>
            </w:tcBorders>
            <w:shd w:val="clear" w:color="auto" w:fill="auto"/>
            <w:noWrap/>
            <w:vAlign w:val="center"/>
            <w:hideMark/>
          </w:tcPr>
          <w:p w14:paraId="1EBCC3B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2 a 3</w:t>
            </w:r>
          </w:p>
        </w:tc>
        <w:tc>
          <w:tcPr>
            <w:tcW w:w="1102" w:type="pct"/>
            <w:tcBorders>
              <w:top w:val="nil"/>
              <w:left w:val="nil"/>
              <w:bottom w:val="nil"/>
              <w:right w:val="nil"/>
            </w:tcBorders>
            <w:shd w:val="clear" w:color="auto" w:fill="auto"/>
            <w:noWrap/>
            <w:vAlign w:val="center"/>
            <w:hideMark/>
          </w:tcPr>
          <w:p w14:paraId="4AAC5CAE"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516C50F5"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8 (13,6)</w:t>
            </w:r>
          </w:p>
        </w:tc>
      </w:tr>
      <w:tr w:rsidR="008E065C" w:rsidRPr="008E065C" w14:paraId="18C1B826" w14:textId="77777777" w:rsidTr="179A6176">
        <w:trPr>
          <w:trHeight w:val="270"/>
        </w:trPr>
        <w:tc>
          <w:tcPr>
            <w:tcW w:w="2742" w:type="pct"/>
            <w:tcBorders>
              <w:top w:val="nil"/>
              <w:left w:val="nil"/>
              <w:bottom w:val="nil"/>
              <w:right w:val="nil"/>
            </w:tcBorders>
            <w:shd w:val="clear" w:color="auto" w:fill="auto"/>
            <w:noWrap/>
            <w:vAlign w:val="center"/>
            <w:hideMark/>
          </w:tcPr>
          <w:p w14:paraId="6DA364E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Não tenho</w:t>
            </w:r>
          </w:p>
        </w:tc>
        <w:tc>
          <w:tcPr>
            <w:tcW w:w="1102" w:type="pct"/>
            <w:tcBorders>
              <w:top w:val="nil"/>
              <w:left w:val="nil"/>
              <w:bottom w:val="nil"/>
              <w:right w:val="nil"/>
            </w:tcBorders>
            <w:shd w:val="clear" w:color="auto" w:fill="auto"/>
            <w:noWrap/>
            <w:vAlign w:val="center"/>
            <w:hideMark/>
          </w:tcPr>
          <w:p w14:paraId="30624AF5"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45E26176"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38 (64,4)</w:t>
            </w:r>
          </w:p>
        </w:tc>
      </w:tr>
      <w:tr w:rsidR="008E065C" w:rsidRPr="008E065C" w14:paraId="267A44AE" w14:textId="77777777" w:rsidTr="179A6176">
        <w:trPr>
          <w:trHeight w:val="270"/>
        </w:trPr>
        <w:tc>
          <w:tcPr>
            <w:tcW w:w="2742" w:type="pct"/>
            <w:tcBorders>
              <w:top w:val="nil"/>
              <w:left w:val="nil"/>
              <w:bottom w:val="nil"/>
              <w:right w:val="nil"/>
            </w:tcBorders>
            <w:shd w:val="clear" w:color="auto" w:fill="auto"/>
            <w:noWrap/>
            <w:vAlign w:val="center"/>
            <w:hideMark/>
          </w:tcPr>
          <w:p w14:paraId="5AC239D5"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Fumante</w:t>
            </w:r>
          </w:p>
        </w:tc>
        <w:tc>
          <w:tcPr>
            <w:tcW w:w="1102" w:type="pct"/>
            <w:tcBorders>
              <w:top w:val="nil"/>
              <w:left w:val="nil"/>
              <w:bottom w:val="nil"/>
              <w:right w:val="nil"/>
            </w:tcBorders>
            <w:shd w:val="clear" w:color="auto" w:fill="auto"/>
            <w:noWrap/>
            <w:vAlign w:val="center"/>
            <w:hideMark/>
          </w:tcPr>
          <w:p w14:paraId="68318AC6"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4FA5CB6F"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6BF759EC" w14:textId="77777777" w:rsidTr="179A6176">
        <w:trPr>
          <w:trHeight w:val="270"/>
        </w:trPr>
        <w:tc>
          <w:tcPr>
            <w:tcW w:w="2742" w:type="pct"/>
            <w:tcBorders>
              <w:top w:val="nil"/>
              <w:left w:val="nil"/>
              <w:bottom w:val="nil"/>
              <w:right w:val="nil"/>
            </w:tcBorders>
            <w:shd w:val="clear" w:color="auto" w:fill="auto"/>
            <w:noWrap/>
            <w:vAlign w:val="center"/>
            <w:hideMark/>
          </w:tcPr>
          <w:p w14:paraId="3BA99B81"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Não</w:t>
            </w:r>
          </w:p>
        </w:tc>
        <w:tc>
          <w:tcPr>
            <w:tcW w:w="1102" w:type="pct"/>
            <w:tcBorders>
              <w:top w:val="nil"/>
              <w:left w:val="nil"/>
              <w:bottom w:val="nil"/>
              <w:right w:val="nil"/>
            </w:tcBorders>
            <w:shd w:val="clear" w:color="auto" w:fill="auto"/>
            <w:noWrap/>
            <w:vAlign w:val="center"/>
            <w:hideMark/>
          </w:tcPr>
          <w:p w14:paraId="74BF8AF6"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7342FD2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56 (94,9)</w:t>
            </w:r>
          </w:p>
        </w:tc>
      </w:tr>
      <w:tr w:rsidR="008E065C" w:rsidRPr="008E065C" w14:paraId="78B8FBC6" w14:textId="77777777" w:rsidTr="179A6176">
        <w:trPr>
          <w:trHeight w:val="270"/>
        </w:trPr>
        <w:tc>
          <w:tcPr>
            <w:tcW w:w="2742" w:type="pct"/>
            <w:tcBorders>
              <w:top w:val="nil"/>
              <w:left w:val="nil"/>
              <w:bottom w:val="nil"/>
              <w:right w:val="nil"/>
            </w:tcBorders>
            <w:shd w:val="clear" w:color="auto" w:fill="auto"/>
            <w:noWrap/>
            <w:vAlign w:val="center"/>
            <w:hideMark/>
          </w:tcPr>
          <w:p w14:paraId="0B41A3F4"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Sim</w:t>
            </w:r>
          </w:p>
        </w:tc>
        <w:tc>
          <w:tcPr>
            <w:tcW w:w="1102" w:type="pct"/>
            <w:tcBorders>
              <w:top w:val="nil"/>
              <w:left w:val="nil"/>
              <w:bottom w:val="nil"/>
              <w:right w:val="nil"/>
            </w:tcBorders>
            <w:shd w:val="clear" w:color="auto" w:fill="auto"/>
            <w:noWrap/>
            <w:vAlign w:val="center"/>
            <w:hideMark/>
          </w:tcPr>
          <w:p w14:paraId="703B8CCC"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3795610D"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3 (5,1)</w:t>
            </w:r>
          </w:p>
        </w:tc>
      </w:tr>
      <w:tr w:rsidR="008E065C" w:rsidRPr="008E065C" w14:paraId="3532F518" w14:textId="77777777" w:rsidTr="179A6176">
        <w:trPr>
          <w:trHeight w:val="270"/>
        </w:trPr>
        <w:tc>
          <w:tcPr>
            <w:tcW w:w="2742" w:type="pct"/>
            <w:tcBorders>
              <w:top w:val="nil"/>
              <w:left w:val="nil"/>
              <w:bottom w:val="nil"/>
              <w:right w:val="nil"/>
            </w:tcBorders>
            <w:shd w:val="clear" w:color="auto" w:fill="auto"/>
            <w:noWrap/>
            <w:vAlign w:val="center"/>
            <w:hideMark/>
          </w:tcPr>
          <w:p w14:paraId="6B9FC2C7"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Consome bebidas alcoólicas</w:t>
            </w:r>
          </w:p>
        </w:tc>
        <w:tc>
          <w:tcPr>
            <w:tcW w:w="1102" w:type="pct"/>
            <w:tcBorders>
              <w:top w:val="nil"/>
              <w:left w:val="nil"/>
              <w:bottom w:val="nil"/>
              <w:right w:val="nil"/>
            </w:tcBorders>
            <w:shd w:val="clear" w:color="auto" w:fill="auto"/>
            <w:noWrap/>
            <w:vAlign w:val="center"/>
            <w:hideMark/>
          </w:tcPr>
          <w:p w14:paraId="6B004334"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041F05ED"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7FF997A3" w14:textId="77777777" w:rsidTr="179A6176">
        <w:trPr>
          <w:trHeight w:val="270"/>
        </w:trPr>
        <w:tc>
          <w:tcPr>
            <w:tcW w:w="2742" w:type="pct"/>
            <w:tcBorders>
              <w:top w:val="nil"/>
              <w:left w:val="nil"/>
              <w:bottom w:val="nil"/>
              <w:right w:val="nil"/>
            </w:tcBorders>
            <w:shd w:val="clear" w:color="auto" w:fill="auto"/>
            <w:noWrap/>
            <w:vAlign w:val="center"/>
            <w:hideMark/>
          </w:tcPr>
          <w:p w14:paraId="7EF162B2"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Não</w:t>
            </w:r>
          </w:p>
        </w:tc>
        <w:tc>
          <w:tcPr>
            <w:tcW w:w="1102" w:type="pct"/>
            <w:tcBorders>
              <w:top w:val="nil"/>
              <w:left w:val="nil"/>
              <w:bottom w:val="nil"/>
              <w:right w:val="nil"/>
            </w:tcBorders>
            <w:shd w:val="clear" w:color="auto" w:fill="auto"/>
            <w:noWrap/>
            <w:vAlign w:val="center"/>
            <w:hideMark/>
          </w:tcPr>
          <w:p w14:paraId="0D6443B9"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5A86C9D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25 (42,4)</w:t>
            </w:r>
          </w:p>
        </w:tc>
      </w:tr>
      <w:tr w:rsidR="008E065C" w:rsidRPr="008E065C" w14:paraId="32CD7A63" w14:textId="77777777" w:rsidTr="179A6176">
        <w:trPr>
          <w:trHeight w:val="270"/>
        </w:trPr>
        <w:tc>
          <w:tcPr>
            <w:tcW w:w="2742" w:type="pct"/>
            <w:tcBorders>
              <w:top w:val="nil"/>
              <w:left w:val="nil"/>
              <w:bottom w:val="nil"/>
              <w:right w:val="nil"/>
            </w:tcBorders>
            <w:shd w:val="clear" w:color="auto" w:fill="auto"/>
            <w:noWrap/>
            <w:vAlign w:val="center"/>
            <w:hideMark/>
          </w:tcPr>
          <w:p w14:paraId="253B4F50"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Sim</w:t>
            </w:r>
          </w:p>
        </w:tc>
        <w:tc>
          <w:tcPr>
            <w:tcW w:w="1102" w:type="pct"/>
            <w:tcBorders>
              <w:top w:val="nil"/>
              <w:left w:val="nil"/>
              <w:bottom w:val="nil"/>
              <w:right w:val="nil"/>
            </w:tcBorders>
            <w:shd w:val="clear" w:color="auto" w:fill="auto"/>
            <w:noWrap/>
            <w:vAlign w:val="center"/>
            <w:hideMark/>
          </w:tcPr>
          <w:p w14:paraId="6F5E76B8"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15FD55B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34 (57,6)</w:t>
            </w:r>
          </w:p>
        </w:tc>
      </w:tr>
      <w:tr w:rsidR="008E065C" w:rsidRPr="008E065C" w14:paraId="0D9EB701" w14:textId="77777777" w:rsidTr="179A6176">
        <w:trPr>
          <w:trHeight w:val="270"/>
        </w:trPr>
        <w:tc>
          <w:tcPr>
            <w:tcW w:w="2742" w:type="pct"/>
            <w:tcBorders>
              <w:top w:val="nil"/>
              <w:left w:val="nil"/>
              <w:bottom w:val="nil"/>
              <w:right w:val="nil"/>
            </w:tcBorders>
            <w:shd w:val="clear" w:color="auto" w:fill="auto"/>
            <w:vAlign w:val="center"/>
            <w:hideMark/>
          </w:tcPr>
          <w:p w14:paraId="0FDCF0F3"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Pratica exercícios físicos atualmente</w:t>
            </w:r>
          </w:p>
        </w:tc>
        <w:tc>
          <w:tcPr>
            <w:tcW w:w="1102" w:type="pct"/>
            <w:tcBorders>
              <w:top w:val="nil"/>
              <w:left w:val="nil"/>
              <w:bottom w:val="nil"/>
              <w:right w:val="nil"/>
            </w:tcBorders>
            <w:shd w:val="clear" w:color="auto" w:fill="auto"/>
            <w:vAlign w:val="center"/>
            <w:hideMark/>
          </w:tcPr>
          <w:p w14:paraId="2A144A9C"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677EFC37"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46D8E99B" w14:textId="77777777" w:rsidTr="179A6176">
        <w:trPr>
          <w:trHeight w:val="270"/>
        </w:trPr>
        <w:tc>
          <w:tcPr>
            <w:tcW w:w="2742" w:type="pct"/>
            <w:tcBorders>
              <w:top w:val="nil"/>
              <w:left w:val="nil"/>
              <w:bottom w:val="nil"/>
              <w:right w:val="nil"/>
            </w:tcBorders>
            <w:shd w:val="clear" w:color="auto" w:fill="auto"/>
            <w:noWrap/>
            <w:vAlign w:val="center"/>
            <w:hideMark/>
          </w:tcPr>
          <w:p w14:paraId="1CDF5FD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Não</w:t>
            </w:r>
          </w:p>
        </w:tc>
        <w:tc>
          <w:tcPr>
            <w:tcW w:w="1102" w:type="pct"/>
            <w:tcBorders>
              <w:top w:val="nil"/>
              <w:left w:val="nil"/>
              <w:bottom w:val="nil"/>
              <w:right w:val="nil"/>
            </w:tcBorders>
            <w:shd w:val="clear" w:color="auto" w:fill="auto"/>
            <w:noWrap/>
            <w:vAlign w:val="center"/>
            <w:hideMark/>
          </w:tcPr>
          <w:p w14:paraId="406D1AC4"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34A8B29C"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28 (47,5)</w:t>
            </w:r>
          </w:p>
        </w:tc>
      </w:tr>
      <w:tr w:rsidR="008E065C" w:rsidRPr="008E065C" w14:paraId="17F0C7BE" w14:textId="77777777" w:rsidTr="179A6176">
        <w:trPr>
          <w:trHeight w:val="270"/>
        </w:trPr>
        <w:tc>
          <w:tcPr>
            <w:tcW w:w="2742" w:type="pct"/>
            <w:tcBorders>
              <w:top w:val="nil"/>
              <w:left w:val="nil"/>
              <w:bottom w:val="nil"/>
              <w:right w:val="nil"/>
            </w:tcBorders>
            <w:shd w:val="clear" w:color="auto" w:fill="auto"/>
            <w:noWrap/>
            <w:vAlign w:val="center"/>
            <w:hideMark/>
          </w:tcPr>
          <w:p w14:paraId="0A86BE79"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Sim</w:t>
            </w:r>
          </w:p>
        </w:tc>
        <w:tc>
          <w:tcPr>
            <w:tcW w:w="1102" w:type="pct"/>
            <w:tcBorders>
              <w:top w:val="nil"/>
              <w:left w:val="nil"/>
              <w:bottom w:val="nil"/>
              <w:right w:val="nil"/>
            </w:tcBorders>
            <w:shd w:val="clear" w:color="auto" w:fill="auto"/>
            <w:noWrap/>
            <w:vAlign w:val="center"/>
            <w:hideMark/>
          </w:tcPr>
          <w:p w14:paraId="6E45CF4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072E57F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31 (52,5)</w:t>
            </w:r>
          </w:p>
        </w:tc>
      </w:tr>
      <w:tr w:rsidR="008E065C" w:rsidRPr="008E065C" w14:paraId="44790D10" w14:textId="77777777" w:rsidTr="179A6176">
        <w:trPr>
          <w:trHeight w:val="270"/>
        </w:trPr>
        <w:tc>
          <w:tcPr>
            <w:tcW w:w="2742" w:type="pct"/>
            <w:tcBorders>
              <w:top w:val="nil"/>
              <w:left w:val="nil"/>
              <w:bottom w:val="nil"/>
              <w:right w:val="nil"/>
            </w:tcBorders>
            <w:shd w:val="clear" w:color="auto" w:fill="auto"/>
            <w:vAlign w:val="center"/>
            <w:hideMark/>
          </w:tcPr>
          <w:p w14:paraId="0B2B7BEC"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Frequência semanal de exercício físico</w:t>
            </w:r>
          </w:p>
        </w:tc>
        <w:tc>
          <w:tcPr>
            <w:tcW w:w="1102" w:type="pct"/>
            <w:tcBorders>
              <w:top w:val="nil"/>
              <w:left w:val="nil"/>
              <w:bottom w:val="nil"/>
              <w:right w:val="nil"/>
            </w:tcBorders>
            <w:shd w:val="clear" w:color="auto" w:fill="auto"/>
            <w:vAlign w:val="center"/>
            <w:hideMark/>
          </w:tcPr>
          <w:p w14:paraId="1E3DD38B"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44E947EC"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3B01353D" w14:textId="77777777" w:rsidTr="179A6176">
        <w:trPr>
          <w:trHeight w:val="270"/>
        </w:trPr>
        <w:tc>
          <w:tcPr>
            <w:tcW w:w="2742" w:type="pct"/>
            <w:tcBorders>
              <w:top w:val="nil"/>
              <w:left w:val="nil"/>
              <w:bottom w:val="nil"/>
              <w:right w:val="nil"/>
            </w:tcBorders>
            <w:shd w:val="clear" w:color="auto" w:fill="auto"/>
            <w:noWrap/>
            <w:vAlign w:val="center"/>
            <w:hideMark/>
          </w:tcPr>
          <w:p w14:paraId="72F700F7"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w:t>
            </w:r>
          </w:p>
        </w:tc>
        <w:tc>
          <w:tcPr>
            <w:tcW w:w="1102" w:type="pct"/>
            <w:tcBorders>
              <w:top w:val="nil"/>
              <w:left w:val="nil"/>
              <w:bottom w:val="nil"/>
              <w:right w:val="nil"/>
            </w:tcBorders>
            <w:shd w:val="clear" w:color="auto" w:fill="auto"/>
            <w:noWrap/>
            <w:vAlign w:val="center"/>
            <w:hideMark/>
          </w:tcPr>
          <w:p w14:paraId="08ED01FD"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0771FCF0"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4 (12,9)</w:t>
            </w:r>
          </w:p>
        </w:tc>
      </w:tr>
      <w:tr w:rsidR="008E065C" w:rsidRPr="008E065C" w14:paraId="65A0598D" w14:textId="77777777" w:rsidTr="179A6176">
        <w:trPr>
          <w:trHeight w:val="270"/>
        </w:trPr>
        <w:tc>
          <w:tcPr>
            <w:tcW w:w="2742" w:type="pct"/>
            <w:tcBorders>
              <w:top w:val="nil"/>
              <w:left w:val="nil"/>
              <w:bottom w:val="nil"/>
              <w:right w:val="nil"/>
            </w:tcBorders>
            <w:shd w:val="clear" w:color="auto" w:fill="auto"/>
            <w:noWrap/>
            <w:vAlign w:val="center"/>
            <w:hideMark/>
          </w:tcPr>
          <w:p w14:paraId="38644BE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2 a 3</w:t>
            </w:r>
          </w:p>
        </w:tc>
        <w:tc>
          <w:tcPr>
            <w:tcW w:w="1102" w:type="pct"/>
            <w:tcBorders>
              <w:top w:val="nil"/>
              <w:left w:val="nil"/>
              <w:bottom w:val="nil"/>
              <w:right w:val="nil"/>
            </w:tcBorders>
            <w:shd w:val="clear" w:color="auto" w:fill="auto"/>
            <w:noWrap/>
            <w:vAlign w:val="center"/>
            <w:hideMark/>
          </w:tcPr>
          <w:p w14:paraId="7AC01E6D"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375C2912"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12 (38,7)</w:t>
            </w:r>
          </w:p>
        </w:tc>
      </w:tr>
      <w:tr w:rsidR="008E065C" w:rsidRPr="008E065C" w14:paraId="5EC35E8C" w14:textId="77777777" w:rsidTr="179A6176">
        <w:trPr>
          <w:trHeight w:val="270"/>
        </w:trPr>
        <w:tc>
          <w:tcPr>
            <w:tcW w:w="2742" w:type="pct"/>
            <w:tcBorders>
              <w:top w:val="nil"/>
              <w:left w:val="nil"/>
              <w:bottom w:val="nil"/>
              <w:right w:val="nil"/>
            </w:tcBorders>
            <w:shd w:val="clear" w:color="auto" w:fill="auto"/>
            <w:noWrap/>
            <w:vAlign w:val="center"/>
            <w:hideMark/>
          </w:tcPr>
          <w:p w14:paraId="53985109"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4 a 5</w:t>
            </w:r>
          </w:p>
        </w:tc>
        <w:tc>
          <w:tcPr>
            <w:tcW w:w="1102" w:type="pct"/>
            <w:tcBorders>
              <w:top w:val="nil"/>
              <w:left w:val="nil"/>
              <w:bottom w:val="nil"/>
              <w:right w:val="nil"/>
            </w:tcBorders>
            <w:shd w:val="clear" w:color="auto" w:fill="auto"/>
            <w:noWrap/>
            <w:vAlign w:val="center"/>
            <w:hideMark/>
          </w:tcPr>
          <w:p w14:paraId="1569A5CE"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110A9A05"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15 (48,4)</w:t>
            </w:r>
          </w:p>
        </w:tc>
      </w:tr>
      <w:tr w:rsidR="008E065C" w:rsidRPr="008E065C" w14:paraId="1DEF76B9" w14:textId="77777777" w:rsidTr="179A6176">
        <w:trPr>
          <w:trHeight w:val="270"/>
        </w:trPr>
        <w:tc>
          <w:tcPr>
            <w:tcW w:w="2742" w:type="pct"/>
            <w:tcBorders>
              <w:top w:val="nil"/>
              <w:left w:val="nil"/>
              <w:bottom w:val="nil"/>
              <w:right w:val="nil"/>
            </w:tcBorders>
            <w:shd w:val="clear" w:color="auto" w:fill="auto"/>
            <w:noWrap/>
            <w:vAlign w:val="center"/>
            <w:hideMark/>
          </w:tcPr>
          <w:p w14:paraId="080F0B90" w14:textId="77777777" w:rsidR="003935D4" w:rsidRPr="008E065C" w:rsidRDefault="003935D4" w:rsidP="003935D4">
            <w:pPr>
              <w:spacing w:after="0"/>
              <w:jc w:val="center"/>
              <w:rPr>
                <w:rFonts w:eastAsia="Times New Roman" w:cs="Times New Roman"/>
                <w:b/>
                <w:bCs/>
                <w:color w:val="000000" w:themeColor="text1"/>
                <w:szCs w:val="24"/>
                <w:lang w:eastAsia="pt-BR"/>
              </w:rPr>
            </w:pPr>
            <w:r w:rsidRPr="008E065C">
              <w:rPr>
                <w:rFonts w:eastAsia="Times New Roman" w:cs="Times New Roman"/>
                <w:b/>
                <w:bCs/>
                <w:color w:val="000000" w:themeColor="text1"/>
                <w:szCs w:val="24"/>
                <w:lang w:eastAsia="pt-BR"/>
              </w:rPr>
              <w:t>Por quanto tempo</w:t>
            </w:r>
          </w:p>
        </w:tc>
        <w:tc>
          <w:tcPr>
            <w:tcW w:w="1102" w:type="pct"/>
            <w:tcBorders>
              <w:top w:val="nil"/>
              <w:left w:val="nil"/>
              <w:bottom w:val="nil"/>
              <w:right w:val="nil"/>
            </w:tcBorders>
            <w:shd w:val="clear" w:color="auto" w:fill="auto"/>
            <w:noWrap/>
            <w:vAlign w:val="center"/>
            <w:hideMark/>
          </w:tcPr>
          <w:p w14:paraId="443B399A" w14:textId="77777777" w:rsidR="003935D4" w:rsidRPr="008E065C" w:rsidRDefault="003935D4" w:rsidP="003935D4">
            <w:pPr>
              <w:spacing w:after="0"/>
              <w:jc w:val="center"/>
              <w:rPr>
                <w:rFonts w:eastAsia="Times New Roman" w:cs="Times New Roman"/>
                <w:b/>
                <w:bCs/>
                <w:color w:val="000000" w:themeColor="text1"/>
                <w:szCs w:val="24"/>
                <w:lang w:eastAsia="pt-BR"/>
              </w:rPr>
            </w:pPr>
          </w:p>
        </w:tc>
        <w:tc>
          <w:tcPr>
            <w:tcW w:w="1156" w:type="pct"/>
            <w:tcBorders>
              <w:top w:val="nil"/>
              <w:left w:val="nil"/>
              <w:bottom w:val="nil"/>
              <w:right w:val="nil"/>
            </w:tcBorders>
            <w:shd w:val="clear" w:color="auto" w:fill="auto"/>
            <w:noWrap/>
            <w:vAlign w:val="center"/>
            <w:hideMark/>
          </w:tcPr>
          <w:p w14:paraId="2F1D9BD1" w14:textId="77777777" w:rsidR="003935D4" w:rsidRPr="008E065C" w:rsidRDefault="003935D4" w:rsidP="003935D4">
            <w:pPr>
              <w:spacing w:after="0"/>
              <w:jc w:val="center"/>
              <w:rPr>
                <w:rFonts w:eastAsia="Times New Roman" w:cs="Times New Roman"/>
                <w:color w:val="000000" w:themeColor="text1"/>
                <w:sz w:val="20"/>
                <w:szCs w:val="20"/>
                <w:lang w:eastAsia="pt-BR"/>
              </w:rPr>
            </w:pPr>
          </w:p>
        </w:tc>
      </w:tr>
      <w:tr w:rsidR="008E065C" w:rsidRPr="008E065C" w14:paraId="1FCEF6CA" w14:textId="77777777" w:rsidTr="179A6176">
        <w:trPr>
          <w:trHeight w:val="270"/>
        </w:trPr>
        <w:tc>
          <w:tcPr>
            <w:tcW w:w="2742" w:type="pct"/>
            <w:tcBorders>
              <w:top w:val="nil"/>
              <w:left w:val="nil"/>
              <w:bottom w:val="nil"/>
              <w:right w:val="nil"/>
            </w:tcBorders>
            <w:shd w:val="clear" w:color="auto" w:fill="auto"/>
            <w:noWrap/>
            <w:vAlign w:val="center"/>
            <w:hideMark/>
          </w:tcPr>
          <w:p w14:paraId="06AA49DD"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Menos de 150 minutos por semana</w:t>
            </w:r>
          </w:p>
        </w:tc>
        <w:tc>
          <w:tcPr>
            <w:tcW w:w="1102" w:type="pct"/>
            <w:tcBorders>
              <w:top w:val="nil"/>
              <w:left w:val="nil"/>
              <w:bottom w:val="nil"/>
              <w:right w:val="nil"/>
            </w:tcBorders>
            <w:shd w:val="clear" w:color="auto" w:fill="auto"/>
            <w:noWrap/>
            <w:vAlign w:val="center"/>
            <w:hideMark/>
          </w:tcPr>
          <w:p w14:paraId="4DE04EA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nil"/>
              <w:right w:val="nil"/>
            </w:tcBorders>
            <w:shd w:val="clear" w:color="auto" w:fill="auto"/>
            <w:noWrap/>
            <w:vAlign w:val="center"/>
            <w:hideMark/>
          </w:tcPr>
          <w:p w14:paraId="3136D67B"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14 (45,2)</w:t>
            </w:r>
          </w:p>
        </w:tc>
      </w:tr>
      <w:tr w:rsidR="008E065C" w:rsidRPr="008E065C" w14:paraId="17C7E09C" w14:textId="77777777" w:rsidTr="179A6176">
        <w:trPr>
          <w:trHeight w:val="270"/>
        </w:trPr>
        <w:tc>
          <w:tcPr>
            <w:tcW w:w="2742" w:type="pct"/>
            <w:tcBorders>
              <w:top w:val="nil"/>
              <w:left w:val="nil"/>
              <w:bottom w:val="single" w:sz="4" w:space="0" w:color="auto"/>
              <w:right w:val="nil"/>
            </w:tcBorders>
            <w:shd w:val="clear" w:color="auto" w:fill="auto"/>
            <w:noWrap/>
            <w:vAlign w:val="center"/>
            <w:hideMark/>
          </w:tcPr>
          <w:p w14:paraId="61DE6F82"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Mais de 150 minutos por semana</w:t>
            </w:r>
          </w:p>
        </w:tc>
        <w:tc>
          <w:tcPr>
            <w:tcW w:w="1102" w:type="pct"/>
            <w:tcBorders>
              <w:top w:val="nil"/>
              <w:left w:val="nil"/>
              <w:bottom w:val="single" w:sz="4" w:space="0" w:color="auto"/>
              <w:right w:val="nil"/>
            </w:tcBorders>
            <w:shd w:val="clear" w:color="auto" w:fill="auto"/>
            <w:noWrap/>
            <w:vAlign w:val="center"/>
            <w:hideMark/>
          </w:tcPr>
          <w:p w14:paraId="2D68BD0C"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w:t>
            </w:r>
          </w:p>
        </w:tc>
        <w:tc>
          <w:tcPr>
            <w:tcW w:w="1156" w:type="pct"/>
            <w:tcBorders>
              <w:top w:val="nil"/>
              <w:left w:val="nil"/>
              <w:bottom w:val="single" w:sz="4" w:space="0" w:color="auto"/>
              <w:right w:val="nil"/>
            </w:tcBorders>
            <w:shd w:val="clear" w:color="auto" w:fill="auto"/>
            <w:noWrap/>
            <w:vAlign w:val="center"/>
            <w:hideMark/>
          </w:tcPr>
          <w:p w14:paraId="262941A3" w14:textId="77777777" w:rsidR="003935D4" w:rsidRPr="008E065C" w:rsidRDefault="003935D4" w:rsidP="003935D4">
            <w:pPr>
              <w:spacing w:after="0"/>
              <w:jc w:val="center"/>
              <w:rPr>
                <w:rFonts w:eastAsia="Times New Roman" w:cs="Times New Roman"/>
                <w:color w:val="000000" w:themeColor="text1"/>
                <w:szCs w:val="24"/>
                <w:lang w:eastAsia="pt-BR"/>
              </w:rPr>
            </w:pPr>
            <w:r w:rsidRPr="008E065C">
              <w:rPr>
                <w:rFonts w:eastAsia="Times New Roman" w:cs="Times New Roman"/>
                <w:color w:val="000000" w:themeColor="text1"/>
                <w:szCs w:val="24"/>
                <w:lang w:eastAsia="pt-BR"/>
              </w:rPr>
              <w:t>17 (54,8)</w:t>
            </w:r>
          </w:p>
        </w:tc>
      </w:tr>
      <w:tr w:rsidR="003935D4" w:rsidRPr="00F9367E" w14:paraId="30EFEAE6" w14:textId="77777777" w:rsidTr="179A6176">
        <w:trPr>
          <w:trHeight w:val="270"/>
        </w:trPr>
        <w:tc>
          <w:tcPr>
            <w:tcW w:w="5000" w:type="pct"/>
            <w:gridSpan w:val="3"/>
            <w:tcBorders>
              <w:top w:val="single" w:sz="4" w:space="0" w:color="auto"/>
              <w:left w:val="nil"/>
              <w:bottom w:val="nil"/>
              <w:right w:val="nil"/>
            </w:tcBorders>
            <w:shd w:val="clear" w:color="auto" w:fill="auto"/>
            <w:noWrap/>
            <w:vAlign w:val="center"/>
            <w:hideMark/>
          </w:tcPr>
          <w:p w14:paraId="6A0084B4" w14:textId="77777777" w:rsidR="003935D4" w:rsidRPr="00B634AA" w:rsidRDefault="003935D4" w:rsidP="179A6176">
            <w:pPr>
              <w:spacing w:after="0" w:line="360" w:lineRule="auto"/>
              <w:ind w:firstLine="709"/>
              <w:jc w:val="both"/>
              <w:rPr>
                <w:rFonts w:ascii="Times New Roman" w:hAnsi="Times New Roman"/>
                <w:sz w:val="24"/>
                <w:szCs w:val="24"/>
              </w:rPr>
            </w:pPr>
            <w:r w:rsidRPr="00B634AA">
              <w:rPr>
                <w:rFonts w:ascii="Times New Roman" w:hAnsi="Times New Roman"/>
                <w:sz w:val="24"/>
                <w:szCs w:val="24"/>
              </w:rPr>
              <w:t>n = frequência absoluta; % = frequência relativa; DP = desvio padrão.</w:t>
            </w:r>
          </w:p>
        </w:tc>
      </w:tr>
    </w:tbl>
    <w:p w14:paraId="7F13368B" w14:textId="1EFF3FA2" w:rsidR="003935D4" w:rsidRDefault="003935D4" w:rsidP="179A6176">
      <w:pPr>
        <w:spacing w:after="0" w:line="360" w:lineRule="auto"/>
        <w:ind w:firstLine="709"/>
        <w:jc w:val="both"/>
        <w:rPr>
          <w:rFonts w:ascii="Times New Roman" w:hAnsi="Times New Roman"/>
          <w:sz w:val="24"/>
          <w:szCs w:val="24"/>
        </w:rPr>
      </w:pPr>
    </w:p>
    <w:p w14:paraId="547EDB9A" w14:textId="5C0AD356" w:rsidR="00AC7B09" w:rsidRDefault="260FDA5A" w:rsidP="179A6176">
      <w:pPr>
        <w:spacing w:after="0" w:line="360" w:lineRule="auto"/>
        <w:ind w:firstLine="709"/>
        <w:jc w:val="both"/>
        <w:rPr>
          <w:rFonts w:ascii="Times New Roman" w:hAnsi="Times New Roman"/>
          <w:sz w:val="24"/>
          <w:szCs w:val="24"/>
        </w:rPr>
      </w:pPr>
      <w:r w:rsidRPr="11011488">
        <w:rPr>
          <w:rFonts w:ascii="Times New Roman" w:hAnsi="Times New Roman"/>
          <w:sz w:val="24"/>
          <w:szCs w:val="24"/>
        </w:rPr>
        <w:t>A tabela 2 apresenta o resultado do questionário do estresse. O questionário é composto por 10 perguntas, com respostas</w:t>
      </w:r>
      <w:r w:rsidR="2A493910" w:rsidRPr="11011488">
        <w:rPr>
          <w:rFonts w:ascii="Times New Roman" w:hAnsi="Times New Roman"/>
          <w:sz w:val="24"/>
          <w:szCs w:val="24"/>
        </w:rPr>
        <w:t xml:space="preserve"> que podem </w:t>
      </w:r>
      <w:r w:rsidR="0B7F4B75" w:rsidRPr="11011488">
        <w:rPr>
          <w:rFonts w:ascii="Times New Roman" w:hAnsi="Times New Roman"/>
          <w:sz w:val="24"/>
          <w:szCs w:val="24"/>
        </w:rPr>
        <w:t>variar</w:t>
      </w:r>
      <w:r w:rsidR="2A493910" w:rsidRPr="11011488">
        <w:rPr>
          <w:rFonts w:ascii="Times New Roman" w:hAnsi="Times New Roman"/>
          <w:sz w:val="24"/>
          <w:szCs w:val="24"/>
        </w:rPr>
        <w:t xml:space="preserve"> de: nunca, quase nunca, às vezes, pouco frequente e muito frequente</w:t>
      </w:r>
      <w:r w:rsidR="0B7F4B75" w:rsidRPr="11011488">
        <w:rPr>
          <w:rFonts w:ascii="Times New Roman" w:hAnsi="Times New Roman"/>
          <w:sz w:val="24"/>
          <w:szCs w:val="24"/>
        </w:rPr>
        <w:t>, considerando os últimos 30 dias</w:t>
      </w:r>
      <w:r w:rsidR="2A493910" w:rsidRPr="11011488">
        <w:rPr>
          <w:rFonts w:ascii="Times New Roman" w:hAnsi="Times New Roman"/>
          <w:sz w:val="24"/>
          <w:szCs w:val="24"/>
        </w:rPr>
        <w:t>.</w:t>
      </w:r>
      <w:r w:rsidRPr="11011488">
        <w:rPr>
          <w:rFonts w:ascii="Times New Roman" w:hAnsi="Times New Roman"/>
          <w:sz w:val="24"/>
          <w:szCs w:val="24"/>
        </w:rPr>
        <w:t xml:space="preserve"> </w:t>
      </w:r>
      <w:r w:rsidR="2A493910" w:rsidRPr="11011488">
        <w:rPr>
          <w:rFonts w:ascii="Times New Roman" w:hAnsi="Times New Roman"/>
          <w:sz w:val="24"/>
          <w:szCs w:val="24"/>
        </w:rPr>
        <w:t xml:space="preserve"> Das 10 questões, </w:t>
      </w:r>
      <w:r w:rsidR="3617123F" w:rsidRPr="11011488">
        <w:rPr>
          <w:rFonts w:ascii="Times New Roman" w:hAnsi="Times New Roman"/>
          <w:sz w:val="24"/>
          <w:szCs w:val="24"/>
        </w:rPr>
        <w:t xml:space="preserve">em </w:t>
      </w:r>
      <w:r w:rsidR="2A493910" w:rsidRPr="11011488">
        <w:rPr>
          <w:rFonts w:ascii="Times New Roman" w:hAnsi="Times New Roman"/>
          <w:sz w:val="24"/>
          <w:szCs w:val="24"/>
        </w:rPr>
        <w:t xml:space="preserve">7 a maioria das respostas se concentraram no item às vezes. </w:t>
      </w:r>
      <w:r w:rsidR="54A279A6" w:rsidRPr="11011488">
        <w:rPr>
          <w:rFonts w:ascii="Times New Roman" w:hAnsi="Times New Roman"/>
          <w:sz w:val="24"/>
          <w:szCs w:val="24"/>
        </w:rPr>
        <w:t xml:space="preserve">Exemplificação </w:t>
      </w:r>
      <w:r w:rsidR="7B3665A6" w:rsidRPr="11011488">
        <w:rPr>
          <w:rFonts w:ascii="Times New Roman" w:hAnsi="Times New Roman"/>
          <w:sz w:val="24"/>
          <w:szCs w:val="24"/>
        </w:rPr>
        <w:t>das questões abordadas no questionário</w:t>
      </w:r>
      <w:r w:rsidR="30EA9523" w:rsidRPr="11011488">
        <w:rPr>
          <w:rFonts w:ascii="Times New Roman" w:hAnsi="Times New Roman"/>
          <w:sz w:val="24"/>
          <w:szCs w:val="24"/>
        </w:rPr>
        <w:t>:</w:t>
      </w:r>
    </w:p>
    <w:p w14:paraId="5B50AA8C" w14:textId="7580425D" w:rsidR="00882935" w:rsidRDefault="00882935" w:rsidP="179A6176">
      <w:pPr>
        <w:spacing w:after="0" w:line="360" w:lineRule="auto"/>
        <w:ind w:firstLine="709"/>
        <w:jc w:val="both"/>
        <w:rPr>
          <w:rFonts w:ascii="Times New Roman" w:hAnsi="Times New Roman"/>
          <w:sz w:val="24"/>
          <w:szCs w:val="24"/>
        </w:rPr>
      </w:pPr>
      <w:r w:rsidRPr="179A6176">
        <w:rPr>
          <w:rFonts w:ascii="Times New Roman" w:hAnsi="Times New Roman"/>
          <w:sz w:val="24"/>
          <w:szCs w:val="24"/>
        </w:rPr>
        <w:t>Na questão</w:t>
      </w:r>
      <w:r w:rsidR="00E90098" w:rsidRPr="179A6176">
        <w:rPr>
          <w:rFonts w:ascii="Times New Roman" w:hAnsi="Times New Roman"/>
          <w:sz w:val="24"/>
          <w:szCs w:val="24"/>
        </w:rPr>
        <w:t xml:space="preserve"> 1</w:t>
      </w:r>
      <w:r w:rsidRPr="179A6176">
        <w:rPr>
          <w:rFonts w:ascii="Times New Roman" w:hAnsi="Times New Roman"/>
          <w:sz w:val="24"/>
          <w:szCs w:val="24"/>
        </w:rPr>
        <w:t xml:space="preserve"> </w:t>
      </w:r>
      <w:r w:rsidR="00BC0E23" w:rsidRPr="179A6176">
        <w:rPr>
          <w:rFonts w:ascii="Times New Roman" w:hAnsi="Times New Roman"/>
          <w:sz w:val="24"/>
          <w:szCs w:val="24"/>
        </w:rPr>
        <w:t>pergunta-se</w:t>
      </w:r>
      <w:r w:rsidR="00C73F83" w:rsidRPr="179A6176">
        <w:rPr>
          <w:rFonts w:ascii="Times New Roman" w:hAnsi="Times New Roman"/>
          <w:sz w:val="24"/>
          <w:szCs w:val="24"/>
        </w:rPr>
        <w:t>:</w:t>
      </w:r>
      <w:r w:rsidR="00BC0E23" w:rsidRPr="179A6176">
        <w:rPr>
          <w:rFonts w:ascii="Times New Roman" w:hAnsi="Times New Roman"/>
          <w:sz w:val="24"/>
          <w:szCs w:val="24"/>
        </w:rPr>
        <w:t xml:space="preserve"> Com que frequência você ficou aborrecido por causa de algo que aconteceu inesperadamente?</w:t>
      </w:r>
      <w:r w:rsidR="00E90098" w:rsidRPr="179A6176">
        <w:rPr>
          <w:rFonts w:ascii="Times New Roman" w:hAnsi="Times New Roman"/>
          <w:sz w:val="24"/>
          <w:szCs w:val="24"/>
        </w:rPr>
        <w:t xml:space="preserve"> </w:t>
      </w:r>
    </w:p>
    <w:p w14:paraId="6A6AB9D2" w14:textId="4E710277" w:rsidR="00FA10BF" w:rsidRDefault="00FA10BF" w:rsidP="179A6176">
      <w:pPr>
        <w:spacing w:after="0" w:line="360" w:lineRule="auto"/>
        <w:ind w:firstLine="709"/>
        <w:jc w:val="both"/>
        <w:rPr>
          <w:rFonts w:ascii="Times New Roman" w:hAnsi="Times New Roman"/>
          <w:sz w:val="24"/>
          <w:szCs w:val="24"/>
        </w:rPr>
      </w:pPr>
      <w:r w:rsidRPr="179A6176">
        <w:rPr>
          <w:rFonts w:ascii="Times New Roman" w:hAnsi="Times New Roman"/>
          <w:sz w:val="24"/>
          <w:szCs w:val="24"/>
        </w:rPr>
        <w:t>Na questão 2</w:t>
      </w:r>
      <w:r w:rsidR="003B1853" w:rsidRPr="179A6176">
        <w:rPr>
          <w:rFonts w:ascii="Times New Roman" w:hAnsi="Times New Roman"/>
          <w:sz w:val="24"/>
          <w:szCs w:val="24"/>
        </w:rPr>
        <w:t xml:space="preserve"> </w:t>
      </w:r>
      <w:r w:rsidR="00EB35B1" w:rsidRPr="179A6176">
        <w:rPr>
          <w:rFonts w:ascii="Times New Roman" w:hAnsi="Times New Roman"/>
          <w:sz w:val="24"/>
          <w:szCs w:val="24"/>
        </w:rPr>
        <w:t xml:space="preserve">pergunta-se: </w:t>
      </w:r>
      <w:r w:rsidRPr="179A6176">
        <w:rPr>
          <w:rFonts w:ascii="Times New Roman" w:hAnsi="Times New Roman"/>
          <w:sz w:val="24"/>
          <w:szCs w:val="24"/>
        </w:rPr>
        <w:t xml:space="preserve">Com que frequência você sentiu que foi incapaz de controlar coisas importantes na sua vida? </w:t>
      </w:r>
    </w:p>
    <w:p w14:paraId="3647EE63" w14:textId="27C07082" w:rsidR="179A6176" w:rsidRDefault="3A16D035" w:rsidP="179A6176">
      <w:pPr>
        <w:spacing w:after="0" w:line="360" w:lineRule="auto"/>
        <w:ind w:firstLine="709"/>
        <w:jc w:val="both"/>
      </w:pPr>
      <w:r w:rsidRPr="11011488">
        <w:rPr>
          <w:rFonts w:ascii="Times New Roman" w:hAnsi="Times New Roman"/>
          <w:sz w:val="24"/>
          <w:szCs w:val="24"/>
        </w:rPr>
        <w:t>Na questão 3</w:t>
      </w:r>
      <w:r w:rsidR="5C3BD499" w:rsidRPr="11011488">
        <w:rPr>
          <w:rFonts w:ascii="Times New Roman" w:hAnsi="Times New Roman"/>
          <w:sz w:val="24"/>
          <w:szCs w:val="24"/>
        </w:rPr>
        <w:t xml:space="preserve"> </w:t>
      </w:r>
      <w:r w:rsidR="7B3665A6" w:rsidRPr="11011488">
        <w:rPr>
          <w:rFonts w:ascii="Times New Roman" w:hAnsi="Times New Roman"/>
          <w:sz w:val="24"/>
          <w:szCs w:val="24"/>
        </w:rPr>
        <w:t xml:space="preserve">pergunta-se: </w:t>
      </w:r>
      <w:r w:rsidRPr="11011488">
        <w:rPr>
          <w:rFonts w:ascii="Times New Roman" w:hAnsi="Times New Roman"/>
          <w:sz w:val="24"/>
          <w:szCs w:val="24"/>
        </w:rPr>
        <w:t>Com que frequência você esteve nervoso ou</w:t>
      </w:r>
      <w:r>
        <w:t xml:space="preserve"> estressado?</w:t>
      </w:r>
    </w:p>
    <w:p w14:paraId="50FC9641" w14:textId="355865A4" w:rsidR="11011488" w:rsidRDefault="11011488" w:rsidP="11011488">
      <w:pPr>
        <w:spacing w:after="0" w:line="360" w:lineRule="auto"/>
        <w:ind w:firstLine="709"/>
        <w:jc w:val="both"/>
      </w:pPr>
    </w:p>
    <w:p w14:paraId="6D320660" w14:textId="77777777" w:rsidR="00D007D5" w:rsidRPr="00D007D5" w:rsidRDefault="00D007D5" w:rsidP="00D007D5">
      <w:pPr>
        <w:spacing w:after="0" w:line="360" w:lineRule="auto"/>
        <w:jc w:val="both"/>
        <w:rPr>
          <w:rFonts w:ascii="Times New Roman" w:hAnsi="Times New Roman"/>
          <w:sz w:val="24"/>
          <w:szCs w:val="24"/>
        </w:rPr>
      </w:pPr>
      <w:r w:rsidRPr="00D007D5">
        <w:rPr>
          <w:rFonts w:ascii="Times New Roman" w:hAnsi="Times New Roman"/>
          <w:sz w:val="24"/>
          <w:szCs w:val="24"/>
        </w:rPr>
        <w:t>Tabela 2. Caracterização do questionário de estresse.</w:t>
      </w:r>
    </w:p>
    <w:tbl>
      <w:tblPr>
        <w:tblW w:w="5000" w:type="pct"/>
        <w:tblCellMar>
          <w:left w:w="70" w:type="dxa"/>
          <w:right w:w="70" w:type="dxa"/>
        </w:tblCellMar>
        <w:tblLook w:val="04A0" w:firstRow="1" w:lastRow="0" w:firstColumn="1" w:lastColumn="0" w:noHBand="0" w:noVBand="1"/>
      </w:tblPr>
      <w:tblGrid>
        <w:gridCol w:w="1570"/>
        <w:gridCol w:w="859"/>
        <w:gridCol w:w="1435"/>
        <w:gridCol w:w="1099"/>
        <w:gridCol w:w="1793"/>
        <w:gridCol w:w="1748"/>
      </w:tblGrid>
      <w:tr w:rsidR="00D007D5" w:rsidRPr="00D007D5" w14:paraId="773BAB99" w14:textId="77777777" w:rsidTr="00D007D5">
        <w:trPr>
          <w:trHeight w:val="630"/>
        </w:trPr>
        <w:tc>
          <w:tcPr>
            <w:tcW w:w="923" w:type="pct"/>
            <w:tcBorders>
              <w:top w:val="single" w:sz="4" w:space="0" w:color="auto"/>
              <w:left w:val="nil"/>
              <w:bottom w:val="single" w:sz="4" w:space="0" w:color="auto"/>
              <w:right w:val="nil"/>
            </w:tcBorders>
            <w:shd w:val="clear" w:color="auto" w:fill="auto"/>
            <w:noWrap/>
            <w:vAlign w:val="center"/>
            <w:hideMark/>
          </w:tcPr>
          <w:p w14:paraId="332B8BFC"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 </w:t>
            </w:r>
          </w:p>
        </w:tc>
        <w:tc>
          <w:tcPr>
            <w:tcW w:w="505" w:type="pct"/>
            <w:tcBorders>
              <w:top w:val="single" w:sz="4" w:space="0" w:color="auto"/>
              <w:left w:val="nil"/>
              <w:bottom w:val="single" w:sz="4" w:space="0" w:color="auto"/>
              <w:right w:val="nil"/>
            </w:tcBorders>
            <w:shd w:val="clear" w:color="auto" w:fill="auto"/>
            <w:vAlign w:val="center"/>
            <w:hideMark/>
          </w:tcPr>
          <w:p w14:paraId="28A606CF"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Nunca            n (%)</w:t>
            </w:r>
          </w:p>
        </w:tc>
        <w:tc>
          <w:tcPr>
            <w:tcW w:w="844" w:type="pct"/>
            <w:tcBorders>
              <w:top w:val="single" w:sz="4" w:space="0" w:color="auto"/>
              <w:left w:val="nil"/>
              <w:bottom w:val="single" w:sz="4" w:space="0" w:color="auto"/>
              <w:right w:val="nil"/>
            </w:tcBorders>
            <w:shd w:val="clear" w:color="auto" w:fill="auto"/>
            <w:vAlign w:val="center"/>
            <w:hideMark/>
          </w:tcPr>
          <w:p w14:paraId="045FF8E3"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Quase nunca            n (%)</w:t>
            </w:r>
          </w:p>
        </w:tc>
        <w:tc>
          <w:tcPr>
            <w:tcW w:w="646" w:type="pct"/>
            <w:tcBorders>
              <w:top w:val="single" w:sz="4" w:space="0" w:color="auto"/>
              <w:left w:val="nil"/>
              <w:bottom w:val="single" w:sz="4" w:space="0" w:color="auto"/>
              <w:right w:val="nil"/>
            </w:tcBorders>
            <w:shd w:val="clear" w:color="auto" w:fill="auto"/>
            <w:vAlign w:val="center"/>
            <w:hideMark/>
          </w:tcPr>
          <w:p w14:paraId="70DBCD17"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Às vezes                  n (%)</w:t>
            </w:r>
          </w:p>
        </w:tc>
        <w:tc>
          <w:tcPr>
            <w:tcW w:w="1054" w:type="pct"/>
            <w:tcBorders>
              <w:top w:val="single" w:sz="4" w:space="0" w:color="auto"/>
              <w:left w:val="nil"/>
              <w:bottom w:val="single" w:sz="4" w:space="0" w:color="auto"/>
              <w:right w:val="nil"/>
            </w:tcBorders>
            <w:shd w:val="clear" w:color="auto" w:fill="auto"/>
            <w:vAlign w:val="center"/>
            <w:hideMark/>
          </w:tcPr>
          <w:p w14:paraId="3B57E723"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Pouco frequente            n (%)</w:t>
            </w:r>
          </w:p>
        </w:tc>
        <w:tc>
          <w:tcPr>
            <w:tcW w:w="1028" w:type="pct"/>
            <w:tcBorders>
              <w:top w:val="single" w:sz="4" w:space="0" w:color="auto"/>
              <w:left w:val="nil"/>
              <w:bottom w:val="single" w:sz="4" w:space="0" w:color="auto"/>
              <w:right w:val="nil"/>
            </w:tcBorders>
            <w:shd w:val="clear" w:color="auto" w:fill="auto"/>
            <w:vAlign w:val="center"/>
            <w:hideMark/>
          </w:tcPr>
          <w:p w14:paraId="364B0641"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Muito frequente            n (%)</w:t>
            </w:r>
          </w:p>
        </w:tc>
      </w:tr>
      <w:tr w:rsidR="00D007D5" w:rsidRPr="00D007D5" w14:paraId="020C645D" w14:textId="77777777" w:rsidTr="00D007D5">
        <w:trPr>
          <w:trHeight w:val="270"/>
        </w:trPr>
        <w:tc>
          <w:tcPr>
            <w:tcW w:w="923" w:type="pct"/>
            <w:tcBorders>
              <w:top w:val="nil"/>
              <w:left w:val="nil"/>
              <w:bottom w:val="nil"/>
              <w:right w:val="nil"/>
            </w:tcBorders>
            <w:shd w:val="clear" w:color="auto" w:fill="auto"/>
            <w:noWrap/>
            <w:vAlign w:val="center"/>
            <w:hideMark/>
          </w:tcPr>
          <w:p w14:paraId="4733116E"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Q-01</w:t>
            </w:r>
          </w:p>
        </w:tc>
        <w:tc>
          <w:tcPr>
            <w:tcW w:w="505" w:type="pct"/>
            <w:tcBorders>
              <w:top w:val="nil"/>
              <w:left w:val="nil"/>
              <w:bottom w:val="nil"/>
              <w:right w:val="nil"/>
            </w:tcBorders>
            <w:shd w:val="clear" w:color="auto" w:fill="auto"/>
            <w:noWrap/>
            <w:vAlign w:val="center"/>
            <w:hideMark/>
          </w:tcPr>
          <w:p w14:paraId="0D3084C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196180C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 (1,7)</w:t>
            </w:r>
          </w:p>
        </w:tc>
        <w:tc>
          <w:tcPr>
            <w:tcW w:w="646" w:type="pct"/>
            <w:tcBorders>
              <w:top w:val="nil"/>
              <w:left w:val="nil"/>
              <w:bottom w:val="nil"/>
              <w:right w:val="nil"/>
            </w:tcBorders>
            <w:shd w:val="clear" w:color="auto" w:fill="auto"/>
            <w:noWrap/>
            <w:vAlign w:val="center"/>
            <w:hideMark/>
          </w:tcPr>
          <w:p w14:paraId="4C9659FD"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18 (30,5)</w:t>
            </w:r>
          </w:p>
        </w:tc>
        <w:tc>
          <w:tcPr>
            <w:tcW w:w="1054" w:type="pct"/>
            <w:tcBorders>
              <w:top w:val="nil"/>
              <w:left w:val="nil"/>
              <w:bottom w:val="nil"/>
              <w:right w:val="nil"/>
            </w:tcBorders>
            <w:shd w:val="clear" w:color="auto" w:fill="auto"/>
            <w:noWrap/>
            <w:vAlign w:val="center"/>
            <w:hideMark/>
          </w:tcPr>
          <w:p w14:paraId="3F0716E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11 (18,6)</w:t>
            </w:r>
          </w:p>
        </w:tc>
        <w:tc>
          <w:tcPr>
            <w:tcW w:w="1028" w:type="pct"/>
            <w:tcBorders>
              <w:top w:val="nil"/>
              <w:left w:val="nil"/>
              <w:bottom w:val="nil"/>
              <w:right w:val="nil"/>
            </w:tcBorders>
            <w:shd w:val="clear" w:color="auto" w:fill="auto"/>
            <w:noWrap/>
            <w:vAlign w:val="center"/>
            <w:hideMark/>
          </w:tcPr>
          <w:p w14:paraId="0E0572A9"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29 (49,2)</w:t>
            </w:r>
          </w:p>
        </w:tc>
      </w:tr>
      <w:tr w:rsidR="00D007D5" w:rsidRPr="00D007D5" w14:paraId="6C3C0295" w14:textId="77777777" w:rsidTr="00D007D5">
        <w:trPr>
          <w:trHeight w:val="270"/>
        </w:trPr>
        <w:tc>
          <w:tcPr>
            <w:tcW w:w="923" w:type="pct"/>
            <w:tcBorders>
              <w:top w:val="nil"/>
              <w:left w:val="nil"/>
              <w:bottom w:val="nil"/>
              <w:right w:val="nil"/>
            </w:tcBorders>
            <w:shd w:val="clear" w:color="auto" w:fill="auto"/>
            <w:noWrap/>
            <w:vAlign w:val="center"/>
            <w:hideMark/>
          </w:tcPr>
          <w:p w14:paraId="3072E248"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Q-02</w:t>
            </w:r>
          </w:p>
        </w:tc>
        <w:tc>
          <w:tcPr>
            <w:tcW w:w="505" w:type="pct"/>
            <w:tcBorders>
              <w:top w:val="nil"/>
              <w:left w:val="nil"/>
              <w:bottom w:val="nil"/>
              <w:right w:val="nil"/>
            </w:tcBorders>
            <w:shd w:val="clear" w:color="auto" w:fill="auto"/>
            <w:noWrap/>
            <w:vAlign w:val="center"/>
            <w:hideMark/>
          </w:tcPr>
          <w:p w14:paraId="425FBB3A"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2 (3,4)</w:t>
            </w:r>
          </w:p>
        </w:tc>
        <w:tc>
          <w:tcPr>
            <w:tcW w:w="844" w:type="pct"/>
            <w:tcBorders>
              <w:top w:val="nil"/>
              <w:left w:val="nil"/>
              <w:bottom w:val="nil"/>
              <w:right w:val="nil"/>
            </w:tcBorders>
            <w:shd w:val="clear" w:color="auto" w:fill="auto"/>
            <w:noWrap/>
            <w:vAlign w:val="center"/>
            <w:hideMark/>
          </w:tcPr>
          <w:p w14:paraId="6D9E6D18"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4 (6,8)</w:t>
            </w:r>
          </w:p>
        </w:tc>
        <w:tc>
          <w:tcPr>
            <w:tcW w:w="646" w:type="pct"/>
            <w:tcBorders>
              <w:top w:val="nil"/>
              <w:left w:val="nil"/>
              <w:bottom w:val="nil"/>
              <w:right w:val="nil"/>
            </w:tcBorders>
            <w:shd w:val="clear" w:color="auto" w:fill="auto"/>
            <w:noWrap/>
            <w:vAlign w:val="center"/>
            <w:hideMark/>
          </w:tcPr>
          <w:p w14:paraId="71CC276E"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25 (42,4)</w:t>
            </w:r>
          </w:p>
        </w:tc>
        <w:tc>
          <w:tcPr>
            <w:tcW w:w="1054" w:type="pct"/>
            <w:tcBorders>
              <w:top w:val="nil"/>
              <w:left w:val="nil"/>
              <w:bottom w:val="nil"/>
              <w:right w:val="nil"/>
            </w:tcBorders>
            <w:shd w:val="clear" w:color="auto" w:fill="auto"/>
            <w:noWrap/>
            <w:vAlign w:val="center"/>
            <w:hideMark/>
          </w:tcPr>
          <w:p w14:paraId="40118E9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12 (20,3)</w:t>
            </w:r>
          </w:p>
        </w:tc>
        <w:tc>
          <w:tcPr>
            <w:tcW w:w="1028" w:type="pct"/>
            <w:tcBorders>
              <w:top w:val="nil"/>
              <w:left w:val="nil"/>
              <w:bottom w:val="nil"/>
              <w:right w:val="nil"/>
            </w:tcBorders>
            <w:shd w:val="clear" w:color="auto" w:fill="auto"/>
            <w:noWrap/>
            <w:vAlign w:val="center"/>
            <w:hideMark/>
          </w:tcPr>
          <w:p w14:paraId="7C97F26C"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16 (27,1)</w:t>
            </w:r>
          </w:p>
        </w:tc>
      </w:tr>
      <w:tr w:rsidR="00D007D5" w:rsidRPr="00D007D5" w14:paraId="463331AB" w14:textId="77777777" w:rsidTr="00D007D5">
        <w:trPr>
          <w:trHeight w:val="270"/>
        </w:trPr>
        <w:tc>
          <w:tcPr>
            <w:tcW w:w="923" w:type="pct"/>
            <w:tcBorders>
              <w:top w:val="nil"/>
              <w:left w:val="nil"/>
              <w:bottom w:val="nil"/>
              <w:right w:val="nil"/>
            </w:tcBorders>
            <w:shd w:val="clear" w:color="auto" w:fill="auto"/>
            <w:noWrap/>
            <w:vAlign w:val="center"/>
            <w:hideMark/>
          </w:tcPr>
          <w:p w14:paraId="553BF6F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Q-03</w:t>
            </w:r>
          </w:p>
        </w:tc>
        <w:tc>
          <w:tcPr>
            <w:tcW w:w="505" w:type="pct"/>
            <w:tcBorders>
              <w:top w:val="nil"/>
              <w:left w:val="nil"/>
              <w:bottom w:val="nil"/>
              <w:right w:val="nil"/>
            </w:tcBorders>
            <w:shd w:val="clear" w:color="auto" w:fill="auto"/>
            <w:noWrap/>
            <w:vAlign w:val="center"/>
            <w:hideMark/>
          </w:tcPr>
          <w:p w14:paraId="787DCCF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0D2D609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3 (5,1)</w:t>
            </w:r>
          </w:p>
        </w:tc>
        <w:tc>
          <w:tcPr>
            <w:tcW w:w="646" w:type="pct"/>
            <w:tcBorders>
              <w:top w:val="nil"/>
              <w:left w:val="nil"/>
              <w:bottom w:val="nil"/>
              <w:right w:val="nil"/>
            </w:tcBorders>
            <w:shd w:val="clear" w:color="auto" w:fill="auto"/>
            <w:noWrap/>
            <w:vAlign w:val="center"/>
            <w:hideMark/>
          </w:tcPr>
          <w:p w14:paraId="20DF960A"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14 (23,7)</w:t>
            </w:r>
          </w:p>
        </w:tc>
        <w:tc>
          <w:tcPr>
            <w:tcW w:w="1054" w:type="pct"/>
            <w:tcBorders>
              <w:top w:val="nil"/>
              <w:left w:val="nil"/>
              <w:bottom w:val="nil"/>
              <w:right w:val="nil"/>
            </w:tcBorders>
            <w:shd w:val="clear" w:color="auto" w:fill="auto"/>
            <w:noWrap/>
            <w:vAlign w:val="center"/>
            <w:hideMark/>
          </w:tcPr>
          <w:p w14:paraId="3C8BC9E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7 (11,9)</w:t>
            </w:r>
          </w:p>
        </w:tc>
        <w:tc>
          <w:tcPr>
            <w:tcW w:w="1028" w:type="pct"/>
            <w:tcBorders>
              <w:top w:val="nil"/>
              <w:left w:val="nil"/>
              <w:bottom w:val="nil"/>
              <w:right w:val="nil"/>
            </w:tcBorders>
            <w:shd w:val="clear" w:color="auto" w:fill="auto"/>
            <w:noWrap/>
            <w:vAlign w:val="center"/>
            <w:hideMark/>
          </w:tcPr>
          <w:p w14:paraId="59CDC609"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35 (59,3)</w:t>
            </w:r>
          </w:p>
        </w:tc>
      </w:tr>
      <w:tr w:rsidR="00D007D5" w:rsidRPr="00D007D5" w14:paraId="39E1D0B6" w14:textId="77777777" w:rsidTr="00D007D5">
        <w:trPr>
          <w:trHeight w:val="270"/>
        </w:trPr>
        <w:tc>
          <w:tcPr>
            <w:tcW w:w="923" w:type="pct"/>
            <w:tcBorders>
              <w:top w:val="nil"/>
              <w:left w:val="nil"/>
              <w:bottom w:val="nil"/>
              <w:right w:val="nil"/>
            </w:tcBorders>
            <w:shd w:val="clear" w:color="auto" w:fill="auto"/>
            <w:noWrap/>
            <w:vAlign w:val="center"/>
            <w:hideMark/>
          </w:tcPr>
          <w:p w14:paraId="3505444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Q-04</w:t>
            </w:r>
          </w:p>
        </w:tc>
        <w:tc>
          <w:tcPr>
            <w:tcW w:w="505" w:type="pct"/>
            <w:tcBorders>
              <w:top w:val="nil"/>
              <w:left w:val="nil"/>
              <w:bottom w:val="nil"/>
              <w:right w:val="nil"/>
            </w:tcBorders>
            <w:shd w:val="clear" w:color="auto" w:fill="auto"/>
            <w:noWrap/>
            <w:vAlign w:val="center"/>
            <w:hideMark/>
          </w:tcPr>
          <w:p w14:paraId="2618A1B2"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19FFFDF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4 (6,8)</w:t>
            </w:r>
          </w:p>
        </w:tc>
        <w:tc>
          <w:tcPr>
            <w:tcW w:w="646" w:type="pct"/>
            <w:tcBorders>
              <w:top w:val="nil"/>
              <w:left w:val="nil"/>
              <w:bottom w:val="nil"/>
              <w:right w:val="nil"/>
            </w:tcBorders>
            <w:shd w:val="clear" w:color="auto" w:fill="auto"/>
            <w:noWrap/>
            <w:vAlign w:val="center"/>
            <w:hideMark/>
          </w:tcPr>
          <w:p w14:paraId="0CBE871C"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22 (37,3)</w:t>
            </w:r>
          </w:p>
        </w:tc>
        <w:tc>
          <w:tcPr>
            <w:tcW w:w="1054" w:type="pct"/>
            <w:tcBorders>
              <w:top w:val="nil"/>
              <w:left w:val="nil"/>
              <w:bottom w:val="nil"/>
              <w:right w:val="nil"/>
            </w:tcBorders>
            <w:shd w:val="clear" w:color="auto" w:fill="auto"/>
            <w:noWrap/>
            <w:vAlign w:val="center"/>
            <w:hideMark/>
          </w:tcPr>
          <w:p w14:paraId="0451EE41"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18 (30,5)</w:t>
            </w:r>
          </w:p>
        </w:tc>
        <w:tc>
          <w:tcPr>
            <w:tcW w:w="1028" w:type="pct"/>
            <w:tcBorders>
              <w:top w:val="nil"/>
              <w:left w:val="nil"/>
              <w:bottom w:val="nil"/>
              <w:right w:val="nil"/>
            </w:tcBorders>
            <w:shd w:val="clear" w:color="auto" w:fill="auto"/>
            <w:noWrap/>
            <w:vAlign w:val="center"/>
            <w:hideMark/>
          </w:tcPr>
          <w:p w14:paraId="562DE61D"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15 (25,4)</w:t>
            </w:r>
          </w:p>
        </w:tc>
      </w:tr>
      <w:tr w:rsidR="00D007D5" w:rsidRPr="00D007D5" w14:paraId="3F2BD685" w14:textId="77777777" w:rsidTr="00D007D5">
        <w:trPr>
          <w:trHeight w:val="270"/>
        </w:trPr>
        <w:tc>
          <w:tcPr>
            <w:tcW w:w="923" w:type="pct"/>
            <w:tcBorders>
              <w:top w:val="nil"/>
              <w:left w:val="nil"/>
              <w:bottom w:val="nil"/>
              <w:right w:val="nil"/>
            </w:tcBorders>
            <w:shd w:val="clear" w:color="auto" w:fill="auto"/>
            <w:noWrap/>
            <w:vAlign w:val="center"/>
            <w:hideMark/>
          </w:tcPr>
          <w:p w14:paraId="2710985B"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Q-05</w:t>
            </w:r>
          </w:p>
        </w:tc>
        <w:tc>
          <w:tcPr>
            <w:tcW w:w="505" w:type="pct"/>
            <w:tcBorders>
              <w:top w:val="nil"/>
              <w:left w:val="nil"/>
              <w:bottom w:val="nil"/>
              <w:right w:val="nil"/>
            </w:tcBorders>
            <w:shd w:val="clear" w:color="auto" w:fill="auto"/>
            <w:noWrap/>
            <w:vAlign w:val="center"/>
            <w:hideMark/>
          </w:tcPr>
          <w:p w14:paraId="42B1A46A"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33FD49AE"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12 (20,3)</w:t>
            </w:r>
          </w:p>
        </w:tc>
        <w:tc>
          <w:tcPr>
            <w:tcW w:w="646" w:type="pct"/>
            <w:tcBorders>
              <w:top w:val="nil"/>
              <w:left w:val="nil"/>
              <w:bottom w:val="nil"/>
              <w:right w:val="nil"/>
            </w:tcBorders>
            <w:shd w:val="clear" w:color="auto" w:fill="auto"/>
            <w:noWrap/>
            <w:vAlign w:val="center"/>
            <w:hideMark/>
          </w:tcPr>
          <w:p w14:paraId="17006384"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33 (55,9)</w:t>
            </w:r>
          </w:p>
        </w:tc>
        <w:tc>
          <w:tcPr>
            <w:tcW w:w="1054" w:type="pct"/>
            <w:tcBorders>
              <w:top w:val="nil"/>
              <w:left w:val="nil"/>
              <w:bottom w:val="nil"/>
              <w:right w:val="nil"/>
            </w:tcBorders>
            <w:shd w:val="clear" w:color="auto" w:fill="auto"/>
            <w:noWrap/>
            <w:vAlign w:val="center"/>
            <w:hideMark/>
          </w:tcPr>
          <w:p w14:paraId="04F6877D"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9 (15,3)</w:t>
            </w:r>
          </w:p>
        </w:tc>
        <w:tc>
          <w:tcPr>
            <w:tcW w:w="1028" w:type="pct"/>
            <w:tcBorders>
              <w:top w:val="nil"/>
              <w:left w:val="nil"/>
              <w:bottom w:val="nil"/>
              <w:right w:val="nil"/>
            </w:tcBorders>
            <w:shd w:val="clear" w:color="auto" w:fill="auto"/>
            <w:noWrap/>
            <w:vAlign w:val="center"/>
            <w:hideMark/>
          </w:tcPr>
          <w:p w14:paraId="00B8734C"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5 (8,5)</w:t>
            </w:r>
          </w:p>
        </w:tc>
      </w:tr>
      <w:tr w:rsidR="00D007D5" w:rsidRPr="00D007D5" w14:paraId="4B0109A9" w14:textId="77777777" w:rsidTr="00D007D5">
        <w:trPr>
          <w:trHeight w:val="270"/>
        </w:trPr>
        <w:tc>
          <w:tcPr>
            <w:tcW w:w="923" w:type="pct"/>
            <w:tcBorders>
              <w:top w:val="nil"/>
              <w:left w:val="nil"/>
              <w:bottom w:val="nil"/>
              <w:right w:val="nil"/>
            </w:tcBorders>
            <w:shd w:val="clear" w:color="auto" w:fill="auto"/>
            <w:noWrap/>
            <w:vAlign w:val="center"/>
            <w:hideMark/>
          </w:tcPr>
          <w:p w14:paraId="0FD170BB"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Q-06</w:t>
            </w:r>
          </w:p>
        </w:tc>
        <w:tc>
          <w:tcPr>
            <w:tcW w:w="505" w:type="pct"/>
            <w:tcBorders>
              <w:top w:val="nil"/>
              <w:left w:val="nil"/>
              <w:bottom w:val="nil"/>
              <w:right w:val="nil"/>
            </w:tcBorders>
            <w:shd w:val="clear" w:color="auto" w:fill="auto"/>
            <w:noWrap/>
            <w:vAlign w:val="center"/>
            <w:hideMark/>
          </w:tcPr>
          <w:p w14:paraId="70DE6EA7"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2047E9C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6 (10,2)</w:t>
            </w:r>
          </w:p>
        </w:tc>
        <w:tc>
          <w:tcPr>
            <w:tcW w:w="646" w:type="pct"/>
            <w:tcBorders>
              <w:top w:val="nil"/>
              <w:left w:val="nil"/>
              <w:bottom w:val="nil"/>
              <w:right w:val="nil"/>
            </w:tcBorders>
            <w:shd w:val="clear" w:color="auto" w:fill="auto"/>
            <w:noWrap/>
            <w:vAlign w:val="center"/>
            <w:hideMark/>
          </w:tcPr>
          <w:p w14:paraId="01DFC9AA"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26 (44,1)</w:t>
            </w:r>
          </w:p>
        </w:tc>
        <w:tc>
          <w:tcPr>
            <w:tcW w:w="1054" w:type="pct"/>
            <w:tcBorders>
              <w:top w:val="nil"/>
              <w:left w:val="nil"/>
              <w:bottom w:val="nil"/>
              <w:right w:val="nil"/>
            </w:tcBorders>
            <w:shd w:val="clear" w:color="auto" w:fill="auto"/>
            <w:noWrap/>
            <w:vAlign w:val="center"/>
            <w:hideMark/>
          </w:tcPr>
          <w:p w14:paraId="014840D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9 (15,3)</w:t>
            </w:r>
          </w:p>
        </w:tc>
        <w:tc>
          <w:tcPr>
            <w:tcW w:w="1028" w:type="pct"/>
            <w:tcBorders>
              <w:top w:val="nil"/>
              <w:left w:val="nil"/>
              <w:bottom w:val="nil"/>
              <w:right w:val="nil"/>
            </w:tcBorders>
            <w:shd w:val="clear" w:color="auto" w:fill="auto"/>
            <w:noWrap/>
            <w:vAlign w:val="center"/>
            <w:hideMark/>
          </w:tcPr>
          <w:p w14:paraId="4BEC8041"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18 (30,5)</w:t>
            </w:r>
          </w:p>
        </w:tc>
      </w:tr>
      <w:tr w:rsidR="00D007D5" w:rsidRPr="00D007D5" w14:paraId="5CD4898E" w14:textId="77777777" w:rsidTr="00D007D5">
        <w:trPr>
          <w:trHeight w:val="270"/>
        </w:trPr>
        <w:tc>
          <w:tcPr>
            <w:tcW w:w="923" w:type="pct"/>
            <w:tcBorders>
              <w:top w:val="nil"/>
              <w:left w:val="nil"/>
              <w:bottom w:val="nil"/>
              <w:right w:val="nil"/>
            </w:tcBorders>
            <w:shd w:val="clear" w:color="auto" w:fill="auto"/>
            <w:noWrap/>
            <w:vAlign w:val="center"/>
            <w:hideMark/>
          </w:tcPr>
          <w:p w14:paraId="01DC6D2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Q-07</w:t>
            </w:r>
          </w:p>
        </w:tc>
        <w:tc>
          <w:tcPr>
            <w:tcW w:w="505" w:type="pct"/>
            <w:tcBorders>
              <w:top w:val="nil"/>
              <w:left w:val="nil"/>
              <w:bottom w:val="nil"/>
              <w:right w:val="nil"/>
            </w:tcBorders>
            <w:shd w:val="clear" w:color="auto" w:fill="auto"/>
            <w:noWrap/>
            <w:vAlign w:val="center"/>
            <w:hideMark/>
          </w:tcPr>
          <w:p w14:paraId="0053C24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2850696C"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7 (11,9)</w:t>
            </w:r>
          </w:p>
        </w:tc>
        <w:tc>
          <w:tcPr>
            <w:tcW w:w="646" w:type="pct"/>
            <w:tcBorders>
              <w:top w:val="nil"/>
              <w:left w:val="nil"/>
              <w:bottom w:val="nil"/>
              <w:right w:val="nil"/>
            </w:tcBorders>
            <w:shd w:val="clear" w:color="auto" w:fill="auto"/>
            <w:noWrap/>
            <w:vAlign w:val="center"/>
            <w:hideMark/>
          </w:tcPr>
          <w:p w14:paraId="2FE91FFC"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22 (37,3)</w:t>
            </w:r>
          </w:p>
        </w:tc>
        <w:tc>
          <w:tcPr>
            <w:tcW w:w="1054" w:type="pct"/>
            <w:tcBorders>
              <w:top w:val="nil"/>
              <w:left w:val="nil"/>
              <w:bottom w:val="nil"/>
              <w:right w:val="nil"/>
            </w:tcBorders>
            <w:shd w:val="clear" w:color="auto" w:fill="auto"/>
            <w:noWrap/>
            <w:vAlign w:val="center"/>
            <w:hideMark/>
          </w:tcPr>
          <w:p w14:paraId="1D7CC24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20 (33,9)</w:t>
            </w:r>
          </w:p>
        </w:tc>
        <w:tc>
          <w:tcPr>
            <w:tcW w:w="1028" w:type="pct"/>
            <w:tcBorders>
              <w:top w:val="nil"/>
              <w:left w:val="nil"/>
              <w:bottom w:val="nil"/>
              <w:right w:val="nil"/>
            </w:tcBorders>
            <w:shd w:val="clear" w:color="auto" w:fill="auto"/>
            <w:noWrap/>
            <w:vAlign w:val="center"/>
            <w:hideMark/>
          </w:tcPr>
          <w:p w14:paraId="56357BA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10 (16,9)</w:t>
            </w:r>
          </w:p>
        </w:tc>
      </w:tr>
      <w:tr w:rsidR="00D007D5" w:rsidRPr="00D007D5" w14:paraId="63AC95F9" w14:textId="77777777" w:rsidTr="00D007D5">
        <w:trPr>
          <w:trHeight w:val="270"/>
        </w:trPr>
        <w:tc>
          <w:tcPr>
            <w:tcW w:w="923" w:type="pct"/>
            <w:tcBorders>
              <w:top w:val="nil"/>
              <w:left w:val="nil"/>
              <w:bottom w:val="nil"/>
              <w:right w:val="nil"/>
            </w:tcBorders>
            <w:shd w:val="clear" w:color="auto" w:fill="auto"/>
            <w:noWrap/>
            <w:vAlign w:val="center"/>
            <w:hideMark/>
          </w:tcPr>
          <w:p w14:paraId="60AE0405"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Q-08</w:t>
            </w:r>
          </w:p>
        </w:tc>
        <w:tc>
          <w:tcPr>
            <w:tcW w:w="505" w:type="pct"/>
            <w:tcBorders>
              <w:top w:val="nil"/>
              <w:left w:val="nil"/>
              <w:bottom w:val="nil"/>
              <w:right w:val="nil"/>
            </w:tcBorders>
            <w:shd w:val="clear" w:color="auto" w:fill="auto"/>
            <w:noWrap/>
            <w:vAlign w:val="center"/>
            <w:hideMark/>
          </w:tcPr>
          <w:p w14:paraId="0EDD223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5 (8,5)</w:t>
            </w:r>
          </w:p>
        </w:tc>
        <w:tc>
          <w:tcPr>
            <w:tcW w:w="844" w:type="pct"/>
            <w:tcBorders>
              <w:top w:val="nil"/>
              <w:left w:val="nil"/>
              <w:bottom w:val="nil"/>
              <w:right w:val="nil"/>
            </w:tcBorders>
            <w:shd w:val="clear" w:color="auto" w:fill="auto"/>
            <w:noWrap/>
            <w:vAlign w:val="center"/>
            <w:hideMark/>
          </w:tcPr>
          <w:p w14:paraId="54755444"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12 (20,3)</w:t>
            </w:r>
          </w:p>
        </w:tc>
        <w:tc>
          <w:tcPr>
            <w:tcW w:w="646" w:type="pct"/>
            <w:tcBorders>
              <w:top w:val="nil"/>
              <w:left w:val="nil"/>
              <w:bottom w:val="nil"/>
              <w:right w:val="nil"/>
            </w:tcBorders>
            <w:shd w:val="clear" w:color="auto" w:fill="auto"/>
            <w:noWrap/>
            <w:vAlign w:val="center"/>
            <w:hideMark/>
          </w:tcPr>
          <w:p w14:paraId="342EA3D3"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21 (35,6)</w:t>
            </w:r>
          </w:p>
        </w:tc>
        <w:tc>
          <w:tcPr>
            <w:tcW w:w="1054" w:type="pct"/>
            <w:tcBorders>
              <w:top w:val="nil"/>
              <w:left w:val="nil"/>
              <w:bottom w:val="nil"/>
              <w:right w:val="nil"/>
            </w:tcBorders>
            <w:shd w:val="clear" w:color="auto" w:fill="auto"/>
            <w:noWrap/>
            <w:vAlign w:val="center"/>
            <w:hideMark/>
          </w:tcPr>
          <w:p w14:paraId="7C4F977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15 (25,4)</w:t>
            </w:r>
          </w:p>
        </w:tc>
        <w:tc>
          <w:tcPr>
            <w:tcW w:w="1028" w:type="pct"/>
            <w:tcBorders>
              <w:top w:val="nil"/>
              <w:left w:val="nil"/>
              <w:bottom w:val="nil"/>
              <w:right w:val="nil"/>
            </w:tcBorders>
            <w:shd w:val="clear" w:color="auto" w:fill="auto"/>
            <w:noWrap/>
            <w:vAlign w:val="center"/>
            <w:hideMark/>
          </w:tcPr>
          <w:p w14:paraId="14718FF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6 (10,2)</w:t>
            </w:r>
          </w:p>
        </w:tc>
      </w:tr>
      <w:tr w:rsidR="00D007D5" w:rsidRPr="00D007D5" w14:paraId="1FC5C8AB" w14:textId="77777777" w:rsidTr="00D007D5">
        <w:trPr>
          <w:trHeight w:val="270"/>
        </w:trPr>
        <w:tc>
          <w:tcPr>
            <w:tcW w:w="923" w:type="pct"/>
            <w:tcBorders>
              <w:top w:val="nil"/>
              <w:left w:val="nil"/>
              <w:bottom w:val="nil"/>
              <w:right w:val="nil"/>
            </w:tcBorders>
            <w:shd w:val="clear" w:color="auto" w:fill="auto"/>
            <w:noWrap/>
            <w:vAlign w:val="center"/>
            <w:hideMark/>
          </w:tcPr>
          <w:p w14:paraId="6F0267D7"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Q-09</w:t>
            </w:r>
          </w:p>
        </w:tc>
        <w:tc>
          <w:tcPr>
            <w:tcW w:w="505" w:type="pct"/>
            <w:tcBorders>
              <w:top w:val="nil"/>
              <w:left w:val="nil"/>
              <w:bottom w:val="nil"/>
              <w:right w:val="nil"/>
            </w:tcBorders>
            <w:shd w:val="clear" w:color="auto" w:fill="auto"/>
            <w:noWrap/>
            <w:vAlign w:val="center"/>
            <w:hideMark/>
          </w:tcPr>
          <w:p w14:paraId="4A56A302"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0 (0,0)</w:t>
            </w:r>
          </w:p>
        </w:tc>
        <w:tc>
          <w:tcPr>
            <w:tcW w:w="844" w:type="pct"/>
            <w:tcBorders>
              <w:top w:val="nil"/>
              <w:left w:val="nil"/>
              <w:bottom w:val="nil"/>
              <w:right w:val="nil"/>
            </w:tcBorders>
            <w:shd w:val="clear" w:color="auto" w:fill="auto"/>
            <w:noWrap/>
            <w:vAlign w:val="center"/>
            <w:hideMark/>
          </w:tcPr>
          <w:p w14:paraId="78B85FF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5 (8,5)</w:t>
            </w:r>
          </w:p>
        </w:tc>
        <w:tc>
          <w:tcPr>
            <w:tcW w:w="646" w:type="pct"/>
            <w:tcBorders>
              <w:top w:val="nil"/>
              <w:left w:val="nil"/>
              <w:bottom w:val="nil"/>
              <w:right w:val="nil"/>
            </w:tcBorders>
            <w:shd w:val="clear" w:color="auto" w:fill="auto"/>
            <w:noWrap/>
            <w:vAlign w:val="center"/>
            <w:hideMark/>
          </w:tcPr>
          <w:p w14:paraId="54465135"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16 (27,1)</w:t>
            </w:r>
          </w:p>
        </w:tc>
        <w:tc>
          <w:tcPr>
            <w:tcW w:w="1054" w:type="pct"/>
            <w:tcBorders>
              <w:top w:val="nil"/>
              <w:left w:val="nil"/>
              <w:bottom w:val="nil"/>
              <w:right w:val="nil"/>
            </w:tcBorders>
            <w:shd w:val="clear" w:color="auto" w:fill="auto"/>
            <w:noWrap/>
            <w:vAlign w:val="center"/>
            <w:hideMark/>
          </w:tcPr>
          <w:p w14:paraId="28A64D60"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17 (28,8)</w:t>
            </w:r>
          </w:p>
        </w:tc>
        <w:tc>
          <w:tcPr>
            <w:tcW w:w="1028" w:type="pct"/>
            <w:tcBorders>
              <w:top w:val="nil"/>
              <w:left w:val="nil"/>
              <w:bottom w:val="nil"/>
              <w:right w:val="nil"/>
            </w:tcBorders>
            <w:shd w:val="clear" w:color="auto" w:fill="auto"/>
            <w:noWrap/>
            <w:vAlign w:val="center"/>
            <w:hideMark/>
          </w:tcPr>
          <w:p w14:paraId="0EF31DAA"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21 (35,6)</w:t>
            </w:r>
          </w:p>
        </w:tc>
      </w:tr>
      <w:tr w:rsidR="00D007D5" w:rsidRPr="00D007D5" w14:paraId="47F90929" w14:textId="77777777" w:rsidTr="00D007D5">
        <w:trPr>
          <w:trHeight w:val="270"/>
        </w:trPr>
        <w:tc>
          <w:tcPr>
            <w:tcW w:w="923" w:type="pct"/>
            <w:tcBorders>
              <w:top w:val="nil"/>
              <w:left w:val="nil"/>
              <w:bottom w:val="single" w:sz="4" w:space="0" w:color="auto"/>
              <w:right w:val="nil"/>
            </w:tcBorders>
            <w:shd w:val="clear" w:color="auto" w:fill="auto"/>
            <w:noWrap/>
            <w:vAlign w:val="center"/>
            <w:hideMark/>
          </w:tcPr>
          <w:p w14:paraId="01B00DA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Q-10</w:t>
            </w:r>
          </w:p>
        </w:tc>
        <w:tc>
          <w:tcPr>
            <w:tcW w:w="505" w:type="pct"/>
            <w:tcBorders>
              <w:top w:val="nil"/>
              <w:left w:val="nil"/>
              <w:bottom w:val="single" w:sz="4" w:space="0" w:color="auto"/>
              <w:right w:val="nil"/>
            </w:tcBorders>
            <w:shd w:val="clear" w:color="auto" w:fill="auto"/>
            <w:noWrap/>
            <w:vAlign w:val="center"/>
            <w:hideMark/>
          </w:tcPr>
          <w:p w14:paraId="5A08AF1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2 (3,4)</w:t>
            </w:r>
          </w:p>
        </w:tc>
        <w:tc>
          <w:tcPr>
            <w:tcW w:w="844" w:type="pct"/>
            <w:tcBorders>
              <w:top w:val="nil"/>
              <w:left w:val="nil"/>
              <w:bottom w:val="single" w:sz="4" w:space="0" w:color="auto"/>
              <w:right w:val="nil"/>
            </w:tcBorders>
            <w:shd w:val="clear" w:color="auto" w:fill="auto"/>
            <w:noWrap/>
            <w:vAlign w:val="center"/>
            <w:hideMark/>
          </w:tcPr>
          <w:p w14:paraId="1A31BCA8"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13 (22,0)</w:t>
            </w:r>
          </w:p>
        </w:tc>
        <w:tc>
          <w:tcPr>
            <w:tcW w:w="646" w:type="pct"/>
            <w:tcBorders>
              <w:top w:val="nil"/>
              <w:left w:val="nil"/>
              <w:bottom w:val="single" w:sz="4" w:space="0" w:color="auto"/>
              <w:right w:val="nil"/>
            </w:tcBorders>
            <w:shd w:val="clear" w:color="auto" w:fill="auto"/>
            <w:noWrap/>
            <w:vAlign w:val="center"/>
            <w:hideMark/>
          </w:tcPr>
          <w:p w14:paraId="011F4576" w14:textId="77777777" w:rsidR="00D007D5" w:rsidRPr="000A54A3"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0A54A3">
              <w:rPr>
                <w:rFonts w:ascii="Times New Roman" w:eastAsia="Times New Roman" w:hAnsi="Times New Roman" w:cs="Times New Roman"/>
                <w:color w:val="000000"/>
                <w:sz w:val="24"/>
                <w:szCs w:val="24"/>
                <w:lang w:eastAsia="pt-BR"/>
              </w:rPr>
              <w:t>23 (39,0)</w:t>
            </w:r>
          </w:p>
        </w:tc>
        <w:tc>
          <w:tcPr>
            <w:tcW w:w="1054" w:type="pct"/>
            <w:tcBorders>
              <w:top w:val="nil"/>
              <w:left w:val="nil"/>
              <w:bottom w:val="single" w:sz="4" w:space="0" w:color="auto"/>
              <w:right w:val="nil"/>
            </w:tcBorders>
            <w:shd w:val="clear" w:color="auto" w:fill="auto"/>
            <w:noWrap/>
            <w:vAlign w:val="center"/>
            <w:hideMark/>
          </w:tcPr>
          <w:p w14:paraId="27B87DD6"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8 (13,6)</w:t>
            </w:r>
          </w:p>
        </w:tc>
        <w:tc>
          <w:tcPr>
            <w:tcW w:w="1028" w:type="pct"/>
            <w:tcBorders>
              <w:top w:val="nil"/>
              <w:left w:val="nil"/>
              <w:bottom w:val="single" w:sz="4" w:space="0" w:color="auto"/>
              <w:right w:val="nil"/>
            </w:tcBorders>
            <w:shd w:val="clear" w:color="auto" w:fill="auto"/>
            <w:noWrap/>
            <w:vAlign w:val="center"/>
            <w:hideMark/>
          </w:tcPr>
          <w:p w14:paraId="6BC03689" w14:textId="77777777" w:rsidR="00D007D5" w:rsidRPr="00D007D5" w:rsidRDefault="00D007D5" w:rsidP="00D007D5">
            <w:pPr>
              <w:spacing w:after="0" w:line="240" w:lineRule="auto"/>
              <w:jc w:val="center"/>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13 (22,0)</w:t>
            </w:r>
          </w:p>
        </w:tc>
      </w:tr>
      <w:tr w:rsidR="00D007D5" w:rsidRPr="00D007D5" w14:paraId="5A857739" w14:textId="77777777" w:rsidTr="00D007D5">
        <w:trPr>
          <w:trHeight w:val="270"/>
        </w:trPr>
        <w:tc>
          <w:tcPr>
            <w:tcW w:w="5000" w:type="pct"/>
            <w:gridSpan w:val="6"/>
            <w:tcBorders>
              <w:top w:val="single" w:sz="4" w:space="0" w:color="auto"/>
              <w:left w:val="nil"/>
              <w:bottom w:val="nil"/>
              <w:right w:val="nil"/>
            </w:tcBorders>
            <w:shd w:val="clear" w:color="auto" w:fill="auto"/>
            <w:noWrap/>
            <w:vAlign w:val="center"/>
            <w:hideMark/>
          </w:tcPr>
          <w:p w14:paraId="37E154F8" w14:textId="77777777" w:rsidR="00D007D5" w:rsidRPr="00D007D5" w:rsidRDefault="00D007D5" w:rsidP="00D007D5">
            <w:pPr>
              <w:spacing w:after="0" w:line="240" w:lineRule="auto"/>
              <w:rPr>
                <w:rFonts w:ascii="Times New Roman" w:eastAsia="Times New Roman" w:hAnsi="Times New Roman" w:cs="Times New Roman"/>
                <w:color w:val="000000"/>
                <w:sz w:val="24"/>
                <w:szCs w:val="24"/>
                <w:lang w:eastAsia="pt-BR"/>
              </w:rPr>
            </w:pPr>
            <w:r w:rsidRPr="00D007D5">
              <w:rPr>
                <w:rFonts w:ascii="Times New Roman" w:eastAsia="Times New Roman" w:hAnsi="Times New Roman" w:cs="Times New Roman"/>
                <w:color w:val="000000"/>
                <w:sz w:val="24"/>
                <w:szCs w:val="24"/>
                <w:lang w:eastAsia="pt-BR"/>
              </w:rPr>
              <w:t>n = frequência absoluta; % = frequência relativa.</w:t>
            </w:r>
          </w:p>
        </w:tc>
      </w:tr>
    </w:tbl>
    <w:p w14:paraId="4D3BAA56" w14:textId="0B0A1C15" w:rsidR="00D007D5" w:rsidRDefault="00D007D5" w:rsidP="00D007D5"/>
    <w:p w14:paraId="7198F525" w14:textId="361F7123" w:rsidR="009F3ED1" w:rsidRPr="0069665F" w:rsidRDefault="02B77840" w:rsidP="179A6176">
      <w:pPr>
        <w:ind w:firstLine="708"/>
        <w:jc w:val="both"/>
        <w:rPr>
          <w:rFonts w:ascii="Times New Roman" w:eastAsia="Times New Roman" w:hAnsi="Times New Roman" w:cs="Times New Roman"/>
          <w:sz w:val="24"/>
          <w:szCs w:val="24"/>
        </w:rPr>
      </w:pPr>
      <w:r w:rsidRPr="11011488">
        <w:rPr>
          <w:rFonts w:ascii="Times New Roman" w:eastAsia="Times New Roman" w:hAnsi="Times New Roman" w:cs="Times New Roman"/>
          <w:sz w:val="24"/>
          <w:szCs w:val="24"/>
        </w:rPr>
        <w:t xml:space="preserve">A </w:t>
      </w:r>
      <w:r w:rsidR="746CE164" w:rsidRPr="11011488">
        <w:rPr>
          <w:rFonts w:ascii="Times New Roman" w:eastAsia="Times New Roman" w:hAnsi="Times New Roman" w:cs="Times New Roman"/>
          <w:sz w:val="24"/>
          <w:szCs w:val="24"/>
        </w:rPr>
        <w:t>tabela 3</w:t>
      </w:r>
      <w:r w:rsidRPr="11011488">
        <w:rPr>
          <w:rFonts w:ascii="Times New Roman" w:eastAsia="Times New Roman" w:hAnsi="Times New Roman" w:cs="Times New Roman"/>
          <w:sz w:val="24"/>
          <w:szCs w:val="24"/>
        </w:rPr>
        <w:t xml:space="preserve"> mostra o resultado da comparação do escore total de estresse com o perfil da amostra. Foi realizada por meio de </w:t>
      </w:r>
      <w:r w:rsidR="69479F9E" w:rsidRPr="11011488">
        <w:rPr>
          <w:rFonts w:ascii="Times New Roman" w:eastAsia="Times New Roman" w:hAnsi="Times New Roman" w:cs="Times New Roman"/>
          <w:sz w:val="24"/>
          <w:szCs w:val="24"/>
        </w:rPr>
        <w:t>média, mediana, mínimo e</w:t>
      </w:r>
      <w:r w:rsidR="38F0F1EF" w:rsidRPr="11011488">
        <w:rPr>
          <w:rFonts w:ascii="Times New Roman" w:eastAsia="Times New Roman" w:hAnsi="Times New Roman" w:cs="Times New Roman"/>
          <w:sz w:val="24"/>
          <w:szCs w:val="24"/>
        </w:rPr>
        <w:t xml:space="preserve"> máximo</w:t>
      </w:r>
      <w:r w:rsidR="2F7D675D" w:rsidRPr="11011488">
        <w:rPr>
          <w:rFonts w:ascii="Times New Roman" w:eastAsia="Times New Roman" w:hAnsi="Times New Roman" w:cs="Times New Roman"/>
          <w:sz w:val="24"/>
          <w:szCs w:val="24"/>
        </w:rPr>
        <w:t>.</w:t>
      </w:r>
      <w:r w:rsidR="11830DFF" w:rsidRPr="11011488">
        <w:rPr>
          <w:rFonts w:ascii="Times New Roman" w:eastAsia="Times New Roman" w:hAnsi="Times New Roman" w:cs="Times New Roman"/>
          <w:sz w:val="24"/>
          <w:szCs w:val="24"/>
        </w:rPr>
        <w:t xml:space="preserve"> Foi possível que o sexo feminino teve resultado significativo quando comparado ao escore total de estresse </w:t>
      </w:r>
      <w:r w:rsidR="41C8EC27" w:rsidRPr="11011488">
        <w:rPr>
          <w:rFonts w:ascii="Times New Roman" w:eastAsia="Times New Roman" w:hAnsi="Times New Roman" w:cs="Times New Roman"/>
          <w:i/>
          <w:iCs/>
          <w:sz w:val="24"/>
          <w:szCs w:val="24"/>
        </w:rPr>
        <w:t>(</w:t>
      </w:r>
      <w:r w:rsidR="630E689B" w:rsidRPr="11011488">
        <w:rPr>
          <w:rFonts w:ascii="Times New Roman" w:eastAsia="Times New Roman" w:hAnsi="Times New Roman" w:cs="Times New Roman"/>
          <w:i/>
          <w:iCs/>
          <w:sz w:val="24"/>
          <w:szCs w:val="24"/>
        </w:rPr>
        <w:t>p</w:t>
      </w:r>
      <w:r w:rsidR="0FB693B0" w:rsidRPr="11011488">
        <w:rPr>
          <w:rFonts w:ascii="Times New Roman" w:eastAsia="Times New Roman" w:hAnsi="Times New Roman" w:cs="Times New Roman"/>
          <w:i/>
          <w:iCs/>
          <w:sz w:val="24"/>
          <w:szCs w:val="24"/>
        </w:rPr>
        <w:t xml:space="preserve"> </w:t>
      </w:r>
      <w:r w:rsidR="630E689B" w:rsidRPr="11011488">
        <w:rPr>
          <w:rFonts w:ascii="Times New Roman" w:eastAsia="Times New Roman" w:hAnsi="Times New Roman" w:cs="Times New Roman"/>
          <w:i/>
          <w:iCs/>
          <w:sz w:val="24"/>
          <w:szCs w:val="24"/>
        </w:rPr>
        <w:t>&lt;</w:t>
      </w:r>
      <w:r w:rsidR="41C8EC27" w:rsidRPr="11011488">
        <w:rPr>
          <w:rFonts w:ascii="Times New Roman" w:eastAsia="Times New Roman" w:hAnsi="Times New Roman" w:cs="Times New Roman"/>
          <w:i/>
          <w:iCs/>
          <w:sz w:val="24"/>
          <w:szCs w:val="24"/>
        </w:rPr>
        <w:t xml:space="preserve"> 0,04</w:t>
      </w:r>
      <w:r w:rsidR="630E689B" w:rsidRPr="11011488">
        <w:rPr>
          <w:rFonts w:ascii="Times New Roman" w:eastAsia="Times New Roman" w:hAnsi="Times New Roman" w:cs="Times New Roman"/>
          <w:i/>
          <w:iCs/>
          <w:sz w:val="24"/>
          <w:szCs w:val="24"/>
        </w:rPr>
        <w:t>)</w:t>
      </w:r>
      <w:r w:rsidR="61B6463E" w:rsidRPr="11011488">
        <w:rPr>
          <w:rFonts w:ascii="Times New Roman" w:eastAsia="Times New Roman" w:hAnsi="Times New Roman" w:cs="Times New Roman"/>
          <w:i/>
          <w:iCs/>
          <w:sz w:val="24"/>
          <w:szCs w:val="24"/>
        </w:rPr>
        <w:t xml:space="preserve"> </w:t>
      </w:r>
      <w:r w:rsidR="61B6463E" w:rsidRPr="11011488">
        <w:rPr>
          <w:rFonts w:ascii="Times New Roman" w:eastAsia="Times New Roman" w:hAnsi="Times New Roman" w:cs="Times New Roman"/>
          <w:sz w:val="24"/>
          <w:szCs w:val="24"/>
        </w:rPr>
        <w:t xml:space="preserve">e em relação a prática de exercícios físicos, </w:t>
      </w:r>
      <w:r w:rsidR="4988CEA4" w:rsidRPr="11011488">
        <w:rPr>
          <w:rFonts w:ascii="Times New Roman" w:eastAsia="Times New Roman" w:hAnsi="Times New Roman" w:cs="Times New Roman"/>
          <w:sz w:val="24"/>
          <w:szCs w:val="24"/>
        </w:rPr>
        <w:t xml:space="preserve">os que não praticavam tiveram maior escore total de estresse </w:t>
      </w:r>
      <w:r w:rsidR="4988CEA4" w:rsidRPr="11011488">
        <w:rPr>
          <w:rFonts w:ascii="Times New Roman" w:eastAsia="Times New Roman" w:hAnsi="Times New Roman" w:cs="Times New Roman"/>
          <w:i/>
          <w:iCs/>
          <w:sz w:val="24"/>
          <w:szCs w:val="24"/>
        </w:rPr>
        <w:t>(p &lt; 0,05)</w:t>
      </w:r>
      <w:r w:rsidR="4988CEA4" w:rsidRPr="11011488">
        <w:rPr>
          <w:rFonts w:ascii="Times New Roman" w:eastAsia="Times New Roman" w:hAnsi="Times New Roman" w:cs="Times New Roman"/>
          <w:sz w:val="24"/>
          <w:szCs w:val="24"/>
        </w:rPr>
        <w:t xml:space="preserve">. </w:t>
      </w:r>
    </w:p>
    <w:p w14:paraId="584DD688" w14:textId="77777777" w:rsidR="00D007D5" w:rsidRPr="00D007D5" w:rsidRDefault="00D007D5" w:rsidP="00D007D5">
      <w:pPr>
        <w:rPr>
          <w:rFonts w:ascii="Times New Roman" w:hAnsi="Times New Roman" w:cs="Times New Roman"/>
          <w:sz w:val="24"/>
          <w:szCs w:val="24"/>
        </w:rPr>
      </w:pPr>
      <w:r w:rsidRPr="00D007D5">
        <w:rPr>
          <w:rFonts w:ascii="Times New Roman" w:hAnsi="Times New Roman" w:cs="Times New Roman"/>
          <w:sz w:val="24"/>
          <w:szCs w:val="24"/>
        </w:rPr>
        <w:t>Tabela 3. Resultado da comparação do escore total de estresse com o perfil da amostra.</w:t>
      </w:r>
    </w:p>
    <w:tbl>
      <w:tblPr>
        <w:tblW w:w="5000" w:type="pct"/>
        <w:tblLayout w:type="fixed"/>
        <w:tblCellMar>
          <w:left w:w="70" w:type="dxa"/>
          <w:right w:w="70" w:type="dxa"/>
        </w:tblCellMar>
        <w:tblLook w:val="04A0" w:firstRow="1" w:lastRow="0" w:firstColumn="1" w:lastColumn="0" w:noHBand="0" w:noVBand="1"/>
      </w:tblPr>
      <w:tblGrid>
        <w:gridCol w:w="2976"/>
        <w:gridCol w:w="1560"/>
        <w:gridCol w:w="1134"/>
        <w:gridCol w:w="992"/>
        <w:gridCol w:w="992"/>
        <w:gridCol w:w="850"/>
      </w:tblGrid>
      <w:tr w:rsidR="00D007D5" w:rsidRPr="00E7672F" w14:paraId="7E8BBBAE" w14:textId="77777777" w:rsidTr="00D007D5">
        <w:trPr>
          <w:trHeight w:val="270"/>
        </w:trPr>
        <w:tc>
          <w:tcPr>
            <w:tcW w:w="1750" w:type="pct"/>
            <w:tcBorders>
              <w:top w:val="single" w:sz="4" w:space="0" w:color="auto"/>
              <w:left w:val="nil"/>
              <w:bottom w:val="single" w:sz="4" w:space="0" w:color="auto"/>
              <w:right w:val="nil"/>
            </w:tcBorders>
            <w:shd w:val="clear" w:color="auto" w:fill="auto"/>
            <w:noWrap/>
            <w:vAlign w:val="center"/>
            <w:hideMark/>
          </w:tcPr>
          <w:p w14:paraId="3D2C092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 </w:t>
            </w:r>
          </w:p>
        </w:tc>
        <w:tc>
          <w:tcPr>
            <w:tcW w:w="917" w:type="pct"/>
            <w:tcBorders>
              <w:top w:val="single" w:sz="4" w:space="0" w:color="auto"/>
              <w:left w:val="nil"/>
              <w:bottom w:val="single" w:sz="4" w:space="0" w:color="auto"/>
              <w:right w:val="nil"/>
            </w:tcBorders>
            <w:shd w:val="clear" w:color="auto" w:fill="auto"/>
            <w:noWrap/>
            <w:vAlign w:val="center"/>
            <w:hideMark/>
          </w:tcPr>
          <w:p w14:paraId="5D671C2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Média ± DP</w:t>
            </w:r>
          </w:p>
        </w:tc>
        <w:tc>
          <w:tcPr>
            <w:tcW w:w="667" w:type="pct"/>
            <w:tcBorders>
              <w:top w:val="single" w:sz="4" w:space="0" w:color="auto"/>
              <w:left w:val="nil"/>
              <w:bottom w:val="single" w:sz="4" w:space="0" w:color="auto"/>
              <w:right w:val="nil"/>
            </w:tcBorders>
            <w:shd w:val="clear" w:color="auto" w:fill="auto"/>
            <w:noWrap/>
            <w:vAlign w:val="center"/>
            <w:hideMark/>
          </w:tcPr>
          <w:p w14:paraId="57AF732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Mediana</w:t>
            </w:r>
          </w:p>
        </w:tc>
        <w:tc>
          <w:tcPr>
            <w:tcW w:w="583" w:type="pct"/>
            <w:tcBorders>
              <w:top w:val="single" w:sz="4" w:space="0" w:color="auto"/>
              <w:left w:val="nil"/>
              <w:bottom w:val="single" w:sz="4" w:space="0" w:color="auto"/>
              <w:right w:val="nil"/>
            </w:tcBorders>
            <w:shd w:val="clear" w:color="auto" w:fill="auto"/>
            <w:noWrap/>
            <w:vAlign w:val="center"/>
            <w:hideMark/>
          </w:tcPr>
          <w:p w14:paraId="00E1BCD2"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Mínimo</w:t>
            </w:r>
          </w:p>
        </w:tc>
        <w:tc>
          <w:tcPr>
            <w:tcW w:w="583" w:type="pct"/>
            <w:tcBorders>
              <w:top w:val="single" w:sz="4" w:space="0" w:color="auto"/>
              <w:left w:val="nil"/>
              <w:bottom w:val="single" w:sz="4" w:space="0" w:color="auto"/>
              <w:right w:val="nil"/>
            </w:tcBorders>
            <w:shd w:val="clear" w:color="auto" w:fill="auto"/>
            <w:noWrap/>
            <w:vAlign w:val="center"/>
            <w:hideMark/>
          </w:tcPr>
          <w:p w14:paraId="6F157E5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Máximo</w:t>
            </w:r>
          </w:p>
        </w:tc>
        <w:tc>
          <w:tcPr>
            <w:tcW w:w="500" w:type="pct"/>
            <w:tcBorders>
              <w:top w:val="single" w:sz="4" w:space="0" w:color="auto"/>
              <w:left w:val="nil"/>
              <w:bottom w:val="single" w:sz="4" w:space="0" w:color="auto"/>
              <w:right w:val="nil"/>
            </w:tcBorders>
            <w:shd w:val="clear" w:color="auto" w:fill="auto"/>
            <w:noWrap/>
            <w:vAlign w:val="center"/>
            <w:hideMark/>
          </w:tcPr>
          <w:p w14:paraId="269D607F" w14:textId="77777777" w:rsidR="00D007D5" w:rsidRPr="00E7672F" w:rsidRDefault="00D007D5" w:rsidP="00D007D5">
            <w:pPr>
              <w:spacing w:after="0"/>
              <w:jc w:val="center"/>
              <w:rPr>
                <w:rFonts w:eastAsia="Times New Roman" w:cs="Times New Roman"/>
                <w:i/>
                <w:iCs/>
                <w:szCs w:val="24"/>
                <w:lang w:eastAsia="pt-BR"/>
              </w:rPr>
            </w:pPr>
            <w:r w:rsidRPr="00E7672F">
              <w:rPr>
                <w:rFonts w:eastAsia="Times New Roman" w:cs="Times New Roman"/>
                <w:i/>
                <w:iCs/>
                <w:szCs w:val="24"/>
                <w:lang w:eastAsia="pt-BR"/>
              </w:rPr>
              <w:t>p</w:t>
            </w:r>
          </w:p>
        </w:tc>
      </w:tr>
      <w:tr w:rsidR="00D007D5" w:rsidRPr="00E7672F" w14:paraId="565D2178" w14:textId="77777777" w:rsidTr="00D007D5">
        <w:trPr>
          <w:trHeight w:val="270"/>
        </w:trPr>
        <w:tc>
          <w:tcPr>
            <w:tcW w:w="1750" w:type="pct"/>
            <w:tcBorders>
              <w:top w:val="nil"/>
              <w:left w:val="nil"/>
              <w:bottom w:val="nil"/>
              <w:right w:val="nil"/>
            </w:tcBorders>
            <w:shd w:val="clear" w:color="auto" w:fill="auto"/>
            <w:noWrap/>
            <w:vAlign w:val="center"/>
            <w:hideMark/>
          </w:tcPr>
          <w:p w14:paraId="51ABF05B"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Sexo</w:t>
            </w:r>
          </w:p>
        </w:tc>
        <w:tc>
          <w:tcPr>
            <w:tcW w:w="917" w:type="pct"/>
            <w:tcBorders>
              <w:top w:val="nil"/>
              <w:left w:val="nil"/>
              <w:bottom w:val="nil"/>
              <w:right w:val="nil"/>
            </w:tcBorders>
            <w:shd w:val="clear" w:color="auto" w:fill="auto"/>
            <w:noWrap/>
            <w:vAlign w:val="center"/>
            <w:hideMark/>
          </w:tcPr>
          <w:p w14:paraId="4C30AD7F"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027CC432"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077F6A97"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3E28CDB8" w14:textId="77777777" w:rsidR="00D007D5" w:rsidRPr="00E7672F" w:rsidRDefault="00D007D5" w:rsidP="00D007D5">
            <w:pPr>
              <w:spacing w:after="0"/>
              <w:jc w:val="center"/>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3E68D26B" w14:textId="77777777" w:rsidR="00D007D5" w:rsidRPr="00E7672F" w:rsidRDefault="00D007D5" w:rsidP="00D007D5">
            <w:pPr>
              <w:spacing w:after="0"/>
              <w:jc w:val="center"/>
              <w:rPr>
                <w:rFonts w:eastAsia="Times New Roman" w:cs="Times New Roman"/>
                <w:sz w:val="20"/>
                <w:szCs w:val="20"/>
                <w:lang w:eastAsia="pt-BR"/>
              </w:rPr>
            </w:pPr>
          </w:p>
        </w:tc>
      </w:tr>
      <w:tr w:rsidR="00D007D5" w:rsidRPr="000A54A3" w14:paraId="3631AFF2" w14:textId="77777777" w:rsidTr="00D007D5">
        <w:trPr>
          <w:trHeight w:val="270"/>
        </w:trPr>
        <w:tc>
          <w:tcPr>
            <w:tcW w:w="1750" w:type="pct"/>
            <w:tcBorders>
              <w:top w:val="nil"/>
              <w:left w:val="nil"/>
              <w:bottom w:val="nil"/>
              <w:right w:val="nil"/>
            </w:tcBorders>
            <w:shd w:val="clear" w:color="auto" w:fill="auto"/>
            <w:noWrap/>
            <w:vAlign w:val="center"/>
            <w:hideMark/>
          </w:tcPr>
          <w:p w14:paraId="4DD9E73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Feminino</w:t>
            </w:r>
          </w:p>
        </w:tc>
        <w:tc>
          <w:tcPr>
            <w:tcW w:w="917" w:type="pct"/>
            <w:tcBorders>
              <w:top w:val="nil"/>
              <w:left w:val="nil"/>
              <w:bottom w:val="nil"/>
              <w:right w:val="nil"/>
            </w:tcBorders>
            <w:shd w:val="clear" w:color="auto" w:fill="auto"/>
            <w:noWrap/>
            <w:vAlign w:val="center"/>
            <w:hideMark/>
          </w:tcPr>
          <w:p w14:paraId="3B86FA2C"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24,15 ± 5,58</w:t>
            </w:r>
          </w:p>
        </w:tc>
        <w:tc>
          <w:tcPr>
            <w:tcW w:w="667" w:type="pct"/>
            <w:tcBorders>
              <w:top w:val="nil"/>
              <w:left w:val="nil"/>
              <w:bottom w:val="nil"/>
              <w:right w:val="nil"/>
            </w:tcBorders>
            <w:shd w:val="clear" w:color="auto" w:fill="auto"/>
            <w:noWrap/>
            <w:vAlign w:val="center"/>
            <w:hideMark/>
          </w:tcPr>
          <w:p w14:paraId="44384CB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24,50</w:t>
            </w:r>
          </w:p>
        </w:tc>
        <w:tc>
          <w:tcPr>
            <w:tcW w:w="583" w:type="pct"/>
            <w:tcBorders>
              <w:top w:val="nil"/>
              <w:left w:val="nil"/>
              <w:bottom w:val="nil"/>
              <w:right w:val="nil"/>
            </w:tcBorders>
            <w:shd w:val="clear" w:color="auto" w:fill="auto"/>
            <w:noWrap/>
            <w:vAlign w:val="center"/>
            <w:hideMark/>
          </w:tcPr>
          <w:p w14:paraId="3EE4D7E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6C3CCD8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val="restart"/>
            <w:tcBorders>
              <w:top w:val="nil"/>
              <w:left w:val="nil"/>
              <w:bottom w:val="nil"/>
              <w:right w:val="nil"/>
            </w:tcBorders>
            <w:shd w:val="clear" w:color="auto" w:fill="auto"/>
            <w:noWrap/>
            <w:vAlign w:val="center"/>
            <w:hideMark/>
          </w:tcPr>
          <w:p w14:paraId="73A5AED9" w14:textId="77777777" w:rsidR="00D007D5" w:rsidRPr="000A54A3" w:rsidRDefault="00D007D5" w:rsidP="00D007D5">
            <w:pPr>
              <w:spacing w:after="0"/>
              <w:jc w:val="center"/>
              <w:rPr>
                <w:rFonts w:eastAsia="Times New Roman" w:cs="Times New Roman"/>
                <w:b/>
                <w:bCs/>
                <w:color w:val="000000"/>
                <w:szCs w:val="24"/>
                <w:lang w:eastAsia="pt-BR"/>
              </w:rPr>
            </w:pPr>
            <w:r w:rsidRPr="000A54A3">
              <w:rPr>
                <w:rFonts w:eastAsia="Times New Roman" w:cs="Times New Roman"/>
                <w:b/>
                <w:bCs/>
                <w:color w:val="000000"/>
                <w:szCs w:val="24"/>
                <w:lang w:eastAsia="pt-BR"/>
              </w:rPr>
              <w:t>0,04**</w:t>
            </w:r>
          </w:p>
        </w:tc>
      </w:tr>
      <w:tr w:rsidR="00D007D5" w:rsidRPr="000A54A3" w14:paraId="304113AE" w14:textId="77777777" w:rsidTr="00D007D5">
        <w:trPr>
          <w:trHeight w:val="270"/>
        </w:trPr>
        <w:tc>
          <w:tcPr>
            <w:tcW w:w="1750" w:type="pct"/>
            <w:tcBorders>
              <w:top w:val="nil"/>
              <w:left w:val="nil"/>
              <w:bottom w:val="nil"/>
              <w:right w:val="nil"/>
            </w:tcBorders>
            <w:shd w:val="clear" w:color="auto" w:fill="auto"/>
            <w:noWrap/>
            <w:vAlign w:val="center"/>
            <w:hideMark/>
          </w:tcPr>
          <w:p w14:paraId="2B37AD2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Masculino</w:t>
            </w:r>
          </w:p>
        </w:tc>
        <w:tc>
          <w:tcPr>
            <w:tcW w:w="917" w:type="pct"/>
            <w:tcBorders>
              <w:top w:val="nil"/>
              <w:left w:val="nil"/>
              <w:bottom w:val="nil"/>
              <w:right w:val="nil"/>
            </w:tcBorders>
            <w:shd w:val="clear" w:color="auto" w:fill="auto"/>
            <w:noWrap/>
            <w:vAlign w:val="center"/>
            <w:hideMark/>
          </w:tcPr>
          <w:p w14:paraId="11FAB3F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20,62 ± 4,41</w:t>
            </w:r>
          </w:p>
        </w:tc>
        <w:tc>
          <w:tcPr>
            <w:tcW w:w="667" w:type="pct"/>
            <w:tcBorders>
              <w:top w:val="nil"/>
              <w:left w:val="nil"/>
              <w:bottom w:val="nil"/>
              <w:right w:val="nil"/>
            </w:tcBorders>
            <w:shd w:val="clear" w:color="auto" w:fill="auto"/>
            <w:noWrap/>
            <w:vAlign w:val="center"/>
            <w:hideMark/>
          </w:tcPr>
          <w:p w14:paraId="59D7F6A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20,00</w:t>
            </w:r>
          </w:p>
        </w:tc>
        <w:tc>
          <w:tcPr>
            <w:tcW w:w="583" w:type="pct"/>
            <w:tcBorders>
              <w:top w:val="nil"/>
              <w:left w:val="nil"/>
              <w:bottom w:val="nil"/>
              <w:right w:val="nil"/>
            </w:tcBorders>
            <w:shd w:val="clear" w:color="auto" w:fill="auto"/>
            <w:noWrap/>
            <w:vAlign w:val="center"/>
            <w:hideMark/>
          </w:tcPr>
          <w:p w14:paraId="4D1E6DA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2360E18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28,00</w:t>
            </w:r>
          </w:p>
        </w:tc>
        <w:tc>
          <w:tcPr>
            <w:tcW w:w="500" w:type="pct"/>
            <w:vMerge/>
            <w:tcBorders>
              <w:top w:val="nil"/>
              <w:left w:val="nil"/>
              <w:bottom w:val="nil"/>
              <w:right w:val="nil"/>
            </w:tcBorders>
            <w:vAlign w:val="center"/>
            <w:hideMark/>
          </w:tcPr>
          <w:p w14:paraId="56B9C82C" w14:textId="77777777" w:rsidR="00D007D5" w:rsidRPr="000A54A3" w:rsidRDefault="00D007D5" w:rsidP="00D007D5">
            <w:pPr>
              <w:spacing w:after="0"/>
              <w:rPr>
                <w:rFonts w:eastAsia="Times New Roman" w:cs="Times New Roman"/>
                <w:b/>
                <w:bCs/>
                <w:color w:val="000000"/>
                <w:szCs w:val="24"/>
                <w:lang w:eastAsia="pt-BR"/>
              </w:rPr>
            </w:pPr>
          </w:p>
        </w:tc>
      </w:tr>
      <w:tr w:rsidR="00D007D5" w:rsidRPr="00E7672F" w14:paraId="0FBA1C07" w14:textId="77777777" w:rsidTr="00D007D5">
        <w:trPr>
          <w:trHeight w:val="270"/>
        </w:trPr>
        <w:tc>
          <w:tcPr>
            <w:tcW w:w="1750" w:type="pct"/>
            <w:tcBorders>
              <w:top w:val="nil"/>
              <w:left w:val="nil"/>
              <w:bottom w:val="nil"/>
              <w:right w:val="nil"/>
            </w:tcBorders>
            <w:shd w:val="clear" w:color="auto" w:fill="auto"/>
            <w:noWrap/>
            <w:vAlign w:val="center"/>
            <w:hideMark/>
          </w:tcPr>
          <w:p w14:paraId="4B9CCFEE"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Estado civil</w:t>
            </w:r>
          </w:p>
        </w:tc>
        <w:tc>
          <w:tcPr>
            <w:tcW w:w="917" w:type="pct"/>
            <w:tcBorders>
              <w:top w:val="nil"/>
              <w:left w:val="nil"/>
              <w:bottom w:val="nil"/>
              <w:right w:val="nil"/>
            </w:tcBorders>
            <w:shd w:val="clear" w:color="auto" w:fill="auto"/>
            <w:noWrap/>
            <w:vAlign w:val="center"/>
            <w:hideMark/>
          </w:tcPr>
          <w:p w14:paraId="59E1AF82"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4216E418"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03394CB5"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48406304"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69237130" w14:textId="77777777" w:rsidR="00D007D5" w:rsidRPr="00E7672F" w:rsidRDefault="00D007D5" w:rsidP="00D007D5">
            <w:pPr>
              <w:spacing w:after="0"/>
              <w:rPr>
                <w:rFonts w:eastAsia="Times New Roman" w:cs="Times New Roman"/>
                <w:sz w:val="20"/>
                <w:szCs w:val="20"/>
                <w:lang w:eastAsia="pt-BR"/>
              </w:rPr>
            </w:pPr>
          </w:p>
        </w:tc>
      </w:tr>
      <w:tr w:rsidR="00D007D5" w:rsidRPr="00E7672F" w14:paraId="47552A0D" w14:textId="77777777" w:rsidTr="00D007D5">
        <w:trPr>
          <w:trHeight w:val="270"/>
        </w:trPr>
        <w:tc>
          <w:tcPr>
            <w:tcW w:w="1750" w:type="pct"/>
            <w:tcBorders>
              <w:top w:val="nil"/>
              <w:left w:val="nil"/>
              <w:bottom w:val="nil"/>
              <w:right w:val="nil"/>
            </w:tcBorders>
            <w:shd w:val="clear" w:color="auto" w:fill="auto"/>
            <w:noWrap/>
            <w:vAlign w:val="center"/>
            <w:hideMark/>
          </w:tcPr>
          <w:p w14:paraId="71D1E6F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Casado (a)</w:t>
            </w:r>
          </w:p>
        </w:tc>
        <w:tc>
          <w:tcPr>
            <w:tcW w:w="917" w:type="pct"/>
            <w:tcBorders>
              <w:top w:val="nil"/>
              <w:left w:val="nil"/>
              <w:bottom w:val="nil"/>
              <w:right w:val="nil"/>
            </w:tcBorders>
            <w:shd w:val="clear" w:color="auto" w:fill="auto"/>
            <w:noWrap/>
            <w:vAlign w:val="center"/>
            <w:hideMark/>
          </w:tcPr>
          <w:p w14:paraId="1C97B62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24,68 ± 5,31</w:t>
            </w:r>
          </w:p>
        </w:tc>
        <w:tc>
          <w:tcPr>
            <w:tcW w:w="667" w:type="pct"/>
            <w:tcBorders>
              <w:top w:val="nil"/>
              <w:left w:val="nil"/>
              <w:bottom w:val="nil"/>
              <w:right w:val="nil"/>
            </w:tcBorders>
            <w:shd w:val="clear" w:color="auto" w:fill="auto"/>
            <w:noWrap/>
            <w:vAlign w:val="center"/>
            <w:hideMark/>
          </w:tcPr>
          <w:p w14:paraId="0333D73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25,00</w:t>
            </w:r>
          </w:p>
        </w:tc>
        <w:tc>
          <w:tcPr>
            <w:tcW w:w="583" w:type="pct"/>
            <w:tcBorders>
              <w:top w:val="nil"/>
              <w:left w:val="nil"/>
              <w:bottom w:val="nil"/>
              <w:right w:val="nil"/>
            </w:tcBorders>
            <w:shd w:val="clear" w:color="auto" w:fill="auto"/>
            <w:noWrap/>
            <w:vAlign w:val="center"/>
            <w:hideMark/>
          </w:tcPr>
          <w:p w14:paraId="76D3A1F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2FFA0DF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val="restart"/>
            <w:tcBorders>
              <w:top w:val="nil"/>
              <w:left w:val="nil"/>
              <w:bottom w:val="nil"/>
              <w:right w:val="nil"/>
            </w:tcBorders>
            <w:shd w:val="clear" w:color="auto" w:fill="auto"/>
            <w:noWrap/>
            <w:vAlign w:val="center"/>
            <w:hideMark/>
          </w:tcPr>
          <w:p w14:paraId="26F6061C"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0,08**</w:t>
            </w:r>
          </w:p>
        </w:tc>
      </w:tr>
      <w:tr w:rsidR="00D007D5" w:rsidRPr="00E7672F" w14:paraId="0949FC09" w14:textId="77777777" w:rsidTr="00D007D5">
        <w:trPr>
          <w:trHeight w:val="270"/>
        </w:trPr>
        <w:tc>
          <w:tcPr>
            <w:tcW w:w="1750" w:type="pct"/>
            <w:tcBorders>
              <w:top w:val="nil"/>
              <w:left w:val="nil"/>
              <w:bottom w:val="nil"/>
              <w:right w:val="nil"/>
            </w:tcBorders>
            <w:shd w:val="clear" w:color="auto" w:fill="auto"/>
            <w:noWrap/>
            <w:vAlign w:val="center"/>
            <w:hideMark/>
          </w:tcPr>
          <w:p w14:paraId="293B124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Solteiro (a)</w:t>
            </w:r>
          </w:p>
        </w:tc>
        <w:tc>
          <w:tcPr>
            <w:tcW w:w="917" w:type="pct"/>
            <w:tcBorders>
              <w:top w:val="nil"/>
              <w:left w:val="nil"/>
              <w:bottom w:val="nil"/>
              <w:right w:val="nil"/>
            </w:tcBorders>
            <w:shd w:val="clear" w:color="auto" w:fill="auto"/>
            <w:noWrap/>
            <w:vAlign w:val="center"/>
            <w:hideMark/>
          </w:tcPr>
          <w:p w14:paraId="5A3A358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22,19 ± 5,50</w:t>
            </w:r>
          </w:p>
        </w:tc>
        <w:tc>
          <w:tcPr>
            <w:tcW w:w="667" w:type="pct"/>
            <w:tcBorders>
              <w:top w:val="nil"/>
              <w:left w:val="nil"/>
              <w:bottom w:val="nil"/>
              <w:right w:val="nil"/>
            </w:tcBorders>
            <w:shd w:val="clear" w:color="auto" w:fill="auto"/>
            <w:noWrap/>
            <w:vAlign w:val="center"/>
            <w:hideMark/>
          </w:tcPr>
          <w:p w14:paraId="0623FA7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21,00</w:t>
            </w:r>
          </w:p>
        </w:tc>
        <w:tc>
          <w:tcPr>
            <w:tcW w:w="583" w:type="pct"/>
            <w:tcBorders>
              <w:top w:val="nil"/>
              <w:left w:val="nil"/>
              <w:bottom w:val="nil"/>
              <w:right w:val="nil"/>
            </w:tcBorders>
            <w:shd w:val="clear" w:color="auto" w:fill="auto"/>
            <w:noWrap/>
            <w:vAlign w:val="center"/>
            <w:hideMark/>
          </w:tcPr>
          <w:p w14:paraId="2D4CAE8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71D132B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34,00</w:t>
            </w:r>
          </w:p>
        </w:tc>
        <w:tc>
          <w:tcPr>
            <w:tcW w:w="500" w:type="pct"/>
            <w:vMerge/>
            <w:tcBorders>
              <w:top w:val="nil"/>
              <w:left w:val="nil"/>
              <w:bottom w:val="nil"/>
              <w:right w:val="nil"/>
            </w:tcBorders>
            <w:vAlign w:val="center"/>
            <w:hideMark/>
          </w:tcPr>
          <w:p w14:paraId="019341A5"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67CD773B" w14:textId="77777777" w:rsidTr="00D007D5">
        <w:trPr>
          <w:trHeight w:val="270"/>
        </w:trPr>
        <w:tc>
          <w:tcPr>
            <w:tcW w:w="1750" w:type="pct"/>
            <w:tcBorders>
              <w:top w:val="nil"/>
              <w:left w:val="nil"/>
              <w:bottom w:val="nil"/>
              <w:right w:val="nil"/>
            </w:tcBorders>
            <w:shd w:val="clear" w:color="auto" w:fill="auto"/>
            <w:noWrap/>
            <w:vAlign w:val="center"/>
            <w:hideMark/>
          </w:tcPr>
          <w:p w14:paraId="7656955F"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Renda mensal</w:t>
            </w:r>
          </w:p>
        </w:tc>
        <w:tc>
          <w:tcPr>
            <w:tcW w:w="917" w:type="pct"/>
            <w:tcBorders>
              <w:top w:val="nil"/>
              <w:left w:val="nil"/>
              <w:bottom w:val="nil"/>
              <w:right w:val="nil"/>
            </w:tcBorders>
            <w:shd w:val="clear" w:color="auto" w:fill="auto"/>
            <w:noWrap/>
            <w:vAlign w:val="center"/>
            <w:hideMark/>
          </w:tcPr>
          <w:p w14:paraId="72AD5A61"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7F711D04"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3173244E"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294495EF"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4738C43F" w14:textId="77777777" w:rsidR="00D007D5" w:rsidRPr="00E7672F" w:rsidRDefault="00D007D5" w:rsidP="00D007D5">
            <w:pPr>
              <w:spacing w:after="0"/>
              <w:rPr>
                <w:rFonts w:eastAsia="Times New Roman" w:cs="Times New Roman"/>
                <w:sz w:val="20"/>
                <w:szCs w:val="20"/>
                <w:lang w:eastAsia="pt-BR"/>
              </w:rPr>
            </w:pPr>
          </w:p>
        </w:tc>
      </w:tr>
      <w:tr w:rsidR="00D007D5" w:rsidRPr="00E7672F" w14:paraId="1CC76C6E" w14:textId="77777777" w:rsidTr="00D007D5">
        <w:trPr>
          <w:trHeight w:val="270"/>
        </w:trPr>
        <w:tc>
          <w:tcPr>
            <w:tcW w:w="1750" w:type="pct"/>
            <w:tcBorders>
              <w:top w:val="nil"/>
              <w:left w:val="nil"/>
              <w:bottom w:val="nil"/>
              <w:right w:val="nil"/>
            </w:tcBorders>
            <w:shd w:val="clear" w:color="auto" w:fill="auto"/>
            <w:noWrap/>
            <w:vAlign w:val="center"/>
            <w:hideMark/>
          </w:tcPr>
          <w:p w14:paraId="5064042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 e 3 salários-mínimos</w:t>
            </w:r>
          </w:p>
        </w:tc>
        <w:tc>
          <w:tcPr>
            <w:tcW w:w="917" w:type="pct"/>
            <w:tcBorders>
              <w:top w:val="nil"/>
              <w:left w:val="nil"/>
              <w:bottom w:val="nil"/>
              <w:right w:val="nil"/>
            </w:tcBorders>
            <w:shd w:val="clear" w:color="auto" w:fill="auto"/>
            <w:noWrap/>
            <w:vAlign w:val="center"/>
            <w:hideMark/>
          </w:tcPr>
          <w:p w14:paraId="280101D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22,90 ± 5,61</w:t>
            </w:r>
          </w:p>
        </w:tc>
        <w:tc>
          <w:tcPr>
            <w:tcW w:w="667" w:type="pct"/>
            <w:tcBorders>
              <w:top w:val="nil"/>
              <w:left w:val="nil"/>
              <w:bottom w:val="nil"/>
              <w:right w:val="nil"/>
            </w:tcBorders>
            <w:shd w:val="clear" w:color="auto" w:fill="auto"/>
            <w:noWrap/>
            <w:vAlign w:val="center"/>
            <w:hideMark/>
          </w:tcPr>
          <w:p w14:paraId="49B0B0F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1A8179A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7424BC8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33,00</w:t>
            </w:r>
          </w:p>
        </w:tc>
        <w:tc>
          <w:tcPr>
            <w:tcW w:w="500" w:type="pct"/>
            <w:vMerge w:val="restart"/>
            <w:tcBorders>
              <w:top w:val="nil"/>
              <w:left w:val="nil"/>
              <w:bottom w:val="nil"/>
              <w:right w:val="nil"/>
            </w:tcBorders>
            <w:shd w:val="clear" w:color="auto" w:fill="auto"/>
            <w:noWrap/>
            <w:vAlign w:val="center"/>
            <w:hideMark/>
          </w:tcPr>
          <w:p w14:paraId="406278F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0,66*</w:t>
            </w:r>
          </w:p>
        </w:tc>
      </w:tr>
      <w:tr w:rsidR="00D007D5" w:rsidRPr="00E7672F" w14:paraId="291C77D7" w14:textId="77777777" w:rsidTr="00D007D5">
        <w:trPr>
          <w:trHeight w:val="270"/>
        </w:trPr>
        <w:tc>
          <w:tcPr>
            <w:tcW w:w="1750" w:type="pct"/>
            <w:tcBorders>
              <w:top w:val="nil"/>
              <w:left w:val="nil"/>
              <w:bottom w:val="nil"/>
              <w:right w:val="nil"/>
            </w:tcBorders>
            <w:shd w:val="clear" w:color="auto" w:fill="auto"/>
            <w:noWrap/>
            <w:vAlign w:val="center"/>
            <w:hideMark/>
          </w:tcPr>
          <w:p w14:paraId="2997837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4 e 5 salários-mínimos</w:t>
            </w:r>
          </w:p>
        </w:tc>
        <w:tc>
          <w:tcPr>
            <w:tcW w:w="917" w:type="pct"/>
            <w:tcBorders>
              <w:top w:val="nil"/>
              <w:left w:val="nil"/>
              <w:bottom w:val="nil"/>
              <w:right w:val="nil"/>
            </w:tcBorders>
            <w:shd w:val="clear" w:color="auto" w:fill="auto"/>
            <w:noWrap/>
            <w:vAlign w:val="center"/>
            <w:hideMark/>
          </w:tcPr>
          <w:p w14:paraId="349C2FD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24,44 ± 5,15</w:t>
            </w:r>
          </w:p>
        </w:tc>
        <w:tc>
          <w:tcPr>
            <w:tcW w:w="667" w:type="pct"/>
            <w:tcBorders>
              <w:top w:val="nil"/>
              <w:left w:val="nil"/>
              <w:bottom w:val="nil"/>
              <w:right w:val="nil"/>
            </w:tcBorders>
            <w:shd w:val="clear" w:color="auto" w:fill="auto"/>
            <w:noWrap/>
            <w:vAlign w:val="center"/>
            <w:hideMark/>
          </w:tcPr>
          <w:p w14:paraId="66E45EB6"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26,00</w:t>
            </w:r>
          </w:p>
        </w:tc>
        <w:tc>
          <w:tcPr>
            <w:tcW w:w="583" w:type="pct"/>
            <w:tcBorders>
              <w:top w:val="nil"/>
              <w:left w:val="nil"/>
              <w:bottom w:val="nil"/>
              <w:right w:val="nil"/>
            </w:tcBorders>
            <w:shd w:val="clear" w:color="auto" w:fill="auto"/>
            <w:noWrap/>
            <w:vAlign w:val="center"/>
            <w:hideMark/>
          </w:tcPr>
          <w:p w14:paraId="621265E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15,00</w:t>
            </w:r>
          </w:p>
        </w:tc>
        <w:tc>
          <w:tcPr>
            <w:tcW w:w="583" w:type="pct"/>
            <w:tcBorders>
              <w:top w:val="nil"/>
              <w:left w:val="nil"/>
              <w:bottom w:val="nil"/>
              <w:right w:val="nil"/>
            </w:tcBorders>
            <w:shd w:val="clear" w:color="auto" w:fill="auto"/>
            <w:noWrap/>
            <w:vAlign w:val="center"/>
            <w:hideMark/>
          </w:tcPr>
          <w:p w14:paraId="76DB229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31,00</w:t>
            </w:r>
          </w:p>
        </w:tc>
        <w:tc>
          <w:tcPr>
            <w:tcW w:w="500" w:type="pct"/>
            <w:vMerge/>
            <w:tcBorders>
              <w:top w:val="nil"/>
              <w:left w:val="nil"/>
              <w:bottom w:val="nil"/>
              <w:right w:val="nil"/>
            </w:tcBorders>
            <w:vAlign w:val="center"/>
            <w:hideMark/>
          </w:tcPr>
          <w:p w14:paraId="4FCA90A9"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233C910D" w14:textId="77777777" w:rsidTr="00D007D5">
        <w:trPr>
          <w:trHeight w:val="270"/>
        </w:trPr>
        <w:tc>
          <w:tcPr>
            <w:tcW w:w="1750" w:type="pct"/>
            <w:tcBorders>
              <w:top w:val="nil"/>
              <w:left w:val="nil"/>
              <w:bottom w:val="nil"/>
              <w:right w:val="nil"/>
            </w:tcBorders>
            <w:shd w:val="clear" w:color="auto" w:fill="auto"/>
            <w:noWrap/>
            <w:vAlign w:val="center"/>
            <w:hideMark/>
          </w:tcPr>
          <w:p w14:paraId="442E41C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6 ou mais</w:t>
            </w:r>
          </w:p>
        </w:tc>
        <w:tc>
          <w:tcPr>
            <w:tcW w:w="917" w:type="pct"/>
            <w:tcBorders>
              <w:top w:val="nil"/>
              <w:left w:val="nil"/>
              <w:bottom w:val="nil"/>
              <w:right w:val="nil"/>
            </w:tcBorders>
            <w:shd w:val="clear" w:color="auto" w:fill="auto"/>
            <w:noWrap/>
            <w:vAlign w:val="center"/>
            <w:hideMark/>
          </w:tcPr>
          <w:p w14:paraId="3D9E64D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23,04 ± 5,80</w:t>
            </w:r>
          </w:p>
        </w:tc>
        <w:tc>
          <w:tcPr>
            <w:tcW w:w="667" w:type="pct"/>
            <w:tcBorders>
              <w:top w:val="nil"/>
              <w:left w:val="nil"/>
              <w:bottom w:val="nil"/>
              <w:right w:val="nil"/>
            </w:tcBorders>
            <w:shd w:val="clear" w:color="auto" w:fill="auto"/>
            <w:noWrap/>
            <w:vAlign w:val="center"/>
            <w:hideMark/>
          </w:tcPr>
          <w:p w14:paraId="008FFF2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23,00</w:t>
            </w:r>
          </w:p>
        </w:tc>
        <w:tc>
          <w:tcPr>
            <w:tcW w:w="583" w:type="pct"/>
            <w:tcBorders>
              <w:top w:val="nil"/>
              <w:left w:val="nil"/>
              <w:bottom w:val="nil"/>
              <w:right w:val="nil"/>
            </w:tcBorders>
            <w:shd w:val="clear" w:color="auto" w:fill="auto"/>
            <w:noWrap/>
            <w:vAlign w:val="center"/>
            <w:hideMark/>
          </w:tcPr>
          <w:p w14:paraId="2F3D1E1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56B9244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tcBorders>
              <w:top w:val="nil"/>
              <w:left w:val="nil"/>
              <w:bottom w:val="nil"/>
              <w:right w:val="nil"/>
            </w:tcBorders>
            <w:vAlign w:val="center"/>
            <w:hideMark/>
          </w:tcPr>
          <w:p w14:paraId="17B2037D"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67D7DB91" w14:textId="77777777" w:rsidTr="00D007D5">
        <w:trPr>
          <w:trHeight w:val="270"/>
        </w:trPr>
        <w:tc>
          <w:tcPr>
            <w:tcW w:w="1750" w:type="pct"/>
            <w:tcBorders>
              <w:top w:val="nil"/>
              <w:left w:val="nil"/>
              <w:bottom w:val="nil"/>
              <w:right w:val="nil"/>
            </w:tcBorders>
            <w:shd w:val="clear" w:color="auto" w:fill="auto"/>
            <w:noWrap/>
            <w:vAlign w:val="center"/>
            <w:hideMark/>
          </w:tcPr>
          <w:p w14:paraId="659573DD"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Religião</w:t>
            </w:r>
          </w:p>
        </w:tc>
        <w:tc>
          <w:tcPr>
            <w:tcW w:w="917" w:type="pct"/>
            <w:tcBorders>
              <w:top w:val="nil"/>
              <w:left w:val="nil"/>
              <w:bottom w:val="nil"/>
              <w:right w:val="nil"/>
            </w:tcBorders>
            <w:shd w:val="clear" w:color="auto" w:fill="auto"/>
            <w:noWrap/>
            <w:vAlign w:val="center"/>
            <w:hideMark/>
          </w:tcPr>
          <w:p w14:paraId="318AE4D0"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3878DF3F"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10194C01"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35858D38"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5F87626D" w14:textId="77777777" w:rsidR="00D007D5" w:rsidRPr="00E7672F" w:rsidRDefault="00D007D5" w:rsidP="00D007D5">
            <w:pPr>
              <w:spacing w:after="0"/>
              <w:rPr>
                <w:rFonts w:eastAsia="Times New Roman" w:cs="Times New Roman"/>
                <w:sz w:val="20"/>
                <w:szCs w:val="20"/>
                <w:lang w:eastAsia="pt-BR"/>
              </w:rPr>
            </w:pPr>
          </w:p>
        </w:tc>
      </w:tr>
      <w:tr w:rsidR="00D007D5" w:rsidRPr="00E7672F" w14:paraId="129EBAFD" w14:textId="77777777" w:rsidTr="00D007D5">
        <w:trPr>
          <w:trHeight w:val="270"/>
        </w:trPr>
        <w:tc>
          <w:tcPr>
            <w:tcW w:w="1750" w:type="pct"/>
            <w:tcBorders>
              <w:top w:val="nil"/>
              <w:left w:val="nil"/>
              <w:bottom w:val="nil"/>
              <w:right w:val="nil"/>
            </w:tcBorders>
            <w:shd w:val="clear" w:color="auto" w:fill="auto"/>
            <w:noWrap/>
            <w:vAlign w:val="center"/>
            <w:hideMark/>
          </w:tcPr>
          <w:p w14:paraId="5F0F401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w:t>
            </w:r>
          </w:p>
        </w:tc>
        <w:tc>
          <w:tcPr>
            <w:tcW w:w="917" w:type="pct"/>
            <w:tcBorders>
              <w:top w:val="nil"/>
              <w:left w:val="nil"/>
              <w:bottom w:val="nil"/>
              <w:right w:val="nil"/>
            </w:tcBorders>
            <w:shd w:val="clear" w:color="auto" w:fill="auto"/>
            <w:noWrap/>
            <w:vAlign w:val="center"/>
            <w:hideMark/>
          </w:tcPr>
          <w:p w14:paraId="67197F5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25,67 ± 6,81</w:t>
            </w:r>
          </w:p>
        </w:tc>
        <w:tc>
          <w:tcPr>
            <w:tcW w:w="667" w:type="pct"/>
            <w:tcBorders>
              <w:top w:val="nil"/>
              <w:left w:val="nil"/>
              <w:bottom w:val="nil"/>
              <w:right w:val="nil"/>
            </w:tcBorders>
            <w:shd w:val="clear" w:color="auto" w:fill="auto"/>
            <w:noWrap/>
            <w:vAlign w:val="center"/>
            <w:hideMark/>
          </w:tcPr>
          <w:p w14:paraId="58377BD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28,00</w:t>
            </w:r>
          </w:p>
        </w:tc>
        <w:tc>
          <w:tcPr>
            <w:tcW w:w="583" w:type="pct"/>
            <w:tcBorders>
              <w:top w:val="nil"/>
              <w:left w:val="nil"/>
              <w:bottom w:val="nil"/>
              <w:right w:val="nil"/>
            </w:tcBorders>
            <w:shd w:val="clear" w:color="auto" w:fill="auto"/>
            <w:noWrap/>
            <w:vAlign w:val="center"/>
            <w:hideMark/>
          </w:tcPr>
          <w:p w14:paraId="63976A6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18,00</w:t>
            </w:r>
          </w:p>
        </w:tc>
        <w:tc>
          <w:tcPr>
            <w:tcW w:w="583" w:type="pct"/>
            <w:tcBorders>
              <w:top w:val="nil"/>
              <w:left w:val="nil"/>
              <w:bottom w:val="nil"/>
              <w:right w:val="nil"/>
            </w:tcBorders>
            <w:shd w:val="clear" w:color="auto" w:fill="auto"/>
            <w:noWrap/>
            <w:vAlign w:val="center"/>
            <w:hideMark/>
          </w:tcPr>
          <w:p w14:paraId="42DAF10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31,00</w:t>
            </w:r>
          </w:p>
        </w:tc>
        <w:tc>
          <w:tcPr>
            <w:tcW w:w="500" w:type="pct"/>
            <w:vMerge w:val="restart"/>
            <w:tcBorders>
              <w:top w:val="nil"/>
              <w:left w:val="nil"/>
              <w:bottom w:val="nil"/>
              <w:right w:val="nil"/>
            </w:tcBorders>
            <w:shd w:val="clear" w:color="auto" w:fill="auto"/>
            <w:noWrap/>
            <w:vAlign w:val="center"/>
            <w:hideMark/>
          </w:tcPr>
          <w:p w14:paraId="645E598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0,46**</w:t>
            </w:r>
          </w:p>
        </w:tc>
      </w:tr>
      <w:tr w:rsidR="00D007D5" w:rsidRPr="00E7672F" w14:paraId="3DBBBD2C" w14:textId="77777777" w:rsidTr="00D007D5">
        <w:trPr>
          <w:trHeight w:val="270"/>
        </w:trPr>
        <w:tc>
          <w:tcPr>
            <w:tcW w:w="1750" w:type="pct"/>
            <w:tcBorders>
              <w:top w:val="nil"/>
              <w:left w:val="nil"/>
              <w:bottom w:val="nil"/>
              <w:right w:val="nil"/>
            </w:tcBorders>
            <w:shd w:val="clear" w:color="auto" w:fill="auto"/>
            <w:noWrap/>
            <w:vAlign w:val="center"/>
            <w:hideMark/>
          </w:tcPr>
          <w:p w14:paraId="6E782EE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Sim</w:t>
            </w:r>
          </w:p>
        </w:tc>
        <w:tc>
          <w:tcPr>
            <w:tcW w:w="917" w:type="pct"/>
            <w:tcBorders>
              <w:top w:val="nil"/>
              <w:left w:val="nil"/>
              <w:bottom w:val="nil"/>
              <w:right w:val="nil"/>
            </w:tcBorders>
            <w:shd w:val="clear" w:color="auto" w:fill="auto"/>
            <w:noWrap/>
            <w:vAlign w:val="center"/>
            <w:hideMark/>
          </w:tcPr>
          <w:p w14:paraId="13AD7B6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23,25 ± 5,48</w:t>
            </w:r>
          </w:p>
        </w:tc>
        <w:tc>
          <w:tcPr>
            <w:tcW w:w="667" w:type="pct"/>
            <w:tcBorders>
              <w:top w:val="nil"/>
              <w:left w:val="nil"/>
              <w:bottom w:val="nil"/>
              <w:right w:val="nil"/>
            </w:tcBorders>
            <w:shd w:val="clear" w:color="auto" w:fill="auto"/>
            <w:noWrap/>
            <w:vAlign w:val="center"/>
            <w:hideMark/>
          </w:tcPr>
          <w:p w14:paraId="01645D4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025A9F52"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699EC74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tcBorders>
              <w:top w:val="nil"/>
              <w:left w:val="nil"/>
              <w:bottom w:val="nil"/>
              <w:right w:val="nil"/>
            </w:tcBorders>
            <w:vAlign w:val="center"/>
            <w:hideMark/>
          </w:tcPr>
          <w:p w14:paraId="0B5101B9"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44DAEB9A" w14:textId="77777777" w:rsidTr="00D007D5">
        <w:trPr>
          <w:trHeight w:val="270"/>
        </w:trPr>
        <w:tc>
          <w:tcPr>
            <w:tcW w:w="1750" w:type="pct"/>
            <w:tcBorders>
              <w:top w:val="nil"/>
              <w:left w:val="nil"/>
              <w:bottom w:val="nil"/>
              <w:right w:val="nil"/>
            </w:tcBorders>
            <w:shd w:val="clear" w:color="auto" w:fill="auto"/>
            <w:noWrap/>
            <w:vAlign w:val="center"/>
            <w:hideMark/>
          </w:tcPr>
          <w:p w14:paraId="665505D7"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Pratica</w:t>
            </w:r>
          </w:p>
        </w:tc>
        <w:tc>
          <w:tcPr>
            <w:tcW w:w="917" w:type="pct"/>
            <w:tcBorders>
              <w:top w:val="nil"/>
              <w:left w:val="nil"/>
              <w:bottom w:val="nil"/>
              <w:right w:val="nil"/>
            </w:tcBorders>
            <w:shd w:val="clear" w:color="auto" w:fill="auto"/>
            <w:noWrap/>
            <w:vAlign w:val="center"/>
            <w:hideMark/>
          </w:tcPr>
          <w:p w14:paraId="66CE0689"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08DD9229"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373CE0F3"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358E8AA4"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3869908B" w14:textId="77777777" w:rsidR="00D007D5" w:rsidRPr="00E7672F" w:rsidRDefault="00D007D5" w:rsidP="00D007D5">
            <w:pPr>
              <w:spacing w:after="0"/>
              <w:rPr>
                <w:rFonts w:eastAsia="Times New Roman" w:cs="Times New Roman"/>
                <w:sz w:val="20"/>
                <w:szCs w:val="20"/>
                <w:lang w:eastAsia="pt-BR"/>
              </w:rPr>
            </w:pPr>
          </w:p>
        </w:tc>
      </w:tr>
      <w:tr w:rsidR="00D007D5" w:rsidRPr="00E7672F" w14:paraId="3814C426" w14:textId="77777777" w:rsidTr="00D007D5">
        <w:trPr>
          <w:trHeight w:val="270"/>
        </w:trPr>
        <w:tc>
          <w:tcPr>
            <w:tcW w:w="1750" w:type="pct"/>
            <w:tcBorders>
              <w:top w:val="nil"/>
              <w:left w:val="nil"/>
              <w:bottom w:val="nil"/>
              <w:right w:val="nil"/>
            </w:tcBorders>
            <w:shd w:val="clear" w:color="auto" w:fill="auto"/>
            <w:noWrap/>
            <w:vAlign w:val="center"/>
            <w:hideMark/>
          </w:tcPr>
          <w:p w14:paraId="1D8D5B3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w:t>
            </w:r>
          </w:p>
        </w:tc>
        <w:tc>
          <w:tcPr>
            <w:tcW w:w="917" w:type="pct"/>
            <w:tcBorders>
              <w:top w:val="nil"/>
              <w:left w:val="nil"/>
              <w:bottom w:val="nil"/>
              <w:right w:val="nil"/>
            </w:tcBorders>
            <w:shd w:val="clear" w:color="auto" w:fill="auto"/>
            <w:noWrap/>
            <w:vAlign w:val="center"/>
            <w:hideMark/>
          </w:tcPr>
          <w:p w14:paraId="52F253B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23,50 ± 5,13</w:t>
            </w:r>
          </w:p>
        </w:tc>
        <w:tc>
          <w:tcPr>
            <w:tcW w:w="667" w:type="pct"/>
            <w:tcBorders>
              <w:top w:val="nil"/>
              <w:left w:val="nil"/>
              <w:bottom w:val="nil"/>
              <w:right w:val="nil"/>
            </w:tcBorders>
            <w:shd w:val="clear" w:color="auto" w:fill="auto"/>
            <w:noWrap/>
            <w:vAlign w:val="center"/>
            <w:hideMark/>
          </w:tcPr>
          <w:p w14:paraId="3583109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00203AA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6F773C02"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31,00</w:t>
            </w:r>
          </w:p>
        </w:tc>
        <w:tc>
          <w:tcPr>
            <w:tcW w:w="500" w:type="pct"/>
            <w:vMerge w:val="restart"/>
            <w:tcBorders>
              <w:top w:val="nil"/>
              <w:left w:val="nil"/>
              <w:bottom w:val="nil"/>
              <w:right w:val="nil"/>
            </w:tcBorders>
            <w:shd w:val="clear" w:color="auto" w:fill="auto"/>
            <w:noWrap/>
            <w:vAlign w:val="center"/>
            <w:hideMark/>
          </w:tcPr>
          <w:p w14:paraId="4C46180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0,84**</w:t>
            </w:r>
          </w:p>
        </w:tc>
      </w:tr>
      <w:tr w:rsidR="00D007D5" w:rsidRPr="00E7672F" w14:paraId="7A639A81" w14:textId="77777777" w:rsidTr="00D007D5">
        <w:trPr>
          <w:trHeight w:val="270"/>
        </w:trPr>
        <w:tc>
          <w:tcPr>
            <w:tcW w:w="1750" w:type="pct"/>
            <w:tcBorders>
              <w:top w:val="nil"/>
              <w:left w:val="nil"/>
              <w:bottom w:val="nil"/>
              <w:right w:val="nil"/>
            </w:tcBorders>
            <w:shd w:val="clear" w:color="auto" w:fill="auto"/>
            <w:noWrap/>
            <w:vAlign w:val="center"/>
            <w:hideMark/>
          </w:tcPr>
          <w:p w14:paraId="0FB5A61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Sim</w:t>
            </w:r>
          </w:p>
        </w:tc>
        <w:tc>
          <w:tcPr>
            <w:tcW w:w="917" w:type="pct"/>
            <w:tcBorders>
              <w:top w:val="nil"/>
              <w:left w:val="nil"/>
              <w:bottom w:val="nil"/>
              <w:right w:val="nil"/>
            </w:tcBorders>
            <w:shd w:val="clear" w:color="auto" w:fill="auto"/>
            <w:noWrap/>
            <w:vAlign w:val="center"/>
            <w:hideMark/>
          </w:tcPr>
          <w:p w14:paraId="46B1BAB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23,17 ± 5,65</w:t>
            </w:r>
          </w:p>
        </w:tc>
        <w:tc>
          <w:tcPr>
            <w:tcW w:w="667" w:type="pct"/>
            <w:tcBorders>
              <w:top w:val="nil"/>
              <w:left w:val="nil"/>
              <w:bottom w:val="nil"/>
              <w:right w:val="nil"/>
            </w:tcBorders>
            <w:shd w:val="clear" w:color="auto" w:fill="auto"/>
            <w:noWrap/>
            <w:vAlign w:val="center"/>
            <w:hideMark/>
          </w:tcPr>
          <w:p w14:paraId="2B54C9B6"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23,50</w:t>
            </w:r>
          </w:p>
        </w:tc>
        <w:tc>
          <w:tcPr>
            <w:tcW w:w="583" w:type="pct"/>
            <w:tcBorders>
              <w:top w:val="nil"/>
              <w:left w:val="nil"/>
              <w:bottom w:val="nil"/>
              <w:right w:val="nil"/>
            </w:tcBorders>
            <w:shd w:val="clear" w:color="auto" w:fill="auto"/>
            <w:noWrap/>
            <w:vAlign w:val="center"/>
            <w:hideMark/>
          </w:tcPr>
          <w:p w14:paraId="6ECB0CA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7EB2469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tcBorders>
              <w:top w:val="nil"/>
              <w:left w:val="nil"/>
              <w:bottom w:val="nil"/>
              <w:right w:val="nil"/>
            </w:tcBorders>
            <w:vAlign w:val="center"/>
            <w:hideMark/>
          </w:tcPr>
          <w:p w14:paraId="184A6DD1"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261B5ABE" w14:textId="77777777" w:rsidTr="00D007D5">
        <w:trPr>
          <w:trHeight w:val="270"/>
        </w:trPr>
        <w:tc>
          <w:tcPr>
            <w:tcW w:w="1750" w:type="pct"/>
            <w:tcBorders>
              <w:top w:val="nil"/>
              <w:left w:val="nil"/>
              <w:bottom w:val="nil"/>
              <w:right w:val="nil"/>
            </w:tcBorders>
            <w:shd w:val="clear" w:color="auto" w:fill="auto"/>
            <w:noWrap/>
            <w:vAlign w:val="center"/>
            <w:hideMark/>
          </w:tcPr>
          <w:p w14:paraId="5A2B2DD0"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Quantos filhos</w:t>
            </w:r>
          </w:p>
        </w:tc>
        <w:tc>
          <w:tcPr>
            <w:tcW w:w="917" w:type="pct"/>
            <w:tcBorders>
              <w:top w:val="nil"/>
              <w:left w:val="nil"/>
              <w:bottom w:val="nil"/>
              <w:right w:val="nil"/>
            </w:tcBorders>
            <w:shd w:val="clear" w:color="auto" w:fill="auto"/>
            <w:noWrap/>
            <w:vAlign w:val="center"/>
            <w:hideMark/>
          </w:tcPr>
          <w:p w14:paraId="45897495"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454A40CF"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4CA52661"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76BE47A1"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7CCED702" w14:textId="77777777" w:rsidR="00D007D5" w:rsidRPr="00E7672F" w:rsidRDefault="00D007D5" w:rsidP="00D007D5">
            <w:pPr>
              <w:spacing w:after="0"/>
              <w:rPr>
                <w:rFonts w:eastAsia="Times New Roman" w:cs="Times New Roman"/>
                <w:sz w:val="20"/>
                <w:szCs w:val="20"/>
                <w:lang w:eastAsia="pt-BR"/>
              </w:rPr>
            </w:pPr>
          </w:p>
        </w:tc>
      </w:tr>
      <w:tr w:rsidR="00D007D5" w:rsidRPr="00E7672F" w14:paraId="475D7BA1" w14:textId="77777777" w:rsidTr="00D007D5">
        <w:trPr>
          <w:trHeight w:val="270"/>
        </w:trPr>
        <w:tc>
          <w:tcPr>
            <w:tcW w:w="1750" w:type="pct"/>
            <w:tcBorders>
              <w:top w:val="nil"/>
              <w:left w:val="nil"/>
              <w:bottom w:val="nil"/>
              <w:right w:val="nil"/>
            </w:tcBorders>
            <w:shd w:val="clear" w:color="auto" w:fill="auto"/>
            <w:noWrap/>
            <w:vAlign w:val="center"/>
            <w:hideMark/>
          </w:tcPr>
          <w:p w14:paraId="0274FDF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w:t>
            </w:r>
          </w:p>
        </w:tc>
        <w:tc>
          <w:tcPr>
            <w:tcW w:w="917" w:type="pct"/>
            <w:tcBorders>
              <w:top w:val="nil"/>
              <w:left w:val="nil"/>
              <w:bottom w:val="nil"/>
              <w:right w:val="nil"/>
            </w:tcBorders>
            <w:shd w:val="clear" w:color="auto" w:fill="auto"/>
            <w:noWrap/>
            <w:vAlign w:val="center"/>
            <w:hideMark/>
          </w:tcPr>
          <w:p w14:paraId="5D3FEFD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23,62 ± 6,60</w:t>
            </w:r>
          </w:p>
        </w:tc>
        <w:tc>
          <w:tcPr>
            <w:tcW w:w="667" w:type="pct"/>
            <w:tcBorders>
              <w:top w:val="nil"/>
              <w:left w:val="nil"/>
              <w:bottom w:val="nil"/>
              <w:right w:val="nil"/>
            </w:tcBorders>
            <w:shd w:val="clear" w:color="auto" w:fill="auto"/>
            <w:noWrap/>
            <w:vAlign w:val="center"/>
            <w:hideMark/>
          </w:tcPr>
          <w:p w14:paraId="78E1797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7CFD404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1A97448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val="restart"/>
            <w:tcBorders>
              <w:top w:val="nil"/>
              <w:left w:val="nil"/>
              <w:bottom w:val="nil"/>
              <w:right w:val="nil"/>
            </w:tcBorders>
            <w:shd w:val="clear" w:color="auto" w:fill="auto"/>
            <w:noWrap/>
            <w:vAlign w:val="center"/>
            <w:hideMark/>
          </w:tcPr>
          <w:p w14:paraId="382D929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0,22*</w:t>
            </w:r>
          </w:p>
        </w:tc>
      </w:tr>
      <w:tr w:rsidR="00D007D5" w:rsidRPr="00E7672F" w14:paraId="4DB3218F" w14:textId="77777777" w:rsidTr="00D007D5">
        <w:trPr>
          <w:trHeight w:val="270"/>
        </w:trPr>
        <w:tc>
          <w:tcPr>
            <w:tcW w:w="1750" w:type="pct"/>
            <w:tcBorders>
              <w:top w:val="nil"/>
              <w:left w:val="nil"/>
              <w:bottom w:val="nil"/>
              <w:right w:val="nil"/>
            </w:tcBorders>
            <w:shd w:val="clear" w:color="auto" w:fill="auto"/>
            <w:noWrap/>
            <w:vAlign w:val="center"/>
            <w:hideMark/>
          </w:tcPr>
          <w:p w14:paraId="685CA1F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 a 3</w:t>
            </w:r>
          </w:p>
        </w:tc>
        <w:tc>
          <w:tcPr>
            <w:tcW w:w="917" w:type="pct"/>
            <w:tcBorders>
              <w:top w:val="nil"/>
              <w:left w:val="nil"/>
              <w:bottom w:val="nil"/>
              <w:right w:val="nil"/>
            </w:tcBorders>
            <w:shd w:val="clear" w:color="auto" w:fill="auto"/>
            <w:noWrap/>
            <w:vAlign w:val="center"/>
            <w:hideMark/>
          </w:tcPr>
          <w:p w14:paraId="44BF19D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26,38 ± 3,25</w:t>
            </w:r>
          </w:p>
        </w:tc>
        <w:tc>
          <w:tcPr>
            <w:tcW w:w="667" w:type="pct"/>
            <w:tcBorders>
              <w:top w:val="nil"/>
              <w:left w:val="nil"/>
              <w:bottom w:val="nil"/>
              <w:right w:val="nil"/>
            </w:tcBorders>
            <w:shd w:val="clear" w:color="auto" w:fill="auto"/>
            <w:noWrap/>
            <w:vAlign w:val="center"/>
            <w:hideMark/>
          </w:tcPr>
          <w:p w14:paraId="724FFA8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26,00</w:t>
            </w:r>
          </w:p>
        </w:tc>
        <w:tc>
          <w:tcPr>
            <w:tcW w:w="583" w:type="pct"/>
            <w:tcBorders>
              <w:top w:val="nil"/>
              <w:left w:val="nil"/>
              <w:bottom w:val="nil"/>
              <w:right w:val="nil"/>
            </w:tcBorders>
            <w:shd w:val="clear" w:color="auto" w:fill="auto"/>
            <w:noWrap/>
            <w:vAlign w:val="center"/>
            <w:hideMark/>
          </w:tcPr>
          <w:p w14:paraId="014B766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21,00</w:t>
            </w:r>
          </w:p>
        </w:tc>
        <w:tc>
          <w:tcPr>
            <w:tcW w:w="583" w:type="pct"/>
            <w:tcBorders>
              <w:top w:val="nil"/>
              <w:left w:val="nil"/>
              <w:bottom w:val="nil"/>
              <w:right w:val="nil"/>
            </w:tcBorders>
            <w:shd w:val="clear" w:color="auto" w:fill="auto"/>
            <w:noWrap/>
            <w:vAlign w:val="center"/>
            <w:hideMark/>
          </w:tcPr>
          <w:p w14:paraId="4708E64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31,00</w:t>
            </w:r>
          </w:p>
        </w:tc>
        <w:tc>
          <w:tcPr>
            <w:tcW w:w="500" w:type="pct"/>
            <w:vMerge/>
            <w:tcBorders>
              <w:top w:val="nil"/>
              <w:left w:val="nil"/>
              <w:bottom w:val="nil"/>
              <w:right w:val="nil"/>
            </w:tcBorders>
            <w:vAlign w:val="center"/>
            <w:hideMark/>
          </w:tcPr>
          <w:p w14:paraId="3B768AAF"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7477FE92" w14:textId="77777777" w:rsidTr="00D007D5">
        <w:trPr>
          <w:trHeight w:val="270"/>
        </w:trPr>
        <w:tc>
          <w:tcPr>
            <w:tcW w:w="1750" w:type="pct"/>
            <w:tcBorders>
              <w:top w:val="nil"/>
              <w:left w:val="nil"/>
              <w:bottom w:val="nil"/>
              <w:right w:val="nil"/>
            </w:tcBorders>
            <w:shd w:val="clear" w:color="auto" w:fill="auto"/>
            <w:noWrap/>
            <w:vAlign w:val="center"/>
            <w:hideMark/>
          </w:tcPr>
          <w:p w14:paraId="6C1B377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 tenho</w:t>
            </w:r>
          </w:p>
        </w:tc>
        <w:tc>
          <w:tcPr>
            <w:tcW w:w="917" w:type="pct"/>
            <w:tcBorders>
              <w:top w:val="nil"/>
              <w:left w:val="nil"/>
              <w:bottom w:val="nil"/>
              <w:right w:val="nil"/>
            </w:tcBorders>
            <w:shd w:val="clear" w:color="auto" w:fill="auto"/>
            <w:noWrap/>
            <w:vAlign w:val="center"/>
            <w:hideMark/>
          </w:tcPr>
          <w:p w14:paraId="6B2B221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22,66 ± 5,38</w:t>
            </w:r>
          </w:p>
        </w:tc>
        <w:tc>
          <w:tcPr>
            <w:tcW w:w="667" w:type="pct"/>
            <w:tcBorders>
              <w:top w:val="nil"/>
              <w:left w:val="nil"/>
              <w:bottom w:val="nil"/>
              <w:right w:val="nil"/>
            </w:tcBorders>
            <w:shd w:val="clear" w:color="auto" w:fill="auto"/>
            <w:noWrap/>
            <w:vAlign w:val="center"/>
            <w:hideMark/>
          </w:tcPr>
          <w:p w14:paraId="70C710E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23,00</w:t>
            </w:r>
          </w:p>
        </w:tc>
        <w:tc>
          <w:tcPr>
            <w:tcW w:w="583" w:type="pct"/>
            <w:tcBorders>
              <w:top w:val="nil"/>
              <w:left w:val="nil"/>
              <w:bottom w:val="nil"/>
              <w:right w:val="nil"/>
            </w:tcBorders>
            <w:shd w:val="clear" w:color="auto" w:fill="auto"/>
            <w:noWrap/>
            <w:vAlign w:val="center"/>
            <w:hideMark/>
          </w:tcPr>
          <w:p w14:paraId="1FE19F8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2DB1DDE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34,00</w:t>
            </w:r>
          </w:p>
        </w:tc>
        <w:tc>
          <w:tcPr>
            <w:tcW w:w="500" w:type="pct"/>
            <w:vMerge/>
            <w:tcBorders>
              <w:top w:val="nil"/>
              <w:left w:val="nil"/>
              <w:bottom w:val="nil"/>
              <w:right w:val="nil"/>
            </w:tcBorders>
            <w:vAlign w:val="center"/>
            <w:hideMark/>
          </w:tcPr>
          <w:p w14:paraId="1B99C06E"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507B4C5B" w14:textId="77777777" w:rsidTr="00D007D5">
        <w:trPr>
          <w:trHeight w:val="270"/>
        </w:trPr>
        <w:tc>
          <w:tcPr>
            <w:tcW w:w="1750" w:type="pct"/>
            <w:tcBorders>
              <w:top w:val="nil"/>
              <w:left w:val="nil"/>
              <w:bottom w:val="nil"/>
              <w:right w:val="nil"/>
            </w:tcBorders>
            <w:shd w:val="clear" w:color="auto" w:fill="auto"/>
            <w:noWrap/>
            <w:vAlign w:val="center"/>
            <w:hideMark/>
          </w:tcPr>
          <w:p w14:paraId="3A6E133C"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Fuma</w:t>
            </w:r>
          </w:p>
        </w:tc>
        <w:tc>
          <w:tcPr>
            <w:tcW w:w="917" w:type="pct"/>
            <w:tcBorders>
              <w:top w:val="nil"/>
              <w:left w:val="nil"/>
              <w:bottom w:val="nil"/>
              <w:right w:val="nil"/>
            </w:tcBorders>
            <w:shd w:val="clear" w:color="auto" w:fill="auto"/>
            <w:noWrap/>
            <w:vAlign w:val="center"/>
            <w:hideMark/>
          </w:tcPr>
          <w:p w14:paraId="2BE4C9BA"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031BB1C0"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587EC9AC"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130BAACC"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41A42063" w14:textId="77777777" w:rsidR="00D007D5" w:rsidRPr="00E7672F" w:rsidRDefault="00D007D5" w:rsidP="00D007D5">
            <w:pPr>
              <w:spacing w:after="0"/>
              <w:rPr>
                <w:rFonts w:eastAsia="Times New Roman" w:cs="Times New Roman"/>
                <w:sz w:val="20"/>
                <w:szCs w:val="20"/>
                <w:lang w:eastAsia="pt-BR"/>
              </w:rPr>
            </w:pPr>
          </w:p>
        </w:tc>
      </w:tr>
      <w:tr w:rsidR="00D007D5" w:rsidRPr="00E7672F" w14:paraId="69DD38EA" w14:textId="77777777" w:rsidTr="00D007D5">
        <w:trPr>
          <w:trHeight w:val="270"/>
        </w:trPr>
        <w:tc>
          <w:tcPr>
            <w:tcW w:w="1750" w:type="pct"/>
            <w:tcBorders>
              <w:top w:val="nil"/>
              <w:left w:val="nil"/>
              <w:bottom w:val="nil"/>
              <w:right w:val="nil"/>
            </w:tcBorders>
            <w:shd w:val="clear" w:color="auto" w:fill="auto"/>
            <w:noWrap/>
            <w:vAlign w:val="center"/>
            <w:hideMark/>
          </w:tcPr>
          <w:p w14:paraId="252D297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w:t>
            </w:r>
          </w:p>
        </w:tc>
        <w:tc>
          <w:tcPr>
            <w:tcW w:w="917" w:type="pct"/>
            <w:tcBorders>
              <w:top w:val="nil"/>
              <w:left w:val="nil"/>
              <w:bottom w:val="nil"/>
              <w:right w:val="nil"/>
            </w:tcBorders>
            <w:shd w:val="clear" w:color="auto" w:fill="auto"/>
            <w:noWrap/>
            <w:vAlign w:val="center"/>
            <w:hideMark/>
          </w:tcPr>
          <w:p w14:paraId="509C44A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23,27 ± 5,62</w:t>
            </w:r>
          </w:p>
        </w:tc>
        <w:tc>
          <w:tcPr>
            <w:tcW w:w="667" w:type="pct"/>
            <w:tcBorders>
              <w:top w:val="nil"/>
              <w:left w:val="nil"/>
              <w:bottom w:val="nil"/>
              <w:right w:val="nil"/>
            </w:tcBorders>
            <w:shd w:val="clear" w:color="auto" w:fill="auto"/>
            <w:noWrap/>
            <w:vAlign w:val="center"/>
            <w:hideMark/>
          </w:tcPr>
          <w:p w14:paraId="1602514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23,50</w:t>
            </w:r>
          </w:p>
        </w:tc>
        <w:tc>
          <w:tcPr>
            <w:tcW w:w="583" w:type="pct"/>
            <w:tcBorders>
              <w:top w:val="nil"/>
              <w:left w:val="nil"/>
              <w:bottom w:val="nil"/>
              <w:right w:val="nil"/>
            </w:tcBorders>
            <w:shd w:val="clear" w:color="auto" w:fill="auto"/>
            <w:noWrap/>
            <w:vAlign w:val="center"/>
            <w:hideMark/>
          </w:tcPr>
          <w:p w14:paraId="71F5A4E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77C4190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val="restart"/>
            <w:tcBorders>
              <w:top w:val="nil"/>
              <w:left w:val="nil"/>
              <w:bottom w:val="nil"/>
              <w:right w:val="nil"/>
            </w:tcBorders>
            <w:shd w:val="clear" w:color="auto" w:fill="auto"/>
            <w:noWrap/>
            <w:vAlign w:val="center"/>
            <w:hideMark/>
          </w:tcPr>
          <w:p w14:paraId="3900AC42"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0,53**</w:t>
            </w:r>
          </w:p>
        </w:tc>
      </w:tr>
      <w:tr w:rsidR="00D007D5" w:rsidRPr="00E7672F" w14:paraId="2AB70F37" w14:textId="77777777" w:rsidTr="00D007D5">
        <w:trPr>
          <w:trHeight w:val="270"/>
        </w:trPr>
        <w:tc>
          <w:tcPr>
            <w:tcW w:w="1750" w:type="pct"/>
            <w:tcBorders>
              <w:top w:val="nil"/>
              <w:left w:val="nil"/>
              <w:bottom w:val="nil"/>
              <w:right w:val="nil"/>
            </w:tcBorders>
            <w:shd w:val="clear" w:color="auto" w:fill="auto"/>
            <w:noWrap/>
            <w:vAlign w:val="center"/>
            <w:hideMark/>
          </w:tcPr>
          <w:p w14:paraId="66DD5A26"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Sim</w:t>
            </w:r>
          </w:p>
        </w:tc>
        <w:tc>
          <w:tcPr>
            <w:tcW w:w="917" w:type="pct"/>
            <w:tcBorders>
              <w:top w:val="nil"/>
              <w:left w:val="nil"/>
              <w:bottom w:val="nil"/>
              <w:right w:val="nil"/>
            </w:tcBorders>
            <w:shd w:val="clear" w:color="auto" w:fill="auto"/>
            <w:noWrap/>
            <w:vAlign w:val="center"/>
            <w:hideMark/>
          </w:tcPr>
          <w:p w14:paraId="54D8484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25,33 ± 2,31</w:t>
            </w:r>
          </w:p>
        </w:tc>
        <w:tc>
          <w:tcPr>
            <w:tcW w:w="667" w:type="pct"/>
            <w:tcBorders>
              <w:top w:val="nil"/>
              <w:left w:val="nil"/>
              <w:bottom w:val="nil"/>
              <w:right w:val="nil"/>
            </w:tcBorders>
            <w:shd w:val="clear" w:color="auto" w:fill="auto"/>
            <w:noWrap/>
            <w:vAlign w:val="center"/>
            <w:hideMark/>
          </w:tcPr>
          <w:p w14:paraId="0859E24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7B4980E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4DE2D49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28,00</w:t>
            </w:r>
          </w:p>
        </w:tc>
        <w:tc>
          <w:tcPr>
            <w:tcW w:w="500" w:type="pct"/>
            <w:vMerge/>
            <w:tcBorders>
              <w:top w:val="nil"/>
              <w:left w:val="nil"/>
              <w:bottom w:val="nil"/>
              <w:right w:val="nil"/>
            </w:tcBorders>
            <w:vAlign w:val="center"/>
            <w:hideMark/>
          </w:tcPr>
          <w:p w14:paraId="12037BF5"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243AFF3C" w14:textId="77777777" w:rsidTr="00D007D5">
        <w:trPr>
          <w:trHeight w:val="270"/>
        </w:trPr>
        <w:tc>
          <w:tcPr>
            <w:tcW w:w="1750" w:type="pct"/>
            <w:tcBorders>
              <w:top w:val="nil"/>
              <w:left w:val="nil"/>
              <w:bottom w:val="nil"/>
              <w:right w:val="nil"/>
            </w:tcBorders>
            <w:shd w:val="clear" w:color="auto" w:fill="auto"/>
            <w:noWrap/>
            <w:vAlign w:val="center"/>
            <w:hideMark/>
          </w:tcPr>
          <w:p w14:paraId="4BCF8713"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Consome bebidas alcoólicas</w:t>
            </w:r>
          </w:p>
        </w:tc>
        <w:tc>
          <w:tcPr>
            <w:tcW w:w="917" w:type="pct"/>
            <w:tcBorders>
              <w:top w:val="nil"/>
              <w:left w:val="nil"/>
              <w:bottom w:val="nil"/>
              <w:right w:val="nil"/>
            </w:tcBorders>
            <w:shd w:val="clear" w:color="auto" w:fill="auto"/>
            <w:noWrap/>
            <w:vAlign w:val="center"/>
            <w:hideMark/>
          </w:tcPr>
          <w:p w14:paraId="737DB26D"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3832E739"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13DD57A4"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2D77F191"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6D7B09FC" w14:textId="77777777" w:rsidR="00D007D5" w:rsidRPr="00E7672F" w:rsidRDefault="00D007D5" w:rsidP="00D007D5">
            <w:pPr>
              <w:spacing w:after="0"/>
              <w:rPr>
                <w:rFonts w:eastAsia="Times New Roman" w:cs="Times New Roman"/>
                <w:sz w:val="20"/>
                <w:szCs w:val="20"/>
                <w:lang w:eastAsia="pt-BR"/>
              </w:rPr>
            </w:pPr>
          </w:p>
        </w:tc>
      </w:tr>
      <w:tr w:rsidR="00D007D5" w:rsidRPr="00E7672F" w14:paraId="7100AC1F" w14:textId="77777777" w:rsidTr="00D007D5">
        <w:trPr>
          <w:trHeight w:val="270"/>
        </w:trPr>
        <w:tc>
          <w:tcPr>
            <w:tcW w:w="1750" w:type="pct"/>
            <w:tcBorders>
              <w:top w:val="nil"/>
              <w:left w:val="nil"/>
              <w:bottom w:val="nil"/>
              <w:right w:val="nil"/>
            </w:tcBorders>
            <w:shd w:val="clear" w:color="auto" w:fill="auto"/>
            <w:noWrap/>
            <w:vAlign w:val="center"/>
            <w:hideMark/>
          </w:tcPr>
          <w:p w14:paraId="065E6FD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w:t>
            </w:r>
          </w:p>
        </w:tc>
        <w:tc>
          <w:tcPr>
            <w:tcW w:w="917" w:type="pct"/>
            <w:tcBorders>
              <w:top w:val="nil"/>
              <w:left w:val="nil"/>
              <w:bottom w:val="nil"/>
              <w:right w:val="nil"/>
            </w:tcBorders>
            <w:shd w:val="clear" w:color="auto" w:fill="auto"/>
            <w:noWrap/>
            <w:vAlign w:val="center"/>
            <w:hideMark/>
          </w:tcPr>
          <w:p w14:paraId="6FF5A382"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23,72 ± 4,37</w:t>
            </w:r>
          </w:p>
        </w:tc>
        <w:tc>
          <w:tcPr>
            <w:tcW w:w="667" w:type="pct"/>
            <w:tcBorders>
              <w:top w:val="nil"/>
              <w:left w:val="nil"/>
              <w:bottom w:val="nil"/>
              <w:right w:val="nil"/>
            </w:tcBorders>
            <w:shd w:val="clear" w:color="auto" w:fill="auto"/>
            <w:noWrap/>
            <w:vAlign w:val="center"/>
            <w:hideMark/>
          </w:tcPr>
          <w:p w14:paraId="3D8E9D99"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24,00</w:t>
            </w:r>
          </w:p>
        </w:tc>
        <w:tc>
          <w:tcPr>
            <w:tcW w:w="583" w:type="pct"/>
            <w:tcBorders>
              <w:top w:val="nil"/>
              <w:left w:val="nil"/>
              <w:bottom w:val="nil"/>
              <w:right w:val="nil"/>
            </w:tcBorders>
            <w:shd w:val="clear" w:color="auto" w:fill="auto"/>
            <w:noWrap/>
            <w:vAlign w:val="center"/>
            <w:hideMark/>
          </w:tcPr>
          <w:p w14:paraId="2340DBA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0A37BD8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33,00</w:t>
            </w:r>
          </w:p>
        </w:tc>
        <w:tc>
          <w:tcPr>
            <w:tcW w:w="500" w:type="pct"/>
            <w:vMerge w:val="restart"/>
            <w:tcBorders>
              <w:top w:val="nil"/>
              <w:left w:val="nil"/>
              <w:bottom w:val="nil"/>
              <w:right w:val="nil"/>
            </w:tcBorders>
            <w:shd w:val="clear" w:color="auto" w:fill="auto"/>
            <w:noWrap/>
            <w:vAlign w:val="center"/>
            <w:hideMark/>
          </w:tcPr>
          <w:p w14:paraId="176DF946"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0,68**</w:t>
            </w:r>
          </w:p>
        </w:tc>
      </w:tr>
      <w:tr w:rsidR="00D007D5" w:rsidRPr="00E7672F" w14:paraId="0CABB4F7" w14:textId="77777777" w:rsidTr="00D007D5">
        <w:trPr>
          <w:trHeight w:val="270"/>
        </w:trPr>
        <w:tc>
          <w:tcPr>
            <w:tcW w:w="1750" w:type="pct"/>
            <w:tcBorders>
              <w:top w:val="nil"/>
              <w:left w:val="nil"/>
              <w:bottom w:val="nil"/>
              <w:right w:val="nil"/>
            </w:tcBorders>
            <w:shd w:val="clear" w:color="auto" w:fill="auto"/>
            <w:noWrap/>
            <w:vAlign w:val="center"/>
            <w:hideMark/>
          </w:tcPr>
          <w:p w14:paraId="41D81C3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Sim</w:t>
            </w:r>
          </w:p>
        </w:tc>
        <w:tc>
          <w:tcPr>
            <w:tcW w:w="917" w:type="pct"/>
            <w:tcBorders>
              <w:top w:val="nil"/>
              <w:left w:val="nil"/>
              <w:bottom w:val="nil"/>
              <w:right w:val="nil"/>
            </w:tcBorders>
            <w:shd w:val="clear" w:color="auto" w:fill="auto"/>
            <w:noWrap/>
            <w:vAlign w:val="center"/>
            <w:hideMark/>
          </w:tcPr>
          <w:p w14:paraId="1ABF6D0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23,12 ± 6,27</w:t>
            </w:r>
          </w:p>
        </w:tc>
        <w:tc>
          <w:tcPr>
            <w:tcW w:w="667" w:type="pct"/>
            <w:tcBorders>
              <w:top w:val="nil"/>
              <w:left w:val="nil"/>
              <w:bottom w:val="nil"/>
              <w:right w:val="nil"/>
            </w:tcBorders>
            <w:shd w:val="clear" w:color="auto" w:fill="auto"/>
            <w:noWrap/>
            <w:vAlign w:val="center"/>
            <w:hideMark/>
          </w:tcPr>
          <w:p w14:paraId="3CC699D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23,50</w:t>
            </w:r>
          </w:p>
        </w:tc>
        <w:tc>
          <w:tcPr>
            <w:tcW w:w="583" w:type="pct"/>
            <w:tcBorders>
              <w:top w:val="nil"/>
              <w:left w:val="nil"/>
              <w:bottom w:val="nil"/>
              <w:right w:val="nil"/>
            </w:tcBorders>
            <w:shd w:val="clear" w:color="auto" w:fill="auto"/>
            <w:noWrap/>
            <w:vAlign w:val="center"/>
            <w:hideMark/>
          </w:tcPr>
          <w:p w14:paraId="2A08569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1CEFEE3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tcBorders>
              <w:top w:val="nil"/>
              <w:left w:val="nil"/>
              <w:bottom w:val="nil"/>
              <w:right w:val="nil"/>
            </w:tcBorders>
            <w:vAlign w:val="center"/>
            <w:hideMark/>
          </w:tcPr>
          <w:p w14:paraId="3B92E017"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4752C3A9" w14:textId="77777777" w:rsidTr="00D007D5">
        <w:trPr>
          <w:trHeight w:val="270"/>
        </w:trPr>
        <w:tc>
          <w:tcPr>
            <w:tcW w:w="1750" w:type="pct"/>
            <w:tcBorders>
              <w:top w:val="nil"/>
              <w:left w:val="nil"/>
              <w:bottom w:val="nil"/>
              <w:right w:val="nil"/>
            </w:tcBorders>
            <w:shd w:val="clear" w:color="auto" w:fill="auto"/>
            <w:noWrap/>
            <w:vAlign w:val="center"/>
            <w:hideMark/>
          </w:tcPr>
          <w:p w14:paraId="324A1CB5"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Pratica exercícios físicos atualmente</w:t>
            </w:r>
          </w:p>
        </w:tc>
        <w:tc>
          <w:tcPr>
            <w:tcW w:w="917" w:type="pct"/>
            <w:tcBorders>
              <w:top w:val="nil"/>
              <w:left w:val="nil"/>
              <w:bottom w:val="nil"/>
              <w:right w:val="nil"/>
            </w:tcBorders>
            <w:shd w:val="clear" w:color="auto" w:fill="auto"/>
            <w:noWrap/>
            <w:vAlign w:val="center"/>
            <w:hideMark/>
          </w:tcPr>
          <w:p w14:paraId="603C0F56"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7B25504C"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61866FB0"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7D77AB58"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72F54B32" w14:textId="77777777" w:rsidR="00D007D5" w:rsidRPr="00E7672F" w:rsidRDefault="00D007D5" w:rsidP="00D007D5">
            <w:pPr>
              <w:spacing w:after="0"/>
              <w:rPr>
                <w:rFonts w:eastAsia="Times New Roman" w:cs="Times New Roman"/>
                <w:sz w:val="20"/>
                <w:szCs w:val="20"/>
                <w:lang w:eastAsia="pt-BR"/>
              </w:rPr>
            </w:pPr>
          </w:p>
        </w:tc>
      </w:tr>
      <w:tr w:rsidR="00D007D5" w:rsidRPr="00507BD8" w14:paraId="156615AF" w14:textId="77777777" w:rsidTr="00D007D5">
        <w:trPr>
          <w:trHeight w:val="270"/>
        </w:trPr>
        <w:tc>
          <w:tcPr>
            <w:tcW w:w="1750" w:type="pct"/>
            <w:tcBorders>
              <w:top w:val="nil"/>
              <w:left w:val="nil"/>
              <w:bottom w:val="nil"/>
              <w:right w:val="nil"/>
            </w:tcBorders>
            <w:shd w:val="clear" w:color="auto" w:fill="auto"/>
            <w:noWrap/>
            <w:vAlign w:val="center"/>
            <w:hideMark/>
          </w:tcPr>
          <w:p w14:paraId="4D29060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Não</w:t>
            </w:r>
          </w:p>
        </w:tc>
        <w:tc>
          <w:tcPr>
            <w:tcW w:w="917" w:type="pct"/>
            <w:tcBorders>
              <w:top w:val="nil"/>
              <w:left w:val="nil"/>
              <w:bottom w:val="nil"/>
              <w:right w:val="nil"/>
            </w:tcBorders>
            <w:shd w:val="clear" w:color="auto" w:fill="auto"/>
            <w:noWrap/>
            <w:vAlign w:val="center"/>
            <w:hideMark/>
          </w:tcPr>
          <w:p w14:paraId="39D9405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24,82 ± 5,24</w:t>
            </w:r>
          </w:p>
        </w:tc>
        <w:tc>
          <w:tcPr>
            <w:tcW w:w="667" w:type="pct"/>
            <w:tcBorders>
              <w:top w:val="nil"/>
              <w:left w:val="nil"/>
              <w:bottom w:val="nil"/>
              <w:right w:val="nil"/>
            </w:tcBorders>
            <w:shd w:val="clear" w:color="auto" w:fill="auto"/>
            <w:noWrap/>
            <w:vAlign w:val="center"/>
            <w:hideMark/>
          </w:tcPr>
          <w:p w14:paraId="5E87195C"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25,00</w:t>
            </w:r>
          </w:p>
        </w:tc>
        <w:tc>
          <w:tcPr>
            <w:tcW w:w="583" w:type="pct"/>
            <w:tcBorders>
              <w:top w:val="nil"/>
              <w:left w:val="nil"/>
              <w:bottom w:val="nil"/>
              <w:right w:val="nil"/>
            </w:tcBorders>
            <w:shd w:val="clear" w:color="auto" w:fill="auto"/>
            <w:noWrap/>
            <w:vAlign w:val="center"/>
            <w:hideMark/>
          </w:tcPr>
          <w:p w14:paraId="7FE4B5A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11,00</w:t>
            </w:r>
          </w:p>
        </w:tc>
        <w:tc>
          <w:tcPr>
            <w:tcW w:w="583" w:type="pct"/>
            <w:tcBorders>
              <w:top w:val="nil"/>
              <w:left w:val="nil"/>
              <w:bottom w:val="nil"/>
              <w:right w:val="nil"/>
            </w:tcBorders>
            <w:shd w:val="clear" w:color="auto" w:fill="auto"/>
            <w:noWrap/>
            <w:vAlign w:val="center"/>
            <w:hideMark/>
          </w:tcPr>
          <w:p w14:paraId="0419188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37,00</w:t>
            </w:r>
          </w:p>
        </w:tc>
        <w:tc>
          <w:tcPr>
            <w:tcW w:w="500" w:type="pct"/>
            <w:vMerge w:val="restart"/>
            <w:tcBorders>
              <w:top w:val="nil"/>
              <w:left w:val="nil"/>
              <w:bottom w:val="nil"/>
              <w:right w:val="nil"/>
            </w:tcBorders>
            <w:shd w:val="clear" w:color="auto" w:fill="auto"/>
            <w:noWrap/>
            <w:vAlign w:val="center"/>
            <w:hideMark/>
          </w:tcPr>
          <w:p w14:paraId="51CF3661" w14:textId="77777777" w:rsidR="00D007D5" w:rsidRPr="00507BD8" w:rsidRDefault="00D007D5" w:rsidP="00D007D5">
            <w:pPr>
              <w:spacing w:after="0"/>
              <w:jc w:val="center"/>
              <w:rPr>
                <w:rFonts w:eastAsia="Times New Roman" w:cs="Times New Roman"/>
                <w:color w:val="000000"/>
                <w:szCs w:val="24"/>
                <w:highlight w:val="yellow"/>
                <w:lang w:eastAsia="pt-BR"/>
              </w:rPr>
            </w:pPr>
            <w:r w:rsidRPr="00562656">
              <w:rPr>
                <w:rFonts w:eastAsia="Times New Roman" w:cs="Times New Roman"/>
                <w:color w:val="000000"/>
                <w:szCs w:val="24"/>
                <w:lang w:eastAsia="pt-BR"/>
              </w:rPr>
              <w:t>0,</w:t>
            </w:r>
            <w:r w:rsidRPr="00062A21">
              <w:rPr>
                <w:rFonts w:eastAsia="Times New Roman" w:cs="Times New Roman"/>
                <w:color w:val="000000"/>
                <w:szCs w:val="24"/>
                <w:lang w:eastAsia="pt-BR"/>
              </w:rPr>
              <w:t>05</w:t>
            </w:r>
            <w:r w:rsidRPr="00562656">
              <w:rPr>
                <w:rFonts w:eastAsia="Times New Roman" w:cs="Times New Roman"/>
                <w:color w:val="000000"/>
                <w:szCs w:val="24"/>
                <w:lang w:eastAsia="pt-BR"/>
              </w:rPr>
              <w:t>**</w:t>
            </w:r>
          </w:p>
        </w:tc>
      </w:tr>
      <w:tr w:rsidR="00D007D5" w:rsidRPr="00507BD8" w14:paraId="757A31E6" w14:textId="77777777" w:rsidTr="00D007D5">
        <w:trPr>
          <w:trHeight w:val="270"/>
        </w:trPr>
        <w:tc>
          <w:tcPr>
            <w:tcW w:w="1750" w:type="pct"/>
            <w:tcBorders>
              <w:top w:val="nil"/>
              <w:left w:val="nil"/>
              <w:bottom w:val="nil"/>
              <w:right w:val="nil"/>
            </w:tcBorders>
            <w:shd w:val="clear" w:color="auto" w:fill="auto"/>
            <w:noWrap/>
            <w:vAlign w:val="center"/>
            <w:hideMark/>
          </w:tcPr>
          <w:p w14:paraId="085AAA6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Sim</w:t>
            </w:r>
          </w:p>
        </w:tc>
        <w:tc>
          <w:tcPr>
            <w:tcW w:w="917" w:type="pct"/>
            <w:tcBorders>
              <w:top w:val="nil"/>
              <w:left w:val="nil"/>
              <w:bottom w:val="nil"/>
              <w:right w:val="nil"/>
            </w:tcBorders>
            <w:shd w:val="clear" w:color="auto" w:fill="auto"/>
            <w:noWrap/>
            <w:vAlign w:val="center"/>
            <w:hideMark/>
          </w:tcPr>
          <w:p w14:paraId="1946E98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22,06 ± 5,50</w:t>
            </w:r>
          </w:p>
        </w:tc>
        <w:tc>
          <w:tcPr>
            <w:tcW w:w="667" w:type="pct"/>
            <w:tcBorders>
              <w:top w:val="nil"/>
              <w:left w:val="nil"/>
              <w:bottom w:val="nil"/>
              <w:right w:val="nil"/>
            </w:tcBorders>
            <w:shd w:val="clear" w:color="auto" w:fill="auto"/>
            <w:noWrap/>
            <w:vAlign w:val="center"/>
            <w:hideMark/>
          </w:tcPr>
          <w:p w14:paraId="507908C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21,00</w:t>
            </w:r>
          </w:p>
        </w:tc>
        <w:tc>
          <w:tcPr>
            <w:tcW w:w="583" w:type="pct"/>
            <w:tcBorders>
              <w:top w:val="nil"/>
              <w:left w:val="nil"/>
              <w:bottom w:val="nil"/>
              <w:right w:val="nil"/>
            </w:tcBorders>
            <w:shd w:val="clear" w:color="auto" w:fill="auto"/>
            <w:noWrap/>
            <w:vAlign w:val="center"/>
            <w:hideMark/>
          </w:tcPr>
          <w:p w14:paraId="4E51968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2B0783C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34,00</w:t>
            </w:r>
          </w:p>
        </w:tc>
        <w:tc>
          <w:tcPr>
            <w:tcW w:w="500" w:type="pct"/>
            <w:vMerge/>
            <w:tcBorders>
              <w:top w:val="nil"/>
              <w:left w:val="nil"/>
              <w:bottom w:val="nil"/>
              <w:right w:val="nil"/>
            </w:tcBorders>
            <w:vAlign w:val="center"/>
            <w:hideMark/>
          </w:tcPr>
          <w:p w14:paraId="5A57CDAC" w14:textId="77777777" w:rsidR="00D007D5" w:rsidRPr="00507BD8" w:rsidRDefault="00D007D5" w:rsidP="00D007D5">
            <w:pPr>
              <w:spacing w:after="0"/>
              <w:rPr>
                <w:rFonts w:eastAsia="Times New Roman" w:cs="Times New Roman"/>
                <w:color w:val="000000"/>
                <w:szCs w:val="24"/>
                <w:highlight w:val="yellow"/>
                <w:lang w:eastAsia="pt-BR"/>
              </w:rPr>
            </w:pPr>
          </w:p>
        </w:tc>
      </w:tr>
      <w:tr w:rsidR="00D007D5" w:rsidRPr="00E7672F" w14:paraId="663A4278" w14:textId="77777777" w:rsidTr="00D007D5">
        <w:trPr>
          <w:trHeight w:val="270"/>
        </w:trPr>
        <w:tc>
          <w:tcPr>
            <w:tcW w:w="1750" w:type="pct"/>
            <w:tcBorders>
              <w:top w:val="nil"/>
              <w:left w:val="nil"/>
              <w:bottom w:val="nil"/>
              <w:right w:val="nil"/>
            </w:tcBorders>
            <w:shd w:val="clear" w:color="auto" w:fill="auto"/>
            <w:noWrap/>
            <w:vAlign w:val="center"/>
            <w:hideMark/>
          </w:tcPr>
          <w:p w14:paraId="6BD92C67"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Frequência semanal de exercício físico</w:t>
            </w:r>
          </w:p>
        </w:tc>
        <w:tc>
          <w:tcPr>
            <w:tcW w:w="917" w:type="pct"/>
            <w:tcBorders>
              <w:top w:val="nil"/>
              <w:left w:val="nil"/>
              <w:bottom w:val="nil"/>
              <w:right w:val="nil"/>
            </w:tcBorders>
            <w:shd w:val="clear" w:color="auto" w:fill="auto"/>
            <w:noWrap/>
            <w:vAlign w:val="center"/>
            <w:hideMark/>
          </w:tcPr>
          <w:p w14:paraId="05896255"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028E148D"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1FB70525"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4B4D1E75"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689639F4" w14:textId="77777777" w:rsidR="00D007D5" w:rsidRPr="00E7672F" w:rsidRDefault="00D007D5" w:rsidP="00D007D5">
            <w:pPr>
              <w:spacing w:after="0"/>
              <w:rPr>
                <w:rFonts w:eastAsia="Times New Roman" w:cs="Times New Roman"/>
                <w:sz w:val="20"/>
                <w:szCs w:val="20"/>
                <w:lang w:eastAsia="pt-BR"/>
              </w:rPr>
            </w:pPr>
          </w:p>
        </w:tc>
      </w:tr>
      <w:tr w:rsidR="00D007D5" w:rsidRPr="00E7672F" w14:paraId="6710FE5D" w14:textId="77777777" w:rsidTr="00D007D5">
        <w:trPr>
          <w:trHeight w:val="270"/>
        </w:trPr>
        <w:tc>
          <w:tcPr>
            <w:tcW w:w="1750" w:type="pct"/>
            <w:tcBorders>
              <w:top w:val="nil"/>
              <w:left w:val="nil"/>
              <w:bottom w:val="nil"/>
              <w:right w:val="nil"/>
            </w:tcBorders>
            <w:shd w:val="clear" w:color="auto" w:fill="auto"/>
            <w:noWrap/>
            <w:vAlign w:val="center"/>
            <w:hideMark/>
          </w:tcPr>
          <w:p w14:paraId="6414E6F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w:t>
            </w:r>
          </w:p>
        </w:tc>
        <w:tc>
          <w:tcPr>
            <w:tcW w:w="917" w:type="pct"/>
            <w:tcBorders>
              <w:top w:val="nil"/>
              <w:left w:val="nil"/>
              <w:bottom w:val="nil"/>
              <w:right w:val="nil"/>
            </w:tcBorders>
            <w:shd w:val="clear" w:color="auto" w:fill="auto"/>
            <w:noWrap/>
            <w:vAlign w:val="center"/>
            <w:hideMark/>
          </w:tcPr>
          <w:p w14:paraId="10ED3E64"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18,50 ± 1,91</w:t>
            </w:r>
          </w:p>
        </w:tc>
        <w:tc>
          <w:tcPr>
            <w:tcW w:w="667" w:type="pct"/>
            <w:tcBorders>
              <w:top w:val="nil"/>
              <w:left w:val="nil"/>
              <w:bottom w:val="nil"/>
              <w:right w:val="nil"/>
            </w:tcBorders>
            <w:shd w:val="clear" w:color="auto" w:fill="auto"/>
            <w:noWrap/>
            <w:vAlign w:val="center"/>
            <w:hideMark/>
          </w:tcPr>
          <w:p w14:paraId="787F3FB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18,00</w:t>
            </w:r>
          </w:p>
        </w:tc>
        <w:tc>
          <w:tcPr>
            <w:tcW w:w="583" w:type="pct"/>
            <w:tcBorders>
              <w:top w:val="nil"/>
              <w:left w:val="nil"/>
              <w:bottom w:val="nil"/>
              <w:right w:val="nil"/>
            </w:tcBorders>
            <w:shd w:val="clear" w:color="auto" w:fill="auto"/>
            <w:noWrap/>
            <w:vAlign w:val="center"/>
            <w:hideMark/>
          </w:tcPr>
          <w:p w14:paraId="44BB607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17,00</w:t>
            </w:r>
          </w:p>
        </w:tc>
        <w:tc>
          <w:tcPr>
            <w:tcW w:w="583" w:type="pct"/>
            <w:tcBorders>
              <w:top w:val="nil"/>
              <w:left w:val="nil"/>
              <w:bottom w:val="nil"/>
              <w:right w:val="nil"/>
            </w:tcBorders>
            <w:shd w:val="clear" w:color="auto" w:fill="auto"/>
            <w:noWrap/>
            <w:vAlign w:val="center"/>
            <w:hideMark/>
          </w:tcPr>
          <w:p w14:paraId="636F7B55"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21,00</w:t>
            </w:r>
          </w:p>
        </w:tc>
        <w:tc>
          <w:tcPr>
            <w:tcW w:w="500" w:type="pct"/>
            <w:vMerge w:val="restart"/>
            <w:tcBorders>
              <w:top w:val="nil"/>
              <w:left w:val="nil"/>
              <w:bottom w:val="nil"/>
              <w:right w:val="nil"/>
            </w:tcBorders>
            <w:shd w:val="clear" w:color="auto" w:fill="auto"/>
            <w:noWrap/>
            <w:vAlign w:val="center"/>
            <w:hideMark/>
          </w:tcPr>
          <w:p w14:paraId="46DB532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0,39*</w:t>
            </w:r>
          </w:p>
        </w:tc>
      </w:tr>
      <w:tr w:rsidR="00D007D5" w:rsidRPr="00E7672F" w14:paraId="154A2B5D" w14:textId="77777777" w:rsidTr="00D007D5">
        <w:trPr>
          <w:trHeight w:val="270"/>
        </w:trPr>
        <w:tc>
          <w:tcPr>
            <w:tcW w:w="1750" w:type="pct"/>
            <w:tcBorders>
              <w:top w:val="nil"/>
              <w:left w:val="nil"/>
              <w:bottom w:val="nil"/>
              <w:right w:val="nil"/>
            </w:tcBorders>
            <w:shd w:val="clear" w:color="auto" w:fill="auto"/>
            <w:noWrap/>
            <w:vAlign w:val="center"/>
            <w:hideMark/>
          </w:tcPr>
          <w:p w14:paraId="11FB2CC6"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 a 3</w:t>
            </w:r>
          </w:p>
        </w:tc>
        <w:tc>
          <w:tcPr>
            <w:tcW w:w="917" w:type="pct"/>
            <w:tcBorders>
              <w:top w:val="nil"/>
              <w:left w:val="nil"/>
              <w:bottom w:val="nil"/>
              <w:right w:val="nil"/>
            </w:tcBorders>
            <w:shd w:val="clear" w:color="auto" w:fill="auto"/>
            <w:noWrap/>
            <w:vAlign w:val="center"/>
            <w:hideMark/>
          </w:tcPr>
          <w:p w14:paraId="6BF16C7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22,50 ± 5,52</w:t>
            </w:r>
          </w:p>
        </w:tc>
        <w:tc>
          <w:tcPr>
            <w:tcW w:w="667" w:type="pct"/>
            <w:tcBorders>
              <w:top w:val="nil"/>
              <w:left w:val="nil"/>
              <w:bottom w:val="nil"/>
              <w:right w:val="nil"/>
            </w:tcBorders>
            <w:shd w:val="clear" w:color="auto" w:fill="auto"/>
            <w:noWrap/>
            <w:vAlign w:val="center"/>
            <w:hideMark/>
          </w:tcPr>
          <w:p w14:paraId="27DBD8F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21,00</w:t>
            </w:r>
          </w:p>
        </w:tc>
        <w:tc>
          <w:tcPr>
            <w:tcW w:w="583" w:type="pct"/>
            <w:tcBorders>
              <w:top w:val="nil"/>
              <w:left w:val="nil"/>
              <w:bottom w:val="nil"/>
              <w:right w:val="nil"/>
            </w:tcBorders>
            <w:shd w:val="clear" w:color="auto" w:fill="auto"/>
            <w:noWrap/>
            <w:vAlign w:val="center"/>
            <w:hideMark/>
          </w:tcPr>
          <w:p w14:paraId="381F68C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2802729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34,00</w:t>
            </w:r>
          </w:p>
        </w:tc>
        <w:tc>
          <w:tcPr>
            <w:tcW w:w="500" w:type="pct"/>
            <w:vMerge/>
            <w:tcBorders>
              <w:top w:val="nil"/>
              <w:left w:val="nil"/>
              <w:bottom w:val="nil"/>
              <w:right w:val="nil"/>
            </w:tcBorders>
            <w:vAlign w:val="center"/>
            <w:hideMark/>
          </w:tcPr>
          <w:p w14:paraId="00F36A85"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5409F795" w14:textId="77777777" w:rsidTr="00D007D5">
        <w:trPr>
          <w:trHeight w:val="270"/>
        </w:trPr>
        <w:tc>
          <w:tcPr>
            <w:tcW w:w="1750" w:type="pct"/>
            <w:tcBorders>
              <w:top w:val="nil"/>
              <w:left w:val="nil"/>
              <w:bottom w:val="nil"/>
              <w:right w:val="nil"/>
            </w:tcBorders>
            <w:shd w:val="clear" w:color="auto" w:fill="auto"/>
            <w:noWrap/>
            <w:vAlign w:val="center"/>
            <w:hideMark/>
          </w:tcPr>
          <w:p w14:paraId="596E475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4 a 5</w:t>
            </w:r>
          </w:p>
        </w:tc>
        <w:tc>
          <w:tcPr>
            <w:tcW w:w="917" w:type="pct"/>
            <w:tcBorders>
              <w:top w:val="nil"/>
              <w:left w:val="nil"/>
              <w:bottom w:val="nil"/>
              <w:right w:val="nil"/>
            </w:tcBorders>
            <w:shd w:val="clear" w:color="auto" w:fill="auto"/>
            <w:noWrap/>
            <w:vAlign w:val="center"/>
            <w:hideMark/>
          </w:tcPr>
          <w:p w14:paraId="76B458B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22,67 ± 5,98</w:t>
            </w:r>
          </w:p>
        </w:tc>
        <w:tc>
          <w:tcPr>
            <w:tcW w:w="667" w:type="pct"/>
            <w:tcBorders>
              <w:top w:val="nil"/>
              <w:left w:val="nil"/>
              <w:bottom w:val="nil"/>
              <w:right w:val="nil"/>
            </w:tcBorders>
            <w:shd w:val="clear" w:color="auto" w:fill="auto"/>
            <w:noWrap/>
            <w:vAlign w:val="center"/>
            <w:hideMark/>
          </w:tcPr>
          <w:p w14:paraId="7FBC6727"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22,00</w:t>
            </w:r>
          </w:p>
        </w:tc>
        <w:tc>
          <w:tcPr>
            <w:tcW w:w="583" w:type="pct"/>
            <w:tcBorders>
              <w:top w:val="nil"/>
              <w:left w:val="nil"/>
              <w:bottom w:val="nil"/>
              <w:right w:val="nil"/>
            </w:tcBorders>
            <w:shd w:val="clear" w:color="auto" w:fill="auto"/>
            <w:noWrap/>
            <w:vAlign w:val="center"/>
            <w:hideMark/>
          </w:tcPr>
          <w:p w14:paraId="79CE3AF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77B973BD"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31,00</w:t>
            </w:r>
          </w:p>
        </w:tc>
        <w:tc>
          <w:tcPr>
            <w:tcW w:w="500" w:type="pct"/>
            <w:vMerge/>
            <w:tcBorders>
              <w:top w:val="nil"/>
              <w:left w:val="nil"/>
              <w:bottom w:val="nil"/>
              <w:right w:val="nil"/>
            </w:tcBorders>
            <w:vAlign w:val="center"/>
            <w:hideMark/>
          </w:tcPr>
          <w:p w14:paraId="209A21A8" w14:textId="77777777" w:rsidR="00D007D5" w:rsidRPr="00E7672F" w:rsidRDefault="00D007D5" w:rsidP="00D007D5">
            <w:pPr>
              <w:spacing w:after="0"/>
              <w:rPr>
                <w:rFonts w:eastAsia="Times New Roman" w:cs="Times New Roman"/>
                <w:color w:val="000000"/>
                <w:szCs w:val="24"/>
                <w:lang w:eastAsia="pt-BR"/>
              </w:rPr>
            </w:pPr>
          </w:p>
        </w:tc>
      </w:tr>
      <w:tr w:rsidR="00D007D5" w:rsidRPr="00E7672F" w14:paraId="6669884F" w14:textId="77777777" w:rsidTr="00D007D5">
        <w:trPr>
          <w:trHeight w:val="270"/>
        </w:trPr>
        <w:tc>
          <w:tcPr>
            <w:tcW w:w="1750" w:type="pct"/>
            <w:tcBorders>
              <w:top w:val="nil"/>
              <w:left w:val="nil"/>
              <w:bottom w:val="nil"/>
              <w:right w:val="nil"/>
            </w:tcBorders>
            <w:shd w:val="clear" w:color="auto" w:fill="auto"/>
            <w:noWrap/>
            <w:vAlign w:val="center"/>
            <w:hideMark/>
          </w:tcPr>
          <w:p w14:paraId="1D6BE8E5" w14:textId="77777777" w:rsidR="00D007D5" w:rsidRPr="00E7672F" w:rsidRDefault="00D007D5" w:rsidP="00D007D5">
            <w:pPr>
              <w:spacing w:after="0"/>
              <w:jc w:val="center"/>
              <w:rPr>
                <w:rFonts w:eastAsia="Times New Roman" w:cs="Times New Roman"/>
                <w:b/>
                <w:bCs/>
                <w:color w:val="000000"/>
                <w:szCs w:val="24"/>
                <w:lang w:eastAsia="pt-BR"/>
              </w:rPr>
            </w:pPr>
            <w:r w:rsidRPr="00E7672F">
              <w:rPr>
                <w:rFonts w:eastAsia="Times New Roman" w:cs="Times New Roman"/>
                <w:b/>
                <w:bCs/>
                <w:color w:val="000000"/>
                <w:szCs w:val="24"/>
                <w:lang w:eastAsia="pt-BR"/>
              </w:rPr>
              <w:t>Por quanto tempo</w:t>
            </w:r>
          </w:p>
        </w:tc>
        <w:tc>
          <w:tcPr>
            <w:tcW w:w="917" w:type="pct"/>
            <w:tcBorders>
              <w:top w:val="nil"/>
              <w:left w:val="nil"/>
              <w:bottom w:val="nil"/>
              <w:right w:val="nil"/>
            </w:tcBorders>
            <w:shd w:val="clear" w:color="auto" w:fill="auto"/>
            <w:noWrap/>
            <w:vAlign w:val="center"/>
            <w:hideMark/>
          </w:tcPr>
          <w:p w14:paraId="4FD263E5" w14:textId="77777777" w:rsidR="00D007D5" w:rsidRPr="00E7672F" w:rsidRDefault="00D007D5" w:rsidP="00D007D5">
            <w:pPr>
              <w:spacing w:after="0"/>
              <w:jc w:val="center"/>
              <w:rPr>
                <w:rFonts w:eastAsia="Times New Roman" w:cs="Times New Roman"/>
                <w:b/>
                <w:bCs/>
                <w:color w:val="000000"/>
                <w:szCs w:val="24"/>
                <w:lang w:eastAsia="pt-BR"/>
              </w:rPr>
            </w:pPr>
          </w:p>
        </w:tc>
        <w:tc>
          <w:tcPr>
            <w:tcW w:w="667" w:type="pct"/>
            <w:tcBorders>
              <w:top w:val="nil"/>
              <w:left w:val="nil"/>
              <w:bottom w:val="nil"/>
              <w:right w:val="nil"/>
            </w:tcBorders>
            <w:shd w:val="clear" w:color="auto" w:fill="auto"/>
            <w:noWrap/>
            <w:vAlign w:val="center"/>
            <w:hideMark/>
          </w:tcPr>
          <w:p w14:paraId="554F25B3" w14:textId="77777777" w:rsidR="00D007D5" w:rsidRPr="00E7672F" w:rsidRDefault="00D007D5" w:rsidP="00D007D5">
            <w:pPr>
              <w:spacing w:after="0"/>
              <w:jc w:val="center"/>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5866383D" w14:textId="77777777" w:rsidR="00D007D5" w:rsidRPr="00E7672F" w:rsidRDefault="00D007D5" w:rsidP="00D007D5">
            <w:pPr>
              <w:spacing w:after="0"/>
              <w:rPr>
                <w:rFonts w:eastAsia="Times New Roman" w:cs="Times New Roman"/>
                <w:sz w:val="20"/>
                <w:szCs w:val="20"/>
                <w:lang w:eastAsia="pt-BR"/>
              </w:rPr>
            </w:pPr>
          </w:p>
        </w:tc>
        <w:tc>
          <w:tcPr>
            <w:tcW w:w="583" w:type="pct"/>
            <w:tcBorders>
              <w:top w:val="nil"/>
              <w:left w:val="nil"/>
              <w:bottom w:val="nil"/>
              <w:right w:val="nil"/>
            </w:tcBorders>
            <w:shd w:val="clear" w:color="auto" w:fill="auto"/>
            <w:noWrap/>
            <w:vAlign w:val="center"/>
            <w:hideMark/>
          </w:tcPr>
          <w:p w14:paraId="648871CC" w14:textId="77777777" w:rsidR="00D007D5" w:rsidRPr="00E7672F" w:rsidRDefault="00D007D5" w:rsidP="00D007D5">
            <w:pPr>
              <w:spacing w:after="0"/>
              <w:rPr>
                <w:rFonts w:eastAsia="Times New Roman" w:cs="Times New Roman"/>
                <w:sz w:val="20"/>
                <w:szCs w:val="20"/>
                <w:lang w:eastAsia="pt-BR"/>
              </w:rPr>
            </w:pPr>
          </w:p>
        </w:tc>
        <w:tc>
          <w:tcPr>
            <w:tcW w:w="500" w:type="pct"/>
            <w:tcBorders>
              <w:top w:val="nil"/>
              <w:left w:val="nil"/>
              <w:bottom w:val="nil"/>
              <w:right w:val="nil"/>
            </w:tcBorders>
            <w:shd w:val="clear" w:color="auto" w:fill="auto"/>
            <w:noWrap/>
            <w:vAlign w:val="center"/>
            <w:hideMark/>
          </w:tcPr>
          <w:p w14:paraId="61827FB1" w14:textId="77777777" w:rsidR="00D007D5" w:rsidRPr="00E7672F" w:rsidRDefault="00D007D5" w:rsidP="00D007D5">
            <w:pPr>
              <w:spacing w:after="0"/>
              <w:rPr>
                <w:rFonts w:eastAsia="Times New Roman" w:cs="Times New Roman"/>
                <w:sz w:val="20"/>
                <w:szCs w:val="20"/>
                <w:lang w:eastAsia="pt-BR"/>
              </w:rPr>
            </w:pPr>
          </w:p>
        </w:tc>
      </w:tr>
      <w:tr w:rsidR="00D007D5" w:rsidRPr="00E7672F" w14:paraId="4B182992" w14:textId="77777777" w:rsidTr="00D007D5">
        <w:trPr>
          <w:trHeight w:val="270"/>
        </w:trPr>
        <w:tc>
          <w:tcPr>
            <w:tcW w:w="1750" w:type="pct"/>
            <w:tcBorders>
              <w:top w:val="nil"/>
              <w:left w:val="nil"/>
              <w:bottom w:val="nil"/>
              <w:right w:val="nil"/>
            </w:tcBorders>
            <w:shd w:val="clear" w:color="auto" w:fill="auto"/>
            <w:noWrap/>
            <w:vAlign w:val="center"/>
            <w:hideMark/>
          </w:tcPr>
          <w:p w14:paraId="799F24D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Mais de 150 minutos por semana</w:t>
            </w:r>
          </w:p>
        </w:tc>
        <w:tc>
          <w:tcPr>
            <w:tcW w:w="917" w:type="pct"/>
            <w:tcBorders>
              <w:top w:val="nil"/>
              <w:left w:val="nil"/>
              <w:bottom w:val="nil"/>
              <w:right w:val="nil"/>
            </w:tcBorders>
            <w:shd w:val="clear" w:color="auto" w:fill="auto"/>
            <w:noWrap/>
            <w:vAlign w:val="center"/>
            <w:hideMark/>
          </w:tcPr>
          <w:p w14:paraId="6954A29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23,29 ± 6,00</w:t>
            </w:r>
          </w:p>
        </w:tc>
        <w:tc>
          <w:tcPr>
            <w:tcW w:w="667" w:type="pct"/>
            <w:tcBorders>
              <w:top w:val="nil"/>
              <w:left w:val="nil"/>
              <w:bottom w:val="nil"/>
              <w:right w:val="nil"/>
            </w:tcBorders>
            <w:shd w:val="clear" w:color="auto" w:fill="auto"/>
            <w:noWrap/>
            <w:vAlign w:val="center"/>
            <w:hideMark/>
          </w:tcPr>
          <w:p w14:paraId="6EEE8971"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22,00</w:t>
            </w:r>
          </w:p>
        </w:tc>
        <w:tc>
          <w:tcPr>
            <w:tcW w:w="583" w:type="pct"/>
            <w:tcBorders>
              <w:top w:val="nil"/>
              <w:left w:val="nil"/>
              <w:bottom w:val="nil"/>
              <w:right w:val="nil"/>
            </w:tcBorders>
            <w:shd w:val="clear" w:color="auto" w:fill="auto"/>
            <w:noWrap/>
            <w:vAlign w:val="center"/>
            <w:hideMark/>
          </w:tcPr>
          <w:p w14:paraId="501BA74A"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4FEDA9CF"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34,00</w:t>
            </w:r>
          </w:p>
        </w:tc>
        <w:tc>
          <w:tcPr>
            <w:tcW w:w="500" w:type="pct"/>
            <w:vMerge w:val="restart"/>
            <w:tcBorders>
              <w:top w:val="nil"/>
              <w:left w:val="nil"/>
              <w:bottom w:val="single" w:sz="4" w:space="0" w:color="000000"/>
              <w:right w:val="nil"/>
            </w:tcBorders>
            <w:shd w:val="clear" w:color="auto" w:fill="auto"/>
            <w:noWrap/>
            <w:vAlign w:val="center"/>
            <w:hideMark/>
          </w:tcPr>
          <w:p w14:paraId="6B984190"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0,17**</w:t>
            </w:r>
          </w:p>
        </w:tc>
      </w:tr>
      <w:tr w:rsidR="00D007D5" w:rsidRPr="00E7672F" w14:paraId="46CB1F8A" w14:textId="77777777" w:rsidTr="00D007D5">
        <w:trPr>
          <w:trHeight w:val="270"/>
        </w:trPr>
        <w:tc>
          <w:tcPr>
            <w:tcW w:w="1750" w:type="pct"/>
            <w:tcBorders>
              <w:top w:val="nil"/>
              <w:left w:val="nil"/>
              <w:bottom w:val="nil"/>
              <w:right w:val="nil"/>
            </w:tcBorders>
            <w:shd w:val="clear" w:color="auto" w:fill="auto"/>
            <w:noWrap/>
            <w:vAlign w:val="center"/>
            <w:hideMark/>
          </w:tcPr>
          <w:p w14:paraId="78FFB468"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Menos de 150 minutos por semana</w:t>
            </w:r>
          </w:p>
        </w:tc>
        <w:tc>
          <w:tcPr>
            <w:tcW w:w="917" w:type="pct"/>
            <w:tcBorders>
              <w:top w:val="nil"/>
              <w:left w:val="nil"/>
              <w:bottom w:val="nil"/>
              <w:right w:val="nil"/>
            </w:tcBorders>
            <w:shd w:val="clear" w:color="auto" w:fill="auto"/>
            <w:noWrap/>
            <w:vAlign w:val="center"/>
            <w:hideMark/>
          </w:tcPr>
          <w:p w14:paraId="04B8E8FB"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20,57 ± 4,59</w:t>
            </w:r>
          </w:p>
        </w:tc>
        <w:tc>
          <w:tcPr>
            <w:tcW w:w="667" w:type="pct"/>
            <w:tcBorders>
              <w:top w:val="nil"/>
              <w:left w:val="nil"/>
              <w:bottom w:val="nil"/>
              <w:right w:val="nil"/>
            </w:tcBorders>
            <w:shd w:val="clear" w:color="auto" w:fill="auto"/>
            <w:noWrap/>
            <w:vAlign w:val="center"/>
            <w:hideMark/>
          </w:tcPr>
          <w:p w14:paraId="44CE8793"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20,50</w:t>
            </w:r>
          </w:p>
        </w:tc>
        <w:tc>
          <w:tcPr>
            <w:tcW w:w="583" w:type="pct"/>
            <w:tcBorders>
              <w:top w:val="nil"/>
              <w:left w:val="nil"/>
              <w:bottom w:val="nil"/>
              <w:right w:val="nil"/>
            </w:tcBorders>
            <w:shd w:val="clear" w:color="auto" w:fill="auto"/>
            <w:noWrap/>
            <w:vAlign w:val="center"/>
            <w:hideMark/>
          </w:tcPr>
          <w:p w14:paraId="4233FA8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13,00</w:t>
            </w:r>
          </w:p>
        </w:tc>
        <w:tc>
          <w:tcPr>
            <w:tcW w:w="583" w:type="pct"/>
            <w:tcBorders>
              <w:top w:val="nil"/>
              <w:left w:val="nil"/>
              <w:bottom w:val="nil"/>
              <w:right w:val="nil"/>
            </w:tcBorders>
            <w:shd w:val="clear" w:color="auto" w:fill="auto"/>
            <w:noWrap/>
            <w:vAlign w:val="center"/>
            <w:hideMark/>
          </w:tcPr>
          <w:p w14:paraId="5F1FDF7E" w14:textId="77777777" w:rsidR="00D007D5" w:rsidRPr="00E7672F" w:rsidRDefault="00D007D5" w:rsidP="00D007D5">
            <w:pPr>
              <w:spacing w:after="0"/>
              <w:jc w:val="center"/>
              <w:rPr>
                <w:rFonts w:eastAsia="Times New Roman" w:cs="Times New Roman"/>
                <w:color w:val="000000"/>
                <w:szCs w:val="24"/>
                <w:lang w:eastAsia="pt-BR"/>
              </w:rPr>
            </w:pPr>
            <w:r w:rsidRPr="00E7672F">
              <w:rPr>
                <w:rFonts w:eastAsia="Times New Roman" w:cs="Times New Roman"/>
                <w:color w:val="000000"/>
                <w:szCs w:val="24"/>
                <w:lang w:eastAsia="pt-BR"/>
              </w:rPr>
              <w:t>28,00</w:t>
            </w:r>
          </w:p>
        </w:tc>
        <w:tc>
          <w:tcPr>
            <w:tcW w:w="500" w:type="pct"/>
            <w:vMerge/>
            <w:tcBorders>
              <w:top w:val="nil"/>
              <w:left w:val="nil"/>
              <w:bottom w:val="single" w:sz="4" w:space="0" w:color="000000"/>
              <w:right w:val="nil"/>
            </w:tcBorders>
            <w:vAlign w:val="center"/>
            <w:hideMark/>
          </w:tcPr>
          <w:p w14:paraId="64CDD0AB" w14:textId="77777777" w:rsidR="00D007D5" w:rsidRPr="00E7672F" w:rsidRDefault="00D007D5" w:rsidP="00D007D5">
            <w:pPr>
              <w:spacing w:after="0"/>
              <w:rPr>
                <w:rFonts w:eastAsia="Times New Roman" w:cs="Times New Roman"/>
                <w:color w:val="000000"/>
                <w:szCs w:val="24"/>
                <w:lang w:eastAsia="pt-BR"/>
              </w:rPr>
            </w:pPr>
          </w:p>
        </w:tc>
      </w:tr>
      <w:tr w:rsidR="00D007D5" w:rsidRPr="00D007D5" w14:paraId="1D5B1D89" w14:textId="77777777" w:rsidTr="00D007D5">
        <w:trPr>
          <w:trHeight w:val="270"/>
        </w:trPr>
        <w:tc>
          <w:tcPr>
            <w:tcW w:w="5000" w:type="pct"/>
            <w:gridSpan w:val="6"/>
            <w:tcBorders>
              <w:top w:val="single" w:sz="4" w:space="0" w:color="auto"/>
              <w:left w:val="nil"/>
              <w:bottom w:val="nil"/>
              <w:right w:val="nil"/>
            </w:tcBorders>
            <w:shd w:val="clear" w:color="auto" w:fill="auto"/>
            <w:noWrap/>
            <w:vAlign w:val="center"/>
            <w:hideMark/>
          </w:tcPr>
          <w:p w14:paraId="54466761" w14:textId="77777777" w:rsidR="00D007D5" w:rsidRDefault="00D007D5" w:rsidP="00D007D5">
            <w:pPr>
              <w:spacing w:after="0"/>
              <w:rPr>
                <w:rFonts w:eastAsia="Times New Roman" w:cs="Times New Roman"/>
                <w:color w:val="000000"/>
                <w:szCs w:val="24"/>
                <w:lang w:val="en-US" w:eastAsia="pt-BR"/>
              </w:rPr>
            </w:pPr>
            <w:r w:rsidRPr="00E7672F">
              <w:rPr>
                <w:rFonts w:eastAsia="Times New Roman" w:cs="Times New Roman"/>
                <w:color w:val="000000"/>
                <w:szCs w:val="24"/>
                <w:lang w:val="en-US" w:eastAsia="pt-BR"/>
              </w:rPr>
              <w:t xml:space="preserve">*ANOVA; **Test </w:t>
            </w:r>
            <w:r w:rsidRPr="00E7672F">
              <w:rPr>
                <w:rFonts w:eastAsia="Times New Roman" w:cs="Times New Roman"/>
                <w:i/>
                <w:iCs/>
                <w:color w:val="000000"/>
                <w:szCs w:val="24"/>
                <w:lang w:val="en-US" w:eastAsia="pt-BR"/>
              </w:rPr>
              <w:t xml:space="preserve">t </w:t>
            </w:r>
            <w:r w:rsidRPr="00E7672F">
              <w:rPr>
                <w:rFonts w:eastAsia="Times New Roman" w:cs="Times New Roman"/>
                <w:color w:val="000000"/>
                <w:szCs w:val="24"/>
                <w:lang w:val="en-US" w:eastAsia="pt-BR"/>
              </w:rPr>
              <w:t>de Student</w:t>
            </w:r>
          </w:p>
          <w:p w14:paraId="7985CECA" w14:textId="0238B362" w:rsidR="009838D4" w:rsidRPr="00E7672F" w:rsidRDefault="009838D4" w:rsidP="00D007D5">
            <w:pPr>
              <w:spacing w:after="0"/>
              <w:rPr>
                <w:rFonts w:eastAsia="Times New Roman" w:cs="Times New Roman"/>
                <w:color w:val="000000"/>
                <w:szCs w:val="24"/>
                <w:lang w:val="en-US" w:eastAsia="pt-BR"/>
              </w:rPr>
            </w:pPr>
          </w:p>
        </w:tc>
      </w:tr>
    </w:tbl>
    <w:p w14:paraId="4B88D7E0" w14:textId="4C833C94" w:rsidR="00D007D5" w:rsidRPr="005C3C62" w:rsidRDefault="00D96405" w:rsidP="179A6176">
      <w:pPr>
        <w:spacing w:line="360" w:lineRule="auto"/>
        <w:ind w:firstLine="708"/>
        <w:rPr>
          <w:rFonts w:ascii="Times New Roman" w:eastAsia="Times New Roman" w:hAnsi="Times New Roman" w:cs="Times New Roman"/>
          <w:sz w:val="24"/>
          <w:szCs w:val="24"/>
        </w:rPr>
      </w:pPr>
      <w:r w:rsidRPr="38017E64">
        <w:rPr>
          <w:rFonts w:ascii="Times New Roman" w:eastAsia="Times New Roman" w:hAnsi="Times New Roman" w:cs="Times New Roman"/>
          <w:sz w:val="24"/>
          <w:szCs w:val="24"/>
        </w:rPr>
        <w:t>A</w:t>
      </w:r>
      <w:r w:rsidR="00022B9F" w:rsidRPr="38017E64">
        <w:rPr>
          <w:rFonts w:ascii="Times New Roman" w:eastAsia="Times New Roman" w:hAnsi="Times New Roman" w:cs="Times New Roman"/>
          <w:sz w:val="24"/>
          <w:szCs w:val="24"/>
        </w:rPr>
        <w:t xml:space="preserve"> tabela 4</w:t>
      </w:r>
      <w:r w:rsidR="00313984" w:rsidRPr="38017E64">
        <w:rPr>
          <w:rFonts w:ascii="Times New Roman" w:eastAsia="Times New Roman" w:hAnsi="Times New Roman" w:cs="Times New Roman"/>
          <w:sz w:val="24"/>
          <w:szCs w:val="24"/>
        </w:rPr>
        <w:t xml:space="preserve"> mostra </w:t>
      </w:r>
      <w:r w:rsidR="002E396F" w:rsidRPr="38017E64">
        <w:rPr>
          <w:rFonts w:ascii="Times New Roman" w:eastAsia="Times New Roman" w:hAnsi="Times New Roman" w:cs="Times New Roman"/>
          <w:sz w:val="24"/>
          <w:szCs w:val="24"/>
        </w:rPr>
        <w:t xml:space="preserve">que não houve </w:t>
      </w:r>
      <w:r w:rsidR="00206634" w:rsidRPr="38017E64">
        <w:rPr>
          <w:rFonts w:ascii="Times New Roman" w:eastAsia="Times New Roman" w:hAnsi="Times New Roman" w:cs="Times New Roman"/>
          <w:sz w:val="24"/>
          <w:szCs w:val="24"/>
        </w:rPr>
        <w:t>correlação</w:t>
      </w:r>
      <w:r w:rsidR="009F3ED1" w:rsidRPr="38017E64">
        <w:rPr>
          <w:rFonts w:ascii="Times New Roman" w:eastAsia="Times New Roman" w:hAnsi="Times New Roman" w:cs="Times New Roman"/>
          <w:sz w:val="24"/>
          <w:szCs w:val="24"/>
        </w:rPr>
        <w:t xml:space="preserve"> e </w:t>
      </w:r>
      <w:r w:rsidR="00DC7BBD" w:rsidRPr="38017E64">
        <w:rPr>
          <w:rFonts w:ascii="Times New Roman" w:eastAsia="Times New Roman" w:hAnsi="Times New Roman" w:cs="Times New Roman"/>
          <w:sz w:val="24"/>
          <w:szCs w:val="24"/>
        </w:rPr>
        <w:t xml:space="preserve">nem resultados significativos </w:t>
      </w:r>
      <w:r w:rsidR="00011AF7" w:rsidRPr="38017E64">
        <w:rPr>
          <w:rFonts w:ascii="Times New Roman" w:eastAsia="Times New Roman" w:hAnsi="Times New Roman" w:cs="Times New Roman"/>
          <w:sz w:val="24"/>
          <w:szCs w:val="24"/>
        </w:rPr>
        <w:t xml:space="preserve">entre o escore total de </w:t>
      </w:r>
      <w:r w:rsidR="00DC7BBD" w:rsidRPr="38017E64">
        <w:rPr>
          <w:rFonts w:ascii="Times New Roman" w:eastAsia="Times New Roman" w:hAnsi="Times New Roman" w:cs="Times New Roman"/>
          <w:sz w:val="24"/>
          <w:szCs w:val="24"/>
        </w:rPr>
        <w:t xml:space="preserve">estresse com a </w:t>
      </w:r>
      <w:r w:rsidR="009838D4" w:rsidRPr="38017E64">
        <w:rPr>
          <w:rFonts w:ascii="Times New Roman" w:eastAsia="Times New Roman" w:hAnsi="Times New Roman" w:cs="Times New Roman"/>
          <w:sz w:val="24"/>
          <w:szCs w:val="24"/>
        </w:rPr>
        <w:t xml:space="preserve">idade, tempo de formação, tempo de atuação em UTI e tempo de atuação em UTI COVID-19. </w:t>
      </w:r>
    </w:p>
    <w:p w14:paraId="5BCE94AC" w14:textId="77777777" w:rsidR="00D007D5" w:rsidRPr="00D007D5" w:rsidRDefault="00D007D5" w:rsidP="00D007D5">
      <w:pPr>
        <w:rPr>
          <w:rFonts w:ascii="Times New Roman" w:hAnsi="Times New Roman" w:cs="Times New Roman"/>
          <w:sz w:val="24"/>
          <w:szCs w:val="24"/>
        </w:rPr>
      </w:pPr>
      <w:r w:rsidRPr="00D007D5">
        <w:rPr>
          <w:rFonts w:ascii="Times New Roman" w:hAnsi="Times New Roman" w:cs="Times New Roman"/>
          <w:sz w:val="24"/>
          <w:szCs w:val="24"/>
        </w:rPr>
        <w:t>Tabela 4. Resultado da correlação entre o escore total de estresse com a idade, tempo de formação, tempo de atuação em UTI e tempo de atuação UTI COVID-19</w:t>
      </w:r>
    </w:p>
    <w:tbl>
      <w:tblPr>
        <w:tblW w:w="5000" w:type="pct"/>
        <w:tblCellMar>
          <w:left w:w="70" w:type="dxa"/>
          <w:right w:w="70" w:type="dxa"/>
        </w:tblCellMar>
        <w:tblLook w:val="04A0" w:firstRow="1" w:lastRow="0" w:firstColumn="1" w:lastColumn="0" w:noHBand="0" w:noVBand="1"/>
      </w:tblPr>
      <w:tblGrid>
        <w:gridCol w:w="4661"/>
        <w:gridCol w:w="2078"/>
        <w:gridCol w:w="1765"/>
      </w:tblGrid>
      <w:tr w:rsidR="00D007D5" w:rsidRPr="00C2753F" w14:paraId="29EE49CF" w14:textId="77777777" w:rsidTr="00D007D5">
        <w:trPr>
          <w:trHeight w:val="315"/>
        </w:trPr>
        <w:tc>
          <w:tcPr>
            <w:tcW w:w="2740" w:type="pct"/>
            <w:tcBorders>
              <w:top w:val="single" w:sz="4" w:space="0" w:color="auto"/>
              <w:left w:val="nil"/>
              <w:bottom w:val="nil"/>
              <w:right w:val="nil"/>
            </w:tcBorders>
            <w:shd w:val="clear" w:color="auto" w:fill="auto"/>
            <w:noWrap/>
            <w:vAlign w:val="center"/>
            <w:hideMark/>
          </w:tcPr>
          <w:p w14:paraId="1F2A84B2"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 </w:t>
            </w:r>
          </w:p>
        </w:tc>
        <w:tc>
          <w:tcPr>
            <w:tcW w:w="2260" w:type="pct"/>
            <w:gridSpan w:val="2"/>
            <w:tcBorders>
              <w:top w:val="single" w:sz="4" w:space="0" w:color="auto"/>
              <w:left w:val="nil"/>
              <w:bottom w:val="nil"/>
              <w:right w:val="nil"/>
            </w:tcBorders>
            <w:shd w:val="clear" w:color="auto" w:fill="auto"/>
            <w:noWrap/>
            <w:vAlign w:val="center"/>
            <w:hideMark/>
          </w:tcPr>
          <w:p w14:paraId="3D315DF5"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Estresse</w:t>
            </w:r>
          </w:p>
        </w:tc>
      </w:tr>
      <w:tr w:rsidR="00D007D5" w:rsidRPr="00C2753F" w14:paraId="1E9D8714" w14:textId="77777777" w:rsidTr="00D007D5">
        <w:trPr>
          <w:trHeight w:val="315"/>
        </w:trPr>
        <w:tc>
          <w:tcPr>
            <w:tcW w:w="2740" w:type="pct"/>
            <w:tcBorders>
              <w:top w:val="nil"/>
              <w:left w:val="nil"/>
              <w:bottom w:val="single" w:sz="4" w:space="0" w:color="auto"/>
              <w:right w:val="nil"/>
            </w:tcBorders>
            <w:shd w:val="clear" w:color="auto" w:fill="auto"/>
            <w:noWrap/>
            <w:vAlign w:val="center"/>
            <w:hideMark/>
          </w:tcPr>
          <w:p w14:paraId="359260D1"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 </w:t>
            </w:r>
          </w:p>
        </w:tc>
        <w:tc>
          <w:tcPr>
            <w:tcW w:w="1222" w:type="pct"/>
            <w:tcBorders>
              <w:top w:val="nil"/>
              <w:left w:val="nil"/>
              <w:bottom w:val="single" w:sz="4" w:space="0" w:color="auto"/>
              <w:right w:val="nil"/>
            </w:tcBorders>
            <w:shd w:val="clear" w:color="auto" w:fill="auto"/>
            <w:noWrap/>
            <w:vAlign w:val="center"/>
            <w:hideMark/>
          </w:tcPr>
          <w:p w14:paraId="4B990ADE" w14:textId="77777777" w:rsidR="00D007D5" w:rsidRPr="00C2753F" w:rsidRDefault="00D007D5" w:rsidP="00D007D5">
            <w:pPr>
              <w:spacing w:after="0"/>
              <w:jc w:val="center"/>
              <w:rPr>
                <w:rFonts w:eastAsia="Times New Roman" w:cs="Times New Roman"/>
                <w:i/>
                <w:iCs/>
                <w:color w:val="000000"/>
                <w:szCs w:val="24"/>
                <w:lang w:eastAsia="pt-BR"/>
              </w:rPr>
            </w:pPr>
            <w:r w:rsidRPr="00C2753F">
              <w:rPr>
                <w:rFonts w:eastAsia="Times New Roman" w:cs="Times New Roman"/>
                <w:i/>
                <w:iCs/>
                <w:color w:val="000000"/>
                <w:szCs w:val="24"/>
                <w:lang w:eastAsia="pt-BR"/>
              </w:rPr>
              <w:t>r</w:t>
            </w:r>
          </w:p>
        </w:tc>
        <w:tc>
          <w:tcPr>
            <w:tcW w:w="1038" w:type="pct"/>
            <w:tcBorders>
              <w:top w:val="nil"/>
              <w:left w:val="nil"/>
              <w:bottom w:val="single" w:sz="4" w:space="0" w:color="auto"/>
              <w:right w:val="nil"/>
            </w:tcBorders>
            <w:shd w:val="clear" w:color="auto" w:fill="auto"/>
            <w:noWrap/>
            <w:vAlign w:val="center"/>
            <w:hideMark/>
          </w:tcPr>
          <w:p w14:paraId="4942B16D" w14:textId="77777777" w:rsidR="00D007D5" w:rsidRPr="00C2753F" w:rsidRDefault="00D007D5" w:rsidP="00D007D5">
            <w:pPr>
              <w:spacing w:after="0"/>
              <w:jc w:val="center"/>
              <w:rPr>
                <w:rFonts w:eastAsia="Times New Roman" w:cs="Times New Roman"/>
                <w:i/>
                <w:iCs/>
                <w:szCs w:val="24"/>
                <w:lang w:eastAsia="pt-BR"/>
              </w:rPr>
            </w:pPr>
            <w:r w:rsidRPr="00C2753F">
              <w:rPr>
                <w:rFonts w:eastAsia="Times New Roman" w:cs="Times New Roman"/>
                <w:i/>
                <w:iCs/>
                <w:szCs w:val="24"/>
                <w:lang w:eastAsia="pt-BR"/>
              </w:rPr>
              <w:t>p</w:t>
            </w:r>
          </w:p>
        </w:tc>
      </w:tr>
      <w:tr w:rsidR="00D007D5" w:rsidRPr="00C2753F" w14:paraId="6F2F6C88" w14:textId="77777777" w:rsidTr="00D007D5">
        <w:trPr>
          <w:trHeight w:val="315"/>
        </w:trPr>
        <w:tc>
          <w:tcPr>
            <w:tcW w:w="2740" w:type="pct"/>
            <w:tcBorders>
              <w:top w:val="nil"/>
              <w:left w:val="nil"/>
              <w:bottom w:val="nil"/>
              <w:right w:val="nil"/>
            </w:tcBorders>
            <w:shd w:val="clear" w:color="auto" w:fill="auto"/>
            <w:noWrap/>
            <w:vAlign w:val="center"/>
            <w:hideMark/>
          </w:tcPr>
          <w:p w14:paraId="1C53D3FF"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Idade (anos)</w:t>
            </w:r>
          </w:p>
        </w:tc>
        <w:tc>
          <w:tcPr>
            <w:tcW w:w="1222" w:type="pct"/>
            <w:tcBorders>
              <w:top w:val="nil"/>
              <w:left w:val="nil"/>
              <w:bottom w:val="nil"/>
              <w:right w:val="nil"/>
            </w:tcBorders>
            <w:shd w:val="clear" w:color="auto" w:fill="auto"/>
            <w:noWrap/>
            <w:vAlign w:val="center"/>
            <w:hideMark/>
          </w:tcPr>
          <w:p w14:paraId="56F8AD49"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0.07</w:t>
            </w:r>
          </w:p>
        </w:tc>
        <w:tc>
          <w:tcPr>
            <w:tcW w:w="1038" w:type="pct"/>
            <w:tcBorders>
              <w:top w:val="nil"/>
              <w:left w:val="nil"/>
              <w:bottom w:val="nil"/>
              <w:right w:val="nil"/>
            </w:tcBorders>
            <w:shd w:val="clear" w:color="auto" w:fill="auto"/>
            <w:noWrap/>
            <w:vAlign w:val="center"/>
            <w:hideMark/>
          </w:tcPr>
          <w:p w14:paraId="1D1CA695"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0.57</w:t>
            </w:r>
          </w:p>
        </w:tc>
      </w:tr>
      <w:tr w:rsidR="00D007D5" w:rsidRPr="00C2753F" w14:paraId="668BFE27" w14:textId="77777777" w:rsidTr="00D007D5">
        <w:trPr>
          <w:trHeight w:val="315"/>
        </w:trPr>
        <w:tc>
          <w:tcPr>
            <w:tcW w:w="2740" w:type="pct"/>
            <w:tcBorders>
              <w:top w:val="nil"/>
              <w:left w:val="nil"/>
              <w:bottom w:val="nil"/>
              <w:right w:val="nil"/>
            </w:tcBorders>
            <w:shd w:val="clear" w:color="auto" w:fill="auto"/>
            <w:noWrap/>
            <w:vAlign w:val="center"/>
            <w:hideMark/>
          </w:tcPr>
          <w:p w14:paraId="09638569"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Tempo de formação</w:t>
            </w:r>
          </w:p>
        </w:tc>
        <w:tc>
          <w:tcPr>
            <w:tcW w:w="1222" w:type="pct"/>
            <w:tcBorders>
              <w:top w:val="nil"/>
              <w:left w:val="nil"/>
              <w:bottom w:val="nil"/>
              <w:right w:val="nil"/>
            </w:tcBorders>
            <w:shd w:val="clear" w:color="auto" w:fill="auto"/>
            <w:noWrap/>
            <w:vAlign w:val="center"/>
            <w:hideMark/>
          </w:tcPr>
          <w:p w14:paraId="4A01C51E"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-0.02</w:t>
            </w:r>
          </w:p>
        </w:tc>
        <w:tc>
          <w:tcPr>
            <w:tcW w:w="1038" w:type="pct"/>
            <w:tcBorders>
              <w:top w:val="nil"/>
              <w:left w:val="nil"/>
              <w:bottom w:val="nil"/>
              <w:right w:val="nil"/>
            </w:tcBorders>
            <w:shd w:val="clear" w:color="auto" w:fill="auto"/>
            <w:noWrap/>
            <w:vAlign w:val="center"/>
            <w:hideMark/>
          </w:tcPr>
          <w:p w14:paraId="40F3DDAD"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0.90</w:t>
            </w:r>
          </w:p>
        </w:tc>
      </w:tr>
      <w:tr w:rsidR="00D007D5" w:rsidRPr="00C2753F" w14:paraId="71F8110A" w14:textId="77777777" w:rsidTr="00D007D5">
        <w:trPr>
          <w:trHeight w:val="315"/>
        </w:trPr>
        <w:tc>
          <w:tcPr>
            <w:tcW w:w="2740" w:type="pct"/>
            <w:tcBorders>
              <w:top w:val="nil"/>
              <w:left w:val="nil"/>
              <w:bottom w:val="nil"/>
              <w:right w:val="nil"/>
            </w:tcBorders>
            <w:shd w:val="clear" w:color="auto" w:fill="auto"/>
            <w:noWrap/>
            <w:vAlign w:val="center"/>
            <w:hideMark/>
          </w:tcPr>
          <w:p w14:paraId="23A202E0"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Tempo de atuação em UTI</w:t>
            </w:r>
          </w:p>
        </w:tc>
        <w:tc>
          <w:tcPr>
            <w:tcW w:w="1222" w:type="pct"/>
            <w:tcBorders>
              <w:top w:val="nil"/>
              <w:left w:val="nil"/>
              <w:bottom w:val="nil"/>
              <w:right w:val="nil"/>
            </w:tcBorders>
            <w:shd w:val="clear" w:color="auto" w:fill="auto"/>
            <w:noWrap/>
            <w:vAlign w:val="center"/>
            <w:hideMark/>
          </w:tcPr>
          <w:p w14:paraId="195503A6"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0.05</w:t>
            </w:r>
          </w:p>
        </w:tc>
        <w:tc>
          <w:tcPr>
            <w:tcW w:w="1038" w:type="pct"/>
            <w:tcBorders>
              <w:top w:val="nil"/>
              <w:left w:val="nil"/>
              <w:bottom w:val="nil"/>
              <w:right w:val="nil"/>
            </w:tcBorders>
            <w:shd w:val="clear" w:color="auto" w:fill="auto"/>
            <w:noWrap/>
            <w:vAlign w:val="center"/>
            <w:hideMark/>
          </w:tcPr>
          <w:p w14:paraId="6D79BA96"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0.73</w:t>
            </w:r>
          </w:p>
        </w:tc>
      </w:tr>
      <w:tr w:rsidR="00D007D5" w:rsidRPr="00C2753F" w14:paraId="0A35CF84" w14:textId="77777777" w:rsidTr="00D007D5">
        <w:trPr>
          <w:trHeight w:val="315"/>
        </w:trPr>
        <w:tc>
          <w:tcPr>
            <w:tcW w:w="2740" w:type="pct"/>
            <w:tcBorders>
              <w:top w:val="nil"/>
              <w:left w:val="nil"/>
              <w:bottom w:val="single" w:sz="4" w:space="0" w:color="auto"/>
              <w:right w:val="nil"/>
            </w:tcBorders>
            <w:shd w:val="clear" w:color="auto" w:fill="auto"/>
            <w:noWrap/>
            <w:vAlign w:val="center"/>
            <w:hideMark/>
          </w:tcPr>
          <w:p w14:paraId="54B292E9"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Tempo de atuação em UTI COVID-19</w:t>
            </w:r>
          </w:p>
        </w:tc>
        <w:tc>
          <w:tcPr>
            <w:tcW w:w="1222" w:type="pct"/>
            <w:tcBorders>
              <w:top w:val="nil"/>
              <w:left w:val="nil"/>
              <w:bottom w:val="single" w:sz="4" w:space="0" w:color="auto"/>
              <w:right w:val="nil"/>
            </w:tcBorders>
            <w:shd w:val="clear" w:color="auto" w:fill="auto"/>
            <w:noWrap/>
            <w:vAlign w:val="center"/>
            <w:hideMark/>
          </w:tcPr>
          <w:p w14:paraId="61BACC3C"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-0.15</w:t>
            </w:r>
          </w:p>
        </w:tc>
        <w:tc>
          <w:tcPr>
            <w:tcW w:w="1038" w:type="pct"/>
            <w:tcBorders>
              <w:top w:val="nil"/>
              <w:left w:val="nil"/>
              <w:bottom w:val="single" w:sz="4" w:space="0" w:color="auto"/>
              <w:right w:val="nil"/>
            </w:tcBorders>
            <w:shd w:val="clear" w:color="auto" w:fill="auto"/>
            <w:noWrap/>
            <w:vAlign w:val="center"/>
            <w:hideMark/>
          </w:tcPr>
          <w:p w14:paraId="563A0099" w14:textId="77777777" w:rsidR="00D007D5" w:rsidRPr="00C2753F" w:rsidRDefault="00D007D5" w:rsidP="00D007D5">
            <w:pPr>
              <w:spacing w:after="0"/>
              <w:jc w:val="center"/>
              <w:rPr>
                <w:rFonts w:eastAsia="Times New Roman" w:cs="Times New Roman"/>
                <w:color w:val="000000"/>
                <w:szCs w:val="24"/>
                <w:lang w:eastAsia="pt-BR"/>
              </w:rPr>
            </w:pPr>
            <w:r w:rsidRPr="00C2753F">
              <w:rPr>
                <w:rFonts w:eastAsia="Times New Roman" w:cs="Times New Roman"/>
                <w:color w:val="000000"/>
                <w:szCs w:val="24"/>
                <w:lang w:eastAsia="pt-BR"/>
              </w:rPr>
              <w:t>0.25</w:t>
            </w:r>
          </w:p>
        </w:tc>
      </w:tr>
      <w:tr w:rsidR="00D007D5" w:rsidRPr="00C2753F" w14:paraId="799188DC" w14:textId="77777777" w:rsidTr="00D007D5">
        <w:trPr>
          <w:trHeight w:val="315"/>
        </w:trPr>
        <w:tc>
          <w:tcPr>
            <w:tcW w:w="5000" w:type="pct"/>
            <w:gridSpan w:val="3"/>
            <w:tcBorders>
              <w:top w:val="single" w:sz="4" w:space="0" w:color="auto"/>
              <w:left w:val="nil"/>
              <w:bottom w:val="nil"/>
              <w:right w:val="nil"/>
            </w:tcBorders>
            <w:shd w:val="clear" w:color="auto" w:fill="auto"/>
            <w:noWrap/>
            <w:vAlign w:val="center"/>
            <w:hideMark/>
          </w:tcPr>
          <w:p w14:paraId="4D66BDF0" w14:textId="77777777" w:rsidR="00D007D5" w:rsidRPr="00C2753F" w:rsidRDefault="00D007D5" w:rsidP="00D007D5">
            <w:pPr>
              <w:spacing w:after="0"/>
              <w:rPr>
                <w:rFonts w:eastAsia="Times New Roman" w:cs="Times New Roman"/>
                <w:color w:val="000000"/>
                <w:szCs w:val="24"/>
                <w:lang w:eastAsia="pt-BR"/>
              </w:rPr>
            </w:pPr>
            <w:r w:rsidRPr="00C2753F">
              <w:rPr>
                <w:rFonts w:eastAsia="Times New Roman" w:cs="Times New Roman"/>
                <w:color w:val="000000"/>
                <w:szCs w:val="24"/>
                <w:lang w:eastAsia="pt-BR"/>
              </w:rPr>
              <w:t>r = correlação de Pearson</w:t>
            </w:r>
          </w:p>
        </w:tc>
      </w:tr>
    </w:tbl>
    <w:p w14:paraId="5F3C569B" w14:textId="36D9D2A2" w:rsidR="00D007D5" w:rsidRDefault="00D007D5" w:rsidP="00D007D5">
      <w:pPr>
        <w:rPr>
          <w:lang w:val="en-US"/>
        </w:rPr>
      </w:pPr>
    </w:p>
    <w:p w14:paraId="29E46B88" w14:textId="2AA48B10" w:rsidR="6EA0248F" w:rsidRDefault="685CAFD6" w:rsidP="08871BFD">
      <w:pPr>
        <w:pStyle w:val="PargrafodaLista"/>
        <w:numPr>
          <w:ilvl w:val="0"/>
          <w:numId w:val="9"/>
        </w:numPr>
        <w:spacing w:after="0" w:line="360" w:lineRule="auto"/>
        <w:jc w:val="both"/>
        <w:rPr>
          <w:rFonts w:eastAsiaTheme="minorEastAsia"/>
          <w:b/>
          <w:sz w:val="24"/>
          <w:szCs w:val="24"/>
        </w:rPr>
      </w:pPr>
      <w:r w:rsidRPr="6EA0248F">
        <w:rPr>
          <w:rFonts w:ascii="Times New Roman" w:hAnsi="Times New Roman" w:cs="Times New Roman"/>
          <w:b/>
          <w:bCs/>
          <w:sz w:val="24"/>
          <w:szCs w:val="24"/>
        </w:rPr>
        <w:t>DISCUSSÃO</w:t>
      </w:r>
    </w:p>
    <w:p w14:paraId="2A1858BA" w14:textId="6FAA6386" w:rsidR="14E41CB7" w:rsidRPr="001B6309" w:rsidRDefault="2E38FD55" w:rsidP="5B5D5075">
      <w:pPr>
        <w:spacing w:after="0" w:line="360" w:lineRule="auto"/>
        <w:ind w:firstLine="709"/>
        <w:contextualSpacing/>
        <w:jc w:val="both"/>
        <w:rPr>
          <w:rFonts w:ascii="Times New Roman" w:hAnsi="Times New Roman" w:cs="Times New Roman"/>
          <w:sz w:val="24"/>
          <w:szCs w:val="24"/>
        </w:rPr>
      </w:pPr>
      <w:r w:rsidRPr="5B5D5075">
        <w:rPr>
          <w:rFonts w:ascii="Times New Roman" w:hAnsi="Times New Roman" w:cs="Times New Roman"/>
          <w:sz w:val="24"/>
          <w:szCs w:val="24"/>
        </w:rPr>
        <w:t>Os achados encontrados no estudo mostraram diferenças significativas quando associados sexo feminino e aumento do estresse (</w:t>
      </w:r>
      <w:r w:rsidRPr="5B5D5075">
        <w:rPr>
          <w:rFonts w:ascii="Times New Roman" w:hAnsi="Times New Roman" w:cs="Times New Roman"/>
          <w:i/>
          <w:iCs/>
          <w:sz w:val="24"/>
          <w:szCs w:val="24"/>
        </w:rPr>
        <w:t>p=</w:t>
      </w:r>
      <w:r w:rsidRPr="5B5D5075">
        <w:rPr>
          <w:rFonts w:ascii="Times New Roman" w:hAnsi="Times New Roman" w:cs="Times New Roman"/>
          <w:sz w:val="24"/>
          <w:szCs w:val="24"/>
        </w:rPr>
        <w:t xml:space="preserve"> 0,04)</w:t>
      </w:r>
      <w:r w:rsidRPr="5B5D5075">
        <w:rPr>
          <w:rFonts w:ascii="Times New Roman" w:hAnsi="Times New Roman" w:cs="Times New Roman"/>
          <w:i/>
          <w:iCs/>
          <w:sz w:val="24"/>
          <w:szCs w:val="24"/>
        </w:rPr>
        <w:t>.</w:t>
      </w:r>
      <w:r w:rsidR="21062D05" w:rsidRPr="5B5D5075">
        <w:rPr>
          <w:rFonts w:ascii="Times New Roman" w:hAnsi="Times New Roman" w:cs="Times New Roman"/>
          <w:i/>
          <w:iCs/>
          <w:sz w:val="24"/>
          <w:szCs w:val="24"/>
        </w:rPr>
        <w:t xml:space="preserve"> </w:t>
      </w:r>
      <w:r w:rsidR="21062D05" w:rsidRPr="5B5D5075">
        <w:rPr>
          <w:rFonts w:ascii="Times New Roman" w:hAnsi="Times New Roman" w:cs="Times New Roman"/>
          <w:sz w:val="24"/>
          <w:szCs w:val="24"/>
        </w:rPr>
        <w:t>Abreu (2021) em sua pesquisa feita com 34 fisioterapeutas contratados no Hospital das Clínicas da Universidade Federal de Goiás (HC/UFG/EBSERH) com predominância do sexo feminino, encontrou o estresse como sintoma de maior prevalência entre os fisioterapeutas, pois das 7 afirmativas que investigavam sintomas, de acordo com a DASS 21- Domínio Estresse, mais de 70% responderam afirmativo para 4 delas</w:t>
      </w:r>
      <w:r w:rsidR="21062D05" w:rsidRPr="5B5D5075">
        <w:rPr>
          <w:rFonts w:ascii="Times New Roman" w:hAnsi="Times New Roman" w:cs="Times New Roman"/>
          <w:i/>
          <w:iCs/>
          <w:sz w:val="24"/>
          <w:szCs w:val="24"/>
        </w:rPr>
        <w:t>.</w:t>
      </w:r>
      <w:r w:rsidRPr="5B5D5075">
        <w:rPr>
          <w:rFonts w:ascii="Times New Roman" w:hAnsi="Times New Roman" w:cs="Times New Roman"/>
          <w:sz w:val="24"/>
          <w:szCs w:val="24"/>
        </w:rPr>
        <w:t xml:space="preserve"> Ferrarize (2006) </w:t>
      </w:r>
      <w:r w:rsidR="001F6291">
        <w:rPr>
          <w:rFonts w:ascii="Times New Roman" w:hAnsi="Times New Roman" w:cs="Times New Roman"/>
          <w:sz w:val="24"/>
          <w:szCs w:val="24"/>
        </w:rPr>
        <w:t xml:space="preserve">realizou </w:t>
      </w:r>
      <w:r w:rsidR="00CD7B63">
        <w:rPr>
          <w:rFonts w:ascii="Times New Roman" w:hAnsi="Times New Roman" w:cs="Times New Roman"/>
          <w:sz w:val="24"/>
          <w:szCs w:val="24"/>
        </w:rPr>
        <w:t xml:space="preserve">sua pesquisa </w:t>
      </w:r>
      <w:r w:rsidRPr="5B5D5075">
        <w:rPr>
          <w:rFonts w:ascii="Times New Roman" w:hAnsi="Times New Roman" w:cs="Times New Roman"/>
          <w:sz w:val="24"/>
          <w:szCs w:val="24"/>
        </w:rPr>
        <w:t xml:space="preserve">com 12 enfermeiros de UTI, </w:t>
      </w:r>
      <w:r w:rsidR="00A12BDD">
        <w:rPr>
          <w:rFonts w:ascii="Times New Roman" w:hAnsi="Times New Roman" w:cs="Times New Roman"/>
          <w:sz w:val="24"/>
          <w:szCs w:val="24"/>
        </w:rPr>
        <w:t>e</w:t>
      </w:r>
      <w:r w:rsidRPr="5B5D5075">
        <w:rPr>
          <w:rFonts w:ascii="Times New Roman" w:hAnsi="Times New Roman" w:cs="Times New Roman"/>
          <w:sz w:val="24"/>
          <w:szCs w:val="24"/>
        </w:rPr>
        <w:t xml:space="preserve"> encontrou um resultado semelhante, sendo que da amostra total de 12, 11 </w:t>
      </w:r>
      <w:r w:rsidR="0935E054" w:rsidRPr="5B5D5075">
        <w:rPr>
          <w:rFonts w:ascii="Times New Roman" w:eastAsia="Times New Roman" w:hAnsi="Times New Roman" w:cs="Times New Roman"/>
          <w:sz w:val="24"/>
          <w:szCs w:val="24"/>
        </w:rPr>
        <w:t>(91,7%) era</w:t>
      </w:r>
      <w:r w:rsidR="283D4C89" w:rsidRPr="5B5D5075">
        <w:rPr>
          <w:rFonts w:ascii="Times New Roman" w:eastAsia="Times New Roman" w:hAnsi="Times New Roman" w:cs="Times New Roman"/>
          <w:sz w:val="24"/>
          <w:szCs w:val="24"/>
        </w:rPr>
        <w:t>m</w:t>
      </w:r>
      <w:r w:rsidR="0935E054" w:rsidRPr="5B5D5075">
        <w:rPr>
          <w:rFonts w:ascii="Times New Roman" w:eastAsia="Times New Roman" w:hAnsi="Times New Roman" w:cs="Times New Roman"/>
          <w:sz w:val="24"/>
          <w:szCs w:val="24"/>
        </w:rPr>
        <w:t xml:space="preserve"> do sexo feminino</w:t>
      </w:r>
      <w:r w:rsidRPr="5B5D5075">
        <w:rPr>
          <w:rFonts w:ascii="Times New Roman" w:hAnsi="Times New Roman" w:cs="Times New Roman"/>
          <w:sz w:val="24"/>
          <w:szCs w:val="24"/>
        </w:rPr>
        <w:t xml:space="preserve"> e dessas, 8</w:t>
      </w:r>
      <w:r w:rsidR="0935E054" w:rsidRPr="5B5D5075">
        <w:rPr>
          <w:rFonts w:ascii="Times New Roman" w:eastAsia="Times New Roman" w:hAnsi="Times New Roman" w:cs="Times New Roman"/>
          <w:sz w:val="24"/>
          <w:szCs w:val="24"/>
        </w:rPr>
        <w:t xml:space="preserve"> (66,7%) tinham</w:t>
      </w:r>
      <w:r w:rsidRPr="5B5D5075">
        <w:rPr>
          <w:rFonts w:ascii="Times New Roman" w:hAnsi="Times New Roman" w:cs="Times New Roman"/>
          <w:sz w:val="24"/>
          <w:szCs w:val="24"/>
        </w:rPr>
        <w:t xml:space="preserve"> aumento do nível de estresse.</w:t>
      </w:r>
    </w:p>
    <w:p w14:paraId="241D2DAD" w14:textId="4B9EC776" w:rsidR="005C3C62" w:rsidRPr="004D6198" w:rsidRDefault="005C3C62" w:rsidP="38017E64">
      <w:pPr>
        <w:spacing w:after="0" w:line="360" w:lineRule="auto"/>
        <w:ind w:firstLine="709"/>
        <w:contextualSpacing/>
        <w:jc w:val="both"/>
        <w:rPr>
          <w:rFonts w:ascii="Times New Roman" w:eastAsia="Times New Roman" w:hAnsi="Times New Roman" w:cs="Times New Roman"/>
          <w:color w:val="000000" w:themeColor="text1"/>
          <w:sz w:val="24"/>
          <w:szCs w:val="24"/>
        </w:rPr>
      </w:pPr>
      <w:r w:rsidRPr="38017E64">
        <w:rPr>
          <w:rFonts w:ascii="Times New Roman" w:hAnsi="Times New Roman" w:cs="Times New Roman"/>
          <w:sz w:val="24"/>
          <w:szCs w:val="24"/>
        </w:rPr>
        <w:t>Em outro estudo, Lameu (2016</w:t>
      </w:r>
      <w:r w:rsidR="11011488" w:rsidRPr="38017E64">
        <w:rPr>
          <w:rFonts w:ascii="Times New Roman" w:hAnsi="Times New Roman" w:cs="Times New Roman"/>
          <w:sz w:val="24"/>
          <w:szCs w:val="24"/>
        </w:rPr>
        <w:t>)</w:t>
      </w:r>
      <w:r w:rsidRPr="38017E64">
        <w:rPr>
          <w:rFonts w:ascii="Times New Roman" w:hAnsi="Times New Roman" w:cs="Times New Roman"/>
          <w:sz w:val="24"/>
          <w:szCs w:val="24"/>
        </w:rPr>
        <w:t xml:space="preserve"> pesquisou a prevalência de sintomas de estresse entre graduandos de uma universidade pública, no total de 635 alunos</w:t>
      </w:r>
      <w:r w:rsidR="11011488" w:rsidRPr="38017E64">
        <w:rPr>
          <w:rFonts w:ascii="Times New Roman" w:hAnsi="Times New Roman" w:cs="Times New Roman"/>
          <w:sz w:val="24"/>
          <w:szCs w:val="24"/>
        </w:rPr>
        <w:t>,</w:t>
      </w:r>
      <w:r w:rsidRPr="38017E64">
        <w:rPr>
          <w:rFonts w:ascii="Times New Roman" w:hAnsi="Times New Roman" w:cs="Times New Roman"/>
          <w:sz w:val="24"/>
          <w:szCs w:val="24"/>
        </w:rPr>
        <w:t xml:space="preserve"> 403 eram do sexo feminino. A</w:t>
      </w:r>
      <w:r w:rsidR="11011488" w:rsidRPr="38017E64">
        <w:rPr>
          <w:rFonts w:ascii="Times New Roman" w:hAnsi="Times New Roman" w:cs="Times New Roman"/>
          <w:sz w:val="24"/>
          <w:szCs w:val="24"/>
        </w:rPr>
        <w:t>pós</w:t>
      </w:r>
      <w:r w:rsidRPr="38017E64">
        <w:rPr>
          <w:rFonts w:ascii="Times New Roman" w:hAnsi="Times New Roman" w:cs="Times New Roman"/>
          <w:sz w:val="24"/>
          <w:szCs w:val="24"/>
        </w:rPr>
        <w:t xml:space="preserve"> os participantes responderem o Inventário de Sintomas de Stress de Lipp (ISSL)</w:t>
      </w:r>
      <w:r w:rsidR="11011488" w:rsidRPr="38017E64">
        <w:rPr>
          <w:rFonts w:ascii="Times New Roman" w:hAnsi="Times New Roman" w:cs="Times New Roman"/>
          <w:sz w:val="24"/>
          <w:szCs w:val="24"/>
        </w:rPr>
        <w:t xml:space="preserve">, concluiu-se que </w:t>
      </w:r>
      <w:r w:rsidRPr="38017E64">
        <w:rPr>
          <w:rFonts w:ascii="Times New Roman" w:hAnsi="Times New Roman" w:cs="Times New Roman"/>
          <w:sz w:val="24"/>
          <w:szCs w:val="24"/>
        </w:rPr>
        <w:t>em relação ao gênero, a ocorrência de estresse entre os estudantes foi significativamente maior no sexo feminino</w:t>
      </w:r>
      <w:r w:rsidR="00491977">
        <w:rPr>
          <w:rFonts w:ascii="Times New Roman" w:hAnsi="Times New Roman" w:cs="Times New Roman"/>
          <w:sz w:val="24"/>
          <w:szCs w:val="24"/>
        </w:rPr>
        <w:t xml:space="preserve"> </w:t>
      </w:r>
      <w:r w:rsidR="004D6198">
        <w:rPr>
          <w:rFonts w:ascii="Times New Roman" w:hAnsi="Times New Roman" w:cs="Times New Roman"/>
          <w:sz w:val="24"/>
          <w:szCs w:val="24"/>
        </w:rPr>
        <w:t xml:space="preserve">(p= </w:t>
      </w:r>
      <w:r w:rsidR="004D6198" w:rsidRPr="004D6198">
        <w:rPr>
          <w:rFonts w:ascii="Times New Roman" w:hAnsi="Times New Roman" w:cs="Times New Roman"/>
          <w:sz w:val="24"/>
          <w:szCs w:val="24"/>
        </w:rPr>
        <w:t>&lt;0,001</w:t>
      </w:r>
      <w:r w:rsidR="004D6198">
        <w:rPr>
          <w:rFonts w:ascii="Times New Roman" w:hAnsi="Times New Roman" w:cs="Times New Roman"/>
          <w:sz w:val="24"/>
          <w:szCs w:val="24"/>
        </w:rPr>
        <w:t>)</w:t>
      </w:r>
      <w:r w:rsidR="00491977">
        <w:rPr>
          <w:rFonts w:ascii="Times New Roman" w:hAnsi="Times New Roman" w:cs="Times New Roman"/>
          <w:sz w:val="24"/>
          <w:szCs w:val="24"/>
        </w:rPr>
        <w:t xml:space="preserve">. </w:t>
      </w:r>
    </w:p>
    <w:p w14:paraId="5D8D5510" w14:textId="349485AB" w:rsidR="005C3C62" w:rsidRPr="001C54F8" w:rsidRDefault="00C844A7" w:rsidP="38017E64">
      <w:pPr>
        <w:spacing w:after="0" w:line="360" w:lineRule="auto"/>
        <w:ind w:firstLine="709"/>
        <w:contextualSpacing/>
        <w:jc w:val="both"/>
        <w:rPr>
          <w:rFonts w:ascii="Times New Roman" w:eastAsia="Times New Roman" w:hAnsi="Times New Roman" w:cs="Times New Roman"/>
          <w:color w:val="000000" w:themeColor="text1"/>
          <w:sz w:val="24"/>
          <w:szCs w:val="24"/>
        </w:rPr>
      </w:pPr>
      <w:r w:rsidRPr="38017E64">
        <w:rPr>
          <w:rFonts w:ascii="Times New Roman" w:eastAsia="Times New Roman" w:hAnsi="Times New Roman" w:cs="Times New Roman"/>
          <w:sz w:val="24"/>
          <w:szCs w:val="24"/>
        </w:rPr>
        <w:t xml:space="preserve">De acordo com Lacerda (2017), a presença de estresse e transtornos psiquiátricos em mulheres tem sido reportada na literatura, podendo estar relacionada com hormônios femininos, fase do ciclo reprodutivo e atividades domésticas. Outro fator que deve ser considerado na análise é o acúmulo de tarefas realizadas pela mulher, o que pode aumentar os níveis de estresse. Lacerda (2017) pesquisou </w:t>
      </w:r>
      <w:r w:rsidR="001B6309" w:rsidRPr="38017E64">
        <w:rPr>
          <w:rFonts w:ascii="Times New Roman" w:eastAsia="Times New Roman" w:hAnsi="Times New Roman" w:cs="Times New Roman"/>
          <w:sz w:val="24"/>
          <w:szCs w:val="24"/>
        </w:rPr>
        <w:t xml:space="preserve">100 familiares de pacientes com insuficiência cardíaca, e desses participantes, 81 eram mulheres. Conseguinte da aplicação da Escala de Estresse Percebido (ESP-10), concluiu-se que indivíduos do sexo feminino apresentam maiores níveis de estresse </w:t>
      </w:r>
      <w:r w:rsidR="001C54F8">
        <w:rPr>
          <w:rFonts w:ascii="Times New Roman" w:eastAsia="Times New Roman" w:hAnsi="Times New Roman" w:cs="Times New Roman"/>
          <w:sz w:val="24"/>
          <w:szCs w:val="24"/>
        </w:rPr>
        <w:t>(Média= 18,2)</w:t>
      </w:r>
    </w:p>
    <w:p w14:paraId="639FF091" w14:textId="4F67E918" w:rsidR="00921864" w:rsidRDefault="00717C79" w:rsidP="6EA0248F">
      <w:pPr>
        <w:spacing w:after="0" w:line="360" w:lineRule="auto"/>
        <w:ind w:firstLine="709"/>
        <w:contextualSpacing/>
        <w:jc w:val="both"/>
        <w:rPr>
          <w:rFonts w:ascii="Times New Roman" w:eastAsia="Times New Roman" w:hAnsi="Times New Roman" w:cs="Times New Roman"/>
          <w:color w:val="000000" w:themeColor="text1"/>
          <w:sz w:val="24"/>
          <w:szCs w:val="24"/>
        </w:rPr>
      </w:pPr>
      <w:r w:rsidRPr="6EA0248F">
        <w:rPr>
          <w:rFonts w:ascii="Times New Roman" w:eastAsia="Times New Roman" w:hAnsi="Times New Roman" w:cs="Times New Roman"/>
          <w:color w:val="000000" w:themeColor="text1"/>
          <w:sz w:val="24"/>
          <w:szCs w:val="24"/>
        </w:rPr>
        <w:t>Com relação a prática de atividade física, o estudo demonstrou uma diferença significativa (p=0,05) para aqueles que praticavam. No estudo de Nunomura (2004), em que o objetivo era</w:t>
      </w:r>
      <w:r w:rsidR="000E5F52" w:rsidRPr="6EA0248F">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revelar novas evidências sobre a relação entre atividade física regular e estresse em um grupo particular de adultos,</w:t>
      </w:r>
      <w:r w:rsidR="004B14E6" w:rsidRPr="6EA0248F">
        <w:rPr>
          <w:rFonts w:ascii="Times New Roman" w:eastAsia="Times New Roman" w:hAnsi="Times New Roman" w:cs="Times New Roman"/>
          <w:color w:val="000000" w:themeColor="text1"/>
          <w:sz w:val="24"/>
          <w:szCs w:val="24"/>
        </w:rPr>
        <w:t xml:space="preserve"> com</w:t>
      </w:r>
      <w:r w:rsidR="00440595" w:rsidRPr="6EA0248F">
        <w:rPr>
          <w:rFonts w:ascii="Times New Roman" w:eastAsia="Times New Roman" w:hAnsi="Times New Roman" w:cs="Times New Roman"/>
          <w:color w:val="000000" w:themeColor="text1"/>
          <w:sz w:val="24"/>
          <w:szCs w:val="24"/>
        </w:rPr>
        <w:t xml:space="preserve"> amostra de 16 sujeitos (7 mulheres e 9 homens), e média de idade de 45,3 anos, regularmente</w:t>
      </w:r>
      <w:r w:rsidR="004B14E6" w:rsidRPr="6EA0248F">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matriculados no Curso Comunitário para Adultos da Escola de Educação Física e Esporte da Universidade</w:t>
      </w:r>
      <w:r w:rsidR="00BC68F2">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de São Paulo</w:t>
      </w:r>
      <w:r w:rsidR="003B7932" w:rsidRPr="6EA0248F">
        <w:rPr>
          <w:rFonts w:ascii="Times New Roman" w:eastAsia="Times New Roman" w:hAnsi="Times New Roman" w:cs="Times New Roman"/>
          <w:color w:val="000000" w:themeColor="text1"/>
          <w:sz w:val="24"/>
          <w:szCs w:val="24"/>
        </w:rPr>
        <w:t xml:space="preserve">. Após a aplicação do </w:t>
      </w:r>
      <w:r w:rsidR="009F45FD" w:rsidRPr="6EA0248F">
        <w:rPr>
          <w:rFonts w:ascii="Times New Roman" w:eastAsia="Times New Roman" w:hAnsi="Times New Roman" w:cs="Times New Roman"/>
          <w:color w:val="000000" w:themeColor="text1"/>
          <w:sz w:val="24"/>
          <w:szCs w:val="24"/>
        </w:rPr>
        <w:t xml:space="preserve">Inventário de </w:t>
      </w:r>
      <w:r w:rsidR="00440595" w:rsidRPr="6EA0248F">
        <w:rPr>
          <w:rFonts w:ascii="Times New Roman" w:eastAsia="Times New Roman" w:hAnsi="Times New Roman" w:cs="Times New Roman"/>
          <w:color w:val="000000" w:themeColor="text1"/>
          <w:sz w:val="24"/>
          <w:szCs w:val="24"/>
        </w:rPr>
        <w:t>sintomas de estresse (ISS de alerta, resistência, exaustão e geral),</w:t>
      </w:r>
      <w:r w:rsidR="00B52479" w:rsidRPr="6EA0248F">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a diferença foi mais significante no ISS de resistência (p = 0,013) e no ISS geral</w:t>
      </w:r>
      <w:r w:rsidR="00413B57" w:rsidRPr="6EA0248F">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w:t>
      </w:r>
      <w:r w:rsidR="007A41F5" w:rsidRPr="6EA0248F">
        <w:rPr>
          <w:rFonts w:ascii="Times New Roman" w:eastAsia="Times New Roman" w:hAnsi="Times New Roman" w:cs="Times New Roman"/>
          <w:color w:val="000000" w:themeColor="text1"/>
          <w:sz w:val="24"/>
          <w:szCs w:val="24"/>
        </w:rPr>
        <w:t>p=0</w:t>
      </w:r>
      <w:r w:rsidR="00440595" w:rsidRPr="6EA0248F">
        <w:rPr>
          <w:rFonts w:ascii="Times New Roman" w:eastAsia="Times New Roman" w:hAnsi="Times New Roman" w:cs="Times New Roman"/>
          <w:color w:val="000000" w:themeColor="text1"/>
          <w:sz w:val="24"/>
          <w:szCs w:val="24"/>
        </w:rPr>
        <w:t>,007</w:t>
      </w:r>
      <w:r w:rsidR="00413B57" w:rsidRPr="6EA0248F">
        <w:rPr>
          <w:rFonts w:ascii="Times New Roman" w:eastAsia="Times New Roman" w:hAnsi="Times New Roman" w:cs="Times New Roman"/>
          <w:color w:val="000000" w:themeColor="text1"/>
          <w:sz w:val="24"/>
          <w:szCs w:val="24"/>
        </w:rPr>
        <w:t xml:space="preserve">). </w:t>
      </w:r>
      <w:r w:rsidR="00440595" w:rsidRPr="6EA0248F">
        <w:rPr>
          <w:rFonts w:ascii="Times New Roman" w:eastAsia="Times New Roman" w:hAnsi="Times New Roman" w:cs="Times New Roman"/>
          <w:color w:val="000000" w:themeColor="text1"/>
          <w:sz w:val="24"/>
          <w:szCs w:val="24"/>
        </w:rPr>
        <w:t>Os resultados</w:t>
      </w:r>
      <w:r w:rsidR="007A41F5" w:rsidRPr="6EA0248F">
        <w:rPr>
          <w:rFonts w:ascii="Times New Roman" w:eastAsia="Times New Roman" w:hAnsi="Times New Roman" w:cs="Times New Roman"/>
          <w:color w:val="000000" w:themeColor="text1"/>
          <w:sz w:val="24"/>
          <w:szCs w:val="24"/>
        </w:rPr>
        <w:t xml:space="preserve"> do estudo de Nunomura (2004)</w:t>
      </w:r>
      <w:r w:rsidR="00440595" w:rsidRPr="6EA0248F">
        <w:rPr>
          <w:rFonts w:ascii="Times New Roman" w:eastAsia="Times New Roman" w:hAnsi="Times New Roman" w:cs="Times New Roman"/>
          <w:color w:val="000000" w:themeColor="text1"/>
          <w:sz w:val="24"/>
          <w:szCs w:val="24"/>
        </w:rPr>
        <w:t xml:space="preserve"> corroboram a expectativa de que a atividade física pode contribuir positivamente na diminuição dos níveis de estresse</w:t>
      </w:r>
      <w:r w:rsidR="05050F14" w:rsidRPr="6EA0248F">
        <w:rPr>
          <w:rFonts w:ascii="Times New Roman" w:eastAsia="Times New Roman" w:hAnsi="Times New Roman" w:cs="Times New Roman"/>
          <w:color w:val="000000" w:themeColor="text1"/>
          <w:sz w:val="24"/>
          <w:szCs w:val="24"/>
        </w:rPr>
        <w:t xml:space="preserve">. </w:t>
      </w:r>
    </w:p>
    <w:p w14:paraId="787AC9A2" w14:textId="701898A0" w:rsidR="00921864" w:rsidRDefault="034CB997" w:rsidP="00693A77">
      <w:pPr>
        <w:spacing w:after="0" w:line="360" w:lineRule="auto"/>
        <w:ind w:firstLine="709"/>
        <w:contextualSpacing/>
        <w:jc w:val="both"/>
        <w:rPr>
          <w:rFonts w:ascii="Times New Roman" w:eastAsia="Times New Roman" w:hAnsi="Times New Roman" w:cs="Times New Roman"/>
          <w:color w:val="000000" w:themeColor="text1"/>
          <w:sz w:val="24"/>
          <w:szCs w:val="24"/>
        </w:rPr>
      </w:pPr>
      <w:r w:rsidRPr="6EA0248F">
        <w:rPr>
          <w:rFonts w:ascii="Times New Roman" w:eastAsia="Times New Roman" w:hAnsi="Times New Roman" w:cs="Times New Roman"/>
          <w:color w:val="000000" w:themeColor="text1"/>
          <w:sz w:val="24"/>
          <w:szCs w:val="24"/>
        </w:rPr>
        <w:t>Gueber</w:t>
      </w:r>
      <w:r w:rsidR="3000146C" w:rsidRPr="6EA0248F">
        <w:rPr>
          <w:rFonts w:ascii="Times New Roman" w:eastAsia="Times New Roman" w:hAnsi="Times New Roman" w:cs="Times New Roman"/>
          <w:color w:val="000000" w:themeColor="text1"/>
          <w:sz w:val="24"/>
          <w:szCs w:val="24"/>
        </w:rPr>
        <w:t xml:space="preserve"> </w:t>
      </w:r>
      <w:r w:rsidR="4AFA887C" w:rsidRPr="6EA0248F">
        <w:rPr>
          <w:rFonts w:ascii="Times New Roman" w:eastAsia="Times New Roman" w:hAnsi="Times New Roman" w:cs="Times New Roman"/>
          <w:color w:val="000000" w:themeColor="text1"/>
          <w:sz w:val="24"/>
          <w:szCs w:val="24"/>
        </w:rPr>
        <w:t xml:space="preserve"> </w:t>
      </w:r>
      <w:r w:rsidR="1651C3BB" w:rsidRPr="6EA0248F">
        <w:rPr>
          <w:rFonts w:ascii="Times New Roman" w:eastAsia="Times New Roman" w:hAnsi="Times New Roman" w:cs="Times New Roman"/>
          <w:color w:val="000000" w:themeColor="text1"/>
          <w:sz w:val="24"/>
          <w:szCs w:val="24"/>
        </w:rPr>
        <w:t>(</w:t>
      </w:r>
      <w:r w:rsidR="4AFA887C" w:rsidRPr="6EA0248F">
        <w:rPr>
          <w:rFonts w:ascii="Times New Roman" w:eastAsia="Times New Roman" w:hAnsi="Times New Roman" w:cs="Times New Roman"/>
          <w:color w:val="000000" w:themeColor="text1"/>
          <w:sz w:val="24"/>
          <w:szCs w:val="24"/>
        </w:rPr>
        <w:t>2013</w:t>
      </w:r>
      <w:r w:rsidR="1651C3BB" w:rsidRPr="6EA0248F">
        <w:rPr>
          <w:rFonts w:ascii="Times New Roman" w:eastAsia="Times New Roman" w:hAnsi="Times New Roman" w:cs="Times New Roman"/>
          <w:color w:val="000000" w:themeColor="text1"/>
          <w:sz w:val="24"/>
          <w:szCs w:val="24"/>
        </w:rPr>
        <w:t>)</w:t>
      </w:r>
      <w:r w:rsidR="3000146C" w:rsidRPr="6EA0248F">
        <w:rPr>
          <w:rFonts w:ascii="Times New Roman" w:eastAsia="Times New Roman" w:hAnsi="Times New Roman" w:cs="Times New Roman"/>
          <w:color w:val="000000" w:themeColor="text1"/>
          <w:sz w:val="24"/>
          <w:szCs w:val="24"/>
        </w:rPr>
        <w:t xml:space="preserve">, explorou </w:t>
      </w:r>
      <w:r w:rsidR="5A941201" w:rsidRPr="6EA0248F">
        <w:rPr>
          <w:rFonts w:ascii="Times New Roman" w:eastAsia="Times New Roman" w:hAnsi="Times New Roman" w:cs="Times New Roman"/>
          <w:color w:val="000000" w:themeColor="text1"/>
          <w:sz w:val="24"/>
          <w:szCs w:val="24"/>
        </w:rPr>
        <w:t xml:space="preserve">se </w:t>
      </w:r>
      <w:r w:rsidR="4AFA887C" w:rsidRPr="6EA0248F">
        <w:rPr>
          <w:rFonts w:ascii="Times New Roman" w:eastAsia="Times New Roman" w:hAnsi="Times New Roman" w:cs="Times New Roman"/>
          <w:color w:val="000000" w:themeColor="text1"/>
          <w:sz w:val="24"/>
          <w:szCs w:val="24"/>
        </w:rPr>
        <w:t>um programa de treinamento aeróbico de três meses resulta em a) redução dos níveis de burnout, b) diminuição dos sintomas depressivos e c) redução da percepção de estresse</w:t>
      </w:r>
      <w:r w:rsidR="01831AC6" w:rsidRPr="6EA0248F">
        <w:rPr>
          <w:rFonts w:ascii="Times New Roman" w:eastAsia="Times New Roman" w:hAnsi="Times New Roman" w:cs="Times New Roman"/>
          <w:color w:val="000000" w:themeColor="text1"/>
          <w:sz w:val="24"/>
          <w:szCs w:val="24"/>
        </w:rPr>
        <w:t xml:space="preserve">. Para o estresse percebido geral foi avaliado com a Escala de Estresse Percebido. </w:t>
      </w:r>
      <w:r w:rsidR="27C5F50B" w:rsidRPr="6B005FF6">
        <w:rPr>
          <w:rFonts w:ascii="Times New Roman" w:eastAsia="Times New Roman" w:hAnsi="Times New Roman" w:cs="Times New Roman"/>
          <w:color w:val="000000" w:themeColor="text1"/>
          <w:sz w:val="24"/>
          <w:szCs w:val="24"/>
        </w:rPr>
        <w:t>A amostra composta</w:t>
      </w:r>
      <w:r w:rsidR="27C5F50B" w:rsidRPr="680E4D9B">
        <w:rPr>
          <w:rFonts w:ascii="Times New Roman" w:eastAsia="Times New Roman" w:hAnsi="Times New Roman" w:cs="Times New Roman"/>
          <w:color w:val="000000" w:themeColor="text1"/>
          <w:sz w:val="24"/>
          <w:szCs w:val="24"/>
        </w:rPr>
        <w:t xml:space="preserve"> por</w:t>
      </w:r>
      <w:r w:rsidR="4AFA887C" w:rsidRPr="6EA0248F">
        <w:rPr>
          <w:rFonts w:ascii="Times New Roman" w:eastAsia="Times New Roman" w:hAnsi="Times New Roman" w:cs="Times New Roman"/>
          <w:color w:val="000000" w:themeColor="text1"/>
          <w:sz w:val="24"/>
          <w:szCs w:val="24"/>
        </w:rPr>
        <w:t xml:space="preserve"> 12 homens, com idade entre 36-65 anos que sofrem de síndrome de burnout com base na definição de Burnout ocupacional de Maslach</w:t>
      </w:r>
      <w:r w:rsidR="01831AC6" w:rsidRPr="6EA0248F">
        <w:rPr>
          <w:rFonts w:ascii="Times New Roman" w:eastAsia="Times New Roman" w:hAnsi="Times New Roman" w:cs="Times New Roman"/>
          <w:color w:val="000000" w:themeColor="text1"/>
          <w:sz w:val="24"/>
          <w:szCs w:val="24"/>
        </w:rPr>
        <w:t xml:space="preserve">. Os </w:t>
      </w:r>
      <w:r w:rsidR="1BB41B5F" w:rsidRPr="6EA0248F">
        <w:rPr>
          <w:rFonts w:ascii="Times New Roman" w:eastAsia="Times New Roman" w:hAnsi="Times New Roman" w:cs="Times New Roman"/>
          <w:color w:val="000000" w:themeColor="text1"/>
          <w:sz w:val="24"/>
          <w:szCs w:val="24"/>
        </w:rPr>
        <w:t xml:space="preserve">resultados mostraram </w:t>
      </w:r>
      <w:r w:rsidR="37883DE4" w:rsidRPr="6EA0248F">
        <w:rPr>
          <w:rFonts w:ascii="Times New Roman" w:eastAsia="Times New Roman" w:hAnsi="Times New Roman" w:cs="Times New Roman"/>
          <w:color w:val="000000" w:themeColor="text1"/>
          <w:sz w:val="24"/>
          <w:szCs w:val="24"/>
        </w:rPr>
        <w:t xml:space="preserve">que os </w:t>
      </w:r>
      <w:r w:rsidR="4AFA887C" w:rsidRPr="6EA0248F">
        <w:rPr>
          <w:rFonts w:ascii="Times New Roman" w:eastAsia="Times New Roman" w:hAnsi="Times New Roman" w:cs="Times New Roman"/>
          <w:color w:val="000000" w:themeColor="text1"/>
          <w:sz w:val="24"/>
          <w:szCs w:val="24"/>
        </w:rPr>
        <w:t>participantes</w:t>
      </w:r>
      <w:r w:rsidR="37883DE4" w:rsidRPr="6EA0248F">
        <w:rPr>
          <w:rFonts w:ascii="Times New Roman" w:eastAsia="Times New Roman" w:hAnsi="Times New Roman" w:cs="Times New Roman"/>
          <w:color w:val="000000" w:themeColor="text1"/>
          <w:sz w:val="24"/>
          <w:szCs w:val="24"/>
        </w:rPr>
        <w:t xml:space="preserve"> </w:t>
      </w:r>
      <w:r w:rsidR="4AFA887C" w:rsidRPr="6EA0248F">
        <w:rPr>
          <w:rFonts w:ascii="Times New Roman" w:eastAsia="Times New Roman" w:hAnsi="Times New Roman" w:cs="Times New Roman"/>
          <w:color w:val="000000" w:themeColor="text1"/>
          <w:sz w:val="24"/>
          <w:szCs w:val="24"/>
        </w:rPr>
        <w:t>reduziram significativamente seus níveis de estresse percebido, com o programa de intervenção (</w:t>
      </w:r>
      <w:r w:rsidR="2EE6A3CC" w:rsidRPr="6EA0248F">
        <w:rPr>
          <w:rFonts w:ascii="Times New Roman" w:eastAsia="Times New Roman" w:hAnsi="Times New Roman" w:cs="Times New Roman"/>
          <w:color w:val="000000" w:themeColor="text1"/>
          <w:sz w:val="24"/>
          <w:szCs w:val="24"/>
        </w:rPr>
        <w:t>p</w:t>
      </w:r>
      <w:r w:rsidR="5FCFCBA1" w:rsidRPr="6EA0248F">
        <w:rPr>
          <w:rFonts w:ascii="Times New Roman" w:eastAsia="Times New Roman" w:hAnsi="Times New Roman" w:cs="Times New Roman"/>
          <w:color w:val="000000" w:themeColor="text1"/>
          <w:sz w:val="24"/>
          <w:szCs w:val="24"/>
        </w:rPr>
        <w:t>=&lt;</w:t>
      </w:r>
      <w:r w:rsidR="04474DF0" w:rsidRPr="6EA0248F">
        <w:rPr>
          <w:rFonts w:ascii="Times New Roman" w:eastAsia="Times New Roman" w:hAnsi="Times New Roman" w:cs="Times New Roman"/>
          <w:color w:val="000000" w:themeColor="text1"/>
          <w:sz w:val="24"/>
          <w:szCs w:val="24"/>
        </w:rPr>
        <w:t>0,</w:t>
      </w:r>
      <w:r w:rsidR="5FCFCBA1" w:rsidRPr="6EA0248F">
        <w:rPr>
          <w:rFonts w:ascii="Times New Roman" w:eastAsia="Times New Roman" w:hAnsi="Times New Roman" w:cs="Times New Roman"/>
          <w:color w:val="000000" w:themeColor="text1"/>
          <w:sz w:val="24"/>
          <w:szCs w:val="24"/>
        </w:rPr>
        <w:t>001).</w:t>
      </w:r>
      <w:r w:rsidR="370B0869" w:rsidRPr="6EA0248F">
        <w:rPr>
          <w:rFonts w:ascii="Times New Roman" w:eastAsia="Times New Roman" w:hAnsi="Times New Roman" w:cs="Times New Roman"/>
          <w:color w:val="000000" w:themeColor="text1"/>
          <w:sz w:val="24"/>
          <w:szCs w:val="24"/>
        </w:rPr>
        <w:t xml:space="preserve"> O</w:t>
      </w:r>
      <w:r w:rsidR="4AFA887C" w:rsidRPr="6EA0248F">
        <w:rPr>
          <w:rFonts w:ascii="Times New Roman" w:eastAsia="Times New Roman" w:hAnsi="Times New Roman" w:cs="Times New Roman"/>
          <w:color w:val="000000" w:themeColor="text1"/>
          <w:sz w:val="24"/>
          <w:szCs w:val="24"/>
        </w:rPr>
        <w:t>nze dos doze participantes diminuíram seus escores de estress</w:t>
      </w:r>
      <w:r w:rsidR="0E128A20" w:rsidRPr="6EA0248F">
        <w:rPr>
          <w:rFonts w:ascii="Times New Roman" w:eastAsia="Times New Roman" w:hAnsi="Times New Roman" w:cs="Times New Roman"/>
          <w:color w:val="000000" w:themeColor="text1"/>
          <w:sz w:val="24"/>
          <w:szCs w:val="24"/>
        </w:rPr>
        <w:t xml:space="preserve">e e </w:t>
      </w:r>
      <w:r w:rsidR="6A3623A2" w:rsidRPr="6EA0248F">
        <w:rPr>
          <w:rFonts w:ascii="Times New Roman" w:eastAsia="Times New Roman" w:hAnsi="Times New Roman" w:cs="Times New Roman"/>
          <w:color w:val="000000" w:themeColor="text1"/>
          <w:sz w:val="24"/>
          <w:szCs w:val="24"/>
        </w:rPr>
        <w:t>em doze semanas de treinamento físico levaram a uma redução significativa no estresse percebido</w:t>
      </w:r>
      <w:r w:rsidR="0E128A20" w:rsidRPr="6EA0248F">
        <w:rPr>
          <w:rFonts w:ascii="Times New Roman" w:eastAsia="Times New Roman" w:hAnsi="Times New Roman" w:cs="Times New Roman"/>
          <w:color w:val="000000" w:themeColor="text1"/>
          <w:sz w:val="24"/>
          <w:szCs w:val="24"/>
        </w:rPr>
        <w:t xml:space="preserve">. </w:t>
      </w:r>
    </w:p>
    <w:p w14:paraId="43A7FFB7" w14:textId="29729A6A" w:rsidR="002C29FF" w:rsidRDefault="002C29FF" w:rsidP="002C29FF">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2C29FF">
        <w:rPr>
          <w:rFonts w:ascii="Times New Roman" w:eastAsia="Times New Roman" w:hAnsi="Times New Roman" w:cs="Times New Roman"/>
          <w:color w:val="000000" w:themeColor="text1"/>
          <w:sz w:val="24"/>
          <w:szCs w:val="24"/>
        </w:rPr>
        <w:t>Em Tamayo (2001)</w:t>
      </w:r>
      <w:r w:rsidR="002B69BF">
        <w:rPr>
          <w:rFonts w:ascii="Times New Roman" w:eastAsia="Times New Roman" w:hAnsi="Times New Roman" w:cs="Times New Roman"/>
          <w:color w:val="000000" w:themeColor="text1"/>
          <w:sz w:val="24"/>
          <w:szCs w:val="24"/>
        </w:rPr>
        <w:t xml:space="preserve"> p</w:t>
      </w:r>
      <w:r w:rsidRPr="002C29FF">
        <w:rPr>
          <w:rFonts w:ascii="Times New Roman" w:eastAsia="Times New Roman" w:hAnsi="Times New Roman" w:cs="Times New Roman"/>
          <w:color w:val="000000" w:themeColor="text1"/>
          <w:sz w:val="24"/>
          <w:szCs w:val="24"/>
        </w:rPr>
        <w:t>articiparam de uma pesquisa 192 empregados de uma instituição pública, eles eram técnicos com nível</w:t>
      </w:r>
      <w:r>
        <w:rPr>
          <w:rFonts w:ascii="Times New Roman" w:eastAsia="Times New Roman" w:hAnsi="Times New Roman" w:cs="Times New Roman"/>
          <w:color w:val="000000" w:themeColor="text1"/>
          <w:sz w:val="24"/>
          <w:szCs w:val="24"/>
        </w:rPr>
        <w:t xml:space="preserve"> </w:t>
      </w:r>
      <w:r w:rsidRPr="002C29FF">
        <w:rPr>
          <w:rFonts w:ascii="Times New Roman" w:eastAsia="Times New Roman" w:hAnsi="Times New Roman" w:cs="Times New Roman"/>
          <w:color w:val="000000" w:themeColor="text1"/>
          <w:sz w:val="24"/>
          <w:szCs w:val="24"/>
        </w:rPr>
        <w:t>secundário ou superior e exerciam tarefas de tipo administrativo, e foi verificada a importância da prática de exercícios físicos regulares e do gênero sobre o nível de estresse profissional. Foi observado um efeito principal da variável atividade física regular</w:t>
      </w:r>
      <w:r>
        <w:rPr>
          <w:rFonts w:ascii="Times New Roman" w:eastAsia="Times New Roman" w:hAnsi="Times New Roman" w:cs="Times New Roman"/>
          <w:color w:val="000000" w:themeColor="text1"/>
          <w:sz w:val="24"/>
          <w:szCs w:val="24"/>
        </w:rPr>
        <w:t xml:space="preserve"> </w:t>
      </w:r>
      <w:r w:rsidRPr="002C29FF">
        <w:rPr>
          <w:rFonts w:ascii="Times New Roman" w:eastAsia="Times New Roman" w:hAnsi="Times New Roman" w:cs="Times New Roman"/>
          <w:color w:val="000000" w:themeColor="text1"/>
          <w:sz w:val="24"/>
          <w:szCs w:val="24"/>
        </w:rPr>
        <w:t>(p &lt; 0,001), sendo o nível de estresse superior para aqueles que</w:t>
      </w:r>
      <w:r>
        <w:rPr>
          <w:rFonts w:ascii="Times New Roman" w:eastAsia="Times New Roman" w:hAnsi="Times New Roman" w:cs="Times New Roman"/>
          <w:color w:val="000000" w:themeColor="text1"/>
          <w:sz w:val="24"/>
          <w:szCs w:val="24"/>
        </w:rPr>
        <w:t xml:space="preserve"> </w:t>
      </w:r>
      <w:r w:rsidRPr="002C29FF">
        <w:rPr>
          <w:rFonts w:ascii="Times New Roman" w:eastAsia="Times New Roman" w:hAnsi="Times New Roman" w:cs="Times New Roman"/>
          <w:color w:val="000000" w:themeColor="text1"/>
          <w:sz w:val="24"/>
          <w:szCs w:val="24"/>
        </w:rPr>
        <w:t>não praticavam exercícios físicos regularmente</w:t>
      </w:r>
    </w:p>
    <w:p w14:paraId="41516144" w14:textId="7586FE00" w:rsidR="001B6309" w:rsidRDefault="5A631FC9" w:rsidP="00EC2F9E">
      <w:pPr>
        <w:spacing w:after="0" w:line="360" w:lineRule="auto"/>
        <w:ind w:firstLine="709"/>
        <w:contextualSpacing/>
        <w:jc w:val="both"/>
        <w:rPr>
          <w:rFonts w:ascii="Times New Roman" w:eastAsia="Times New Roman" w:hAnsi="Times New Roman" w:cs="Times New Roman"/>
          <w:color w:val="000000" w:themeColor="text1"/>
          <w:sz w:val="24"/>
          <w:szCs w:val="24"/>
        </w:rPr>
      </w:pPr>
      <w:r w:rsidRPr="6EA0248F">
        <w:rPr>
          <w:rFonts w:ascii="Times New Roman" w:eastAsia="Times New Roman" w:hAnsi="Times New Roman" w:cs="Times New Roman"/>
          <w:color w:val="000000" w:themeColor="text1"/>
          <w:sz w:val="24"/>
          <w:szCs w:val="24"/>
        </w:rPr>
        <w:t xml:space="preserve">Com relação ao estado civil, não houve diferença significativa encontrada em relação ao estresse, porém os resultados foram maiores no grupo dos casados. No estudo de </w:t>
      </w:r>
      <w:r w:rsidR="60995A8C" w:rsidRPr="6EA0248F">
        <w:rPr>
          <w:rFonts w:ascii="Times New Roman" w:eastAsia="Times New Roman" w:hAnsi="Times New Roman" w:cs="Times New Roman"/>
          <w:color w:val="000000" w:themeColor="text1"/>
          <w:sz w:val="24"/>
          <w:szCs w:val="24"/>
        </w:rPr>
        <w:t>Leonelli</w:t>
      </w:r>
      <w:r w:rsidR="22E164D7" w:rsidRPr="6EA0248F">
        <w:rPr>
          <w:rFonts w:ascii="Times New Roman" w:eastAsia="Times New Roman" w:hAnsi="Times New Roman" w:cs="Times New Roman"/>
          <w:color w:val="000000" w:themeColor="text1"/>
          <w:sz w:val="24"/>
          <w:szCs w:val="24"/>
        </w:rPr>
        <w:t xml:space="preserve"> </w:t>
      </w:r>
      <w:r w:rsidR="60995A8C" w:rsidRPr="6EA0248F">
        <w:rPr>
          <w:rFonts w:ascii="Times New Roman" w:eastAsia="Times New Roman" w:hAnsi="Times New Roman" w:cs="Times New Roman"/>
          <w:color w:val="000000" w:themeColor="text1"/>
          <w:sz w:val="24"/>
          <w:szCs w:val="24"/>
        </w:rPr>
        <w:t>(</w:t>
      </w:r>
      <w:r w:rsidR="22E164D7" w:rsidRPr="6EA0248F">
        <w:rPr>
          <w:rFonts w:ascii="Times New Roman" w:eastAsia="Times New Roman" w:hAnsi="Times New Roman" w:cs="Times New Roman"/>
          <w:color w:val="000000" w:themeColor="text1"/>
          <w:sz w:val="24"/>
          <w:szCs w:val="24"/>
        </w:rPr>
        <w:t>20</w:t>
      </w:r>
      <w:r w:rsidRPr="6EA0248F">
        <w:rPr>
          <w:rFonts w:ascii="Times New Roman" w:eastAsia="Times New Roman" w:hAnsi="Times New Roman" w:cs="Times New Roman"/>
          <w:color w:val="000000" w:themeColor="text1"/>
          <w:sz w:val="24"/>
          <w:szCs w:val="24"/>
        </w:rPr>
        <w:t>13)</w:t>
      </w:r>
      <w:r w:rsidR="22E164D7" w:rsidRPr="6EA0248F">
        <w:rPr>
          <w:rFonts w:ascii="Times New Roman" w:eastAsia="Times New Roman" w:hAnsi="Times New Roman" w:cs="Times New Roman"/>
          <w:color w:val="000000" w:themeColor="text1"/>
          <w:sz w:val="24"/>
          <w:szCs w:val="24"/>
        </w:rPr>
        <w:t xml:space="preserve">, </w:t>
      </w:r>
      <w:r w:rsidR="79A186DE" w:rsidRPr="6EA0248F">
        <w:rPr>
          <w:rFonts w:ascii="Times New Roman" w:eastAsia="Times New Roman" w:hAnsi="Times New Roman" w:cs="Times New Roman"/>
          <w:color w:val="000000" w:themeColor="text1"/>
          <w:sz w:val="24"/>
          <w:szCs w:val="24"/>
        </w:rPr>
        <w:t xml:space="preserve">foram avaliados aspectos relacionados ao estresse percebido entre </w:t>
      </w:r>
      <w:r w:rsidR="22E164D7" w:rsidRPr="6EA0248F">
        <w:rPr>
          <w:rFonts w:ascii="Times New Roman" w:eastAsia="Times New Roman" w:hAnsi="Times New Roman" w:cs="Times New Roman"/>
          <w:color w:val="000000" w:themeColor="text1"/>
          <w:sz w:val="24"/>
          <w:szCs w:val="24"/>
        </w:rPr>
        <w:t>profissionais lotados em 12 unidades básicas de</w:t>
      </w:r>
      <w:r w:rsidR="662D1095" w:rsidRPr="6EA0248F">
        <w:rPr>
          <w:rFonts w:ascii="Times New Roman" w:eastAsia="Times New Roman" w:hAnsi="Times New Roman" w:cs="Times New Roman"/>
          <w:color w:val="000000" w:themeColor="text1"/>
          <w:sz w:val="24"/>
          <w:szCs w:val="24"/>
        </w:rPr>
        <w:t xml:space="preserve"> </w:t>
      </w:r>
      <w:r w:rsidR="22E164D7" w:rsidRPr="6EA0248F">
        <w:rPr>
          <w:rFonts w:ascii="Times New Roman" w:eastAsia="Times New Roman" w:hAnsi="Times New Roman" w:cs="Times New Roman"/>
          <w:color w:val="000000" w:themeColor="text1"/>
          <w:sz w:val="24"/>
          <w:szCs w:val="24"/>
        </w:rPr>
        <w:t>saúde (UBS’s) e distribuídos em 60 equipes</w:t>
      </w:r>
      <w:r w:rsidR="41E80B6C" w:rsidRPr="6EA0248F">
        <w:rPr>
          <w:rFonts w:ascii="Times New Roman" w:eastAsia="Times New Roman" w:hAnsi="Times New Roman" w:cs="Times New Roman"/>
          <w:color w:val="000000" w:themeColor="text1"/>
          <w:sz w:val="24"/>
          <w:szCs w:val="24"/>
        </w:rPr>
        <w:t>,</w:t>
      </w:r>
      <w:r w:rsidR="22E164D7" w:rsidRPr="6EA0248F">
        <w:rPr>
          <w:rFonts w:ascii="Times New Roman" w:eastAsia="Times New Roman" w:hAnsi="Times New Roman" w:cs="Times New Roman"/>
          <w:color w:val="000000" w:themeColor="text1"/>
          <w:sz w:val="24"/>
          <w:szCs w:val="24"/>
        </w:rPr>
        <w:t xml:space="preserve"> o total existente observado de profissionais foi de 570</w:t>
      </w:r>
      <w:r w:rsidR="41E80B6C" w:rsidRPr="6EA0248F">
        <w:rPr>
          <w:rFonts w:ascii="Times New Roman" w:eastAsia="Times New Roman" w:hAnsi="Times New Roman" w:cs="Times New Roman"/>
          <w:color w:val="000000" w:themeColor="text1"/>
          <w:sz w:val="24"/>
          <w:szCs w:val="24"/>
        </w:rPr>
        <w:t xml:space="preserve"> </w:t>
      </w:r>
      <w:r w:rsidR="22E164D7" w:rsidRPr="6EA0248F">
        <w:rPr>
          <w:rFonts w:ascii="Times New Roman" w:eastAsia="Times New Roman" w:hAnsi="Times New Roman" w:cs="Times New Roman"/>
          <w:color w:val="000000" w:themeColor="text1"/>
          <w:sz w:val="24"/>
          <w:szCs w:val="24"/>
        </w:rPr>
        <w:t>trabalhadores</w:t>
      </w:r>
      <w:r w:rsidR="41E80B6C" w:rsidRPr="6EA0248F">
        <w:rPr>
          <w:rFonts w:ascii="Times New Roman" w:eastAsia="Times New Roman" w:hAnsi="Times New Roman" w:cs="Times New Roman"/>
          <w:color w:val="000000" w:themeColor="text1"/>
          <w:sz w:val="24"/>
          <w:szCs w:val="24"/>
        </w:rPr>
        <w:t xml:space="preserve">. </w:t>
      </w:r>
      <w:r w:rsidR="22E164D7" w:rsidRPr="6EA0248F">
        <w:rPr>
          <w:rFonts w:ascii="Times New Roman" w:eastAsia="Times New Roman" w:hAnsi="Times New Roman" w:cs="Times New Roman"/>
          <w:color w:val="000000" w:themeColor="text1"/>
          <w:sz w:val="24"/>
          <w:szCs w:val="24"/>
        </w:rPr>
        <w:t xml:space="preserve"> </w:t>
      </w:r>
      <w:r w:rsidR="5AD4C624" w:rsidRPr="6EA0248F">
        <w:rPr>
          <w:rFonts w:ascii="Times New Roman" w:eastAsia="Times New Roman" w:hAnsi="Times New Roman" w:cs="Times New Roman"/>
          <w:color w:val="000000" w:themeColor="text1"/>
          <w:sz w:val="24"/>
          <w:szCs w:val="24"/>
        </w:rPr>
        <w:t>Após a análise da Escala de Estresse Percebido (EEP)</w:t>
      </w:r>
      <w:r w:rsidR="491A532E" w:rsidRPr="6EA0248F">
        <w:rPr>
          <w:rFonts w:ascii="Times New Roman" w:eastAsia="Times New Roman" w:hAnsi="Times New Roman" w:cs="Times New Roman"/>
          <w:color w:val="000000" w:themeColor="text1"/>
          <w:sz w:val="24"/>
          <w:szCs w:val="24"/>
        </w:rPr>
        <w:t xml:space="preserve"> o resultado foi p</w:t>
      </w:r>
      <w:r w:rsidR="22E164D7" w:rsidRPr="6EA0248F">
        <w:rPr>
          <w:rFonts w:ascii="Times New Roman" w:eastAsia="Times New Roman" w:hAnsi="Times New Roman" w:cs="Times New Roman"/>
          <w:color w:val="000000" w:themeColor="text1"/>
          <w:sz w:val="24"/>
          <w:szCs w:val="24"/>
        </w:rPr>
        <w:t>ertinente ao estado civil, os viúvos apresentaram o</w:t>
      </w:r>
      <w:r w:rsidR="41E80B6C" w:rsidRPr="6EA0248F">
        <w:rPr>
          <w:rFonts w:ascii="Times New Roman" w:eastAsia="Times New Roman" w:hAnsi="Times New Roman" w:cs="Times New Roman"/>
          <w:color w:val="000000" w:themeColor="text1"/>
          <w:sz w:val="24"/>
          <w:szCs w:val="24"/>
        </w:rPr>
        <w:t xml:space="preserve"> </w:t>
      </w:r>
      <w:r w:rsidR="22E164D7" w:rsidRPr="6EA0248F">
        <w:rPr>
          <w:rFonts w:ascii="Times New Roman" w:eastAsia="Times New Roman" w:hAnsi="Times New Roman" w:cs="Times New Roman"/>
          <w:color w:val="000000" w:themeColor="text1"/>
          <w:sz w:val="24"/>
          <w:szCs w:val="24"/>
        </w:rPr>
        <w:t>menor escore de estresse percebido (média=28,9) em relação aos solteiros (média =39,7), com maior pontuação, seguidos dos casados/união estável (média = 37,5) e</w:t>
      </w:r>
      <w:r w:rsidR="669F888D" w:rsidRPr="6EA0248F">
        <w:rPr>
          <w:rFonts w:ascii="Times New Roman" w:eastAsia="Times New Roman" w:hAnsi="Times New Roman" w:cs="Times New Roman"/>
          <w:color w:val="000000" w:themeColor="text1"/>
          <w:sz w:val="24"/>
          <w:szCs w:val="24"/>
        </w:rPr>
        <w:t xml:space="preserve"> </w:t>
      </w:r>
      <w:r w:rsidR="22E164D7" w:rsidRPr="6EA0248F">
        <w:rPr>
          <w:rFonts w:ascii="Times New Roman" w:eastAsia="Times New Roman" w:hAnsi="Times New Roman" w:cs="Times New Roman"/>
          <w:color w:val="000000" w:themeColor="text1"/>
          <w:sz w:val="24"/>
          <w:szCs w:val="24"/>
        </w:rPr>
        <w:t>divorciados/separados (média = 37,1)</w:t>
      </w:r>
      <w:r w:rsidR="669F888D" w:rsidRPr="6EA0248F">
        <w:rPr>
          <w:rFonts w:ascii="Times New Roman" w:eastAsia="Times New Roman" w:hAnsi="Times New Roman" w:cs="Times New Roman"/>
          <w:color w:val="000000" w:themeColor="text1"/>
          <w:sz w:val="24"/>
          <w:szCs w:val="24"/>
        </w:rPr>
        <w:t xml:space="preserve">. </w:t>
      </w:r>
    </w:p>
    <w:p w14:paraId="28C4DB80" w14:textId="1E01BAEE" w:rsidR="00B97A8A" w:rsidRDefault="321C0D8F" w:rsidP="00AE4483">
      <w:pPr>
        <w:spacing w:after="0" w:line="360" w:lineRule="auto"/>
        <w:ind w:firstLine="709"/>
        <w:contextualSpacing/>
        <w:jc w:val="both"/>
        <w:rPr>
          <w:rFonts w:ascii="Times New Roman" w:eastAsia="Times New Roman" w:hAnsi="Times New Roman" w:cs="Times New Roman"/>
          <w:color w:val="000000" w:themeColor="text1"/>
          <w:sz w:val="24"/>
          <w:szCs w:val="24"/>
        </w:rPr>
      </w:pPr>
      <w:r w:rsidRPr="6EA0248F">
        <w:rPr>
          <w:rFonts w:ascii="Times New Roman" w:eastAsia="Times New Roman" w:hAnsi="Times New Roman" w:cs="Times New Roman"/>
          <w:color w:val="000000" w:themeColor="text1"/>
          <w:sz w:val="24"/>
          <w:szCs w:val="24"/>
        </w:rPr>
        <w:t>Em outro estudo, Preto</w:t>
      </w:r>
      <w:r w:rsidR="428BCE98" w:rsidRPr="6EA0248F">
        <w:rPr>
          <w:rFonts w:ascii="Times New Roman" w:eastAsia="Times New Roman" w:hAnsi="Times New Roman" w:cs="Times New Roman"/>
          <w:color w:val="000000" w:themeColor="text1"/>
          <w:sz w:val="24"/>
          <w:szCs w:val="24"/>
        </w:rPr>
        <w:t xml:space="preserve"> </w:t>
      </w:r>
      <w:r w:rsidRPr="6EA0248F">
        <w:rPr>
          <w:rFonts w:ascii="Times New Roman" w:eastAsia="Times New Roman" w:hAnsi="Times New Roman" w:cs="Times New Roman"/>
          <w:color w:val="000000" w:themeColor="text1"/>
          <w:sz w:val="24"/>
          <w:szCs w:val="24"/>
        </w:rPr>
        <w:t>(</w:t>
      </w:r>
      <w:r w:rsidR="428BCE98" w:rsidRPr="6EA0248F">
        <w:rPr>
          <w:rFonts w:ascii="Times New Roman" w:eastAsia="Times New Roman" w:hAnsi="Times New Roman" w:cs="Times New Roman"/>
          <w:color w:val="000000" w:themeColor="text1"/>
          <w:sz w:val="24"/>
          <w:szCs w:val="24"/>
        </w:rPr>
        <w:t>2018</w:t>
      </w:r>
      <w:r w:rsidRPr="6EA0248F">
        <w:rPr>
          <w:rFonts w:ascii="Times New Roman" w:eastAsia="Times New Roman" w:hAnsi="Times New Roman" w:cs="Times New Roman"/>
          <w:color w:val="000000" w:themeColor="text1"/>
          <w:sz w:val="24"/>
          <w:szCs w:val="24"/>
        </w:rPr>
        <w:t>)</w:t>
      </w:r>
      <w:r w:rsidR="78758461"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avali</w:t>
      </w:r>
      <w:r w:rsidR="78758461" w:rsidRPr="6EA0248F">
        <w:rPr>
          <w:rFonts w:ascii="Times New Roman" w:eastAsia="Times New Roman" w:hAnsi="Times New Roman" w:cs="Times New Roman"/>
          <w:color w:val="000000" w:themeColor="text1"/>
          <w:sz w:val="24"/>
          <w:szCs w:val="24"/>
        </w:rPr>
        <w:t>ou</w:t>
      </w:r>
      <w:r w:rsidR="428BCE98" w:rsidRPr="6EA0248F">
        <w:rPr>
          <w:rFonts w:ascii="Times New Roman" w:eastAsia="Times New Roman" w:hAnsi="Times New Roman" w:cs="Times New Roman"/>
          <w:color w:val="000000" w:themeColor="text1"/>
          <w:sz w:val="24"/>
          <w:szCs w:val="24"/>
        </w:rPr>
        <w:t xml:space="preserve"> a presença de estresse e sua associação com o perfil sociodemográfico em universitários de</w:t>
      </w:r>
      <w:r w:rsidR="78758461"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enfermagem do último ano.</w:t>
      </w:r>
      <w:r w:rsidR="08B18329" w:rsidRPr="6EA0248F">
        <w:rPr>
          <w:rFonts w:ascii="Times New Roman" w:eastAsia="Times New Roman" w:hAnsi="Times New Roman" w:cs="Times New Roman"/>
          <w:color w:val="000000" w:themeColor="text1"/>
          <w:sz w:val="24"/>
          <w:szCs w:val="24"/>
        </w:rPr>
        <w:t xml:space="preserve"> Nesse estudo, </w:t>
      </w:r>
      <w:r w:rsidR="428BCE98" w:rsidRPr="6EA0248F">
        <w:rPr>
          <w:rFonts w:ascii="Times New Roman" w:eastAsia="Times New Roman" w:hAnsi="Times New Roman" w:cs="Times New Roman"/>
          <w:color w:val="000000" w:themeColor="text1"/>
          <w:sz w:val="24"/>
          <w:szCs w:val="24"/>
        </w:rPr>
        <w:t>32</w:t>
      </w:r>
      <w:r w:rsidR="08B18329"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universitários fizeram parte da amostra</w:t>
      </w:r>
      <w:r w:rsidR="08B18329" w:rsidRPr="6EA0248F">
        <w:rPr>
          <w:rFonts w:ascii="Times New Roman" w:eastAsia="Times New Roman" w:hAnsi="Times New Roman" w:cs="Times New Roman"/>
          <w:color w:val="000000" w:themeColor="text1"/>
          <w:sz w:val="24"/>
          <w:szCs w:val="24"/>
        </w:rPr>
        <w:t xml:space="preserve">. </w:t>
      </w:r>
      <w:r w:rsidR="54B69B27" w:rsidRPr="6EA0248F">
        <w:rPr>
          <w:rFonts w:ascii="Times New Roman" w:eastAsia="Times New Roman" w:hAnsi="Times New Roman" w:cs="Times New Roman"/>
          <w:color w:val="000000" w:themeColor="text1"/>
          <w:sz w:val="24"/>
          <w:szCs w:val="24"/>
        </w:rPr>
        <w:t xml:space="preserve">De acordo com o </w:t>
      </w:r>
      <w:r w:rsidR="428BCE98" w:rsidRPr="6EA0248F">
        <w:rPr>
          <w:rFonts w:ascii="Times New Roman" w:eastAsia="Times New Roman" w:hAnsi="Times New Roman" w:cs="Times New Roman"/>
          <w:color w:val="000000" w:themeColor="text1"/>
          <w:sz w:val="24"/>
          <w:szCs w:val="24"/>
        </w:rPr>
        <w:t>Inventário de</w:t>
      </w:r>
      <w:r w:rsidR="3E45D1BE"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Sintomas de Stress para adultos (IS</w:t>
      </w:r>
      <w:r w:rsidR="54B69B27" w:rsidRPr="6EA0248F">
        <w:rPr>
          <w:rFonts w:ascii="Times New Roman" w:eastAsia="Times New Roman" w:hAnsi="Times New Roman" w:cs="Times New Roman"/>
          <w:color w:val="000000" w:themeColor="text1"/>
          <w:sz w:val="24"/>
          <w:szCs w:val="24"/>
        </w:rPr>
        <w:t>S</w:t>
      </w:r>
      <w:r w:rsidR="428BCE98" w:rsidRPr="6EA0248F">
        <w:rPr>
          <w:rFonts w:ascii="Times New Roman" w:eastAsia="Times New Roman" w:hAnsi="Times New Roman" w:cs="Times New Roman"/>
          <w:color w:val="000000" w:themeColor="text1"/>
          <w:sz w:val="24"/>
          <w:szCs w:val="24"/>
        </w:rPr>
        <w:t>)</w:t>
      </w:r>
      <w:r w:rsidR="32ED0034"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a variável sociodemográfica</w:t>
      </w:r>
      <w:r w:rsidR="54B69B27"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que apresentou associação estatisticamente</w:t>
      </w:r>
      <w:r w:rsidR="78758461" w:rsidRPr="6EA0248F">
        <w:rPr>
          <w:rFonts w:ascii="Times New Roman" w:eastAsia="Times New Roman" w:hAnsi="Times New Roman" w:cs="Times New Roman"/>
          <w:color w:val="000000" w:themeColor="text1"/>
          <w:sz w:val="24"/>
          <w:szCs w:val="24"/>
        </w:rPr>
        <w:t xml:space="preserve"> </w:t>
      </w:r>
      <w:r w:rsidR="428BCE98" w:rsidRPr="6EA0248F">
        <w:rPr>
          <w:rFonts w:ascii="Times New Roman" w:eastAsia="Times New Roman" w:hAnsi="Times New Roman" w:cs="Times New Roman"/>
          <w:color w:val="000000" w:themeColor="text1"/>
          <w:sz w:val="24"/>
          <w:szCs w:val="24"/>
        </w:rPr>
        <w:t>significante com o estresse foi o estado civil solteiro</w:t>
      </w:r>
      <w:r w:rsidR="3E45D1BE" w:rsidRPr="6EA0248F">
        <w:rPr>
          <w:rFonts w:ascii="Times New Roman" w:eastAsia="Times New Roman" w:hAnsi="Times New Roman" w:cs="Times New Roman"/>
          <w:color w:val="000000" w:themeColor="text1"/>
          <w:sz w:val="24"/>
          <w:szCs w:val="24"/>
        </w:rPr>
        <w:t xml:space="preserve"> </w:t>
      </w:r>
      <w:r w:rsidR="32ED0034" w:rsidRPr="6EA0248F">
        <w:rPr>
          <w:rFonts w:ascii="Times New Roman" w:eastAsia="Times New Roman" w:hAnsi="Times New Roman" w:cs="Times New Roman"/>
          <w:color w:val="000000" w:themeColor="text1"/>
          <w:sz w:val="24"/>
          <w:szCs w:val="24"/>
        </w:rPr>
        <w:t xml:space="preserve">(p= </w:t>
      </w:r>
      <w:r w:rsidR="428BCE98" w:rsidRPr="6EA0248F">
        <w:rPr>
          <w:rFonts w:ascii="Times New Roman" w:eastAsia="Times New Roman" w:hAnsi="Times New Roman" w:cs="Times New Roman"/>
          <w:color w:val="000000" w:themeColor="text1"/>
          <w:sz w:val="24"/>
          <w:szCs w:val="24"/>
        </w:rPr>
        <w:t>0,035</w:t>
      </w:r>
      <w:r w:rsidR="32ED0034" w:rsidRPr="6EA0248F">
        <w:rPr>
          <w:rFonts w:ascii="Times New Roman" w:eastAsia="Times New Roman" w:hAnsi="Times New Roman" w:cs="Times New Roman"/>
          <w:color w:val="000000" w:themeColor="text1"/>
          <w:sz w:val="24"/>
          <w:szCs w:val="24"/>
        </w:rPr>
        <w:t xml:space="preserve">). </w:t>
      </w:r>
    </w:p>
    <w:p w14:paraId="68A811AD" w14:textId="7BBE037B" w:rsidR="00C83B9F" w:rsidRDefault="001463FC" w:rsidP="00AE4483">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463FC">
        <w:rPr>
          <w:rFonts w:ascii="Times New Roman" w:eastAsia="Times New Roman" w:hAnsi="Times New Roman" w:cs="Times New Roman"/>
          <w:color w:val="000000" w:themeColor="text1"/>
          <w:sz w:val="24"/>
          <w:szCs w:val="24"/>
        </w:rPr>
        <w:t>No estudo de Costa (2018) o intuito foi verificar a prevalência do estresse entre estudantes de graduação em enfermagem e sua associação com as características sociodemográficas e acadêmicas. O estudo foi realizado com 236 estudantes de enfermagem de uma instituição de ensino superior pública, no período de setembro de 2013 a janeiro de 2014. E após a aplicabilidade do Inventário de Sintomas de Stress para Adultos de LIPP, houve grande significância na associação do estresse ao estado civil (p=0,025), o maior percentual de estresse se concentrou entre os solteiros e/ou divorciados (92,5%).</w:t>
      </w:r>
    </w:p>
    <w:p w14:paraId="2CACB90D" w14:textId="77777777" w:rsidR="001F2E30" w:rsidRPr="00EC2F9E" w:rsidRDefault="001F2E30" w:rsidP="00AE4483">
      <w:pPr>
        <w:spacing w:after="0" w:line="360" w:lineRule="auto"/>
        <w:ind w:firstLine="709"/>
        <w:contextualSpacing/>
        <w:jc w:val="both"/>
        <w:rPr>
          <w:rFonts w:ascii="Times New Roman" w:eastAsia="Times New Roman" w:hAnsi="Times New Roman" w:cs="Times New Roman"/>
          <w:color w:val="000000" w:themeColor="text1"/>
          <w:sz w:val="24"/>
          <w:szCs w:val="24"/>
        </w:rPr>
      </w:pPr>
    </w:p>
    <w:p w14:paraId="1088B91E" w14:textId="741224BE" w:rsidR="0F1561FE" w:rsidRDefault="0F1561FE" w:rsidP="08871BFD">
      <w:pPr>
        <w:pStyle w:val="PargrafodaLista"/>
        <w:numPr>
          <w:ilvl w:val="0"/>
          <w:numId w:val="9"/>
        </w:numPr>
        <w:spacing w:after="0" w:line="360" w:lineRule="auto"/>
        <w:jc w:val="both"/>
        <w:rPr>
          <w:rFonts w:eastAsiaTheme="minorEastAsia"/>
          <w:b/>
          <w:sz w:val="24"/>
          <w:szCs w:val="24"/>
        </w:rPr>
      </w:pPr>
      <w:r w:rsidRPr="08871BFD">
        <w:rPr>
          <w:rFonts w:ascii="Times New Roman" w:hAnsi="Times New Roman"/>
          <w:b/>
          <w:sz w:val="24"/>
          <w:szCs w:val="24"/>
        </w:rPr>
        <w:t>CONCLUSÃO</w:t>
      </w:r>
    </w:p>
    <w:p w14:paraId="7BB6178B" w14:textId="74503DDE" w:rsidR="00B97A8A" w:rsidRPr="00EC2F9E" w:rsidRDefault="381ED94E" w:rsidP="08871BFD">
      <w:pPr>
        <w:spacing w:after="0" w:line="360" w:lineRule="auto"/>
        <w:ind w:firstLine="709"/>
        <w:jc w:val="both"/>
        <w:rPr>
          <w:rFonts w:ascii="Times New Roman" w:hAnsi="Times New Roman"/>
          <w:sz w:val="24"/>
          <w:szCs w:val="24"/>
        </w:rPr>
      </w:pPr>
      <w:r w:rsidRPr="08871BFD">
        <w:rPr>
          <w:rFonts w:ascii="Times New Roman" w:hAnsi="Times New Roman"/>
          <w:sz w:val="24"/>
          <w:szCs w:val="24"/>
        </w:rPr>
        <w:t xml:space="preserve">Conclui-se que, os profissionais de Fisioterapia que </w:t>
      </w:r>
      <w:r w:rsidRPr="59B18345">
        <w:rPr>
          <w:rFonts w:ascii="Times New Roman" w:hAnsi="Times New Roman"/>
          <w:sz w:val="24"/>
          <w:szCs w:val="24"/>
        </w:rPr>
        <w:t>trabalharam</w:t>
      </w:r>
      <w:r w:rsidRPr="08871BFD">
        <w:rPr>
          <w:rFonts w:ascii="Times New Roman" w:hAnsi="Times New Roman"/>
          <w:sz w:val="24"/>
          <w:szCs w:val="24"/>
        </w:rPr>
        <w:t xml:space="preserve"> em UTI COVID, tiveram o nível de estresse aumentado nas variáveis sexo, no qual o sexo feminino teve maior significância </w:t>
      </w:r>
      <w:r w:rsidR="41C8EC27" w:rsidRPr="08871BFD">
        <w:rPr>
          <w:rFonts w:ascii="Times New Roman" w:hAnsi="Times New Roman"/>
          <w:sz w:val="24"/>
          <w:szCs w:val="24"/>
        </w:rPr>
        <w:t>(</w:t>
      </w:r>
      <w:r w:rsidR="630E689B" w:rsidRPr="08871BFD">
        <w:rPr>
          <w:rFonts w:ascii="Times New Roman" w:hAnsi="Times New Roman"/>
          <w:sz w:val="24"/>
          <w:szCs w:val="24"/>
        </w:rPr>
        <w:t>p</w:t>
      </w:r>
      <w:r w:rsidR="0FB693B0" w:rsidRPr="08871BFD">
        <w:rPr>
          <w:rFonts w:ascii="Times New Roman" w:hAnsi="Times New Roman"/>
          <w:sz w:val="24"/>
          <w:szCs w:val="24"/>
        </w:rPr>
        <w:t xml:space="preserve"> </w:t>
      </w:r>
      <w:r w:rsidR="630E689B" w:rsidRPr="08871BFD">
        <w:rPr>
          <w:rFonts w:ascii="Times New Roman" w:hAnsi="Times New Roman"/>
          <w:sz w:val="24"/>
          <w:szCs w:val="24"/>
        </w:rPr>
        <w:t>&lt;</w:t>
      </w:r>
      <w:r w:rsidR="41C8EC27" w:rsidRPr="08871BFD">
        <w:rPr>
          <w:rFonts w:ascii="Times New Roman" w:hAnsi="Times New Roman"/>
          <w:sz w:val="24"/>
          <w:szCs w:val="24"/>
        </w:rPr>
        <w:t xml:space="preserve"> 0,04</w:t>
      </w:r>
      <w:r w:rsidR="630E689B" w:rsidRPr="08871BFD">
        <w:rPr>
          <w:rFonts w:ascii="Times New Roman" w:hAnsi="Times New Roman"/>
          <w:sz w:val="24"/>
          <w:szCs w:val="24"/>
        </w:rPr>
        <w:t>),</w:t>
      </w:r>
      <w:r w:rsidRPr="08871BFD">
        <w:rPr>
          <w:rFonts w:ascii="Times New Roman" w:hAnsi="Times New Roman"/>
          <w:sz w:val="24"/>
          <w:szCs w:val="24"/>
        </w:rPr>
        <w:t xml:space="preserve"> e a prática de exercícios físicos, onde </w:t>
      </w:r>
      <w:r w:rsidR="4988CEA4" w:rsidRPr="08871BFD">
        <w:rPr>
          <w:rFonts w:ascii="Times New Roman" w:hAnsi="Times New Roman"/>
          <w:sz w:val="24"/>
          <w:szCs w:val="24"/>
        </w:rPr>
        <w:t>os que não praticavam tiveram maior escore total de estresse (p &lt; 0,05).</w:t>
      </w:r>
    </w:p>
    <w:p w14:paraId="7E27CFE3" w14:textId="139D259E" w:rsidR="00B97A8A" w:rsidRPr="00EC2F9E" w:rsidRDefault="08871BFD" w:rsidP="08871BFD">
      <w:pPr>
        <w:spacing w:after="0" w:line="360" w:lineRule="auto"/>
        <w:ind w:firstLine="709"/>
        <w:jc w:val="both"/>
        <w:rPr>
          <w:rFonts w:ascii="Times New Roman" w:hAnsi="Times New Roman"/>
          <w:sz w:val="24"/>
          <w:szCs w:val="24"/>
        </w:rPr>
      </w:pPr>
      <w:r w:rsidRPr="08871BFD">
        <w:rPr>
          <w:rFonts w:ascii="Times New Roman" w:hAnsi="Times New Roman"/>
          <w:sz w:val="24"/>
          <w:szCs w:val="24"/>
        </w:rPr>
        <w:t>Foi observado também no estudo, que o nível de estresse em mulheres profissionais da saúde é altamente visível</w:t>
      </w:r>
      <w:r w:rsidRPr="59B18345">
        <w:rPr>
          <w:rFonts w:ascii="Times New Roman" w:hAnsi="Times New Roman"/>
          <w:sz w:val="24"/>
          <w:szCs w:val="24"/>
        </w:rPr>
        <w:t>. Existe também uma tendência</w:t>
      </w:r>
      <w:r w:rsidRPr="08871BFD">
        <w:rPr>
          <w:rFonts w:ascii="Times New Roman" w:hAnsi="Times New Roman"/>
          <w:sz w:val="24"/>
          <w:szCs w:val="24"/>
        </w:rPr>
        <w:t xml:space="preserve"> para aqueles que não possuem relação matrimonial, ou seja, indivíduos solteiros e/ou divorciados, apresentam baixo nível de estresse em relação aos casados.</w:t>
      </w:r>
    </w:p>
    <w:p w14:paraId="672EB55E" w14:textId="6BDFE97B" w:rsidR="00B97A8A" w:rsidRDefault="08871BFD" w:rsidP="08871BFD">
      <w:pPr>
        <w:spacing w:after="0" w:line="360" w:lineRule="auto"/>
        <w:ind w:firstLine="709"/>
        <w:jc w:val="both"/>
        <w:rPr>
          <w:rFonts w:ascii="Times New Roman" w:eastAsia="Times New Roman" w:hAnsi="Times New Roman" w:cs="Times New Roman"/>
          <w:sz w:val="24"/>
          <w:szCs w:val="24"/>
        </w:rPr>
      </w:pPr>
      <w:r w:rsidRPr="08871BFD">
        <w:rPr>
          <w:rFonts w:ascii="Times New Roman" w:hAnsi="Times New Roman"/>
          <w:sz w:val="24"/>
          <w:szCs w:val="24"/>
        </w:rPr>
        <w:t>As limitações do estudo possivelmente foram o tamanho amostral ter sido pequeno e a dificuldade de as pessoas aderirem a pesquisa, fazendo-se necessário portanto, um aprofundamento e a realização de outros estudos que corroborem com os resultados obtidos nesse trabalho com o objetivo de solidificar es</w:t>
      </w:r>
      <w:r w:rsidRPr="08871BFD">
        <w:rPr>
          <w:rFonts w:ascii="Times New Roman" w:eastAsia="Times New Roman" w:hAnsi="Times New Roman" w:cs="Times New Roman"/>
          <w:sz w:val="24"/>
          <w:szCs w:val="24"/>
        </w:rPr>
        <w:t>sa questão do estresse em Fisioterapeutas que atuaram em UTI COVID.</w:t>
      </w:r>
    </w:p>
    <w:p w14:paraId="7FE90BAF"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78BFD5A5"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6809313A"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309AA100"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47959050"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332A386B"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5BE9FE39"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0BC4111F"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30CDAC48"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6F656E7C"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0BF7DC82"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42752B6B"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016E9A9D"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0468DB09"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4A6C2BDB"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21BF1CDC"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3D5B0F64"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2BF07A88"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6FD314D9"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48646C28"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49A7088F"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27C0A661" w14:textId="77777777" w:rsidR="00CF29D3" w:rsidRDefault="00CF29D3" w:rsidP="08871BFD">
      <w:pPr>
        <w:spacing w:after="0" w:line="360" w:lineRule="auto"/>
        <w:ind w:firstLine="709"/>
        <w:jc w:val="both"/>
        <w:rPr>
          <w:rFonts w:ascii="Times New Roman" w:eastAsia="Times New Roman" w:hAnsi="Times New Roman" w:cs="Times New Roman"/>
          <w:sz w:val="24"/>
          <w:szCs w:val="24"/>
        </w:rPr>
      </w:pPr>
    </w:p>
    <w:p w14:paraId="1123FC2B" w14:textId="77777777" w:rsidR="00CF29D3" w:rsidRPr="00EC2F9E" w:rsidRDefault="00CF29D3" w:rsidP="00FB3353">
      <w:pPr>
        <w:spacing w:after="0" w:line="360" w:lineRule="auto"/>
        <w:jc w:val="both"/>
        <w:rPr>
          <w:rFonts w:ascii="Times New Roman" w:eastAsia="Times New Roman" w:hAnsi="Times New Roman" w:cs="Times New Roman"/>
          <w:sz w:val="24"/>
          <w:szCs w:val="24"/>
        </w:rPr>
      </w:pPr>
    </w:p>
    <w:p w14:paraId="0978D397" w14:textId="4286E56F" w:rsidR="00B97A8A" w:rsidRPr="00EC2F9E" w:rsidRDefault="00B97A8A" w:rsidP="08871BFD">
      <w:pPr>
        <w:spacing w:after="0" w:line="360" w:lineRule="auto"/>
        <w:ind w:firstLine="709"/>
        <w:jc w:val="both"/>
        <w:rPr>
          <w:rFonts w:ascii="Times New Roman" w:eastAsia="Times New Roman" w:hAnsi="Times New Roman" w:cs="Times New Roman"/>
          <w:sz w:val="24"/>
          <w:szCs w:val="24"/>
        </w:rPr>
      </w:pPr>
    </w:p>
    <w:p w14:paraId="123F3C82" w14:textId="4452EAA7" w:rsidR="00CF29D3" w:rsidRDefault="00CF29D3" w:rsidP="08871BF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REFERÊNCIAS </w:t>
      </w:r>
    </w:p>
    <w:p w14:paraId="69A65660" w14:textId="15789B89" w:rsidR="00D07343" w:rsidRDefault="00D07343" w:rsidP="00D073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D5A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5AF1">
        <w:rPr>
          <w:rFonts w:ascii="Times New Roman" w:eastAsia="Times New Roman" w:hAnsi="Times New Roman" w:cs="Times New Roman"/>
          <w:sz w:val="24"/>
          <w:szCs w:val="24"/>
        </w:rPr>
        <w:t xml:space="preserve">Abreu, </w:t>
      </w:r>
      <w:r w:rsidR="00814253">
        <w:rPr>
          <w:rFonts w:ascii="Times New Roman" w:eastAsia="Times New Roman" w:hAnsi="Times New Roman" w:cs="Times New Roman"/>
          <w:sz w:val="24"/>
          <w:szCs w:val="24"/>
        </w:rPr>
        <w:t>L. A</w:t>
      </w:r>
      <w:r w:rsidR="006B1D1E">
        <w:rPr>
          <w:rFonts w:ascii="Times New Roman" w:eastAsia="Times New Roman" w:hAnsi="Times New Roman" w:cs="Times New Roman"/>
          <w:sz w:val="24"/>
          <w:szCs w:val="24"/>
        </w:rPr>
        <w:t xml:space="preserve">., </w:t>
      </w:r>
      <w:r w:rsidR="006B1D1E">
        <w:rPr>
          <w:rFonts w:ascii="Times New Roman" w:eastAsia="Times New Roman" w:hAnsi="Times New Roman" w:cs="Times New Roman"/>
          <w:i/>
          <w:iCs/>
          <w:sz w:val="24"/>
          <w:szCs w:val="24"/>
        </w:rPr>
        <w:t xml:space="preserve">et al. </w:t>
      </w:r>
      <w:r w:rsidR="00932293" w:rsidRPr="00932293">
        <w:rPr>
          <w:rFonts w:ascii="Times New Roman" w:eastAsia="Times New Roman" w:hAnsi="Times New Roman" w:cs="Times New Roman"/>
          <w:sz w:val="24"/>
          <w:szCs w:val="24"/>
        </w:rPr>
        <w:t>RASTREIO DE SINTOMAS DE DEPRESSÃO, ANSIEDADE E ESTRESSE EM FISIOTERAPEUTAS DURANTE A PANDEMIA DO COVID 19</w:t>
      </w:r>
      <w:r w:rsidR="009107E3">
        <w:rPr>
          <w:rFonts w:ascii="Times New Roman" w:eastAsia="Times New Roman" w:hAnsi="Times New Roman" w:cs="Times New Roman"/>
          <w:sz w:val="24"/>
          <w:szCs w:val="24"/>
        </w:rPr>
        <w:t xml:space="preserve">. </w:t>
      </w:r>
      <w:r w:rsidR="002904AA" w:rsidRPr="00701B9E">
        <w:rPr>
          <w:rFonts w:ascii="Times New Roman" w:eastAsia="Times New Roman" w:hAnsi="Times New Roman" w:cs="Times New Roman"/>
          <w:b/>
          <w:bCs/>
          <w:sz w:val="24"/>
          <w:szCs w:val="24"/>
        </w:rPr>
        <w:t xml:space="preserve">Revista Movimenta </w:t>
      </w:r>
      <w:r w:rsidR="002904AA" w:rsidRPr="002904AA">
        <w:rPr>
          <w:rFonts w:ascii="Times New Roman" w:eastAsia="Times New Roman" w:hAnsi="Times New Roman" w:cs="Times New Roman"/>
          <w:sz w:val="24"/>
          <w:szCs w:val="24"/>
        </w:rPr>
        <w:t>ISSN:1984-4298</w:t>
      </w:r>
      <w:r w:rsidR="002904AA">
        <w:rPr>
          <w:rFonts w:ascii="Times New Roman" w:eastAsia="Times New Roman" w:hAnsi="Times New Roman" w:cs="Times New Roman"/>
          <w:sz w:val="24"/>
          <w:szCs w:val="24"/>
        </w:rPr>
        <w:t xml:space="preserve">, </w:t>
      </w:r>
      <w:r w:rsidR="003D315D" w:rsidRPr="003D315D">
        <w:rPr>
          <w:rFonts w:ascii="Times New Roman" w:eastAsia="Times New Roman" w:hAnsi="Times New Roman" w:cs="Times New Roman"/>
          <w:sz w:val="24"/>
          <w:szCs w:val="24"/>
        </w:rPr>
        <w:t>2021; 14(1):107-119</w:t>
      </w:r>
      <w:r w:rsidR="003D315D">
        <w:rPr>
          <w:rFonts w:ascii="Times New Roman" w:eastAsia="Times New Roman" w:hAnsi="Times New Roman" w:cs="Times New Roman"/>
          <w:sz w:val="24"/>
          <w:szCs w:val="24"/>
        </w:rPr>
        <w:t xml:space="preserve">. </w:t>
      </w:r>
    </w:p>
    <w:p w14:paraId="4EF3A5BE" w14:textId="77777777" w:rsidR="003D315D" w:rsidRPr="00932293" w:rsidRDefault="003D315D" w:rsidP="00D07343">
      <w:pPr>
        <w:spacing w:after="0" w:line="360" w:lineRule="auto"/>
        <w:jc w:val="both"/>
        <w:rPr>
          <w:rFonts w:ascii="Times New Roman" w:eastAsia="Times New Roman" w:hAnsi="Times New Roman" w:cs="Times New Roman"/>
          <w:sz w:val="24"/>
          <w:szCs w:val="24"/>
        </w:rPr>
      </w:pPr>
    </w:p>
    <w:p w14:paraId="3C00EFD8" w14:textId="1D5D16E0" w:rsidR="004D16A9" w:rsidRDefault="00701B9E"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D16A9">
        <w:rPr>
          <w:rFonts w:ascii="Times New Roman" w:eastAsia="Times New Roman" w:hAnsi="Times New Roman" w:cs="Times New Roman"/>
          <w:sz w:val="24"/>
          <w:szCs w:val="24"/>
        </w:rPr>
        <w:t xml:space="preserve">- </w:t>
      </w:r>
      <w:r w:rsidR="004D16A9" w:rsidRPr="00C37ECF">
        <w:rPr>
          <w:rFonts w:ascii="Times New Roman" w:eastAsia="Times New Roman" w:hAnsi="Times New Roman" w:cs="Times New Roman"/>
          <w:sz w:val="24"/>
          <w:szCs w:val="24"/>
        </w:rPr>
        <w:t>Brito</w:t>
      </w:r>
      <w:r w:rsidR="004D16A9">
        <w:rPr>
          <w:rFonts w:ascii="Times New Roman" w:eastAsia="Times New Roman" w:hAnsi="Times New Roman" w:cs="Times New Roman"/>
          <w:sz w:val="24"/>
          <w:szCs w:val="24"/>
        </w:rPr>
        <w:t>, S. B.P.,</w:t>
      </w:r>
      <w:r w:rsidR="004D16A9" w:rsidRPr="00C37ECF">
        <w:rPr>
          <w:rFonts w:ascii="Times New Roman" w:eastAsia="Times New Roman" w:hAnsi="Times New Roman" w:cs="Times New Roman"/>
          <w:sz w:val="24"/>
          <w:szCs w:val="24"/>
        </w:rPr>
        <w:t xml:space="preserve"> </w:t>
      </w:r>
      <w:r w:rsidR="004D16A9" w:rsidRPr="00DC09A3">
        <w:rPr>
          <w:rFonts w:ascii="Times New Roman" w:eastAsia="Times New Roman" w:hAnsi="Times New Roman" w:cs="Times New Roman"/>
          <w:i/>
          <w:iCs/>
          <w:sz w:val="24"/>
          <w:szCs w:val="24"/>
        </w:rPr>
        <w:t>et al.</w:t>
      </w:r>
      <w:r w:rsidR="004D16A9">
        <w:rPr>
          <w:rFonts w:ascii="Times New Roman" w:eastAsia="Times New Roman" w:hAnsi="Times New Roman" w:cs="Times New Roman"/>
          <w:sz w:val="24"/>
          <w:szCs w:val="24"/>
        </w:rPr>
        <w:t xml:space="preserve"> </w:t>
      </w:r>
      <w:r w:rsidR="004D16A9" w:rsidRPr="00605D4E">
        <w:rPr>
          <w:rFonts w:ascii="Times New Roman" w:eastAsia="Times New Roman" w:hAnsi="Times New Roman" w:cs="Times New Roman"/>
          <w:sz w:val="24"/>
          <w:szCs w:val="24"/>
          <w:lang w:val="en-US"/>
        </w:rPr>
        <w:t xml:space="preserve">COVID-19 pandemic: the biggest challenge for the 21st century. </w:t>
      </w:r>
      <w:r w:rsidR="004D16A9" w:rsidRPr="0090571D">
        <w:rPr>
          <w:rFonts w:ascii="Times New Roman" w:eastAsia="Times New Roman" w:hAnsi="Times New Roman" w:cs="Times New Roman"/>
          <w:b/>
          <w:bCs/>
          <w:sz w:val="24"/>
          <w:szCs w:val="24"/>
        </w:rPr>
        <w:t>Vigil. sanit.</w:t>
      </w:r>
      <w:r w:rsidR="004D16A9" w:rsidRPr="00E321A3">
        <w:rPr>
          <w:rFonts w:ascii="Times New Roman" w:eastAsia="Times New Roman" w:hAnsi="Times New Roman" w:cs="Times New Roman"/>
          <w:sz w:val="24"/>
          <w:szCs w:val="24"/>
        </w:rPr>
        <w:t xml:space="preserve"> debate 2020;8(2):54-63</w:t>
      </w:r>
      <w:r w:rsidR="004D16A9">
        <w:rPr>
          <w:rFonts w:ascii="Times New Roman" w:eastAsia="Times New Roman" w:hAnsi="Times New Roman" w:cs="Times New Roman"/>
          <w:sz w:val="24"/>
          <w:szCs w:val="24"/>
        </w:rPr>
        <w:t>.</w:t>
      </w:r>
    </w:p>
    <w:p w14:paraId="6EC5A9FA" w14:textId="77777777" w:rsidR="00D1708D" w:rsidRDefault="00D1708D" w:rsidP="59B18345">
      <w:pPr>
        <w:spacing w:after="0" w:line="360" w:lineRule="auto"/>
        <w:jc w:val="both"/>
        <w:rPr>
          <w:rFonts w:ascii="Times New Roman" w:eastAsia="Times New Roman" w:hAnsi="Times New Roman" w:cs="Times New Roman"/>
          <w:sz w:val="24"/>
          <w:szCs w:val="24"/>
        </w:rPr>
      </w:pPr>
    </w:p>
    <w:p w14:paraId="7CB811C2" w14:textId="0BAA6863" w:rsidR="000E12F3" w:rsidRDefault="00701B9E"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4520">
        <w:rPr>
          <w:rFonts w:ascii="Times New Roman" w:eastAsia="Times New Roman" w:hAnsi="Times New Roman" w:cs="Times New Roman"/>
          <w:sz w:val="24"/>
          <w:szCs w:val="24"/>
        </w:rPr>
        <w:t xml:space="preserve"> </w:t>
      </w:r>
      <w:r w:rsidR="000E12F3">
        <w:rPr>
          <w:rFonts w:ascii="Times New Roman" w:eastAsia="Times New Roman" w:hAnsi="Times New Roman" w:cs="Times New Roman"/>
          <w:sz w:val="24"/>
          <w:szCs w:val="24"/>
        </w:rPr>
        <w:t xml:space="preserve"> - Carvalho, G. C. S.; Elias, L. M.; Carvalho, R. T. </w:t>
      </w:r>
      <w:r w:rsidR="000E12F3" w:rsidRPr="00FA09B5">
        <w:rPr>
          <w:rFonts w:ascii="Times New Roman" w:eastAsia="Times New Roman" w:hAnsi="Times New Roman" w:cs="Times New Roman"/>
          <w:sz w:val="24"/>
          <w:szCs w:val="24"/>
        </w:rPr>
        <w:t>VOCÊ SABE O QUE É UMA UTI E SUA IMPORTÂNCIA NA COVID-19</w:t>
      </w:r>
      <w:r w:rsidR="000E12F3" w:rsidRPr="59B18345">
        <w:rPr>
          <w:rFonts w:ascii="Times New Roman" w:eastAsia="Times New Roman" w:hAnsi="Times New Roman" w:cs="Times New Roman"/>
          <w:sz w:val="24"/>
          <w:szCs w:val="24"/>
        </w:rPr>
        <w:t>?</w:t>
      </w:r>
      <w:r w:rsidR="000E12F3" w:rsidRPr="0090571D">
        <w:rPr>
          <w:rFonts w:ascii="Times New Roman" w:eastAsia="Times New Roman" w:hAnsi="Times New Roman" w:cs="Times New Roman"/>
          <w:b/>
          <w:bCs/>
          <w:sz w:val="24"/>
          <w:szCs w:val="24"/>
        </w:rPr>
        <w:t xml:space="preserve"> Secretaria de Estado de Saúde de Minas Gerais</w:t>
      </w:r>
      <w:r w:rsidR="000E12F3">
        <w:rPr>
          <w:rFonts w:ascii="Times New Roman" w:eastAsia="Times New Roman" w:hAnsi="Times New Roman" w:cs="Times New Roman"/>
          <w:sz w:val="24"/>
          <w:szCs w:val="24"/>
        </w:rPr>
        <w:t xml:space="preserve">, 30 de novembro de 2020. </w:t>
      </w:r>
    </w:p>
    <w:p w14:paraId="008A6560" w14:textId="77777777" w:rsidR="00D1708D" w:rsidRDefault="00D1708D" w:rsidP="59B18345">
      <w:pPr>
        <w:spacing w:after="0" w:line="360" w:lineRule="auto"/>
        <w:jc w:val="both"/>
        <w:rPr>
          <w:rFonts w:ascii="Times New Roman" w:eastAsia="Times New Roman" w:hAnsi="Times New Roman" w:cs="Times New Roman"/>
          <w:sz w:val="24"/>
          <w:szCs w:val="24"/>
        </w:rPr>
      </w:pPr>
    </w:p>
    <w:p w14:paraId="7E34A639" w14:textId="19C8F092" w:rsidR="000E12F3" w:rsidRDefault="00701B9E"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12F3">
        <w:rPr>
          <w:rFonts w:ascii="Times New Roman" w:eastAsia="Times New Roman" w:hAnsi="Times New Roman" w:cs="Times New Roman"/>
          <w:sz w:val="24"/>
          <w:szCs w:val="24"/>
        </w:rPr>
        <w:t xml:space="preserve"> – Costa, C. R. B., </w:t>
      </w:r>
      <w:r w:rsidR="000E12F3">
        <w:rPr>
          <w:rFonts w:ascii="Times New Roman" w:eastAsia="Times New Roman" w:hAnsi="Times New Roman" w:cs="Times New Roman"/>
          <w:i/>
          <w:iCs/>
          <w:sz w:val="24"/>
          <w:szCs w:val="24"/>
        </w:rPr>
        <w:t>et al</w:t>
      </w:r>
      <w:r w:rsidR="000E12F3">
        <w:rPr>
          <w:rFonts w:ascii="Times New Roman" w:eastAsia="Times New Roman" w:hAnsi="Times New Roman" w:cs="Times New Roman"/>
          <w:sz w:val="24"/>
          <w:szCs w:val="24"/>
        </w:rPr>
        <w:t xml:space="preserve">. </w:t>
      </w:r>
      <w:r w:rsidR="000E12F3" w:rsidRPr="0053150D">
        <w:rPr>
          <w:rFonts w:ascii="Times New Roman" w:eastAsia="Times New Roman" w:hAnsi="Times New Roman" w:cs="Times New Roman"/>
          <w:sz w:val="24"/>
          <w:szCs w:val="24"/>
        </w:rPr>
        <w:t>Estresse entre estudantes de graduação em enfermagem: associação de características sociodemográficas e acadêmicas / Stress among nursing undergraduate students: association between sociodemographic and academic characteristics</w:t>
      </w:r>
      <w:r w:rsidR="000E12F3">
        <w:rPr>
          <w:rFonts w:ascii="Times New Roman" w:eastAsia="Times New Roman" w:hAnsi="Times New Roman" w:cs="Times New Roman"/>
          <w:sz w:val="24"/>
          <w:szCs w:val="24"/>
        </w:rPr>
        <w:t xml:space="preserve">. </w:t>
      </w:r>
      <w:r w:rsidR="000E12F3" w:rsidRPr="001F0B51">
        <w:rPr>
          <w:rFonts w:ascii="Times New Roman" w:eastAsia="Times New Roman" w:hAnsi="Times New Roman" w:cs="Times New Roman"/>
          <w:b/>
          <w:bCs/>
          <w:sz w:val="24"/>
          <w:szCs w:val="24"/>
        </w:rPr>
        <w:t>Saude e pesqui.</w:t>
      </w:r>
      <w:r w:rsidR="000E12F3" w:rsidRPr="00A35D89">
        <w:rPr>
          <w:rFonts w:ascii="Times New Roman" w:eastAsia="Times New Roman" w:hAnsi="Times New Roman" w:cs="Times New Roman"/>
          <w:sz w:val="24"/>
          <w:szCs w:val="24"/>
        </w:rPr>
        <w:t xml:space="preserve"> (Impr</w:t>
      </w:r>
      <w:r w:rsidR="000E12F3" w:rsidRPr="59B18345">
        <w:rPr>
          <w:rFonts w:ascii="Times New Roman" w:eastAsia="Times New Roman" w:hAnsi="Times New Roman" w:cs="Times New Roman"/>
          <w:sz w:val="24"/>
          <w:szCs w:val="24"/>
        </w:rPr>
        <w:t>.);</w:t>
      </w:r>
      <w:r w:rsidR="000E12F3" w:rsidRPr="00A35D89">
        <w:rPr>
          <w:rFonts w:ascii="Times New Roman" w:eastAsia="Times New Roman" w:hAnsi="Times New Roman" w:cs="Times New Roman"/>
          <w:sz w:val="24"/>
          <w:szCs w:val="24"/>
        </w:rPr>
        <w:t xml:space="preserve"> 11(3): 475-482, Set-Dez 2018. </w:t>
      </w:r>
    </w:p>
    <w:p w14:paraId="719A92E6" w14:textId="77777777" w:rsidR="005C4515" w:rsidRDefault="005C4515" w:rsidP="59B18345">
      <w:pPr>
        <w:spacing w:after="0" w:line="360" w:lineRule="auto"/>
        <w:jc w:val="both"/>
        <w:rPr>
          <w:rFonts w:ascii="Times New Roman" w:eastAsia="Times New Roman" w:hAnsi="Times New Roman" w:cs="Times New Roman"/>
          <w:sz w:val="24"/>
          <w:szCs w:val="24"/>
        </w:rPr>
      </w:pPr>
    </w:p>
    <w:p w14:paraId="52027937" w14:textId="732EEBC2" w:rsidR="005C4515" w:rsidRPr="00605D4E" w:rsidRDefault="00701B9E" w:rsidP="59B18345">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w:t>
      </w:r>
      <w:r w:rsidR="005C4515">
        <w:rPr>
          <w:rFonts w:ascii="Times New Roman" w:eastAsia="Times New Roman" w:hAnsi="Times New Roman" w:cs="Times New Roman"/>
          <w:sz w:val="24"/>
          <w:szCs w:val="24"/>
        </w:rPr>
        <w:t xml:space="preserve"> – Ferrareze, M. V. G., Ferreira, V., Carvalho, A. M. P. </w:t>
      </w:r>
      <w:r w:rsidR="005C4515" w:rsidRPr="00D9348F">
        <w:rPr>
          <w:rFonts w:ascii="Times New Roman" w:eastAsia="Times New Roman" w:hAnsi="Times New Roman" w:cs="Times New Roman"/>
          <w:sz w:val="24"/>
          <w:szCs w:val="24"/>
        </w:rPr>
        <w:t>Percepção do estresse entre enfermeiros que atuam em Terapia Intensiva</w:t>
      </w:r>
      <w:r w:rsidR="005C4515">
        <w:rPr>
          <w:rFonts w:ascii="Times New Roman" w:eastAsia="Times New Roman" w:hAnsi="Times New Roman" w:cs="Times New Roman"/>
          <w:sz w:val="24"/>
          <w:szCs w:val="24"/>
        </w:rPr>
        <w:t xml:space="preserve">. </w:t>
      </w:r>
      <w:r w:rsidR="005C4515" w:rsidRPr="00605D4E">
        <w:rPr>
          <w:rFonts w:ascii="Times New Roman" w:eastAsia="Times New Roman" w:hAnsi="Times New Roman" w:cs="Times New Roman"/>
          <w:b/>
          <w:bCs/>
          <w:sz w:val="24"/>
          <w:szCs w:val="24"/>
          <w:lang w:val="en-US"/>
        </w:rPr>
        <w:t>Acta Paul Enferm</w:t>
      </w:r>
      <w:r w:rsidR="005C4515" w:rsidRPr="00605D4E">
        <w:rPr>
          <w:rFonts w:ascii="Times New Roman" w:eastAsia="Times New Roman" w:hAnsi="Times New Roman" w:cs="Times New Roman"/>
          <w:sz w:val="24"/>
          <w:szCs w:val="24"/>
          <w:lang w:val="en-US"/>
        </w:rPr>
        <w:t xml:space="preserve"> 2006;19(3):310-15.</w:t>
      </w:r>
    </w:p>
    <w:p w14:paraId="2660761C" w14:textId="77777777" w:rsidR="004D16A9" w:rsidRPr="00605D4E" w:rsidRDefault="004D16A9" w:rsidP="59B18345">
      <w:pPr>
        <w:spacing w:after="0" w:line="360" w:lineRule="auto"/>
        <w:jc w:val="both"/>
        <w:rPr>
          <w:rFonts w:ascii="Times New Roman" w:eastAsia="Times New Roman" w:hAnsi="Times New Roman" w:cs="Times New Roman"/>
          <w:sz w:val="24"/>
          <w:szCs w:val="24"/>
          <w:lang w:val="en-US"/>
        </w:rPr>
      </w:pPr>
    </w:p>
    <w:p w14:paraId="47D39EF4" w14:textId="31F196AD" w:rsidR="00B97A8A" w:rsidRDefault="00701B9E"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054520" w:rsidRPr="00605D4E">
        <w:rPr>
          <w:rFonts w:ascii="Times New Roman" w:eastAsia="Times New Roman" w:hAnsi="Times New Roman" w:cs="Times New Roman"/>
          <w:sz w:val="24"/>
          <w:szCs w:val="24"/>
          <w:lang w:val="en-US"/>
        </w:rPr>
        <w:t xml:space="preserve"> </w:t>
      </w:r>
      <w:r w:rsidR="08871BFD" w:rsidRPr="00605D4E">
        <w:rPr>
          <w:rFonts w:ascii="Times New Roman" w:eastAsia="Times New Roman" w:hAnsi="Times New Roman" w:cs="Times New Roman"/>
          <w:sz w:val="24"/>
          <w:szCs w:val="24"/>
          <w:lang w:val="en-US"/>
        </w:rPr>
        <w:t xml:space="preserve">- </w:t>
      </w:r>
      <w:r w:rsidR="004D3D8E" w:rsidRPr="00605D4E">
        <w:rPr>
          <w:rFonts w:ascii="Times New Roman" w:eastAsia="Times New Roman" w:hAnsi="Times New Roman" w:cs="Times New Roman"/>
          <w:sz w:val="24"/>
          <w:szCs w:val="24"/>
          <w:lang w:val="en-US"/>
        </w:rPr>
        <w:t xml:space="preserve">Gerber, M., Brand, S., Elliot, C. </w:t>
      </w:r>
      <w:r w:rsidR="004D3D8E" w:rsidRPr="00605D4E">
        <w:rPr>
          <w:rFonts w:ascii="Times New Roman" w:eastAsia="Times New Roman" w:hAnsi="Times New Roman" w:cs="Times New Roman"/>
          <w:i/>
          <w:iCs/>
          <w:sz w:val="24"/>
          <w:szCs w:val="24"/>
          <w:lang w:val="en-US"/>
        </w:rPr>
        <w:t>et al</w:t>
      </w:r>
      <w:r w:rsidR="004D3D8E" w:rsidRPr="00605D4E">
        <w:rPr>
          <w:rFonts w:ascii="Times New Roman" w:eastAsia="Times New Roman" w:hAnsi="Times New Roman" w:cs="Times New Roman"/>
          <w:sz w:val="24"/>
          <w:szCs w:val="24"/>
          <w:lang w:val="en-US"/>
        </w:rPr>
        <w:t xml:space="preserve">. Aerobic exercise training and burnout: a pilot study with male participants suffering from burnout. </w:t>
      </w:r>
      <w:r w:rsidR="004D3D8E" w:rsidRPr="007B3540">
        <w:rPr>
          <w:rFonts w:ascii="Times New Roman" w:eastAsia="Times New Roman" w:hAnsi="Times New Roman" w:cs="Times New Roman"/>
          <w:b/>
          <w:bCs/>
          <w:sz w:val="24"/>
          <w:szCs w:val="24"/>
        </w:rPr>
        <w:t>BMC Res Notes</w:t>
      </w:r>
      <w:r w:rsidR="004D3D8E" w:rsidRPr="004D3D8E">
        <w:rPr>
          <w:rFonts w:ascii="Times New Roman" w:eastAsia="Times New Roman" w:hAnsi="Times New Roman" w:cs="Times New Roman"/>
          <w:sz w:val="24"/>
          <w:szCs w:val="24"/>
        </w:rPr>
        <w:t xml:space="preserve"> 6, 78 (2013). </w:t>
      </w:r>
    </w:p>
    <w:p w14:paraId="093F18A3" w14:textId="77777777" w:rsidR="005C4515" w:rsidRDefault="005C4515" w:rsidP="59B18345">
      <w:pPr>
        <w:spacing w:after="0" w:line="360" w:lineRule="auto"/>
        <w:jc w:val="both"/>
        <w:rPr>
          <w:rFonts w:ascii="Times New Roman" w:eastAsia="Times New Roman" w:hAnsi="Times New Roman" w:cs="Times New Roman"/>
          <w:sz w:val="24"/>
          <w:szCs w:val="24"/>
        </w:rPr>
      </w:pPr>
    </w:p>
    <w:p w14:paraId="54A0D132" w14:textId="07D61A92" w:rsidR="005C4515" w:rsidRDefault="00FB3353"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C4515">
        <w:rPr>
          <w:rFonts w:ascii="Times New Roman" w:eastAsia="Times New Roman" w:hAnsi="Times New Roman" w:cs="Times New Roman"/>
          <w:sz w:val="24"/>
          <w:szCs w:val="24"/>
        </w:rPr>
        <w:t xml:space="preserve"> - Guimarães, F. </w:t>
      </w:r>
      <w:r w:rsidR="005C4515" w:rsidRPr="007A4E61">
        <w:rPr>
          <w:rFonts w:ascii="Times New Roman" w:eastAsia="Times New Roman" w:hAnsi="Times New Roman" w:cs="Times New Roman"/>
          <w:sz w:val="24"/>
          <w:szCs w:val="24"/>
        </w:rPr>
        <w:t>Atuação do serviço de fisioterapia nas unidades de terapia intensiva no contexto da pandemia de COVID-19</w:t>
      </w:r>
      <w:r w:rsidR="005C4515">
        <w:rPr>
          <w:rFonts w:ascii="Times New Roman" w:eastAsia="Times New Roman" w:hAnsi="Times New Roman" w:cs="Times New Roman"/>
          <w:sz w:val="24"/>
          <w:szCs w:val="24"/>
        </w:rPr>
        <w:t xml:space="preserve">. </w:t>
      </w:r>
      <w:r w:rsidR="005C4515" w:rsidRPr="0090571D">
        <w:rPr>
          <w:rFonts w:ascii="Times New Roman" w:eastAsia="Times New Roman" w:hAnsi="Times New Roman" w:cs="Times New Roman"/>
          <w:b/>
          <w:bCs/>
          <w:sz w:val="24"/>
          <w:szCs w:val="24"/>
        </w:rPr>
        <w:t>Fisioter Mov.</w:t>
      </w:r>
      <w:r w:rsidR="005C4515" w:rsidRPr="00276110">
        <w:rPr>
          <w:rFonts w:ascii="Times New Roman" w:eastAsia="Times New Roman" w:hAnsi="Times New Roman" w:cs="Times New Roman"/>
          <w:sz w:val="24"/>
          <w:szCs w:val="24"/>
        </w:rPr>
        <w:t xml:space="preserve"> 2020;33:e00333001</w:t>
      </w:r>
      <w:r w:rsidR="005C4515">
        <w:rPr>
          <w:rFonts w:ascii="Times New Roman" w:eastAsia="Times New Roman" w:hAnsi="Times New Roman" w:cs="Times New Roman"/>
          <w:sz w:val="24"/>
          <w:szCs w:val="24"/>
        </w:rPr>
        <w:t xml:space="preserve">. </w:t>
      </w:r>
    </w:p>
    <w:p w14:paraId="23FBD094" w14:textId="77777777" w:rsidR="00D1708D" w:rsidRDefault="00D1708D" w:rsidP="59B18345">
      <w:pPr>
        <w:spacing w:after="0" w:line="360" w:lineRule="auto"/>
        <w:jc w:val="both"/>
        <w:rPr>
          <w:rFonts w:ascii="Times New Roman" w:eastAsia="Times New Roman" w:hAnsi="Times New Roman" w:cs="Times New Roman"/>
          <w:sz w:val="24"/>
          <w:szCs w:val="24"/>
        </w:rPr>
      </w:pPr>
    </w:p>
    <w:p w14:paraId="50822A36" w14:textId="38A6D419" w:rsidR="000F0E2E" w:rsidRDefault="00FB3353" w:rsidP="59B1834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8</w:t>
      </w:r>
      <w:r w:rsidR="000F0E2E">
        <w:rPr>
          <w:rFonts w:ascii="Times New Roman" w:eastAsia="Times New Roman" w:hAnsi="Times New Roman" w:cs="Times New Roman"/>
          <w:sz w:val="24"/>
          <w:szCs w:val="24"/>
        </w:rPr>
        <w:t xml:space="preserve"> - </w:t>
      </w:r>
      <w:r w:rsidR="000F0E2E" w:rsidRPr="00AB0C03">
        <w:rPr>
          <w:rFonts w:ascii="Times New Roman" w:eastAsia="Times New Roman" w:hAnsi="Times New Roman" w:cs="Times New Roman"/>
          <w:sz w:val="24"/>
          <w:szCs w:val="24"/>
        </w:rPr>
        <w:t>HOSPITAL ISRAELITA ALBERT EINSTEIN. Tudo sobre o estresse</w:t>
      </w:r>
      <w:r w:rsidR="000F0E2E">
        <w:rPr>
          <w:rFonts w:ascii="Times New Roman" w:eastAsia="Times New Roman" w:hAnsi="Times New Roman" w:cs="Times New Roman"/>
          <w:sz w:val="24"/>
          <w:szCs w:val="24"/>
        </w:rPr>
        <w:t xml:space="preserve">. </w:t>
      </w:r>
      <w:r w:rsidR="000F0E2E" w:rsidRPr="00AB0C03">
        <w:rPr>
          <w:rFonts w:ascii="Times New Roman" w:eastAsia="Times New Roman" w:hAnsi="Times New Roman" w:cs="Times New Roman"/>
          <w:sz w:val="24"/>
          <w:szCs w:val="24"/>
        </w:rPr>
        <w:t xml:space="preserve"> 2016. </w:t>
      </w:r>
      <w:r w:rsidR="000F0E2E" w:rsidRPr="001F0B51">
        <w:rPr>
          <w:rFonts w:ascii="Times New Roman" w:eastAsia="Times New Roman" w:hAnsi="Times New Roman" w:cs="Times New Roman"/>
          <w:b/>
          <w:bCs/>
          <w:sz w:val="24"/>
          <w:szCs w:val="24"/>
        </w:rPr>
        <w:t xml:space="preserve">Albert Einstein Sociedade Beneficente Israelita Brasileira. </w:t>
      </w:r>
    </w:p>
    <w:p w14:paraId="5024BB21" w14:textId="77777777" w:rsidR="00D1708D" w:rsidRDefault="00D1708D" w:rsidP="59B18345">
      <w:pPr>
        <w:spacing w:after="0" w:line="360" w:lineRule="auto"/>
        <w:jc w:val="both"/>
        <w:rPr>
          <w:rFonts w:ascii="Times New Roman" w:eastAsia="Times New Roman" w:hAnsi="Times New Roman" w:cs="Times New Roman"/>
          <w:b/>
          <w:bCs/>
          <w:sz w:val="24"/>
          <w:szCs w:val="24"/>
        </w:rPr>
      </w:pPr>
    </w:p>
    <w:p w14:paraId="777AFFE3" w14:textId="468543F3" w:rsidR="000F0E2E" w:rsidRPr="00605D4E" w:rsidRDefault="00FB3353" w:rsidP="59B18345">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0F0E2E" w:rsidRPr="00605D4E">
        <w:rPr>
          <w:rFonts w:ascii="Times New Roman" w:eastAsia="Times New Roman" w:hAnsi="Times New Roman" w:cs="Times New Roman"/>
          <w:sz w:val="24"/>
          <w:szCs w:val="24"/>
          <w:lang w:val="en-US"/>
        </w:rPr>
        <w:t xml:space="preserve"> – Lacerda, M. S., Cirelli, M. A., Barros, A. L. B. L., Lopes, J. L. Anxiety, stress and depression in family members of patients with heart failure. </w:t>
      </w:r>
      <w:r w:rsidR="000F0E2E" w:rsidRPr="00605D4E">
        <w:rPr>
          <w:rFonts w:ascii="Times New Roman" w:eastAsia="Times New Roman" w:hAnsi="Times New Roman" w:cs="Times New Roman"/>
          <w:b/>
          <w:bCs/>
          <w:sz w:val="24"/>
          <w:szCs w:val="24"/>
          <w:lang w:val="en-US"/>
        </w:rPr>
        <w:t>Rev Esc Enferm USP</w:t>
      </w:r>
      <w:r w:rsidR="000F0E2E" w:rsidRPr="00605D4E">
        <w:rPr>
          <w:rFonts w:ascii="Times New Roman" w:eastAsia="Times New Roman" w:hAnsi="Times New Roman" w:cs="Times New Roman"/>
          <w:sz w:val="24"/>
          <w:szCs w:val="24"/>
          <w:lang w:val="en-US"/>
        </w:rPr>
        <w:t xml:space="preserve">. 2017;51. </w:t>
      </w:r>
    </w:p>
    <w:p w14:paraId="68B1BA22" w14:textId="77777777" w:rsidR="00D1708D" w:rsidRPr="00605D4E" w:rsidRDefault="00D1708D" w:rsidP="59B18345">
      <w:pPr>
        <w:spacing w:after="0" w:line="360" w:lineRule="auto"/>
        <w:jc w:val="both"/>
        <w:rPr>
          <w:rFonts w:ascii="Times New Roman" w:eastAsia="Times New Roman" w:hAnsi="Times New Roman" w:cs="Times New Roman"/>
          <w:sz w:val="24"/>
          <w:szCs w:val="24"/>
          <w:lang w:val="en-US"/>
        </w:rPr>
      </w:pPr>
    </w:p>
    <w:p w14:paraId="57C33953" w14:textId="1CF17411" w:rsidR="000F0E2E" w:rsidRDefault="00FB3353"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w:t>
      </w:r>
      <w:r w:rsidR="00054520" w:rsidRPr="00605D4E">
        <w:rPr>
          <w:rFonts w:ascii="Times New Roman" w:eastAsia="Times New Roman" w:hAnsi="Times New Roman" w:cs="Times New Roman"/>
          <w:sz w:val="24"/>
          <w:szCs w:val="24"/>
          <w:lang w:val="en-US"/>
        </w:rPr>
        <w:t xml:space="preserve"> -</w:t>
      </w:r>
      <w:r w:rsidR="000F0E2E" w:rsidRPr="00605D4E">
        <w:rPr>
          <w:rFonts w:ascii="Times New Roman" w:eastAsia="Times New Roman" w:hAnsi="Times New Roman" w:cs="Times New Roman"/>
          <w:sz w:val="24"/>
          <w:szCs w:val="24"/>
          <w:lang w:val="en-US"/>
        </w:rPr>
        <w:t xml:space="preserve"> Lameu, J. N., Salazar, T. L., Sousa, W. F. Prevalence of stress symptoms among students of a public university. </w:t>
      </w:r>
      <w:r w:rsidR="000F0E2E" w:rsidRPr="001F0B51">
        <w:rPr>
          <w:rFonts w:ascii="Times New Roman" w:eastAsia="Times New Roman" w:hAnsi="Times New Roman" w:cs="Times New Roman"/>
          <w:b/>
          <w:bCs/>
          <w:sz w:val="24"/>
          <w:szCs w:val="24"/>
        </w:rPr>
        <w:t>Psic. da Ed.,</w:t>
      </w:r>
      <w:r w:rsidR="000F0E2E" w:rsidRPr="00EE4E0D">
        <w:rPr>
          <w:rFonts w:ascii="Times New Roman" w:eastAsia="Times New Roman" w:hAnsi="Times New Roman" w:cs="Times New Roman"/>
          <w:sz w:val="24"/>
          <w:szCs w:val="24"/>
        </w:rPr>
        <w:t xml:space="preserve"> São Paulo, 42, 1o sem. de 2016, pp. 13-22</w:t>
      </w:r>
      <w:r w:rsidR="000F0E2E">
        <w:rPr>
          <w:rFonts w:ascii="Times New Roman" w:eastAsia="Times New Roman" w:hAnsi="Times New Roman" w:cs="Times New Roman"/>
          <w:sz w:val="24"/>
          <w:szCs w:val="24"/>
        </w:rPr>
        <w:t>.</w:t>
      </w:r>
    </w:p>
    <w:p w14:paraId="5ABC5CB7" w14:textId="77777777" w:rsidR="00D1708D" w:rsidRPr="000F0E2E" w:rsidRDefault="00D1708D" w:rsidP="59B18345">
      <w:pPr>
        <w:spacing w:after="0" w:line="360" w:lineRule="auto"/>
        <w:jc w:val="both"/>
        <w:rPr>
          <w:rFonts w:ascii="Times New Roman" w:eastAsia="Times New Roman" w:hAnsi="Times New Roman" w:cs="Times New Roman"/>
          <w:sz w:val="24"/>
          <w:szCs w:val="24"/>
        </w:rPr>
      </w:pPr>
    </w:p>
    <w:p w14:paraId="033E3B49" w14:textId="3CC46DF2" w:rsidR="000F0E2E" w:rsidRDefault="00054520"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335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0F0E2E">
        <w:rPr>
          <w:rFonts w:ascii="Times New Roman" w:eastAsia="Times New Roman" w:hAnsi="Times New Roman" w:cs="Times New Roman"/>
          <w:sz w:val="24"/>
          <w:szCs w:val="24"/>
        </w:rPr>
        <w:t xml:space="preserve">- </w:t>
      </w:r>
      <w:r w:rsidR="000F0E2E" w:rsidRPr="005B4FF4">
        <w:rPr>
          <w:rFonts w:ascii="Times New Roman" w:eastAsia="Times New Roman" w:hAnsi="Times New Roman" w:cs="Times New Roman"/>
          <w:sz w:val="24"/>
          <w:szCs w:val="24"/>
        </w:rPr>
        <w:t>Leonelli, L</w:t>
      </w:r>
      <w:r w:rsidR="000F0E2E">
        <w:rPr>
          <w:rFonts w:ascii="Times New Roman" w:eastAsia="Times New Roman" w:hAnsi="Times New Roman" w:cs="Times New Roman"/>
          <w:sz w:val="24"/>
          <w:szCs w:val="24"/>
        </w:rPr>
        <w:t>.</w:t>
      </w:r>
      <w:r w:rsidR="000F0E2E" w:rsidRPr="005B4FF4">
        <w:rPr>
          <w:rFonts w:ascii="Times New Roman" w:eastAsia="Times New Roman" w:hAnsi="Times New Roman" w:cs="Times New Roman"/>
          <w:sz w:val="24"/>
          <w:szCs w:val="24"/>
        </w:rPr>
        <w:t xml:space="preserve"> B.</w:t>
      </w:r>
      <w:r w:rsidR="000F0E2E">
        <w:rPr>
          <w:rFonts w:ascii="Times New Roman" w:eastAsia="Times New Roman" w:hAnsi="Times New Roman" w:cs="Times New Roman"/>
          <w:sz w:val="24"/>
          <w:szCs w:val="24"/>
        </w:rPr>
        <w:t xml:space="preserve"> </w:t>
      </w:r>
      <w:r w:rsidR="000F0E2E" w:rsidRPr="005B4FF4">
        <w:rPr>
          <w:rFonts w:ascii="Times New Roman" w:eastAsia="Times New Roman" w:hAnsi="Times New Roman" w:cs="Times New Roman"/>
          <w:sz w:val="24"/>
          <w:szCs w:val="24"/>
        </w:rPr>
        <w:t>Estresse percebido em profissionais da Atenção Primária à Saúde / Professionals perceived stress in Primary Health Care</w:t>
      </w:r>
      <w:r w:rsidR="000F0E2E">
        <w:rPr>
          <w:rFonts w:ascii="Times New Roman" w:eastAsia="Times New Roman" w:hAnsi="Times New Roman" w:cs="Times New Roman"/>
          <w:sz w:val="24"/>
          <w:szCs w:val="24"/>
        </w:rPr>
        <w:t>.</w:t>
      </w:r>
      <w:r w:rsidR="000F0E2E" w:rsidRPr="0011278D">
        <w:rPr>
          <w:rFonts w:ascii="Times New Roman" w:eastAsia="Times New Roman" w:hAnsi="Times New Roman" w:cs="Times New Roman"/>
          <w:b/>
          <w:bCs/>
          <w:sz w:val="24"/>
          <w:szCs w:val="24"/>
        </w:rPr>
        <w:t xml:space="preserve"> Universidade Federal de São Paulo</w:t>
      </w:r>
      <w:r w:rsidR="000F0E2E" w:rsidRPr="005B4FF4">
        <w:rPr>
          <w:rFonts w:ascii="Times New Roman" w:eastAsia="Times New Roman" w:hAnsi="Times New Roman" w:cs="Times New Roman"/>
          <w:sz w:val="24"/>
          <w:szCs w:val="24"/>
        </w:rPr>
        <w:t xml:space="preserve">; 2013. 56 p. </w:t>
      </w:r>
    </w:p>
    <w:p w14:paraId="57F797AA" w14:textId="77777777" w:rsidR="000F0E2E" w:rsidRPr="007A4E61" w:rsidRDefault="000F0E2E" w:rsidP="59B18345">
      <w:pPr>
        <w:spacing w:after="0" w:line="360" w:lineRule="auto"/>
        <w:jc w:val="both"/>
        <w:rPr>
          <w:rFonts w:ascii="Times New Roman" w:eastAsia="Times New Roman" w:hAnsi="Times New Roman" w:cs="Times New Roman"/>
          <w:sz w:val="24"/>
          <w:szCs w:val="24"/>
        </w:rPr>
      </w:pPr>
    </w:p>
    <w:p w14:paraId="5E7C341E" w14:textId="77777777" w:rsidR="004F4FD2" w:rsidRDefault="004F4FD2" w:rsidP="59B18345">
      <w:pPr>
        <w:spacing w:after="0" w:line="360" w:lineRule="auto"/>
        <w:jc w:val="both"/>
        <w:rPr>
          <w:rFonts w:ascii="Times New Roman" w:eastAsia="Times New Roman" w:hAnsi="Times New Roman" w:cs="Times New Roman"/>
          <w:sz w:val="24"/>
          <w:szCs w:val="24"/>
        </w:rPr>
      </w:pPr>
    </w:p>
    <w:p w14:paraId="77718A0C" w14:textId="3764A19F" w:rsidR="00B97A8A" w:rsidRDefault="00FB3353"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644E59">
        <w:rPr>
          <w:rFonts w:ascii="Times New Roman" w:eastAsia="Times New Roman" w:hAnsi="Times New Roman" w:cs="Times New Roman"/>
          <w:sz w:val="24"/>
          <w:szCs w:val="24"/>
        </w:rPr>
        <w:t>–</w:t>
      </w:r>
      <w:r w:rsidR="00DD0B4E" w:rsidRPr="00DD0B4E">
        <w:rPr>
          <w:rFonts w:ascii="Times New Roman" w:eastAsia="Times New Roman" w:hAnsi="Times New Roman" w:cs="Times New Roman"/>
          <w:sz w:val="24"/>
          <w:szCs w:val="24"/>
        </w:rPr>
        <w:t xml:space="preserve"> Nunomura</w:t>
      </w:r>
      <w:r w:rsidR="00644E59">
        <w:rPr>
          <w:rFonts w:ascii="Times New Roman" w:eastAsia="Times New Roman" w:hAnsi="Times New Roman" w:cs="Times New Roman"/>
          <w:sz w:val="24"/>
          <w:szCs w:val="24"/>
        </w:rPr>
        <w:t>,M.,</w:t>
      </w:r>
      <w:r w:rsidR="00DD0B4E" w:rsidRPr="00DD0B4E">
        <w:rPr>
          <w:rFonts w:ascii="Times New Roman" w:eastAsia="Times New Roman" w:hAnsi="Times New Roman" w:cs="Times New Roman"/>
          <w:sz w:val="24"/>
          <w:szCs w:val="24"/>
        </w:rPr>
        <w:t xml:space="preserve"> Cespedes</w:t>
      </w:r>
      <w:r w:rsidR="00644E59">
        <w:rPr>
          <w:rFonts w:ascii="Times New Roman" w:eastAsia="Times New Roman" w:hAnsi="Times New Roman" w:cs="Times New Roman"/>
          <w:sz w:val="24"/>
          <w:szCs w:val="24"/>
        </w:rPr>
        <w:t>, L. A</w:t>
      </w:r>
      <w:r w:rsidR="0066356F">
        <w:rPr>
          <w:rFonts w:ascii="Times New Roman" w:eastAsia="Times New Roman" w:hAnsi="Times New Roman" w:cs="Times New Roman"/>
          <w:sz w:val="24"/>
          <w:szCs w:val="24"/>
        </w:rPr>
        <w:t xml:space="preserve">., </w:t>
      </w:r>
      <w:r w:rsidR="00DD0B4E" w:rsidRPr="00DD0B4E">
        <w:rPr>
          <w:rFonts w:ascii="Times New Roman" w:eastAsia="Times New Roman" w:hAnsi="Times New Roman" w:cs="Times New Roman"/>
          <w:sz w:val="24"/>
          <w:szCs w:val="24"/>
        </w:rPr>
        <w:t>Caruso</w:t>
      </w:r>
      <w:r w:rsidR="0066356F">
        <w:rPr>
          <w:rFonts w:ascii="Times New Roman" w:eastAsia="Times New Roman" w:hAnsi="Times New Roman" w:cs="Times New Roman"/>
          <w:sz w:val="24"/>
          <w:szCs w:val="24"/>
        </w:rPr>
        <w:t xml:space="preserve">, T. M. R. F. </w:t>
      </w:r>
      <w:r w:rsidR="00F711C2" w:rsidRPr="00F711C2">
        <w:rPr>
          <w:rFonts w:ascii="Times New Roman" w:eastAsia="Times New Roman" w:hAnsi="Times New Roman" w:cs="Times New Roman"/>
          <w:sz w:val="24"/>
          <w:szCs w:val="24"/>
        </w:rPr>
        <w:t>Nível de estresse em adultos após 12 meses de prática regular de atividade física</w:t>
      </w:r>
      <w:r w:rsidR="00F711C2" w:rsidRPr="007B3540">
        <w:rPr>
          <w:rFonts w:ascii="Times New Roman" w:eastAsia="Times New Roman" w:hAnsi="Times New Roman" w:cs="Times New Roman"/>
          <w:b/>
          <w:bCs/>
          <w:sz w:val="24"/>
          <w:szCs w:val="24"/>
        </w:rPr>
        <w:t xml:space="preserve">. </w:t>
      </w:r>
      <w:r w:rsidR="00B4061E" w:rsidRPr="007B3540">
        <w:rPr>
          <w:rFonts w:ascii="Times New Roman" w:eastAsia="Times New Roman" w:hAnsi="Times New Roman" w:cs="Times New Roman"/>
          <w:b/>
          <w:bCs/>
          <w:sz w:val="24"/>
          <w:szCs w:val="24"/>
        </w:rPr>
        <w:t>Revista Mackenzie de Educação Física e Esporte</w:t>
      </w:r>
      <w:r w:rsidR="00B4061E" w:rsidRPr="00B4061E">
        <w:rPr>
          <w:rFonts w:ascii="Times New Roman" w:eastAsia="Times New Roman" w:hAnsi="Times New Roman" w:cs="Times New Roman"/>
          <w:sz w:val="24"/>
          <w:szCs w:val="24"/>
        </w:rPr>
        <w:t xml:space="preserve"> – 2004, 3(3):</w:t>
      </w:r>
      <w:r w:rsidR="007B3540">
        <w:rPr>
          <w:rFonts w:ascii="Times New Roman" w:eastAsia="Times New Roman" w:hAnsi="Times New Roman" w:cs="Times New Roman"/>
          <w:sz w:val="24"/>
          <w:szCs w:val="24"/>
        </w:rPr>
        <w:t xml:space="preserve"> </w:t>
      </w:r>
      <w:r w:rsidR="00B4061E" w:rsidRPr="00B4061E">
        <w:rPr>
          <w:rFonts w:ascii="Times New Roman" w:eastAsia="Times New Roman" w:hAnsi="Times New Roman" w:cs="Times New Roman"/>
          <w:sz w:val="24"/>
          <w:szCs w:val="24"/>
        </w:rPr>
        <w:t>125-134</w:t>
      </w:r>
      <w:r w:rsidR="009A0EDA">
        <w:rPr>
          <w:rFonts w:ascii="Times New Roman" w:eastAsia="Times New Roman" w:hAnsi="Times New Roman" w:cs="Times New Roman"/>
          <w:sz w:val="24"/>
          <w:szCs w:val="24"/>
        </w:rPr>
        <w:t>.</w:t>
      </w:r>
    </w:p>
    <w:p w14:paraId="35DA698F" w14:textId="011F3F91" w:rsidR="59B18345" w:rsidRDefault="59B18345" w:rsidP="59B18345">
      <w:pPr>
        <w:spacing w:after="0" w:line="360" w:lineRule="auto"/>
        <w:jc w:val="both"/>
        <w:rPr>
          <w:rFonts w:ascii="Times New Roman" w:eastAsia="Times New Roman" w:hAnsi="Times New Roman" w:cs="Times New Roman"/>
          <w:sz w:val="24"/>
          <w:szCs w:val="24"/>
        </w:rPr>
      </w:pPr>
    </w:p>
    <w:p w14:paraId="07055B16" w14:textId="527F968C" w:rsidR="000F0E2E" w:rsidRPr="00605D4E" w:rsidRDefault="00054520" w:rsidP="59B18345">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FB3353">
        <w:rPr>
          <w:rFonts w:ascii="Times New Roman" w:eastAsia="Times New Roman" w:hAnsi="Times New Roman" w:cs="Times New Roman"/>
          <w:sz w:val="24"/>
          <w:szCs w:val="24"/>
        </w:rPr>
        <w:t>3</w:t>
      </w:r>
      <w:r w:rsidR="000F0E2E">
        <w:rPr>
          <w:rFonts w:ascii="Times New Roman" w:eastAsia="Times New Roman" w:hAnsi="Times New Roman" w:cs="Times New Roman"/>
          <w:sz w:val="24"/>
          <w:szCs w:val="24"/>
        </w:rPr>
        <w:t xml:space="preserve"> – Preto, V. A., </w:t>
      </w:r>
      <w:r w:rsidR="000F0E2E" w:rsidRPr="00384848">
        <w:rPr>
          <w:rFonts w:ascii="Times New Roman" w:eastAsia="Times New Roman" w:hAnsi="Times New Roman" w:cs="Times New Roman"/>
          <w:i/>
          <w:iCs/>
          <w:sz w:val="24"/>
          <w:szCs w:val="24"/>
        </w:rPr>
        <w:t>et al.</w:t>
      </w:r>
      <w:r w:rsidR="000F0E2E">
        <w:rPr>
          <w:rFonts w:ascii="Times New Roman" w:eastAsia="Times New Roman" w:hAnsi="Times New Roman" w:cs="Times New Roman"/>
          <w:i/>
          <w:iCs/>
          <w:sz w:val="24"/>
          <w:szCs w:val="24"/>
        </w:rPr>
        <w:t xml:space="preserve"> </w:t>
      </w:r>
      <w:r w:rsidR="000F0E2E" w:rsidRPr="0041100C">
        <w:rPr>
          <w:rFonts w:ascii="Times New Roman" w:eastAsia="Times New Roman" w:hAnsi="Times New Roman" w:cs="Times New Roman"/>
          <w:sz w:val="24"/>
          <w:szCs w:val="24"/>
        </w:rPr>
        <w:t>Estresse e características sociodemográficas em universitários de enfermagem / Stress and sociodemographic characteristics of undergraduate nursing students</w:t>
      </w:r>
      <w:r w:rsidR="000F0E2E">
        <w:rPr>
          <w:rFonts w:ascii="Times New Roman" w:eastAsia="Times New Roman" w:hAnsi="Times New Roman" w:cs="Times New Roman"/>
          <w:sz w:val="24"/>
          <w:szCs w:val="24"/>
        </w:rPr>
        <w:t xml:space="preserve">. </w:t>
      </w:r>
      <w:r w:rsidR="000F0E2E" w:rsidRPr="00605D4E">
        <w:rPr>
          <w:rFonts w:ascii="Times New Roman" w:eastAsia="Times New Roman" w:hAnsi="Times New Roman" w:cs="Times New Roman"/>
          <w:b/>
          <w:bCs/>
          <w:sz w:val="24"/>
          <w:szCs w:val="24"/>
          <w:lang w:val="en-US"/>
        </w:rPr>
        <w:t>Rev. enferm. UFPE</w:t>
      </w:r>
      <w:r w:rsidR="000F0E2E" w:rsidRPr="00605D4E">
        <w:rPr>
          <w:rFonts w:ascii="Times New Roman" w:eastAsia="Times New Roman" w:hAnsi="Times New Roman" w:cs="Times New Roman"/>
          <w:sz w:val="24"/>
          <w:szCs w:val="24"/>
          <w:lang w:val="en-US"/>
        </w:rPr>
        <w:t xml:space="preserve"> on line; 12(3): 701-707, mar. 2018. ilus, </w:t>
      </w:r>
    </w:p>
    <w:p w14:paraId="73840194" w14:textId="77777777" w:rsidR="000F0E2E" w:rsidRPr="00605D4E" w:rsidRDefault="000F0E2E" w:rsidP="59B18345">
      <w:pPr>
        <w:spacing w:after="0" w:line="360" w:lineRule="auto"/>
        <w:jc w:val="both"/>
        <w:rPr>
          <w:rFonts w:ascii="Times New Roman" w:eastAsia="Times New Roman" w:hAnsi="Times New Roman" w:cs="Times New Roman"/>
          <w:sz w:val="24"/>
          <w:szCs w:val="24"/>
          <w:lang w:val="en-US"/>
        </w:rPr>
      </w:pPr>
    </w:p>
    <w:p w14:paraId="6691EB86" w14:textId="5CBABB5F" w:rsidR="000F0E2E" w:rsidRDefault="00054520" w:rsidP="59B18345">
      <w:pPr>
        <w:spacing w:after="0" w:line="360" w:lineRule="auto"/>
        <w:jc w:val="both"/>
        <w:rPr>
          <w:rFonts w:ascii="Times New Roman" w:eastAsia="Times New Roman" w:hAnsi="Times New Roman" w:cs="Times New Roman"/>
          <w:sz w:val="24"/>
          <w:szCs w:val="24"/>
        </w:rPr>
      </w:pPr>
      <w:r w:rsidRPr="00605D4E">
        <w:rPr>
          <w:rFonts w:ascii="Times New Roman" w:eastAsia="Times New Roman" w:hAnsi="Times New Roman" w:cs="Times New Roman"/>
          <w:sz w:val="24"/>
          <w:szCs w:val="24"/>
          <w:lang w:val="en-US"/>
        </w:rPr>
        <w:t>1</w:t>
      </w:r>
      <w:r w:rsidR="00FB3353">
        <w:rPr>
          <w:rFonts w:ascii="Times New Roman" w:eastAsia="Times New Roman" w:hAnsi="Times New Roman" w:cs="Times New Roman"/>
          <w:sz w:val="24"/>
          <w:szCs w:val="24"/>
          <w:lang w:val="en-US"/>
        </w:rPr>
        <w:t>4</w:t>
      </w:r>
      <w:r w:rsidR="000F0E2E" w:rsidRPr="00605D4E">
        <w:rPr>
          <w:rFonts w:ascii="Times New Roman" w:eastAsia="Times New Roman" w:hAnsi="Times New Roman" w:cs="Times New Roman"/>
          <w:sz w:val="24"/>
          <w:szCs w:val="24"/>
          <w:lang w:val="en-US"/>
        </w:rPr>
        <w:t xml:space="preserve"> - Souza, A. S. R</w:t>
      </w:r>
      <w:r w:rsidR="000F0E2E" w:rsidRPr="59B18345">
        <w:rPr>
          <w:rFonts w:ascii="Times New Roman" w:eastAsia="Times New Roman" w:hAnsi="Times New Roman" w:cs="Times New Roman"/>
          <w:sz w:val="24"/>
          <w:szCs w:val="24"/>
          <w:lang w:val="en-US"/>
        </w:rPr>
        <w:t>.,</w:t>
      </w:r>
      <w:r w:rsidR="000F0E2E" w:rsidRPr="00605D4E">
        <w:rPr>
          <w:rFonts w:ascii="Times New Roman" w:eastAsia="Times New Roman" w:hAnsi="Times New Roman" w:cs="Times New Roman"/>
          <w:sz w:val="24"/>
          <w:szCs w:val="24"/>
          <w:lang w:val="en-US"/>
        </w:rPr>
        <w:t xml:space="preserve"> </w:t>
      </w:r>
      <w:r w:rsidR="000F0E2E" w:rsidRPr="00605D4E">
        <w:rPr>
          <w:rFonts w:ascii="Times New Roman" w:eastAsia="Times New Roman" w:hAnsi="Times New Roman" w:cs="Times New Roman"/>
          <w:i/>
          <w:iCs/>
          <w:sz w:val="24"/>
          <w:szCs w:val="24"/>
          <w:lang w:val="en-US"/>
        </w:rPr>
        <w:t xml:space="preserve">et al. </w:t>
      </w:r>
      <w:r w:rsidR="000F0E2E" w:rsidRPr="00943F80">
        <w:rPr>
          <w:rFonts w:ascii="Times New Roman" w:eastAsia="Times New Roman" w:hAnsi="Times New Roman" w:cs="Times New Roman"/>
          <w:sz w:val="24"/>
          <w:szCs w:val="24"/>
        </w:rPr>
        <w:t>Aspectos gerais da pandemia de COVID-19</w:t>
      </w:r>
      <w:r w:rsidR="000F0E2E">
        <w:rPr>
          <w:rFonts w:ascii="Times New Roman" w:eastAsia="Times New Roman" w:hAnsi="Times New Roman" w:cs="Times New Roman"/>
          <w:sz w:val="24"/>
          <w:szCs w:val="24"/>
        </w:rPr>
        <w:t xml:space="preserve">. </w:t>
      </w:r>
      <w:r w:rsidR="000F0E2E" w:rsidRPr="0090571D">
        <w:rPr>
          <w:rFonts w:ascii="Times New Roman" w:eastAsia="Times New Roman" w:hAnsi="Times New Roman" w:cs="Times New Roman"/>
          <w:b/>
          <w:bCs/>
          <w:sz w:val="24"/>
          <w:szCs w:val="24"/>
        </w:rPr>
        <w:t xml:space="preserve">Rev. Bras. Saude Mater. Infant. </w:t>
      </w:r>
      <w:r w:rsidR="000F0E2E" w:rsidRPr="00AD7460">
        <w:rPr>
          <w:rFonts w:ascii="Times New Roman" w:eastAsia="Times New Roman" w:hAnsi="Times New Roman" w:cs="Times New Roman"/>
          <w:sz w:val="24"/>
          <w:szCs w:val="24"/>
        </w:rPr>
        <w:t>21 (Suppl 1)</w:t>
      </w:r>
      <w:r w:rsidR="000F0E2E">
        <w:rPr>
          <w:rFonts w:ascii="Times New Roman" w:eastAsia="Times New Roman" w:hAnsi="Times New Roman" w:cs="Times New Roman"/>
          <w:sz w:val="24"/>
          <w:szCs w:val="24"/>
        </w:rPr>
        <w:t xml:space="preserve">, </w:t>
      </w:r>
      <w:r w:rsidR="000F0E2E" w:rsidRPr="59B18345">
        <w:rPr>
          <w:rFonts w:ascii="Times New Roman" w:eastAsia="Times New Roman" w:hAnsi="Times New Roman" w:cs="Times New Roman"/>
          <w:sz w:val="24"/>
          <w:szCs w:val="24"/>
        </w:rPr>
        <w:t>fevereiro</w:t>
      </w:r>
      <w:r w:rsidR="000F0E2E">
        <w:rPr>
          <w:rFonts w:ascii="Times New Roman" w:eastAsia="Times New Roman" w:hAnsi="Times New Roman" w:cs="Times New Roman"/>
          <w:sz w:val="24"/>
          <w:szCs w:val="24"/>
        </w:rPr>
        <w:t xml:space="preserve">, </w:t>
      </w:r>
      <w:r w:rsidR="000F0E2E" w:rsidRPr="00AD7460">
        <w:rPr>
          <w:rFonts w:ascii="Times New Roman" w:eastAsia="Times New Roman" w:hAnsi="Times New Roman" w:cs="Times New Roman"/>
          <w:sz w:val="24"/>
          <w:szCs w:val="24"/>
        </w:rPr>
        <w:t>202</w:t>
      </w:r>
      <w:r w:rsidR="000F0E2E">
        <w:rPr>
          <w:rFonts w:ascii="Times New Roman" w:eastAsia="Times New Roman" w:hAnsi="Times New Roman" w:cs="Times New Roman"/>
          <w:sz w:val="24"/>
          <w:szCs w:val="24"/>
        </w:rPr>
        <w:t xml:space="preserve">1. </w:t>
      </w:r>
    </w:p>
    <w:p w14:paraId="32D0806D" w14:textId="77777777" w:rsidR="004F4FD2" w:rsidRDefault="004F4FD2" w:rsidP="59B18345">
      <w:pPr>
        <w:spacing w:after="0" w:line="360" w:lineRule="auto"/>
        <w:jc w:val="both"/>
        <w:rPr>
          <w:rFonts w:ascii="Times New Roman" w:eastAsia="Times New Roman" w:hAnsi="Times New Roman" w:cs="Times New Roman"/>
          <w:sz w:val="24"/>
          <w:szCs w:val="24"/>
        </w:rPr>
      </w:pPr>
    </w:p>
    <w:p w14:paraId="6E531375" w14:textId="181A65AE" w:rsidR="00B4061E" w:rsidRDefault="000F0E2E" w:rsidP="59B1834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3353">
        <w:rPr>
          <w:rFonts w:ascii="Times New Roman" w:eastAsia="Times New Roman" w:hAnsi="Times New Roman" w:cs="Times New Roman"/>
          <w:sz w:val="24"/>
          <w:szCs w:val="24"/>
        </w:rPr>
        <w:t xml:space="preserve">5 </w:t>
      </w:r>
      <w:r w:rsidR="00591E3E">
        <w:rPr>
          <w:rFonts w:ascii="Times New Roman" w:eastAsia="Times New Roman" w:hAnsi="Times New Roman" w:cs="Times New Roman"/>
          <w:sz w:val="24"/>
          <w:szCs w:val="24"/>
        </w:rPr>
        <w:t>–</w:t>
      </w:r>
      <w:r w:rsidR="00B4061E">
        <w:rPr>
          <w:rFonts w:ascii="Times New Roman" w:eastAsia="Times New Roman" w:hAnsi="Times New Roman" w:cs="Times New Roman"/>
          <w:sz w:val="24"/>
          <w:szCs w:val="24"/>
        </w:rPr>
        <w:t xml:space="preserve"> </w:t>
      </w:r>
      <w:r w:rsidR="00591E3E">
        <w:rPr>
          <w:rFonts w:ascii="Times New Roman" w:eastAsia="Times New Roman" w:hAnsi="Times New Roman" w:cs="Times New Roman"/>
          <w:sz w:val="24"/>
          <w:szCs w:val="24"/>
        </w:rPr>
        <w:t xml:space="preserve">Tamayo, A. </w:t>
      </w:r>
      <w:r w:rsidR="008C24EB" w:rsidRPr="008C24EB">
        <w:rPr>
          <w:rFonts w:ascii="Times New Roman" w:eastAsia="Times New Roman" w:hAnsi="Times New Roman" w:cs="Times New Roman"/>
          <w:sz w:val="24"/>
          <w:szCs w:val="24"/>
        </w:rPr>
        <w:t>Prioridades Axiológicas, Atividade Física e Estresse Ocupacional</w:t>
      </w:r>
      <w:r w:rsidR="008C24EB">
        <w:rPr>
          <w:rFonts w:ascii="Times New Roman" w:eastAsia="Times New Roman" w:hAnsi="Times New Roman" w:cs="Times New Roman"/>
          <w:sz w:val="24"/>
          <w:szCs w:val="24"/>
        </w:rPr>
        <w:t xml:space="preserve">. </w:t>
      </w:r>
      <w:r w:rsidR="007D2E8A" w:rsidRPr="001A4F01">
        <w:rPr>
          <w:rFonts w:ascii="Times New Roman" w:eastAsia="Times New Roman" w:hAnsi="Times New Roman" w:cs="Times New Roman"/>
          <w:b/>
          <w:bCs/>
          <w:sz w:val="24"/>
          <w:szCs w:val="24"/>
        </w:rPr>
        <w:t>RAC</w:t>
      </w:r>
      <w:r w:rsidR="007D2E8A" w:rsidRPr="007D2E8A">
        <w:rPr>
          <w:rFonts w:ascii="Times New Roman" w:eastAsia="Times New Roman" w:hAnsi="Times New Roman" w:cs="Times New Roman"/>
          <w:sz w:val="24"/>
          <w:szCs w:val="24"/>
        </w:rPr>
        <w:t>, v. 5, n. 3, Set./Dez. 2001: 127-147</w:t>
      </w:r>
      <w:r w:rsidR="009A0EDA">
        <w:rPr>
          <w:rFonts w:ascii="Times New Roman" w:eastAsia="Times New Roman" w:hAnsi="Times New Roman" w:cs="Times New Roman"/>
          <w:sz w:val="24"/>
          <w:szCs w:val="24"/>
        </w:rPr>
        <w:t>.</w:t>
      </w:r>
    </w:p>
    <w:p w14:paraId="396FE9EE" w14:textId="77777777" w:rsidR="00EC4A22" w:rsidRDefault="00EC4A22" w:rsidP="59B18345">
      <w:pPr>
        <w:spacing w:after="0" w:line="360" w:lineRule="auto"/>
        <w:jc w:val="both"/>
        <w:rPr>
          <w:rFonts w:ascii="Times New Roman" w:eastAsia="Times New Roman" w:hAnsi="Times New Roman" w:cs="Times New Roman"/>
          <w:sz w:val="24"/>
          <w:szCs w:val="24"/>
        </w:rPr>
      </w:pPr>
    </w:p>
    <w:p w14:paraId="3F303544" w14:textId="77777777" w:rsidR="00EC4A22" w:rsidRDefault="00EC4A22" w:rsidP="001B0587">
      <w:pPr>
        <w:spacing w:after="0" w:line="240" w:lineRule="auto"/>
        <w:rPr>
          <w:rFonts w:ascii="Times New Roman" w:eastAsia="Times New Roman" w:hAnsi="Times New Roman" w:cs="Times New Roman"/>
          <w:sz w:val="24"/>
          <w:szCs w:val="24"/>
        </w:rPr>
      </w:pPr>
    </w:p>
    <w:p w14:paraId="29B1B81B" w14:textId="69536BB8" w:rsidR="00A35D89" w:rsidRDefault="00A35D89" w:rsidP="001B0587">
      <w:pPr>
        <w:spacing w:after="0" w:line="240" w:lineRule="auto"/>
        <w:rPr>
          <w:rFonts w:ascii="Times New Roman" w:eastAsia="Times New Roman" w:hAnsi="Times New Roman" w:cs="Times New Roman"/>
          <w:sz w:val="24"/>
          <w:szCs w:val="24"/>
        </w:rPr>
      </w:pPr>
    </w:p>
    <w:p w14:paraId="460B811C" w14:textId="77777777" w:rsidR="00EC4A22" w:rsidRDefault="00EC4A22" w:rsidP="001B0587">
      <w:pPr>
        <w:spacing w:after="0" w:line="240" w:lineRule="auto"/>
        <w:rPr>
          <w:rFonts w:ascii="Times New Roman" w:eastAsia="Times New Roman" w:hAnsi="Times New Roman" w:cs="Times New Roman"/>
          <w:sz w:val="24"/>
          <w:szCs w:val="24"/>
        </w:rPr>
      </w:pPr>
    </w:p>
    <w:p w14:paraId="3496A666" w14:textId="77777777" w:rsidR="00EC4A22" w:rsidRDefault="00EC4A22" w:rsidP="001B0587">
      <w:pPr>
        <w:spacing w:line="240" w:lineRule="auto"/>
        <w:rPr>
          <w:rFonts w:ascii="Times New Roman" w:eastAsia="Times New Roman" w:hAnsi="Times New Roman" w:cs="Times New Roman"/>
          <w:sz w:val="24"/>
          <w:szCs w:val="24"/>
        </w:rPr>
      </w:pPr>
    </w:p>
    <w:p w14:paraId="6D52AC6C" w14:textId="77777777" w:rsidR="00EC4A22" w:rsidRDefault="00EC4A22" w:rsidP="001B0587">
      <w:pPr>
        <w:spacing w:line="240" w:lineRule="auto"/>
        <w:rPr>
          <w:rFonts w:ascii="Times New Roman" w:eastAsia="Times New Roman" w:hAnsi="Times New Roman" w:cs="Times New Roman"/>
          <w:sz w:val="24"/>
          <w:szCs w:val="24"/>
        </w:rPr>
      </w:pPr>
    </w:p>
    <w:p w14:paraId="1F127F06" w14:textId="77777777" w:rsidR="00EC4A22" w:rsidRDefault="00EC4A22" w:rsidP="001B0587">
      <w:pPr>
        <w:spacing w:line="240" w:lineRule="auto"/>
        <w:rPr>
          <w:rFonts w:ascii="Times New Roman" w:eastAsia="Times New Roman" w:hAnsi="Times New Roman" w:cs="Times New Roman"/>
          <w:sz w:val="24"/>
          <w:szCs w:val="24"/>
        </w:rPr>
      </w:pPr>
    </w:p>
    <w:sectPr w:rsidR="00EC4A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D03D" w14:textId="77777777" w:rsidR="005E6480" w:rsidRDefault="005E6480" w:rsidP="00981F00">
      <w:pPr>
        <w:spacing w:after="0" w:line="240" w:lineRule="auto"/>
      </w:pPr>
      <w:r>
        <w:separator/>
      </w:r>
    </w:p>
  </w:endnote>
  <w:endnote w:type="continuationSeparator" w:id="0">
    <w:p w14:paraId="1B4767AD" w14:textId="77777777" w:rsidR="005E6480" w:rsidRDefault="005E6480" w:rsidP="00981F00">
      <w:pPr>
        <w:spacing w:after="0" w:line="240" w:lineRule="auto"/>
      </w:pPr>
      <w:r>
        <w:continuationSeparator/>
      </w:r>
    </w:p>
  </w:endnote>
  <w:endnote w:type="continuationNotice" w:id="1">
    <w:p w14:paraId="2EEB019A" w14:textId="77777777" w:rsidR="005E6480" w:rsidRDefault="005E6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AED7" w14:textId="77777777" w:rsidR="005E6480" w:rsidRDefault="005E6480" w:rsidP="00981F00">
      <w:pPr>
        <w:spacing w:after="0" w:line="240" w:lineRule="auto"/>
      </w:pPr>
      <w:r>
        <w:separator/>
      </w:r>
    </w:p>
  </w:footnote>
  <w:footnote w:type="continuationSeparator" w:id="0">
    <w:p w14:paraId="58C2A697" w14:textId="77777777" w:rsidR="005E6480" w:rsidRDefault="005E6480" w:rsidP="00981F00">
      <w:pPr>
        <w:spacing w:after="0" w:line="240" w:lineRule="auto"/>
      </w:pPr>
      <w:r>
        <w:continuationSeparator/>
      </w:r>
    </w:p>
  </w:footnote>
  <w:footnote w:type="continuationNotice" w:id="1">
    <w:p w14:paraId="7CD0AC14" w14:textId="77777777" w:rsidR="005E6480" w:rsidRDefault="005E6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CD"/>
    <w:multiLevelType w:val="hybridMultilevel"/>
    <w:tmpl w:val="B358C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253EA2"/>
    <w:multiLevelType w:val="hybridMultilevel"/>
    <w:tmpl w:val="FFFFFFFF"/>
    <w:lvl w:ilvl="0" w:tplc="18FE493C">
      <w:start w:val="1"/>
      <w:numFmt w:val="decimal"/>
      <w:lvlText w:val="%1-"/>
      <w:lvlJc w:val="left"/>
      <w:pPr>
        <w:ind w:left="720" w:hanging="360"/>
      </w:pPr>
    </w:lvl>
    <w:lvl w:ilvl="1" w:tplc="E0C0D6EA">
      <w:start w:val="1"/>
      <w:numFmt w:val="lowerLetter"/>
      <w:lvlText w:val="%2."/>
      <w:lvlJc w:val="left"/>
      <w:pPr>
        <w:ind w:left="1440" w:hanging="360"/>
      </w:pPr>
    </w:lvl>
    <w:lvl w:ilvl="2" w:tplc="55121B12">
      <w:start w:val="1"/>
      <w:numFmt w:val="lowerRoman"/>
      <w:lvlText w:val="%3."/>
      <w:lvlJc w:val="right"/>
      <w:pPr>
        <w:ind w:left="2160" w:hanging="180"/>
      </w:pPr>
    </w:lvl>
    <w:lvl w:ilvl="3" w:tplc="C874C188">
      <w:start w:val="1"/>
      <w:numFmt w:val="decimal"/>
      <w:lvlText w:val="%4."/>
      <w:lvlJc w:val="left"/>
      <w:pPr>
        <w:ind w:left="2880" w:hanging="360"/>
      </w:pPr>
    </w:lvl>
    <w:lvl w:ilvl="4" w:tplc="269EEED2">
      <w:start w:val="1"/>
      <w:numFmt w:val="lowerLetter"/>
      <w:lvlText w:val="%5."/>
      <w:lvlJc w:val="left"/>
      <w:pPr>
        <w:ind w:left="3600" w:hanging="360"/>
      </w:pPr>
    </w:lvl>
    <w:lvl w:ilvl="5" w:tplc="820A4968">
      <w:start w:val="1"/>
      <w:numFmt w:val="lowerRoman"/>
      <w:lvlText w:val="%6."/>
      <w:lvlJc w:val="right"/>
      <w:pPr>
        <w:ind w:left="4320" w:hanging="180"/>
      </w:pPr>
    </w:lvl>
    <w:lvl w:ilvl="6" w:tplc="87C298F0">
      <w:start w:val="1"/>
      <w:numFmt w:val="decimal"/>
      <w:lvlText w:val="%7."/>
      <w:lvlJc w:val="left"/>
      <w:pPr>
        <w:ind w:left="5040" w:hanging="360"/>
      </w:pPr>
    </w:lvl>
    <w:lvl w:ilvl="7" w:tplc="A19EB65C">
      <w:start w:val="1"/>
      <w:numFmt w:val="lowerLetter"/>
      <w:lvlText w:val="%8."/>
      <w:lvlJc w:val="left"/>
      <w:pPr>
        <w:ind w:left="5760" w:hanging="360"/>
      </w:pPr>
    </w:lvl>
    <w:lvl w:ilvl="8" w:tplc="8A7EAADE">
      <w:start w:val="1"/>
      <w:numFmt w:val="lowerRoman"/>
      <w:lvlText w:val="%9."/>
      <w:lvlJc w:val="right"/>
      <w:pPr>
        <w:ind w:left="6480" w:hanging="180"/>
      </w:pPr>
    </w:lvl>
  </w:abstractNum>
  <w:abstractNum w:abstractNumId="2" w15:restartNumberingAfterBreak="0">
    <w:nsid w:val="0CCD34BF"/>
    <w:multiLevelType w:val="hybridMultilevel"/>
    <w:tmpl w:val="FFFFFFFF"/>
    <w:lvl w:ilvl="0" w:tplc="7250FD6E">
      <w:start w:val="1"/>
      <w:numFmt w:val="decimal"/>
      <w:lvlText w:val="%1."/>
      <w:lvlJc w:val="left"/>
      <w:pPr>
        <w:ind w:left="720" w:hanging="360"/>
      </w:pPr>
    </w:lvl>
    <w:lvl w:ilvl="1" w:tplc="22687A90">
      <w:start w:val="1"/>
      <w:numFmt w:val="lowerLetter"/>
      <w:lvlText w:val="%2."/>
      <w:lvlJc w:val="left"/>
      <w:pPr>
        <w:ind w:left="1440" w:hanging="360"/>
      </w:pPr>
    </w:lvl>
    <w:lvl w:ilvl="2" w:tplc="8AE287DE">
      <w:start w:val="1"/>
      <w:numFmt w:val="lowerRoman"/>
      <w:lvlText w:val="%3."/>
      <w:lvlJc w:val="right"/>
      <w:pPr>
        <w:ind w:left="2160" w:hanging="180"/>
      </w:pPr>
    </w:lvl>
    <w:lvl w:ilvl="3" w:tplc="C5304D70">
      <w:start w:val="1"/>
      <w:numFmt w:val="decimal"/>
      <w:lvlText w:val="%4."/>
      <w:lvlJc w:val="left"/>
      <w:pPr>
        <w:ind w:left="2880" w:hanging="360"/>
      </w:pPr>
    </w:lvl>
    <w:lvl w:ilvl="4" w:tplc="4432B534">
      <w:start w:val="1"/>
      <w:numFmt w:val="lowerLetter"/>
      <w:lvlText w:val="%5."/>
      <w:lvlJc w:val="left"/>
      <w:pPr>
        <w:ind w:left="3600" w:hanging="360"/>
      </w:pPr>
    </w:lvl>
    <w:lvl w:ilvl="5" w:tplc="FD463064">
      <w:start w:val="1"/>
      <w:numFmt w:val="lowerRoman"/>
      <w:lvlText w:val="%6."/>
      <w:lvlJc w:val="right"/>
      <w:pPr>
        <w:ind w:left="4320" w:hanging="180"/>
      </w:pPr>
    </w:lvl>
    <w:lvl w:ilvl="6" w:tplc="BA26BE58">
      <w:start w:val="1"/>
      <w:numFmt w:val="decimal"/>
      <w:lvlText w:val="%7."/>
      <w:lvlJc w:val="left"/>
      <w:pPr>
        <w:ind w:left="5040" w:hanging="360"/>
      </w:pPr>
    </w:lvl>
    <w:lvl w:ilvl="7" w:tplc="DB6A1BC4">
      <w:start w:val="1"/>
      <w:numFmt w:val="lowerLetter"/>
      <w:lvlText w:val="%8."/>
      <w:lvlJc w:val="left"/>
      <w:pPr>
        <w:ind w:left="5760" w:hanging="360"/>
      </w:pPr>
    </w:lvl>
    <w:lvl w:ilvl="8" w:tplc="80466DDA">
      <w:start w:val="1"/>
      <w:numFmt w:val="lowerRoman"/>
      <w:lvlText w:val="%9."/>
      <w:lvlJc w:val="right"/>
      <w:pPr>
        <w:ind w:left="6480" w:hanging="180"/>
      </w:pPr>
    </w:lvl>
  </w:abstractNum>
  <w:abstractNum w:abstractNumId="3" w15:restartNumberingAfterBreak="0">
    <w:nsid w:val="21A1596B"/>
    <w:multiLevelType w:val="hybridMultilevel"/>
    <w:tmpl w:val="FFFFFFFF"/>
    <w:lvl w:ilvl="0" w:tplc="5E625602">
      <w:start w:val="1"/>
      <w:numFmt w:val="decimal"/>
      <w:lvlText w:val="%1."/>
      <w:lvlJc w:val="left"/>
      <w:pPr>
        <w:ind w:left="720" w:hanging="360"/>
      </w:pPr>
    </w:lvl>
    <w:lvl w:ilvl="1" w:tplc="FF38B1E2">
      <w:start w:val="1"/>
      <w:numFmt w:val="lowerLetter"/>
      <w:lvlText w:val="%2."/>
      <w:lvlJc w:val="left"/>
      <w:pPr>
        <w:ind w:left="1440" w:hanging="360"/>
      </w:pPr>
    </w:lvl>
    <w:lvl w:ilvl="2" w:tplc="B346301C">
      <w:start w:val="1"/>
      <w:numFmt w:val="lowerRoman"/>
      <w:lvlText w:val="%3."/>
      <w:lvlJc w:val="right"/>
      <w:pPr>
        <w:ind w:left="2160" w:hanging="180"/>
      </w:pPr>
    </w:lvl>
    <w:lvl w:ilvl="3" w:tplc="1C52F6E0">
      <w:start w:val="1"/>
      <w:numFmt w:val="decimal"/>
      <w:lvlText w:val="%4."/>
      <w:lvlJc w:val="left"/>
      <w:pPr>
        <w:ind w:left="2880" w:hanging="360"/>
      </w:pPr>
    </w:lvl>
    <w:lvl w:ilvl="4" w:tplc="AC3E646E">
      <w:start w:val="1"/>
      <w:numFmt w:val="lowerLetter"/>
      <w:lvlText w:val="%5."/>
      <w:lvlJc w:val="left"/>
      <w:pPr>
        <w:ind w:left="3600" w:hanging="360"/>
      </w:pPr>
    </w:lvl>
    <w:lvl w:ilvl="5" w:tplc="47F25E68">
      <w:start w:val="1"/>
      <w:numFmt w:val="lowerRoman"/>
      <w:lvlText w:val="%6."/>
      <w:lvlJc w:val="right"/>
      <w:pPr>
        <w:ind w:left="4320" w:hanging="180"/>
      </w:pPr>
    </w:lvl>
    <w:lvl w:ilvl="6" w:tplc="32F2EA28">
      <w:start w:val="1"/>
      <w:numFmt w:val="decimal"/>
      <w:lvlText w:val="%7."/>
      <w:lvlJc w:val="left"/>
      <w:pPr>
        <w:ind w:left="5040" w:hanging="360"/>
      </w:pPr>
    </w:lvl>
    <w:lvl w:ilvl="7" w:tplc="C2526BC6">
      <w:start w:val="1"/>
      <w:numFmt w:val="lowerLetter"/>
      <w:lvlText w:val="%8."/>
      <w:lvlJc w:val="left"/>
      <w:pPr>
        <w:ind w:left="5760" w:hanging="360"/>
      </w:pPr>
    </w:lvl>
    <w:lvl w:ilvl="8" w:tplc="049078B6">
      <w:start w:val="1"/>
      <w:numFmt w:val="lowerRoman"/>
      <w:lvlText w:val="%9."/>
      <w:lvlJc w:val="right"/>
      <w:pPr>
        <w:ind w:left="6480" w:hanging="180"/>
      </w:pPr>
    </w:lvl>
  </w:abstractNum>
  <w:abstractNum w:abstractNumId="4" w15:restartNumberingAfterBreak="0">
    <w:nsid w:val="2A1C40A4"/>
    <w:multiLevelType w:val="hybridMultilevel"/>
    <w:tmpl w:val="FFFFFFFF"/>
    <w:lvl w:ilvl="0" w:tplc="37866D54">
      <w:start w:val="1"/>
      <w:numFmt w:val="decimal"/>
      <w:lvlText w:val="%1."/>
      <w:lvlJc w:val="left"/>
      <w:pPr>
        <w:ind w:left="720" w:hanging="360"/>
      </w:pPr>
    </w:lvl>
    <w:lvl w:ilvl="1" w:tplc="9B30E9E4">
      <w:start w:val="1"/>
      <w:numFmt w:val="lowerLetter"/>
      <w:lvlText w:val="%2."/>
      <w:lvlJc w:val="left"/>
      <w:pPr>
        <w:ind w:left="1440" w:hanging="360"/>
      </w:pPr>
    </w:lvl>
    <w:lvl w:ilvl="2" w:tplc="60AABE3A">
      <w:start w:val="1"/>
      <w:numFmt w:val="lowerRoman"/>
      <w:lvlText w:val="%3."/>
      <w:lvlJc w:val="right"/>
      <w:pPr>
        <w:ind w:left="2160" w:hanging="180"/>
      </w:pPr>
    </w:lvl>
    <w:lvl w:ilvl="3" w:tplc="5F26A5B8">
      <w:start w:val="1"/>
      <w:numFmt w:val="decimal"/>
      <w:lvlText w:val="%4."/>
      <w:lvlJc w:val="left"/>
      <w:pPr>
        <w:ind w:left="2880" w:hanging="360"/>
      </w:pPr>
    </w:lvl>
    <w:lvl w:ilvl="4" w:tplc="FC9EC19A">
      <w:start w:val="1"/>
      <w:numFmt w:val="lowerLetter"/>
      <w:lvlText w:val="%5."/>
      <w:lvlJc w:val="left"/>
      <w:pPr>
        <w:ind w:left="3600" w:hanging="360"/>
      </w:pPr>
    </w:lvl>
    <w:lvl w:ilvl="5" w:tplc="B3847114">
      <w:start w:val="1"/>
      <w:numFmt w:val="lowerRoman"/>
      <w:lvlText w:val="%6."/>
      <w:lvlJc w:val="right"/>
      <w:pPr>
        <w:ind w:left="4320" w:hanging="180"/>
      </w:pPr>
    </w:lvl>
    <w:lvl w:ilvl="6" w:tplc="7382DBAE">
      <w:start w:val="1"/>
      <w:numFmt w:val="decimal"/>
      <w:lvlText w:val="%7."/>
      <w:lvlJc w:val="left"/>
      <w:pPr>
        <w:ind w:left="5040" w:hanging="360"/>
      </w:pPr>
    </w:lvl>
    <w:lvl w:ilvl="7" w:tplc="2E0624EC">
      <w:start w:val="1"/>
      <w:numFmt w:val="lowerLetter"/>
      <w:lvlText w:val="%8."/>
      <w:lvlJc w:val="left"/>
      <w:pPr>
        <w:ind w:left="5760" w:hanging="360"/>
      </w:pPr>
    </w:lvl>
    <w:lvl w:ilvl="8" w:tplc="E9C48AF2">
      <w:start w:val="1"/>
      <w:numFmt w:val="lowerRoman"/>
      <w:lvlText w:val="%9."/>
      <w:lvlJc w:val="right"/>
      <w:pPr>
        <w:ind w:left="6480" w:hanging="180"/>
      </w:pPr>
    </w:lvl>
  </w:abstractNum>
  <w:abstractNum w:abstractNumId="5" w15:restartNumberingAfterBreak="0">
    <w:nsid w:val="30DD3BC8"/>
    <w:multiLevelType w:val="hybridMultilevel"/>
    <w:tmpl w:val="FFFFFFFF"/>
    <w:lvl w:ilvl="0" w:tplc="526EC746">
      <w:start w:val="1"/>
      <w:numFmt w:val="decimal"/>
      <w:lvlText w:val="%1."/>
      <w:lvlJc w:val="left"/>
      <w:pPr>
        <w:ind w:left="720" w:hanging="360"/>
      </w:pPr>
    </w:lvl>
    <w:lvl w:ilvl="1" w:tplc="46301648">
      <w:start w:val="1"/>
      <w:numFmt w:val="lowerLetter"/>
      <w:lvlText w:val="%2."/>
      <w:lvlJc w:val="left"/>
      <w:pPr>
        <w:ind w:left="1440" w:hanging="360"/>
      </w:pPr>
    </w:lvl>
    <w:lvl w:ilvl="2" w:tplc="47526946">
      <w:start w:val="1"/>
      <w:numFmt w:val="lowerRoman"/>
      <w:lvlText w:val="%3."/>
      <w:lvlJc w:val="right"/>
      <w:pPr>
        <w:ind w:left="2160" w:hanging="180"/>
      </w:pPr>
    </w:lvl>
    <w:lvl w:ilvl="3" w:tplc="159C5216">
      <w:start w:val="1"/>
      <w:numFmt w:val="decimal"/>
      <w:lvlText w:val="%4."/>
      <w:lvlJc w:val="left"/>
      <w:pPr>
        <w:ind w:left="2880" w:hanging="360"/>
      </w:pPr>
    </w:lvl>
    <w:lvl w:ilvl="4" w:tplc="B0EE3F34">
      <w:start w:val="1"/>
      <w:numFmt w:val="lowerLetter"/>
      <w:lvlText w:val="%5."/>
      <w:lvlJc w:val="left"/>
      <w:pPr>
        <w:ind w:left="3600" w:hanging="360"/>
      </w:pPr>
    </w:lvl>
    <w:lvl w:ilvl="5" w:tplc="104A2268">
      <w:start w:val="1"/>
      <w:numFmt w:val="lowerRoman"/>
      <w:lvlText w:val="%6."/>
      <w:lvlJc w:val="right"/>
      <w:pPr>
        <w:ind w:left="4320" w:hanging="180"/>
      </w:pPr>
    </w:lvl>
    <w:lvl w:ilvl="6" w:tplc="5D4CC48E">
      <w:start w:val="1"/>
      <w:numFmt w:val="decimal"/>
      <w:lvlText w:val="%7."/>
      <w:lvlJc w:val="left"/>
      <w:pPr>
        <w:ind w:left="5040" w:hanging="360"/>
      </w:pPr>
    </w:lvl>
    <w:lvl w:ilvl="7" w:tplc="1592DE8A">
      <w:start w:val="1"/>
      <w:numFmt w:val="lowerLetter"/>
      <w:lvlText w:val="%8."/>
      <w:lvlJc w:val="left"/>
      <w:pPr>
        <w:ind w:left="5760" w:hanging="360"/>
      </w:pPr>
    </w:lvl>
    <w:lvl w:ilvl="8" w:tplc="D8C6E658">
      <w:start w:val="1"/>
      <w:numFmt w:val="lowerRoman"/>
      <w:lvlText w:val="%9."/>
      <w:lvlJc w:val="right"/>
      <w:pPr>
        <w:ind w:left="6480" w:hanging="180"/>
      </w:pPr>
    </w:lvl>
  </w:abstractNum>
  <w:abstractNum w:abstractNumId="6" w15:restartNumberingAfterBreak="0">
    <w:nsid w:val="394E2737"/>
    <w:multiLevelType w:val="hybridMultilevel"/>
    <w:tmpl w:val="38346C30"/>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16232F"/>
    <w:multiLevelType w:val="hybridMultilevel"/>
    <w:tmpl w:val="FFFFFFFF"/>
    <w:lvl w:ilvl="0" w:tplc="D7323A1E">
      <w:start w:val="1"/>
      <w:numFmt w:val="decimal"/>
      <w:lvlText w:val="%1."/>
      <w:lvlJc w:val="left"/>
      <w:pPr>
        <w:ind w:left="720" w:hanging="360"/>
      </w:pPr>
    </w:lvl>
    <w:lvl w:ilvl="1" w:tplc="0BC61AD4">
      <w:start w:val="1"/>
      <w:numFmt w:val="lowerLetter"/>
      <w:lvlText w:val="%2."/>
      <w:lvlJc w:val="left"/>
      <w:pPr>
        <w:ind w:left="1440" w:hanging="360"/>
      </w:pPr>
    </w:lvl>
    <w:lvl w:ilvl="2" w:tplc="89F4BF94">
      <w:start w:val="1"/>
      <w:numFmt w:val="lowerRoman"/>
      <w:lvlText w:val="%3."/>
      <w:lvlJc w:val="right"/>
      <w:pPr>
        <w:ind w:left="2160" w:hanging="180"/>
      </w:pPr>
    </w:lvl>
    <w:lvl w:ilvl="3" w:tplc="3DA0731C">
      <w:start w:val="1"/>
      <w:numFmt w:val="decimal"/>
      <w:lvlText w:val="%4."/>
      <w:lvlJc w:val="left"/>
      <w:pPr>
        <w:ind w:left="2880" w:hanging="360"/>
      </w:pPr>
    </w:lvl>
    <w:lvl w:ilvl="4" w:tplc="631CC6C6">
      <w:start w:val="1"/>
      <w:numFmt w:val="lowerLetter"/>
      <w:lvlText w:val="%5."/>
      <w:lvlJc w:val="left"/>
      <w:pPr>
        <w:ind w:left="3600" w:hanging="360"/>
      </w:pPr>
    </w:lvl>
    <w:lvl w:ilvl="5" w:tplc="475E55F4">
      <w:start w:val="1"/>
      <w:numFmt w:val="lowerRoman"/>
      <w:lvlText w:val="%6."/>
      <w:lvlJc w:val="right"/>
      <w:pPr>
        <w:ind w:left="4320" w:hanging="180"/>
      </w:pPr>
    </w:lvl>
    <w:lvl w:ilvl="6" w:tplc="D7987DCE">
      <w:start w:val="1"/>
      <w:numFmt w:val="decimal"/>
      <w:lvlText w:val="%7."/>
      <w:lvlJc w:val="left"/>
      <w:pPr>
        <w:ind w:left="5040" w:hanging="360"/>
      </w:pPr>
    </w:lvl>
    <w:lvl w:ilvl="7" w:tplc="E6280C9A">
      <w:start w:val="1"/>
      <w:numFmt w:val="lowerLetter"/>
      <w:lvlText w:val="%8."/>
      <w:lvlJc w:val="left"/>
      <w:pPr>
        <w:ind w:left="5760" w:hanging="360"/>
      </w:pPr>
    </w:lvl>
    <w:lvl w:ilvl="8" w:tplc="D98C47A6">
      <w:start w:val="1"/>
      <w:numFmt w:val="lowerRoman"/>
      <w:lvlText w:val="%9."/>
      <w:lvlJc w:val="right"/>
      <w:pPr>
        <w:ind w:left="6480" w:hanging="180"/>
      </w:pPr>
    </w:lvl>
  </w:abstractNum>
  <w:abstractNum w:abstractNumId="8" w15:restartNumberingAfterBreak="0">
    <w:nsid w:val="76C36A22"/>
    <w:multiLevelType w:val="hybridMultilevel"/>
    <w:tmpl w:val="FFFFFFFF"/>
    <w:lvl w:ilvl="0" w:tplc="C756CFD0">
      <w:start w:val="1"/>
      <w:numFmt w:val="decimal"/>
      <w:lvlText w:val="%1."/>
      <w:lvlJc w:val="left"/>
      <w:pPr>
        <w:ind w:left="720" w:hanging="360"/>
      </w:pPr>
    </w:lvl>
    <w:lvl w:ilvl="1" w:tplc="1B6EB40C">
      <w:start w:val="1"/>
      <w:numFmt w:val="lowerLetter"/>
      <w:lvlText w:val="%2."/>
      <w:lvlJc w:val="left"/>
      <w:pPr>
        <w:ind w:left="1440" w:hanging="360"/>
      </w:pPr>
    </w:lvl>
    <w:lvl w:ilvl="2" w:tplc="B6C09388">
      <w:start w:val="1"/>
      <w:numFmt w:val="lowerRoman"/>
      <w:lvlText w:val="%3."/>
      <w:lvlJc w:val="right"/>
      <w:pPr>
        <w:ind w:left="2160" w:hanging="180"/>
      </w:pPr>
    </w:lvl>
    <w:lvl w:ilvl="3" w:tplc="7714B54A">
      <w:start w:val="1"/>
      <w:numFmt w:val="decimal"/>
      <w:lvlText w:val="%4."/>
      <w:lvlJc w:val="left"/>
      <w:pPr>
        <w:ind w:left="2880" w:hanging="360"/>
      </w:pPr>
    </w:lvl>
    <w:lvl w:ilvl="4" w:tplc="6FEC2484">
      <w:start w:val="1"/>
      <w:numFmt w:val="lowerLetter"/>
      <w:lvlText w:val="%5."/>
      <w:lvlJc w:val="left"/>
      <w:pPr>
        <w:ind w:left="3600" w:hanging="360"/>
      </w:pPr>
    </w:lvl>
    <w:lvl w:ilvl="5" w:tplc="30967286">
      <w:start w:val="1"/>
      <w:numFmt w:val="lowerRoman"/>
      <w:lvlText w:val="%6."/>
      <w:lvlJc w:val="right"/>
      <w:pPr>
        <w:ind w:left="4320" w:hanging="180"/>
      </w:pPr>
    </w:lvl>
    <w:lvl w:ilvl="6" w:tplc="E146F4C8">
      <w:start w:val="1"/>
      <w:numFmt w:val="decimal"/>
      <w:lvlText w:val="%7."/>
      <w:lvlJc w:val="left"/>
      <w:pPr>
        <w:ind w:left="5040" w:hanging="360"/>
      </w:pPr>
    </w:lvl>
    <w:lvl w:ilvl="7" w:tplc="6040060C">
      <w:start w:val="1"/>
      <w:numFmt w:val="lowerLetter"/>
      <w:lvlText w:val="%8."/>
      <w:lvlJc w:val="left"/>
      <w:pPr>
        <w:ind w:left="5760" w:hanging="360"/>
      </w:pPr>
    </w:lvl>
    <w:lvl w:ilvl="8" w:tplc="5FC47DDC">
      <w:start w:val="1"/>
      <w:numFmt w:val="lowerRoman"/>
      <w:lvlText w:val="%9."/>
      <w:lvlJc w:val="right"/>
      <w:pPr>
        <w:ind w:left="6480" w:hanging="180"/>
      </w:pPr>
    </w:lvl>
  </w:abstractNum>
  <w:abstractNum w:abstractNumId="9" w15:restartNumberingAfterBreak="0">
    <w:nsid w:val="790E4EBF"/>
    <w:multiLevelType w:val="hybridMultilevel"/>
    <w:tmpl w:val="FFFFFFFF"/>
    <w:lvl w:ilvl="0" w:tplc="5546C872">
      <w:start w:val="1"/>
      <w:numFmt w:val="decimal"/>
      <w:lvlText w:val="%1."/>
      <w:lvlJc w:val="left"/>
      <w:pPr>
        <w:ind w:left="720" w:hanging="360"/>
      </w:pPr>
    </w:lvl>
    <w:lvl w:ilvl="1" w:tplc="4F24961E">
      <w:start w:val="1"/>
      <w:numFmt w:val="lowerLetter"/>
      <w:lvlText w:val="%2."/>
      <w:lvlJc w:val="left"/>
      <w:pPr>
        <w:ind w:left="1440" w:hanging="360"/>
      </w:pPr>
    </w:lvl>
    <w:lvl w:ilvl="2" w:tplc="948AE7CE">
      <w:start w:val="1"/>
      <w:numFmt w:val="lowerRoman"/>
      <w:lvlText w:val="%3."/>
      <w:lvlJc w:val="right"/>
      <w:pPr>
        <w:ind w:left="2160" w:hanging="180"/>
      </w:pPr>
    </w:lvl>
    <w:lvl w:ilvl="3" w:tplc="7D14C4A2">
      <w:start w:val="1"/>
      <w:numFmt w:val="decimal"/>
      <w:lvlText w:val="%4."/>
      <w:lvlJc w:val="left"/>
      <w:pPr>
        <w:ind w:left="2880" w:hanging="360"/>
      </w:pPr>
    </w:lvl>
    <w:lvl w:ilvl="4" w:tplc="FE606118">
      <w:start w:val="1"/>
      <w:numFmt w:val="lowerLetter"/>
      <w:lvlText w:val="%5."/>
      <w:lvlJc w:val="left"/>
      <w:pPr>
        <w:ind w:left="3600" w:hanging="360"/>
      </w:pPr>
    </w:lvl>
    <w:lvl w:ilvl="5" w:tplc="2E20FBF4">
      <w:start w:val="1"/>
      <w:numFmt w:val="lowerRoman"/>
      <w:lvlText w:val="%6."/>
      <w:lvlJc w:val="right"/>
      <w:pPr>
        <w:ind w:left="4320" w:hanging="180"/>
      </w:pPr>
    </w:lvl>
    <w:lvl w:ilvl="6" w:tplc="544C69F0">
      <w:start w:val="1"/>
      <w:numFmt w:val="decimal"/>
      <w:lvlText w:val="%7."/>
      <w:lvlJc w:val="left"/>
      <w:pPr>
        <w:ind w:left="5040" w:hanging="360"/>
      </w:pPr>
    </w:lvl>
    <w:lvl w:ilvl="7" w:tplc="996898A0">
      <w:start w:val="1"/>
      <w:numFmt w:val="lowerLetter"/>
      <w:lvlText w:val="%8."/>
      <w:lvlJc w:val="left"/>
      <w:pPr>
        <w:ind w:left="5760" w:hanging="360"/>
      </w:pPr>
    </w:lvl>
    <w:lvl w:ilvl="8" w:tplc="DB2EFA62">
      <w:start w:val="1"/>
      <w:numFmt w:val="lowerRoman"/>
      <w:lvlText w:val="%9."/>
      <w:lvlJc w:val="right"/>
      <w:pPr>
        <w:ind w:left="6480" w:hanging="180"/>
      </w:pPr>
    </w:lvl>
  </w:abstractNum>
  <w:abstractNum w:abstractNumId="10" w15:restartNumberingAfterBreak="0">
    <w:nsid w:val="7F0C410C"/>
    <w:multiLevelType w:val="hybridMultilevel"/>
    <w:tmpl w:val="FFFFFFFF"/>
    <w:lvl w:ilvl="0" w:tplc="462ECAE8">
      <w:start w:val="1"/>
      <w:numFmt w:val="decimal"/>
      <w:lvlText w:val="%1."/>
      <w:lvlJc w:val="left"/>
      <w:pPr>
        <w:ind w:left="720" w:hanging="360"/>
      </w:pPr>
    </w:lvl>
    <w:lvl w:ilvl="1" w:tplc="B546D99E">
      <w:start w:val="1"/>
      <w:numFmt w:val="lowerLetter"/>
      <w:lvlText w:val="%2."/>
      <w:lvlJc w:val="left"/>
      <w:pPr>
        <w:ind w:left="1440" w:hanging="360"/>
      </w:pPr>
    </w:lvl>
    <w:lvl w:ilvl="2" w:tplc="3C001EF8">
      <w:start w:val="1"/>
      <w:numFmt w:val="lowerRoman"/>
      <w:lvlText w:val="%3."/>
      <w:lvlJc w:val="right"/>
      <w:pPr>
        <w:ind w:left="2160" w:hanging="180"/>
      </w:pPr>
    </w:lvl>
    <w:lvl w:ilvl="3" w:tplc="6D5CF2F8">
      <w:start w:val="1"/>
      <w:numFmt w:val="decimal"/>
      <w:lvlText w:val="%4."/>
      <w:lvlJc w:val="left"/>
      <w:pPr>
        <w:ind w:left="2880" w:hanging="360"/>
      </w:pPr>
    </w:lvl>
    <w:lvl w:ilvl="4" w:tplc="D368E074">
      <w:start w:val="1"/>
      <w:numFmt w:val="lowerLetter"/>
      <w:lvlText w:val="%5."/>
      <w:lvlJc w:val="left"/>
      <w:pPr>
        <w:ind w:left="3600" w:hanging="360"/>
      </w:pPr>
    </w:lvl>
    <w:lvl w:ilvl="5" w:tplc="877C1400">
      <w:start w:val="1"/>
      <w:numFmt w:val="lowerRoman"/>
      <w:lvlText w:val="%6."/>
      <w:lvlJc w:val="right"/>
      <w:pPr>
        <w:ind w:left="4320" w:hanging="180"/>
      </w:pPr>
    </w:lvl>
    <w:lvl w:ilvl="6" w:tplc="8B32A820">
      <w:start w:val="1"/>
      <w:numFmt w:val="decimal"/>
      <w:lvlText w:val="%7."/>
      <w:lvlJc w:val="left"/>
      <w:pPr>
        <w:ind w:left="5040" w:hanging="360"/>
      </w:pPr>
    </w:lvl>
    <w:lvl w:ilvl="7" w:tplc="6082DBF2">
      <w:start w:val="1"/>
      <w:numFmt w:val="lowerLetter"/>
      <w:lvlText w:val="%8."/>
      <w:lvlJc w:val="left"/>
      <w:pPr>
        <w:ind w:left="5760" w:hanging="360"/>
      </w:pPr>
    </w:lvl>
    <w:lvl w:ilvl="8" w:tplc="5226D738">
      <w:start w:val="1"/>
      <w:numFmt w:val="lowerRoman"/>
      <w:lvlText w:val="%9."/>
      <w:lvlJc w:val="right"/>
      <w:pPr>
        <w:ind w:left="6480" w:hanging="180"/>
      </w:pPr>
    </w:lvl>
  </w:abstractNum>
  <w:num w:numId="1" w16cid:durableId="1401706134">
    <w:abstractNumId w:val="3"/>
  </w:num>
  <w:num w:numId="2" w16cid:durableId="1753235002">
    <w:abstractNumId w:val="7"/>
  </w:num>
  <w:num w:numId="3" w16cid:durableId="1270964558">
    <w:abstractNumId w:val="1"/>
  </w:num>
  <w:num w:numId="4" w16cid:durableId="1845315806">
    <w:abstractNumId w:val="5"/>
  </w:num>
  <w:num w:numId="5" w16cid:durableId="1252548077">
    <w:abstractNumId w:val="2"/>
  </w:num>
  <w:num w:numId="6" w16cid:durableId="449708510">
    <w:abstractNumId w:val="4"/>
  </w:num>
  <w:num w:numId="7" w16cid:durableId="1753970824">
    <w:abstractNumId w:val="8"/>
  </w:num>
  <w:num w:numId="8" w16cid:durableId="1315793235">
    <w:abstractNumId w:val="9"/>
  </w:num>
  <w:num w:numId="9" w16cid:durableId="245694968">
    <w:abstractNumId w:val="10"/>
  </w:num>
  <w:num w:numId="10" w16cid:durableId="1888835242">
    <w:abstractNumId w:val="0"/>
  </w:num>
  <w:num w:numId="11" w16cid:durableId="688338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55"/>
    <w:rsid w:val="000063BF"/>
    <w:rsid w:val="00010884"/>
    <w:rsid w:val="00011AF7"/>
    <w:rsid w:val="00014BD5"/>
    <w:rsid w:val="000151AE"/>
    <w:rsid w:val="00022B9F"/>
    <w:rsid w:val="00023C85"/>
    <w:rsid w:val="00024E43"/>
    <w:rsid w:val="0002557F"/>
    <w:rsid w:val="000313E9"/>
    <w:rsid w:val="0003716F"/>
    <w:rsid w:val="000423A4"/>
    <w:rsid w:val="0004666D"/>
    <w:rsid w:val="00054520"/>
    <w:rsid w:val="00062A21"/>
    <w:rsid w:val="00062CE0"/>
    <w:rsid w:val="00075570"/>
    <w:rsid w:val="00075F26"/>
    <w:rsid w:val="00081E8F"/>
    <w:rsid w:val="000913BA"/>
    <w:rsid w:val="00092FEB"/>
    <w:rsid w:val="000A54A3"/>
    <w:rsid w:val="000B7E9A"/>
    <w:rsid w:val="000C0CCF"/>
    <w:rsid w:val="000C3546"/>
    <w:rsid w:val="000C6AB0"/>
    <w:rsid w:val="000D06FA"/>
    <w:rsid w:val="000E12F3"/>
    <w:rsid w:val="000E5F52"/>
    <w:rsid w:val="000E629C"/>
    <w:rsid w:val="000F0E2E"/>
    <w:rsid w:val="000F1BFD"/>
    <w:rsid w:val="00100F81"/>
    <w:rsid w:val="00111302"/>
    <w:rsid w:val="0011278D"/>
    <w:rsid w:val="00113919"/>
    <w:rsid w:val="00113945"/>
    <w:rsid w:val="00131918"/>
    <w:rsid w:val="00144056"/>
    <w:rsid w:val="001463FC"/>
    <w:rsid w:val="001564FB"/>
    <w:rsid w:val="00181864"/>
    <w:rsid w:val="0019505A"/>
    <w:rsid w:val="00196313"/>
    <w:rsid w:val="001A0B97"/>
    <w:rsid w:val="001A201E"/>
    <w:rsid w:val="001A3026"/>
    <w:rsid w:val="001A4F01"/>
    <w:rsid w:val="001B0587"/>
    <w:rsid w:val="001B2055"/>
    <w:rsid w:val="001B6309"/>
    <w:rsid w:val="001C54F8"/>
    <w:rsid w:val="001F0B51"/>
    <w:rsid w:val="001F2B23"/>
    <w:rsid w:val="001F2E30"/>
    <w:rsid w:val="001F54B2"/>
    <w:rsid w:val="001F6291"/>
    <w:rsid w:val="001F7918"/>
    <w:rsid w:val="00206634"/>
    <w:rsid w:val="002116E8"/>
    <w:rsid w:val="00212DE5"/>
    <w:rsid w:val="002222FC"/>
    <w:rsid w:val="002325BA"/>
    <w:rsid w:val="002346B9"/>
    <w:rsid w:val="0025019F"/>
    <w:rsid w:val="002678F8"/>
    <w:rsid w:val="00271059"/>
    <w:rsid w:val="0027495B"/>
    <w:rsid w:val="0027568C"/>
    <w:rsid w:val="00276110"/>
    <w:rsid w:val="00281CBF"/>
    <w:rsid w:val="00284DD3"/>
    <w:rsid w:val="002904AA"/>
    <w:rsid w:val="002940B3"/>
    <w:rsid w:val="002A2F84"/>
    <w:rsid w:val="002B29ED"/>
    <w:rsid w:val="002B659B"/>
    <w:rsid w:val="002B69BF"/>
    <w:rsid w:val="002C2542"/>
    <w:rsid w:val="002C29FF"/>
    <w:rsid w:val="002D1281"/>
    <w:rsid w:val="002E2910"/>
    <w:rsid w:val="002E396F"/>
    <w:rsid w:val="002F35E0"/>
    <w:rsid w:val="002F63C1"/>
    <w:rsid w:val="002F694A"/>
    <w:rsid w:val="00306168"/>
    <w:rsid w:val="00311FA3"/>
    <w:rsid w:val="00312041"/>
    <w:rsid w:val="00313984"/>
    <w:rsid w:val="00313DA4"/>
    <w:rsid w:val="00315057"/>
    <w:rsid w:val="00320226"/>
    <w:rsid w:val="00330737"/>
    <w:rsid w:val="00342EF7"/>
    <w:rsid w:val="003453CA"/>
    <w:rsid w:val="00346BED"/>
    <w:rsid w:val="0035428B"/>
    <w:rsid w:val="00361601"/>
    <w:rsid w:val="00365040"/>
    <w:rsid w:val="00384848"/>
    <w:rsid w:val="003935D4"/>
    <w:rsid w:val="00396E00"/>
    <w:rsid w:val="00397F96"/>
    <w:rsid w:val="003B1853"/>
    <w:rsid w:val="003B379E"/>
    <w:rsid w:val="003B37A0"/>
    <w:rsid w:val="003B7932"/>
    <w:rsid w:val="003C199D"/>
    <w:rsid w:val="003D23DB"/>
    <w:rsid w:val="003D315D"/>
    <w:rsid w:val="003E02A9"/>
    <w:rsid w:val="003E1F8B"/>
    <w:rsid w:val="003E4477"/>
    <w:rsid w:val="003F2C4E"/>
    <w:rsid w:val="0041069D"/>
    <w:rsid w:val="0041100C"/>
    <w:rsid w:val="00413B57"/>
    <w:rsid w:val="00413EBA"/>
    <w:rsid w:val="00424C8B"/>
    <w:rsid w:val="004329CC"/>
    <w:rsid w:val="004402BB"/>
    <w:rsid w:val="00440595"/>
    <w:rsid w:val="00440C83"/>
    <w:rsid w:val="004433FD"/>
    <w:rsid w:val="00444995"/>
    <w:rsid w:val="0045199C"/>
    <w:rsid w:val="004646A9"/>
    <w:rsid w:val="00473F8F"/>
    <w:rsid w:val="00491977"/>
    <w:rsid w:val="00497AA9"/>
    <w:rsid w:val="004B14E6"/>
    <w:rsid w:val="004B1C39"/>
    <w:rsid w:val="004B3051"/>
    <w:rsid w:val="004B4646"/>
    <w:rsid w:val="004B69B5"/>
    <w:rsid w:val="004C139E"/>
    <w:rsid w:val="004C2626"/>
    <w:rsid w:val="004C3156"/>
    <w:rsid w:val="004C7D6D"/>
    <w:rsid w:val="004D16A9"/>
    <w:rsid w:val="004D3D8E"/>
    <w:rsid w:val="004D600F"/>
    <w:rsid w:val="004D6198"/>
    <w:rsid w:val="004E2DEE"/>
    <w:rsid w:val="004F3EB1"/>
    <w:rsid w:val="004F4FD2"/>
    <w:rsid w:val="004F60F2"/>
    <w:rsid w:val="00507BD8"/>
    <w:rsid w:val="00510A86"/>
    <w:rsid w:val="00514168"/>
    <w:rsid w:val="00515977"/>
    <w:rsid w:val="005227EF"/>
    <w:rsid w:val="00522A3C"/>
    <w:rsid w:val="005256E2"/>
    <w:rsid w:val="005261D3"/>
    <w:rsid w:val="00526679"/>
    <w:rsid w:val="005269FC"/>
    <w:rsid w:val="0053150D"/>
    <w:rsid w:val="0053468E"/>
    <w:rsid w:val="00541084"/>
    <w:rsid w:val="0054154D"/>
    <w:rsid w:val="005418B2"/>
    <w:rsid w:val="00546100"/>
    <w:rsid w:val="00562656"/>
    <w:rsid w:val="00575A55"/>
    <w:rsid w:val="0057640C"/>
    <w:rsid w:val="00577B8E"/>
    <w:rsid w:val="005853A0"/>
    <w:rsid w:val="0058680A"/>
    <w:rsid w:val="00591E3E"/>
    <w:rsid w:val="00597207"/>
    <w:rsid w:val="005B23C9"/>
    <w:rsid w:val="005B4FF4"/>
    <w:rsid w:val="005B589B"/>
    <w:rsid w:val="005C3C62"/>
    <w:rsid w:val="005C4515"/>
    <w:rsid w:val="005D6673"/>
    <w:rsid w:val="005E6480"/>
    <w:rsid w:val="005F0F94"/>
    <w:rsid w:val="005F39DE"/>
    <w:rsid w:val="00601A3C"/>
    <w:rsid w:val="00603BDB"/>
    <w:rsid w:val="00605D4E"/>
    <w:rsid w:val="00611D13"/>
    <w:rsid w:val="006128A1"/>
    <w:rsid w:val="0062789C"/>
    <w:rsid w:val="00637C7A"/>
    <w:rsid w:val="00642DCD"/>
    <w:rsid w:val="00644E59"/>
    <w:rsid w:val="006503B9"/>
    <w:rsid w:val="00652953"/>
    <w:rsid w:val="0066356F"/>
    <w:rsid w:val="00664DBB"/>
    <w:rsid w:val="0066754E"/>
    <w:rsid w:val="006679BD"/>
    <w:rsid w:val="006759B7"/>
    <w:rsid w:val="0068443B"/>
    <w:rsid w:val="00684991"/>
    <w:rsid w:val="00686EB3"/>
    <w:rsid w:val="00693A77"/>
    <w:rsid w:val="0069665F"/>
    <w:rsid w:val="006B1D1E"/>
    <w:rsid w:val="006B56A2"/>
    <w:rsid w:val="006C0A5A"/>
    <w:rsid w:val="006C75AB"/>
    <w:rsid w:val="006D2632"/>
    <w:rsid w:val="006D286F"/>
    <w:rsid w:val="006D6B11"/>
    <w:rsid w:val="006F77BB"/>
    <w:rsid w:val="00701B9E"/>
    <w:rsid w:val="007146D7"/>
    <w:rsid w:val="00717C79"/>
    <w:rsid w:val="00724A4A"/>
    <w:rsid w:val="00724E9C"/>
    <w:rsid w:val="00736199"/>
    <w:rsid w:val="00737EF6"/>
    <w:rsid w:val="007433F0"/>
    <w:rsid w:val="00745FA5"/>
    <w:rsid w:val="0075247C"/>
    <w:rsid w:val="0075493B"/>
    <w:rsid w:val="007866A9"/>
    <w:rsid w:val="007866C9"/>
    <w:rsid w:val="0079544B"/>
    <w:rsid w:val="007A41F5"/>
    <w:rsid w:val="007A4E61"/>
    <w:rsid w:val="007A670D"/>
    <w:rsid w:val="007B2D13"/>
    <w:rsid w:val="007B3540"/>
    <w:rsid w:val="007B483C"/>
    <w:rsid w:val="007C27BD"/>
    <w:rsid w:val="007C3BA5"/>
    <w:rsid w:val="007C7DE7"/>
    <w:rsid w:val="007D23AD"/>
    <w:rsid w:val="007D2E8A"/>
    <w:rsid w:val="007E1375"/>
    <w:rsid w:val="007E20B4"/>
    <w:rsid w:val="007F6284"/>
    <w:rsid w:val="008129B9"/>
    <w:rsid w:val="00814253"/>
    <w:rsid w:val="008243EE"/>
    <w:rsid w:val="00831821"/>
    <w:rsid w:val="0084478F"/>
    <w:rsid w:val="008523C3"/>
    <w:rsid w:val="00856A84"/>
    <w:rsid w:val="00857A96"/>
    <w:rsid w:val="00875047"/>
    <w:rsid w:val="00882935"/>
    <w:rsid w:val="00887C2F"/>
    <w:rsid w:val="00891FDC"/>
    <w:rsid w:val="0089485E"/>
    <w:rsid w:val="008A30DF"/>
    <w:rsid w:val="008A4470"/>
    <w:rsid w:val="008B1CCC"/>
    <w:rsid w:val="008C24EB"/>
    <w:rsid w:val="008C39EE"/>
    <w:rsid w:val="008E065C"/>
    <w:rsid w:val="008E79E6"/>
    <w:rsid w:val="008F17FF"/>
    <w:rsid w:val="008F75B3"/>
    <w:rsid w:val="00900023"/>
    <w:rsid w:val="00905332"/>
    <w:rsid w:val="0090571D"/>
    <w:rsid w:val="00905C72"/>
    <w:rsid w:val="009107E3"/>
    <w:rsid w:val="00910ADB"/>
    <w:rsid w:val="00912ABD"/>
    <w:rsid w:val="00921864"/>
    <w:rsid w:val="009219A7"/>
    <w:rsid w:val="00932293"/>
    <w:rsid w:val="0093252A"/>
    <w:rsid w:val="009403F5"/>
    <w:rsid w:val="00940EF5"/>
    <w:rsid w:val="00942FD7"/>
    <w:rsid w:val="00943F80"/>
    <w:rsid w:val="009519BB"/>
    <w:rsid w:val="00952544"/>
    <w:rsid w:val="009608D8"/>
    <w:rsid w:val="0096634C"/>
    <w:rsid w:val="00971CCD"/>
    <w:rsid w:val="00981F00"/>
    <w:rsid w:val="009838D4"/>
    <w:rsid w:val="00984821"/>
    <w:rsid w:val="009923E4"/>
    <w:rsid w:val="00992C7E"/>
    <w:rsid w:val="009A0EDA"/>
    <w:rsid w:val="009A265D"/>
    <w:rsid w:val="009A5CED"/>
    <w:rsid w:val="009B0B69"/>
    <w:rsid w:val="009B3F38"/>
    <w:rsid w:val="009C42DB"/>
    <w:rsid w:val="009C53C4"/>
    <w:rsid w:val="009D1970"/>
    <w:rsid w:val="009D4519"/>
    <w:rsid w:val="009E2CF9"/>
    <w:rsid w:val="009F3ED1"/>
    <w:rsid w:val="009F45FD"/>
    <w:rsid w:val="00A04801"/>
    <w:rsid w:val="00A06F1E"/>
    <w:rsid w:val="00A12BDD"/>
    <w:rsid w:val="00A2364F"/>
    <w:rsid w:val="00A31EE2"/>
    <w:rsid w:val="00A344D7"/>
    <w:rsid w:val="00A35D89"/>
    <w:rsid w:val="00A4350F"/>
    <w:rsid w:val="00A51475"/>
    <w:rsid w:val="00A55BD8"/>
    <w:rsid w:val="00A57442"/>
    <w:rsid w:val="00A666B0"/>
    <w:rsid w:val="00A7710F"/>
    <w:rsid w:val="00A803C7"/>
    <w:rsid w:val="00A93003"/>
    <w:rsid w:val="00A946FE"/>
    <w:rsid w:val="00AB0C03"/>
    <w:rsid w:val="00AB1030"/>
    <w:rsid w:val="00AC7B09"/>
    <w:rsid w:val="00AD7460"/>
    <w:rsid w:val="00AE0B65"/>
    <w:rsid w:val="00AE4483"/>
    <w:rsid w:val="00AE6C0F"/>
    <w:rsid w:val="00AE7EB2"/>
    <w:rsid w:val="00B06346"/>
    <w:rsid w:val="00B10325"/>
    <w:rsid w:val="00B119C0"/>
    <w:rsid w:val="00B17615"/>
    <w:rsid w:val="00B2540D"/>
    <w:rsid w:val="00B27CFD"/>
    <w:rsid w:val="00B27F7C"/>
    <w:rsid w:val="00B37BE9"/>
    <w:rsid w:val="00B4061E"/>
    <w:rsid w:val="00B428A4"/>
    <w:rsid w:val="00B47B93"/>
    <w:rsid w:val="00B52479"/>
    <w:rsid w:val="00B53625"/>
    <w:rsid w:val="00B56AE9"/>
    <w:rsid w:val="00B634AA"/>
    <w:rsid w:val="00B65626"/>
    <w:rsid w:val="00B87EFD"/>
    <w:rsid w:val="00B97A8A"/>
    <w:rsid w:val="00BA29FE"/>
    <w:rsid w:val="00BC0E23"/>
    <w:rsid w:val="00BC4806"/>
    <w:rsid w:val="00BC68F2"/>
    <w:rsid w:val="00BC7823"/>
    <w:rsid w:val="00BD4178"/>
    <w:rsid w:val="00BD46D1"/>
    <w:rsid w:val="00BD5B1C"/>
    <w:rsid w:val="00BE03C1"/>
    <w:rsid w:val="00BF31AE"/>
    <w:rsid w:val="00BF40E3"/>
    <w:rsid w:val="00BF7651"/>
    <w:rsid w:val="00C05E3A"/>
    <w:rsid w:val="00C070A6"/>
    <w:rsid w:val="00C0737D"/>
    <w:rsid w:val="00C075B8"/>
    <w:rsid w:val="00C16C21"/>
    <w:rsid w:val="00C23067"/>
    <w:rsid w:val="00C303DA"/>
    <w:rsid w:val="00C36A8C"/>
    <w:rsid w:val="00C37B47"/>
    <w:rsid w:val="00C37ECF"/>
    <w:rsid w:val="00C46903"/>
    <w:rsid w:val="00C54A59"/>
    <w:rsid w:val="00C571B9"/>
    <w:rsid w:val="00C62F4D"/>
    <w:rsid w:val="00C630C9"/>
    <w:rsid w:val="00C6794E"/>
    <w:rsid w:val="00C73F83"/>
    <w:rsid w:val="00C75B77"/>
    <w:rsid w:val="00C83AC9"/>
    <w:rsid w:val="00C83B9F"/>
    <w:rsid w:val="00C844A7"/>
    <w:rsid w:val="00C87378"/>
    <w:rsid w:val="00C96386"/>
    <w:rsid w:val="00CA19CD"/>
    <w:rsid w:val="00CB29CB"/>
    <w:rsid w:val="00CC7464"/>
    <w:rsid w:val="00CD7B63"/>
    <w:rsid w:val="00CE2463"/>
    <w:rsid w:val="00CE3B68"/>
    <w:rsid w:val="00CE47A8"/>
    <w:rsid w:val="00CF0EC1"/>
    <w:rsid w:val="00CF29D3"/>
    <w:rsid w:val="00CF4AF7"/>
    <w:rsid w:val="00D007D5"/>
    <w:rsid w:val="00D03783"/>
    <w:rsid w:val="00D05263"/>
    <w:rsid w:val="00D070D4"/>
    <w:rsid w:val="00D07343"/>
    <w:rsid w:val="00D15784"/>
    <w:rsid w:val="00D1708D"/>
    <w:rsid w:val="00D22808"/>
    <w:rsid w:val="00D2566D"/>
    <w:rsid w:val="00D27CF8"/>
    <w:rsid w:val="00D27EAC"/>
    <w:rsid w:val="00D35F73"/>
    <w:rsid w:val="00D53C03"/>
    <w:rsid w:val="00D62143"/>
    <w:rsid w:val="00D80AC2"/>
    <w:rsid w:val="00D83923"/>
    <w:rsid w:val="00D9348F"/>
    <w:rsid w:val="00D93E5D"/>
    <w:rsid w:val="00D96405"/>
    <w:rsid w:val="00DA44CE"/>
    <w:rsid w:val="00DB13DC"/>
    <w:rsid w:val="00DC09A3"/>
    <w:rsid w:val="00DC1C77"/>
    <w:rsid w:val="00DC602F"/>
    <w:rsid w:val="00DC7155"/>
    <w:rsid w:val="00DC757C"/>
    <w:rsid w:val="00DC7BBD"/>
    <w:rsid w:val="00DD0B4E"/>
    <w:rsid w:val="00DD6A1A"/>
    <w:rsid w:val="00DE4701"/>
    <w:rsid w:val="00DF3066"/>
    <w:rsid w:val="00DF4D67"/>
    <w:rsid w:val="00DF5CF6"/>
    <w:rsid w:val="00E02E2E"/>
    <w:rsid w:val="00E1275A"/>
    <w:rsid w:val="00E2257A"/>
    <w:rsid w:val="00E24989"/>
    <w:rsid w:val="00E321A3"/>
    <w:rsid w:val="00E34076"/>
    <w:rsid w:val="00E374EC"/>
    <w:rsid w:val="00E61537"/>
    <w:rsid w:val="00E716A6"/>
    <w:rsid w:val="00E72228"/>
    <w:rsid w:val="00E75DE2"/>
    <w:rsid w:val="00E77C33"/>
    <w:rsid w:val="00E8009A"/>
    <w:rsid w:val="00E84FFC"/>
    <w:rsid w:val="00E90098"/>
    <w:rsid w:val="00E92135"/>
    <w:rsid w:val="00E97CF1"/>
    <w:rsid w:val="00EB35B1"/>
    <w:rsid w:val="00EB4C8F"/>
    <w:rsid w:val="00EB6B71"/>
    <w:rsid w:val="00EB74A5"/>
    <w:rsid w:val="00EC23DE"/>
    <w:rsid w:val="00EC2F9E"/>
    <w:rsid w:val="00EC4A22"/>
    <w:rsid w:val="00EC57F5"/>
    <w:rsid w:val="00ED29AB"/>
    <w:rsid w:val="00ED2BB5"/>
    <w:rsid w:val="00ED5AF1"/>
    <w:rsid w:val="00EE42C1"/>
    <w:rsid w:val="00EE4E0D"/>
    <w:rsid w:val="00EE52F4"/>
    <w:rsid w:val="00EF763C"/>
    <w:rsid w:val="00F0016C"/>
    <w:rsid w:val="00F06796"/>
    <w:rsid w:val="00F06D0F"/>
    <w:rsid w:val="00F24AF5"/>
    <w:rsid w:val="00F2696F"/>
    <w:rsid w:val="00F27CF5"/>
    <w:rsid w:val="00F321DB"/>
    <w:rsid w:val="00F438A2"/>
    <w:rsid w:val="00F51ED1"/>
    <w:rsid w:val="00F53A33"/>
    <w:rsid w:val="00F54CAF"/>
    <w:rsid w:val="00F5612A"/>
    <w:rsid w:val="00F578DA"/>
    <w:rsid w:val="00F60BAC"/>
    <w:rsid w:val="00F65933"/>
    <w:rsid w:val="00F711C2"/>
    <w:rsid w:val="00F71652"/>
    <w:rsid w:val="00F73775"/>
    <w:rsid w:val="00F77B77"/>
    <w:rsid w:val="00F81702"/>
    <w:rsid w:val="00F837D6"/>
    <w:rsid w:val="00F868FF"/>
    <w:rsid w:val="00FA09B5"/>
    <w:rsid w:val="00FA10BF"/>
    <w:rsid w:val="00FA1FEE"/>
    <w:rsid w:val="00FB3353"/>
    <w:rsid w:val="00FC2114"/>
    <w:rsid w:val="00FD6213"/>
    <w:rsid w:val="00FE5055"/>
    <w:rsid w:val="00FF1120"/>
    <w:rsid w:val="00FF7C63"/>
    <w:rsid w:val="00FF7D7E"/>
    <w:rsid w:val="011E58DE"/>
    <w:rsid w:val="0143AED8"/>
    <w:rsid w:val="015DD829"/>
    <w:rsid w:val="01831AC6"/>
    <w:rsid w:val="01B1E805"/>
    <w:rsid w:val="01E40554"/>
    <w:rsid w:val="02279B1C"/>
    <w:rsid w:val="02371086"/>
    <w:rsid w:val="0259AA3A"/>
    <w:rsid w:val="026BC8BD"/>
    <w:rsid w:val="02B1DFD1"/>
    <w:rsid w:val="02B77840"/>
    <w:rsid w:val="02E0FDCA"/>
    <w:rsid w:val="031A3E83"/>
    <w:rsid w:val="032B01ED"/>
    <w:rsid w:val="034CB997"/>
    <w:rsid w:val="03798759"/>
    <w:rsid w:val="03840434"/>
    <w:rsid w:val="03971772"/>
    <w:rsid w:val="04474DF0"/>
    <w:rsid w:val="04A03C1B"/>
    <w:rsid w:val="04A184CE"/>
    <w:rsid w:val="04C79FF9"/>
    <w:rsid w:val="05050F14"/>
    <w:rsid w:val="054F7B3B"/>
    <w:rsid w:val="059975EB"/>
    <w:rsid w:val="05C838DA"/>
    <w:rsid w:val="061F9196"/>
    <w:rsid w:val="0661454B"/>
    <w:rsid w:val="06C2C833"/>
    <w:rsid w:val="07C16D09"/>
    <w:rsid w:val="07CDED1B"/>
    <w:rsid w:val="07F153B6"/>
    <w:rsid w:val="07F6EB2C"/>
    <w:rsid w:val="0827B88E"/>
    <w:rsid w:val="082B3DC1"/>
    <w:rsid w:val="08304D0D"/>
    <w:rsid w:val="08871BFD"/>
    <w:rsid w:val="08ACA79C"/>
    <w:rsid w:val="08B18329"/>
    <w:rsid w:val="08F56E6B"/>
    <w:rsid w:val="0935E054"/>
    <w:rsid w:val="09811B14"/>
    <w:rsid w:val="09CAA231"/>
    <w:rsid w:val="0A0514A5"/>
    <w:rsid w:val="0A1228C4"/>
    <w:rsid w:val="0A4449EF"/>
    <w:rsid w:val="0A51FC7C"/>
    <w:rsid w:val="0AB7C18F"/>
    <w:rsid w:val="0B087ED8"/>
    <w:rsid w:val="0B5F5950"/>
    <w:rsid w:val="0B7F4B75"/>
    <w:rsid w:val="0B7FAD0E"/>
    <w:rsid w:val="0BEC67BA"/>
    <w:rsid w:val="0CB23011"/>
    <w:rsid w:val="0CE162BF"/>
    <w:rsid w:val="0D48D434"/>
    <w:rsid w:val="0D8D9852"/>
    <w:rsid w:val="0D9618F3"/>
    <w:rsid w:val="0E128A20"/>
    <w:rsid w:val="0E6BF289"/>
    <w:rsid w:val="0F1561FE"/>
    <w:rsid w:val="0F3F3711"/>
    <w:rsid w:val="0F55962C"/>
    <w:rsid w:val="0FA4426C"/>
    <w:rsid w:val="0FB693B0"/>
    <w:rsid w:val="0FF917C9"/>
    <w:rsid w:val="10362132"/>
    <w:rsid w:val="10CC5C51"/>
    <w:rsid w:val="10FA1FBF"/>
    <w:rsid w:val="11011488"/>
    <w:rsid w:val="117E1950"/>
    <w:rsid w:val="11830DFF"/>
    <w:rsid w:val="121C7828"/>
    <w:rsid w:val="1235EBC9"/>
    <w:rsid w:val="1334B39F"/>
    <w:rsid w:val="133C6E54"/>
    <w:rsid w:val="13656C65"/>
    <w:rsid w:val="137DAC13"/>
    <w:rsid w:val="13F6E227"/>
    <w:rsid w:val="140B2050"/>
    <w:rsid w:val="141C6BC4"/>
    <w:rsid w:val="141E4595"/>
    <w:rsid w:val="14C1D8DF"/>
    <w:rsid w:val="14E41CB7"/>
    <w:rsid w:val="14F1CBB9"/>
    <w:rsid w:val="156D8C8B"/>
    <w:rsid w:val="157395DE"/>
    <w:rsid w:val="15804C23"/>
    <w:rsid w:val="15A09360"/>
    <w:rsid w:val="16379E4A"/>
    <w:rsid w:val="163BA52B"/>
    <w:rsid w:val="1650CE85"/>
    <w:rsid w:val="1651C3BB"/>
    <w:rsid w:val="168FEEDF"/>
    <w:rsid w:val="16929F13"/>
    <w:rsid w:val="169BAFC3"/>
    <w:rsid w:val="16CEE4DC"/>
    <w:rsid w:val="16DBE155"/>
    <w:rsid w:val="1712FA4E"/>
    <w:rsid w:val="174D6CC2"/>
    <w:rsid w:val="1795CEEA"/>
    <w:rsid w:val="179A6176"/>
    <w:rsid w:val="1840CE70"/>
    <w:rsid w:val="18C2CB66"/>
    <w:rsid w:val="1934BFD7"/>
    <w:rsid w:val="193EB2FB"/>
    <w:rsid w:val="1978F0DA"/>
    <w:rsid w:val="19BB858C"/>
    <w:rsid w:val="19F03B65"/>
    <w:rsid w:val="1A912C51"/>
    <w:rsid w:val="1B0B7D19"/>
    <w:rsid w:val="1B1B9844"/>
    <w:rsid w:val="1B42E950"/>
    <w:rsid w:val="1B9ADCBD"/>
    <w:rsid w:val="1BA4A26B"/>
    <w:rsid w:val="1BB41B5F"/>
    <w:rsid w:val="1BD68C2B"/>
    <w:rsid w:val="1C531432"/>
    <w:rsid w:val="1C6B0335"/>
    <w:rsid w:val="1CCA5453"/>
    <w:rsid w:val="1CEC9A89"/>
    <w:rsid w:val="1D4891D8"/>
    <w:rsid w:val="1D498077"/>
    <w:rsid w:val="1D630581"/>
    <w:rsid w:val="1DA33E12"/>
    <w:rsid w:val="1E1C96D9"/>
    <w:rsid w:val="1E34FBAB"/>
    <w:rsid w:val="1E5278FD"/>
    <w:rsid w:val="1E5BE06A"/>
    <w:rsid w:val="1ED3ED9E"/>
    <w:rsid w:val="1F8AD8FE"/>
    <w:rsid w:val="1FADF47F"/>
    <w:rsid w:val="2004D1DA"/>
    <w:rsid w:val="20338241"/>
    <w:rsid w:val="207D0BBC"/>
    <w:rsid w:val="20A543E1"/>
    <w:rsid w:val="20ADC482"/>
    <w:rsid w:val="20CF17B5"/>
    <w:rsid w:val="21062D05"/>
    <w:rsid w:val="2164AFE2"/>
    <w:rsid w:val="218AD9C8"/>
    <w:rsid w:val="2196932A"/>
    <w:rsid w:val="21986F5C"/>
    <w:rsid w:val="21F625A4"/>
    <w:rsid w:val="2256E2A0"/>
    <w:rsid w:val="22699D97"/>
    <w:rsid w:val="22E164D7"/>
    <w:rsid w:val="23F95190"/>
    <w:rsid w:val="24523313"/>
    <w:rsid w:val="25044A4B"/>
    <w:rsid w:val="255A2C70"/>
    <w:rsid w:val="25712D20"/>
    <w:rsid w:val="25D82746"/>
    <w:rsid w:val="260B2383"/>
    <w:rsid w:val="260FDA5A"/>
    <w:rsid w:val="265E4AEB"/>
    <w:rsid w:val="267D17F4"/>
    <w:rsid w:val="26C5DB83"/>
    <w:rsid w:val="2722CBDF"/>
    <w:rsid w:val="2773F7A7"/>
    <w:rsid w:val="27C5F50B"/>
    <w:rsid w:val="27FA1B4C"/>
    <w:rsid w:val="283D4C89"/>
    <w:rsid w:val="289420A4"/>
    <w:rsid w:val="29281D27"/>
    <w:rsid w:val="29D7BB6E"/>
    <w:rsid w:val="2A00A011"/>
    <w:rsid w:val="2A14DE3A"/>
    <w:rsid w:val="2A2FF105"/>
    <w:rsid w:val="2A493910"/>
    <w:rsid w:val="2AFA7EB9"/>
    <w:rsid w:val="2B029E15"/>
    <w:rsid w:val="2B7D53C8"/>
    <w:rsid w:val="2BA2037A"/>
    <w:rsid w:val="2BBAAC11"/>
    <w:rsid w:val="2BCBC166"/>
    <w:rsid w:val="2C501E4C"/>
    <w:rsid w:val="2D1CB838"/>
    <w:rsid w:val="2D572AAC"/>
    <w:rsid w:val="2D6791C7"/>
    <w:rsid w:val="2DAB3BA1"/>
    <w:rsid w:val="2DC563D9"/>
    <w:rsid w:val="2E20D939"/>
    <w:rsid w:val="2E38FD55"/>
    <w:rsid w:val="2E5A94DF"/>
    <w:rsid w:val="2E79F1BA"/>
    <w:rsid w:val="2EE6A3CC"/>
    <w:rsid w:val="2F036228"/>
    <w:rsid w:val="2F7AC13E"/>
    <w:rsid w:val="2F7D675D"/>
    <w:rsid w:val="2FCC05CF"/>
    <w:rsid w:val="3000146C"/>
    <w:rsid w:val="3015C21B"/>
    <w:rsid w:val="301AE05A"/>
    <w:rsid w:val="309DDF93"/>
    <w:rsid w:val="30DFAE59"/>
    <w:rsid w:val="30E82EFA"/>
    <w:rsid w:val="30EA9523"/>
    <w:rsid w:val="314CA73A"/>
    <w:rsid w:val="31D0A80A"/>
    <w:rsid w:val="31E2CD53"/>
    <w:rsid w:val="321C0D8F"/>
    <w:rsid w:val="32ED0034"/>
    <w:rsid w:val="32F65873"/>
    <w:rsid w:val="33745E9C"/>
    <w:rsid w:val="33D4E8DD"/>
    <w:rsid w:val="344C35C6"/>
    <w:rsid w:val="349C819A"/>
    <w:rsid w:val="34C302C7"/>
    <w:rsid w:val="35F278F4"/>
    <w:rsid w:val="3617123F"/>
    <w:rsid w:val="363D402B"/>
    <w:rsid w:val="364D570B"/>
    <w:rsid w:val="366A0ADC"/>
    <w:rsid w:val="369EC313"/>
    <w:rsid w:val="36B56C33"/>
    <w:rsid w:val="36B7826C"/>
    <w:rsid w:val="36FBB36F"/>
    <w:rsid w:val="370B0869"/>
    <w:rsid w:val="3729A8C3"/>
    <w:rsid w:val="3748F82E"/>
    <w:rsid w:val="37883DE4"/>
    <w:rsid w:val="37C34194"/>
    <w:rsid w:val="37FFE38E"/>
    <w:rsid w:val="38017E64"/>
    <w:rsid w:val="381ED94E"/>
    <w:rsid w:val="3860A08A"/>
    <w:rsid w:val="3888D8AF"/>
    <w:rsid w:val="388B3971"/>
    <w:rsid w:val="38A0D21C"/>
    <w:rsid w:val="38C5ABE5"/>
    <w:rsid w:val="38F0F1EF"/>
    <w:rsid w:val="394DB65B"/>
    <w:rsid w:val="39513E94"/>
    <w:rsid w:val="395F11F5"/>
    <w:rsid w:val="39C91618"/>
    <w:rsid w:val="39EDC5CA"/>
    <w:rsid w:val="39F7C4FC"/>
    <w:rsid w:val="3A16D035"/>
    <w:rsid w:val="3AC879CE"/>
    <w:rsid w:val="3B0DBBF6"/>
    <w:rsid w:val="3B92E477"/>
    <w:rsid w:val="3BC79CAE"/>
    <w:rsid w:val="3C14E16D"/>
    <w:rsid w:val="3C5157BB"/>
    <w:rsid w:val="3C86D5DE"/>
    <w:rsid w:val="3C96B2B7"/>
    <w:rsid w:val="3CB4606A"/>
    <w:rsid w:val="3CD4283D"/>
    <w:rsid w:val="3D0977EC"/>
    <w:rsid w:val="3D21438D"/>
    <w:rsid w:val="3D2A57FF"/>
    <w:rsid w:val="3D3DC13E"/>
    <w:rsid w:val="3D6500A6"/>
    <w:rsid w:val="3D8407E3"/>
    <w:rsid w:val="3DA24565"/>
    <w:rsid w:val="3DE34258"/>
    <w:rsid w:val="3E2FF3FC"/>
    <w:rsid w:val="3E328318"/>
    <w:rsid w:val="3E45D1BE"/>
    <w:rsid w:val="3EB6B6E5"/>
    <w:rsid w:val="3FB807AB"/>
    <w:rsid w:val="3FBD193C"/>
    <w:rsid w:val="40745390"/>
    <w:rsid w:val="409D2754"/>
    <w:rsid w:val="411D40FA"/>
    <w:rsid w:val="4196B1EA"/>
    <w:rsid w:val="41ABC164"/>
    <w:rsid w:val="41B40F34"/>
    <w:rsid w:val="41C8EC27"/>
    <w:rsid w:val="41E80B6C"/>
    <w:rsid w:val="42844CF7"/>
    <w:rsid w:val="428920A1"/>
    <w:rsid w:val="428BCE98"/>
    <w:rsid w:val="430E7CB5"/>
    <w:rsid w:val="4332FADC"/>
    <w:rsid w:val="4359BAEB"/>
    <w:rsid w:val="439FF277"/>
    <w:rsid w:val="43A768AE"/>
    <w:rsid w:val="43FFDA89"/>
    <w:rsid w:val="440F9B66"/>
    <w:rsid w:val="44201D58"/>
    <w:rsid w:val="446DDDBF"/>
    <w:rsid w:val="44B6C5E9"/>
    <w:rsid w:val="44EA8563"/>
    <w:rsid w:val="44F58B4C"/>
    <w:rsid w:val="45483BAB"/>
    <w:rsid w:val="4567BCFC"/>
    <w:rsid w:val="458C6CAE"/>
    <w:rsid w:val="45BEC04A"/>
    <w:rsid w:val="45FD8808"/>
    <w:rsid w:val="469204D2"/>
    <w:rsid w:val="46A4A825"/>
    <w:rsid w:val="46DF0970"/>
    <w:rsid w:val="470165B0"/>
    <w:rsid w:val="47361DE7"/>
    <w:rsid w:val="47AE49EF"/>
    <w:rsid w:val="47BFD8F4"/>
    <w:rsid w:val="487AD9D1"/>
    <w:rsid w:val="48AC4277"/>
    <w:rsid w:val="48CBC72A"/>
    <w:rsid w:val="491A532E"/>
    <w:rsid w:val="4988CEA4"/>
    <w:rsid w:val="49C3BB42"/>
    <w:rsid w:val="49CF2DFB"/>
    <w:rsid w:val="4A283042"/>
    <w:rsid w:val="4A55F3B0"/>
    <w:rsid w:val="4A63A675"/>
    <w:rsid w:val="4AE68B1E"/>
    <w:rsid w:val="4AFA887C"/>
    <w:rsid w:val="4B2B9A75"/>
    <w:rsid w:val="4B784C19"/>
    <w:rsid w:val="4B8006CE"/>
    <w:rsid w:val="4B9E54D2"/>
    <w:rsid w:val="4BA0843E"/>
    <w:rsid w:val="4BC5943A"/>
    <w:rsid w:val="4BF6F5B2"/>
    <w:rsid w:val="4BFF76D6"/>
    <w:rsid w:val="4C16DA8A"/>
    <w:rsid w:val="4C46FE15"/>
    <w:rsid w:val="4C825B7F"/>
    <w:rsid w:val="4D60DF60"/>
    <w:rsid w:val="4D66F441"/>
    <w:rsid w:val="4DA9B966"/>
    <w:rsid w:val="4DDC5C1F"/>
    <w:rsid w:val="4E163E5A"/>
    <w:rsid w:val="4E1DACD0"/>
    <w:rsid w:val="4EBAC291"/>
    <w:rsid w:val="4ECF69CF"/>
    <w:rsid w:val="4EFC6751"/>
    <w:rsid w:val="50254722"/>
    <w:rsid w:val="5059069C"/>
    <w:rsid w:val="50A940B3"/>
    <w:rsid w:val="51160EE2"/>
    <w:rsid w:val="511779E0"/>
    <w:rsid w:val="513FB205"/>
    <w:rsid w:val="51847623"/>
    <w:rsid w:val="51ACAAE6"/>
    <w:rsid w:val="51D15A98"/>
    <w:rsid w:val="51F8323D"/>
    <w:rsid w:val="522879B2"/>
    <w:rsid w:val="5296A4E5"/>
    <w:rsid w:val="52D8B20F"/>
    <w:rsid w:val="5317597D"/>
    <w:rsid w:val="53631264"/>
    <w:rsid w:val="5375B93E"/>
    <w:rsid w:val="53ED0042"/>
    <w:rsid w:val="5431C460"/>
    <w:rsid w:val="549EBD41"/>
    <w:rsid w:val="54A279A6"/>
    <w:rsid w:val="54B69B27"/>
    <w:rsid w:val="5540DABF"/>
    <w:rsid w:val="55CE45A7"/>
    <w:rsid w:val="56293DC5"/>
    <w:rsid w:val="56688BA0"/>
    <w:rsid w:val="56EA8896"/>
    <w:rsid w:val="5726FEE4"/>
    <w:rsid w:val="5728E952"/>
    <w:rsid w:val="57540247"/>
    <w:rsid w:val="579E4BCD"/>
    <w:rsid w:val="57C4DE87"/>
    <w:rsid w:val="5815B2E4"/>
    <w:rsid w:val="582EFBA3"/>
    <w:rsid w:val="584B2A77"/>
    <w:rsid w:val="58E6ACEF"/>
    <w:rsid w:val="58E8DC5B"/>
    <w:rsid w:val="5931D19E"/>
    <w:rsid w:val="5960DE87"/>
    <w:rsid w:val="5964B972"/>
    <w:rsid w:val="59A9B061"/>
    <w:rsid w:val="59B18345"/>
    <w:rsid w:val="59B78E57"/>
    <w:rsid w:val="59D8DFAD"/>
    <w:rsid w:val="5A4DC976"/>
    <w:rsid w:val="5A631FC9"/>
    <w:rsid w:val="5A941201"/>
    <w:rsid w:val="5A9B0E35"/>
    <w:rsid w:val="5AC083D3"/>
    <w:rsid w:val="5AD4C624"/>
    <w:rsid w:val="5AFCAEE8"/>
    <w:rsid w:val="5B339CC6"/>
    <w:rsid w:val="5B5D5075"/>
    <w:rsid w:val="5BB267A2"/>
    <w:rsid w:val="5BC87E34"/>
    <w:rsid w:val="5BE36F57"/>
    <w:rsid w:val="5C3BD499"/>
    <w:rsid w:val="5C6B4547"/>
    <w:rsid w:val="5C987F49"/>
    <w:rsid w:val="5D3FDBD1"/>
    <w:rsid w:val="5D638C48"/>
    <w:rsid w:val="5D7F4EA6"/>
    <w:rsid w:val="5DAF7BCD"/>
    <w:rsid w:val="5DC432F4"/>
    <w:rsid w:val="5DF198D0"/>
    <w:rsid w:val="5E3F0954"/>
    <w:rsid w:val="5E474179"/>
    <w:rsid w:val="5E5FD1FD"/>
    <w:rsid w:val="5E906BFA"/>
    <w:rsid w:val="5EA4C8EC"/>
    <w:rsid w:val="5ED30E4B"/>
    <w:rsid w:val="5EE4FA7E"/>
    <w:rsid w:val="5F491BA9"/>
    <w:rsid w:val="5F5E76D3"/>
    <w:rsid w:val="5F66F774"/>
    <w:rsid w:val="5FCFCBA1"/>
    <w:rsid w:val="5FD8EBE5"/>
    <w:rsid w:val="600D3E7A"/>
    <w:rsid w:val="60995A8C"/>
    <w:rsid w:val="609B9488"/>
    <w:rsid w:val="60F06170"/>
    <w:rsid w:val="616BF06C"/>
    <w:rsid w:val="617589F1"/>
    <w:rsid w:val="61AA7765"/>
    <w:rsid w:val="61B6463E"/>
    <w:rsid w:val="61FE4C98"/>
    <w:rsid w:val="6229E6C0"/>
    <w:rsid w:val="6295815E"/>
    <w:rsid w:val="62ACC8AF"/>
    <w:rsid w:val="630E689B"/>
    <w:rsid w:val="6370B22B"/>
    <w:rsid w:val="63A16E53"/>
    <w:rsid w:val="6414C3EB"/>
    <w:rsid w:val="6422A55D"/>
    <w:rsid w:val="64D927B9"/>
    <w:rsid w:val="64FDD76B"/>
    <w:rsid w:val="6506253B"/>
    <w:rsid w:val="6523158F"/>
    <w:rsid w:val="65260F90"/>
    <w:rsid w:val="65E46971"/>
    <w:rsid w:val="662D1095"/>
    <w:rsid w:val="662F050C"/>
    <w:rsid w:val="666092BC"/>
    <w:rsid w:val="669F888D"/>
    <w:rsid w:val="66BAEF85"/>
    <w:rsid w:val="6706CBC5"/>
    <w:rsid w:val="672137CA"/>
    <w:rsid w:val="6751F090"/>
    <w:rsid w:val="6761695C"/>
    <w:rsid w:val="680E4D9B"/>
    <w:rsid w:val="681821EB"/>
    <w:rsid w:val="683C9B6A"/>
    <w:rsid w:val="685CAFD6"/>
    <w:rsid w:val="686CCB13"/>
    <w:rsid w:val="689A51B2"/>
    <w:rsid w:val="68FBA1C9"/>
    <w:rsid w:val="69479F9E"/>
    <w:rsid w:val="6994C7D2"/>
    <w:rsid w:val="69F1F8CF"/>
    <w:rsid w:val="69F9B384"/>
    <w:rsid w:val="6A089B74"/>
    <w:rsid w:val="6A3623A2"/>
    <w:rsid w:val="6A4402EB"/>
    <w:rsid w:val="6AB7DA94"/>
    <w:rsid w:val="6AD4E592"/>
    <w:rsid w:val="6B005FF6"/>
    <w:rsid w:val="6BDCBC56"/>
    <w:rsid w:val="6BED2109"/>
    <w:rsid w:val="6BFE587E"/>
    <w:rsid w:val="6C2597E6"/>
    <w:rsid w:val="6C82520F"/>
    <w:rsid w:val="6CDA36DA"/>
    <w:rsid w:val="6CE01CF3"/>
    <w:rsid w:val="6CE40B2A"/>
    <w:rsid w:val="6D214402"/>
    <w:rsid w:val="6DD9E267"/>
    <w:rsid w:val="6E09BD12"/>
    <w:rsid w:val="6E6838F5"/>
    <w:rsid w:val="6EA0248F"/>
    <w:rsid w:val="6EA3EC06"/>
    <w:rsid w:val="6F0C2316"/>
    <w:rsid w:val="6F1873F0"/>
    <w:rsid w:val="6F246305"/>
    <w:rsid w:val="6FE29D97"/>
    <w:rsid w:val="70578760"/>
    <w:rsid w:val="70A4CC1F"/>
    <w:rsid w:val="70B90A48"/>
    <w:rsid w:val="715BB77F"/>
    <w:rsid w:val="72217FD6"/>
    <w:rsid w:val="7243C3D8"/>
    <w:rsid w:val="724E7D58"/>
    <w:rsid w:val="725C1DA4"/>
    <w:rsid w:val="7292E12C"/>
    <w:rsid w:val="738ECB05"/>
    <w:rsid w:val="73C74456"/>
    <w:rsid w:val="746CE164"/>
    <w:rsid w:val="75038A0D"/>
    <w:rsid w:val="75395770"/>
    <w:rsid w:val="7570B55E"/>
    <w:rsid w:val="757B2731"/>
    <w:rsid w:val="759FBC58"/>
    <w:rsid w:val="75E2A9CF"/>
    <w:rsid w:val="7615580F"/>
    <w:rsid w:val="76696F84"/>
    <w:rsid w:val="76B095DF"/>
    <w:rsid w:val="773F1649"/>
    <w:rsid w:val="77F0D348"/>
    <w:rsid w:val="78758461"/>
    <w:rsid w:val="789AB579"/>
    <w:rsid w:val="78B2C7F3"/>
    <w:rsid w:val="790649DA"/>
    <w:rsid w:val="7921C262"/>
    <w:rsid w:val="796631EC"/>
    <w:rsid w:val="7989E6A4"/>
    <w:rsid w:val="799A8481"/>
    <w:rsid w:val="79A186DE"/>
    <w:rsid w:val="79BAA1A7"/>
    <w:rsid w:val="7A1C248F"/>
    <w:rsid w:val="7A7914EB"/>
    <w:rsid w:val="7AE2E5A3"/>
    <w:rsid w:val="7AF061D4"/>
    <w:rsid w:val="7B3665A6"/>
    <w:rsid w:val="7B4298B0"/>
    <w:rsid w:val="7B44EB1F"/>
    <w:rsid w:val="7B745B65"/>
    <w:rsid w:val="7BF35936"/>
    <w:rsid w:val="7C38C2F6"/>
    <w:rsid w:val="7C7DB9E5"/>
    <w:rsid w:val="7CE16C39"/>
    <w:rsid w:val="7D5BAE7A"/>
    <w:rsid w:val="7E0D8CA6"/>
    <w:rsid w:val="7EA40F9C"/>
    <w:rsid w:val="7EB81AF4"/>
    <w:rsid w:val="7EE8273C"/>
    <w:rsid w:val="7EE8409F"/>
    <w:rsid w:val="7FF4AE9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0F5"/>
  <w15:docId w15:val="{7D72E489-C854-654C-B9E6-7BB06471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5D4"/>
    <w:pPr>
      <w:keepNext/>
      <w:keepLines/>
      <w:spacing w:before="240" w:after="0" w:line="360" w:lineRule="auto"/>
      <w:jc w:val="both"/>
      <w:outlineLvl w:val="0"/>
    </w:pPr>
    <w:rPr>
      <w:rFonts w:ascii="Times New Roman" w:eastAsiaTheme="majorEastAsia" w:hAnsi="Times New Roman" w:cstheme="majorBidi"/>
      <w:sz w:val="24"/>
      <w:szCs w:val="32"/>
    </w:rPr>
  </w:style>
  <w:style w:type="paragraph" w:styleId="Ttulo2">
    <w:name w:val="heading 2"/>
    <w:basedOn w:val="Normal"/>
    <w:next w:val="Normal"/>
    <w:link w:val="Ttulo2Char"/>
    <w:uiPriority w:val="9"/>
    <w:unhideWhenUsed/>
    <w:qFormat/>
    <w:rsid w:val="00A435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35D4"/>
    <w:rPr>
      <w:rFonts w:ascii="Times New Roman" w:eastAsiaTheme="majorEastAsia" w:hAnsi="Times New Roman" w:cstheme="majorBidi"/>
      <w:sz w:val="24"/>
      <w:szCs w:val="32"/>
    </w:rPr>
  </w:style>
  <w:style w:type="paragraph" w:styleId="Textodebalo">
    <w:name w:val="Balloon Text"/>
    <w:basedOn w:val="Normal"/>
    <w:link w:val="TextodebaloChar"/>
    <w:uiPriority w:val="99"/>
    <w:semiHidden/>
    <w:unhideWhenUsed/>
    <w:rsid w:val="00D007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07D5"/>
    <w:rPr>
      <w:rFonts w:ascii="Tahoma" w:hAnsi="Tahoma" w:cs="Tahoma"/>
      <w:sz w:val="16"/>
      <w:szCs w:val="16"/>
    </w:rPr>
  </w:style>
  <w:style w:type="paragraph" w:styleId="PargrafodaLista">
    <w:name w:val="List Paragraph"/>
    <w:basedOn w:val="Normal"/>
    <w:uiPriority w:val="34"/>
    <w:qFormat/>
    <w:rsid w:val="00507BD8"/>
    <w:pPr>
      <w:ind w:left="720"/>
      <w:contextualSpacing/>
    </w:pPr>
  </w:style>
  <w:style w:type="character" w:customStyle="1" w:styleId="ref">
    <w:name w:val="ref"/>
    <w:basedOn w:val="Fontepargpadro"/>
    <w:rsid w:val="00C844A7"/>
  </w:style>
  <w:style w:type="character" w:customStyle="1" w:styleId="Ttulo2Char">
    <w:name w:val="Título 2 Char"/>
    <w:basedOn w:val="Fontepargpadro"/>
    <w:link w:val="Ttulo2"/>
    <w:uiPriority w:val="9"/>
    <w:rsid w:val="00A4350F"/>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Fontepargpadro"/>
    <w:rsid w:val="00A4350F"/>
  </w:style>
  <w:style w:type="character" w:customStyle="1" w:styleId="eop">
    <w:name w:val="eop"/>
    <w:basedOn w:val="Fontepargpadro"/>
    <w:rsid w:val="00A4350F"/>
  </w:style>
  <w:style w:type="paragraph" w:styleId="Cabealho">
    <w:name w:val="header"/>
    <w:basedOn w:val="Normal"/>
    <w:link w:val="CabealhoChar"/>
    <w:uiPriority w:val="99"/>
    <w:unhideWhenUsed/>
    <w:rsid w:val="00981F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F00"/>
  </w:style>
  <w:style w:type="paragraph" w:styleId="Rodap">
    <w:name w:val="footer"/>
    <w:basedOn w:val="Normal"/>
    <w:link w:val="RodapChar"/>
    <w:uiPriority w:val="99"/>
    <w:unhideWhenUsed/>
    <w:rsid w:val="00981F00"/>
    <w:pPr>
      <w:tabs>
        <w:tab w:val="center" w:pos="4252"/>
        <w:tab w:val="right" w:pos="8504"/>
      </w:tabs>
      <w:spacing w:after="0" w:line="240" w:lineRule="auto"/>
    </w:pPr>
  </w:style>
  <w:style w:type="character" w:customStyle="1" w:styleId="RodapChar">
    <w:name w:val="Rodapé Char"/>
    <w:basedOn w:val="Fontepargpadro"/>
    <w:link w:val="Rodap"/>
    <w:uiPriority w:val="99"/>
    <w:rsid w:val="00981F00"/>
  </w:style>
  <w:style w:type="table" w:styleId="Tabelacomgrade">
    <w:name w:val="Table Grid"/>
    <w:basedOn w:val="Tabelanormal"/>
    <w:uiPriority w:val="59"/>
    <w:rsid w:val="0074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D46D1"/>
    <w:rPr>
      <w:color w:val="0000FF" w:themeColor="hyperlink"/>
      <w:u w:val="single"/>
    </w:rPr>
  </w:style>
  <w:style w:type="character" w:styleId="MenoPendente">
    <w:name w:val="Unresolved Mention"/>
    <w:basedOn w:val="Fontepargpadro"/>
    <w:uiPriority w:val="99"/>
    <w:semiHidden/>
    <w:unhideWhenUsed/>
    <w:rsid w:val="00BD46D1"/>
    <w:rPr>
      <w:color w:val="605E5C"/>
      <w:shd w:val="clear" w:color="auto" w:fill="E1DFDD"/>
    </w:rPr>
  </w:style>
  <w:style w:type="character" w:styleId="Refdecomentrio">
    <w:name w:val="annotation reference"/>
    <w:basedOn w:val="Fontepargpadro"/>
    <w:uiPriority w:val="99"/>
    <w:semiHidden/>
    <w:unhideWhenUsed/>
    <w:rsid w:val="009403F5"/>
    <w:rPr>
      <w:sz w:val="16"/>
      <w:szCs w:val="16"/>
    </w:rPr>
  </w:style>
  <w:style w:type="paragraph" w:styleId="Textodecomentrio">
    <w:name w:val="annotation text"/>
    <w:basedOn w:val="Normal"/>
    <w:link w:val="TextodecomentrioChar"/>
    <w:uiPriority w:val="99"/>
    <w:unhideWhenUsed/>
    <w:rsid w:val="009403F5"/>
    <w:pPr>
      <w:spacing w:line="240" w:lineRule="auto"/>
    </w:pPr>
    <w:rPr>
      <w:sz w:val="20"/>
      <w:szCs w:val="20"/>
    </w:rPr>
  </w:style>
  <w:style w:type="character" w:customStyle="1" w:styleId="TextodecomentrioChar">
    <w:name w:val="Texto de comentário Char"/>
    <w:basedOn w:val="Fontepargpadro"/>
    <w:link w:val="Textodecomentrio"/>
    <w:uiPriority w:val="99"/>
    <w:rsid w:val="009403F5"/>
    <w:rPr>
      <w:sz w:val="20"/>
      <w:szCs w:val="20"/>
    </w:rPr>
  </w:style>
  <w:style w:type="paragraph" w:styleId="Assuntodocomentrio">
    <w:name w:val="annotation subject"/>
    <w:basedOn w:val="Textodecomentrio"/>
    <w:next w:val="Textodecomentrio"/>
    <w:link w:val="AssuntodocomentrioChar"/>
    <w:uiPriority w:val="99"/>
    <w:semiHidden/>
    <w:unhideWhenUsed/>
    <w:rsid w:val="009403F5"/>
    <w:rPr>
      <w:b/>
      <w:bCs/>
    </w:rPr>
  </w:style>
  <w:style w:type="character" w:customStyle="1" w:styleId="AssuntodocomentrioChar">
    <w:name w:val="Assunto do comentário Char"/>
    <w:basedOn w:val="TextodecomentrioChar"/>
    <w:link w:val="Assuntodocomentrio"/>
    <w:uiPriority w:val="99"/>
    <w:semiHidden/>
    <w:rsid w:val="009403F5"/>
    <w:rPr>
      <w:b/>
      <w:bCs/>
      <w:sz w:val="20"/>
      <w:szCs w:val="20"/>
    </w:rPr>
  </w:style>
  <w:style w:type="paragraph" w:styleId="Textodenotaderodap">
    <w:name w:val="footnote text"/>
    <w:basedOn w:val="Normal"/>
    <w:link w:val="TextodenotaderodapChar"/>
    <w:uiPriority w:val="99"/>
    <w:semiHidden/>
    <w:unhideWhenUsed/>
    <w:rsid w:val="00E75D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5DE2"/>
    <w:rPr>
      <w:sz w:val="20"/>
      <w:szCs w:val="20"/>
    </w:rPr>
  </w:style>
  <w:style w:type="character" w:styleId="Refdenotaderodap">
    <w:name w:val="footnote reference"/>
    <w:basedOn w:val="Fontepargpadro"/>
    <w:uiPriority w:val="99"/>
    <w:semiHidden/>
    <w:unhideWhenUsed/>
    <w:rsid w:val="00E75DE2"/>
    <w:rPr>
      <w:vertAlign w:val="superscript"/>
    </w:rPr>
  </w:style>
  <w:style w:type="paragraph" w:styleId="Reviso">
    <w:name w:val="Revision"/>
    <w:hidden/>
    <w:uiPriority w:val="99"/>
    <w:semiHidden/>
    <w:rsid w:val="00605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E610828D193644A6DC4AE4CB46ADB4" ma:contentTypeVersion="5" ma:contentTypeDescription="Crie um novo documento." ma:contentTypeScope="" ma:versionID="65a0fe9b51934b3aa5c75178495b35a8">
  <xsd:schema xmlns:xsd="http://www.w3.org/2001/XMLSchema" xmlns:xs="http://www.w3.org/2001/XMLSchema" xmlns:p="http://schemas.microsoft.com/office/2006/metadata/properties" xmlns:ns2="3aa5aad7-16e9-4811-9407-fe412147200d" targetNamespace="http://schemas.microsoft.com/office/2006/metadata/properties" ma:root="true" ma:fieldsID="e116378970178f55c2506aca6affa51c" ns2:_="">
    <xsd:import namespace="3aa5aad7-16e9-4811-9407-fe41214720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aad7-16e9-4811-9407-fe4121472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E9865-2E47-4B85-AFDE-BD9827D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aad7-16e9-4811-9407-fe4121472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711A9-24E5-4F74-AE7C-413B180C98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6FE9C-DCF0-4484-BA56-D11B379D6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4225</Words>
  <Characters>22820</Characters>
  <Application>Microsoft Office Word</Application>
  <DocSecurity>0</DocSecurity>
  <Lines>190</Lines>
  <Paragraphs>53</Paragraphs>
  <ScaleCrop>false</ScaleCrop>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GABRIELLY CRAVEIRO RAMOS</cp:lastModifiedBy>
  <cp:revision>2</cp:revision>
  <dcterms:created xsi:type="dcterms:W3CDTF">2022-06-29T19:00:00Z</dcterms:created>
  <dcterms:modified xsi:type="dcterms:W3CDTF">2022-06-29T19:00:00Z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0x01010040E610828D193644A6DC4AE4CB46ADB4</vt:lpwstr>
  </property>
</Properties>
</file>