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B2B2" w14:textId="77777777" w:rsidR="003172C7" w:rsidRDefault="006137BC">
      <w:pPr>
        <w:jc w:val="center"/>
        <w:rPr>
          <w:rFonts w:ascii="Arial" w:eastAsia="Arial" w:hAnsi="Arial" w:cs="Arial"/>
          <w:b/>
        </w:rPr>
      </w:pPr>
      <w:r>
        <w:rPr>
          <w:rFonts w:ascii="Arial" w:eastAsia="Arial" w:hAnsi="Arial" w:cs="Arial"/>
          <w:b/>
        </w:rPr>
        <w:t>PONTIFÍCIA UNIVERSIDADE CATÓLICA DE GOIÁS</w:t>
      </w:r>
    </w:p>
    <w:p w14:paraId="7F4C36CB" w14:textId="77777777" w:rsidR="003172C7" w:rsidRDefault="006137BC">
      <w:pPr>
        <w:jc w:val="center"/>
        <w:rPr>
          <w:rFonts w:ascii="Arial" w:eastAsia="Arial" w:hAnsi="Arial" w:cs="Arial"/>
          <w:b/>
        </w:rPr>
      </w:pPr>
      <w:r>
        <w:rPr>
          <w:rFonts w:ascii="Arial" w:eastAsia="Arial" w:hAnsi="Arial" w:cs="Arial"/>
          <w:b/>
        </w:rPr>
        <w:t>ESCOLA DE CIÊNCIAS SOCIAIS E DA SAÚDE</w:t>
      </w:r>
    </w:p>
    <w:p w14:paraId="29DF0BAC" w14:textId="77777777" w:rsidR="003172C7" w:rsidRDefault="006137BC">
      <w:pPr>
        <w:jc w:val="center"/>
        <w:rPr>
          <w:rFonts w:ascii="Arial" w:eastAsia="Arial" w:hAnsi="Arial" w:cs="Arial"/>
          <w:b/>
        </w:rPr>
      </w:pPr>
      <w:r>
        <w:rPr>
          <w:rFonts w:ascii="Arial" w:eastAsia="Arial" w:hAnsi="Arial" w:cs="Arial"/>
          <w:b/>
        </w:rPr>
        <w:t>CURSO DE ENFERMAGEM</w:t>
      </w:r>
    </w:p>
    <w:p w14:paraId="6CCF9E1F" w14:textId="77777777" w:rsidR="003172C7" w:rsidRDefault="003172C7">
      <w:pPr>
        <w:jc w:val="center"/>
        <w:rPr>
          <w:rFonts w:ascii="Arial" w:eastAsia="Arial" w:hAnsi="Arial" w:cs="Arial"/>
          <w:b/>
        </w:rPr>
      </w:pPr>
    </w:p>
    <w:p w14:paraId="73F206E4" w14:textId="77777777" w:rsidR="003172C7" w:rsidRDefault="003172C7">
      <w:pPr>
        <w:jc w:val="center"/>
        <w:rPr>
          <w:rFonts w:ascii="Arial" w:eastAsia="Arial" w:hAnsi="Arial" w:cs="Arial"/>
          <w:b/>
        </w:rPr>
      </w:pPr>
    </w:p>
    <w:p w14:paraId="26FF4DF1" w14:textId="77777777" w:rsidR="003172C7" w:rsidRDefault="003172C7">
      <w:pPr>
        <w:jc w:val="center"/>
        <w:rPr>
          <w:rFonts w:ascii="Arial" w:eastAsia="Arial" w:hAnsi="Arial" w:cs="Arial"/>
          <w:b/>
        </w:rPr>
      </w:pPr>
    </w:p>
    <w:p w14:paraId="2B5DECCB" w14:textId="77777777" w:rsidR="003172C7" w:rsidRDefault="003172C7">
      <w:pPr>
        <w:jc w:val="center"/>
        <w:rPr>
          <w:rFonts w:ascii="Arial" w:eastAsia="Arial" w:hAnsi="Arial" w:cs="Arial"/>
          <w:b/>
        </w:rPr>
      </w:pPr>
    </w:p>
    <w:p w14:paraId="4D520435" w14:textId="77777777" w:rsidR="003172C7" w:rsidRDefault="003172C7">
      <w:pPr>
        <w:jc w:val="center"/>
        <w:rPr>
          <w:rFonts w:ascii="Arial" w:eastAsia="Arial" w:hAnsi="Arial" w:cs="Arial"/>
          <w:b/>
        </w:rPr>
      </w:pPr>
    </w:p>
    <w:p w14:paraId="5E7844A3" w14:textId="77777777" w:rsidR="003172C7" w:rsidRDefault="003172C7">
      <w:pPr>
        <w:jc w:val="center"/>
        <w:rPr>
          <w:rFonts w:ascii="Arial" w:eastAsia="Arial" w:hAnsi="Arial" w:cs="Arial"/>
          <w:b/>
        </w:rPr>
      </w:pPr>
    </w:p>
    <w:p w14:paraId="46EE03D2" w14:textId="77777777" w:rsidR="003172C7" w:rsidRDefault="006137BC">
      <w:pPr>
        <w:jc w:val="center"/>
        <w:rPr>
          <w:rFonts w:ascii="Arial" w:eastAsia="Arial" w:hAnsi="Arial" w:cs="Arial"/>
          <w:b/>
        </w:rPr>
      </w:pPr>
      <w:r>
        <w:rPr>
          <w:rFonts w:ascii="Arial" w:eastAsia="Arial" w:hAnsi="Arial" w:cs="Arial"/>
          <w:b/>
        </w:rPr>
        <w:t>PRISCILA SPÍNDOLA CORRÊA SILVA</w:t>
      </w:r>
    </w:p>
    <w:p w14:paraId="34156AA1" w14:textId="77777777" w:rsidR="003172C7" w:rsidRDefault="003172C7">
      <w:pPr>
        <w:rPr>
          <w:rFonts w:ascii="Arial" w:eastAsia="Arial" w:hAnsi="Arial" w:cs="Arial"/>
        </w:rPr>
      </w:pPr>
    </w:p>
    <w:p w14:paraId="34A86613" w14:textId="77777777" w:rsidR="003172C7" w:rsidRDefault="003172C7">
      <w:pPr>
        <w:rPr>
          <w:rFonts w:ascii="Arial" w:eastAsia="Arial" w:hAnsi="Arial" w:cs="Arial"/>
        </w:rPr>
      </w:pPr>
    </w:p>
    <w:p w14:paraId="3B60BA99" w14:textId="77777777" w:rsidR="003172C7" w:rsidRDefault="003172C7">
      <w:pPr>
        <w:rPr>
          <w:rFonts w:ascii="Arial" w:eastAsia="Arial" w:hAnsi="Arial" w:cs="Arial"/>
        </w:rPr>
      </w:pPr>
    </w:p>
    <w:p w14:paraId="08E3554E" w14:textId="77777777" w:rsidR="003172C7" w:rsidRDefault="003172C7">
      <w:pPr>
        <w:rPr>
          <w:rFonts w:ascii="Arial" w:eastAsia="Arial" w:hAnsi="Arial" w:cs="Arial"/>
        </w:rPr>
      </w:pPr>
    </w:p>
    <w:p w14:paraId="144C3D06" w14:textId="77777777" w:rsidR="003172C7" w:rsidRDefault="003172C7">
      <w:pPr>
        <w:rPr>
          <w:rFonts w:ascii="Arial" w:eastAsia="Arial" w:hAnsi="Arial" w:cs="Arial"/>
        </w:rPr>
      </w:pPr>
    </w:p>
    <w:p w14:paraId="4BCDBEAF" w14:textId="77777777" w:rsidR="003172C7" w:rsidRDefault="003172C7">
      <w:pPr>
        <w:rPr>
          <w:rFonts w:ascii="Arial" w:eastAsia="Arial" w:hAnsi="Arial" w:cs="Arial"/>
        </w:rPr>
      </w:pPr>
    </w:p>
    <w:p w14:paraId="2F191F8F" w14:textId="77777777" w:rsidR="003172C7" w:rsidRDefault="003172C7">
      <w:pPr>
        <w:rPr>
          <w:rFonts w:ascii="Arial" w:eastAsia="Arial" w:hAnsi="Arial" w:cs="Arial"/>
        </w:rPr>
      </w:pPr>
    </w:p>
    <w:p w14:paraId="71DC7E92" w14:textId="77777777" w:rsidR="003172C7" w:rsidRDefault="003172C7">
      <w:pPr>
        <w:rPr>
          <w:rFonts w:ascii="Arial" w:eastAsia="Arial" w:hAnsi="Arial" w:cs="Arial"/>
        </w:rPr>
      </w:pPr>
    </w:p>
    <w:p w14:paraId="32F0AE23" w14:textId="77777777" w:rsidR="003172C7" w:rsidRDefault="003172C7">
      <w:pPr>
        <w:rPr>
          <w:rFonts w:ascii="Arial" w:eastAsia="Arial" w:hAnsi="Arial" w:cs="Arial"/>
        </w:rPr>
      </w:pPr>
    </w:p>
    <w:p w14:paraId="56553B5F" w14:textId="77777777" w:rsidR="003172C7" w:rsidRDefault="003172C7">
      <w:pPr>
        <w:rPr>
          <w:rFonts w:ascii="Arial" w:eastAsia="Arial" w:hAnsi="Arial" w:cs="Arial"/>
        </w:rPr>
      </w:pPr>
    </w:p>
    <w:p w14:paraId="1ED3905E" w14:textId="77777777" w:rsidR="003172C7" w:rsidRDefault="006137BC">
      <w:pPr>
        <w:jc w:val="center"/>
        <w:rPr>
          <w:rFonts w:ascii="Arial" w:eastAsia="Arial" w:hAnsi="Arial" w:cs="Arial"/>
          <w:b/>
          <w:sz w:val="28"/>
          <w:szCs w:val="28"/>
        </w:rPr>
      </w:pPr>
      <w:r>
        <w:rPr>
          <w:rFonts w:ascii="Arial" w:eastAsia="Arial" w:hAnsi="Arial" w:cs="Arial"/>
          <w:b/>
          <w:sz w:val="28"/>
          <w:szCs w:val="28"/>
        </w:rPr>
        <w:t>PRODUÇÃO CIENTÍFICA ACERCA DO DESMAME PRECOCE DO ALEITAMENTO MATERNO EXCLUSIVO</w:t>
      </w:r>
    </w:p>
    <w:p w14:paraId="35562C5B" w14:textId="77777777" w:rsidR="003172C7" w:rsidRDefault="003172C7">
      <w:pPr>
        <w:spacing w:line="360" w:lineRule="auto"/>
        <w:ind w:firstLine="709"/>
        <w:rPr>
          <w:rFonts w:ascii="Arial" w:eastAsia="Arial" w:hAnsi="Arial" w:cs="Arial"/>
          <w:b/>
          <w:sz w:val="28"/>
          <w:szCs w:val="28"/>
        </w:rPr>
      </w:pPr>
    </w:p>
    <w:p w14:paraId="45F08077" w14:textId="77777777" w:rsidR="003172C7" w:rsidRDefault="003172C7">
      <w:pPr>
        <w:jc w:val="center"/>
        <w:rPr>
          <w:rFonts w:ascii="Arial" w:eastAsia="Arial" w:hAnsi="Arial" w:cs="Arial"/>
          <w:b/>
          <w:sz w:val="28"/>
          <w:szCs w:val="28"/>
        </w:rPr>
      </w:pPr>
    </w:p>
    <w:p w14:paraId="367D342A" w14:textId="77777777" w:rsidR="003172C7" w:rsidRDefault="003172C7">
      <w:pPr>
        <w:spacing w:line="360" w:lineRule="auto"/>
        <w:rPr>
          <w:rFonts w:ascii="Arial" w:eastAsia="Arial" w:hAnsi="Arial" w:cs="Arial"/>
        </w:rPr>
      </w:pPr>
    </w:p>
    <w:p w14:paraId="7C470E6A" w14:textId="77777777" w:rsidR="003172C7" w:rsidRDefault="003172C7">
      <w:pPr>
        <w:spacing w:line="360" w:lineRule="auto"/>
        <w:rPr>
          <w:rFonts w:ascii="Arial" w:eastAsia="Arial" w:hAnsi="Arial" w:cs="Arial"/>
        </w:rPr>
      </w:pPr>
    </w:p>
    <w:p w14:paraId="4D00EC92" w14:textId="77777777" w:rsidR="003172C7" w:rsidRDefault="003172C7">
      <w:pPr>
        <w:spacing w:line="360" w:lineRule="auto"/>
        <w:rPr>
          <w:rFonts w:ascii="Arial" w:eastAsia="Arial" w:hAnsi="Arial" w:cs="Arial"/>
        </w:rPr>
      </w:pPr>
    </w:p>
    <w:p w14:paraId="378084D1" w14:textId="77777777" w:rsidR="003172C7" w:rsidRDefault="003172C7">
      <w:pPr>
        <w:spacing w:line="360" w:lineRule="auto"/>
        <w:rPr>
          <w:rFonts w:ascii="Arial" w:eastAsia="Arial" w:hAnsi="Arial" w:cs="Arial"/>
        </w:rPr>
      </w:pPr>
    </w:p>
    <w:p w14:paraId="58740F5B" w14:textId="77777777" w:rsidR="003172C7" w:rsidRDefault="003172C7">
      <w:pPr>
        <w:spacing w:line="360" w:lineRule="auto"/>
        <w:rPr>
          <w:rFonts w:ascii="Arial" w:eastAsia="Arial" w:hAnsi="Arial" w:cs="Arial"/>
        </w:rPr>
      </w:pPr>
    </w:p>
    <w:p w14:paraId="777DF032" w14:textId="77777777" w:rsidR="003172C7" w:rsidRDefault="003172C7">
      <w:pPr>
        <w:spacing w:line="360" w:lineRule="auto"/>
        <w:rPr>
          <w:rFonts w:ascii="Arial" w:eastAsia="Arial" w:hAnsi="Arial" w:cs="Arial"/>
        </w:rPr>
      </w:pPr>
    </w:p>
    <w:p w14:paraId="35749BB6" w14:textId="77777777" w:rsidR="003172C7" w:rsidRDefault="003172C7">
      <w:pPr>
        <w:spacing w:line="360" w:lineRule="auto"/>
        <w:rPr>
          <w:rFonts w:ascii="Arial" w:eastAsia="Arial" w:hAnsi="Arial" w:cs="Arial"/>
        </w:rPr>
      </w:pPr>
    </w:p>
    <w:p w14:paraId="55865E2C" w14:textId="77777777" w:rsidR="003172C7" w:rsidRDefault="003172C7">
      <w:pPr>
        <w:spacing w:line="360" w:lineRule="auto"/>
        <w:rPr>
          <w:rFonts w:ascii="Arial" w:eastAsia="Arial" w:hAnsi="Arial" w:cs="Arial"/>
        </w:rPr>
      </w:pPr>
    </w:p>
    <w:p w14:paraId="1ED79BA6" w14:textId="77777777" w:rsidR="003172C7" w:rsidRDefault="003172C7">
      <w:pPr>
        <w:spacing w:line="360" w:lineRule="auto"/>
        <w:rPr>
          <w:rFonts w:ascii="Arial" w:eastAsia="Arial" w:hAnsi="Arial" w:cs="Arial"/>
        </w:rPr>
      </w:pPr>
    </w:p>
    <w:p w14:paraId="507AE4BA" w14:textId="77777777" w:rsidR="003172C7" w:rsidRDefault="003172C7">
      <w:pPr>
        <w:spacing w:line="360" w:lineRule="auto"/>
        <w:rPr>
          <w:rFonts w:ascii="Arial" w:eastAsia="Arial" w:hAnsi="Arial" w:cs="Arial"/>
        </w:rPr>
      </w:pPr>
    </w:p>
    <w:p w14:paraId="15A5A0F8" w14:textId="77777777" w:rsidR="003172C7" w:rsidRDefault="003172C7">
      <w:pPr>
        <w:spacing w:line="360" w:lineRule="auto"/>
        <w:rPr>
          <w:rFonts w:ascii="Arial" w:eastAsia="Arial" w:hAnsi="Arial" w:cs="Arial"/>
        </w:rPr>
      </w:pPr>
    </w:p>
    <w:p w14:paraId="0E1D0511" w14:textId="77777777" w:rsidR="003172C7" w:rsidRDefault="003172C7">
      <w:pPr>
        <w:spacing w:line="360" w:lineRule="auto"/>
        <w:rPr>
          <w:rFonts w:ascii="Arial" w:eastAsia="Arial" w:hAnsi="Arial" w:cs="Arial"/>
        </w:rPr>
      </w:pPr>
    </w:p>
    <w:p w14:paraId="0A580EC8" w14:textId="77777777" w:rsidR="003172C7" w:rsidRDefault="003172C7">
      <w:pPr>
        <w:spacing w:line="360" w:lineRule="auto"/>
        <w:rPr>
          <w:rFonts w:ascii="Arial" w:eastAsia="Arial" w:hAnsi="Arial" w:cs="Arial"/>
        </w:rPr>
      </w:pPr>
    </w:p>
    <w:p w14:paraId="6F3BCB92" w14:textId="77777777" w:rsidR="003172C7" w:rsidRDefault="003172C7">
      <w:pPr>
        <w:spacing w:line="360" w:lineRule="auto"/>
        <w:rPr>
          <w:rFonts w:ascii="Arial" w:eastAsia="Arial" w:hAnsi="Arial" w:cs="Arial"/>
        </w:rPr>
      </w:pPr>
    </w:p>
    <w:p w14:paraId="63FD93BA" w14:textId="77777777" w:rsidR="003172C7" w:rsidRDefault="006137BC">
      <w:pPr>
        <w:jc w:val="center"/>
        <w:rPr>
          <w:rFonts w:ascii="Arial" w:eastAsia="Arial" w:hAnsi="Arial" w:cs="Arial"/>
        </w:rPr>
      </w:pPr>
      <w:r>
        <w:rPr>
          <w:rFonts w:ascii="Arial" w:eastAsia="Arial" w:hAnsi="Arial" w:cs="Arial"/>
        </w:rPr>
        <w:t>Goiânia,</w:t>
      </w:r>
    </w:p>
    <w:p w14:paraId="121931CC" w14:textId="77777777" w:rsidR="003172C7" w:rsidRDefault="006137BC">
      <w:pPr>
        <w:jc w:val="center"/>
        <w:rPr>
          <w:rFonts w:ascii="Arial" w:eastAsia="Arial" w:hAnsi="Arial" w:cs="Arial"/>
        </w:rPr>
      </w:pPr>
      <w:r>
        <w:rPr>
          <w:rFonts w:ascii="Arial" w:eastAsia="Arial" w:hAnsi="Arial" w:cs="Arial"/>
        </w:rPr>
        <w:t>2021</w:t>
      </w:r>
    </w:p>
    <w:p w14:paraId="6B980FCF" w14:textId="77777777" w:rsidR="003172C7" w:rsidRDefault="006137BC">
      <w:pPr>
        <w:rPr>
          <w:rFonts w:ascii="Arial" w:eastAsia="Arial" w:hAnsi="Arial" w:cs="Arial"/>
        </w:rPr>
      </w:pPr>
      <w:r>
        <w:br w:type="page"/>
      </w:r>
    </w:p>
    <w:p w14:paraId="43A37AF3" w14:textId="77777777" w:rsidR="003172C7" w:rsidRDefault="003172C7">
      <w:pPr>
        <w:jc w:val="center"/>
        <w:rPr>
          <w:rFonts w:ascii="Arial" w:eastAsia="Arial" w:hAnsi="Arial" w:cs="Arial"/>
        </w:rPr>
      </w:pPr>
    </w:p>
    <w:p w14:paraId="71B094C4" w14:textId="77777777" w:rsidR="003172C7" w:rsidRDefault="006137BC">
      <w:pPr>
        <w:jc w:val="center"/>
        <w:rPr>
          <w:rFonts w:ascii="Arial" w:eastAsia="Arial" w:hAnsi="Arial" w:cs="Arial"/>
        </w:rPr>
      </w:pPr>
      <w:r>
        <w:rPr>
          <w:rFonts w:ascii="Arial" w:eastAsia="Arial" w:hAnsi="Arial" w:cs="Arial"/>
        </w:rPr>
        <w:t>PRISCILA SPÍNDOLA CORRÊA SILVA</w:t>
      </w:r>
    </w:p>
    <w:p w14:paraId="1E4810E7" w14:textId="77777777" w:rsidR="003172C7" w:rsidRDefault="003172C7">
      <w:pPr>
        <w:spacing w:line="360" w:lineRule="auto"/>
        <w:jc w:val="center"/>
        <w:rPr>
          <w:rFonts w:ascii="Arial" w:eastAsia="Arial" w:hAnsi="Arial" w:cs="Arial"/>
          <w:b/>
        </w:rPr>
      </w:pPr>
    </w:p>
    <w:p w14:paraId="4DBD1E65" w14:textId="77777777" w:rsidR="003172C7" w:rsidRDefault="003172C7">
      <w:pPr>
        <w:spacing w:line="360" w:lineRule="auto"/>
        <w:jc w:val="center"/>
        <w:rPr>
          <w:rFonts w:ascii="Arial" w:eastAsia="Arial" w:hAnsi="Arial" w:cs="Arial"/>
          <w:b/>
        </w:rPr>
      </w:pPr>
    </w:p>
    <w:p w14:paraId="6B43F689" w14:textId="77777777" w:rsidR="003172C7" w:rsidRDefault="003172C7">
      <w:pPr>
        <w:spacing w:line="360" w:lineRule="auto"/>
        <w:rPr>
          <w:rFonts w:ascii="Arial" w:eastAsia="Arial" w:hAnsi="Arial" w:cs="Arial"/>
          <w:b/>
        </w:rPr>
      </w:pPr>
    </w:p>
    <w:p w14:paraId="2955CA8D" w14:textId="77777777" w:rsidR="003172C7" w:rsidRDefault="003172C7">
      <w:pPr>
        <w:spacing w:line="360" w:lineRule="auto"/>
        <w:jc w:val="center"/>
        <w:rPr>
          <w:rFonts w:ascii="Arial" w:eastAsia="Arial" w:hAnsi="Arial" w:cs="Arial"/>
          <w:b/>
        </w:rPr>
      </w:pPr>
    </w:p>
    <w:p w14:paraId="5B484289" w14:textId="77777777" w:rsidR="003172C7" w:rsidRDefault="003172C7">
      <w:pPr>
        <w:spacing w:line="360" w:lineRule="auto"/>
        <w:jc w:val="center"/>
        <w:rPr>
          <w:rFonts w:ascii="Arial" w:eastAsia="Arial" w:hAnsi="Arial" w:cs="Arial"/>
          <w:b/>
        </w:rPr>
      </w:pPr>
    </w:p>
    <w:p w14:paraId="7E2D6E43" w14:textId="77777777" w:rsidR="003172C7" w:rsidRDefault="003172C7">
      <w:pPr>
        <w:spacing w:line="360" w:lineRule="auto"/>
        <w:jc w:val="center"/>
        <w:rPr>
          <w:rFonts w:ascii="Arial" w:eastAsia="Arial" w:hAnsi="Arial" w:cs="Arial"/>
          <w:b/>
        </w:rPr>
      </w:pPr>
    </w:p>
    <w:p w14:paraId="2FEC0125" w14:textId="77777777" w:rsidR="003172C7" w:rsidRDefault="003172C7">
      <w:pPr>
        <w:spacing w:line="360" w:lineRule="auto"/>
        <w:jc w:val="center"/>
        <w:rPr>
          <w:rFonts w:ascii="Arial" w:eastAsia="Arial" w:hAnsi="Arial" w:cs="Arial"/>
          <w:b/>
        </w:rPr>
      </w:pPr>
    </w:p>
    <w:p w14:paraId="0BF4A536" w14:textId="77777777" w:rsidR="003172C7" w:rsidRDefault="003172C7">
      <w:pPr>
        <w:spacing w:line="360" w:lineRule="auto"/>
        <w:jc w:val="center"/>
        <w:rPr>
          <w:rFonts w:ascii="Arial" w:eastAsia="Arial" w:hAnsi="Arial" w:cs="Arial"/>
          <w:b/>
        </w:rPr>
      </w:pPr>
    </w:p>
    <w:p w14:paraId="4372C802" w14:textId="77777777" w:rsidR="003172C7" w:rsidRDefault="003172C7">
      <w:pPr>
        <w:spacing w:line="360" w:lineRule="auto"/>
        <w:jc w:val="center"/>
        <w:rPr>
          <w:rFonts w:ascii="Arial" w:eastAsia="Arial" w:hAnsi="Arial" w:cs="Arial"/>
          <w:b/>
        </w:rPr>
      </w:pPr>
    </w:p>
    <w:p w14:paraId="0BEE5E91" w14:textId="6AFEA5C5" w:rsidR="003F3D5B" w:rsidRPr="003F3D5B" w:rsidRDefault="006137BC" w:rsidP="003F3D5B">
      <w:pPr>
        <w:jc w:val="center"/>
        <w:rPr>
          <w:rFonts w:ascii="Arial" w:eastAsia="Arial" w:hAnsi="Arial" w:cs="Arial"/>
          <w:b/>
          <w:sz w:val="28"/>
          <w:szCs w:val="28"/>
        </w:rPr>
      </w:pPr>
      <w:r>
        <w:rPr>
          <w:rFonts w:ascii="Arial" w:eastAsia="Arial" w:hAnsi="Arial" w:cs="Arial"/>
          <w:b/>
          <w:sz w:val="28"/>
          <w:szCs w:val="28"/>
        </w:rPr>
        <w:t>PRODUÇÃO CIENTÍFICA ACERCA DO DESMAME PRECOCE DO ALEITAMENTO MATERNO EXCLUSIVO</w:t>
      </w:r>
    </w:p>
    <w:p w14:paraId="4B6BB855" w14:textId="77777777" w:rsidR="003172C7" w:rsidRDefault="003172C7">
      <w:pPr>
        <w:spacing w:line="360" w:lineRule="auto"/>
        <w:rPr>
          <w:rFonts w:ascii="Arial" w:eastAsia="Arial" w:hAnsi="Arial" w:cs="Arial"/>
          <w:b/>
        </w:rPr>
      </w:pPr>
    </w:p>
    <w:p w14:paraId="7E8B784E" w14:textId="77777777" w:rsidR="003172C7" w:rsidRDefault="003172C7">
      <w:pPr>
        <w:jc w:val="center"/>
        <w:rPr>
          <w:rFonts w:ascii="Arial" w:eastAsia="Arial" w:hAnsi="Arial" w:cs="Arial"/>
          <w:b/>
        </w:rPr>
      </w:pPr>
    </w:p>
    <w:p w14:paraId="479349F6" w14:textId="77777777" w:rsidR="003172C7" w:rsidRDefault="003172C7">
      <w:pPr>
        <w:jc w:val="center"/>
        <w:rPr>
          <w:rFonts w:ascii="Arial" w:eastAsia="Arial" w:hAnsi="Arial" w:cs="Arial"/>
          <w:b/>
        </w:rPr>
      </w:pPr>
    </w:p>
    <w:p w14:paraId="7889457F" w14:textId="77777777" w:rsidR="003172C7" w:rsidRDefault="003172C7">
      <w:pPr>
        <w:jc w:val="center"/>
        <w:rPr>
          <w:rFonts w:ascii="Arial" w:eastAsia="Arial" w:hAnsi="Arial" w:cs="Arial"/>
          <w:b/>
        </w:rPr>
      </w:pPr>
    </w:p>
    <w:p w14:paraId="453BFEE4" w14:textId="77777777" w:rsidR="003172C7" w:rsidRDefault="003172C7">
      <w:pPr>
        <w:jc w:val="center"/>
        <w:rPr>
          <w:rFonts w:ascii="Arial" w:eastAsia="Arial" w:hAnsi="Arial" w:cs="Arial"/>
          <w:b/>
        </w:rPr>
      </w:pPr>
    </w:p>
    <w:p w14:paraId="29AE3E15" w14:textId="77777777" w:rsidR="003172C7" w:rsidRDefault="003172C7">
      <w:pPr>
        <w:jc w:val="center"/>
        <w:rPr>
          <w:rFonts w:ascii="Arial" w:eastAsia="Arial" w:hAnsi="Arial" w:cs="Arial"/>
          <w:b/>
        </w:rPr>
      </w:pPr>
    </w:p>
    <w:p w14:paraId="1C906986" w14:textId="77777777" w:rsidR="003172C7" w:rsidRDefault="003172C7">
      <w:pPr>
        <w:jc w:val="center"/>
        <w:rPr>
          <w:rFonts w:ascii="Arial" w:eastAsia="Arial" w:hAnsi="Arial" w:cs="Arial"/>
          <w:b/>
        </w:rPr>
      </w:pPr>
    </w:p>
    <w:p w14:paraId="6B2CEE80" w14:textId="13CBC220" w:rsidR="003172C7" w:rsidRPr="00881057" w:rsidRDefault="006137BC" w:rsidP="00B71CAF">
      <w:pPr>
        <w:spacing w:line="360" w:lineRule="auto"/>
        <w:ind w:left="4536"/>
        <w:jc w:val="both"/>
        <w:rPr>
          <w:rFonts w:ascii="Arial" w:eastAsia="Arial" w:hAnsi="Arial" w:cs="Arial"/>
          <w:sz w:val="20"/>
          <w:szCs w:val="20"/>
        </w:rPr>
      </w:pPr>
      <w:r w:rsidRPr="00881057">
        <w:rPr>
          <w:rFonts w:ascii="Arial" w:eastAsia="Arial" w:hAnsi="Arial" w:cs="Arial"/>
          <w:sz w:val="20"/>
          <w:szCs w:val="20"/>
        </w:rPr>
        <w:t>Trabalho de Conclusão de Curso</w:t>
      </w:r>
      <w:r w:rsidR="00B71CAF">
        <w:rPr>
          <w:rFonts w:ascii="Arial" w:eastAsia="Arial" w:hAnsi="Arial" w:cs="Arial"/>
          <w:sz w:val="20"/>
          <w:szCs w:val="20"/>
        </w:rPr>
        <w:t xml:space="preserve"> apresentado na disciplina de TCC</w:t>
      </w:r>
      <w:r w:rsidRPr="00881057">
        <w:rPr>
          <w:rFonts w:ascii="Arial" w:eastAsia="Arial" w:hAnsi="Arial" w:cs="Arial"/>
          <w:sz w:val="20"/>
          <w:szCs w:val="20"/>
        </w:rPr>
        <w:t xml:space="preserve"> I</w:t>
      </w:r>
      <w:r w:rsidR="00AF6CCB">
        <w:rPr>
          <w:rFonts w:ascii="Arial" w:eastAsia="Arial" w:hAnsi="Arial" w:cs="Arial"/>
          <w:sz w:val="20"/>
          <w:szCs w:val="20"/>
        </w:rPr>
        <w:t>I</w:t>
      </w:r>
      <w:r w:rsidRPr="00881057">
        <w:rPr>
          <w:rFonts w:ascii="Arial" w:eastAsia="Arial" w:hAnsi="Arial" w:cs="Arial"/>
          <w:sz w:val="20"/>
          <w:szCs w:val="20"/>
        </w:rPr>
        <w:t>I, do curso de Enfermagem, da Pontifícia Universidade Católica de Goiás,</w:t>
      </w:r>
      <w:r w:rsidR="00B71CAF">
        <w:rPr>
          <w:rFonts w:ascii="Arial" w:eastAsia="Arial" w:hAnsi="Arial" w:cs="Arial"/>
          <w:sz w:val="20"/>
          <w:szCs w:val="20"/>
        </w:rPr>
        <w:t xml:space="preserve"> como requisito obrigatório para a obtenção do título de bacharel em enfermagem.</w:t>
      </w:r>
      <w:r w:rsidRPr="00881057">
        <w:rPr>
          <w:rFonts w:ascii="Arial" w:eastAsia="Arial" w:hAnsi="Arial" w:cs="Arial"/>
          <w:sz w:val="20"/>
          <w:szCs w:val="20"/>
        </w:rPr>
        <w:t xml:space="preserve"> </w:t>
      </w:r>
      <w:r w:rsidR="00B71CAF">
        <w:rPr>
          <w:rFonts w:ascii="Arial" w:eastAsia="Arial" w:hAnsi="Arial" w:cs="Arial"/>
          <w:sz w:val="20"/>
          <w:szCs w:val="20"/>
        </w:rPr>
        <w:t>O</w:t>
      </w:r>
      <w:r w:rsidRPr="00881057">
        <w:rPr>
          <w:rFonts w:ascii="Arial" w:eastAsia="Arial" w:hAnsi="Arial" w:cs="Arial"/>
          <w:sz w:val="20"/>
          <w:szCs w:val="20"/>
        </w:rPr>
        <w:t>rienta</w:t>
      </w:r>
      <w:r w:rsidR="00B71CAF">
        <w:rPr>
          <w:rFonts w:ascii="Arial" w:eastAsia="Arial" w:hAnsi="Arial" w:cs="Arial"/>
          <w:sz w:val="20"/>
          <w:szCs w:val="20"/>
        </w:rPr>
        <w:t xml:space="preserve">dora: </w:t>
      </w:r>
      <w:proofErr w:type="spellStart"/>
      <w:r w:rsidRPr="00881057">
        <w:rPr>
          <w:rFonts w:ascii="Arial" w:eastAsia="Arial" w:hAnsi="Arial" w:cs="Arial"/>
          <w:sz w:val="20"/>
          <w:szCs w:val="20"/>
        </w:rPr>
        <w:t>Profª</w:t>
      </w:r>
      <w:proofErr w:type="spellEnd"/>
      <w:r w:rsidRPr="00881057">
        <w:rPr>
          <w:rFonts w:ascii="Arial" w:eastAsia="Arial" w:hAnsi="Arial" w:cs="Arial"/>
          <w:sz w:val="20"/>
          <w:szCs w:val="20"/>
        </w:rPr>
        <w:t xml:space="preserve">. </w:t>
      </w:r>
      <w:proofErr w:type="spellStart"/>
      <w:r w:rsidRPr="00881057">
        <w:rPr>
          <w:rFonts w:ascii="Arial" w:eastAsia="Arial" w:hAnsi="Arial" w:cs="Arial"/>
          <w:sz w:val="20"/>
          <w:szCs w:val="20"/>
        </w:rPr>
        <w:t>Drª</w:t>
      </w:r>
      <w:proofErr w:type="spellEnd"/>
      <w:r w:rsidRPr="00881057">
        <w:rPr>
          <w:rFonts w:ascii="Arial" w:eastAsia="Arial" w:hAnsi="Arial" w:cs="Arial"/>
          <w:sz w:val="20"/>
          <w:szCs w:val="20"/>
        </w:rPr>
        <w:t xml:space="preserve">. </w:t>
      </w:r>
      <w:proofErr w:type="spellStart"/>
      <w:r w:rsidRPr="00881057">
        <w:rPr>
          <w:rFonts w:ascii="Arial" w:eastAsia="Arial" w:hAnsi="Arial" w:cs="Arial"/>
          <w:sz w:val="20"/>
          <w:szCs w:val="20"/>
        </w:rPr>
        <w:t>Laidilce</w:t>
      </w:r>
      <w:proofErr w:type="spellEnd"/>
      <w:r w:rsidRPr="00881057">
        <w:rPr>
          <w:rFonts w:ascii="Arial" w:eastAsia="Arial" w:hAnsi="Arial" w:cs="Arial"/>
          <w:sz w:val="20"/>
          <w:szCs w:val="20"/>
        </w:rPr>
        <w:t xml:space="preserve"> Teles </w:t>
      </w:r>
      <w:proofErr w:type="spellStart"/>
      <w:r w:rsidRPr="00881057">
        <w:rPr>
          <w:rFonts w:ascii="Arial" w:eastAsia="Arial" w:hAnsi="Arial" w:cs="Arial"/>
          <w:sz w:val="20"/>
          <w:szCs w:val="20"/>
        </w:rPr>
        <w:t>Zatta</w:t>
      </w:r>
      <w:proofErr w:type="spellEnd"/>
      <w:r w:rsidR="00B71CAF">
        <w:rPr>
          <w:rFonts w:ascii="Arial" w:eastAsia="Arial" w:hAnsi="Arial" w:cs="Arial"/>
          <w:sz w:val="20"/>
          <w:szCs w:val="20"/>
        </w:rPr>
        <w:t xml:space="preserve"> e </w:t>
      </w:r>
      <w:proofErr w:type="spellStart"/>
      <w:r w:rsidR="00B71CAF">
        <w:rPr>
          <w:rFonts w:ascii="Arial" w:eastAsia="Arial" w:hAnsi="Arial" w:cs="Arial"/>
          <w:sz w:val="20"/>
          <w:szCs w:val="20"/>
        </w:rPr>
        <w:t>C</w:t>
      </w:r>
      <w:r w:rsidRPr="00881057">
        <w:rPr>
          <w:rFonts w:ascii="Arial" w:eastAsia="Arial" w:hAnsi="Arial" w:cs="Arial"/>
          <w:sz w:val="20"/>
          <w:szCs w:val="20"/>
        </w:rPr>
        <w:t>oorient</w:t>
      </w:r>
      <w:r w:rsidR="00B71CAF">
        <w:rPr>
          <w:rFonts w:ascii="Arial" w:eastAsia="Arial" w:hAnsi="Arial" w:cs="Arial"/>
          <w:sz w:val="20"/>
          <w:szCs w:val="20"/>
        </w:rPr>
        <w:t>adora</w:t>
      </w:r>
      <w:proofErr w:type="spellEnd"/>
      <w:r w:rsidR="00B71CAF">
        <w:rPr>
          <w:rFonts w:ascii="Arial" w:eastAsia="Arial" w:hAnsi="Arial" w:cs="Arial"/>
          <w:sz w:val="20"/>
          <w:szCs w:val="20"/>
        </w:rPr>
        <w:t>:</w:t>
      </w:r>
      <w:r w:rsidRPr="00881057">
        <w:rPr>
          <w:rFonts w:ascii="Arial" w:eastAsia="Arial" w:hAnsi="Arial" w:cs="Arial"/>
          <w:sz w:val="20"/>
          <w:szCs w:val="20"/>
        </w:rPr>
        <w:t xml:space="preserve"> </w:t>
      </w:r>
      <w:proofErr w:type="spellStart"/>
      <w:r w:rsidRPr="00881057">
        <w:rPr>
          <w:rFonts w:ascii="Arial" w:eastAsia="Arial" w:hAnsi="Arial" w:cs="Arial"/>
          <w:sz w:val="20"/>
          <w:szCs w:val="20"/>
        </w:rPr>
        <w:t>Profª</w:t>
      </w:r>
      <w:proofErr w:type="spellEnd"/>
      <w:r w:rsidRPr="00881057">
        <w:rPr>
          <w:rFonts w:ascii="Arial" w:eastAsia="Arial" w:hAnsi="Arial" w:cs="Arial"/>
          <w:sz w:val="20"/>
          <w:szCs w:val="20"/>
        </w:rPr>
        <w:t xml:space="preserve">. </w:t>
      </w:r>
      <w:proofErr w:type="spellStart"/>
      <w:r w:rsidRPr="00881057">
        <w:rPr>
          <w:rFonts w:ascii="Arial" w:eastAsia="Arial" w:hAnsi="Arial" w:cs="Arial"/>
          <w:sz w:val="20"/>
          <w:szCs w:val="20"/>
        </w:rPr>
        <w:t>Drª</w:t>
      </w:r>
      <w:proofErr w:type="spellEnd"/>
      <w:r w:rsidRPr="00881057">
        <w:rPr>
          <w:rFonts w:ascii="Arial" w:eastAsia="Arial" w:hAnsi="Arial" w:cs="Arial"/>
          <w:sz w:val="20"/>
          <w:szCs w:val="20"/>
        </w:rPr>
        <w:t xml:space="preserve"> Thaís de </w:t>
      </w:r>
      <w:proofErr w:type="spellStart"/>
      <w:r w:rsidRPr="00881057">
        <w:rPr>
          <w:rFonts w:ascii="Arial" w:eastAsia="Arial" w:hAnsi="Arial" w:cs="Arial"/>
          <w:sz w:val="20"/>
          <w:szCs w:val="20"/>
        </w:rPr>
        <w:t>Arvelos</w:t>
      </w:r>
      <w:proofErr w:type="spellEnd"/>
      <w:r w:rsidRPr="00881057">
        <w:rPr>
          <w:rFonts w:ascii="Arial" w:eastAsia="Arial" w:hAnsi="Arial" w:cs="Arial"/>
          <w:sz w:val="20"/>
          <w:szCs w:val="20"/>
        </w:rPr>
        <w:t xml:space="preserve"> Salgado.</w:t>
      </w:r>
    </w:p>
    <w:p w14:paraId="35C6A6E0" w14:textId="77777777" w:rsidR="003172C7" w:rsidRDefault="003172C7">
      <w:pPr>
        <w:ind w:left="4536"/>
        <w:jc w:val="both"/>
        <w:rPr>
          <w:rFonts w:ascii="Arial" w:eastAsia="Arial" w:hAnsi="Arial" w:cs="Arial"/>
        </w:rPr>
      </w:pPr>
    </w:p>
    <w:p w14:paraId="20FCBB50" w14:textId="77777777" w:rsidR="003172C7" w:rsidRDefault="003172C7" w:rsidP="00AF6CCB">
      <w:pPr>
        <w:spacing w:line="360" w:lineRule="auto"/>
        <w:rPr>
          <w:rFonts w:ascii="Arial" w:eastAsia="Arial" w:hAnsi="Arial" w:cs="Arial"/>
          <w:b/>
        </w:rPr>
      </w:pPr>
    </w:p>
    <w:p w14:paraId="1AAAC109" w14:textId="77777777" w:rsidR="003172C7" w:rsidRDefault="003172C7">
      <w:pPr>
        <w:spacing w:line="360" w:lineRule="auto"/>
        <w:jc w:val="center"/>
        <w:rPr>
          <w:rFonts w:ascii="Arial" w:eastAsia="Arial" w:hAnsi="Arial" w:cs="Arial"/>
          <w:b/>
        </w:rPr>
      </w:pPr>
    </w:p>
    <w:p w14:paraId="23BC28FF" w14:textId="77777777" w:rsidR="003172C7" w:rsidRDefault="003172C7">
      <w:pPr>
        <w:spacing w:line="360" w:lineRule="auto"/>
        <w:jc w:val="center"/>
        <w:rPr>
          <w:rFonts w:ascii="Arial" w:eastAsia="Arial" w:hAnsi="Arial" w:cs="Arial"/>
          <w:b/>
        </w:rPr>
      </w:pPr>
    </w:p>
    <w:p w14:paraId="612433EE" w14:textId="77777777" w:rsidR="003172C7" w:rsidRDefault="003172C7" w:rsidP="00B71CAF">
      <w:pPr>
        <w:spacing w:line="360" w:lineRule="auto"/>
        <w:rPr>
          <w:rFonts w:ascii="Arial" w:eastAsia="Arial" w:hAnsi="Arial" w:cs="Arial"/>
          <w:b/>
        </w:rPr>
      </w:pPr>
    </w:p>
    <w:p w14:paraId="44E9224E" w14:textId="77777777" w:rsidR="003172C7" w:rsidRDefault="003172C7">
      <w:pPr>
        <w:spacing w:line="360" w:lineRule="auto"/>
        <w:jc w:val="center"/>
        <w:rPr>
          <w:rFonts w:ascii="Arial" w:eastAsia="Arial" w:hAnsi="Arial" w:cs="Arial"/>
          <w:b/>
        </w:rPr>
      </w:pPr>
    </w:p>
    <w:p w14:paraId="3ED5D2F1" w14:textId="77777777" w:rsidR="003172C7" w:rsidRDefault="003172C7">
      <w:pPr>
        <w:spacing w:line="360" w:lineRule="auto"/>
        <w:rPr>
          <w:rFonts w:ascii="Arial" w:eastAsia="Arial" w:hAnsi="Arial" w:cs="Arial"/>
          <w:b/>
        </w:rPr>
      </w:pPr>
    </w:p>
    <w:p w14:paraId="2C0A41C4" w14:textId="77777777" w:rsidR="003172C7" w:rsidRDefault="003172C7">
      <w:pPr>
        <w:spacing w:line="360" w:lineRule="auto"/>
        <w:jc w:val="center"/>
        <w:rPr>
          <w:rFonts w:ascii="Arial" w:eastAsia="Arial" w:hAnsi="Arial" w:cs="Arial"/>
          <w:b/>
        </w:rPr>
      </w:pPr>
    </w:p>
    <w:p w14:paraId="2089CA5B" w14:textId="77777777" w:rsidR="003172C7" w:rsidRDefault="003172C7">
      <w:pPr>
        <w:spacing w:line="360" w:lineRule="auto"/>
        <w:jc w:val="center"/>
        <w:rPr>
          <w:rFonts w:ascii="Arial" w:eastAsia="Arial" w:hAnsi="Arial" w:cs="Arial"/>
          <w:b/>
        </w:rPr>
      </w:pPr>
    </w:p>
    <w:p w14:paraId="6124C9D7" w14:textId="77777777" w:rsidR="003172C7" w:rsidRDefault="003172C7">
      <w:pPr>
        <w:spacing w:line="360" w:lineRule="auto"/>
        <w:rPr>
          <w:rFonts w:ascii="Arial" w:eastAsia="Arial" w:hAnsi="Arial" w:cs="Arial"/>
          <w:b/>
        </w:rPr>
      </w:pPr>
    </w:p>
    <w:p w14:paraId="5B603391" w14:textId="77777777" w:rsidR="003172C7" w:rsidRDefault="006137BC">
      <w:pPr>
        <w:jc w:val="center"/>
        <w:rPr>
          <w:rFonts w:ascii="Arial" w:eastAsia="Arial" w:hAnsi="Arial" w:cs="Arial"/>
        </w:rPr>
      </w:pPr>
      <w:r>
        <w:rPr>
          <w:rFonts w:ascii="Arial" w:eastAsia="Arial" w:hAnsi="Arial" w:cs="Arial"/>
        </w:rPr>
        <w:t>Goiânia,</w:t>
      </w:r>
    </w:p>
    <w:p w14:paraId="14A72230" w14:textId="77777777" w:rsidR="00F915C2" w:rsidRDefault="006137BC">
      <w:pPr>
        <w:jc w:val="center"/>
        <w:rPr>
          <w:rFonts w:ascii="Arial" w:eastAsia="Arial" w:hAnsi="Arial" w:cs="Arial"/>
        </w:rPr>
      </w:pPr>
      <w:r>
        <w:rPr>
          <w:rFonts w:ascii="Arial" w:eastAsia="Arial" w:hAnsi="Arial" w:cs="Arial"/>
        </w:rPr>
        <w:t>2021</w:t>
      </w:r>
    </w:p>
    <w:p w14:paraId="6AD73D1D" w14:textId="0AE30ACA" w:rsidR="00F915C2" w:rsidRDefault="00F915C2" w:rsidP="00F915C2">
      <w:pPr>
        <w:jc w:val="center"/>
        <w:rPr>
          <w:rFonts w:ascii="Arial" w:eastAsia="Arial" w:hAnsi="Arial" w:cs="Arial"/>
          <w:b/>
        </w:rPr>
      </w:pPr>
      <w:r>
        <w:rPr>
          <w:rFonts w:ascii="Arial" w:eastAsia="Arial" w:hAnsi="Arial" w:cs="Arial"/>
        </w:rPr>
        <w:br w:type="page"/>
      </w:r>
      <w:r>
        <w:rPr>
          <w:rFonts w:ascii="Arial" w:eastAsia="Arial" w:hAnsi="Arial" w:cs="Arial"/>
          <w:b/>
        </w:rPr>
        <w:lastRenderedPageBreak/>
        <w:t>AGRADECIMENTO</w:t>
      </w:r>
      <w:r w:rsidR="00B71CAF">
        <w:rPr>
          <w:rFonts w:ascii="Arial" w:eastAsia="Arial" w:hAnsi="Arial" w:cs="Arial"/>
          <w:b/>
        </w:rPr>
        <w:t>S</w:t>
      </w:r>
    </w:p>
    <w:p w14:paraId="5E506BC8" w14:textId="77777777" w:rsidR="00F915C2" w:rsidRDefault="00F915C2" w:rsidP="00F915C2">
      <w:pPr>
        <w:jc w:val="center"/>
        <w:rPr>
          <w:rFonts w:ascii="Arial" w:eastAsia="Arial" w:hAnsi="Arial" w:cs="Arial"/>
          <w:b/>
        </w:rPr>
      </w:pPr>
    </w:p>
    <w:p w14:paraId="4E43C760" w14:textId="77777777" w:rsidR="00F915C2" w:rsidRDefault="00F915C2" w:rsidP="00F915C2">
      <w:pPr>
        <w:jc w:val="center"/>
        <w:rPr>
          <w:rFonts w:ascii="Arial" w:eastAsia="Arial" w:hAnsi="Arial" w:cs="Arial"/>
          <w:b/>
        </w:rPr>
      </w:pPr>
    </w:p>
    <w:p w14:paraId="1944810C" w14:textId="1883531D" w:rsidR="00F915C2" w:rsidRDefault="00F915C2" w:rsidP="0036136E">
      <w:pPr>
        <w:spacing w:line="360" w:lineRule="auto"/>
        <w:ind w:firstLine="709"/>
        <w:jc w:val="both"/>
        <w:rPr>
          <w:rFonts w:ascii="Arial" w:eastAsia="Arial" w:hAnsi="Arial" w:cs="Arial"/>
        </w:rPr>
      </w:pPr>
      <w:r>
        <w:rPr>
          <w:rFonts w:ascii="Arial" w:eastAsia="Arial" w:hAnsi="Arial" w:cs="Arial"/>
        </w:rPr>
        <w:t>A</w:t>
      </w:r>
      <w:r w:rsidRPr="00F915C2">
        <w:rPr>
          <w:rFonts w:ascii="Arial" w:eastAsia="Arial" w:hAnsi="Arial" w:cs="Arial"/>
        </w:rPr>
        <w:t>gradeço primeiramente a Deus por me guiar por águas que desconheço e em meio a</w:t>
      </w:r>
      <w:r w:rsidR="0036136E">
        <w:rPr>
          <w:rFonts w:ascii="Arial" w:eastAsia="Arial" w:hAnsi="Arial" w:cs="Arial"/>
        </w:rPr>
        <w:t>s</w:t>
      </w:r>
      <w:r w:rsidRPr="00F915C2">
        <w:rPr>
          <w:rFonts w:ascii="Arial" w:eastAsia="Arial" w:hAnsi="Arial" w:cs="Arial"/>
        </w:rPr>
        <w:t xml:space="preserve"> tempestades e </w:t>
      </w:r>
      <w:r w:rsidR="00181565" w:rsidRPr="00F915C2">
        <w:rPr>
          <w:rFonts w:ascii="Arial" w:eastAsia="Arial" w:hAnsi="Arial" w:cs="Arial"/>
        </w:rPr>
        <w:t>dúvidas</w:t>
      </w:r>
      <w:r w:rsidRPr="00F915C2">
        <w:rPr>
          <w:rFonts w:ascii="Arial" w:eastAsia="Arial" w:hAnsi="Arial" w:cs="Arial"/>
        </w:rPr>
        <w:t>, Ele continua não somente no barco, mas Ele é a própria água</w:t>
      </w:r>
      <w:r w:rsidR="0036136E">
        <w:rPr>
          <w:rFonts w:ascii="Arial" w:eastAsia="Arial" w:hAnsi="Arial" w:cs="Arial"/>
        </w:rPr>
        <w:t>, o vento, as nuvens e a chuva forte</w:t>
      </w:r>
      <w:r>
        <w:rPr>
          <w:rFonts w:ascii="Arial" w:eastAsia="Arial" w:hAnsi="Arial" w:cs="Arial"/>
        </w:rPr>
        <w:t>.</w:t>
      </w:r>
      <w:r w:rsidR="0036136E">
        <w:rPr>
          <w:rFonts w:ascii="Arial" w:eastAsia="Arial" w:hAnsi="Arial" w:cs="Arial"/>
        </w:rPr>
        <w:t xml:space="preserve"> Que todos</w:t>
      </w:r>
      <w:r w:rsidR="00181565">
        <w:rPr>
          <w:rFonts w:ascii="Arial" w:eastAsia="Arial" w:hAnsi="Arial" w:cs="Arial"/>
        </w:rPr>
        <w:t xml:space="preserve"> os</w:t>
      </w:r>
      <w:r w:rsidR="0036136E">
        <w:rPr>
          <w:rFonts w:ascii="Arial" w:eastAsia="Arial" w:hAnsi="Arial" w:cs="Arial"/>
        </w:rPr>
        <w:t xml:space="preserve"> meus dias possam ser um reflexo do que Jesus é e de toda palavra que Ele levou. Gratidão por tanta paz e amor que mesmo não merecendo, </w:t>
      </w:r>
      <w:r w:rsidR="00181565">
        <w:rPr>
          <w:rFonts w:ascii="Arial" w:eastAsia="Arial" w:hAnsi="Arial" w:cs="Arial"/>
        </w:rPr>
        <w:t>todos os dias</w:t>
      </w:r>
      <w:r w:rsidR="0036136E">
        <w:rPr>
          <w:rFonts w:ascii="Arial" w:eastAsia="Arial" w:hAnsi="Arial" w:cs="Arial"/>
        </w:rPr>
        <w:t xml:space="preserve"> tive e tenho em abundância. </w:t>
      </w:r>
    </w:p>
    <w:p w14:paraId="741774A9" w14:textId="3DA3E40A" w:rsidR="0036136E" w:rsidRDefault="0036136E" w:rsidP="0036136E">
      <w:pPr>
        <w:spacing w:line="360" w:lineRule="auto"/>
        <w:ind w:firstLine="709"/>
        <w:jc w:val="both"/>
        <w:rPr>
          <w:rFonts w:ascii="Arial" w:eastAsia="Arial" w:hAnsi="Arial" w:cs="Arial"/>
        </w:rPr>
      </w:pPr>
      <w:r>
        <w:rPr>
          <w:rFonts w:ascii="Arial" w:eastAsia="Arial" w:hAnsi="Arial" w:cs="Arial"/>
        </w:rPr>
        <w:t>Agradeço infinit</w:t>
      </w:r>
      <w:r w:rsidR="00FE4466">
        <w:rPr>
          <w:rFonts w:ascii="Arial" w:eastAsia="Arial" w:hAnsi="Arial" w:cs="Arial"/>
        </w:rPr>
        <w:t xml:space="preserve">amente a meus pais, Rachel de </w:t>
      </w:r>
      <w:proofErr w:type="spellStart"/>
      <w:r w:rsidR="00FE4466">
        <w:rPr>
          <w:rFonts w:ascii="Arial" w:eastAsia="Arial" w:hAnsi="Arial" w:cs="Arial"/>
        </w:rPr>
        <w:t>Cárita</w:t>
      </w:r>
      <w:proofErr w:type="spellEnd"/>
      <w:r w:rsidR="00FE4466">
        <w:rPr>
          <w:rFonts w:ascii="Arial" w:eastAsia="Arial" w:hAnsi="Arial" w:cs="Arial"/>
        </w:rPr>
        <w:t xml:space="preserve"> Corrê</w:t>
      </w:r>
      <w:r>
        <w:rPr>
          <w:rFonts w:ascii="Arial" w:eastAsia="Arial" w:hAnsi="Arial" w:cs="Arial"/>
        </w:rPr>
        <w:t>a e Jovino Pereira da Silva por confiar no meu potencial e se esforçarem para que eu tenha tudo que sonhei, não só isso, mas também agradeço por me permitir sonhar sem barreiras. Vocês são mais do que preciso e mereço. Obrigada pela paciência, conselhos, dedicação, esforço e por todo amor. Espero conseguir honrar voc</w:t>
      </w:r>
      <w:r w:rsidR="002D297F">
        <w:rPr>
          <w:rFonts w:ascii="Arial" w:eastAsia="Arial" w:hAnsi="Arial" w:cs="Arial"/>
        </w:rPr>
        <w:t xml:space="preserve">ês todos os dias, dando todo meu amor, carinho e respeito. Agradeço também minha irmã </w:t>
      </w:r>
      <w:proofErr w:type="spellStart"/>
      <w:r w:rsidR="002D297F">
        <w:rPr>
          <w:rFonts w:ascii="Arial" w:eastAsia="Arial" w:hAnsi="Arial" w:cs="Arial"/>
        </w:rPr>
        <w:t>Sâmela</w:t>
      </w:r>
      <w:proofErr w:type="spellEnd"/>
      <w:r w:rsidR="002D297F">
        <w:rPr>
          <w:rFonts w:ascii="Arial" w:eastAsia="Arial" w:hAnsi="Arial" w:cs="Arial"/>
        </w:rPr>
        <w:t xml:space="preserve"> </w:t>
      </w:r>
      <w:proofErr w:type="spellStart"/>
      <w:r w:rsidR="002D297F">
        <w:rPr>
          <w:rFonts w:ascii="Arial" w:eastAsia="Arial" w:hAnsi="Arial" w:cs="Arial"/>
        </w:rPr>
        <w:t>Spíndola</w:t>
      </w:r>
      <w:proofErr w:type="spellEnd"/>
      <w:r w:rsidR="002D297F">
        <w:rPr>
          <w:rFonts w:ascii="Arial" w:eastAsia="Arial" w:hAnsi="Arial" w:cs="Arial"/>
        </w:rPr>
        <w:t xml:space="preserve"> por todo aprendizado, confiança e respeito. Você é a melhor irmã que tenho, é incrível poder conviver e aprender com você.</w:t>
      </w:r>
    </w:p>
    <w:p w14:paraId="42E3664A" w14:textId="11F8B135" w:rsidR="0083195A" w:rsidRDefault="002D297F" w:rsidP="0036136E">
      <w:pPr>
        <w:spacing w:line="360" w:lineRule="auto"/>
        <w:ind w:firstLine="709"/>
        <w:jc w:val="both"/>
        <w:rPr>
          <w:rFonts w:ascii="Arial" w:eastAsia="Arial" w:hAnsi="Arial" w:cs="Arial"/>
        </w:rPr>
      </w:pPr>
      <w:r>
        <w:rPr>
          <w:rFonts w:ascii="Arial" w:eastAsia="Arial" w:hAnsi="Arial" w:cs="Arial"/>
        </w:rPr>
        <w:t xml:space="preserve">Por ter tanto carinho </w:t>
      </w:r>
      <w:r w:rsidR="00181565">
        <w:rPr>
          <w:rFonts w:ascii="Arial" w:eastAsia="Arial" w:hAnsi="Arial" w:cs="Arial"/>
        </w:rPr>
        <w:t>à</w:t>
      </w:r>
      <w:r>
        <w:rPr>
          <w:rFonts w:ascii="Arial" w:eastAsia="Arial" w:hAnsi="Arial" w:cs="Arial"/>
        </w:rPr>
        <w:t xml:space="preserve"> minha volta, não poderia deixar de agradecer </w:t>
      </w:r>
      <w:r w:rsidR="00181565">
        <w:rPr>
          <w:rFonts w:ascii="Arial" w:eastAsia="Arial" w:hAnsi="Arial" w:cs="Arial"/>
        </w:rPr>
        <w:t>à</w:t>
      </w:r>
      <w:r>
        <w:rPr>
          <w:rFonts w:ascii="Arial" w:eastAsia="Arial" w:hAnsi="Arial" w:cs="Arial"/>
        </w:rPr>
        <w:t xml:space="preserve">s minhas colegas Anna </w:t>
      </w:r>
      <w:proofErr w:type="spellStart"/>
      <w:r>
        <w:rPr>
          <w:rFonts w:ascii="Arial" w:eastAsia="Arial" w:hAnsi="Arial" w:cs="Arial"/>
        </w:rPr>
        <w:t>Mikaelle</w:t>
      </w:r>
      <w:proofErr w:type="spellEnd"/>
      <w:r>
        <w:rPr>
          <w:rFonts w:ascii="Arial" w:eastAsia="Arial" w:hAnsi="Arial" w:cs="Arial"/>
        </w:rPr>
        <w:t xml:space="preserve">, </w:t>
      </w:r>
      <w:proofErr w:type="spellStart"/>
      <w:r>
        <w:rPr>
          <w:rFonts w:ascii="Arial" w:eastAsia="Arial" w:hAnsi="Arial" w:cs="Arial"/>
        </w:rPr>
        <w:t>Cyntihia</w:t>
      </w:r>
      <w:proofErr w:type="spellEnd"/>
      <w:r>
        <w:rPr>
          <w:rFonts w:ascii="Arial" w:eastAsia="Arial" w:hAnsi="Arial" w:cs="Arial"/>
        </w:rPr>
        <w:t xml:space="preserve"> Luz, </w:t>
      </w:r>
      <w:proofErr w:type="spellStart"/>
      <w:r>
        <w:rPr>
          <w:rFonts w:ascii="Arial" w:eastAsia="Arial" w:hAnsi="Arial" w:cs="Arial"/>
        </w:rPr>
        <w:t>Elk</w:t>
      </w:r>
      <w:proofErr w:type="spellEnd"/>
      <w:r>
        <w:rPr>
          <w:rFonts w:ascii="Arial" w:eastAsia="Arial" w:hAnsi="Arial" w:cs="Arial"/>
        </w:rPr>
        <w:t xml:space="preserve"> </w:t>
      </w:r>
      <w:proofErr w:type="spellStart"/>
      <w:r>
        <w:rPr>
          <w:rFonts w:ascii="Arial" w:eastAsia="Arial" w:hAnsi="Arial" w:cs="Arial"/>
        </w:rPr>
        <w:t>Haab</w:t>
      </w:r>
      <w:proofErr w:type="spellEnd"/>
      <w:r>
        <w:rPr>
          <w:rFonts w:ascii="Arial" w:eastAsia="Arial" w:hAnsi="Arial" w:cs="Arial"/>
        </w:rPr>
        <w:t xml:space="preserve">, </w:t>
      </w:r>
      <w:proofErr w:type="spellStart"/>
      <w:r>
        <w:rPr>
          <w:rFonts w:ascii="Arial" w:eastAsia="Arial" w:hAnsi="Arial" w:cs="Arial"/>
        </w:rPr>
        <w:t>Tayane</w:t>
      </w:r>
      <w:proofErr w:type="spellEnd"/>
      <w:r>
        <w:rPr>
          <w:rFonts w:ascii="Arial" w:eastAsia="Arial" w:hAnsi="Arial" w:cs="Arial"/>
        </w:rPr>
        <w:t xml:space="preserve"> Santos e </w:t>
      </w:r>
      <w:proofErr w:type="spellStart"/>
      <w:r>
        <w:rPr>
          <w:rFonts w:ascii="Arial" w:eastAsia="Arial" w:hAnsi="Arial" w:cs="Arial"/>
        </w:rPr>
        <w:t>Heloysa</w:t>
      </w:r>
      <w:proofErr w:type="spellEnd"/>
      <w:r>
        <w:rPr>
          <w:rFonts w:ascii="Arial" w:eastAsia="Arial" w:hAnsi="Arial" w:cs="Arial"/>
        </w:rPr>
        <w:t xml:space="preserve"> Ferreira por fazerem esses cinco anos serem mais leves, que todas os passos de vocês sejam guiados por Deus, que todos os projetos e sonhos se concretizem. Parabéns a vocês por chegarem ao final de mais esse sonho, que seja o início de novas etapas incríveis. Agradeço também aos demais colegas do curso por estarem presente </w:t>
      </w:r>
      <w:r w:rsidR="00686079">
        <w:rPr>
          <w:rFonts w:ascii="Arial" w:eastAsia="Arial" w:hAnsi="Arial" w:cs="Arial"/>
        </w:rPr>
        <w:t>juntos a essa jornada.</w:t>
      </w:r>
    </w:p>
    <w:p w14:paraId="28D7F821" w14:textId="6836CB92" w:rsidR="00686079" w:rsidRDefault="00686079" w:rsidP="0036136E">
      <w:pPr>
        <w:spacing w:line="360" w:lineRule="auto"/>
        <w:ind w:firstLine="709"/>
        <w:jc w:val="both"/>
        <w:rPr>
          <w:rFonts w:ascii="Arial" w:eastAsia="Arial" w:hAnsi="Arial" w:cs="Arial"/>
        </w:rPr>
      </w:pPr>
      <w:r>
        <w:rPr>
          <w:rFonts w:ascii="Arial" w:eastAsia="Arial" w:hAnsi="Arial" w:cs="Arial"/>
        </w:rPr>
        <w:t xml:space="preserve"> </w:t>
      </w:r>
      <w:r w:rsidR="008B1BCD">
        <w:rPr>
          <w:rFonts w:ascii="Arial" w:eastAsia="Arial" w:hAnsi="Arial" w:cs="Arial"/>
        </w:rPr>
        <w:t>Agradeço a todos professores que estiveram presente</w:t>
      </w:r>
      <w:r w:rsidR="00181565">
        <w:rPr>
          <w:rFonts w:ascii="Arial" w:eastAsia="Arial" w:hAnsi="Arial" w:cs="Arial"/>
        </w:rPr>
        <w:t>s</w:t>
      </w:r>
      <w:r w:rsidR="008B1BCD">
        <w:rPr>
          <w:rFonts w:ascii="Arial" w:eastAsia="Arial" w:hAnsi="Arial" w:cs="Arial"/>
        </w:rPr>
        <w:t xml:space="preserve"> na minha formação acadêmica,</w:t>
      </w:r>
      <w:r w:rsidR="0083195A">
        <w:rPr>
          <w:rFonts w:ascii="Arial" w:eastAsia="Arial" w:hAnsi="Arial" w:cs="Arial"/>
        </w:rPr>
        <w:t xml:space="preserve"> ensinando além de conteúdos teóricos e práticos, a sermos pessoas melhores, mais empáticas, humildes e resolutivas. Um agradecimento em especial </w:t>
      </w:r>
      <w:r w:rsidR="00181565">
        <w:rPr>
          <w:rFonts w:ascii="Arial" w:eastAsia="Arial" w:hAnsi="Arial" w:cs="Arial"/>
        </w:rPr>
        <w:t>à</w:t>
      </w:r>
      <w:r w:rsidR="00CD7543">
        <w:rPr>
          <w:rFonts w:ascii="Arial" w:eastAsia="Arial" w:hAnsi="Arial" w:cs="Arial"/>
        </w:rPr>
        <w:t>s professoras Tha</w:t>
      </w:r>
      <w:r w:rsidR="004B6121">
        <w:rPr>
          <w:rFonts w:ascii="Arial" w:eastAsia="Arial" w:hAnsi="Arial" w:cs="Arial"/>
        </w:rPr>
        <w:t>í</w:t>
      </w:r>
      <w:r w:rsidR="00CD7543">
        <w:rPr>
          <w:rFonts w:ascii="Arial" w:eastAsia="Arial" w:hAnsi="Arial" w:cs="Arial"/>
        </w:rPr>
        <w:t xml:space="preserve">s </w:t>
      </w:r>
      <w:proofErr w:type="spellStart"/>
      <w:r w:rsidR="00CD7543">
        <w:rPr>
          <w:rFonts w:ascii="Arial" w:eastAsia="Arial" w:hAnsi="Arial" w:cs="Arial"/>
        </w:rPr>
        <w:t>Arvelos</w:t>
      </w:r>
      <w:proofErr w:type="spellEnd"/>
      <w:r w:rsidR="0083195A">
        <w:rPr>
          <w:rFonts w:ascii="Arial" w:eastAsia="Arial" w:hAnsi="Arial" w:cs="Arial"/>
        </w:rPr>
        <w:t xml:space="preserve">, </w:t>
      </w:r>
      <w:proofErr w:type="spellStart"/>
      <w:r w:rsidR="0083195A">
        <w:rPr>
          <w:rFonts w:ascii="Arial" w:eastAsia="Arial" w:hAnsi="Arial" w:cs="Arial"/>
        </w:rPr>
        <w:t>Jamilly</w:t>
      </w:r>
      <w:proofErr w:type="spellEnd"/>
      <w:r w:rsidR="0083195A">
        <w:rPr>
          <w:rFonts w:ascii="Arial" w:eastAsia="Arial" w:hAnsi="Arial" w:cs="Arial"/>
        </w:rPr>
        <w:t xml:space="preserve"> Dias e Silvia Toledo. </w:t>
      </w:r>
    </w:p>
    <w:p w14:paraId="0056DC44" w14:textId="7DECD30B" w:rsidR="002D297F" w:rsidRDefault="00686079" w:rsidP="0036136E">
      <w:pPr>
        <w:spacing w:line="360" w:lineRule="auto"/>
        <w:ind w:firstLine="709"/>
        <w:jc w:val="both"/>
        <w:rPr>
          <w:rFonts w:ascii="Arial" w:eastAsia="Arial" w:hAnsi="Arial" w:cs="Arial"/>
        </w:rPr>
      </w:pPr>
      <w:r>
        <w:rPr>
          <w:rFonts w:ascii="Arial" w:eastAsia="Arial" w:hAnsi="Arial" w:cs="Arial"/>
        </w:rPr>
        <w:t xml:space="preserve">Agradeço também </w:t>
      </w:r>
      <w:r w:rsidR="00181565">
        <w:rPr>
          <w:rFonts w:ascii="Arial" w:eastAsia="Arial" w:hAnsi="Arial" w:cs="Arial"/>
        </w:rPr>
        <w:t>à</w:t>
      </w:r>
      <w:r w:rsidR="00BA6558">
        <w:rPr>
          <w:rFonts w:ascii="Arial" w:eastAsia="Arial" w:hAnsi="Arial" w:cs="Arial"/>
        </w:rPr>
        <w:t xml:space="preserve"> Sarah </w:t>
      </w:r>
      <w:proofErr w:type="spellStart"/>
      <w:r w:rsidR="00BA6558">
        <w:rPr>
          <w:rFonts w:ascii="Arial" w:eastAsia="Arial" w:hAnsi="Arial" w:cs="Arial"/>
        </w:rPr>
        <w:t>Chavez</w:t>
      </w:r>
      <w:proofErr w:type="spellEnd"/>
      <w:r w:rsidR="00BA6558">
        <w:rPr>
          <w:rFonts w:ascii="Arial" w:eastAsia="Arial" w:hAnsi="Arial" w:cs="Arial"/>
        </w:rPr>
        <w:t xml:space="preserve">, </w:t>
      </w:r>
      <w:proofErr w:type="spellStart"/>
      <w:r w:rsidR="00BA6558">
        <w:rPr>
          <w:rFonts w:ascii="Arial" w:eastAsia="Arial" w:hAnsi="Arial" w:cs="Arial"/>
        </w:rPr>
        <w:t>Lorua</w:t>
      </w:r>
      <w:r>
        <w:rPr>
          <w:rFonts w:ascii="Arial" w:eastAsia="Arial" w:hAnsi="Arial" w:cs="Arial"/>
        </w:rPr>
        <w:t>ma</w:t>
      </w:r>
      <w:proofErr w:type="spellEnd"/>
      <w:r>
        <w:rPr>
          <w:rFonts w:ascii="Arial" w:eastAsia="Arial" w:hAnsi="Arial" w:cs="Arial"/>
        </w:rPr>
        <w:t xml:space="preserve"> Ferreira e meus amigos mais íntimos por estarem presente</w:t>
      </w:r>
      <w:r w:rsidR="00181565">
        <w:rPr>
          <w:rFonts w:ascii="Arial" w:eastAsia="Arial" w:hAnsi="Arial" w:cs="Arial"/>
        </w:rPr>
        <w:t>s</w:t>
      </w:r>
      <w:r>
        <w:rPr>
          <w:rFonts w:ascii="Arial" w:eastAsia="Arial" w:hAnsi="Arial" w:cs="Arial"/>
        </w:rPr>
        <w:t xml:space="preserve"> e fazendo minha vida mais alegre, obrigada por compartilhar a vida comigo. Agradeço imensamente </w:t>
      </w:r>
      <w:r w:rsidR="00181565">
        <w:rPr>
          <w:rFonts w:ascii="Arial" w:eastAsia="Arial" w:hAnsi="Arial" w:cs="Arial"/>
        </w:rPr>
        <w:t>à</w:t>
      </w:r>
      <w:r>
        <w:rPr>
          <w:rFonts w:ascii="Arial" w:eastAsia="Arial" w:hAnsi="Arial" w:cs="Arial"/>
        </w:rPr>
        <w:t xml:space="preserve"> minha família e </w:t>
      </w:r>
      <w:r w:rsidR="00181565">
        <w:rPr>
          <w:rFonts w:ascii="Arial" w:eastAsia="Arial" w:hAnsi="Arial" w:cs="Arial"/>
        </w:rPr>
        <w:t xml:space="preserve">aos </w:t>
      </w:r>
      <w:r>
        <w:rPr>
          <w:rFonts w:ascii="Arial" w:eastAsia="Arial" w:hAnsi="Arial" w:cs="Arial"/>
        </w:rPr>
        <w:t xml:space="preserve">familiares por poder compartilhar a vida com cada um de vocês, obrigada por todo carinho, conselho e abraços calorosos. Que Jesus Cristo estejam completamente com cada um de vocês e que vocês </w:t>
      </w:r>
      <w:proofErr w:type="gramStart"/>
      <w:r>
        <w:rPr>
          <w:rFonts w:ascii="Arial" w:eastAsia="Arial" w:hAnsi="Arial" w:cs="Arial"/>
        </w:rPr>
        <w:t>permaneçam Nele</w:t>
      </w:r>
      <w:proofErr w:type="gramEnd"/>
      <w:r>
        <w:rPr>
          <w:rFonts w:ascii="Arial" w:eastAsia="Arial" w:hAnsi="Arial" w:cs="Arial"/>
        </w:rPr>
        <w:t xml:space="preserve">. </w:t>
      </w:r>
    </w:p>
    <w:p w14:paraId="01694ACE" w14:textId="2B510477" w:rsidR="004B6121" w:rsidRDefault="004B6121" w:rsidP="0036136E">
      <w:pPr>
        <w:spacing w:line="360" w:lineRule="auto"/>
        <w:ind w:firstLine="709"/>
        <w:jc w:val="both"/>
        <w:rPr>
          <w:rFonts w:ascii="Arial" w:eastAsia="Arial" w:hAnsi="Arial" w:cs="Arial"/>
        </w:rPr>
      </w:pPr>
    </w:p>
    <w:p w14:paraId="5E250B17" w14:textId="4E276498" w:rsidR="004B6121" w:rsidRDefault="004B6121" w:rsidP="0036136E">
      <w:pPr>
        <w:spacing w:line="360" w:lineRule="auto"/>
        <w:ind w:firstLine="709"/>
        <w:jc w:val="both"/>
        <w:rPr>
          <w:rFonts w:ascii="Arial" w:eastAsia="Arial" w:hAnsi="Arial" w:cs="Arial"/>
        </w:rPr>
      </w:pPr>
    </w:p>
    <w:p w14:paraId="584B02FE" w14:textId="6AA98140" w:rsidR="004B6121" w:rsidRPr="004B6121" w:rsidRDefault="004B6121" w:rsidP="00285251">
      <w:pPr>
        <w:spacing w:line="360" w:lineRule="auto"/>
        <w:jc w:val="both"/>
        <w:rPr>
          <w:rFonts w:ascii="Arial" w:eastAsia="Arial" w:hAnsi="Arial" w:cs="Arial"/>
          <w:b/>
          <w:bCs/>
        </w:rPr>
      </w:pPr>
      <w:r w:rsidRPr="004B6121">
        <w:rPr>
          <w:rFonts w:ascii="Arial" w:eastAsia="Arial" w:hAnsi="Arial" w:cs="Arial"/>
          <w:b/>
          <w:bCs/>
        </w:rPr>
        <w:lastRenderedPageBreak/>
        <w:t>RESUMO</w:t>
      </w:r>
    </w:p>
    <w:p w14:paraId="1F4CBAC0" w14:textId="03D0756E" w:rsidR="00686079" w:rsidRDefault="00686079" w:rsidP="0036136E">
      <w:pPr>
        <w:spacing w:line="360" w:lineRule="auto"/>
        <w:ind w:firstLine="709"/>
        <w:jc w:val="both"/>
        <w:rPr>
          <w:rFonts w:ascii="Arial" w:eastAsia="Arial" w:hAnsi="Arial" w:cs="Arial"/>
        </w:rPr>
      </w:pPr>
    </w:p>
    <w:p w14:paraId="5E8DED65" w14:textId="462A617D" w:rsidR="004B6121" w:rsidRDefault="004B6121" w:rsidP="004B6121">
      <w:pPr>
        <w:spacing w:line="360" w:lineRule="auto"/>
        <w:jc w:val="both"/>
        <w:rPr>
          <w:rFonts w:ascii="Arial" w:eastAsia="Arial" w:hAnsi="Arial" w:cs="Arial"/>
        </w:rPr>
      </w:pPr>
      <w:r w:rsidRPr="00A72925">
        <w:rPr>
          <w:rFonts w:ascii="Arial" w:eastAsia="Arial" w:hAnsi="Arial" w:cs="Arial"/>
        </w:rPr>
        <w:t xml:space="preserve">O aleitamento </w:t>
      </w:r>
      <w:r w:rsidRPr="00B71CAF">
        <w:rPr>
          <w:rFonts w:ascii="Arial" w:eastAsia="Arial" w:hAnsi="Arial" w:cs="Arial"/>
        </w:rPr>
        <w:t xml:space="preserve">materno </w:t>
      </w:r>
      <w:r>
        <w:rPr>
          <w:rFonts w:ascii="Arial" w:eastAsia="Arial" w:hAnsi="Arial" w:cs="Arial"/>
        </w:rPr>
        <w:t xml:space="preserve">é recomendado de forma </w:t>
      </w:r>
      <w:r w:rsidRPr="00B71CAF">
        <w:rPr>
          <w:rFonts w:ascii="Arial" w:eastAsia="Arial" w:hAnsi="Arial" w:cs="Arial"/>
        </w:rPr>
        <w:t>exclusiva até os seis primeiros meses de vida</w:t>
      </w:r>
      <w:r>
        <w:rPr>
          <w:rFonts w:ascii="Arial" w:eastAsia="Arial" w:hAnsi="Arial" w:cs="Arial"/>
        </w:rPr>
        <w:t xml:space="preserve">. </w:t>
      </w:r>
      <w:r w:rsidRPr="00B71CAF">
        <w:rPr>
          <w:rFonts w:ascii="Arial" w:eastAsia="Arial" w:hAnsi="Arial" w:cs="Arial"/>
        </w:rPr>
        <w:t>O desmame precoce aumenta a chance de a mulher desenvolver câncer de mama, sendo que cada ano que ela amamenta, cai 6% a chance</w:t>
      </w:r>
      <w:r w:rsidRPr="00A72925">
        <w:rPr>
          <w:rFonts w:ascii="Arial" w:eastAsia="Arial" w:hAnsi="Arial" w:cs="Arial"/>
        </w:rPr>
        <w:t xml:space="preserve"> do desenvolvimento desse tipo de câncer</w:t>
      </w:r>
      <w:r>
        <w:rPr>
          <w:rFonts w:ascii="Arial" w:eastAsia="Arial" w:hAnsi="Arial" w:cs="Arial"/>
        </w:rPr>
        <w:t xml:space="preserve">. </w:t>
      </w:r>
      <w:r w:rsidRPr="00A72925">
        <w:rPr>
          <w:rFonts w:ascii="Arial" w:eastAsia="Arial" w:hAnsi="Arial" w:cs="Arial"/>
        </w:rPr>
        <w:t xml:space="preserve">Amamentar todos os bebês durante os </w:t>
      </w:r>
      <w:r>
        <w:rPr>
          <w:rFonts w:ascii="Arial" w:eastAsia="Arial" w:hAnsi="Arial" w:cs="Arial"/>
        </w:rPr>
        <w:t xml:space="preserve">primeiros anos de vida evitaria a morte de </w:t>
      </w:r>
      <w:r w:rsidRPr="00A72925">
        <w:rPr>
          <w:rFonts w:ascii="Arial" w:eastAsia="Arial" w:hAnsi="Arial" w:cs="Arial"/>
        </w:rPr>
        <w:t>mais de 820 mil crianças</w:t>
      </w:r>
      <w:r>
        <w:rPr>
          <w:rFonts w:ascii="Arial" w:eastAsia="Arial" w:hAnsi="Arial" w:cs="Arial"/>
        </w:rPr>
        <w:t xml:space="preserve"> </w:t>
      </w:r>
      <w:r w:rsidRPr="00A72925">
        <w:rPr>
          <w:rFonts w:ascii="Arial" w:eastAsia="Arial" w:hAnsi="Arial" w:cs="Arial"/>
        </w:rPr>
        <w:t>com menos de cinco anos</w:t>
      </w:r>
      <w:r>
        <w:rPr>
          <w:rFonts w:ascii="Arial" w:eastAsia="Arial" w:hAnsi="Arial" w:cs="Arial"/>
        </w:rPr>
        <w:t xml:space="preserve">. </w:t>
      </w:r>
      <w:r w:rsidRPr="004B6121">
        <w:rPr>
          <w:rFonts w:ascii="Arial" w:eastAsia="Arial" w:hAnsi="Arial" w:cs="Arial"/>
          <w:b/>
          <w:bCs/>
        </w:rPr>
        <w:t>Objetivo:</w:t>
      </w:r>
      <w:r>
        <w:rPr>
          <w:rFonts w:ascii="Arial" w:eastAsia="Arial" w:hAnsi="Arial" w:cs="Arial"/>
          <w:b/>
          <w:bCs/>
        </w:rPr>
        <w:t xml:space="preserve"> </w:t>
      </w:r>
      <w:r>
        <w:rPr>
          <w:rFonts w:ascii="Arial" w:eastAsia="Arial" w:hAnsi="Arial" w:cs="Arial"/>
        </w:rPr>
        <w:t>i</w:t>
      </w:r>
      <w:r>
        <w:rPr>
          <w:rFonts w:ascii="Arial" w:eastAsia="Arial" w:hAnsi="Arial" w:cs="Arial"/>
        </w:rPr>
        <w:t>dentificar na literatura científica os fatores que levam à interrupção precoce do aleitamento materno exclusivo</w:t>
      </w:r>
      <w:r>
        <w:rPr>
          <w:rFonts w:ascii="Arial" w:eastAsia="Arial" w:hAnsi="Arial" w:cs="Arial"/>
        </w:rPr>
        <w:t xml:space="preserve">. </w:t>
      </w:r>
      <w:r w:rsidRPr="004B6121">
        <w:rPr>
          <w:rFonts w:ascii="Arial" w:eastAsia="Arial" w:hAnsi="Arial" w:cs="Arial"/>
          <w:b/>
          <w:bCs/>
        </w:rPr>
        <w:t>Método:</w:t>
      </w:r>
      <w:r>
        <w:rPr>
          <w:rFonts w:ascii="Arial" w:eastAsia="Arial" w:hAnsi="Arial" w:cs="Arial"/>
          <w:b/>
          <w:bCs/>
        </w:rPr>
        <w:t xml:space="preserve"> </w:t>
      </w:r>
      <w:r w:rsidRPr="004B6121">
        <w:rPr>
          <w:rFonts w:ascii="Arial" w:eastAsia="Arial" w:hAnsi="Arial" w:cs="Arial"/>
        </w:rPr>
        <w:t xml:space="preserve">Revisão </w:t>
      </w:r>
      <w:r>
        <w:rPr>
          <w:rFonts w:ascii="Arial" w:eastAsia="Arial" w:hAnsi="Arial" w:cs="Arial"/>
        </w:rPr>
        <w:t xml:space="preserve">integrativa da literatura realizada </w:t>
      </w:r>
      <w:r w:rsidRPr="004B6121">
        <w:rPr>
          <w:rFonts w:ascii="Arial" w:eastAsia="Arial" w:hAnsi="Arial" w:cs="Arial"/>
        </w:rPr>
        <w:t>revisão integrativa da literatura</w:t>
      </w:r>
      <w:r>
        <w:rPr>
          <w:rFonts w:ascii="Arial" w:eastAsia="Arial" w:hAnsi="Arial" w:cs="Arial"/>
        </w:rPr>
        <w:t xml:space="preserve"> </w:t>
      </w:r>
      <w:r w:rsidRPr="004B6121">
        <w:rPr>
          <w:rFonts w:ascii="Arial" w:eastAsia="Arial" w:hAnsi="Arial" w:cs="Arial"/>
        </w:rPr>
        <w:t xml:space="preserve">nas bases de dados Literatura Latino-Americana e do Caribe em Ciências da Saúde (LILACS), Medical </w:t>
      </w:r>
      <w:proofErr w:type="spellStart"/>
      <w:r w:rsidRPr="004B6121">
        <w:rPr>
          <w:rFonts w:ascii="Arial" w:eastAsia="Arial" w:hAnsi="Arial" w:cs="Arial"/>
        </w:rPr>
        <w:t>Literature</w:t>
      </w:r>
      <w:proofErr w:type="spellEnd"/>
      <w:r w:rsidRPr="004B6121">
        <w:rPr>
          <w:rFonts w:ascii="Arial" w:eastAsia="Arial" w:hAnsi="Arial" w:cs="Arial"/>
        </w:rPr>
        <w:t xml:space="preserve"> </w:t>
      </w:r>
      <w:proofErr w:type="spellStart"/>
      <w:r w:rsidRPr="004B6121">
        <w:rPr>
          <w:rFonts w:ascii="Arial" w:eastAsia="Arial" w:hAnsi="Arial" w:cs="Arial"/>
        </w:rPr>
        <w:t>Analysis</w:t>
      </w:r>
      <w:proofErr w:type="spellEnd"/>
      <w:r w:rsidRPr="004B6121">
        <w:rPr>
          <w:rFonts w:ascii="Arial" w:eastAsia="Arial" w:hAnsi="Arial" w:cs="Arial"/>
        </w:rPr>
        <w:t xml:space="preserve"> </w:t>
      </w:r>
      <w:proofErr w:type="spellStart"/>
      <w:r w:rsidRPr="004B6121">
        <w:rPr>
          <w:rFonts w:ascii="Arial" w:eastAsia="Arial" w:hAnsi="Arial" w:cs="Arial"/>
        </w:rPr>
        <w:t>and</w:t>
      </w:r>
      <w:proofErr w:type="spellEnd"/>
      <w:r w:rsidRPr="004B6121">
        <w:rPr>
          <w:rFonts w:ascii="Arial" w:eastAsia="Arial" w:hAnsi="Arial" w:cs="Arial"/>
        </w:rPr>
        <w:t xml:space="preserve"> </w:t>
      </w:r>
      <w:proofErr w:type="spellStart"/>
      <w:r w:rsidRPr="004B6121">
        <w:rPr>
          <w:rFonts w:ascii="Arial" w:eastAsia="Arial" w:hAnsi="Arial" w:cs="Arial"/>
        </w:rPr>
        <w:t>Retrieval</w:t>
      </w:r>
      <w:proofErr w:type="spellEnd"/>
      <w:r w:rsidRPr="004B6121">
        <w:rPr>
          <w:rFonts w:ascii="Arial" w:eastAsia="Arial" w:hAnsi="Arial" w:cs="Arial"/>
        </w:rPr>
        <w:t xml:space="preserve"> </w:t>
      </w:r>
      <w:proofErr w:type="spellStart"/>
      <w:r w:rsidRPr="004B6121">
        <w:rPr>
          <w:rFonts w:ascii="Arial" w:eastAsia="Arial" w:hAnsi="Arial" w:cs="Arial"/>
        </w:rPr>
        <w:t>Sistem</w:t>
      </w:r>
      <w:proofErr w:type="spellEnd"/>
      <w:r w:rsidRPr="004B6121">
        <w:rPr>
          <w:rFonts w:ascii="Arial" w:eastAsia="Arial" w:hAnsi="Arial" w:cs="Arial"/>
        </w:rPr>
        <w:t xml:space="preserve"> On-line (MEDLINE) e Base de Dados de Enfermagem (BDENF); </w:t>
      </w:r>
      <w:proofErr w:type="spellStart"/>
      <w:r w:rsidRPr="004B6121">
        <w:rPr>
          <w:rFonts w:ascii="Arial" w:eastAsia="Arial" w:hAnsi="Arial" w:cs="Arial"/>
        </w:rPr>
        <w:t>PubMed</w:t>
      </w:r>
      <w:proofErr w:type="spellEnd"/>
      <w:r w:rsidRPr="004B6121">
        <w:rPr>
          <w:rFonts w:ascii="Arial" w:eastAsia="Arial" w:hAnsi="Arial" w:cs="Arial"/>
        </w:rPr>
        <w:t xml:space="preserve"> e </w:t>
      </w:r>
      <w:proofErr w:type="spellStart"/>
      <w:r w:rsidRPr="004B6121">
        <w:rPr>
          <w:rFonts w:ascii="Arial" w:eastAsia="Arial" w:hAnsi="Arial" w:cs="Arial"/>
        </w:rPr>
        <w:t>Scientific</w:t>
      </w:r>
      <w:proofErr w:type="spellEnd"/>
      <w:r w:rsidRPr="004B6121">
        <w:rPr>
          <w:rFonts w:ascii="Arial" w:eastAsia="Arial" w:hAnsi="Arial" w:cs="Arial"/>
        </w:rPr>
        <w:t xml:space="preserve"> Eletronic Library Online (</w:t>
      </w:r>
      <w:proofErr w:type="spellStart"/>
      <w:r w:rsidRPr="004B6121">
        <w:rPr>
          <w:rFonts w:ascii="Arial" w:eastAsia="Arial" w:hAnsi="Arial" w:cs="Arial"/>
        </w:rPr>
        <w:t>ScieLO</w:t>
      </w:r>
      <w:proofErr w:type="spellEnd"/>
      <w:r w:rsidRPr="004B6121">
        <w:rPr>
          <w:rFonts w:ascii="Arial" w:eastAsia="Arial" w:hAnsi="Arial" w:cs="Arial"/>
        </w:rPr>
        <w:t>).</w:t>
      </w:r>
      <w:r>
        <w:rPr>
          <w:rFonts w:ascii="Arial" w:eastAsia="Arial" w:hAnsi="Arial" w:cs="Arial"/>
        </w:rPr>
        <w:t xml:space="preserve"> </w:t>
      </w:r>
      <w:r w:rsidRPr="004B6121">
        <w:rPr>
          <w:rFonts w:ascii="Arial" w:eastAsia="Arial" w:hAnsi="Arial" w:cs="Arial"/>
          <w:b/>
          <w:bCs/>
        </w:rPr>
        <w:t>Resultados:</w:t>
      </w:r>
      <w:r>
        <w:rPr>
          <w:rFonts w:ascii="Arial" w:eastAsia="Arial" w:hAnsi="Arial" w:cs="Arial"/>
          <w:b/>
          <w:bCs/>
        </w:rPr>
        <w:t xml:space="preserve"> </w:t>
      </w:r>
      <w:r>
        <w:rPr>
          <w:rFonts w:ascii="Arial" w:eastAsia="Arial" w:hAnsi="Arial" w:cs="Arial"/>
        </w:rPr>
        <w:t>Ao todo foram localizadas 625 publicações. Em atendimento aos critérios de inclusão, foram selecionados 18 artigos.</w:t>
      </w:r>
      <w:r>
        <w:rPr>
          <w:rFonts w:ascii="Arial" w:eastAsia="Arial" w:hAnsi="Arial" w:cs="Arial"/>
        </w:rPr>
        <w:t xml:space="preserve"> </w:t>
      </w:r>
      <w:r w:rsidRPr="004B6121">
        <w:rPr>
          <w:rFonts w:ascii="Arial" w:eastAsia="Arial" w:hAnsi="Arial" w:cs="Arial"/>
          <w:b/>
          <w:bCs/>
        </w:rPr>
        <w:t>Conclusão:</w:t>
      </w:r>
      <w:r>
        <w:rPr>
          <w:rFonts w:ascii="Arial" w:eastAsia="Arial" w:hAnsi="Arial" w:cs="Arial"/>
        </w:rPr>
        <w:t xml:space="preserve"> </w:t>
      </w:r>
      <w:r w:rsidRPr="007B54BA">
        <w:rPr>
          <w:rFonts w:ascii="Arial" w:hAnsi="Arial" w:cs="Arial"/>
        </w:rPr>
        <w:t xml:space="preserve">Os principais fatores identificados na literatura como causas ou contribuintes para o desmame precoce foram: </w:t>
      </w:r>
      <w:r w:rsidRPr="007B54BA">
        <w:rPr>
          <w:rFonts w:ascii="Arial" w:eastAsia="Arial" w:hAnsi="Arial" w:cs="Arial"/>
        </w:rPr>
        <w:t>volta ao trabalho pela mãe ou trabalhar fora de casa, idade materna, escolaridade matern</w:t>
      </w:r>
      <w:r>
        <w:rPr>
          <w:rFonts w:ascii="Arial" w:eastAsia="Arial" w:hAnsi="Arial" w:cs="Arial"/>
        </w:rPr>
        <w:t>a, baixa renda, ausência paterna ou falta de apoio emocional durante o processo de amamentação, problemas com a mama como fissuras e ingurgitamento, poucas orientações ou informações insuficientes pelos profissionais de saúde a respeito da amamentação, a mulher se negar a amamentar, alegação pela mãe de pouco leite ou leite insuficiente para saciar a fome da criança.</w:t>
      </w:r>
    </w:p>
    <w:p w14:paraId="62EADA0A" w14:textId="66BBA578" w:rsidR="003F3D5B" w:rsidRDefault="003F3D5B" w:rsidP="004B6121">
      <w:pPr>
        <w:spacing w:line="360" w:lineRule="auto"/>
        <w:jc w:val="both"/>
        <w:rPr>
          <w:rFonts w:ascii="Arial" w:eastAsia="Arial" w:hAnsi="Arial" w:cs="Arial"/>
        </w:rPr>
      </w:pPr>
    </w:p>
    <w:p w14:paraId="47C7E5C1" w14:textId="79A57B71" w:rsidR="003F3D5B" w:rsidRPr="003F3D5B" w:rsidRDefault="003F3D5B" w:rsidP="003F3D5B">
      <w:pPr>
        <w:spacing w:line="360" w:lineRule="auto"/>
        <w:jc w:val="both"/>
        <w:rPr>
          <w:rFonts w:ascii="Arial" w:eastAsia="Arial" w:hAnsi="Arial" w:cs="Arial"/>
        </w:rPr>
      </w:pPr>
      <w:r w:rsidRPr="003F3D5B">
        <w:rPr>
          <w:rFonts w:ascii="Arial" w:eastAsia="Arial" w:hAnsi="Arial" w:cs="Arial"/>
          <w:b/>
          <w:bCs/>
        </w:rPr>
        <w:t>Palavras-chave:</w:t>
      </w:r>
      <w:r>
        <w:rPr>
          <w:rFonts w:ascii="Arial" w:eastAsia="Arial" w:hAnsi="Arial" w:cs="Arial"/>
        </w:rPr>
        <w:t xml:space="preserve"> D</w:t>
      </w:r>
      <w:r w:rsidRPr="003F3D5B">
        <w:rPr>
          <w:rFonts w:ascii="Arial" w:eastAsia="Arial" w:hAnsi="Arial" w:cs="Arial"/>
        </w:rPr>
        <w:t>esmame</w:t>
      </w:r>
      <w:r>
        <w:rPr>
          <w:rFonts w:ascii="Arial" w:eastAsia="Arial" w:hAnsi="Arial" w:cs="Arial"/>
        </w:rPr>
        <w:t xml:space="preserve"> precoce; A</w:t>
      </w:r>
      <w:r w:rsidRPr="003F3D5B">
        <w:rPr>
          <w:rFonts w:ascii="Arial" w:eastAsia="Arial" w:hAnsi="Arial" w:cs="Arial"/>
        </w:rPr>
        <w:t>leitamento materno</w:t>
      </w:r>
      <w:r>
        <w:rPr>
          <w:rFonts w:ascii="Arial" w:eastAsia="Arial" w:hAnsi="Arial" w:cs="Arial"/>
        </w:rPr>
        <w:t xml:space="preserve">; Nutrição </w:t>
      </w:r>
      <w:r w:rsidRPr="003F3D5B">
        <w:rPr>
          <w:rFonts w:ascii="Arial" w:eastAsia="Arial" w:hAnsi="Arial" w:cs="Arial"/>
        </w:rPr>
        <w:t>da criança</w:t>
      </w:r>
      <w:r>
        <w:rPr>
          <w:rFonts w:ascii="Arial" w:eastAsia="Arial" w:hAnsi="Arial" w:cs="Arial"/>
        </w:rPr>
        <w:t>.</w:t>
      </w:r>
    </w:p>
    <w:p w14:paraId="705A32FC" w14:textId="05D92019" w:rsidR="004B6121" w:rsidRPr="004B6121" w:rsidRDefault="004B6121" w:rsidP="004B6121">
      <w:pPr>
        <w:spacing w:after="160" w:line="360" w:lineRule="auto"/>
        <w:ind w:firstLine="720"/>
        <w:jc w:val="both"/>
        <w:rPr>
          <w:rFonts w:ascii="Arial" w:eastAsia="Arial" w:hAnsi="Arial" w:cs="Arial"/>
          <w:b/>
          <w:bCs/>
        </w:rPr>
      </w:pPr>
    </w:p>
    <w:p w14:paraId="61AADDC2" w14:textId="4F62D326" w:rsidR="004B6121" w:rsidRPr="004B6121" w:rsidRDefault="004B6121" w:rsidP="004B6121">
      <w:pPr>
        <w:spacing w:line="360" w:lineRule="auto"/>
        <w:ind w:firstLine="708"/>
        <w:jc w:val="both"/>
        <w:rPr>
          <w:rFonts w:ascii="Arial" w:eastAsia="Arial" w:hAnsi="Arial" w:cs="Arial"/>
        </w:rPr>
      </w:pPr>
    </w:p>
    <w:p w14:paraId="6F35B621" w14:textId="0CC136B7" w:rsidR="004B6121" w:rsidRDefault="004B6121" w:rsidP="0036136E">
      <w:pPr>
        <w:spacing w:line="360" w:lineRule="auto"/>
        <w:ind w:firstLine="709"/>
        <w:jc w:val="both"/>
        <w:rPr>
          <w:rFonts w:ascii="Arial" w:eastAsia="Arial" w:hAnsi="Arial" w:cs="Arial"/>
        </w:rPr>
      </w:pPr>
    </w:p>
    <w:p w14:paraId="5DA52B5F" w14:textId="77777777" w:rsidR="003172C7" w:rsidRDefault="006137BC" w:rsidP="0067095F">
      <w:pPr>
        <w:spacing w:line="360" w:lineRule="auto"/>
        <w:rPr>
          <w:rFonts w:ascii="Arial" w:eastAsia="Arial" w:hAnsi="Arial" w:cs="Arial"/>
        </w:rPr>
      </w:pPr>
      <w:r>
        <w:br w:type="page"/>
      </w:r>
    </w:p>
    <w:p w14:paraId="247DB8A6" w14:textId="77777777" w:rsidR="003172C7" w:rsidRPr="00A72925" w:rsidRDefault="006137BC">
      <w:pPr>
        <w:spacing w:line="360" w:lineRule="auto"/>
        <w:jc w:val="center"/>
        <w:rPr>
          <w:rFonts w:ascii="Arial" w:eastAsia="Arial" w:hAnsi="Arial" w:cs="Arial"/>
          <w:b/>
        </w:rPr>
      </w:pPr>
      <w:r w:rsidRPr="00A72925">
        <w:rPr>
          <w:rFonts w:ascii="Arial" w:eastAsia="Arial" w:hAnsi="Arial" w:cs="Arial"/>
          <w:b/>
        </w:rPr>
        <w:lastRenderedPageBreak/>
        <w:t>SUMÁRIO</w:t>
      </w:r>
    </w:p>
    <w:p w14:paraId="062189AE" w14:textId="77777777" w:rsidR="003172C7" w:rsidRDefault="003172C7">
      <w:pPr>
        <w:spacing w:line="360" w:lineRule="auto"/>
        <w:rPr>
          <w:rFonts w:ascii="Arial" w:eastAsia="Arial" w:hAnsi="Arial" w:cs="Arial"/>
          <w:b/>
        </w:rPr>
      </w:pPr>
    </w:p>
    <w:p w14:paraId="4FAB95BA" w14:textId="77777777" w:rsidR="003172C7" w:rsidRDefault="003172C7">
      <w:pPr>
        <w:keepNext/>
        <w:keepLines/>
        <w:pBdr>
          <w:top w:val="nil"/>
          <w:left w:val="nil"/>
          <w:bottom w:val="nil"/>
          <w:right w:val="nil"/>
          <w:between w:val="nil"/>
        </w:pBdr>
        <w:spacing w:before="480" w:line="360" w:lineRule="auto"/>
        <w:rPr>
          <w:rFonts w:ascii="Arial" w:eastAsia="Arial" w:hAnsi="Arial" w:cs="Arial"/>
          <w:b/>
          <w:color w:val="000000"/>
        </w:rPr>
      </w:pPr>
    </w:p>
    <w:sdt>
      <w:sdtPr>
        <w:id w:val="767050893"/>
        <w:docPartObj>
          <w:docPartGallery w:val="Table of Contents"/>
          <w:docPartUnique/>
        </w:docPartObj>
      </w:sdtPr>
      <w:sdtEndPr>
        <w:rPr>
          <w:rFonts w:ascii="Arial" w:hAnsi="Arial" w:cs="Arial"/>
        </w:rPr>
      </w:sdtEndPr>
      <w:sdtContent>
        <w:p w14:paraId="049BDF49" w14:textId="77777777" w:rsidR="00881057" w:rsidRPr="00B71CAF" w:rsidRDefault="006137BC" w:rsidP="00B71CAF">
          <w:pPr>
            <w:pStyle w:val="Sumrio1"/>
            <w:tabs>
              <w:tab w:val="right" w:pos="9193"/>
            </w:tabs>
            <w:spacing w:line="360" w:lineRule="auto"/>
            <w:rPr>
              <w:rFonts w:ascii="Arial" w:eastAsiaTheme="minorEastAsia" w:hAnsi="Arial" w:cs="Arial"/>
              <w:noProof/>
            </w:rPr>
          </w:pPr>
          <w:r w:rsidRPr="00B71CAF">
            <w:rPr>
              <w:rFonts w:ascii="Arial" w:hAnsi="Arial" w:cs="Arial"/>
            </w:rPr>
            <w:fldChar w:fldCharType="begin"/>
          </w:r>
          <w:r w:rsidRPr="00B71CAF">
            <w:rPr>
              <w:rFonts w:ascii="Arial" w:hAnsi="Arial" w:cs="Arial"/>
            </w:rPr>
            <w:instrText xml:space="preserve"> TOC \h \u \z </w:instrText>
          </w:r>
          <w:r w:rsidRPr="00B71CAF">
            <w:rPr>
              <w:rFonts w:ascii="Arial" w:hAnsi="Arial" w:cs="Arial"/>
            </w:rPr>
            <w:fldChar w:fldCharType="separate"/>
          </w:r>
          <w:hyperlink w:anchor="_Toc89956147" w:history="1">
            <w:r w:rsidR="00881057" w:rsidRPr="00B71CAF">
              <w:rPr>
                <w:rStyle w:val="Hyperlink"/>
                <w:rFonts w:ascii="Arial" w:hAnsi="Arial" w:cs="Arial"/>
                <w:noProof/>
              </w:rPr>
              <w:t>1 INTRODUÇÃO</w:t>
            </w:r>
            <w:r w:rsidR="00881057" w:rsidRPr="00B71CAF">
              <w:rPr>
                <w:rFonts w:ascii="Arial" w:hAnsi="Arial" w:cs="Arial"/>
                <w:noProof/>
                <w:webHidden/>
              </w:rPr>
              <w:tab/>
            </w:r>
            <w:r w:rsidR="00881057" w:rsidRPr="00B71CAF">
              <w:rPr>
                <w:rFonts w:ascii="Arial" w:hAnsi="Arial" w:cs="Arial"/>
                <w:noProof/>
                <w:webHidden/>
              </w:rPr>
              <w:fldChar w:fldCharType="begin"/>
            </w:r>
            <w:r w:rsidR="00881057" w:rsidRPr="00B71CAF">
              <w:rPr>
                <w:rFonts w:ascii="Arial" w:hAnsi="Arial" w:cs="Arial"/>
                <w:noProof/>
                <w:webHidden/>
              </w:rPr>
              <w:instrText xml:space="preserve"> PAGEREF _Toc89956147 \h </w:instrText>
            </w:r>
            <w:r w:rsidR="00881057" w:rsidRPr="00B71CAF">
              <w:rPr>
                <w:rFonts w:ascii="Arial" w:hAnsi="Arial" w:cs="Arial"/>
                <w:noProof/>
                <w:webHidden/>
              </w:rPr>
            </w:r>
            <w:r w:rsidR="00881057" w:rsidRPr="00B71CAF">
              <w:rPr>
                <w:rFonts w:ascii="Arial" w:hAnsi="Arial" w:cs="Arial"/>
                <w:noProof/>
                <w:webHidden/>
              </w:rPr>
              <w:fldChar w:fldCharType="separate"/>
            </w:r>
            <w:r w:rsidR="00881057" w:rsidRPr="00B71CAF">
              <w:rPr>
                <w:rFonts w:ascii="Arial" w:hAnsi="Arial" w:cs="Arial"/>
                <w:noProof/>
                <w:webHidden/>
              </w:rPr>
              <w:t>6</w:t>
            </w:r>
            <w:r w:rsidR="00881057" w:rsidRPr="00B71CAF">
              <w:rPr>
                <w:rFonts w:ascii="Arial" w:hAnsi="Arial" w:cs="Arial"/>
                <w:noProof/>
                <w:webHidden/>
              </w:rPr>
              <w:fldChar w:fldCharType="end"/>
            </w:r>
          </w:hyperlink>
        </w:p>
        <w:p w14:paraId="6AD19768" w14:textId="77777777" w:rsidR="00881057" w:rsidRPr="00B71CAF" w:rsidRDefault="007C43AD" w:rsidP="00B71CAF">
          <w:pPr>
            <w:pStyle w:val="Sumrio1"/>
            <w:tabs>
              <w:tab w:val="right" w:pos="9193"/>
            </w:tabs>
            <w:spacing w:line="360" w:lineRule="auto"/>
            <w:rPr>
              <w:rFonts w:ascii="Arial" w:eastAsiaTheme="minorEastAsia" w:hAnsi="Arial" w:cs="Arial"/>
              <w:noProof/>
            </w:rPr>
          </w:pPr>
          <w:hyperlink w:anchor="_Toc89956148" w:history="1">
            <w:r w:rsidR="00881057" w:rsidRPr="00B71CAF">
              <w:rPr>
                <w:rStyle w:val="Hyperlink"/>
                <w:rFonts w:ascii="Arial" w:hAnsi="Arial" w:cs="Arial"/>
                <w:noProof/>
              </w:rPr>
              <w:t>2 OBJETIVO</w:t>
            </w:r>
            <w:r w:rsidR="00881057" w:rsidRPr="00B71CAF">
              <w:rPr>
                <w:rFonts w:ascii="Arial" w:hAnsi="Arial" w:cs="Arial"/>
                <w:noProof/>
                <w:webHidden/>
              </w:rPr>
              <w:tab/>
            </w:r>
            <w:r w:rsidR="00881057" w:rsidRPr="00B71CAF">
              <w:rPr>
                <w:rFonts w:ascii="Arial" w:hAnsi="Arial" w:cs="Arial"/>
                <w:noProof/>
                <w:webHidden/>
              </w:rPr>
              <w:fldChar w:fldCharType="begin"/>
            </w:r>
            <w:r w:rsidR="00881057" w:rsidRPr="00B71CAF">
              <w:rPr>
                <w:rFonts w:ascii="Arial" w:hAnsi="Arial" w:cs="Arial"/>
                <w:noProof/>
                <w:webHidden/>
              </w:rPr>
              <w:instrText xml:space="preserve"> PAGEREF _Toc89956148 \h </w:instrText>
            </w:r>
            <w:r w:rsidR="00881057" w:rsidRPr="00B71CAF">
              <w:rPr>
                <w:rFonts w:ascii="Arial" w:hAnsi="Arial" w:cs="Arial"/>
                <w:noProof/>
                <w:webHidden/>
              </w:rPr>
            </w:r>
            <w:r w:rsidR="00881057" w:rsidRPr="00B71CAF">
              <w:rPr>
                <w:rFonts w:ascii="Arial" w:hAnsi="Arial" w:cs="Arial"/>
                <w:noProof/>
                <w:webHidden/>
              </w:rPr>
              <w:fldChar w:fldCharType="separate"/>
            </w:r>
            <w:r w:rsidR="00881057" w:rsidRPr="00B71CAF">
              <w:rPr>
                <w:rFonts w:ascii="Arial" w:hAnsi="Arial" w:cs="Arial"/>
                <w:noProof/>
                <w:webHidden/>
              </w:rPr>
              <w:t>11</w:t>
            </w:r>
            <w:r w:rsidR="00881057" w:rsidRPr="00B71CAF">
              <w:rPr>
                <w:rFonts w:ascii="Arial" w:hAnsi="Arial" w:cs="Arial"/>
                <w:noProof/>
                <w:webHidden/>
              </w:rPr>
              <w:fldChar w:fldCharType="end"/>
            </w:r>
          </w:hyperlink>
        </w:p>
        <w:p w14:paraId="05AA7136" w14:textId="77777777" w:rsidR="00881057" w:rsidRPr="00B71CAF" w:rsidRDefault="007C43AD" w:rsidP="00B71CAF">
          <w:pPr>
            <w:pStyle w:val="Sumrio1"/>
            <w:tabs>
              <w:tab w:val="right" w:pos="9193"/>
            </w:tabs>
            <w:spacing w:line="360" w:lineRule="auto"/>
            <w:rPr>
              <w:rFonts w:ascii="Arial" w:eastAsiaTheme="minorEastAsia" w:hAnsi="Arial" w:cs="Arial"/>
              <w:noProof/>
            </w:rPr>
          </w:pPr>
          <w:hyperlink w:anchor="_Toc89956149" w:history="1">
            <w:r w:rsidR="00881057" w:rsidRPr="00B71CAF">
              <w:rPr>
                <w:rStyle w:val="Hyperlink"/>
                <w:rFonts w:ascii="Arial" w:hAnsi="Arial" w:cs="Arial"/>
                <w:noProof/>
              </w:rPr>
              <w:t>3 MÉTODO</w:t>
            </w:r>
            <w:r w:rsidR="00881057" w:rsidRPr="00B71CAF">
              <w:rPr>
                <w:rFonts w:ascii="Arial" w:hAnsi="Arial" w:cs="Arial"/>
                <w:noProof/>
                <w:webHidden/>
              </w:rPr>
              <w:tab/>
            </w:r>
            <w:r w:rsidR="00881057" w:rsidRPr="00B71CAF">
              <w:rPr>
                <w:rFonts w:ascii="Arial" w:hAnsi="Arial" w:cs="Arial"/>
                <w:noProof/>
                <w:webHidden/>
              </w:rPr>
              <w:fldChar w:fldCharType="begin"/>
            </w:r>
            <w:r w:rsidR="00881057" w:rsidRPr="00B71CAF">
              <w:rPr>
                <w:rFonts w:ascii="Arial" w:hAnsi="Arial" w:cs="Arial"/>
                <w:noProof/>
                <w:webHidden/>
              </w:rPr>
              <w:instrText xml:space="preserve"> PAGEREF _Toc89956149 \h </w:instrText>
            </w:r>
            <w:r w:rsidR="00881057" w:rsidRPr="00B71CAF">
              <w:rPr>
                <w:rFonts w:ascii="Arial" w:hAnsi="Arial" w:cs="Arial"/>
                <w:noProof/>
                <w:webHidden/>
              </w:rPr>
            </w:r>
            <w:r w:rsidR="00881057" w:rsidRPr="00B71CAF">
              <w:rPr>
                <w:rFonts w:ascii="Arial" w:hAnsi="Arial" w:cs="Arial"/>
                <w:noProof/>
                <w:webHidden/>
              </w:rPr>
              <w:fldChar w:fldCharType="separate"/>
            </w:r>
            <w:r w:rsidR="00881057" w:rsidRPr="00B71CAF">
              <w:rPr>
                <w:rFonts w:ascii="Arial" w:hAnsi="Arial" w:cs="Arial"/>
                <w:noProof/>
                <w:webHidden/>
              </w:rPr>
              <w:t>12</w:t>
            </w:r>
            <w:r w:rsidR="00881057" w:rsidRPr="00B71CAF">
              <w:rPr>
                <w:rFonts w:ascii="Arial" w:hAnsi="Arial" w:cs="Arial"/>
                <w:noProof/>
                <w:webHidden/>
              </w:rPr>
              <w:fldChar w:fldCharType="end"/>
            </w:r>
          </w:hyperlink>
        </w:p>
        <w:p w14:paraId="76C5E4FA" w14:textId="77777777" w:rsidR="00881057" w:rsidRPr="00B71CAF" w:rsidRDefault="007C43AD" w:rsidP="00B71CAF">
          <w:pPr>
            <w:pStyle w:val="Sumrio2"/>
            <w:tabs>
              <w:tab w:val="right" w:pos="9193"/>
            </w:tabs>
            <w:spacing w:line="360" w:lineRule="auto"/>
            <w:rPr>
              <w:rFonts w:ascii="Arial" w:hAnsi="Arial" w:cs="Arial"/>
              <w:noProof/>
              <w:sz w:val="24"/>
              <w:szCs w:val="24"/>
            </w:rPr>
          </w:pPr>
          <w:hyperlink w:anchor="_Toc89956150" w:history="1">
            <w:r w:rsidR="00881057" w:rsidRPr="00B71CAF">
              <w:rPr>
                <w:rStyle w:val="Hyperlink"/>
                <w:rFonts w:ascii="Arial" w:hAnsi="Arial" w:cs="Arial"/>
                <w:noProof/>
                <w:sz w:val="24"/>
                <w:szCs w:val="24"/>
              </w:rPr>
              <w:t>3.1 Tipo de Estudo</w:t>
            </w:r>
            <w:r w:rsidR="00881057" w:rsidRPr="00B71CAF">
              <w:rPr>
                <w:rFonts w:ascii="Arial" w:hAnsi="Arial" w:cs="Arial"/>
                <w:noProof/>
                <w:webHidden/>
                <w:sz w:val="24"/>
                <w:szCs w:val="24"/>
              </w:rPr>
              <w:tab/>
            </w:r>
            <w:r w:rsidR="00881057" w:rsidRPr="00B71CAF">
              <w:rPr>
                <w:rFonts w:ascii="Arial" w:hAnsi="Arial" w:cs="Arial"/>
                <w:noProof/>
                <w:webHidden/>
                <w:sz w:val="24"/>
                <w:szCs w:val="24"/>
              </w:rPr>
              <w:fldChar w:fldCharType="begin"/>
            </w:r>
            <w:r w:rsidR="00881057" w:rsidRPr="00B71CAF">
              <w:rPr>
                <w:rFonts w:ascii="Arial" w:hAnsi="Arial" w:cs="Arial"/>
                <w:noProof/>
                <w:webHidden/>
                <w:sz w:val="24"/>
                <w:szCs w:val="24"/>
              </w:rPr>
              <w:instrText xml:space="preserve"> PAGEREF _Toc89956150 \h </w:instrText>
            </w:r>
            <w:r w:rsidR="00881057" w:rsidRPr="00B71CAF">
              <w:rPr>
                <w:rFonts w:ascii="Arial" w:hAnsi="Arial" w:cs="Arial"/>
                <w:noProof/>
                <w:webHidden/>
                <w:sz w:val="24"/>
                <w:szCs w:val="24"/>
              </w:rPr>
            </w:r>
            <w:r w:rsidR="00881057" w:rsidRPr="00B71CAF">
              <w:rPr>
                <w:rFonts w:ascii="Arial" w:hAnsi="Arial" w:cs="Arial"/>
                <w:noProof/>
                <w:webHidden/>
                <w:sz w:val="24"/>
                <w:szCs w:val="24"/>
              </w:rPr>
              <w:fldChar w:fldCharType="separate"/>
            </w:r>
            <w:r w:rsidR="00881057" w:rsidRPr="00B71CAF">
              <w:rPr>
                <w:rFonts w:ascii="Arial" w:hAnsi="Arial" w:cs="Arial"/>
                <w:noProof/>
                <w:webHidden/>
                <w:sz w:val="24"/>
                <w:szCs w:val="24"/>
              </w:rPr>
              <w:t>12</w:t>
            </w:r>
            <w:r w:rsidR="00881057" w:rsidRPr="00B71CAF">
              <w:rPr>
                <w:rFonts w:ascii="Arial" w:hAnsi="Arial" w:cs="Arial"/>
                <w:noProof/>
                <w:webHidden/>
                <w:sz w:val="24"/>
                <w:szCs w:val="24"/>
              </w:rPr>
              <w:fldChar w:fldCharType="end"/>
            </w:r>
          </w:hyperlink>
        </w:p>
        <w:p w14:paraId="20EE4C26" w14:textId="77777777" w:rsidR="00881057" w:rsidRPr="00B71CAF" w:rsidRDefault="007C43AD" w:rsidP="00B71CAF">
          <w:pPr>
            <w:pStyle w:val="Sumrio2"/>
            <w:tabs>
              <w:tab w:val="right" w:pos="9193"/>
            </w:tabs>
            <w:spacing w:line="360" w:lineRule="auto"/>
            <w:rPr>
              <w:rFonts w:ascii="Arial" w:hAnsi="Arial" w:cs="Arial"/>
              <w:noProof/>
              <w:sz w:val="24"/>
              <w:szCs w:val="24"/>
            </w:rPr>
          </w:pPr>
          <w:hyperlink w:anchor="_Toc89956151" w:history="1">
            <w:r w:rsidR="00881057" w:rsidRPr="00B71CAF">
              <w:rPr>
                <w:rStyle w:val="Hyperlink"/>
                <w:rFonts w:ascii="Arial" w:hAnsi="Arial" w:cs="Arial"/>
                <w:noProof/>
                <w:sz w:val="24"/>
                <w:szCs w:val="24"/>
              </w:rPr>
              <w:t>3.2 Local de Estudo</w:t>
            </w:r>
            <w:r w:rsidR="00881057" w:rsidRPr="00B71CAF">
              <w:rPr>
                <w:rFonts w:ascii="Arial" w:hAnsi="Arial" w:cs="Arial"/>
                <w:noProof/>
                <w:webHidden/>
                <w:sz w:val="24"/>
                <w:szCs w:val="24"/>
              </w:rPr>
              <w:tab/>
            </w:r>
            <w:r w:rsidR="00881057" w:rsidRPr="00B71CAF">
              <w:rPr>
                <w:rFonts w:ascii="Arial" w:hAnsi="Arial" w:cs="Arial"/>
                <w:noProof/>
                <w:webHidden/>
                <w:sz w:val="24"/>
                <w:szCs w:val="24"/>
              </w:rPr>
              <w:fldChar w:fldCharType="begin"/>
            </w:r>
            <w:r w:rsidR="00881057" w:rsidRPr="00B71CAF">
              <w:rPr>
                <w:rFonts w:ascii="Arial" w:hAnsi="Arial" w:cs="Arial"/>
                <w:noProof/>
                <w:webHidden/>
                <w:sz w:val="24"/>
                <w:szCs w:val="24"/>
              </w:rPr>
              <w:instrText xml:space="preserve"> PAGEREF _Toc89956151 \h </w:instrText>
            </w:r>
            <w:r w:rsidR="00881057" w:rsidRPr="00B71CAF">
              <w:rPr>
                <w:rFonts w:ascii="Arial" w:hAnsi="Arial" w:cs="Arial"/>
                <w:noProof/>
                <w:webHidden/>
                <w:sz w:val="24"/>
                <w:szCs w:val="24"/>
              </w:rPr>
            </w:r>
            <w:r w:rsidR="00881057" w:rsidRPr="00B71CAF">
              <w:rPr>
                <w:rFonts w:ascii="Arial" w:hAnsi="Arial" w:cs="Arial"/>
                <w:noProof/>
                <w:webHidden/>
                <w:sz w:val="24"/>
                <w:szCs w:val="24"/>
              </w:rPr>
              <w:fldChar w:fldCharType="separate"/>
            </w:r>
            <w:r w:rsidR="00881057" w:rsidRPr="00B71CAF">
              <w:rPr>
                <w:rFonts w:ascii="Arial" w:hAnsi="Arial" w:cs="Arial"/>
                <w:noProof/>
                <w:webHidden/>
                <w:sz w:val="24"/>
                <w:szCs w:val="24"/>
              </w:rPr>
              <w:t>12</w:t>
            </w:r>
            <w:r w:rsidR="00881057" w:rsidRPr="00B71CAF">
              <w:rPr>
                <w:rFonts w:ascii="Arial" w:hAnsi="Arial" w:cs="Arial"/>
                <w:noProof/>
                <w:webHidden/>
                <w:sz w:val="24"/>
                <w:szCs w:val="24"/>
              </w:rPr>
              <w:fldChar w:fldCharType="end"/>
            </w:r>
          </w:hyperlink>
        </w:p>
        <w:p w14:paraId="70EC150F" w14:textId="77777777" w:rsidR="00881057" w:rsidRPr="00B71CAF" w:rsidRDefault="007C43AD" w:rsidP="00B71CAF">
          <w:pPr>
            <w:pStyle w:val="Sumrio2"/>
            <w:tabs>
              <w:tab w:val="right" w:pos="9193"/>
            </w:tabs>
            <w:spacing w:line="360" w:lineRule="auto"/>
            <w:rPr>
              <w:rFonts w:ascii="Arial" w:hAnsi="Arial" w:cs="Arial"/>
              <w:noProof/>
              <w:sz w:val="24"/>
              <w:szCs w:val="24"/>
            </w:rPr>
          </w:pPr>
          <w:hyperlink w:anchor="_Toc89956152" w:history="1">
            <w:r w:rsidR="00881057" w:rsidRPr="00B71CAF">
              <w:rPr>
                <w:rStyle w:val="Hyperlink"/>
                <w:rFonts w:ascii="Arial" w:hAnsi="Arial" w:cs="Arial"/>
                <w:noProof/>
                <w:sz w:val="24"/>
                <w:szCs w:val="24"/>
              </w:rPr>
              <w:t>3.3 Critérios de Inclusão e Exclusão</w:t>
            </w:r>
            <w:r w:rsidR="00881057" w:rsidRPr="00B71CAF">
              <w:rPr>
                <w:rFonts w:ascii="Arial" w:hAnsi="Arial" w:cs="Arial"/>
                <w:noProof/>
                <w:webHidden/>
                <w:sz w:val="24"/>
                <w:szCs w:val="24"/>
              </w:rPr>
              <w:tab/>
            </w:r>
            <w:r w:rsidR="00881057" w:rsidRPr="00B71CAF">
              <w:rPr>
                <w:rFonts w:ascii="Arial" w:hAnsi="Arial" w:cs="Arial"/>
                <w:noProof/>
                <w:webHidden/>
                <w:sz w:val="24"/>
                <w:szCs w:val="24"/>
              </w:rPr>
              <w:fldChar w:fldCharType="begin"/>
            </w:r>
            <w:r w:rsidR="00881057" w:rsidRPr="00B71CAF">
              <w:rPr>
                <w:rFonts w:ascii="Arial" w:hAnsi="Arial" w:cs="Arial"/>
                <w:noProof/>
                <w:webHidden/>
                <w:sz w:val="24"/>
                <w:szCs w:val="24"/>
              </w:rPr>
              <w:instrText xml:space="preserve"> PAGEREF _Toc89956152 \h </w:instrText>
            </w:r>
            <w:r w:rsidR="00881057" w:rsidRPr="00B71CAF">
              <w:rPr>
                <w:rFonts w:ascii="Arial" w:hAnsi="Arial" w:cs="Arial"/>
                <w:noProof/>
                <w:webHidden/>
                <w:sz w:val="24"/>
                <w:szCs w:val="24"/>
              </w:rPr>
            </w:r>
            <w:r w:rsidR="00881057" w:rsidRPr="00B71CAF">
              <w:rPr>
                <w:rFonts w:ascii="Arial" w:hAnsi="Arial" w:cs="Arial"/>
                <w:noProof/>
                <w:webHidden/>
                <w:sz w:val="24"/>
                <w:szCs w:val="24"/>
              </w:rPr>
              <w:fldChar w:fldCharType="separate"/>
            </w:r>
            <w:r w:rsidR="00881057" w:rsidRPr="00B71CAF">
              <w:rPr>
                <w:rFonts w:ascii="Arial" w:hAnsi="Arial" w:cs="Arial"/>
                <w:noProof/>
                <w:webHidden/>
                <w:sz w:val="24"/>
                <w:szCs w:val="24"/>
              </w:rPr>
              <w:t>12</w:t>
            </w:r>
            <w:r w:rsidR="00881057" w:rsidRPr="00B71CAF">
              <w:rPr>
                <w:rFonts w:ascii="Arial" w:hAnsi="Arial" w:cs="Arial"/>
                <w:noProof/>
                <w:webHidden/>
                <w:sz w:val="24"/>
                <w:szCs w:val="24"/>
              </w:rPr>
              <w:fldChar w:fldCharType="end"/>
            </w:r>
          </w:hyperlink>
        </w:p>
        <w:p w14:paraId="2BF0D6B0" w14:textId="77777777" w:rsidR="00881057" w:rsidRPr="00B71CAF" w:rsidRDefault="007C43AD" w:rsidP="00B71CAF">
          <w:pPr>
            <w:pStyle w:val="Sumrio2"/>
            <w:tabs>
              <w:tab w:val="right" w:pos="9193"/>
            </w:tabs>
            <w:spacing w:line="360" w:lineRule="auto"/>
            <w:rPr>
              <w:rFonts w:ascii="Arial" w:hAnsi="Arial" w:cs="Arial"/>
              <w:noProof/>
              <w:sz w:val="24"/>
              <w:szCs w:val="24"/>
            </w:rPr>
          </w:pPr>
          <w:hyperlink w:anchor="_Toc89956153" w:history="1">
            <w:r w:rsidR="00881057" w:rsidRPr="00B71CAF">
              <w:rPr>
                <w:rStyle w:val="Hyperlink"/>
                <w:rFonts w:ascii="Arial" w:hAnsi="Arial" w:cs="Arial"/>
                <w:noProof/>
                <w:sz w:val="24"/>
                <w:szCs w:val="24"/>
              </w:rPr>
              <w:t>3.4 Coleta de Dados</w:t>
            </w:r>
            <w:r w:rsidR="00881057" w:rsidRPr="00B71CAF">
              <w:rPr>
                <w:rFonts w:ascii="Arial" w:hAnsi="Arial" w:cs="Arial"/>
                <w:noProof/>
                <w:webHidden/>
                <w:sz w:val="24"/>
                <w:szCs w:val="24"/>
              </w:rPr>
              <w:tab/>
            </w:r>
            <w:r w:rsidR="00881057" w:rsidRPr="00B71CAF">
              <w:rPr>
                <w:rFonts w:ascii="Arial" w:hAnsi="Arial" w:cs="Arial"/>
                <w:noProof/>
                <w:webHidden/>
                <w:sz w:val="24"/>
                <w:szCs w:val="24"/>
              </w:rPr>
              <w:fldChar w:fldCharType="begin"/>
            </w:r>
            <w:r w:rsidR="00881057" w:rsidRPr="00B71CAF">
              <w:rPr>
                <w:rFonts w:ascii="Arial" w:hAnsi="Arial" w:cs="Arial"/>
                <w:noProof/>
                <w:webHidden/>
                <w:sz w:val="24"/>
                <w:szCs w:val="24"/>
              </w:rPr>
              <w:instrText xml:space="preserve"> PAGEREF _Toc89956153 \h </w:instrText>
            </w:r>
            <w:r w:rsidR="00881057" w:rsidRPr="00B71CAF">
              <w:rPr>
                <w:rFonts w:ascii="Arial" w:hAnsi="Arial" w:cs="Arial"/>
                <w:noProof/>
                <w:webHidden/>
                <w:sz w:val="24"/>
                <w:szCs w:val="24"/>
              </w:rPr>
            </w:r>
            <w:r w:rsidR="00881057" w:rsidRPr="00B71CAF">
              <w:rPr>
                <w:rFonts w:ascii="Arial" w:hAnsi="Arial" w:cs="Arial"/>
                <w:noProof/>
                <w:webHidden/>
                <w:sz w:val="24"/>
                <w:szCs w:val="24"/>
              </w:rPr>
              <w:fldChar w:fldCharType="separate"/>
            </w:r>
            <w:r w:rsidR="00881057" w:rsidRPr="00B71CAF">
              <w:rPr>
                <w:rFonts w:ascii="Arial" w:hAnsi="Arial" w:cs="Arial"/>
                <w:noProof/>
                <w:webHidden/>
                <w:sz w:val="24"/>
                <w:szCs w:val="24"/>
              </w:rPr>
              <w:t>13</w:t>
            </w:r>
            <w:r w:rsidR="00881057" w:rsidRPr="00B71CAF">
              <w:rPr>
                <w:rFonts w:ascii="Arial" w:hAnsi="Arial" w:cs="Arial"/>
                <w:noProof/>
                <w:webHidden/>
                <w:sz w:val="24"/>
                <w:szCs w:val="24"/>
              </w:rPr>
              <w:fldChar w:fldCharType="end"/>
            </w:r>
          </w:hyperlink>
        </w:p>
        <w:p w14:paraId="5168E9B0" w14:textId="77777777" w:rsidR="00881057" w:rsidRPr="00B71CAF" w:rsidRDefault="007C43AD" w:rsidP="00B71CAF">
          <w:pPr>
            <w:pStyle w:val="Sumrio2"/>
            <w:tabs>
              <w:tab w:val="right" w:pos="9193"/>
            </w:tabs>
            <w:spacing w:line="360" w:lineRule="auto"/>
            <w:rPr>
              <w:rFonts w:ascii="Arial" w:hAnsi="Arial" w:cs="Arial"/>
              <w:noProof/>
              <w:sz w:val="24"/>
              <w:szCs w:val="24"/>
            </w:rPr>
          </w:pPr>
          <w:hyperlink w:anchor="_Toc89956154" w:history="1">
            <w:r w:rsidR="00881057" w:rsidRPr="00B71CAF">
              <w:rPr>
                <w:rStyle w:val="Hyperlink"/>
                <w:rFonts w:ascii="Arial" w:hAnsi="Arial" w:cs="Arial"/>
                <w:noProof/>
                <w:sz w:val="24"/>
                <w:szCs w:val="24"/>
              </w:rPr>
              <w:t>3.5 Análise de Dados</w:t>
            </w:r>
            <w:r w:rsidR="00881057" w:rsidRPr="00B71CAF">
              <w:rPr>
                <w:rFonts w:ascii="Arial" w:hAnsi="Arial" w:cs="Arial"/>
                <w:noProof/>
                <w:webHidden/>
                <w:sz w:val="24"/>
                <w:szCs w:val="24"/>
              </w:rPr>
              <w:tab/>
            </w:r>
            <w:r w:rsidR="00881057" w:rsidRPr="00B71CAF">
              <w:rPr>
                <w:rFonts w:ascii="Arial" w:hAnsi="Arial" w:cs="Arial"/>
                <w:noProof/>
                <w:webHidden/>
                <w:sz w:val="24"/>
                <w:szCs w:val="24"/>
              </w:rPr>
              <w:fldChar w:fldCharType="begin"/>
            </w:r>
            <w:r w:rsidR="00881057" w:rsidRPr="00B71CAF">
              <w:rPr>
                <w:rFonts w:ascii="Arial" w:hAnsi="Arial" w:cs="Arial"/>
                <w:noProof/>
                <w:webHidden/>
                <w:sz w:val="24"/>
                <w:szCs w:val="24"/>
              </w:rPr>
              <w:instrText xml:space="preserve"> PAGEREF _Toc89956154 \h </w:instrText>
            </w:r>
            <w:r w:rsidR="00881057" w:rsidRPr="00B71CAF">
              <w:rPr>
                <w:rFonts w:ascii="Arial" w:hAnsi="Arial" w:cs="Arial"/>
                <w:noProof/>
                <w:webHidden/>
                <w:sz w:val="24"/>
                <w:szCs w:val="24"/>
              </w:rPr>
            </w:r>
            <w:r w:rsidR="00881057" w:rsidRPr="00B71CAF">
              <w:rPr>
                <w:rFonts w:ascii="Arial" w:hAnsi="Arial" w:cs="Arial"/>
                <w:noProof/>
                <w:webHidden/>
                <w:sz w:val="24"/>
                <w:szCs w:val="24"/>
              </w:rPr>
              <w:fldChar w:fldCharType="separate"/>
            </w:r>
            <w:r w:rsidR="00881057" w:rsidRPr="00B71CAF">
              <w:rPr>
                <w:rFonts w:ascii="Arial" w:hAnsi="Arial" w:cs="Arial"/>
                <w:noProof/>
                <w:webHidden/>
                <w:sz w:val="24"/>
                <w:szCs w:val="24"/>
              </w:rPr>
              <w:t>14</w:t>
            </w:r>
            <w:r w:rsidR="00881057" w:rsidRPr="00B71CAF">
              <w:rPr>
                <w:rFonts w:ascii="Arial" w:hAnsi="Arial" w:cs="Arial"/>
                <w:noProof/>
                <w:webHidden/>
                <w:sz w:val="24"/>
                <w:szCs w:val="24"/>
              </w:rPr>
              <w:fldChar w:fldCharType="end"/>
            </w:r>
          </w:hyperlink>
        </w:p>
        <w:p w14:paraId="40D9F747" w14:textId="77777777" w:rsidR="00881057" w:rsidRPr="00B71CAF" w:rsidRDefault="007C43AD" w:rsidP="00B71CAF">
          <w:pPr>
            <w:pStyle w:val="Sumrio1"/>
            <w:tabs>
              <w:tab w:val="right" w:pos="9193"/>
            </w:tabs>
            <w:spacing w:line="360" w:lineRule="auto"/>
            <w:rPr>
              <w:rFonts w:ascii="Arial" w:eastAsiaTheme="minorEastAsia" w:hAnsi="Arial" w:cs="Arial"/>
              <w:noProof/>
            </w:rPr>
          </w:pPr>
          <w:hyperlink w:anchor="_Toc89956155" w:history="1">
            <w:r w:rsidR="00881057" w:rsidRPr="00B71CAF">
              <w:rPr>
                <w:rStyle w:val="Hyperlink"/>
                <w:rFonts w:ascii="Arial" w:hAnsi="Arial" w:cs="Arial"/>
                <w:noProof/>
              </w:rPr>
              <w:t>4 RESULTADOS</w:t>
            </w:r>
            <w:r w:rsidR="00881057" w:rsidRPr="00B71CAF">
              <w:rPr>
                <w:rFonts w:ascii="Arial" w:hAnsi="Arial" w:cs="Arial"/>
                <w:noProof/>
                <w:webHidden/>
              </w:rPr>
              <w:tab/>
            </w:r>
            <w:r w:rsidR="00881057" w:rsidRPr="00B71CAF">
              <w:rPr>
                <w:rFonts w:ascii="Arial" w:hAnsi="Arial" w:cs="Arial"/>
                <w:noProof/>
                <w:webHidden/>
              </w:rPr>
              <w:fldChar w:fldCharType="begin"/>
            </w:r>
            <w:r w:rsidR="00881057" w:rsidRPr="00B71CAF">
              <w:rPr>
                <w:rFonts w:ascii="Arial" w:hAnsi="Arial" w:cs="Arial"/>
                <w:noProof/>
                <w:webHidden/>
              </w:rPr>
              <w:instrText xml:space="preserve"> PAGEREF _Toc89956155 \h </w:instrText>
            </w:r>
            <w:r w:rsidR="00881057" w:rsidRPr="00B71CAF">
              <w:rPr>
                <w:rFonts w:ascii="Arial" w:hAnsi="Arial" w:cs="Arial"/>
                <w:noProof/>
                <w:webHidden/>
              </w:rPr>
            </w:r>
            <w:r w:rsidR="00881057" w:rsidRPr="00B71CAF">
              <w:rPr>
                <w:rFonts w:ascii="Arial" w:hAnsi="Arial" w:cs="Arial"/>
                <w:noProof/>
                <w:webHidden/>
              </w:rPr>
              <w:fldChar w:fldCharType="separate"/>
            </w:r>
            <w:r w:rsidR="00881057" w:rsidRPr="00B71CAF">
              <w:rPr>
                <w:rFonts w:ascii="Arial" w:hAnsi="Arial" w:cs="Arial"/>
                <w:noProof/>
                <w:webHidden/>
              </w:rPr>
              <w:t>15</w:t>
            </w:r>
            <w:r w:rsidR="00881057" w:rsidRPr="00B71CAF">
              <w:rPr>
                <w:rFonts w:ascii="Arial" w:hAnsi="Arial" w:cs="Arial"/>
                <w:noProof/>
                <w:webHidden/>
              </w:rPr>
              <w:fldChar w:fldCharType="end"/>
            </w:r>
          </w:hyperlink>
        </w:p>
        <w:p w14:paraId="04F03FAE" w14:textId="77777777" w:rsidR="00881057" w:rsidRPr="00B71CAF" w:rsidRDefault="007C43AD" w:rsidP="00B71CAF">
          <w:pPr>
            <w:pStyle w:val="Sumrio1"/>
            <w:tabs>
              <w:tab w:val="right" w:pos="9193"/>
            </w:tabs>
            <w:spacing w:line="360" w:lineRule="auto"/>
            <w:rPr>
              <w:rFonts w:ascii="Arial" w:eastAsiaTheme="minorEastAsia" w:hAnsi="Arial" w:cs="Arial"/>
              <w:noProof/>
            </w:rPr>
          </w:pPr>
          <w:hyperlink w:anchor="_Toc89956156" w:history="1">
            <w:r w:rsidR="00881057" w:rsidRPr="00B71CAF">
              <w:rPr>
                <w:rStyle w:val="Hyperlink"/>
                <w:rFonts w:ascii="Arial" w:hAnsi="Arial" w:cs="Arial"/>
                <w:noProof/>
              </w:rPr>
              <w:t>5 DISCUSSÃO</w:t>
            </w:r>
            <w:r w:rsidR="00881057" w:rsidRPr="00B71CAF">
              <w:rPr>
                <w:rFonts w:ascii="Arial" w:hAnsi="Arial" w:cs="Arial"/>
                <w:noProof/>
                <w:webHidden/>
              </w:rPr>
              <w:tab/>
            </w:r>
            <w:r w:rsidR="00881057" w:rsidRPr="00B71CAF">
              <w:rPr>
                <w:rFonts w:ascii="Arial" w:hAnsi="Arial" w:cs="Arial"/>
                <w:noProof/>
                <w:webHidden/>
              </w:rPr>
              <w:fldChar w:fldCharType="begin"/>
            </w:r>
            <w:r w:rsidR="00881057" w:rsidRPr="00B71CAF">
              <w:rPr>
                <w:rFonts w:ascii="Arial" w:hAnsi="Arial" w:cs="Arial"/>
                <w:noProof/>
                <w:webHidden/>
              </w:rPr>
              <w:instrText xml:space="preserve"> PAGEREF _Toc89956156 \h </w:instrText>
            </w:r>
            <w:r w:rsidR="00881057" w:rsidRPr="00B71CAF">
              <w:rPr>
                <w:rFonts w:ascii="Arial" w:hAnsi="Arial" w:cs="Arial"/>
                <w:noProof/>
                <w:webHidden/>
              </w:rPr>
            </w:r>
            <w:r w:rsidR="00881057" w:rsidRPr="00B71CAF">
              <w:rPr>
                <w:rFonts w:ascii="Arial" w:hAnsi="Arial" w:cs="Arial"/>
                <w:noProof/>
                <w:webHidden/>
              </w:rPr>
              <w:fldChar w:fldCharType="separate"/>
            </w:r>
            <w:r w:rsidR="00881057" w:rsidRPr="00B71CAF">
              <w:rPr>
                <w:rFonts w:ascii="Arial" w:hAnsi="Arial" w:cs="Arial"/>
                <w:noProof/>
                <w:webHidden/>
              </w:rPr>
              <w:t>21</w:t>
            </w:r>
            <w:r w:rsidR="00881057" w:rsidRPr="00B71CAF">
              <w:rPr>
                <w:rFonts w:ascii="Arial" w:hAnsi="Arial" w:cs="Arial"/>
                <w:noProof/>
                <w:webHidden/>
              </w:rPr>
              <w:fldChar w:fldCharType="end"/>
            </w:r>
          </w:hyperlink>
        </w:p>
        <w:p w14:paraId="0FC7A45F" w14:textId="77777777" w:rsidR="00881057" w:rsidRPr="00B71CAF" w:rsidRDefault="007C43AD" w:rsidP="00B71CAF">
          <w:pPr>
            <w:pStyle w:val="Sumrio1"/>
            <w:tabs>
              <w:tab w:val="right" w:pos="9193"/>
            </w:tabs>
            <w:spacing w:line="360" w:lineRule="auto"/>
            <w:rPr>
              <w:rFonts w:ascii="Arial" w:eastAsiaTheme="minorEastAsia" w:hAnsi="Arial" w:cs="Arial"/>
              <w:noProof/>
            </w:rPr>
          </w:pPr>
          <w:hyperlink w:anchor="_Toc89956157" w:history="1">
            <w:r w:rsidR="00881057" w:rsidRPr="00B71CAF">
              <w:rPr>
                <w:rStyle w:val="Hyperlink"/>
                <w:rFonts w:ascii="Arial" w:hAnsi="Arial" w:cs="Arial"/>
                <w:noProof/>
              </w:rPr>
              <w:t>6 CONCLUSÃO</w:t>
            </w:r>
            <w:r w:rsidR="00881057" w:rsidRPr="00B71CAF">
              <w:rPr>
                <w:rFonts w:ascii="Arial" w:hAnsi="Arial" w:cs="Arial"/>
                <w:noProof/>
                <w:webHidden/>
              </w:rPr>
              <w:tab/>
            </w:r>
            <w:r w:rsidR="00881057" w:rsidRPr="00B71CAF">
              <w:rPr>
                <w:rFonts w:ascii="Arial" w:hAnsi="Arial" w:cs="Arial"/>
                <w:noProof/>
                <w:webHidden/>
              </w:rPr>
              <w:fldChar w:fldCharType="begin"/>
            </w:r>
            <w:r w:rsidR="00881057" w:rsidRPr="00B71CAF">
              <w:rPr>
                <w:rFonts w:ascii="Arial" w:hAnsi="Arial" w:cs="Arial"/>
                <w:noProof/>
                <w:webHidden/>
              </w:rPr>
              <w:instrText xml:space="preserve"> PAGEREF _Toc89956157 \h </w:instrText>
            </w:r>
            <w:r w:rsidR="00881057" w:rsidRPr="00B71CAF">
              <w:rPr>
                <w:rFonts w:ascii="Arial" w:hAnsi="Arial" w:cs="Arial"/>
                <w:noProof/>
                <w:webHidden/>
              </w:rPr>
            </w:r>
            <w:r w:rsidR="00881057" w:rsidRPr="00B71CAF">
              <w:rPr>
                <w:rFonts w:ascii="Arial" w:hAnsi="Arial" w:cs="Arial"/>
                <w:noProof/>
                <w:webHidden/>
              </w:rPr>
              <w:fldChar w:fldCharType="separate"/>
            </w:r>
            <w:r w:rsidR="00881057" w:rsidRPr="00B71CAF">
              <w:rPr>
                <w:rFonts w:ascii="Arial" w:hAnsi="Arial" w:cs="Arial"/>
                <w:noProof/>
                <w:webHidden/>
              </w:rPr>
              <w:t>26</w:t>
            </w:r>
            <w:r w:rsidR="00881057" w:rsidRPr="00B71CAF">
              <w:rPr>
                <w:rFonts w:ascii="Arial" w:hAnsi="Arial" w:cs="Arial"/>
                <w:noProof/>
                <w:webHidden/>
              </w:rPr>
              <w:fldChar w:fldCharType="end"/>
            </w:r>
          </w:hyperlink>
        </w:p>
        <w:p w14:paraId="78F97FCA" w14:textId="77777777" w:rsidR="00881057" w:rsidRPr="00B71CAF" w:rsidRDefault="007C43AD" w:rsidP="00B71CAF">
          <w:pPr>
            <w:pStyle w:val="Sumrio1"/>
            <w:tabs>
              <w:tab w:val="right" w:pos="9193"/>
            </w:tabs>
            <w:spacing w:line="360" w:lineRule="auto"/>
            <w:rPr>
              <w:rFonts w:ascii="Arial" w:eastAsiaTheme="minorEastAsia" w:hAnsi="Arial" w:cs="Arial"/>
              <w:noProof/>
            </w:rPr>
          </w:pPr>
          <w:hyperlink w:anchor="_Toc89956158" w:history="1">
            <w:r w:rsidR="00881057" w:rsidRPr="00B71CAF">
              <w:rPr>
                <w:rStyle w:val="Hyperlink"/>
                <w:rFonts w:ascii="Arial" w:hAnsi="Arial" w:cs="Arial"/>
                <w:noProof/>
              </w:rPr>
              <w:t>REFERÊNCIAS</w:t>
            </w:r>
            <w:r w:rsidR="00881057" w:rsidRPr="00B71CAF">
              <w:rPr>
                <w:rFonts w:ascii="Arial" w:hAnsi="Arial" w:cs="Arial"/>
                <w:noProof/>
                <w:webHidden/>
              </w:rPr>
              <w:tab/>
            </w:r>
            <w:r w:rsidR="00881057" w:rsidRPr="00B71CAF">
              <w:rPr>
                <w:rFonts w:ascii="Arial" w:hAnsi="Arial" w:cs="Arial"/>
                <w:noProof/>
                <w:webHidden/>
              </w:rPr>
              <w:fldChar w:fldCharType="begin"/>
            </w:r>
            <w:r w:rsidR="00881057" w:rsidRPr="00B71CAF">
              <w:rPr>
                <w:rFonts w:ascii="Arial" w:hAnsi="Arial" w:cs="Arial"/>
                <w:noProof/>
                <w:webHidden/>
              </w:rPr>
              <w:instrText xml:space="preserve"> PAGEREF _Toc89956158 \h </w:instrText>
            </w:r>
            <w:r w:rsidR="00881057" w:rsidRPr="00B71CAF">
              <w:rPr>
                <w:rFonts w:ascii="Arial" w:hAnsi="Arial" w:cs="Arial"/>
                <w:noProof/>
                <w:webHidden/>
              </w:rPr>
            </w:r>
            <w:r w:rsidR="00881057" w:rsidRPr="00B71CAF">
              <w:rPr>
                <w:rFonts w:ascii="Arial" w:hAnsi="Arial" w:cs="Arial"/>
                <w:noProof/>
                <w:webHidden/>
              </w:rPr>
              <w:fldChar w:fldCharType="separate"/>
            </w:r>
            <w:r w:rsidR="00881057" w:rsidRPr="00B71CAF">
              <w:rPr>
                <w:rFonts w:ascii="Arial" w:hAnsi="Arial" w:cs="Arial"/>
                <w:noProof/>
                <w:webHidden/>
              </w:rPr>
              <w:t>28</w:t>
            </w:r>
            <w:r w:rsidR="00881057" w:rsidRPr="00B71CAF">
              <w:rPr>
                <w:rFonts w:ascii="Arial" w:hAnsi="Arial" w:cs="Arial"/>
                <w:noProof/>
                <w:webHidden/>
              </w:rPr>
              <w:fldChar w:fldCharType="end"/>
            </w:r>
          </w:hyperlink>
        </w:p>
        <w:p w14:paraId="16A859D4" w14:textId="77777777" w:rsidR="003172C7" w:rsidRPr="00B71CAF" w:rsidRDefault="006137BC">
          <w:pPr>
            <w:tabs>
              <w:tab w:val="right" w:pos="9070"/>
            </w:tabs>
            <w:spacing w:before="200" w:after="80"/>
            <w:jc w:val="both"/>
            <w:rPr>
              <w:rFonts w:ascii="Arial" w:hAnsi="Arial" w:cs="Arial"/>
            </w:rPr>
          </w:pPr>
          <w:r w:rsidRPr="00B71CAF">
            <w:rPr>
              <w:rFonts w:ascii="Arial" w:hAnsi="Arial" w:cs="Arial"/>
            </w:rPr>
            <w:fldChar w:fldCharType="end"/>
          </w:r>
        </w:p>
      </w:sdtContent>
    </w:sdt>
    <w:p w14:paraId="538ACDCA" w14:textId="77777777" w:rsidR="003172C7" w:rsidRDefault="003172C7"/>
    <w:p w14:paraId="0F05ABEE" w14:textId="77777777" w:rsidR="003172C7" w:rsidRDefault="003172C7"/>
    <w:p w14:paraId="67A1925D" w14:textId="77777777" w:rsidR="003172C7" w:rsidRDefault="003172C7"/>
    <w:p w14:paraId="3C78EFDF" w14:textId="77777777" w:rsidR="003172C7" w:rsidRDefault="003172C7"/>
    <w:p w14:paraId="0697220B" w14:textId="77777777" w:rsidR="003172C7" w:rsidRDefault="006137BC">
      <w:pPr>
        <w:rPr>
          <w:rFonts w:ascii="Arial" w:eastAsia="Arial" w:hAnsi="Arial" w:cs="Arial"/>
          <w:b/>
        </w:rPr>
      </w:pPr>
      <w:r>
        <w:br w:type="page"/>
      </w:r>
    </w:p>
    <w:p w14:paraId="32207A2B" w14:textId="77777777" w:rsidR="003172C7" w:rsidRDefault="006137BC">
      <w:pPr>
        <w:pStyle w:val="Ttulo1"/>
        <w:spacing w:line="360" w:lineRule="auto"/>
        <w:rPr>
          <w:sz w:val="24"/>
          <w:szCs w:val="24"/>
        </w:rPr>
      </w:pPr>
      <w:bookmarkStart w:id="0" w:name="_Toc89956147"/>
      <w:r>
        <w:rPr>
          <w:sz w:val="24"/>
          <w:szCs w:val="24"/>
        </w:rPr>
        <w:lastRenderedPageBreak/>
        <w:t>1 INTRODUÇÃO</w:t>
      </w:r>
      <w:bookmarkEnd w:id="0"/>
      <w:r>
        <w:rPr>
          <w:sz w:val="24"/>
          <w:szCs w:val="24"/>
        </w:rPr>
        <w:t xml:space="preserve"> </w:t>
      </w:r>
    </w:p>
    <w:p w14:paraId="22FB9E83" w14:textId="77777777" w:rsidR="003172C7" w:rsidRDefault="003172C7" w:rsidP="00A72925">
      <w:pPr>
        <w:spacing w:line="360" w:lineRule="auto"/>
        <w:jc w:val="right"/>
      </w:pPr>
    </w:p>
    <w:p w14:paraId="29FCC7BB" w14:textId="3101696E" w:rsidR="003172C7" w:rsidRPr="00B71CAF"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O aleitamento </w:t>
      </w:r>
      <w:r w:rsidRPr="00B71CAF">
        <w:rPr>
          <w:rFonts w:ascii="Arial" w:eastAsia="Arial" w:hAnsi="Arial" w:cs="Arial"/>
        </w:rPr>
        <w:t xml:space="preserve">materno é um ato simples, mas com significação que vai da fase da infância à vida adulta. O Brasil (2005) recomenda que a amamentação seja exclusiva até os seis primeiros meses de vida e, se possível que prossiga até os dois anos de idade, isso porque a criança amamentada tem menos problemas </w:t>
      </w:r>
      <w:r w:rsidR="00FE4466" w:rsidRPr="00B71CAF">
        <w:rPr>
          <w:rFonts w:ascii="Arial" w:eastAsia="Arial" w:hAnsi="Arial" w:cs="Arial"/>
        </w:rPr>
        <w:t xml:space="preserve">como alergias, infecções, </w:t>
      </w:r>
      <w:r w:rsidR="00020B2D" w:rsidRPr="00B71CAF">
        <w:rPr>
          <w:rFonts w:ascii="Arial" w:eastAsia="Arial" w:hAnsi="Arial" w:cs="Arial"/>
        </w:rPr>
        <w:t>diarreia</w:t>
      </w:r>
      <w:r w:rsidRPr="00B71CAF">
        <w:rPr>
          <w:rFonts w:ascii="Arial" w:eastAsia="Arial" w:hAnsi="Arial" w:cs="Arial"/>
        </w:rPr>
        <w:t xml:space="preserve">, doenças respiratórias, além de prevenir obesidade e diabetes tipo 2. De acordo com Oliveira </w:t>
      </w:r>
      <w:r w:rsidRPr="00B71CAF">
        <w:rPr>
          <w:rFonts w:ascii="Arial" w:eastAsia="Arial" w:hAnsi="Arial" w:cs="Arial"/>
          <w:i/>
        </w:rPr>
        <w:t>et al.</w:t>
      </w:r>
      <w:r w:rsidRPr="00B71CAF">
        <w:rPr>
          <w:rFonts w:ascii="Arial" w:eastAsia="Arial" w:hAnsi="Arial" w:cs="Arial"/>
        </w:rPr>
        <w:t xml:space="preserve"> (2016) outro fator relacionado ao desmame precoce é o aumento da taxa da morbimortalidade infantil. </w:t>
      </w:r>
    </w:p>
    <w:p w14:paraId="618716FD" w14:textId="33D7CBBB" w:rsidR="003172C7" w:rsidRPr="00A72925" w:rsidRDefault="006137BC" w:rsidP="00A72925">
      <w:pPr>
        <w:spacing w:line="360" w:lineRule="auto"/>
        <w:ind w:firstLine="708"/>
        <w:jc w:val="both"/>
        <w:rPr>
          <w:rFonts w:ascii="Arial" w:eastAsia="Arial" w:hAnsi="Arial" w:cs="Arial"/>
        </w:rPr>
      </w:pPr>
      <w:r w:rsidRPr="00B71CAF">
        <w:rPr>
          <w:rFonts w:ascii="Arial" w:eastAsia="Arial" w:hAnsi="Arial" w:cs="Arial"/>
        </w:rPr>
        <w:t xml:space="preserve">O desmame precoce aumenta a chance de a mulher desenvolver câncer de mama, sendo que cada ano que ela amamenta, </w:t>
      </w:r>
      <w:r w:rsidR="00181565" w:rsidRPr="00B71CAF">
        <w:rPr>
          <w:rFonts w:ascii="Arial" w:eastAsia="Arial" w:hAnsi="Arial" w:cs="Arial"/>
        </w:rPr>
        <w:t>cai</w:t>
      </w:r>
      <w:r w:rsidRPr="00B71CAF">
        <w:rPr>
          <w:rFonts w:ascii="Arial" w:eastAsia="Arial" w:hAnsi="Arial" w:cs="Arial"/>
        </w:rPr>
        <w:t xml:space="preserve"> 6% a chance</w:t>
      </w:r>
      <w:r w:rsidRPr="00A72925">
        <w:rPr>
          <w:rFonts w:ascii="Arial" w:eastAsia="Arial" w:hAnsi="Arial" w:cs="Arial"/>
        </w:rPr>
        <w:t xml:space="preserve"> do desenvolvimento desse tipo de câncer (BRASIL, 2005).</w:t>
      </w:r>
    </w:p>
    <w:p w14:paraId="1689E1BF" w14:textId="7AA9E5E1" w:rsidR="003172C7" w:rsidRPr="00541619" w:rsidRDefault="006137BC" w:rsidP="00A72925">
      <w:pPr>
        <w:spacing w:line="360" w:lineRule="auto"/>
        <w:ind w:firstLine="708"/>
        <w:jc w:val="both"/>
        <w:rPr>
          <w:rFonts w:ascii="Arial" w:eastAsia="Arial" w:hAnsi="Arial" w:cs="Arial"/>
          <w:b/>
          <w:color w:val="C00000"/>
        </w:rPr>
      </w:pPr>
      <w:r w:rsidRPr="00A72925">
        <w:rPr>
          <w:rFonts w:ascii="Arial" w:eastAsia="Arial" w:hAnsi="Arial" w:cs="Arial"/>
        </w:rPr>
        <w:t xml:space="preserve">O aleitamento materno exclusivo (AME) também contribui na melhora do coeficiente intelectual e na preparação para a escola (OPAS, 2018). Em 2018, segundo a Organização Pan-Americana da Saúde (OPAS), apenas 38% dos bebês eram alimentados exclusivamente com leite materno até os seis meses, e 32% continuavam até os 24 meses na região das Américas. Amamentar todos os bebês durante os </w:t>
      </w:r>
      <w:r w:rsidR="00221FFC">
        <w:rPr>
          <w:rFonts w:ascii="Arial" w:eastAsia="Arial" w:hAnsi="Arial" w:cs="Arial"/>
        </w:rPr>
        <w:t xml:space="preserve">primeiros anos de vida evitaria a morte de </w:t>
      </w:r>
      <w:r w:rsidRPr="00A72925">
        <w:rPr>
          <w:rFonts w:ascii="Arial" w:eastAsia="Arial" w:hAnsi="Arial" w:cs="Arial"/>
        </w:rPr>
        <w:t>mais de 820 mil crianças</w:t>
      </w:r>
      <w:r w:rsidR="00221FFC">
        <w:rPr>
          <w:rFonts w:ascii="Arial" w:eastAsia="Arial" w:hAnsi="Arial" w:cs="Arial"/>
        </w:rPr>
        <w:t xml:space="preserve"> </w:t>
      </w:r>
      <w:r w:rsidRPr="00A72925">
        <w:rPr>
          <w:rFonts w:ascii="Arial" w:eastAsia="Arial" w:hAnsi="Arial" w:cs="Arial"/>
        </w:rPr>
        <w:t>com menos de cinco anos (OPAS, 2018).</w:t>
      </w:r>
      <w:r w:rsidR="00541619">
        <w:rPr>
          <w:rFonts w:ascii="Arial" w:eastAsia="Arial" w:hAnsi="Arial" w:cs="Arial"/>
        </w:rPr>
        <w:t xml:space="preserve">  </w:t>
      </w:r>
    </w:p>
    <w:p w14:paraId="42A61D33" w14:textId="185DAFAF" w:rsidR="003172C7" w:rsidRPr="00A72925" w:rsidRDefault="006137BC" w:rsidP="00A72925">
      <w:pPr>
        <w:spacing w:line="360" w:lineRule="auto"/>
        <w:ind w:firstLine="708"/>
        <w:jc w:val="both"/>
        <w:rPr>
          <w:rFonts w:ascii="Arial" w:eastAsia="Arial" w:hAnsi="Arial" w:cs="Arial"/>
          <w:color w:val="FF0000"/>
        </w:rPr>
      </w:pPr>
      <w:r w:rsidRPr="00A72925">
        <w:rPr>
          <w:rFonts w:ascii="Arial" w:eastAsia="Arial" w:hAnsi="Arial" w:cs="Arial"/>
        </w:rPr>
        <w:t xml:space="preserve">De acordo com Cristina </w:t>
      </w:r>
      <w:r w:rsidRPr="00A72925">
        <w:rPr>
          <w:rFonts w:ascii="Arial" w:eastAsia="Arial" w:hAnsi="Arial" w:cs="Arial"/>
          <w:i/>
        </w:rPr>
        <w:t>et al.</w:t>
      </w:r>
      <w:r w:rsidRPr="00A72925">
        <w:rPr>
          <w:rFonts w:ascii="Arial" w:eastAsia="Arial" w:hAnsi="Arial" w:cs="Arial"/>
        </w:rPr>
        <w:t xml:space="preserve"> (2020)</w:t>
      </w:r>
      <w:r w:rsidR="00541619">
        <w:rPr>
          <w:rFonts w:ascii="Arial" w:eastAsia="Arial" w:hAnsi="Arial" w:cs="Arial"/>
        </w:rPr>
        <w:t>,</w:t>
      </w:r>
      <w:r w:rsidRPr="00A72925">
        <w:rPr>
          <w:rFonts w:ascii="Arial" w:eastAsia="Arial" w:hAnsi="Arial" w:cs="Arial"/>
        </w:rPr>
        <w:t xml:space="preserve"> entre as principais causas de desmame </w:t>
      </w:r>
      <w:r w:rsidR="00541619">
        <w:rPr>
          <w:rFonts w:ascii="Arial" w:eastAsia="Arial" w:hAnsi="Arial" w:cs="Arial"/>
        </w:rPr>
        <w:t>precoce</w:t>
      </w:r>
      <w:r w:rsidRPr="00A72925">
        <w:rPr>
          <w:rFonts w:ascii="Arial" w:eastAsia="Arial" w:hAnsi="Arial" w:cs="Arial"/>
        </w:rPr>
        <w:t xml:space="preserve"> destacam-se o sentimento da mãe de leite insufic</w:t>
      </w:r>
      <w:r w:rsidR="00541619">
        <w:rPr>
          <w:rFonts w:ascii="Arial" w:eastAsia="Arial" w:hAnsi="Arial" w:cs="Arial"/>
        </w:rPr>
        <w:t>iente para saciar a fome do bebê</w:t>
      </w:r>
      <w:r w:rsidRPr="00A72925">
        <w:rPr>
          <w:rFonts w:ascii="Arial" w:eastAsia="Arial" w:hAnsi="Arial" w:cs="Arial"/>
        </w:rPr>
        <w:t xml:space="preserve"> e a necessidade de retornar ao trabalho. </w:t>
      </w:r>
      <w:proofErr w:type="spellStart"/>
      <w:r w:rsidRPr="00A72925">
        <w:rPr>
          <w:rFonts w:ascii="Arial" w:eastAsia="Arial" w:hAnsi="Arial" w:cs="Arial"/>
        </w:rPr>
        <w:t>Baccoline</w:t>
      </w:r>
      <w:proofErr w:type="spellEnd"/>
      <w:r w:rsidRPr="00A72925">
        <w:rPr>
          <w:rFonts w:ascii="Arial" w:eastAsia="Arial" w:hAnsi="Arial" w:cs="Arial"/>
        </w:rPr>
        <w:t xml:space="preserve"> </w:t>
      </w:r>
      <w:r w:rsidRPr="00A72925">
        <w:rPr>
          <w:rFonts w:ascii="Arial" w:eastAsia="Arial" w:hAnsi="Arial" w:cs="Arial"/>
          <w:i/>
        </w:rPr>
        <w:t>et al.</w:t>
      </w:r>
      <w:r w:rsidRPr="00A72925">
        <w:rPr>
          <w:rFonts w:ascii="Arial" w:eastAsia="Arial" w:hAnsi="Arial" w:cs="Arial"/>
        </w:rPr>
        <w:t xml:space="preserve"> (2015) listam algumas variáveis para a interrupção da amamentação, sendo o uso da chupeta um fator extremamente relevante para a interrupção do aleitamento materno exclusivo, outro fato importante é o sexo da criança, sendo que o sexo feminino é amamentado por mais tempo que o sexo masculino.</w:t>
      </w:r>
    </w:p>
    <w:p w14:paraId="79BB0BEF" w14:textId="1CE89B79" w:rsidR="003172C7" w:rsidRPr="00A72925" w:rsidRDefault="006137BC" w:rsidP="00A72925">
      <w:pPr>
        <w:spacing w:line="360" w:lineRule="auto"/>
        <w:ind w:firstLine="708"/>
        <w:jc w:val="both"/>
        <w:rPr>
          <w:rFonts w:ascii="Arial" w:eastAsia="Arial" w:hAnsi="Arial" w:cs="Arial"/>
        </w:rPr>
      </w:pPr>
      <w:proofErr w:type="spellStart"/>
      <w:r w:rsidRPr="00A72925">
        <w:rPr>
          <w:rFonts w:ascii="Arial" w:eastAsia="Arial" w:hAnsi="Arial" w:cs="Arial"/>
        </w:rPr>
        <w:t>Carballo</w:t>
      </w:r>
      <w:proofErr w:type="spellEnd"/>
      <w:r w:rsidRPr="00A72925">
        <w:rPr>
          <w:rFonts w:ascii="Arial" w:eastAsia="Arial" w:hAnsi="Arial" w:cs="Arial"/>
        </w:rPr>
        <w:t xml:space="preserve"> </w:t>
      </w:r>
      <w:r w:rsidRPr="00A72925">
        <w:rPr>
          <w:rFonts w:ascii="Arial" w:eastAsia="Arial" w:hAnsi="Arial" w:cs="Arial"/>
          <w:i/>
        </w:rPr>
        <w:t xml:space="preserve">et al. </w:t>
      </w:r>
      <w:r w:rsidRPr="00A72925">
        <w:rPr>
          <w:rFonts w:ascii="Arial" w:eastAsia="Arial" w:hAnsi="Arial" w:cs="Arial"/>
        </w:rPr>
        <w:t>(2017) colocam em sua publicação, além das causas citadas anteriormente, a crença de que o “leite secou”, entrando mais uma causa para a listagem. Pela perspectiva de enfermeiras que atuam em unidades básicas de saúde, as crenças, a falta de técnica adequada, falta de atualização do profissional e mamadeiras/ chupetas inserida</w:t>
      </w:r>
      <w:r w:rsidR="00541619">
        <w:rPr>
          <w:rFonts w:ascii="Arial" w:eastAsia="Arial" w:hAnsi="Arial" w:cs="Arial"/>
        </w:rPr>
        <w:t>s muito cedo na vida da criança</w:t>
      </w:r>
      <w:r w:rsidRPr="00A72925">
        <w:rPr>
          <w:rFonts w:ascii="Arial" w:eastAsia="Arial" w:hAnsi="Arial" w:cs="Arial"/>
        </w:rPr>
        <w:t xml:space="preserve"> são fatores que contribuem para desmame precoce. </w:t>
      </w:r>
    </w:p>
    <w:p w14:paraId="17C5CAEF" w14:textId="1E4F81D9"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Boa parte dos casos na interrupção da amamentação poderia ser solucionada se as mães tivessem informações necessárias para entender o processo da </w:t>
      </w:r>
      <w:r w:rsidRPr="00A72925">
        <w:rPr>
          <w:rFonts w:ascii="Arial" w:eastAsia="Arial" w:hAnsi="Arial" w:cs="Arial"/>
        </w:rPr>
        <w:lastRenderedPageBreak/>
        <w:t>amamentação, a qualidade do seu leite, o choro da criança e a adaptação à rotina de trabalho. Criar medida de apoio às lactantes nas maternidades e centros de saúde d</w:t>
      </w:r>
      <w:r w:rsidR="00541619">
        <w:rPr>
          <w:rFonts w:ascii="Arial" w:eastAsia="Arial" w:hAnsi="Arial" w:cs="Arial"/>
        </w:rPr>
        <w:t>e forma individual ou em grupos</w:t>
      </w:r>
      <w:r w:rsidRPr="00A72925">
        <w:rPr>
          <w:rFonts w:ascii="Arial" w:eastAsia="Arial" w:hAnsi="Arial" w:cs="Arial"/>
        </w:rPr>
        <w:t xml:space="preserve"> antes, durante e depois do nascimento da criança poderia também ajudar no processo de amamentar a criança até os seis meses de vida, exclusivamente, com leite materno (CABEDO </w:t>
      </w:r>
      <w:r w:rsidRPr="00A72925">
        <w:rPr>
          <w:rFonts w:ascii="Arial" w:eastAsia="Arial" w:hAnsi="Arial" w:cs="Arial"/>
          <w:i/>
        </w:rPr>
        <w:t>et al</w:t>
      </w:r>
      <w:r w:rsidRPr="00A72925">
        <w:rPr>
          <w:rFonts w:ascii="Arial" w:eastAsia="Arial" w:hAnsi="Arial" w:cs="Arial"/>
        </w:rPr>
        <w:t>., 2019).</w:t>
      </w:r>
    </w:p>
    <w:p w14:paraId="1A06F716" w14:textId="70371595"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Cristina </w:t>
      </w:r>
      <w:r w:rsidRPr="00A72925">
        <w:rPr>
          <w:rFonts w:ascii="Arial" w:eastAsia="Arial" w:hAnsi="Arial" w:cs="Arial"/>
          <w:i/>
        </w:rPr>
        <w:t>et al</w:t>
      </w:r>
      <w:r w:rsidR="00541619">
        <w:rPr>
          <w:rFonts w:ascii="Arial" w:eastAsia="Arial" w:hAnsi="Arial" w:cs="Arial"/>
        </w:rPr>
        <w:t>. (2017)</w:t>
      </w:r>
      <w:r w:rsidRPr="00A72925">
        <w:rPr>
          <w:rFonts w:ascii="Arial" w:eastAsia="Arial" w:hAnsi="Arial" w:cs="Arial"/>
        </w:rPr>
        <w:t xml:space="preserve"> associaram que o nível de escolaridade do pai e da mãe são critérios para que a criança tenha uma amamentação adequada ou não, sendo que as famílias de baixa renda têm maior chance de interromper a amamentação exclusiva até o terceiro mês de vida da criança. Esses autores apontam, ainda, como fatores associados ao desmame precoce: traumas familiares, choros da criança, rejeição da mãe ao bebe, doenças/ hospitalização da criança e baixo peso ao nascer. </w:t>
      </w:r>
    </w:p>
    <w:p w14:paraId="1841CCAE" w14:textId="77777777"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Para Eduarda </w:t>
      </w:r>
      <w:r w:rsidRPr="00A72925">
        <w:rPr>
          <w:rFonts w:ascii="Arial" w:eastAsia="Arial" w:hAnsi="Arial" w:cs="Arial"/>
          <w:i/>
        </w:rPr>
        <w:t>et al</w:t>
      </w:r>
      <w:r w:rsidRPr="00A72925">
        <w:rPr>
          <w:rFonts w:ascii="Arial" w:eastAsia="Arial" w:hAnsi="Arial" w:cs="Arial"/>
        </w:rPr>
        <w:t xml:space="preserve">. (2020) a amamentação é o primeiro alimento do estilo saudável em nossas vidas, sendo a mesma fortalecedora da nutrição e do sistema imunológico da criança e seus benefícios seguem até a vida adulta. </w:t>
      </w:r>
    </w:p>
    <w:p w14:paraId="2F55DFD7" w14:textId="0666AC54"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De acordo com o Estudo Nacional de Alimentação e </w:t>
      </w:r>
      <w:r w:rsidR="00541619">
        <w:rPr>
          <w:rFonts w:ascii="Arial" w:eastAsia="Arial" w:hAnsi="Arial" w:cs="Arial"/>
        </w:rPr>
        <w:t>Nutrição Infantil (ENANI, 2020)</w:t>
      </w:r>
      <w:r w:rsidRPr="00A72925">
        <w:rPr>
          <w:rFonts w:ascii="Arial" w:eastAsia="Arial" w:hAnsi="Arial" w:cs="Arial"/>
        </w:rPr>
        <w:t xml:space="preserve"> realizado com 14.505 crianças menores de c</w:t>
      </w:r>
      <w:r w:rsidR="00221FFC">
        <w:rPr>
          <w:rFonts w:ascii="Arial" w:eastAsia="Arial" w:hAnsi="Arial" w:cs="Arial"/>
        </w:rPr>
        <w:t>inco anos dentro do período de aproximadamente</w:t>
      </w:r>
      <w:r w:rsidRPr="00A72925">
        <w:rPr>
          <w:rFonts w:ascii="Arial" w:eastAsia="Arial" w:hAnsi="Arial" w:cs="Arial"/>
        </w:rPr>
        <w:t xml:space="preserve"> um ano, foi destacado que os índices de aleitamento materno estão aumentando no Brasil, sendo que, 53% dessas crianças foram amamentadas no primeiro ano de vida e 45,7% dos menores de seis meses possuem amamentação exclusiva. O último estudo de 2006 em comparação ao de 2020 aponta que o aumento </w:t>
      </w:r>
      <w:r w:rsidR="00221FFC" w:rsidRPr="005D7F75">
        <w:rPr>
          <w:rFonts w:ascii="Arial" w:eastAsia="Arial" w:hAnsi="Arial" w:cs="Arial"/>
        </w:rPr>
        <w:t>no número de AM</w:t>
      </w:r>
      <w:r w:rsidR="00221FFC" w:rsidRPr="005D7F75">
        <w:rPr>
          <w:rFonts w:ascii="Arial" w:eastAsia="Arial" w:hAnsi="Arial" w:cs="Arial"/>
          <w:b/>
        </w:rPr>
        <w:t xml:space="preserve"> </w:t>
      </w:r>
      <w:r w:rsidRPr="00A72925">
        <w:rPr>
          <w:rFonts w:ascii="Arial" w:eastAsia="Arial" w:hAnsi="Arial" w:cs="Arial"/>
        </w:rPr>
        <w:t>foi de 8,6</w:t>
      </w:r>
      <w:r w:rsidR="00A15771">
        <w:rPr>
          <w:rFonts w:ascii="Arial" w:eastAsia="Arial" w:hAnsi="Arial" w:cs="Arial"/>
        </w:rPr>
        <w:t xml:space="preserve"> vezes</w:t>
      </w:r>
      <w:r w:rsidRPr="00A72925">
        <w:rPr>
          <w:rFonts w:ascii="Arial" w:eastAsia="Arial" w:hAnsi="Arial" w:cs="Arial"/>
        </w:rPr>
        <w:t xml:space="preserve"> na amamentação de crianças menores de seis meses e em relação aos últimos 34 anos</w:t>
      </w:r>
      <w:r w:rsidR="005D7F75">
        <w:rPr>
          <w:rFonts w:ascii="Arial" w:eastAsia="Arial" w:hAnsi="Arial" w:cs="Arial"/>
        </w:rPr>
        <w:t xml:space="preserve">, um </w:t>
      </w:r>
      <w:r w:rsidRPr="00A72925">
        <w:rPr>
          <w:rFonts w:ascii="Arial" w:eastAsia="Arial" w:hAnsi="Arial" w:cs="Arial"/>
        </w:rPr>
        <w:t>aumento de 16 vezes.</w:t>
      </w:r>
    </w:p>
    <w:p w14:paraId="0C791087" w14:textId="789E8684"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A prática de alimentar o </w:t>
      </w:r>
      <w:r w:rsidR="00181565" w:rsidRPr="00A72925">
        <w:rPr>
          <w:rFonts w:ascii="Arial" w:eastAsia="Arial" w:hAnsi="Arial" w:cs="Arial"/>
        </w:rPr>
        <w:t>bebê</w:t>
      </w:r>
      <w:r w:rsidRPr="00A72925">
        <w:rPr>
          <w:rFonts w:ascii="Arial" w:eastAsia="Arial" w:hAnsi="Arial" w:cs="Arial"/>
        </w:rPr>
        <w:t xml:space="preserve"> somente com leite materno até os seis meses possibilita que a mãe e a criança criem vínculo afetivo que por consequência altera a saúde integral de mãe/filho, além disso, promove a redução da morbimortalidade infantil. Os primeiros 1000 dias da criança, começando com o aleitamento materno exclusivo e posteriormente introdução alimentar saudável, faz com que </w:t>
      </w:r>
      <w:r w:rsidR="00181565" w:rsidRPr="00A72925">
        <w:rPr>
          <w:rFonts w:ascii="Arial" w:eastAsia="Arial" w:hAnsi="Arial" w:cs="Arial"/>
        </w:rPr>
        <w:t>ela</w:t>
      </w:r>
      <w:r w:rsidRPr="00A72925">
        <w:rPr>
          <w:rFonts w:ascii="Arial" w:eastAsia="Arial" w:hAnsi="Arial" w:cs="Arial"/>
        </w:rPr>
        <w:t xml:space="preserve"> tenha um impacto no desenvolvimento </w:t>
      </w:r>
      <w:proofErr w:type="spellStart"/>
      <w:r w:rsidRPr="00A72925">
        <w:rPr>
          <w:rFonts w:ascii="Arial" w:eastAsia="Arial" w:hAnsi="Arial" w:cs="Arial"/>
        </w:rPr>
        <w:t>neurocognitivo</w:t>
      </w:r>
      <w:proofErr w:type="spellEnd"/>
      <w:r w:rsidRPr="00A72925">
        <w:rPr>
          <w:rFonts w:ascii="Arial" w:eastAsia="Arial" w:hAnsi="Arial" w:cs="Arial"/>
        </w:rPr>
        <w:t xml:space="preserve"> e</w:t>
      </w:r>
      <w:r w:rsidR="00A15771">
        <w:rPr>
          <w:rFonts w:ascii="Arial" w:eastAsia="Arial" w:hAnsi="Arial" w:cs="Arial"/>
        </w:rPr>
        <w:t xml:space="preserve"> no</w:t>
      </w:r>
      <w:r w:rsidRPr="00A72925">
        <w:rPr>
          <w:rFonts w:ascii="Arial" w:eastAsia="Arial" w:hAnsi="Arial" w:cs="Arial"/>
        </w:rPr>
        <w:t xml:space="preserve"> crescimento da criança, além de prevenir obesidade e outros tipos de doenças crônicas (AZEVEDO, 2020).</w:t>
      </w:r>
    </w:p>
    <w:p w14:paraId="1B7BC138" w14:textId="77777777"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O impacto da amamentação vai além de benefícios para a criança na infância, a qualidade na amamentação chega até na diminuição de atendimentos médicos ou hospitalares e de tratamentos com medicamentos, pois a criança tem menor chance de adoecer. Existem quatro maneiras de ajudar a mãe a desenvolver o aleitamento materno exclusivo: ter experiência pessoal, observar outras experiências, apoio de </w:t>
      </w:r>
      <w:r w:rsidRPr="00A72925">
        <w:rPr>
          <w:rFonts w:ascii="Arial" w:eastAsia="Arial" w:hAnsi="Arial" w:cs="Arial"/>
        </w:rPr>
        <w:lastRenderedPageBreak/>
        <w:t xml:space="preserve">pessoas próximas e o bom estado emocional e fisiológico da mãe (DUARTE; TOBIAS, 2018). </w:t>
      </w:r>
    </w:p>
    <w:p w14:paraId="75B04154" w14:textId="77777777"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Morgado </w:t>
      </w:r>
      <w:r w:rsidRPr="00A72925">
        <w:rPr>
          <w:rFonts w:ascii="Arial" w:eastAsia="Arial" w:hAnsi="Arial" w:cs="Arial"/>
          <w:i/>
        </w:rPr>
        <w:t>et al</w:t>
      </w:r>
      <w:r w:rsidRPr="00A72925">
        <w:rPr>
          <w:rFonts w:ascii="Arial" w:eastAsia="Arial" w:hAnsi="Arial" w:cs="Arial"/>
        </w:rPr>
        <w:t xml:space="preserve">. (2005) afirmam que existem variações na composição do leite das mulheres de acordo com os diferentes tipos de genética, diferenças étnicas, nutrição materna e período de lactação e até mesmo diferença do leite entre as nutrizes. Sobre a composição do leite existe a classificação de </w:t>
      </w:r>
      <w:proofErr w:type="spellStart"/>
      <w:r w:rsidRPr="00A72925">
        <w:rPr>
          <w:rFonts w:ascii="Arial" w:eastAsia="Arial" w:hAnsi="Arial" w:cs="Arial"/>
        </w:rPr>
        <w:t>macroelementos</w:t>
      </w:r>
      <w:proofErr w:type="spellEnd"/>
      <w:r w:rsidRPr="00A72925">
        <w:rPr>
          <w:rFonts w:ascii="Arial" w:eastAsia="Arial" w:hAnsi="Arial" w:cs="Arial"/>
        </w:rPr>
        <w:t xml:space="preserve"> (sódio, potássio, cálcio, magnésio, fósforo, entre outros) e os microelementos (cobalto, ferro, cobre, iodo, flúor, zinco, molibdênio, selênio, entre outro), sendo que o corpo precisa mais dos </w:t>
      </w:r>
      <w:proofErr w:type="spellStart"/>
      <w:r w:rsidRPr="00A72925">
        <w:rPr>
          <w:rFonts w:ascii="Arial" w:eastAsia="Arial" w:hAnsi="Arial" w:cs="Arial"/>
        </w:rPr>
        <w:t>macroelementos</w:t>
      </w:r>
      <w:proofErr w:type="spellEnd"/>
      <w:r w:rsidRPr="00A72925">
        <w:rPr>
          <w:rFonts w:ascii="Arial" w:eastAsia="Arial" w:hAnsi="Arial" w:cs="Arial"/>
        </w:rPr>
        <w:t xml:space="preserve"> do que dos microelementos, porém se há uma deficiência na baixa quantidade de micronutrientes, a criança pode ter problemas de crescimento e desenvolvimento.</w:t>
      </w:r>
    </w:p>
    <w:p w14:paraId="05C7385E" w14:textId="77777777"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Andrade </w:t>
      </w:r>
      <w:r w:rsidRPr="00A72925">
        <w:rPr>
          <w:rFonts w:ascii="Arial" w:eastAsia="Arial" w:hAnsi="Arial" w:cs="Arial"/>
          <w:i/>
        </w:rPr>
        <w:t>et al.</w:t>
      </w:r>
      <w:r w:rsidRPr="00A72925">
        <w:rPr>
          <w:rFonts w:ascii="Arial" w:eastAsia="Arial" w:hAnsi="Arial" w:cs="Arial"/>
        </w:rPr>
        <w:t xml:space="preserve"> (2016) citam as doenças crônicas não transmissíveis, dentre elas há o sedentarismo e a má qualidade na alimentação, este segundo tem início na fase inicial da amamentação e suas consequências se perpetuam até a vida adulta. Eles seguem afirmando que a alimentação equilibrada da mulher no período gestacional e a amamentação exclusiva nos primeiros seis meses são fatores que aumentam a garantia de uma boa qualidade de vida na infância e na fase adulta. </w:t>
      </w:r>
    </w:p>
    <w:p w14:paraId="46CA2392" w14:textId="08984ABC"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A boa qualidade de vida da criança após o parto também está relacionada a ingestão suficiente de proteínas, iodo, ferro, zinco, ácido fólico, colina e os ácidos poli-insaturados pela mãe, sua ingestão adequ</w:t>
      </w:r>
      <w:r w:rsidR="00A15771">
        <w:rPr>
          <w:rFonts w:ascii="Arial" w:eastAsia="Arial" w:hAnsi="Arial" w:cs="Arial"/>
        </w:rPr>
        <w:t>ada previne a obesidade e ajuda</w:t>
      </w:r>
      <w:r w:rsidRPr="00A72925">
        <w:rPr>
          <w:rFonts w:ascii="Arial" w:eastAsia="Arial" w:hAnsi="Arial" w:cs="Arial"/>
        </w:rPr>
        <w:t xml:space="preserve"> a garantir um adequado crescimento cerebral (ANDRADE </w:t>
      </w:r>
      <w:r w:rsidRPr="00A72925">
        <w:rPr>
          <w:rFonts w:ascii="Arial" w:eastAsia="Arial" w:hAnsi="Arial" w:cs="Arial"/>
          <w:i/>
        </w:rPr>
        <w:t>et al</w:t>
      </w:r>
      <w:r w:rsidRPr="00A72925">
        <w:rPr>
          <w:rFonts w:ascii="Arial" w:eastAsia="Arial" w:hAnsi="Arial" w:cs="Arial"/>
        </w:rPr>
        <w:t>., 2016).</w:t>
      </w:r>
    </w:p>
    <w:p w14:paraId="53C3856F" w14:textId="77777777"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Azevedo </w:t>
      </w:r>
      <w:r w:rsidRPr="00A72925">
        <w:rPr>
          <w:rFonts w:ascii="Arial" w:eastAsia="Arial" w:hAnsi="Arial" w:cs="Arial"/>
          <w:i/>
        </w:rPr>
        <w:t>et al</w:t>
      </w:r>
      <w:r w:rsidRPr="00A72925">
        <w:rPr>
          <w:rFonts w:ascii="Arial" w:eastAsia="Arial" w:hAnsi="Arial" w:cs="Arial"/>
        </w:rPr>
        <w:t>. (2020) afirmam que a amamentação exclusiva até os seis meses contribui para a prevenção de diarreia, doenças intestinais, infecções respiratórias e bacterianas, infecções do trato urinário, alergias, infecções hospitalares, contribui também para aumentar e melhorar o padrão cardiorrespiratório, resposta imunológica e de proteção contra doenças crônicas não transmissíveis (</w:t>
      </w:r>
      <w:proofErr w:type="spellStart"/>
      <w:r w:rsidRPr="00A72925">
        <w:rPr>
          <w:rFonts w:ascii="Arial" w:eastAsia="Arial" w:hAnsi="Arial" w:cs="Arial"/>
        </w:rPr>
        <w:t>DCNTs</w:t>
      </w:r>
      <w:proofErr w:type="spellEnd"/>
      <w:r w:rsidRPr="00A72925">
        <w:rPr>
          <w:rFonts w:ascii="Arial" w:eastAsia="Arial" w:hAnsi="Arial" w:cs="Arial"/>
        </w:rPr>
        <w:t>).</w:t>
      </w:r>
    </w:p>
    <w:p w14:paraId="0EE2D4A9" w14:textId="6D322788"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Em 2018 a Organização Mundial da Saúde (OMS) e o Fundo das Nações Unidas para a Infância (UNICEF) lançaram a Iniciativa Hospital Amigo da Criança (IHAC), nele tem orientações para o aleitamento materno com dez passos para dar apoio a mãe no processo de amamentação e incentivar as unidades de saúde em todo </w:t>
      </w:r>
      <w:r w:rsidR="00A15771">
        <w:rPr>
          <w:rFonts w:ascii="Arial" w:eastAsia="Arial" w:hAnsi="Arial" w:cs="Arial"/>
        </w:rPr>
        <w:t xml:space="preserve">o </w:t>
      </w:r>
      <w:r w:rsidRPr="00A72925">
        <w:rPr>
          <w:rFonts w:ascii="Arial" w:eastAsia="Arial" w:hAnsi="Arial" w:cs="Arial"/>
        </w:rPr>
        <w:t>mundo a oferecer serviços de pós-natal com qualidade.</w:t>
      </w:r>
    </w:p>
    <w:p w14:paraId="2F050900" w14:textId="557BE20A"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Os dez passos da alimentação infantil são divididos em procedimentos críticos de gestão</w:t>
      </w:r>
      <w:r w:rsidR="005F0A5D">
        <w:rPr>
          <w:rFonts w:ascii="Arial" w:eastAsia="Arial" w:hAnsi="Arial" w:cs="Arial"/>
        </w:rPr>
        <w:t>, sendo</w:t>
      </w:r>
      <w:r w:rsidRPr="00A72925">
        <w:rPr>
          <w:rFonts w:ascii="Arial" w:eastAsia="Arial" w:hAnsi="Arial" w:cs="Arial"/>
        </w:rPr>
        <w:t xml:space="preserve"> que sua primeira parte é baseada para cumprir o código internacional de comercialização de substitutos do leite materno e as resoluções relevantes da </w:t>
      </w:r>
      <w:r w:rsidRPr="00A72925">
        <w:rPr>
          <w:rFonts w:ascii="Arial" w:eastAsia="Arial" w:hAnsi="Arial" w:cs="Arial"/>
        </w:rPr>
        <w:lastRenderedPageBreak/>
        <w:t xml:space="preserve">Assembleia Mundial da Saúde, ter políticas de alimentação clara para os pais e profissionais da saúde, estabelecer o acompanhamento e gerenciamento dos dados; e a segunda parte é a certificação do conhecimento teórico e prático para apoiar a amamentação (WHO, 2016). </w:t>
      </w:r>
    </w:p>
    <w:p w14:paraId="6F3701EA" w14:textId="1F1077B6"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A segunda parte dos dez passos</w:t>
      </w:r>
      <w:r w:rsidR="005F0A5D">
        <w:rPr>
          <w:rFonts w:ascii="Arial" w:eastAsia="Arial" w:hAnsi="Arial" w:cs="Arial"/>
        </w:rPr>
        <w:t xml:space="preserve"> é a principal prática clínica</w:t>
      </w:r>
      <w:r w:rsidRPr="00A72925">
        <w:rPr>
          <w:rFonts w:ascii="Arial" w:eastAsia="Arial" w:hAnsi="Arial" w:cs="Arial"/>
        </w:rPr>
        <w:t xml:space="preserve"> que é discutir o procedimento da amamentação com as mulheres e sua família, incentivar o contato pele a pele entre mãe e filho</w:t>
      </w:r>
      <w:r w:rsidR="005F0A5D">
        <w:rPr>
          <w:rFonts w:ascii="Arial" w:eastAsia="Arial" w:hAnsi="Arial" w:cs="Arial"/>
        </w:rPr>
        <w:t>,</w:t>
      </w:r>
      <w:r w:rsidRPr="00A72925">
        <w:rPr>
          <w:rFonts w:ascii="Arial" w:eastAsia="Arial" w:hAnsi="Arial" w:cs="Arial"/>
        </w:rPr>
        <w:t xml:space="preserve"> e iniciar a amamentação o mais rápido possível após o nascimento, apoiar as mãe no processo de amamentar e ensinar</w:t>
      </w:r>
      <w:r w:rsidR="00A15771">
        <w:rPr>
          <w:rFonts w:ascii="Arial" w:eastAsia="Arial" w:hAnsi="Arial" w:cs="Arial"/>
        </w:rPr>
        <w:t xml:space="preserve"> a</w:t>
      </w:r>
      <w:r w:rsidRPr="00A72925">
        <w:rPr>
          <w:rFonts w:ascii="Arial" w:eastAsia="Arial" w:hAnsi="Arial" w:cs="Arial"/>
        </w:rPr>
        <w:t xml:space="preserve"> lidar com as dificuldades comuns, explicar que a amamentação é exclusiva até os seis meses de idade e só pode haver mudan</w:t>
      </w:r>
      <w:r w:rsidR="00A15771">
        <w:rPr>
          <w:rFonts w:ascii="Arial" w:eastAsia="Arial" w:hAnsi="Arial" w:cs="Arial"/>
        </w:rPr>
        <w:t>ças em caso de indicação médica. C</w:t>
      </w:r>
      <w:r w:rsidRPr="00A72925">
        <w:rPr>
          <w:rFonts w:ascii="Arial" w:eastAsia="Arial" w:hAnsi="Arial" w:cs="Arial"/>
        </w:rPr>
        <w:t>apacitar mãe e filho para a convivência conjunta 24 horas por dia, apoiar a mãe a conhecer seu filho e entender sua comunicação, orientar a mãe a não usar mamadeira, bicos e chupetas e expor seus riscos e por último acompanhar pais e filhos em todo período para terem o suporte contínuo e necessário (</w:t>
      </w:r>
      <w:r w:rsidRPr="00A72925">
        <w:rPr>
          <w:rFonts w:ascii="Arial" w:eastAsia="Arial" w:hAnsi="Arial" w:cs="Arial"/>
          <w:color w:val="000000"/>
        </w:rPr>
        <w:t>WHO</w:t>
      </w:r>
      <w:r w:rsidRPr="00A72925">
        <w:rPr>
          <w:rFonts w:ascii="Arial" w:eastAsia="Arial" w:hAnsi="Arial" w:cs="Arial"/>
        </w:rPr>
        <w:t xml:space="preserve">, 2016). </w:t>
      </w:r>
    </w:p>
    <w:p w14:paraId="2C5161B3" w14:textId="77777777"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Serra </w:t>
      </w:r>
      <w:r w:rsidRPr="00A72925">
        <w:rPr>
          <w:rFonts w:ascii="Arial" w:eastAsia="Arial" w:hAnsi="Arial" w:cs="Arial"/>
          <w:i/>
        </w:rPr>
        <w:t>et al</w:t>
      </w:r>
      <w:r w:rsidRPr="00A72925">
        <w:rPr>
          <w:rFonts w:ascii="Arial" w:eastAsia="Arial" w:hAnsi="Arial" w:cs="Arial"/>
        </w:rPr>
        <w:t xml:space="preserve">. (2020) concluíram que o aleitamento materno é a melhor opção comparada ao uso artificiais de amamentação. O aleitamento artificial leva também a um desenvolvimento infantil incorreto.  </w:t>
      </w:r>
    </w:p>
    <w:p w14:paraId="491DD4E3" w14:textId="77777777"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Além dos vários fatores que a AME contribuem, também podemos citar a prevenção de deformidades nas estruturas ósseas e dentárias, crescimento mandibular exagerado, as várias alterações </w:t>
      </w:r>
      <w:proofErr w:type="spellStart"/>
      <w:r w:rsidRPr="00A72925">
        <w:rPr>
          <w:rFonts w:ascii="Arial" w:eastAsia="Arial" w:hAnsi="Arial" w:cs="Arial"/>
        </w:rPr>
        <w:t>miofuncionais</w:t>
      </w:r>
      <w:proofErr w:type="spellEnd"/>
      <w:r w:rsidRPr="00A72925">
        <w:rPr>
          <w:rFonts w:ascii="Arial" w:eastAsia="Arial" w:hAnsi="Arial" w:cs="Arial"/>
        </w:rPr>
        <w:t xml:space="preserve"> orofaciais, </w:t>
      </w:r>
      <w:proofErr w:type="spellStart"/>
      <w:r w:rsidRPr="00A72925">
        <w:rPr>
          <w:rFonts w:ascii="Arial" w:eastAsia="Arial" w:hAnsi="Arial" w:cs="Arial"/>
        </w:rPr>
        <w:t>atresia</w:t>
      </w:r>
      <w:proofErr w:type="spellEnd"/>
      <w:r w:rsidRPr="00A72925">
        <w:rPr>
          <w:rFonts w:ascii="Arial" w:eastAsia="Arial" w:hAnsi="Arial" w:cs="Arial"/>
        </w:rPr>
        <w:t xml:space="preserve"> de palato e de arco superior, musculatura labial superior hipotônica e inferior hipertônica, interposição de língua e </w:t>
      </w:r>
      <w:proofErr w:type="spellStart"/>
      <w:r w:rsidRPr="00A72925">
        <w:rPr>
          <w:rFonts w:ascii="Arial" w:eastAsia="Arial" w:hAnsi="Arial" w:cs="Arial"/>
        </w:rPr>
        <w:t>maloclusões</w:t>
      </w:r>
      <w:proofErr w:type="spellEnd"/>
      <w:r w:rsidRPr="00A72925">
        <w:rPr>
          <w:rFonts w:ascii="Arial" w:eastAsia="Arial" w:hAnsi="Arial" w:cs="Arial"/>
        </w:rPr>
        <w:t xml:space="preserve">, portanto, ajudando o desenvolvimento craniofacial, aos estímulos normais da boca e a oclusão dentária sem desvio (SERRA </w:t>
      </w:r>
      <w:r w:rsidRPr="00A72925">
        <w:rPr>
          <w:rFonts w:ascii="Arial" w:eastAsia="Arial" w:hAnsi="Arial" w:cs="Arial"/>
          <w:i/>
        </w:rPr>
        <w:t>et al</w:t>
      </w:r>
      <w:r w:rsidRPr="00A72925">
        <w:rPr>
          <w:rFonts w:ascii="Arial" w:eastAsia="Arial" w:hAnsi="Arial" w:cs="Arial"/>
        </w:rPr>
        <w:t>., 2015).</w:t>
      </w:r>
    </w:p>
    <w:p w14:paraId="187CDF89" w14:textId="77777777"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A escolha do tema foi feita pela importância que a amamentação representa na vida do ser humano. A amamentação não é somente necessária para nutrição, ela vai além da capacidade de manter um ser humano vivo e nutrido, seus benefícios podem ser vistos em todas as fases da criança até a vida adulta. O ato de amamentar é um ato de amor que gera intimidade entre mãe e filho. </w:t>
      </w:r>
    </w:p>
    <w:p w14:paraId="099840CC" w14:textId="77777777"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O bebê conseguir fazer uma sucção, mesmo que ninguém tenha ensinado é a prova que a amamentação é inerente ao ser humano, uma necessidade básica e, talvez, divina que caracteriza o começo da vida terrena.</w:t>
      </w:r>
    </w:p>
    <w:p w14:paraId="30FA842A" w14:textId="77777777" w:rsidR="003172C7" w:rsidRPr="00A72925" w:rsidRDefault="006137BC" w:rsidP="00A72925">
      <w:pPr>
        <w:spacing w:line="360" w:lineRule="auto"/>
        <w:ind w:firstLine="708"/>
        <w:jc w:val="both"/>
        <w:rPr>
          <w:rFonts w:ascii="Arial" w:eastAsia="Arial" w:hAnsi="Arial" w:cs="Arial"/>
        </w:rPr>
      </w:pPr>
      <w:r w:rsidRPr="00A72925">
        <w:rPr>
          <w:rFonts w:ascii="Arial" w:eastAsia="Arial" w:hAnsi="Arial" w:cs="Arial"/>
        </w:rPr>
        <w:t xml:space="preserve">O primeiro vínculo real entre mãe e filho começa na amamentação, o início do cuidado, sentimento de amor e a energia que há nesse processo da vida são insubstituíveis. Todos nós passamos pela fase da amamentação e muito do que somos </w:t>
      </w:r>
      <w:r w:rsidRPr="00A72925">
        <w:rPr>
          <w:rFonts w:ascii="Arial" w:eastAsia="Arial" w:hAnsi="Arial" w:cs="Arial"/>
        </w:rPr>
        <w:lastRenderedPageBreak/>
        <w:t xml:space="preserve">hoje é traço desse período, por isso, este trabalho irá abordar a amamentação como forma de incentivá-la e mostrar as consequências do desmame precoce na vida da criança. </w:t>
      </w:r>
    </w:p>
    <w:p w14:paraId="15ACFFA0" w14:textId="5A0B2946" w:rsidR="003172C7" w:rsidRPr="00A72925" w:rsidRDefault="006137BC" w:rsidP="00A72925">
      <w:pPr>
        <w:spacing w:line="360" w:lineRule="auto"/>
        <w:ind w:firstLine="709"/>
        <w:jc w:val="both"/>
        <w:rPr>
          <w:rFonts w:ascii="Arial" w:eastAsia="Arial" w:hAnsi="Arial" w:cs="Arial"/>
        </w:rPr>
      </w:pPr>
      <w:r w:rsidRPr="00A72925">
        <w:rPr>
          <w:rFonts w:ascii="Arial" w:eastAsia="Arial" w:hAnsi="Arial" w:cs="Arial"/>
        </w:rPr>
        <w:t>O tema do aleitamento materno</w:t>
      </w:r>
      <w:r w:rsidR="006F42DD">
        <w:rPr>
          <w:rFonts w:ascii="Arial" w:eastAsia="Arial" w:hAnsi="Arial" w:cs="Arial"/>
        </w:rPr>
        <w:t>,</w:t>
      </w:r>
      <w:r w:rsidRPr="00A72925">
        <w:rPr>
          <w:rFonts w:ascii="Arial" w:eastAsia="Arial" w:hAnsi="Arial" w:cs="Arial"/>
        </w:rPr>
        <w:t xml:space="preserve"> embora seja de conhecimento popular e inato ao ser humano, precisa ser desmistificado. As mães em processo de amamentação precisam entender o processo de amamentar, não só de forma teórica, mas prática. É nesse processo de aprendizagem que o profissional da saúde entra com a função de ofertar o conhecimento necessário para minimizar quaisquer dúvidas e receios, bem como dar o apoio necessário para que essa mãe não interrompa a amamentação de maneira precoce.</w:t>
      </w:r>
    </w:p>
    <w:p w14:paraId="28D751BA" w14:textId="77777777" w:rsidR="003172C7" w:rsidRPr="00A72925" w:rsidRDefault="006137BC" w:rsidP="00A72925">
      <w:pPr>
        <w:spacing w:line="360" w:lineRule="auto"/>
        <w:ind w:firstLine="709"/>
        <w:jc w:val="both"/>
        <w:rPr>
          <w:rFonts w:ascii="Arial" w:eastAsia="Arial" w:hAnsi="Arial" w:cs="Arial"/>
        </w:rPr>
      </w:pPr>
      <w:r w:rsidRPr="00A72925">
        <w:rPr>
          <w:rFonts w:ascii="Arial" w:eastAsia="Arial" w:hAnsi="Arial" w:cs="Arial"/>
        </w:rPr>
        <w:t xml:space="preserve">Faz-se necessário ressaltar as consequências do desmame precoce, a fim de reafirmar os dados obtidos através de pesquisas e estudos, para que essa mãe tenha maior segurança para ouvir o profissional da saúde e poder procurá-lo em qualquer intercorrência. </w:t>
      </w:r>
    </w:p>
    <w:p w14:paraId="676713AD" w14:textId="793B5272" w:rsidR="003172C7" w:rsidRPr="00A72925" w:rsidRDefault="006137BC" w:rsidP="00A72925">
      <w:pPr>
        <w:spacing w:line="360" w:lineRule="auto"/>
        <w:ind w:firstLine="709"/>
        <w:jc w:val="both"/>
        <w:rPr>
          <w:rFonts w:ascii="Arial" w:eastAsia="Arial" w:hAnsi="Arial" w:cs="Arial"/>
        </w:rPr>
      </w:pPr>
      <w:r w:rsidRPr="00A72925">
        <w:rPr>
          <w:rFonts w:ascii="Arial" w:eastAsia="Arial" w:hAnsi="Arial" w:cs="Arial"/>
        </w:rPr>
        <w:t xml:space="preserve">A situação de cada mãe, mesmo que parecidas, para elas é uma situação única e por isso é necessário avaliar cada mulher, individualmente, e tentar ao máximo demonstrar maneiras de solucionar a adversidade, reafirmando a importância da amamentação e, novamente, expondo as consequências da sua interrupção para </w:t>
      </w:r>
      <w:r w:rsidR="006F42DD">
        <w:rPr>
          <w:rFonts w:ascii="Arial" w:eastAsia="Arial" w:hAnsi="Arial" w:cs="Arial"/>
        </w:rPr>
        <w:t xml:space="preserve">a </w:t>
      </w:r>
      <w:r w:rsidRPr="00A72925">
        <w:rPr>
          <w:rFonts w:ascii="Arial" w:eastAsia="Arial" w:hAnsi="Arial" w:cs="Arial"/>
        </w:rPr>
        <w:t xml:space="preserve">criança em curto e longo prazo. </w:t>
      </w:r>
    </w:p>
    <w:p w14:paraId="786ABC25" w14:textId="77777777" w:rsidR="003172C7" w:rsidRPr="00A72925" w:rsidRDefault="006137BC" w:rsidP="00A72925">
      <w:pPr>
        <w:spacing w:line="360" w:lineRule="auto"/>
        <w:ind w:firstLine="405"/>
        <w:jc w:val="both"/>
        <w:rPr>
          <w:rFonts w:ascii="Arial" w:eastAsia="Arial" w:hAnsi="Arial" w:cs="Arial"/>
        </w:rPr>
      </w:pPr>
      <w:r w:rsidRPr="00A72925">
        <w:rPr>
          <w:rFonts w:ascii="Arial" w:eastAsia="Arial" w:hAnsi="Arial" w:cs="Arial"/>
        </w:rPr>
        <w:t>Sendo assim, questiona-se: o que tem sido publicado acerca do aleitamento materno exclusivo?</w:t>
      </w:r>
    </w:p>
    <w:p w14:paraId="31C0D1A7" w14:textId="77777777" w:rsidR="003172C7" w:rsidRPr="00A72925" w:rsidRDefault="003172C7" w:rsidP="00A72925">
      <w:pPr>
        <w:spacing w:line="360" w:lineRule="auto"/>
        <w:rPr>
          <w:rFonts w:ascii="Arial" w:hAnsi="Arial" w:cs="Arial"/>
        </w:rPr>
      </w:pPr>
    </w:p>
    <w:p w14:paraId="4D37B109" w14:textId="77777777" w:rsidR="003172C7" w:rsidRDefault="003172C7" w:rsidP="00A72925">
      <w:pPr>
        <w:spacing w:line="360" w:lineRule="auto"/>
      </w:pPr>
    </w:p>
    <w:p w14:paraId="6C8F770A" w14:textId="77777777" w:rsidR="003172C7" w:rsidRDefault="003172C7" w:rsidP="00A72925">
      <w:pPr>
        <w:spacing w:line="360" w:lineRule="auto"/>
      </w:pPr>
    </w:p>
    <w:p w14:paraId="56D6B37E" w14:textId="3F4BDDCC" w:rsidR="003172C7" w:rsidRDefault="003172C7" w:rsidP="00A72925">
      <w:pPr>
        <w:spacing w:line="360" w:lineRule="auto"/>
      </w:pPr>
    </w:p>
    <w:p w14:paraId="5C88A955" w14:textId="01D51400" w:rsidR="00181565" w:rsidRDefault="00181565" w:rsidP="00A72925">
      <w:pPr>
        <w:spacing w:line="360" w:lineRule="auto"/>
      </w:pPr>
    </w:p>
    <w:p w14:paraId="666CE99D" w14:textId="7B4B0CEB" w:rsidR="00181565" w:rsidRDefault="00181565" w:rsidP="00A72925">
      <w:pPr>
        <w:spacing w:line="360" w:lineRule="auto"/>
      </w:pPr>
    </w:p>
    <w:p w14:paraId="093B7EE6" w14:textId="4A7FE3D8" w:rsidR="00181565" w:rsidRDefault="00181565" w:rsidP="00A72925">
      <w:pPr>
        <w:spacing w:line="360" w:lineRule="auto"/>
      </w:pPr>
    </w:p>
    <w:p w14:paraId="2754A857" w14:textId="77777777" w:rsidR="00181565" w:rsidRDefault="00181565" w:rsidP="00A72925">
      <w:pPr>
        <w:spacing w:line="360" w:lineRule="auto"/>
      </w:pPr>
    </w:p>
    <w:p w14:paraId="05B0C22B" w14:textId="77777777" w:rsidR="003172C7" w:rsidRDefault="003172C7"/>
    <w:p w14:paraId="6915937B" w14:textId="77777777" w:rsidR="003172C7" w:rsidRDefault="003172C7"/>
    <w:p w14:paraId="7BC7C7CC" w14:textId="77777777" w:rsidR="003172C7" w:rsidRDefault="003172C7">
      <w:pPr>
        <w:rPr>
          <w:rFonts w:ascii="Arial" w:eastAsia="Arial" w:hAnsi="Arial" w:cs="Arial"/>
          <w:b/>
          <w:sz w:val="28"/>
          <w:szCs w:val="28"/>
        </w:rPr>
      </w:pPr>
    </w:p>
    <w:p w14:paraId="3A48CF73" w14:textId="77777777" w:rsidR="003172C7" w:rsidRDefault="006137BC">
      <w:pPr>
        <w:pStyle w:val="Ttulo1"/>
        <w:spacing w:line="360" w:lineRule="auto"/>
      </w:pPr>
      <w:bookmarkStart w:id="1" w:name="_Toc89956148"/>
      <w:r>
        <w:rPr>
          <w:sz w:val="24"/>
          <w:szCs w:val="24"/>
        </w:rPr>
        <w:lastRenderedPageBreak/>
        <w:t>2 OBJETIVO</w:t>
      </w:r>
      <w:bookmarkEnd w:id="1"/>
    </w:p>
    <w:p w14:paraId="164B4FD0" w14:textId="77777777" w:rsidR="003172C7" w:rsidRDefault="003172C7"/>
    <w:p w14:paraId="62419AA7" w14:textId="77777777" w:rsidR="003172C7" w:rsidRDefault="006137BC">
      <w:pPr>
        <w:spacing w:line="360" w:lineRule="auto"/>
        <w:ind w:firstLine="709"/>
        <w:jc w:val="both"/>
        <w:rPr>
          <w:rFonts w:ascii="Arial" w:eastAsia="Arial" w:hAnsi="Arial" w:cs="Arial"/>
        </w:rPr>
      </w:pPr>
      <w:r>
        <w:rPr>
          <w:rFonts w:ascii="Arial" w:eastAsia="Arial" w:hAnsi="Arial" w:cs="Arial"/>
        </w:rPr>
        <w:t>Identificar na literatura científica os fatores que levam à interrupção precoce do aleitamento materno exclusivo.</w:t>
      </w:r>
    </w:p>
    <w:p w14:paraId="09D6EC70" w14:textId="77777777" w:rsidR="003172C7" w:rsidRDefault="003172C7">
      <w:pPr>
        <w:pStyle w:val="Ttulo2"/>
        <w:spacing w:line="360" w:lineRule="auto"/>
        <w:rPr>
          <w:b/>
        </w:rPr>
      </w:pPr>
    </w:p>
    <w:p w14:paraId="15392A28" w14:textId="77777777" w:rsidR="003172C7" w:rsidRDefault="003172C7">
      <w:pPr>
        <w:pBdr>
          <w:top w:val="nil"/>
          <w:left w:val="nil"/>
          <w:bottom w:val="nil"/>
          <w:right w:val="nil"/>
          <w:between w:val="nil"/>
        </w:pBdr>
        <w:spacing w:line="360" w:lineRule="auto"/>
        <w:jc w:val="both"/>
        <w:rPr>
          <w:rFonts w:ascii="Arial" w:eastAsia="Arial" w:hAnsi="Arial" w:cs="Arial"/>
          <w:color w:val="000000"/>
          <w:highlight w:val="white"/>
        </w:rPr>
      </w:pPr>
    </w:p>
    <w:p w14:paraId="4D12ED1D" w14:textId="77777777" w:rsidR="003172C7" w:rsidRDefault="003172C7">
      <w:pPr>
        <w:spacing w:line="360" w:lineRule="auto"/>
        <w:rPr>
          <w:rFonts w:ascii="Arial" w:eastAsia="Arial" w:hAnsi="Arial" w:cs="Arial"/>
          <w:highlight w:val="white"/>
        </w:rPr>
      </w:pPr>
    </w:p>
    <w:p w14:paraId="6A1F4E4B" w14:textId="77777777" w:rsidR="003172C7" w:rsidRDefault="003172C7">
      <w:pPr>
        <w:pStyle w:val="Ttulo2"/>
      </w:pPr>
    </w:p>
    <w:p w14:paraId="4E0B8E81" w14:textId="77777777" w:rsidR="003172C7" w:rsidRDefault="006137BC">
      <w:pPr>
        <w:pStyle w:val="Ttulo2"/>
        <w:ind w:firstLine="709"/>
      </w:pPr>
      <w:r>
        <w:br w:type="page"/>
      </w:r>
    </w:p>
    <w:p w14:paraId="2C66BCFC" w14:textId="77777777" w:rsidR="003172C7" w:rsidRDefault="00881057" w:rsidP="00881057">
      <w:pPr>
        <w:pStyle w:val="Ttulo1"/>
        <w:spacing w:line="360" w:lineRule="auto"/>
        <w:rPr>
          <w:sz w:val="24"/>
          <w:szCs w:val="24"/>
        </w:rPr>
      </w:pPr>
      <w:bookmarkStart w:id="2" w:name="_Toc89956149"/>
      <w:r>
        <w:rPr>
          <w:sz w:val="24"/>
          <w:szCs w:val="24"/>
        </w:rPr>
        <w:lastRenderedPageBreak/>
        <w:t xml:space="preserve">3 </w:t>
      </w:r>
      <w:r w:rsidR="006137BC">
        <w:rPr>
          <w:sz w:val="24"/>
          <w:szCs w:val="24"/>
        </w:rPr>
        <w:t>MÉTODO</w:t>
      </w:r>
      <w:bookmarkEnd w:id="2"/>
    </w:p>
    <w:p w14:paraId="7C6CEC61" w14:textId="77777777" w:rsidR="003172C7" w:rsidRDefault="003172C7">
      <w:pPr>
        <w:spacing w:line="360" w:lineRule="auto"/>
        <w:rPr>
          <w:rFonts w:ascii="Arial" w:eastAsia="Arial" w:hAnsi="Arial" w:cs="Arial"/>
          <w:b/>
        </w:rPr>
      </w:pPr>
    </w:p>
    <w:p w14:paraId="79B54776" w14:textId="77777777" w:rsidR="003172C7" w:rsidRDefault="006137BC">
      <w:pPr>
        <w:pStyle w:val="Ttulo2"/>
        <w:spacing w:line="360" w:lineRule="auto"/>
        <w:rPr>
          <w:b/>
        </w:rPr>
      </w:pPr>
      <w:bookmarkStart w:id="3" w:name="_Toc89956150"/>
      <w:r w:rsidRPr="00B71CAF">
        <w:rPr>
          <w:b/>
        </w:rPr>
        <w:t>3.1 Tipo de Estudo</w:t>
      </w:r>
      <w:bookmarkEnd w:id="3"/>
    </w:p>
    <w:p w14:paraId="3A836E62" w14:textId="77777777" w:rsidR="003172C7" w:rsidRDefault="003172C7">
      <w:pPr>
        <w:spacing w:line="360" w:lineRule="auto"/>
        <w:rPr>
          <w:rFonts w:ascii="Arial" w:eastAsia="Arial" w:hAnsi="Arial" w:cs="Arial"/>
        </w:rPr>
      </w:pPr>
    </w:p>
    <w:p w14:paraId="5F2E6A76" w14:textId="77777777" w:rsidR="003172C7" w:rsidRDefault="006137BC">
      <w:pPr>
        <w:spacing w:line="360" w:lineRule="auto"/>
        <w:ind w:firstLine="709"/>
        <w:jc w:val="both"/>
        <w:rPr>
          <w:rFonts w:ascii="Arial" w:eastAsia="Arial" w:hAnsi="Arial" w:cs="Arial"/>
        </w:rPr>
      </w:pPr>
      <w:r>
        <w:rPr>
          <w:rFonts w:ascii="Arial" w:eastAsia="Arial" w:hAnsi="Arial" w:cs="Arial"/>
        </w:rPr>
        <w:t xml:space="preserve">Este estudo tem caráter de uma revisão integrativa da literatura. Segundo Tavares </w:t>
      </w:r>
      <w:r>
        <w:rPr>
          <w:rFonts w:ascii="Arial" w:eastAsia="Arial" w:hAnsi="Arial" w:cs="Arial"/>
          <w:i/>
        </w:rPr>
        <w:t>et al.</w:t>
      </w:r>
      <w:r>
        <w:rPr>
          <w:rFonts w:ascii="Arial" w:eastAsia="Arial" w:hAnsi="Arial" w:cs="Arial"/>
        </w:rPr>
        <w:t xml:space="preserve"> (2009), a revisão integrativa é a pesquisa com a maior abordagem metodológica que pode incluir estudos experimentais e não experimentais com o objetivo de analisar o assunto escolhido, além de inserir a literatura teórica e empírica. </w:t>
      </w:r>
    </w:p>
    <w:p w14:paraId="12B707F0" w14:textId="27E52466" w:rsidR="003172C7" w:rsidRDefault="006137BC">
      <w:pPr>
        <w:spacing w:line="360" w:lineRule="auto"/>
        <w:ind w:firstLine="709"/>
        <w:jc w:val="both"/>
        <w:rPr>
          <w:rFonts w:ascii="Arial" w:eastAsia="Arial" w:hAnsi="Arial" w:cs="Arial"/>
        </w:rPr>
      </w:pPr>
      <w:r>
        <w:rPr>
          <w:rFonts w:ascii="Arial" w:eastAsia="Arial" w:hAnsi="Arial" w:cs="Arial"/>
        </w:rPr>
        <w:t>A revisão integrativa possui seis etapas, sendo a primeira a elaboração da pergunta norteadora que é a escolha do estudo e a coleta dos que foram selecionados, a segunda busca ou amostragem na literatura é basicamente a busca na base de dados colocando os c</w:t>
      </w:r>
      <w:r w:rsidR="006F42DD">
        <w:rPr>
          <w:rFonts w:ascii="Arial" w:eastAsia="Arial" w:hAnsi="Arial" w:cs="Arial"/>
        </w:rPr>
        <w:t>ritérios de inclusão e exclusão. A</w:t>
      </w:r>
      <w:r>
        <w:rPr>
          <w:rFonts w:ascii="Arial" w:eastAsia="Arial" w:hAnsi="Arial" w:cs="Arial"/>
        </w:rPr>
        <w:t xml:space="preserve"> terceira</w:t>
      </w:r>
      <w:r w:rsidR="006F42DD">
        <w:rPr>
          <w:rFonts w:ascii="Arial" w:eastAsia="Arial" w:hAnsi="Arial" w:cs="Arial"/>
        </w:rPr>
        <w:t xml:space="preserve"> etapa é a coleta de dados e</w:t>
      </w:r>
      <w:r>
        <w:rPr>
          <w:rFonts w:ascii="Arial" w:eastAsia="Arial" w:hAnsi="Arial" w:cs="Arial"/>
        </w:rPr>
        <w:t xml:space="preserve"> o filtro da seleção a fim de minimizar erros, a quarta fase é a análise crítica dos estudos incluídos que é a escolha de forma hierárquica de evidências, a quinta é a discussão dos resultados</w:t>
      </w:r>
      <w:r w:rsidR="006F42DD">
        <w:rPr>
          <w:rFonts w:ascii="Arial" w:eastAsia="Arial" w:hAnsi="Arial" w:cs="Arial"/>
        </w:rPr>
        <w:t>,</w:t>
      </w:r>
      <w:r>
        <w:rPr>
          <w:rFonts w:ascii="Arial" w:eastAsia="Arial" w:hAnsi="Arial" w:cs="Arial"/>
        </w:rPr>
        <w:t xml:space="preserve"> é a p</w:t>
      </w:r>
      <w:r w:rsidR="006F42DD">
        <w:rPr>
          <w:rFonts w:ascii="Arial" w:eastAsia="Arial" w:hAnsi="Arial" w:cs="Arial"/>
        </w:rPr>
        <w:t>arte de evidenciar e referenciar</w:t>
      </w:r>
      <w:r>
        <w:rPr>
          <w:rFonts w:ascii="Arial" w:eastAsia="Arial" w:hAnsi="Arial" w:cs="Arial"/>
        </w:rPr>
        <w:t xml:space="preserve"> os dados e a última fase é a apresentação da revisão integrativa</w:t>
      </w:r>
      <w:r w:rsidR="006F42DD">
        <w:rPr>
          <w:rFonts w:ascii="Arial" w:eastAsia="Arial" w:hAnsi="Arial" w:cs="Arial"/>
        </w:rPr>
        <w:t>,</w:t>
      </w:r>
      <w:r>
        <w:rPr>
          <w:rFonts w:ascii="Arial" w:eastAsia="Arial" w:hAnsi="Arial" w:cs="Arial"/>
        </w:rPr>
        <w:t xml:space="preserve"> é apresentar os dados de forma direta e real para que o leitor possa avaliar (TAVARES </w:t>
      </w:r>
      <w:r>
        <w:rPr>
          <w:rFonts w:ascii="Arial" w:eastAsia="Arial" w:hAnsi="Arial" w:cs="Arial"/>
          <w:i/>
        </w:rPr>
        <w:t>et al</w:t>
      </w:r>
      <w:r>
        <w:rPr>
          <w:rFonts w:ascii="Arial" w:eastAsia="Arial" w:hAnsi="Arial" w:cs="Arial"/>
        </w:rPr>
        <w:t xml:space="preserve">., 2009). </w:t>
      </w:r>
    </w:p>
    <w:p w14:paraId="12B83837" w14:textId="77777777" w:rsidR="003172C7" w:rsidRDefault="003172C7">
      <w:pPr>
        <w:spacing w:line="360" w:lineRule="auto"/>
        <w:ind w:firstLine="709"/>
        <w:jc w:val="both"/>
        <w:rPr>
          <w:rFonts w:ascii="Arial" w:eastAsia="Arial" w:hAnsi="Arial" w:cs="Arial"/>
        </w:rPr>
      </w:pPr>
    </w:p>
    <w:p w14:paraId="40514808" w14:textId="77777777" w:rsidR="003172C7" w:rsidRDefault="006137BC">
      <w:pPr>
        <w:pStyle w:val="Ttulo2"/>
        <w:spacing w:line="360" w:lineRule="auto"/>
        <w:rPr>
          <w:b/>
        </w:rPr>
      </w:pPr>
      <w:bookmarkStart w:id="4" w:name="_Toc89956151"/>
      <w:r>
        <w:rPr>
          <w:b/>
        </w:rPr>
        <w:t>3.2 Local de Estudo</w:t>
      </w:r>
      <w:bookmarkEnd w:id="4"/>
    </w:p>
    <w:p w14:paraId="094541A3" w14:textId="77777777" w:rsidR="003172C7" w:rsidRDefault="003172C7">
      <w:pPr>
        <w:spacing w:line="360" w:lineRule="auto"/>
        <w:rPr>
          <w:rFonts w:ascii="Arial" w:eastAsia="Arial" w:hAnsi="Arial" w:cs="Arial"/>
        </w:rPr>
      </w:pPr>
    </w:p>
    <w:p w14:paraId="40F3BED1" w14:textId="77777777" w:rsidR="003172C7" w:rsidRDefault="006137BC">
      <w:pPr>
        <w:spacing w:line="360" w:lineRule="auto"/>
        <w:ind w:firstLine="708"/>
        <w:jc w:val="both"/>
        <w:rPr>
          <w:rFonts w:ascii="Arial" w:eastAsia="Arial" w:hAnsi="Arial" w:cs="Arial"/>
        </w:rPr>
      </w:pPr>
      <w:r>
        <w:rPr>
          <w:rFonts w:ascii="Arial" w:eastAsia="Arial" w:hAnsi="Arial" w:cs="Arial"/>
        </w:rPr>
        <w:t xml:space="preserve">Os dados foram coletados através da Biblioteca Virtual de Saúde (BVS), nas bases de dados Literatura Latino-Americana e do Caribe em Ciências da Saúde (LILACS), </w:t>
      </w:r>
      <w:r>
        <w:rPr>
          <w:rFonts w:ascii="Arial" w:eastAsia="Arial" w:hAnsi="Arial" w:cs="Arial"/>
          <w:i/>
        </w:rPr>
        <w:t xml:space="preserve">Medical </w:t>
      </w:r>
      <w:proofErr w:type="spellStart"/>
      <w:r>
        <w:rPr>
          <w:rFonts w:ascii="Arial" w:eastAsia="Arial" w:hAnsi="Arial" w:cs="Arial"/>
          <w:i/>
        </w:rPr>
        <w:t>Literature</w:t>
      </w:r>
      <w:proofErr w:type="spellEnd"/>
      <w:r>
        <w:rPr>
          <w:rFonts w:ascii="Arial" w:eastAsia="Arial" w:hAnsi="Arial" w:cs="Arial"/>
          <w:i/>
        </w:rPr>
        <w:t xml:space="preserve"> </w:t>
      </w:r>
      <w:proofErr w:type="spellStart"/>
      <w:r>
        <w:rPr>
          <w:rFonts w:ascii="Arial" w:eastAsia="Arial" w:hAnsi="Arial" w:cs="Arial"/>
          <w:i/>
        </w:rPr>
        <w:t>Analysis</w:t>
      </w:r>
      <w:proofErr w:type="spellEnd"/>
      <w:r>
        <w:rPr>
          <w:rFonts w:ascii="Arial" w:eastAsia="Arial" w:hAnsi="Arial" w:cs="Arial"/>
          <w:i/>
        </w:rPr>
        <w:t xml:space="preserve"> </w:t>
      </w:r>
      <w:proofErr w:type="spellStart"/>
      <w:r>
        <w:rPr>
          <w:rFonts w:ascii="Arial" w:eastAsia="Arial" w:hAnsi="Arial" w:cs="Arial"/>
          <w:i/>
        </w:rPr>
        <w:t>and</w:t>
      </w:r>
      <w:proofErr w:type="spellEnd"/>
      <w:r>
        <w:rPr>
          <w:rFonts w:ascii="Arial" w:eastAsia="Arial" w:hAnsi="Arial" w:cs="Arial"/>
          <w:i/>
        </w:rPr>
        <w:t xml:space="preserve"> </w:t>
      </w:r>
      <w:proofErr w:type="spellStart"/>
      <w:r>
        <w:rPr>
          <w:rFonts w:ascii="Arial" w:eastAsia="Arial" w:hAnsi="Arial" w:cs="Arial"/>
          <w:i/>
        </w:rPr>
        <w:t>Retrieval</w:t>
      </w:r>
      <w:proofErr w:type="spellEnd"/>
      <w:r>
        <w:rPr>
          <w:rFonts w:ascii="Arial" w:eastAsia="Arial" w:hAnsi="Arial" w:cs="Arial"/>
          <w:i/>
        </w:rPr>
        <w:t xml:space="preserve"> </w:t>
      </w:r>
      <w:proofErr w:type="spellStart"/>
      <w:r>
        <w:rPr>
          <w:rFonts w:ascii="Arial" w:eastAsia="Arial" w:hAnsi="Arial" w:cs="Arial"/>
          <w:i/>
        </w:rPr>
        <w:t>Sistem</w:t>
      </w:r>
      <w:proofErr w:type="spellEnd"/>
      <w:r>
        <w:rPr>
          <w:rFonts w:ascii="Arial" w:eastAsia="Arial" w:hAnsi="Arial" w:cs="Arial"/>
          <w:i/>
        </w:rPr>
        <w:t xml:space="preserve"> On-line (MEDLINE)</w:t>
      </w:r>
      <w:r>
        <w:rPr>
          <w:rFonts w:ascii="Arial" w:eastAsia="Arial" w:hAnsi="Arial" w:cs="Arial"/>
        </w:rPr>
        <w:t xml:space="preserve"> e Base de Dados de Enfermagem (BDENF); </w:t>
      </w:r>
      <w:proofErr w:type="spellStart"/>
      <w:r>
        <w:rPr>
          <w:rFonts w:ascii="Arial" w:eastAsia="Arial" w:hAnsi="Arial" w:cs="Arial"/>
        </w:rPr>
        <w:t>PubMed</w:t>
      </w:r>
      <w:proofErr w:type="spellEnd"/>
      <w:r>
        <w:rPr>
          <w:rFonts w:ascii="Arial" w:eastAsia="Arial" w:hAnsi="Arial" w:cs="Arial"/>
        </w:rPr>
        <w:t xml:space="preserve"> e </w:t>
      </w:r>
      <w:proofErr w:type="spellStart"/>
      <w:r>
        <w:rPr>
          <w:rFonts w:ascii="Arial" w:eastAsia="Arial" w:hAnsi="Arial" w:cs="Arial"/>
          <w:i/>
        </w:rPr>
        <w:t>Scientific</w:t>
      </w:r>
      <w:proofErr w:type="spellEnd"/>
      <w:r>
        <w:rPr>
          <w:rFonts w:ascii="Arial" w:eastAsia="Arial" w:hAnsi="Arial" w:cs="Arial"/>
          <w:i/>
        </w:rPr>
        <w:t xml:space="preserve"> Eletronic Library Online (</w:t>
      </w:r>
      <w:proofErr w:type="spellStart"/>
      <w:r>
        <w:rPr>
          <w:rFonts w:ascii="Arial" w:eastAsia="Arial" w:hAnsi="Arial" w:cs="Arial"/>
          <w:i/>
        </w:rPr>
        <w:t>ScieLO</w:t>
      </w:r>
      <w:proofErr w:type="spellEnd"/>
      <w:r>
        <w:rPr>
          <w:rFonts w:ascii="Arial" w:eastAsia="Arial" w:hAnsi="Arial" w:cs="Arial"/>
          <w:i/>
        </w:rPr>
        <w:t>)</w:t>
      </w:r>
      <w:r>
        <w:rPr>
          <w:rFonts w:ascii="Arial" w:eastAsia="Arial" w:hAnsi="Arial" w:cs="Arial"/>
        </w:rPr>
        <w:t>.</w:t>
      </w:r>
    </w:p>
    <w:p w14:paraId="61EC1F08" w14:textId="77777777" w:rsidR="003172C7" w:rsidRDefault="003172C7">
      <w:pPr>
        <w:spacing w:line="360" w:lineRule="auto"/>
        <w:rPr>
          <w:rFonts w:ascii="Arial" w:eastAsia="Arial" w:hAnsi="Arial" w:cs="Arial"/>
        </w:rPr>
      </w:pPr>
    </w:p>
    <w:p w14:paraId="3A6F5E35" w14:textId="77777777" w:rsidR="003172C7" w:rsidRDefault="006137BC">
      <w:pPr>
        <w:pStyle w:val="Ttulo2"/>
        <w:spacing w:line="360" w:lineRule="auto"/>
        <w:rPr>
          <w:b/>
        </w:rPr>
      </w:pPr>
      <w:bookmarkStart w:id="5" w:name="_Toc89956152"/>
      <w:r>
        <w:rPr>
          <w:b/>
        </w:rPr>
        <w:t>3.3 Critérios de Inclusão e Exclusão</w:t>
      </w:r>
      <w:bookmarkEnd w:id="5"/>
    </w:p>
    <w:p w14:paraId="5D7DEB19" w14:textId="77777777" w:rsidR="003172C7" w:rsidRDefault="003172C7">
      <w:pPr>
        <w:spacing w:line="360" w:lineRule="auto"/>
        <w:rPr>
          <w:rFonts w:ascii="Arial" w:eastAsia="Arial" w:hAnsi="Arial" w:cs="Arial"/>
        </w:rPr>
      </w:pPr>
    </w:p>
    <w:p w14:paraId="42B101BD" w14:textId="77777777" w:rsidR="003172C7" w:rsidRDefault="006137BC">
      <w:pPr>
        <w:spacing w:line="360" w:lineRule="auto"/>
        <w:ind w:firstLine="709"/>
        <w:jc w:val="both"/>
        <w:rPr>
          <w:rFonts w:ascii="Arial" w:eastAsia="Arial" w:hAnsi="Arial" w:cs="Arial"/>
        </w:rPr>
      </w:pPr>
      <w:r>
        <w:rPr>
          <w:rFonts w:ascii="Arial" w:eastAsia="Arial" w:hAnsi="Arial" w:cs="Arial"/>
        </w:rPr>
        <w:t xml:space="preserve">Para os critérios de inclusão foram filtrados trabalhos científicos dos últimos dez anos, publicados em língua portuguesa, inglesa e espanhola, cujo tema fosse relacionado às causas e consequências do desmame precoce. </w:t>
      </w:r>
    </w:p>
    <w:p w14:paraId="1B9C7978" w14:textId="77777777" w:rsidR="003172C7" w:rsidRDefault="006137BC">
      <w:pPr>
        <w:spacing w:line="360" w:lineRule="auto"/>
        <w:ind w:firstLine="709"/>
        <w:jc w:val="both"/>
        <w:rPr>
          <w:rFonts w:ascii="Arial" w:eastAsia="Arial" w:hAnsi="Arial" w:cs="Arial"/>
        </w:rPr>
      </w:pPr>
      <w:r>
        <w:rPr>
          <w:rFonts w:ascii="Arial" w:eastAsia="Arial" w:hAnsi="Arial" w:cs="Arial"/>
        </w:rPr>
        <w:lastRenderedPageBreak/>
        <w:t xml:space="preserve">O critério de exclusão foi literatura cinzenta (editoriais, monografias, dissertações e teses). </w:t>
      </w:r>
    </w:p>
    <w:p w14:paraId="5CECA0D9" w14:textId="77777777" w:rsidR="003172C7" w:rsidRDefault="003172C7">
      <w:pPr>
        <w:spacing w:line="360" w:lineRule="auto"/>
        <w:ind w:firstLine="709"/>
        <w:jc w:val="both"/>
        <w:rPr>
          <w:rFonts w:ascii="Arial" w:eastAsia="Arial" w:hAnsi="Arial" w:cs="Arial"/>
        </w:rPr>
      </w:pPr>
    </w:p>
    <w:p w14:paraId="7CE37DC5" w14:textId="77777777" w:rsidR="003172C7" w:rsidRDefault="006137BC">
      <w:pPr>
        <w:pStyle w:val="Ttulo2"/>
        <w:spacing w:line="360" w:lineRule="auto"/>
        <w:jc w:val="both"/>
        <w:rPr>
          <w:b/>
        </w:rPr>
      </w:pPr>
      <w:bookmarkStart w:id="6" w:name="_Toc89956153"/>
      <w:r>
        <w:rPr>
          <w:b/>
        </w:rPr>
        <w:t xml:space="preserve">3.4 </w:t>
      </w:r>
      <w:r w:rsidRPr="00B71CAF">
        <w:rPr>
          <w:b/>
        </w:rPr>
        <w:t>Coleta de Dados</w:t>
      </w:r>
      <w:bookmarkEnd w:id="6"/>
    </w:p>
    <w:p w14:paraId="3E5CDFB5" w14:textId="77777777" w:rsidR="00A72925" w:rsidRPr="00A72925" w:rsidRDefault="00A72925" w:rsidP="00A72925"/>
    <w:p w14:paraId="0BFF0763" w14:textId="77777777" w:rsidR="003172C7" w:rsidRDefault="006137BC">
      <w:pPr>
        <w:spacing w:line="360" w:lineRule="auto"/>
        <w:jc w:val="both"/>
        <w:rPr>
          <w:rFonts w:ascii="Arial" w:eastAsia="Arial" w:hAnsi="Arial" w:cs="Arial"/>
        </w:rPr>
      </w:pPr>
      <w:r>
        <w:rPr>
          <w:rFonts w:ascii="Arial" w:eastAsia="Arial" w:hAnsi="Arial" w:cs="Arial"/>
        </w:rPr>
        <w:tab/>
        <w:t>Os dados foram obtidos através de busca utilizando os descritores, no DECS – Descritores em Ciências da Saúde, sendo:</w:t>
      </w:r>
    </w:p>
    <w:p w14:paraId="51CB1244" w14:textId="77777777" w:rsidR="003172C7" w:rsidRDefault="006137BC">
      <w:pPr>
        <w:numPr>
          <w:ilvl w:val="0"/>
          <w:numId w:val="3"/>
        </w:numPr>
        <w:spacing w:line="360" w:lineRule="auto"/>
        <w:jc w:val="both"/>
        <w:rPr>
          <w:rFonts w:ascii="Arial" w:eastAsia="Arial" w:hAnsi="Arial" w:cs="Arial"/>
        </w:rPr>
      </w:pPr>
      <w:r>
        <w:rPr>
          <w:rFonts w:ascii="Arial" w:eastAsia="Arial" w:hAnsi="Arial" w:cs="Arial"/>
        </w:rPr>
        <w:t>Busca 1: "desmame precoce" AND "aleitamento materno" AND "período pós-parto";</w:t>
      </w:r>
    </w:p>
    <w:p w14:paraId="7688A878" w14:textId="77777777" w:rsidR="003172C7" w:rsidRDefault="006137BC">
      <w:pPr>
        <w:numPr>
          <w:ilvl w:val="0"/>
          <w:numId w:val="3"/>
        </w:numPr>
        <w:spacing w:line="360" w:lineRule="auto"/>
        <w:jc w:val="both"/>
        <w:rPr>
          <w:rFonts w:ascii="Arial" w:eastAsia="Arial" w:hAnsi="Arial" w:cs="Arial"/>
        </w:rPr>
      </w:pPr>
      <w:r>
        <w:rPr>
          <w:rFonts w:ascii="Arial" w:eastAsia="Arial" w:hAnsi="Arial" w:cs="Arial"/>
        </w:rPr>
        <w:t>Busca 2: "desmame" AND "aleitamento materno" AND "nutrição da criança";</w:t>
      </w:r>
    </w:p>
    <w:p w14:paraId="73B407C4" w14:textId="77777777" w:rsidR="003172C7" w:rsidRDefault="006137BC">
      <w:pPr>
        <w:numPr>
          <w:ilvl w:val="0"/>
          <w:numId w:val="3"/>
        </w:numPr>
        <w:spacing w:line="360" w:lineRule="auto"/>
        <w:jc w:val="both"/>
        <w:rPr>
          <w:rFonts w:ascii="Arial" w:eastAsia="Arial" w:hAnsi="Arial" w:cs="Arial"/>
        </w:rPr>
      </w:pPr>
      <w:r>
        <w:rPr>
          <w:rFonts w:ascii="Arial" w:eastAsia="Arial" w:hAnsi="Arial" w:cs="Arial"/>
        </w:rPr>
        <w:t>Busca 3: "desmame" OR "desmame precoce" AND "aleitamento mate</w:t>
      </w:r>
      <w:r w:rsidR="00881057">
        <w:rPr>
          <w:rFonts w:ascii="Arial" w:eastAsia="Arial" w:hAnsi="Arial" w:cs="Arial"/>
        </w:rPr>
        <w:t xml:space="preserve">rno" AND "políticas públicas", </w:t>
      </w:r>
      <w:r>
        <w:rPr>
          <w:rFonts w:ascii="Arial" w:eastAsia="Arial" w:hAnsi="Arial" w:cs="Arial"/>
        </w:rPr>
        <w:t xml:space="preserve">nas bases de dados descrita acima.  </w:t>
      </w:r>
    </w:p>
    <w:p w14:paraId="5C9AD3ED" w14:textId="77777777" w:rsidR="003172C7" w:rsidRDefault="006137BC">
      <w:pPr>
        <w:spacing w:line="360" w:lineRule="auto"/>
        <w:ind w:firstLine="708"/>
        <w:jc w:val="both"/>
        <w:rPr>
          <w:rFonts w:ascii="Arial" w:eastAsia="Arial" w:hAnsi="Arial" w:cs="Arial"/>
        </w:rPr>
      </w:pPr>
      <w:r>
        <w:rPr>
          <w:rFonts w:ascii="Arial" w:eastAsia="Arial" w:hAnsi="Arial" w:cs="Arial"/>
        </w:rPr>
        <w:t>De acordo com Gil (2017), a leitura é feita por algumas razões sendo que neste estudo se aplica tendo como objetivo aprender o conteúdo do texto com vista na aplicação prática ou avaliação e para obter respostas para um problema. A leitura feita em pesquisa bibliográfica tem alguns objetivos e é classificada em leitura exploratória, leitura seletiva, leitura analítica e a leitura interpretativa.</w:t>
      </w:r>
    </w:p>
    <w:p w14:paraId="3AC11054" w14:textId="77777777" w:rsidR="003172C7" w:rsidRDefault="006137BC">
      <w:pPr>
        <w:spacing w:line="360" w:lineRule="auto"/>
        <w:ind w:firstLine="708"/>
        <w:jc w:val="both"/>
        <w:rPr>
          <w:rFonts w:ascii="Arial" w:eastAsia="Arial" w:hAnsi="Arial" w:cs="Arial"/>
        </w:rPr>
      </w:pPr>
      <w:r>
        <w:rPr>
          <w:rFonts w:ascii="Arial" w:eastAsia="Arial" w:hAnsi="Arial" w:cs="Arial"/>
        </w:rPr>
        <w:t>A leitura exploratória tem como objetivo identificar o quanto o material pesquisado interessa à pesquisa. Esse tipo de leitura é realizada mediante o exame da folha de rosto, dos índices, da bibliografia, das notas de rodapé, o estudo da introdução, do prefácio e das conclusões (GIL, 2017).</w:t>
      </w:r>
    </w:p>
    <w:p w14:paraId="1B9C2934" w14:textId="39A7A087" w:rsidR="003172C7" w:rsidRDefault="005F0A5D">
      <w:pPr>
        <w:spacing w:line="360" w:lineRule="auto"/>
        <w:jc w:val="both"/>
        <w:rPr>
          <w:rFonts w:ascii="Arial" w:eastAsia="Arial" w:hAnsi="Arial" w:cs="Arial"/>
        </w:rPr>
      </w:pPr>
      <w:r>
        <w:rPr>
          <w:rFonts w:ascii="Arial" w:eastAsia="Arial" w:hAnsi="Arial" w:cs="Arial"/>
        </w:rPr>
        <w:tab/>
        <w:t>Em seguida, faz-</w:t>
      </w:r>
      <w:r w:rsidR="006137BC">
        <w:rPr>
          <w:rFonts w:ascii="Arial" w:eastAsia="Arial" w:hAnsi="Arial" w:cs="Arial"/>
        </w:rPr>
        <w:t>se a leitura seletiva que determina o material que de fato interessa à pesquisa e</w:t>
      </w:r>
      <w:r w:rsidR="008E62E6">
        <w:rPr>
          <w:rFonts w:ascii="Arial" w:eastAsia="Arial" w:hAnsi="Arial" w:cs="Arial"/>
        </w:rPr>
        <w:t xml:space="preserve"> para que isso seja feito deve-</w:t>
      </w:r>
      <w:r w:rsidR="006137BC">
        <w:rPr>
          <w:rFonts w:ascii="Arial" w:eastAsia="Arial" w:hAnsi="Arial" w:cs="Arial"/>
        </w:rPr>
        <w:t>se ter em mente os objetivos da pesquisa a fim de evitar a leitura de textos que não contribuam para a solução do problema (GIL, 2017).</w:t>
      </w:r>
    </w:p>
    <w:p w14:paraId="50E57CB1" w14:textId="417DBB17" w:rsidR="003172C7" w:rsidRDefault="006137BC">
      <w:pPr>
        <w:spacing w:line="360" w:lineRule="auto"/>
        <w:ind w:firstLine="708"/>
        <w:jc w:val="both"/>
        <w:rPr>
          <w:rFonts w:ascii="Arial" w:eastAsia="Arial" w:hAnsi="Arial" w:cs="Arial"/>
        </w:rPr>
      </w:pPr>
      <w:r>
        <w:rPr>
          <w:rFonts w:ascii="Arial" w:eastAsia="Arial" w:hAnsi="Arial" w:cs="Arial"/>
        </w:rPr>
        <w:t xml:space="preserve">A leitura analítica é feita com base nos textos selecionados, sendo possível adicionar ou retirar textos e tem como finalidade ordenar e sumariar as informações ali contidas para obter respostas ao problema de pesquisa. Para se ter uma leitura analítica de qualidade, </w:t>
      </w:r>
      <w:r w:rsidR="008E62E6">
        <w:rPr>
          <w:rFonts w:ascii="Arial" w:eastAsia="Arial" w:hAnsi="Arial" w:cs="Arial"/>
        </w:rPr>
        <w:t>deve-</w:t>
      </w:r>
      <w:r>
        <w:rPr>
          <w:rFonts w:ascii="Arial" w:eastAsia="Arial" w:hAnsi="Arial" w:cs="Arial"/>
        </w:rPr>
        <w:t>se passar por quatro momentos: leitura integral da obra ou texto selecionado, identificação das ideias - chaves, hierarquização das ideias e sintetização das ideias (GIL, 2017).</w:t>
      </w:r>
    </w:p>
    <w:p w14:paraId="0EED731D" w14:textId="77777777" w:rsidR="003172C7" w:rsidRDefault="006137BC">
      <w:pPr>
        <w:spacing w:line="360" w:lineRule="auto"/>
        <w:ind w:firstLine="708"/>
        <w:jc w:val="both"/>
        <w:rPr>
          <w:rFonts w:ascii="Arial" w:eastAsia="Arial" w:hAnsi="Arial" w:cs="Arial"/>
        </w:rPr>
      </w:pPr>
      <w:r>
        <w:rPr>
          <w:rFonts w:ascii="Arial" w:eastAsia="Arial" w:hAnsi="Arial" w:cs="Arial"/>
        </w:rPr>
        <w:t xml:space="preserve">Dentre as etapas da leitura, a última é constituída pela leitura interpretativa, que consiste na leitura das fontes bibliográficas e tem por objetivo relacionar o que o autor </w:t>
      </w:r>
      <w:r>
        <w:rPr>
          <w:rFonts w:ascii="Arial" w:eastAsia="Arial" w:hAnsi="Arial" w:cs="Arial"/>
        </w:rPr>
        <w:lastRenderedPageBreak/>
        <w:t xml:space="preserve">afirma como problema para o qual se propõe uma solução. Nesta etapa é comum que em pesquisadores menos experientes seja feita uma interpretação com bases pessoais o que torna o trabalho como subjetivo podendo comprometer a sua cientificidade (GIL, 2017). </w:t>
      </w:r>
    </w:p>
    <w:p w14:paraId="4665C6B9" w14:textId="77777777" w:rsidR="003172C7" w:rsidRDefault="003172C7">
      <w:pPr>
        <w:spacing w:line="360" w:lineRule="auto"/>
        <w:rPr>
          <w:rFonts w:ascii="Arial" w:eastAsia="Arial" w:hAnsi="Arial" w:cs="Arial"/>
        </w:rPr>
      </w:pPr>
    </w:p>
    <w:p w14:paraId="498580F9" w14:textId="77777777" w:rsidR="003172C7" w:rsidRDefault="006137BC">
      <w:pPr>
        <w:pStyle w:val="Ttulo2"/>
        <w:spacing w:line="360" w:lineRule="auto"/>
        <w:rPr>
          <w:b/>
        </w:rPr>
      </w:pPr>
      <w:bookmarkStart w:id="7" w:name="_Toc89956154"/>
      <w:r>
        <w:rPr>
          <w:b/>
        </w:rPr>
        <w:t>3.5 Análise de Dados</w:t>
      </w:r>
      <w:bookmarkEnd w:id="7"/>
    </w:p>
    <w:p w14:paraId="21B19B2A" w14:textId="77777777" w:rsidR="003172C7" w:rsidRDefault="006137BC">
      <w:pPr>
        <w:spacing w:line="360" w:lineRule="auto"/>
        <w:rPr>
          <w:rFonts w:ascii="Arial" w:eastAsia="Arial" w:hAnsi="Arial" w:cs="Arial"/>
          <w:b/>
        </w:rPr>
      </w:pPr>
      <w:r>
        <w:rPr>
          <w:rFonts w:ascii="Arial" w:eastAsia="Arial" w:hAnsi="Arial" w:cs="Arial"/>
          <w:b/>
        </w:rPr>
        <w:t xml:space="preserve"> </w:t>
      </w:r>
    </w:p>
    <w:p w14:paraId="359A5168" w14:textId="7A3CD2C8" w:rsidR="003172C7" w:rsidRDefault="006137BC">
      <w:pPr>
        <w:spacing w:line="360" w:lineRule="auto"/>
        <w:ind w:firstLine="720"/>
        <w:jc w:val="both"/>
        <w:rPr>
          <w:rFonts w:ascii="Arial" w:eastAsia="Arial" w:hAnsi="Arial" w:cs="Arial"/>
        </w:rPr>
      </w:pPr>
      <w:r>
        <w:rPr>
          <w:rFonts w:ascii="Arial" w:eastAsia="Arial" w:hAnsi="Arial" w:cs="Arial"/>
        </w:rPr>
        <w:t>Os dados obtidos foram agrupados por similaridade de conteúdo, através de sua categorização (BARDIN, 2016)</w:t>
      </w:r>
      <w:r w:rsidR="00B71CAF">
        <w:rPr>
          <w:rFonts w:ascii="Arial" w:eastAsia="Arial" w:hAnsi="Arial" w:cs="Arial"/>
        </w:rPr>
        <w:t xml:space="preserve"> e apresentados em um quadro sintético.</w:t>
      </w:r>
    </w:p>
    <w:p w14:paraId="7C31D0A1" w14:textId="77777777" w:rsidR="003172C7" w:rsidRPr="00881057" w:rsidRDefault="006137BC" w:rsidP="00881057">
      <w:pPr>
        <w:pStyle w:val="Ttulo1"/>
        <w:rPr>
          <w:rFonts w:eastAsia="Arial" w:cs="Arial"/>
        </w:rPr>
      </w:pPr>
      <w:r>
        <w:br w:type="page"/>
      </w:r>
      <w:bookmarkStart w:id="8" w:name="_Toc89956155"/>
      <w:r w:rsidR="00881057">
        <w:lastRenderedPageBreak/>
        <w:t>4 RES</w:t>
      </w:r>
      <w:r>
        <w:t>ULTADOS</w:t>
      </w:r>
      <w:bookmarkEnd w:id="8"/>
      <w:r>
        <w:t xml:space="preserve"> </w:t>
      </w:r>
    </w:p>
    <w:p w14:paraId="1E1DA621" w14:textId="77777777" w:rsidR="003172C7" w:rsidRDefault="003172C7"/>
    <w:p w14:paraId="727AFA5B" w14:textId="77777777" w:rsidR="003172C7" w:rsidRDefault="006137BC" w:rsidP="00A72925">
      <w:pPr>
        <w:spacing w:after="160" w:line="360" w:lineRule="auto"/>
        <w:ind w:firstLine="720"/>
        <w:jc w:val="both"/>
        <w:rPr>
          <w:rFonts w:ascii="Arial" w:eastAsia="Arial" w:hAnsi="Arial" w:cs="Arial"/>
        </w:rPr>
      </w:pPr>
      <w:r>
        <w:rPr>
          <w:rFonts w:ascii="Arial" w:eastAsia="Arial" w:hAnsi="Arial" w:cs="Arial"/>
        </w:rPr>
        <w:t>Ao todo foram localizadas 625 publicações. Em atendimento aos critérios de inclusão, foram lidos os títulos e resumos de 153 artigos, e após essa leitura prévia, foram selecionados 30 estudos para leitura na íntegra. Após leitura do text</w:t>
      </w:r>
      <w:r w:rsidR="00881057">
        <w:rPr>
          <w:rFonts w:ascii="Arial" w:eastAsia="Arial" w:hAnsi="Arial" w:cs="Arial"/>
        </w:rPr>
        <w:t>o completo, foram excluídos doze</w:t>
      </w:r>
      <w:r>
        <w:rPr>
          <w:rFonts w:ascii="Arial" w:eastAsia="Arial" w:hAnsi="Arial" w:cs="Arial"/>
        </w:rPr>
        <w:t xml:space="preserve"> artigos por não contemplarem a proble</w:t>
      </w:r>
      <w:r w:rsidR="00D85814">
        <w:rPr>
          <w:rFonts w:ascii="Arial" w:eastAsia="Arial" w:hAnsi="Arial" w:cs="Arial"/>
        </w:rPr>
        <w:t>mática do estudo, totalizando 18</w:t>
      </w:r>
      <w:r>
        <w:rPr>
          <w:rFonts w:ascii="Arial" w:eastAsia="Arial" w:hAnsi="Arial" w:cs="Arial"/>
        </w:rPr>
        <w:t xml:space="preserve"> artigos. </w:t>
      </w:r>
    </w:p>
    <w:p w14:paraId="72E36200" w14:textId="77777777" w:rsidR="003172C7" w:rsidRDefault="006137BC" w:rsidP="00A72925">
      <w:pPr>
        <w:spacing w:after="160" w:line="360" w:lineRule="auto"/>
        <w:ind w:firstLine="720"/>
        <w:jc w:val="both"/>
        <w:rPr>
          <w:rFonts w:ascii="Arial" w:eastAsia="Arial" w:hAnsi="Arial" w:cs="Arial"/>
        </w:rPr>
      </w:pPr>
      <w:r>
        <w:rPr>
          <w:rFonts w:ascii="Arial" w:eastAsia="Arial" w:hAnsi="Arial" w:cs="Arial"/>
        </w:rPr>
        <w:t>Para a identificação do delineamento de pesquisa dos estudos primários adotaram-se os conceitos utilizados pelos próprios autores das pesquisas. A análise e síntese dos estudos primários foram realizadas na forma descritiva, possibilitando ao leitor uma síntese de cada estudo incluído na revisão integrativa e comparações enfatizando as diferenças e similaridades entre os estudos.</w:t>
      </w:r>
    </w:p>
    <w:p w14:paraId="18339E67" w14:textId="77777777" w:rsidR="003172C7" w:rsidRDefault="006137BC" w:rsidP="00A72925">
      <w:pPr>
        <w:spacing w:after="160" w:line="360" w:lineRule="auto"/>
        <w:ind w:firstLine="720"/>
        <w:jc w:val="both"/>
        <w:rPr>
          <w:rFonts w:ascii="Arial" w:eastAsia="Arial" w:hAnsi="Arial" w:cs="Arial"/>
        </w:rPr>
      </w:pPr>
      <w:r>
        <w:rPr>
          <w:rFonts w:ascii="Arial" w:eastAsia="Arial" w:hAnsi="Arial" w:cs="Arial"/>
        </w:rPr>
        <w:t>Ressalta-se que, no presente estudo, o nível de evidência de cada estudo primário selecionado na busca não foi indicado. Atualmente, não se utiliza apenas uma hierarquia de evidência, uma vez que o pesquisador deverá adotar a classificação específica de evidências, ou seja, a questão clínica direcionada para intervenção ou diagnóstico ou prognóstico ou etiologia ou para o significado/experiência de doença (FREITAS, 2013).</w:t>
      </w:r>
    </w:p>
    <w:p w14:paraId="0F508766" w14:textId="77777777" w:rsidR="003172C7" w:rsidRDefault="00D85814" w:rsidP="00A72925">
      <w:pPr>
        <w:spacing w:after="160" w:line="360" w:lineRule="auto"/>
        <w:ind w:firstLine="720"/>
        <w:jc w:val="both"/>
        <w:rPr>
          <w:rFonts w:ascii="Arial" w:eastAsia="Arial" w:hAnsi="Arial" w:cs="Arial"/>
        </w:rPr>
      </w:pPr>
      <w:r>
        <w:rPr>
          <w:rFonts w:ascii="Arial" w:eastAsia="Arial" w:hAnsi="Arial" w:cs="Arial"/>
        </w:rPr>
        <w:t>Diante dos 18</w:t>
      </w:r>
      <w:r w:rsidR="006137BC">
        <w:rPr>
          <w:rFonts w:ascii="Arial" w:eastAsia="Arial" w:hAnsi="Arial" w:cs="Arial"/>
        </w:rPr>
        <w:t xml:space="preserve"> estudos, vieram a ser utilizadas para análise as variáveis título, ano, l</w:t>
      </w:r>
      <w:r>
        <w:rPr>
          <w:rFonts w:ascii="Arial" w:eastAsia="Arial" w:hAnsi="Arial" w:cs="Arial"/>
        </w:rPr>
        <w:t>ocal de publicação / população e</w:t>
      </w:r>
      <w:r w:rsidR="006137BC">
        <w:rPr>
          <w:rFonts w:ascii="Arial" w:eastAsia="Arial" w:hAnsi="Arial" w:cs="Arial"/>
        </w:rPr>
        <w:t xml:space="preserve"> fator</w:t>
      </w:r>
      <w:r w:rsidR="00051E6C">
        <w:rPr>
          <w:rFonts w:ascii="Arial" w:eastAsia="Arial" w:hAnsi="Arial" w:cs="Arial"/>
        </w:rPr>
        <w:t xml:space="preserve">es associados ao desmame precoce. </w:t>
      </w:r>
      <w:r w:rsidR="006137BC">
        <w:rPr>
          <w:rFonts w:ascii="Arial" w:eastAsia="Arial" w:hAnsi="Arial" w:cs="Arial"/>
        </w:rPr>
        <w:t>Ao analisar as variáveis: título, ano, l</w:t>
      </w:r>
      <w:r>
        <w:rPr>
          <w:rFonts w:ascii="Arial" w:eastAsia="Arial" w:hAnsi="Arial" w:cs="Arial"/>
        </w:rPr>
        <w:t xml:space="preserve">ocal de publicação / população e </w:t>
      </w:r>
      <w:r w:rsidR="006137BC">
        <w:rPr>
          <w:rFonts w:ascii="Arial" w:eastAsia="Arial" w:hAnsi="Arial" w:cs="Arial"/>
        </w:rPr>
        <w:t>fatores associados ao desmame precoce foi possível investigar e catalogar os dados, e convertê-los em informações de relevância para a pesquisa.</w:t>
      </w:r>
    </w:p>
    <w:p w14:paraId="1F670D74" w14:textId="77777777" w:rsidR="003172C7" w:rsidRDefault="006137BC" w:rsidP="00A72925">
      <w:pPr>
        <w:spacing w:before="240" w:after="240" w:line="360" w:lineRule="auto"/>
        <w:ind w:firstLine="720"/>
        <w:jc w:val="both"/>
        <w:rPr>
          <w:rFonts w:ascii="Arial" w:eastAsia="Arial" w:hAnsi="Arial" w:cs="Arial"/>
        </w:rPr>
      </w:pPr>
      <w:r>
        <w:rPr>
          <w:rFonts w:ascii="Arial" w:eastAsia="Arial" w:hAnsi="Arial" w:cs="Arial"/>
        </w:rPr>
        <w:t>A partir da averiguação dos dados foram detalhadas as três buscas que poderão ser observadas a seguir em forma de texto, e tabela para maior compreensão</w:t>
      </w:r>
      <w:r w:rsidRPr="00D85814">
        <w:rPr>
          <w:rFonts w:ascii="Arial" w:eastAsia="Arial" w:hAnsi="Arial" w:cs="Arial"/>
        </w:rPr>
        <w:t xml:space="preserve">. Os cinco artigos selecionados na busca 1 são dos anos de 2019 (1), 2018 (1), 2015 (1) e 2014 (2). </w:t>
      </w:r>
      <w:r>
        <w:rPr>
          <w:rFonts w:ascii="Arial" w:eastAsia="Arial" w:hAnsi="Arial" w:cs="Arial"/>
        </w:rPr>
        <w:t>O</w:t>
      </w:r>
      <w:r w:rsidR="00051E6C">
        <w:rPr>
          <w:rFonts w:ascii="Arial" w:eastAsia="Arial" w:hAnsi="Arial" w:cs="Arial"/>
        </w:rPr>
        <w:t>s locais de estudo variaram</w:t>
      </w:r>
      <w:r>
        <w:rPr>
          <w:rFonts w:ascii="Arial" w:eastAsia="Arial" w:hAnsi="Arial" w:cs="Arial"/>
        </w:rPr>
        <w:t xml:space="preserve"> entre maternidade municipais, atenção primária e clínica de ginecologia / obstetrícia. A população que participou efetivamente da pesquisa foram mulheres: puérperas e lactantes.</w:t>
      </w:r>
    </w:p>
    <w:p w14:paraId="4F7BD3DC" w14:textId="77777777" w:rsidR="003172C7" w:rsidRPr="00D85814" w:rsidRDefault="006137BC" w:rsidP="00A72925">
      <w:pPr>
        <w:spacing w:before="240" w:after="240" w:line="360" w:lineRule="auto"/>
        <w:ind w:firstLine="720"/>
        <w:jc w:val="both"/>
        <w:rPr>
          <w:rFonts w:ascii="Arial" w:eastAsia="Arial" w:hAnsi="Arial" w:cs="Arial"/>
        </w:rPr>
      </w:pPr>
      <w:r w:rsidRPr="00D85814">
        <w:rPr>
          <w:rFonts w:ascii="Arial" w:eastAsia="Arial" w:hAnsi="Arial" w:cs="Arial"/>
        </w:rPr>
        <w:t>Na busca 2 pode ser observada que os artigos foram refere</w:t>
      </w:r>
      <w:r w:rsidR="00D85814" w:rsidRPr="00D85814">
        <w:rPr>
          <w:rFonts w:ascii="Arial" w:eastAsia="Arial" w:hAnsi="Arial" w:cs="Arial"/>
        </w:rPr>
        <w:t>ntes aos anos 2020 (1), 2017 (1), 2015 (3</w:t>
      </w:r>
      <w:r w:rsidRPr="00D85814">
        <w:rPr>
          <w:rFonts w:ascii="Arial" w:eastAsia="Arial" w:hAnsi="Arial" w:cs="Arial"/>
        </w:rPr>
        <w:t xml:space="preserve">). Os locais de estudo foram em instituições hospitalares com atendimento para gestantes em risco habitual, intermediário e alto risco; centros de </w:t>
      </w:r>
      <w:r w:rsidRPr="00D85814">
        <w:rPr>
          <w:rFonts w:ascii="Arial" w:eastAsia="Arial" w:hAnsi="Arial" w:cs="Arial"/>
        </w:rPr>
        <w:lastRenderedPageBreak/>
        <w:t xml:space="preserve">saúde; alojamento conjunto de hospital municipal; instituição de ensino superior; banco de leite humano; hospitais </w:t>
      </w:r>
      <w:r w:rsidR="00D85814" w:rsidRPr="00D85814">
        <w:rPr>
          <w:rFonts w:ascii="Arial" w:eastAsia="Arial" w:hAnsi="Arial" w:cs="Arial"/>
        </w:rPr>
        <w:t>universitários; unidades</w:t>
      </w:r>
      <w:r w:rsidRPr="00D85814">
        <w:rPr>
          <w:rFonts w:ascii="Arial" w:eastAsia="Arial" w:hAnsi="Arial" w:cs="Arial"/>
        </w:rPr>
        <w:t xml:space="preserve"> de saúde; pré-escolas de ensino público; unidade hospitalar de Honduras; e hospitais municipais que se enquadraram em Hospital Amigo da Criança (IHAC).</w:t>
      </w:r>
    </w:p>
    <w:p w14:paraId="5C7B8C04" w14:textId="77777777" w:rsidR="003172C7" w:rsidRPr="00D85814" w:rsidRDefault="006137BC" w:rsidP="00A72925">
      <w:pPr>
        <w:spacing w:before="240" w:after="240" w:line="360" w:lineRule="auto"/>
        <w:ind w:firstLine="720"/>
        <w:jc w:val="both"/>
        <w:rPr>
          <w:rFonts w:ascii="Arial" w:eastAsia="Arial" w:hAnsi="Arial" w:cs="Arial"/>
        </w:rPr>
      </w:pPr>
      <w:r w:rsidRPr="00D85814">
        <w:rPr>
          <w:rFonts w:ascii="Arial" w:eastAsia="Arial" w:hAnsi="Arial" w:cs="Arial"/>
        </w:rPr>
        <w:t>Na busca 3 foram encontrados artigos de 2021 (1</w:t>
      </w:r>
      <w:r w:rsidR="00D85814" w:rsidRPr="00D85814">
        <w:rPr>
          <w:rFonts w:ascii="Arial" w:eastAsia="Arial" w:hAnsi="Arial" w:cs="Arial"/>
        </w:rPr>
        <w:t>), 2019 (2), 2018 (2),</w:t>
      </w:r>
      <w:r w:rsidRPr="00D85814">
        <w:rPr>
          <w:rFonts w:ascii="Arial" w:eastAsia="Arial" w:hAnsi="Arial" w:cs="Arial"/>
        </w:rPr>
        <w:t xml:space="preserve"> 2014 (1) e 2012 (2). Os locais de estudo foram: centros de saúde; grupo de aconselhamento da família de uma maternidade; análise de prontuários de um ambulatório; unidade básica de saúde; e hospitais que se enquadram como IHAC.  </w:t>
      </w:r>
    </w:p>
    <w:p w14:paraId="0AB76147" w14:textId="77777777" w:rsidR="003172C7" w:rsidRPr="00F45CB4" w:rsidRDefault="006137BC" w:rsidP="00A72925">
      <w:pPr>
        <w:spacing w:line="360" w:lineRule="auto"/>
        <w:ind w:firstLine="709"/>
        <w:jc w:val="both"/>
      </w:pPr>
      <w:r w:rsidRPr="00F45CB4">
        <w:rPr>
          <w:rFonts w:ascii="Arial" w:eastAsia="Arial" w:hAnsi="Arial" w:cs="Arial"/>
        </w:rPr>
        <w:t xml:space="preserve">A partir da leitura dos estudos encontrados, os mesmos </w:t>
      </w:r>
      <w:r w:rsidR="00051E6C" w:rsidRPr="00F45CB4">
        <w:rPr>
          <w:rFonts w:ascii="Arial" w:eastAsia="Arial" w:hAnsi="Arial" w:cs="Arial"/>
        </w:rPr>
        <w:t>foram sintetizados nas categorias: fator de risco pata o desmame precoce, variável associada a maior chance de interrupção do AME, fator de risco para o AME, Motivos para o desmame precoce, Dificuldade nos primeiros 10 dias após o parto, Fatores que levaram ao desmame precoce, Dificuldade para manter o AME, Desmame alegado, Fatores associados ao desmame precoce, Fatores que contribuem para o desmame precoce, Benefícios do AM, Problemas relatados pe</w:t>
      </w:r>
      <w:r w:rsidR="00434361" w:rsidRPr="00F45CB4">
        <w:rPr>
          <w:rFonts w:ascii="Arial" w:eastAsia="Arial" w:hAnsi="Arial" w:cs="Arial"/>
        </w:rPr>
        <w:t xml:space="preserve">la lactante para procurar o BLH, Fatores que contribuem para o AME, Motivos para o desmame, Fatores do meio relacionados ao desmame precoce, Fatores materno relacionados ao desmame precoce, Fatores associados ao AM não exclusivo, </w:t>
      </w:r>
      <w:r w:rsidR="00F45CB4" w:rsidRPr="00F45CB4">
        <w:rPr>
          <w:rFonts w:ascii="Arial" w:eastAsia="Arial" w:hAnsi="Arial" w:cs="Arial"/>
        </w:rPr>
        <w:t>Fatores que influenciam na duração do AM, Fatores que aumentam o risco do desmame no primeiro mês, Fatores que aumentam o risco do desmame no terceiro mês, Fatores relacionados ao desmame no sexto mês</w:t>
      </w:r>
      <w:r w:rsidR="00F45CB4">
        <w:rPr>
          <w:rFonts w:ascii="Arial" w:eastAsia="Arial" w:hAnsi="Arial" w:cs="Arial"/>
        </w:rPr>
        <w:t xml:space="preserve">. </w:t>
      </w:r>
    </w:p>
    <w:p w14:paraId="381BA2E1" w14:textId="77777777" w:rsidR="003172C7" w:rsidRDefault="003172C7">
      <w:pPr>
        <w:rPr>
          <w:rFonts w:ascii="Arial" w:eastAsia="Arial" w:hAnsi="Arial" w:cs="Arial"/>
          <w:b/>
        </w:rPr>
      </w:pPr>
    </w:p>
    <w:tbl>
      <w:tblPr>
        <w:tblStyle w:val="a"/>
        <w:tblW w:w="9405" w:type="dxa"/>
        <w:tblInd w:w="-110" w:type="dxa"/>
        <w:tblLayout w:type="fixed"/>
        <w:tblLook w:val="0400" w:firstRow="0" w:lastRow="0" w:firstColumn="0" w:lastColumn="0" w:noHBand="0" w:noVBand="1"/>
      </w:tblPr>
      <w:tblGrid>
        <w:gridCol w:w="2055"/>
        <w:gridCol w:w="7350"/>
      </w:tblGrid>
      <w:tr w:rsidR="003172C7" w14:paraId="6E8D207C" w14:textId="77777777">
        <w:trPr>
          <w:trHeight w:val="14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47386" w14:textId="77777777" w:rsidR="003172C7" w:rsidRDefault="006137BC">
            <w:pPr>
              <w:widowControl w:val="0"/>
              <w:jc w:val="center"/>
              <w:rPr>
                <w:sz w:val="22"/>
                <w:szCs w:val="22"/>
              </w:rPr>
            </w:pPr>
            <w:r>
              <w:rPr>
                <w:rFonts w:ascii="Arial" w:eastAsia="Arial" w:hAnsi="Arial" w:cs="Arial"/>
                <w:b/>
                <w:sz w:val="22"/>
                <w:szCs w:val="22"/>
              </w:rPr>
              <w:t>Ano/Título</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090BB" w14:textId="77777777" w:rsidR="003172C7" w:rsidRDefault="006137BC">
            <w:pPr>
              <w:widowControl w:val="0"/>
              <w:jc w:val="center"/>
              <w:rPr>
                <w:sz w:val="22"/>
                <w:szCs w:val="22"/>
              </w:rPr>
            </w:pPr>
            <w:r>
              <w:rPr>
                <w:rFonts w:ascii="Arial" w:eastAsia="Arial" w:hAnsi="Arial" w:cs="Arial"/>
                <w:b/>
                <w:sz w:val="22"/>
                <w:szCs w:val="22"/>
              </w:rPr>
              <w:t>Principais resultados</w:t>
            </w:r>
          </w:p>
        </w:tc>
      </w:tr>
      <w:tr w:rsidR="003172C7" w14:paraId="0191DBCB" w14:textId="77777777">
        <w:trPr>
          <w:trHeight w:val="146"/>
        </w:trPr>
        <w:tc>
          <w:tcPr>
            <w:tcW w:w="940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42AFC" w14:textId="77777777" w:rsidR="003172C7" w:rsidRDefault="006137BC">
            <w:pPr>
              <w:widowControl w:val="0"/>
              <w:jc w:val="center"/>
              <w:rPr>
                <w:sz w:val="22"/>
                <w:szCs w:val="22"/>
              </w:rPr>
            </w:pPr>
            <w:r>
              <w:rPr>
                <w:rFonts w:ascii="Arial" w:eastAsia="Arial" w:hAnsi="Arial" w:cs="Arial"/>
                <w:b/>
                <w:sz w:val="22"/>
                <w:szCs w:val="22"/>
              </w:rPr>
              <w:t>Busca 1</w:t>
            </w:r>
          </w:p>
        </w:tc>
      </w:tr>
      <w:tr w:rsidR="00A54FF7" w14:paraId="78D5F243" w14:textId="77777777">
        <w:trPr>
          <w:trHeight w:val="14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9B0D8" w14:textId="77777777" w:rsidR="00A54FF7" w:rsidRDefault="00A54FF7">
            <w:pPr>
              <w:widowControl w:val="0"/>
              <w:jc w:val="both"/>
              <w:rPr>
                <w:rFonts w:ascii="Arial" w:eastAsia="Arial" w:hAnsi="Arial" w:cs="Arial"/>
                <w:b/>
                <w:sz w:val="22"/>
                <w:szCs w:val="22"/>
              </w:rPr>
            </w:pPr>
            <w:r>
              <w:rPr>
                <w:rFonts w:ascii="Arial" w:eastAsia="Arial" w:hAnsi="Arial" w:cs="Arial"/>
                <w:b/>
                <w:sz w:val="22"/>
                <w:szCs w:val="22"/>
              </w:rPr>
              <w:t xml:space="preserve">2019/ </w:t>
            </w:r>
            <w:r>
              <w:rPr>
                <w:rFonts w:ascii="Arial" w:eastAsia="Arial" w:hAnsi="Arial" w:cs="Arial"/>
                <w:b/>
                <w:color w:val="000000"/>
                <w:sz w:val="22"/>
                <w:szCs w:val="22"/>
              </w:rPr>
              <w:t>Influência do Parto Sobre o Desmame no Puerpério</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22DDB" w14:textId="77777777" w:rsidR="00A54FF7" w:rsidRPr="00A54FF7" w:rsidRDefault="00A54FF7" w:rsidP="00A54FF7">
            <w:pPr>
              <w:jc w:val="both"/>
              <w:rPr>
                <w:sz w:val="22"/>
                <w:szCs w:val="22"/>
              </w:rPr>
            </w:pPr>
            <w:r>
              <w:rPr>
                <w:rFonts w:ascii="Arial" w:eastAsia="Arial" w:hAnsi="Arial" w:cs="Arial"/>
                <w:b/>
                <w:sz w:val="22"/>
                <w:szCs w:val="22"/>
              </w:rPr>
              <w:t xml:space="preserve">Fator de risco para o desmame precoce: </w:t>
            </w:r>
            <w:r>
              <w:rPr>
                <w:rFonts w:ascii="Arial" w:eastAsia="Arial" w:hAnsi="Arial" w:cs="Arial"/>
                <w:sz w:val="22"/>
                <w:szCs w:val="22"/>
              </w:rPr>
              <w:t>pouca idade materna, baixo nível de escolaridade, baixa renda, não serem casadas, parto cesariana, falta de orientação profissional sobre o aleitamento</w:t>
            </w:r>
            <w:r w:rsidR="00B02642">
              <w:rPr>
                <w:rFonts w:ascii="Arial" w:eastAsia="Arial" w:hAnsi="Arial" w:cs="Arial"/>
                <w:sz w:val="22"/>
                <w:szCs w:val="22"/>
              </w:rPr>
              <w:t>.</w:t>
            </w:r>
          </w:p>
        </w:tc>
      </w:tr>
      <w:tr w:rsidR="00A54FF7" w14:paraId="5961B013" w14:textId="77777777">
        <w:trPr>
          <w:trHeight w:val="14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BEE06" w14:textId="77777777" w:rsidR="00A54FF7" w:rsidRDefault="00A54FF7" w:rsidP="00A54FF7">
            <w:pPr>
              <w:jc w:val="both"/>
              <w:rPr>
                <w:sz w:val="22"/>
                <w:szCs w:val="22"/>
              </w:rPr>
            </w:pPr>
            <w:r>
              <w:rPr>
                <w:rFonts w:ascii="Arial" w:eastAsia="Arial" w:hAnsi="Arial" w:cs="Arial"/>
                <w:b/>
                <w:sz w:val="22"/>
                <w:szCs w:val="22"/>
              </w:rPr>
              <w:t>2018/ Dificuldades iniciais com a técnica da mamada e impacto na duração do aleitamento materno exclusivo</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7356B" w14:textId="77777777" w:rsidR="00A54FF7" w:rsidRDefault="00A54FF7" w:rsidP="00A54FF7">
            <w:pPr>
              <w:jc w:val="both"/>
              <w:rPr>
                <w:rFonts w:ascii="Arial" w:eastAsia="Arial" w:hAnsi="Arial" w:cs="Arial"/>
                <w:sz w:val="22"/>
                <w:szCs w:val="22"/>
              </w:rPr>
            </w:pPr>
            <w:r>
              <w:rPr>
                <w:rFonts w:ascii="Arial" w:eastAsia="Arial" w:hAnsi="Arial" w:cs="Arial"/>
                <w:b/>
                <w:sz w:val="22"/>
                <w:szCs w:val="22"/>
              </w:rPr>
              <w:t>Fatores relacionados ao desmame precoce</w:t>
            </w:r>
            <w:r>
              <w:rPr>
                <w:rFonts w:ascii="Arial" w:eastAsia="Arial" w:hAnsi="Arial" w:cs="Arial"/>
                <w:sz w:val="22"/>
                <w:szCs w:val="22"/>
              </w:rPr>
              <w:t>: Dificuldades iniciais com a técnica da mamada (posição inadequada do binômio mãe/lactente), problema com a pega, resposta inadequada do bebe ao contato com a mama e problemas com a mama (ingurgitamento mamário, mastite, fissura ou ferida mamilar, dor, formação de abcessos mamários – outro autor)</w:t>
            </w:r>
            <w:r w:rsidR="00B02642">
              <w:rPr>
                <w:rFonts w:ascii="Arial" w:eastAsia="Arial" w:hAnsi="Arial" w:cs="Arial"/>
                <w:sz w:val="22"/>
                <w:szCs w:val="22"/>
              </w:rPr>
              <w:t>.</w:t>
            </w:r>
          </w:p>
          <w:p w14:paraId="2FB93086" w14:textId="77777777" w:rsidR="00B02642" w:rsidRDefault="00B02642" w:rsidP="00A54FF7">
            <w:pPr>
              <w:jc w:val="both"/>
              <w:rPr>
                <w:sz w:val="22"/>
                <w:szCs w:val="22"/>
              </w:rPr>
            </w:pPr>
          </w:p>
          <w:p w14:paraId="6E8758AC" w14:textId="77777777" w:rsidR="00A54FF7" w:rsidRDefault="00A54FF7" w:rsidP="00A54FF7">
            <w:pPr>
              <w:jc w:val="both"/>
              <w:rPr>
                <w:sz w:val="22"/>
                <w:szCs w:val="22"/>
              </w:rPr>
            </w:pPr>
            <w:r>
              <w:rPr>
                <w:rFonts w:ascii="Arial" w:eastAsia="Arial" w:hAnsi="Arial" w:cs="Arial"/>
                <w:b/>
                <w:sz w:val="22"/>
                <w:szCs w:val="22"/>
              </w:rPr>
              <w:t xml:space="preserve">Variável associada a maior chance de interrupção do AME: </w:t>
            </w:r>
            <w:r>
              <w:rPr>
                <w:rFonts w:ascii="Arial" w:eastAsia="Arial" w:hAnsi="Arial" w:cs="Arial"/>
                <w:sz w:val="22"/>
                <w:szCs w:val="22"/>
              </w:rPr>
              <w:t>trabalho fora de casa, problemas com a mama e baixa escolaridade</w:t>
            </w:r>
            <w:r w:rsidR="00B02642">
              <w:rPr>
                <w:rFonts w:ascii="Arial" w:eastAsia="Arial" w:hAnsi="Arial" w:cs="Arial"/>
                <w:sz w:val="22"/>
                <w:szCs w:val="22"/>
              </w:rPr>
              <w:t>.</w:t>
            </w:r>
          </w:p>
        </w:tc>
      </w:tr>
      <w:tr w:rsidR="00A54FF7" w14:paraId="0A9DC731" w14:textId="77777777">
        <w:trPr>
          <w:trHeight w:val="14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CB0D5" w14:textId="77777777" w:rsidR="00A54FF7" w:rsidRDefault="00A54FF7" w:rsidP="00A54FF7">
            <w:pPr>
              <w:jc w:val="both"/>
              <w:rPr>
                <w:sz w:val="22"/>
                <w:szCs w:val="22"/>
              </w:rPr>
            </w:pPr>
            <w:r>
              <w:rPr>
                <w:rFonts w:ascii="Arial" w:eastAsia="Arial" w:hAnsi="Arial" w:cs="Arial"/>
                <w:b/>
                <w:sz w:val="22"/>
                <w:szCs w:val="22"/>
              </w:rPr>
              <w:lastRenderedPageBreak/>
              <w:t>2015/ Aleitamento materno e os determinantes do desmame precoce</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88C61" w14:textId="77777777" w:rsidR="00A54FF7" w:rsidRDefault="00051E6C" w:rsidP="00A54FF7">
            <w:pPr>
              <w:jc w:val="both"/>
              <w:rPr>
                <w:rFonts w:ascii="Arial" w:eastAsia="Arial" w:hAnsi="Arial" w:cs="Arial"/>
                <w:sz w:val="22"/>
                <w:szCs w:val="22"/>
              </w:rPr>
            </w:pPr>
            <w:r>
              <w:rPr>
                <w:rFonts w:ascii="Arial" w:eastAsia="Arial" w:hAnsi="Arial" w:cs="Arial"/>
                <w:b/>
                <w:sz w:val="22"/>
                <w:szCs w:val="22"/>
              </w:rPr>
              <w:t xml:space="preserve">Fator de risco para o AME: </w:t>
            </w:r>
            <w:r w:rsidR="00A54FF7">
              <w:rPr>
                <w:rFonts w:ascii="Arial" w:eastAsia="Arial" w:hAnsi="Arial" w:cs="Arial"/>
                <w:sz w:val="22"/>
                <w:szCs w:val="22"/>
              </w:rPr>
              <w:t>baixa renda (renda igual ou inferior a um salário (740,55)</w:t>
            </w:r>
            <w:r w:rsidR="000A4AE2">
              <w:rPr>
                <w:rFonts w:ascii="Arial" w:eastAsia="Arial" w:hAnsi="Arial" w:cs="Arial"/>
                <w:sz w:val="22"/>
                <w:szCs w:val="22"/>
              </w:rPr>
              <w:t>,</w:t>
            </w:r>
            <w:r w:rsidR="00A54FF7">
              <w:rPr>
                <w:rFonts w:ascii="Arial" w:eastAsia="Arial" w:hAnsi="Arial" w:cs="Arial"/>
                <w:sz w:val="22"/>
                <w:szCs w:val="22"/>
              </w:rPr>
              <w:t xml:space="preserve"> baixa escolaridade materna (&lt; 8 anos), volta ao trabalho (4 meses após o parto), baixa idade materna, poucos filhos, retorno às atividades, pouca orientação sobre o aleitamento, ordenha e armazenamento.</w:t>
            </w:r>
          </w:p>
          <w:p w14:paraId="59FE5D7F" w14:textId="77777777" w:rsidR="00B02642" w:rsidRDefault="00B02642" w:rsidP="00A54FF7">
            <w:pPr>
              <w:jc w:val="both"/>
              <w:rPr>
                <w:sz w:val="22"/>
                <w:szCs w:val="22"/>
              </w:rPr>
            </w:pPr>
          </w:p>
          <w:p w14:paraId="0E55BF6F" w14:textId="77777777" w:rsidR="00A54FF7" w:rsidRDefault="00A54FF7" w:rsidP="00A54FF7">
            <w:pPr>
              <w:jc w:val="both"/>
              <w:rPr>
                <w:sz w:val="22"/>
                <w:szCs w:val="22"/>
              </w:rPr>
            </w:pPr>
            <w:r>
              <w:rPr>
                <w:rFonts w:ascii="Arial" w:eastAsia="Arial" w:hAnsi="Arial" w:cs="Arial"/>
                <w:b/>
                <w:sz w:val="22"/>
                <w:szCs w:val="22"/>
              </w:rPr>
              <w:t>Motivos para o desmame precoce:</w:t>
            </w:r>
            <w:r>
              <w:rPr>
                <w:rFonts w:ascii="Arial" w:eastAsia="Arial" w:hAnsi="Arial" w:cs="Arial"/>
                <w:sz w:val="22"/>
                <w:szCs w:val="22"/>
              </w:rPr>
              <w:t xml:space="preserve"> leite insuficiente ou não saciava a fome da criança (relato da mãe), trabalho ou estudo materno, dor e sangramentos nos seios durante a amamentação, doença da criança com internação hospitalar,</w:t>
            </w:r>
            <w:r>
              <w:rPr>
                <w:rFonts w:ascii="Arial" w:eastAsia="Arial" w:hAnsi="Arial" w:cs="Arial"/>
                <w:i/>
                <w:sz w:val="22"/>
                <w:szCs w:val="22"/>
              </w:rPr>
              <w:t xml:space="preserve"> </w:t>
            </w:r>
            <w:r>
              <w:rPr>
                <w:rFonts w:ascii="Arial" w:eastAsia="Arial" w:hAnsi="Arial" w:cs="Arial"/>
                <w:sz w:val="22"/>
                <w:szCs w:val="22"/>
              </w:rPr>
              <w:t>" evitar rejeição posterior da criança aos demais alimentos", mães que não gostavam de amamentar.</w:t>
            </w:r>
          </w:p>
        </w:tc>
      </w:tr>
      <w:tr w:rsidR="003172C7" w14:paraId="6C2F0A46" w14:textId="77777777">
        <w:trPr>
          <w:trHeight w:val="14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F4950" w14:textId="77777777" w:rsidR="003172C7" w:rsidRDefault="006137BC">
            <w:pPr>
              <w:widowControl w:val="0"/>
              <w:jc w:val="both"/>
              <w:rPr>
                <w:sz w:val="22"/>
                <w:szCs w:val="22"/>
              </w:rPr>
            </w:pPr>
            <w:r>
              <w:rPr>
                <w:rFonts w:ascii="Arial" w:eastAsia="Arial" w:hAnsi="Arial" w:cs="Arial"/>
                <w:b/>
                <w:sz w:val="22"/>
                <w:szCs w:val="22"/>
              </w:rPr>
              <w:t>2014/ Determinantes do abandono do aleitamento materno exclusivo: fatores psicossociais</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C69D7" w14:textId="77777777" w:rsidR="00B02642" w:rsidRDefault="00051E6C">
            <w:pPr>
              <w:widowControl w:val="0"/>
              <w:jc w:val="both"/>
              <w:rPr>
                <w:rFonts w:ascii="Arial" w:eastAsia="Arial" w:hAnsi="Arial" w:cs="Arial"/>
                <w:sz w:val="22"/>
                <w:szCs w:val="22"/>
              </w:rPr>
            </w:pPr>
            <w:r>
              <w:rPr>
                <w:rFonts w:ascii="Arial" w:eastAsia="Arial" w:hAnsi="Arial" w:cs="Arial"/>
                <w:b/>
                <w:sz w:val="22"/>
                <w:szCs w:val="22"/>
              </w:rPr>
              <w:t>Fator de risco para o AME</w:t>
            </w:r>
            <w:r w:rsidR="006137BC">
              <w:rPr>
                <w:rFonts w:ascii="Arial" w:eastAsia="Arial" w:hAnsi="Arial" w:cs="Arial"/>
                <w:b/>
                <w:sz w:val="22"/>
                <w:szCs w:val="22"/>
              </w:rPr>
              <w:t>:  A incidência de abandono do AME n</w:t>
            </w:r>
            <w:r w:rsidR="000A4AE2">
              <w:rPr>
                <w:rFonts w:ascii="Arial" w:eastAsia="Arial" w:hAnsi="Arial" w:cs="Arial"/>
                <w:b/>
                <w:sz w:val="22"/>
                <w:szCs w:val="22"/>
              </w:rPr>
              <w:t xml:space="preserve">o segundo mês de vida do bebê </w:t>
            </w:r>
            <w:r w:rsidR="006137BC">
              <w:rPr>
                <w:rFonts w:ascii="Arial" w:eastAsia="Arial" w:hAnsi="Arial" w:cs="Arial"/>
                <w:sz w:val="22"/>
                <w:szCs w:val="22"/>
              </w:rPr>
              <w:t xml:space="preserve">(mães que residiam em domicílios com cinco ou mais moradores, parto traumático, não planejaram a gestação e apresentaram sintomas de depressão pós-parto tiveram maior chance de abandono do AME aos dois meses) e </w:t>
            </w:r>
            <w:r w:rsidR="000A4AE2">
              <w:rPr>
                <w:rFonts w:ascii="Arial" w:eastAsia="Arial" w:hAnsi="Arial" w:cs="Arial"/>
                <w:b/>
                <w:sz w:val="22"/>
                <w:szCs w:val="22"/>
              </w:rPr>
              <w:t>quart</w:t>
            </w:r>
            <w:r w:rsidR="00B02642">
              <w:rPr>
                <w:rFonts w:ascii="Arial" w:eastAsia="Arial" w:hAnsi="Arial" w:cs="Arial"/>
                <w:b/>
                <w:sz w:val="22"/>
                <w:szCs w:val="22"/>
              </w:rPr>
              <w:t>o</w:t>
            </w:r>
            <w:r w:rsidR="000A4AE2">
              <w:rPr>
                <w:rFonts w:ascii="Arial" w:eastAsia="Arial" w:hAnsi="Arial" w:cs="Arial"/>
                <w:b/>
                <w:sz w:val="22"/>
                <w:szCs w:val="22"/>
              </w:rPr>
              <w:t xml:space="preserve">: </w:t>
            </w:r>
            <w:r w:rsidR="006137BC">
              <w:rPr>
                <w:rFonts w:ascii="Arial" w:eastAsia="Arial" w:hAnsi="Arial" w:cs="Arial"/>
                <w:sz w:val="22"/>
                <w:szCs w:val="22"/>
              </w:rPr>
              <w:t>possuíam baixa escolaridade, volta ao trabalhar, não haviam recebido orientações sobre amamentação no pós-natal, não planejaram a gestação, não ficaram contentes ou foram indiferentes à notícia da gestação e não receberam ajuda do companheiro co</w:t>
            </w:r>
            <w:r w:rsidR="000A4AE2">
              <w:rPr>
                <w:rFonts w:ascii="Arial" w:eastAsia="Arial" w:hAnsi="Arial" w:cs="Arial"/>
                <w:sz w:val="22"/>
                <w:szCs w:val="22"/>
              </w:rPr>
              <w:t>m a criança no primeiro mês</w:t>
            </w:r>
            <w:r w:rsidR="006137BC">
              <w:rPr>
                <w:rFonts w:ascii="Arial" w:eastAsia="Arial" w:hAnsi="Arial" w:cs="Arial"/>
                <w:sz w:val="22"/>
                <w:szCs w:val="22"/>
              </w:rPr>
              <w:t xml:space="preserve"> após o parto</w:t>
            </w:r>
            <w:r w:rsidR="00B02642">
              <w:rPr>
                <w:rFonts w:ascii="Arial" w:eastAsia="Arial" w:hAnsi="Arial" w:cs="Arial"/>
                <w:sz w:val="22"/>
                <w:szCs w:val="22"/>
              </w:rPr>
              <w:t>.</w:t>
            </w:r>
          </w:p>
          <w:p w14:paraId="29D52689" w14:textId="77777777" w:rsidR="003172C7" w:rsidRDefault="003172C7">
            <w:pPr>
              <w:widowControl w:val="0"/>
              <w:jc w:val="both"/>
              <w:rPr>
                <w:sz w:val="22"/>
                <w:szCs w:val="22"/>
              </w:rPr>
            </w:pPr>
          </w:p>
          <w:p w14:paraId="71342FE8" w14:textId="77777777" w:rsidR="003172C7" w:rsidRDefault="006137BC">
            <w:pPr>
              <w:jc w:val="both"/>
              <w:rPr>
                <w:rFonts w:ascii="Arial" w:eastAsia="Arial" w:hAnsi="Arial" w:cs="Arial"/>
                <w:sz w:val="22"/>
                <w:szCs w:val="22"/>
              </w:rPr>
            </w:pPr>
            <w:r>
              <w:rPr>
                <w:rFonts w:ascii="Arial" w:eastAsia="Arial" w:hAnsi="Arial" w:cs="Arial"/>
                <w:b/>
                <w:sz w:val="22"/>
                <w:szCs w:val="22"/>
              </w:rPr>
              <w:t xml:space="preserve">Interrupção do AME </w:t>
            </w:r>
            <w:r>
              <w:rPr>
                <w:rFonts w:ascii="Arial" w:eastAsia="Arial" w:hAnsi="Arial" w:cs="Arial"/>
                <w:sz w:val="22"/>
                <w:szCs w:val="22"/>
              </w:rPr>
              <w:t>(quarto mês) baixa escolaridade materna, não ter propriedade do imóvel de residência, volta ao trabalho, não ter recebido orientação sobre amamentação no puerpério, insatisfação com a notícia da gestação e não receber aju</w:t>
            </w:r>
            <w:r w:rsidR="00B02642">
              <w:rPr>
                <w:rFonts w:ascii="Arial" w:eastAsia="Arial" w:hAnsi="Arial" w:cs="Arial"/>
                <w:sz w:val="22"/>
                <w:szCs w:val="22"/>
              </w:rPr>
              <w:t>da do companheiro com a criança.</w:t>
            </w:r>
          </w:p>
          <w:p w14:paraId="7A1EC4D3" w14:textId="77777777" w:rsidR="00B02642" w:rsidRDefault="00B02642">
            <w:pPr>
              <w:jc w:val="both"/>
              <w:rPr>
                <w:sz w:val="22"/>
                <w:szCs w:val="22"/>
              </w:rPr>
            </w:pPr>
          </w:p>
          <w:p w14:paraId="0971C213" w14:textId="77777777" w:rsidR="003172C7" w:rsidRDefault="006137BC">
            <w:pPr>
              <w:jc w:val="both"/>
              <w:rPr>
                <w:sz w:val="22"/>
                <w:szCs w:val="22"/>
              </w:rPr>
            </w:pPr>
            <w:r>
              <w:rPr>
                <w:rFonts w:ascii="Arial" w:eastAsia="Arial" w:hAnsi="Arial" w:cs="Arial"/>
                <w:b/>
                <w:sz w:val="22"/>
                <w:szCs w:val="22"/>
              </w:rPr>
              <w:t>Fator de risco para o abandono do AME</w:t>
            </w:r>
            <w:r>
              <w:rPr>
                <w:rFonts w:ascii="Arial" w:eastAsia="Arial" w:hAnsi="Arial" w:cs="Arial"/>
                <w:sz w:val="22"/>
                <w:szCs w:val="22"/>
              </w:rPr>
              <w:t>: vulnerabilidade emocional, depressão pós-parto, ausência de conhecimento por parte das nutrizes sobre a amamentação (qualidade do leite e importância para o desenvolvimento do bebe), não ficaram contentes ou foram indiferentes à notícia da gestação</w:t>
            </w:r>
            <w:r w:rsidR="00B02642">
              <w:rPr>
                <w:rFonts w:ascii="Arial" w:eastAsia="Arial" w:hAnsi="Arial" w:cs="Arial"/>
                <w:sz w:val="22"/>
                <w:szCs w:val="22"/>
              </w:rPr>
              <w:t>.</w:t>
            </w:r>
          </w:p>
        </w:tc>
      </w:tr>
      <w:tr w:rsidR="003172C7" w14:paraId="26BADB8A" w14:textId="77777777">
        <w:trPr>
          <w:trHeight w:val="14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A022F" w14:textId="77777777" w:rsidR="003172C7" w:rsidRDefault="006137BC">
            <w:pPr>
              <w:jc w:val="both"/>
              <w:rPr>
                <w:sz w:val="22"/>
                <w:szCs w:val="22"/>
              </w:rPr>
            </w:pPr>
            <w:r>
              <w:rPr>
                <w:rFonts w:ascii="Arial" w:eastAsia="Arial" w:hAnsi="Arial" w:cs="Arial"/>
                <w:b/>
                <w:sz w:val="22"/>
                <w:szCs w:val="22"/>
              </w:rPr>
              <w:t>2014/ Aleitamento Materno E Fatores Relacionados Ao Desmame Precoce</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2AE80" w14:textId="77777777" w:rsidR="003172C7" w:rsidRDefault="006137BC">
            <w:pPr>
              <w:jc w:val="both"/>
              <w:rPr>
                <w:rFonts w:ascii="Arial" w:eastAsia="Arial" w:hAnsi="Arial" w:cs="Arial"/>
                <w:sz w:val="22"/>
                <w:szCs w:val="22"/>
              </w:rPr>
            </w:pPr>
            <w:r>
              <w:rPr>
                <w:rFonts w:ascii="Arial" w:eastAsia="Arial" w:hAnsi="Arial" w:cs="Arial"/>
                <w:b/>
                <w:sz w:val="22"/>
                <w:szCs w:val="22"/>
              </w:rPr>
              <w:t xml:space="preserve">Dificuldade nos primeiros 10 dias após o parto: </w:t>
            </w:r>
            <w:r>
              <w:rPr>
                <w:rFonts w:ascii="Arial" w:eastAsia="Arial" w:hAnsi="Arial" w:cs="Arial"/>
                <w:sz w:val="22"/>
                <w:szCs w:val="22"/>
              </w:rPr>
              <w:t xml:space="preserve">pega incorreta, fissura, ingurgitamento, </w:t>
            </w:r>
            <w:proofErr w:type="spellStart"/>
            <w:r>
              <w:rPr>
                <w:rFonts w:ascii="Arial" w:eastAsia="Arial" w:hAnsi="Arial" w:cs="Arial"/>
                <w:sz w:val="22"/>
                <w:szCs w:val="22"/>
              </w:rPr>
              <w:t>hopogalactia</w:t>
            </w:r>
            <w:proofErr w:type="spellEnd"/>
            <w:r w:rsidR="00B02642">
              <w:rPr>
                <w:rFonts w:ascii="Arial" w:eastAsia="Arial" w:hAnsi="Arial" w:cs="Arial"/>
                <w:sz w:val="22"/>
                <w:szCs w:val="22"/>
              </w:rPr>
              <w:t>.</w:t>
            </w:r>
          </w:p>
          <w:p w14:paraId="298D2DC8" w14:textId="77777777" w:rsidR="00B02642" w:rsidRDefault="00B02642">
            <w:pPr>
              <w:jc w:val="both"/>
              <w:rPr>
                <w:sz w:val="22"/>
                <w:szCs w:val="22"/>
              </w:rPr>
            </w:pPr>
          </w:p>
          <w:p w14:paraId="28221DDC" w14:textId="77777777" w:rsidR="003172C7" w:rsidRDefault="006137BC">
            <w:pPr>
              <w:jc w:val="both"/>
              <w:rPr>
                <w:sz w:val="22"/>
                <w:szCs w:val="22"/>
              </w:rPr>
            </w:pPr>
            <w:r>
              <w:rPr>
                <w:rFonts w:ascii="Arial" w:eastAsia="Arial" w:hAnsi="Arial" w:cs="Arial"/>
                <w:b/>
                <w:sz w:val="22"/>
                <w:szCs w:val="22"/>
              </w:rPr>
              <w:t>Queixas do início do AM:</w:t>
            </w:r>
            <w:r>
              <w:rPr>
                <w:rFonts w:ascii="Arial" w:eastAsia="Arial" w:hAnsi="Arial" w:cs="Arial"/>
                <w:sz w:val="22"/>
                <w:szCs w:val="22"/>
              </w:rPr>
              <w:t xml:space="preserve"> dor ou incômodo nos mamilos</w:t>
            </w:r>
            <w:r>
              <w:rPr>
                <w:rFonts w:ascii="Arial" w:eastAsia="Arial" w:hAnsi="Arial" w:cs="Arial"/>
                <w:b/>
                <w:sz w:val="22"/>
                <w:szCs w:val="22"/>
              </w:rPr>
              <w:t>;</w:t>
            </w:r>
          </w:p>
          <w:p w14:paraId="3FE05059" w14:textId="77777777" w:rsidR="003172C7" w:rsidRDefault="006137BC">
            <w:pPr>
              <w:jc w:val="both"/>
              <w:rPr>
                <w:rFonts w:ascii="Arial" w:eastAsia="Arial" w:hAnsi="Arial" w:cs="Arial"/>
                <w:sz w:val="22"/>
                <w:szCs w:val="22"/>
              </w:rPr>
            </w:pPr>
            <w:r>
              <w:rPr>
                <w:rFonts w:ascii="Arial" w:eastAsia="Arial" w:hAnsi="Arial" w:cs="Arial"/>
                <w:b/>
                <w:sz w:val="22"/>
                <w:szCs w:val="22"/>
              </w:rPr>
              <w:t>Fatores que levaram ao desmame precoce:</w:t>
            </w:r>
            <w:r>
              <w:rPr>
                <w:rFonts w:ascii="Arial" w:eastAsia="Arial" w:hAnsi="Arial" w:cs="Arial"/>
                <w:sz w:val="22"/>
                <w:szCs w:val="22"/>
              </w:rPr>
              <w:t xml:space="preserve"> falta de motivação, </w:t>
            </w:r>
            <w:proofErr w:type="spellStart"/>
            <w:r>
              <w:rPr>
                <w:rFonts w:ascii="Arial" w:eastAsia="Arial" w:hAnsi="Arial" w:cs="Arial"/>
                <w:sz w:val="22"/>
                <w:szCs w:val="22"/>
              </w:rPr>
              <w:t>hipogalactia</w:t>
            </w:r>
            <w:proofErr w:type="spellEnd"/>
            <w:r>
              <w:rPr>
                <w:rFonts w:ascii="Arial" w:eastAsia="Arial" w:hAnsi="Arial" w:cs="Arial"/>
                <w:sz w:val="22"/>
                <w:szCs w:val="22"/>
              </w:rPr>
              <w:t xml:space="preserve"> (relato da mãe), ingurgitamento, fissura</w:t>
            </w:r>
            <w:r w:rsidR="00B02642">
              <w:rPr>
                <w:rFonts w:ascii="Arial" w:eastAsia="Arial" w:hAnsi="Arial" w:cs="Arial"/>
                <w:sz w:val="22"/>
                <w:szCs w:val="22"/>
              </w:rPr>
              <w:t>.</w:t>
            </w:r>
          </w:p>
          <w:p w14:paraId="1B772E7E" w14:textId="77777777" w:rsidR="00B02642" w:rsidRDefault="00B02642">
            <w:pPr>
              <w:jc w:val="both"/>
              <w:rPr>
                <w:sz w:val="22"/>
                <w:szCs w:val="22"/>
              </w:rPr>
            </w:pPr>
          </w:p>
          <w:p w14:paraId="463F482D" w14:textId="77777777" w:rsidR="003172C7" w:rsidRDefault="006137BC">
            <w:pPr>
              <w:jc w:val="both"/>
              <w:rPr>
                <w:rFonts w:ascii="Arial" w:eastAsia="Arial" w:hAnsi="Arial" w:cs="Arial"/>
                <w:sz w:val="22"/>
                <w:szCs w:val="22"/>
              </w:rPr>
            </w:pPr>
            <w:r>
              <w:rPr>
                <w:rFonts w:ascii="Arial" w:eastAsia="Arial" w:hAnsi="Arial" w:cs="Arial"/>
                <w:b/>
                <w:sz w:val="22"/>
                <w:szCs w:val="22"/>
              </w:rPr>
              <w:t>Dificuldade para manter o AME:</w:t>
            </w:r>
            <w:r w:rsidR="00B02642">
              <w:rPr>
                <w:rFonts w:ascii="Arial" w:eastAsia="Arial" w:hAnsi="Arial" w:cs="Arial"/>
                <w:sz w:val="22"/>
                <w:szCs w:val="22"/>
              </w:rPr>
              <w:t xml:space="preserve"> Retorno ao trabalho.</w:t>
            </w:r>
          </w:p>
          <w:p w14:paraId="04C0CD3A" w14:textId="77777777" w:rsidR="00B02642" w:rsidRDefault="00B02642">
            <w:pPr>
              <w:jc w:val="both"/>
              <w:rPr>
                <w:sz w:val="22"/>
                <w:szCs w:val="22"/>
              </w:rPr>
            </w:pPr>
          </w:p>
          <w:p w14:paraId="738DEC9B" w14:textId="77777777" w:rsidR="003172C7" w:rsidRDefault="006137BC" w:rsidP="000A4AE2">
            <w:pPr>
              <w:jc w:val="both"/>
              <w:rPr>
                <w:sz w:val="22"/>
                <w:szCs w:val="22"/>
              </w:rPr>
            </w:pPr>
            <w:r>
              <w:rPr>
                <w:rFonts w:ascii="Arial" w:eastAsia="Arial" w:hAnsi="Arial" w:cs="Arial"/>
                <w:b/>
                <w:sz w:val="22"/>
                <w:szCs w:val="22"/>
              </w:rPr>
              <w:t>Desmame alegado</w:t>
            </w:r>
            <w:r>
              <w:rPr>
                <w:rFonts w:ascii="Arial" w:eastAsia="Arial" w:hAnsi="Arial" w:cs="Arial"/>
                <w:sz w:val="22"/>
                <w:szCs w:val="22"/>
              </w:rPr>
              <w:t>: por não conseguirem superar as dificuldades iniciais, alimentação mista após o retorno ao trabalho, introdução de mamadeira</w:t>
            </w:r>
            <w:r w:rsidR="00B02642">
              <w:rPr>
                <w:rFonts w:ascii="Arial" w:eastAsia="Arial" w:hAnsi="Arial" w:cs="Arial"/>
                <w:sz w:val="22"/>
                <w:szCs w:val="22"/>
              </w:rPr>
              <w:t>.</w:t>
            </w:r>
          </w:p>
        </w:tc>
      </w:tr>
      <w:tr w:rsidR="003172C7" w14:paraId="2E59C7F6" w14:textId="77777777">
        <w:trPr>
          <w:trHeight w:val="146"/>
        </w:trPr>
        <w:tc>
          <w:tcPr>
            <w:tcW w:w="940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4FFE4" w14:textId="77777777" w:rsidR="003172C7" w:rsidRDefault="006137BC">
            <w:pPr>
              <w:jc w:val="center"/>
              <w:rPr>
                <w:sz w:val="22"/>
                <w:szCs w:val="22"/>
              </w:rPr>
            </w:pPr>
            <w:r>
              <w:rPr>
                <w:rFonts w:ascii="Arial" w:eastAsia="Arial" w:hAnsi="Arial" w:cs="Arial"/>
                <w:b/>
                <w:sz w:val="22"/>
                <w:szCs w:val="22"/>
              </w:rPr>
              <w:t>Busca 2</w:t>
            </w:r>
          </w:p>
        </w:tc>
      </w:tr>
      <w:tr w:rsidR="003172C7" w14:paraId="0C572156" w14:textId="77777777">
        <w:trPr>
          <w:trHeight w:val="14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9050E" w14:textId="77777777" w:rsidR="003172C7" w:rsidRDefault="006137BC">
            <w:pPr>
              <w:jc w:val="both"/>
              <w:rPr>
                <w:sz w:val="22"/>
                <w:szCs w:val="22"/>
              </w:rPr>
            </w:pPr>
            <w:r>
              <w:rPr>
                <w:rFonts w:ascii="Arial" w:eastAsia="Arial" w:hAnsi="Arial" w:cs="Arial"/>
                <w:b/>
                <w:sz w:val="22"/>
                <w:szCs w:val="22"/>
              </w:rPr>
              <w:t>2020/ Aleitamento materno até o sexto mês de vida em municípios da Rede Mãe Paranaense</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3B804" w14:textId="77777777" w:rsidR="003172C7" w:rsidRDefault="006137BC">
            <w:pPr>
              <w:rPr>
                <w:sz w:val="22"/>
                <w:szCs w:val="22"/>
              </w:rPr>
            </w:pPr>
            <w:r>
              <w:rPr>
                <w:rFonts w:ascii="Arial" w:eastAsia="Arial" w:hAnsi="Arial" w:cs="Arial"/>
                <w:b/>
                <w:sz w:val="22"/>
                <w:szCs w:val="22"/>
              </w:rPr>
              <w:t>Fatores que contribuem para o desmame precoce:</w:t>
            </w:r>
            <w:r>
              <w:rPr>
                <w:rFonts w:ascii="Arial" w:eastAsia="Arial" w:hAnsi="Arial" w:cs="Arial"/>
                <w:sz w:val="22"/>
                <w:szCs w:val="22"/>
              </w:rPr>
              <w:t xml:space="preserve"> dificuldade para amamentar, orientação do pediatra para introduzir leite artificial, redução na produção de leite, retorno ao trabalho, sensação do bebe estar com sede, crenças sobre o AM</w:t>
            </w:r>
            <w:r w:rsidR="00B02642">
              <w:rPr>
                <w:rFonts w:ascii="Arial" w:eastAsia="Arial" w:hAnsi="Arial" w:cs="Arial"/>
                <w:sz w:val="22"/>
                <w:szCs w:val="22"/>
              </w:rPr>
              <w:t>.</w:t>
            </w:r>
          </w:p>
        </w:tc>
      </w:tr>
      <w:tr w:rsidR="003172C7" w14:paraId="1A950480" w14:textId="77777777">
        <w:trPr>
          <w:trHeight w:val="14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69659" w14:textId="77777777" w:rsidR="003172C7" w:rsidRDefault="006137BC">
            <w:pPr>
              <w:jc w:val="both"/>
              <w:rPr>
                <w:sz w:val="22"/>
                <w:szCs w:val="22"/>
              </w:rPr>
            </w:pPr>
            <w:r>
              <w:rPr>
                <w:rFonts w:ascii="Arial" w:eastAsia="Arial" w:hAnsi="Arial" w:cs="Arial"/>
                <w:b/>
                <w:sz w:val="22"/>
                <w:szCs w:val="22"/>
              </w:rPr>
              <w:lastRenderedPageBreak/>
              <w:t>2017/</w:t>
            </w:r>
            <w:r>
              <w:rPr>
                <w:rFonts w:ascii="Arial" w:eastAsia="Arial" w:hAnsi="Arial" w:cs="Arial"/>
                <w:b/>
                <w:sz w:val="38"/>
                <w:szCs w:val="38"/>
              </w:rPr>
              <w:t xml:space="preserve"> </w:t>
            </w:r>
            <w:r>
              <w:rPr>
                <w:rFonts w:ascii="Arial" w:eastAsia="Arial" w:hAnsi="Arial" w:cs="Arial"/>
                <w:b/>
                <w:sz w:val="22"/>
                <w:szCs w:val="22"/>
              </w:rPr>
              <w:t>Vivência de mães na conciliação entre aleitamento materno e estudos universitários</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27DFB" w14:textId="77777777" w:rsidR="003172C7" w:rsidRDefault="006137BC">
            <w:pPr>
              <w:jc w:val="both"/>
              <w:rPr>
                <w:sz w:val="22"/>
                <w:szCs w:val="22"/>
              </w:rPr>
            </w:pPr>
            <w:r>
              <w:rPr>
                <w:rFonts w:ascii="Arial" w:eastAsia="Arial" w:hAnsi="Arial" w:cs="Arial"/>
                <w:b/>
                <w:sz w:val="22"/>
                <w:szCs w:val="22"/>
              </w:rPr>
              <w:t xml:space="preserve">Fatores associados ao desmame precoce: </w:t>
            </w:r>
            <w:r>
              <w:rPr>
                <w:rFonts w:ascii="Arial" w:eastAsia="Arial" w:hAnsi="Arial" w:cs="Arial"/>
                <w:sz w:val="22"/>
                <w:szCs w:val="22"/>
              </w:rPr>
              <w:t>retorno ao trabalho ou atividades acadêmicas, uso de chupetas e bicos</w:t>
            </w:r>
            <w:r w:rsidR="00B02642">
              <w:rPr>
                <w:rFonts w:ascii="Arial" w:eastAsia="Arial" w:hAnsi="Arial" w:cs="Arial"/>
                <w:sz w:val="22"/>
                <w:szCs w:val="22"/>
              </w:rPr>
              <w:t>.</w:t>
            </w:r>
          </w:p>
          <w:p w14:paraId="2607F6D5" w14:textId="77777777" w:rsidR="003172C7" w:rsidRDefault="003172C7">
            <w:pPr>
              <w:rPr>
                <w:rFonts w:ascii="Arial" w:eastAsia="Arial" w:hAnsi="Arial" w:cs="Arial"/>
                <w:b/>
                <w:sz w:val="22"/>
                <w:szCs w:val="22"/>
              </w:rPr>
            </w:pPr>
          </w:p>
        </w:tc>
      </w:tr>
      <w:tr w:rsidR="003172C7" w14:paraId="33938835" w14:textId="77777777">
        <w:trPr>
          <w:trHeight w:val="14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A620A" w14:textId="77777777" w:rsidR="003172C7" w:rsidRDefault="006137BC">
            <w:pPr>
              <w:jc w:val="both"/>
              <w:rPr>
                <w:sz w:val="22"/>
                <w:szCs w:val="22"/>
              </w:rPr>
            </w:pPr>
            <w:r>
              <w:rPr>
                <w:rFonts w:ascii="Arial" w:eastAsia="Arial" w:hAnsi="Arial" w:cs="Arial"/>
                <w:b/>
                <w:sz w:val="22"/>
                <w:szCs w:val="22"/>
              </w:rPr>
              <w:t>2015/ Amamentação e desmame precoce em lactantes de Curitiba</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FF4AC" w14:textId="77777777" w:rsidR="003172C7" w:rsidRDefault="006137BC">
            <w:pPr>
              <w:jc w:val="both"/>
              <w:rPr>
                <w:rFonts w:ascii="Arial" w:eastAsia="Arial" w:hAnsi="Arial" w:cs="Arial"/>
                <w:sz w:val="22"/>
                <w:szCs w:val="22"/>
              </w:rPr>
            </w:pPr>
            <w:r>
              <w:rPr>
                <w:rFonts w:ascii="Arial" w:eastAsia="Arial" w:hAnsi="Arial" w:cs="Arial"/>
                <w:b/>
                <w:sz w:val="22"/>
                <w:szCs w:val="22"/>
              </w:rPr>
              <w:t xml:space="preserve">Fatores que contribuem para o desmame precoce: </w:t>
            </w:r>
            <w:r>
              <w:rPr>
                <w:rFonts w:ascii="Arial" w:eastAsia="Arial" w:hAnsi="Arial" w:cs="Arial"/>
                <w:sz w:val="22"/>
                <w:szCs w:val="22"/>
              </w:rPr>
              <w:t>idade materna, escolaridade materna, pouco leite, retorno ao trabalho, leite secou, bico do seio rachou, saúde do bebe, múltiplos papéis desempenhados pela mulher, orientação de outras pessoas, mastite, ingurgitamento mamário, pega incorreta, intr</w:t>
            </w:r>
            <w:r w:rsidR="00B02642">
              <w:rPr>
                <w:rFonts w:ascii="Arial" w:eastAsia="Arial" w:hAnsi="Arial" w:cs="Arial"/>
                <w:sz w:val="22"/>
                <w:szCs w:val="22"/>
              </w:rPr>
              <w:t>odução de alimento complementar.</w:t>
            </w:r>
          </w:p>
          <w:p w14:paraId="3D8A388F" w14:textId="77777777" w:rsidR="00B02642" w:rsidRDefault="00B02642">
            <w:pPr>
              <w:jc w:val="both"/>
              <w:rPr>
                <w:sz w:val="22"/>
                <w:szCs w:val="22"/>
              </w:rPr>
            </w:pPr>
          </w:p>
          <w:p w14:paraId="7AA8AA20" w14:textId="77777777" w:rsidR="003172C7" w:rsidRDefault="006137BC">
            <w:pPr>
              <w:jc w:val="both"/>
              <w:rPr>
                <w:sz w:val="22"/>
                <w:szCs w:val="22"/>
              </w:rPr>
            </w:pPr>
            <w:r>
              <w:rPr>
                <w:rFonts w:ascii="Arial" w:eastAsia="Arial" w:hAnsi="Arial" w:cs="Arial"/>
                <w:b/>
                <w:sz w:val="22"/>
                <w:szCs w:val="22"/>
              </w:rPr>
              <w:t xml:space="preserve">Benefícios do AM: </w:t>
            </w:r>
            <w:r>
              <w:rPr>
                <w:rFonts w:ascii="Arial" w:eastAsia="Arial" w:hAnsi="Arial" w:cs="Arial"/>
                <w:sz w:val="22"/>
                <w:szCs w:val="22"/>
              </w:rPr>
              <w:t>ví</w:t>
            </w:r>
            <w:r w:rsidR="00B02642">
              <w:rPr>
                <w:rFonts w:ascii="Arial" w:eastAsia="Arial" w:hAnsi="Arial" w:cs="Arial"/>
                <w:sz w:val="22"/>
                <w:szCs w:val="22"/>
              </w:rPr>
              <w:t>nculo afetivo entre mãe e filho.</w:t>
            </w:r>
          </w:p>
        </w:tc>
      </w:tr>
      <w:tr w:rsidR="003172C7" w14:paraId="6FCA4CA8" w14:textId="77777777">
        <w:trPr>
          <w:trHeight w:val="14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D3963" w14:textId="77777777" w:rsidR="003172C7" w:rsidRDefault="006137BC">
            <w:pPr>
              <w:jc w:val="both"/>
              <w:rPr>
                <w:sz w:val="22"/>
                <w:szCs w:val="22"/>
              </w:rPr>
            </w:pPr>
            <w:r>
              <w:rPr>
                <w:rFonts w:ascii="Arial" w:eastAsia="Arial" w:hAnsi="Arial" w:cs="Arial"/>
                <w:b/>
                <w:sz w:val="22"/>
                <w:szCs w:val="22"/>
              </w:rPr>
              <w:t>2015/ Banco de leite humano: o apoio à amamentação e a duração do aleitamento materno exclusivo</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F6686" w14:textId="77777777" w:rsidR="003172C7" w:rsidRDefault="006137BC">
            <w:pPr>
              <w:jc w:val="both"/>
              <w:rPr>
                <w:rFonts w:ascii="Arial" w:eastAsia="Arial" w:hAnsi="Arial" w:cs="Arial"/>
                <w:sz w:val="22"/>
                <w:szCs w:val="22"/>
              </w:rPr>
            </w:pPr>
            <w:r>
              <w:rPr>
                <w:rFonts w:ascii="Arial" w:eastAsia="Arial" w:hAnsi="Arial" w:cs="Arial"/>
                <w:b/>
                <w:sz w:val="22"/>
                <w:szCs w:val="22"/>
              </w:rPr>
              <w:t xml:space="preserve">Problemas relatados pela lactante para procurar o BLH: </w:t>
            </w:r>
            <w:r>
              <w:rPr>
                <w:rFonts w:ascii="Arial" w:eastAsia="Arial" w:hAnsi="Arial" w:cs="Arial"/>
                <w:sz w:val="22"/>
                <w:szCs w:val="22"/>
              </w:rPr>
              <w:t>problemas nas mamas, mastite, fissura, ingurgitamento, dificuldade para amamentar por pega incorreta, alegação de pouco leite</w:t>
            </w:r>
            <w:r w:rsidR="00B02642">
              <w:rPr>
                <w:rFonts w:ascii="Arial" w:eastAsia="Arial" w:hAnsi="Arial" w:cs="Arial"/>
                <w:sz w:val="22"/>
                <w:szCs w:val="22"/>
              </w:rPr>
              <w:t>, encaminhamento da maternidade.</w:t>
            </w:r>
          </w:p>
          <w:p w14:paraId="7D3D2188" w14:textId="77777777" w:rsidR="00B02642" w:rsidRDefault="00B02642">
            <w:pPr>
              <w:jc w:val="both"/>
              <w:rPr>
                <w:sz w:val="22"/>
                <w:szCs w:val="22"/>
              </w:rPr>
            </w:pPr>
          </w:p>
          <w:p w14:paraId="2D3C4C2D" w14:textId="77777777" w:rsidR="003172C7" w:rsidRDefault="00434361">
            <w:pPr>
              <w:jc w:val="both"/>
              <w:rPr>
                <w:rFonts w:ascii="Arial" w:eastAsia="Arial" w:hAnsi="Arial" w:cs="Arial"/>
                <w:sz w:val="22"/>
                <w:szCs w:val="22"/>
              </w:rPr>
            </w:pPr>
            <w:r>
              <w:rPr>
                <w:rFonts w:ascii="Arial" w:eastAsia="Arial" w:hAnsi="Arial" w:cs="Arial"/>
                <w:b/>
                <w:sz w:val="22"/>
                <w:szCs w:val="22"/>
              </w:rPr>
              <w:t xml:space="preserve">Fatores que contribuem para o AME: </w:t>
            </w:r>
            <w:r w:rsidR="006137BC">
              <w:rPr>
                <w:rFonts w:ascii="Arial" w:eastAsia="Arial" w:hAnsi="Arial" w:cs="Arial"/>
                <w:sz w:val="22"/>
                <w:szCs w:val="22"/>
              </w:rPr>
              <w:t>orientações sobre o benefício do AME, cuidados com as mamas, técnica de aleitamento, quantidade de filhos (maior que 1)</w:t>
            </w:r>
            <w:r w:rsidR="00B02642">
              <w:rPr>
                <w:rFonts w:ascii="Arial" w:eastAsia="Arial" w:hAnsi="Arial" w:cs="Arial"/>
                <w:sz w:val="22"/>
                <w:szCs w:val="22"/>
              </w:rPr>
              <w:t>.</w:t>
            </w:r>
          </w:p>
          <w:p w14:paraId="7D43383B" w14:textId="77777777" w:rsidR="00B02642" w:rsidRDefault="00B02642">
            <w:pPr>
              <w:jc w:val="both"/>
              <w:rPr>
                <w:sz w:val="22"/>
                <w:szCs w:val="22"/>
              </w:rPr>
            </w:pPr>
          </w:p>
          <w:p w14:paraId="16D12021" w14:textId="77777777" w:rsidR="003172C7" w:rsidRDefault="006137BC">
            <w:pPr>
              <w:jc w:val="both"/>
              <w:rPr>
                <w:sz w:val="22"/>
                <w:szCs w:val="22"/>
              </w:rPr>
            </w:pPr>
            <w:r>
              <w:rPr>
                <w:rFonts w:ascii="Arial" w:eastAsia="Arial" w:hAnsi="Arial" w:cs="Arial"/>
                <w:b/>
                <w:sz w:val="22"/>
                <w:szCs w:val="22"/>
              </w:rPr>
              <w:t xml:space="preserve">Fatores que contribuem para o desmame:  </w:t>
            </w:r>
            <w:r>
              <w:rPr>
                <w:rFonts w:ascii="Arial" w:eastAsia="Arial" w:hAnsi="Arial" w:cs="Arial"/>
                <w:sz w:val="22"/>
                <w:szCs w:val="22"/>
              </w:rPr>
              <w:t>trabalho materno, menor escolaridade, menor renda, viver com o cônjuge, utilizar bicos artificiais, orientação do médico, falta de orientação às nutrizes, número de consultas após o nascimento da criança</w:t>
            </w:r>
            <w:r w:rsidR="00B02642">
              <w:rPr>
                <w:rFonts w:ascii="Arial" w:eastAsia="Arial" w:hAnsi="Arial" w:cs="Arial"/>
                <w:sz w:val="22"/>
                <w:szCs w:val="22"/>
              </w:rPr>
              <w:t>.</w:t>
            </w:r>
          </w:p>
        </w:tc>
      </w:tr>
      <w:tr w:rsidR="003172C7" w14:paraId="017B1F58" w14:textId="77777777">
        <w:trPr>
          <w:trHeight w:val="14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BAB7D" w14:textId="77777777" w:rsidR="003172C7" w:rsidRDefault="006137BC">
            <w:pPr>
              <w:jc w:val="both"/>
              <w:rPr>
                <w:sz w:val="22"/>
                <w:szCs w:val="22"/>
              </w:rPr>
            </w:pPr>
            <w:r>
              <w:rPr>
                <w:rFonts w:ascii="Arial" w:eastAsia="Arial" w:hAnsi="Arial" w:cs="Arial"/>
                <w:b/>
                <w:sz w:val="22"/>
                <w:szCs w:val="22"/>
              </w:rPr>
              <w:t>2015/ Fatores associados à prática do aleitamento materno exclusivo por pelo menos seis meses no estado de Pernambuco</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EA7F5" w14:textId="77777777" w:rsidR="003172C7" w:rsidRDefault="006137BC">
            <w:pPr>
              <w:jc w:val="both"/>
              <w:rPr>
                <w:rFonts w:ascii="Arial" w:eastAsia="Arial" w:hAnsi="Arial" w:cs="Arial"/>
                <w:sz w:val="22"/>
                <w:szCs w:val="22"/>
              </w:rPr>
            </w:pPr>
            <w:r>
              <w:rPr>
                <w:rFonts w:ascii="Arial" w:eastAsia="Arial" w:hAnsi="Arial" w:cs="Arial"/>
                <w:b/>
                <w:sz w:val="22"/>
                <w:szCs w:val="22"/>
              </w:rPr>
              <w:t xml:space="preserve">Fatores que contribuem para o desmame precoce: </w:t>
            </w:r>
            <w:r>
              <w:rPr>
                <w:rFonts w:ascii="Arial" w:eastAsia="Arial" w:hAnsi="Arial" w:cs="Arial"/>
                <w:sz w:val="22"/>
                <w:szCs w:val="22"/>
              </w:rPr>
              <w:t>idade materna (+35/-20), escolaridade, falta de rede de apoio familiar, falta de licença m</w:t>
            </w:r>
            <w:r w:rsidR="00B02642">
              <w:rPr>
                <w:rFonts w:ascii="Arial" w:eastAsia="Arial" w:hAnsi="Arial" w:cs="Arial"/>
                <w:sz w:val="22"/>
                <w:szCs w:val="22"/>
              </w:rPr>
              <w:t>aternidade, mercado de trabalho.</w:t>
            </w:r>
          </w:p>
          <w:p w14:paraId="1D1E6222" w14:textId="77777777" w:rsidR="00B02642" w:rsidRDefault="00B02642">
            <w:pPr>
              <w:jc w:val="both"/>
              <w:rPr>
                <w:sz w:val="22"/>
                <w:szCs w:val="22"/>
              </w:rPr>
            </w:pPr>
          </w:p>
          <w:p w14:paraId="31A77D35" w14:textId="77777777" w:rsidR="003172C7" w:rsidRDefault="006137BC">
            <w:pPr>
              <w:jc w:val="both"/>
              <w:rPr>
                <w:sz w:val="22"/>
                <w:szCs w:val="22"/>
              </w:rPr>
            </w:pPr>
            <w:r>
              <w:rPr>
                <w:rFonts w:ascii="Arial" w:eastAsia="Arial" w:hAnsi="Arial" w:cs="Arial"/>
                <w:b/>
                <w:sz w:val="22"/>
                <w:szCs w:val="22"/>
              </w:rPr>
              <w:t>Fatores que contribuem para AME</w:t>
            </w:r>
            <w:r>
              <w:rPr>
                <w:rFonts w:ascii="Arial" w:eastAsia="Arial" w:hAnsi="Arial" w:cs="Arial"/>
                <w:sz w:val="22"/>
                <w:szCs w:val="22"/>
              </w:rPr>
              <w:t>:  número de consultas pré-natal, tipo de parto, crianças da zona rural</w:t>
            </w:r>
            <w:r w:rsidR="00B02642">
              <w:rPr>
                <w:rFonts w:ascii="Arial" w:eastAsia="Arial" w:hAnsi="Arial" w:cs="Arial"/>
                <w:sz w:val="22"/>
                <w:szCs w:val="22"/>
              </w:rPr>
              <w:t>.</w:t>
            </w:r>
          </w:p>
        </w:tc>
      </w:tr>
      <w:tr w:rsidR="003172C7" w14:paraId="78BD9800" w14:textId="77777777">
        <w:trPr>
          <w:trHeight w:val="146"/>
        </w:trPr>
        <w:tc>
          <w:tcPr>
            <w:tcW w:w="940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E1236" w14:textId="77777777" w:rsidR="003172C7" w:rsidRDefault="006137BC">
            <w:pPr>
              <w:jc w:val="center"/>
              <w:rPr>
                <w:sz w:val="22"/>
                <w:szCs w:val="22"/>
              </w:rPr>
            </w:pPr>
            <w:r>
              <w:rPr>
                <w:rFonts w:ascii="Arial" w:eastAsia="Arial" w:hAnsi="Arial" w:cs="Arial"/>
                <w:b/>
                <w:sz w:val="22"/>
                <w:szCs w:val="22"/>
              </w:rPr>
              <w:t>Busca 3</w:t>
            </w:r>
          </w:p>
        </w:tc>
      </w:tr>
      <w:tr w:rsidR="003172C7" w14:paraId="58615CEC" w14:textId="77777777">
        <w:trPr>
          <w:trHeight w:val="14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D4372" w14:textId="77777777" w:rsidR="003172C7" w:rsidRDefault="006137BC">
            <w:pPr>
              <w:jc w:val="both"/>
              <w:rPr>
                <w:sz w:val="22"/>
                <w:szCs w:val="22"/>
              </w:rPr>
            </w:pPr>
            <w:r>
              <w:rPr>
                <w:rFonts w:ascii="Arial" w:eastAsia="Arial" w:hAnsi="Arial" w:cs="Arial"/>
                <w:b/>
                <w:sz w:val="22"/>
                <w:szCs w:val="22"/>
              </w:rPr>
              <w:t xml:space="preserve">2021/ </w:t>
            </w:r>
            <w:r>
              <w:rPr>
                <w:rFonts w:ascii="Arial" w:eastAsia="Arial" w:hAnsi="Arial" w:cs="Arial"/>
                <w:b/>
                <w:color w:val="000000"/>
                <w:sz w:val="22"/>
                <w:szCs w:val="22"/>
              </w:rPr>
              <w:t>Dez passos para o sucesso no aleitamento materno: influência na continuidade da amamentação</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1213E" w14:textId="77777777" w:rsidR="003172C7" w:rsidRDefault="006137BC">
            <w:pPr>
              <w:jc w:val="both"/>
              <w:rPr>
                <w:sz w:val="22"/>
                <w:szCs w:val="22"/>
              </w:rPr>
            </w:pPr>
            <w:r>
              <w:rPr>
                <w:rFonts w:ascii="Arial" w:eastAsia="Arial" w:hAnsi="Arial" w:cs="Arial"/>
                <w:b/>
                <w:sz w:val="22"/>
                <w:szCs w:val="22"/>
              </w:rPr>
              <w:t>Fator que contribui para o desmame precoce:</w:t>
            </w:r>
            <w:r>
              <w:rPr>
                <w:rFonts w:ascii="Arial" w:eastAsia="Arial" w:hAnsi="Arial" w:cs="Arial"/>
                <w:sz w:val="22"/>
                <w:szCs w:val="22"/>
              </w:rPr>
              <w:t xml:space="preserve"> nutriz voltar ao trabalho, problemas e dificuldade na amamentação, introdução de alimento ou líquido, uso de chupetas e bicos artificiais</w:t>
            </w:r>
            <w:r w:rsidR="00B02642">
              <w:rPr>
                <w:rFonts w:ascii="Arial" w:eastAsia="Arial" w:hAnsi="Arial" w:cs="Arial"/>
                <w:sz w:val="22"/>
                <w:szCs w:val="22"/>
              </w:rPr>
              <w:t>.</w:t>
            </w:r>
          </w:p>
          <w:p w14:paraId="36B4FD2C" w14:textId="77777777" w:rsidR="003172C7" w:rsidRDefault="003172C7">
            <w:pPr>
              <w:jc w:val="both"/>
              <w:rPr>
                <w:rFonts w:ascii="Arial" w:eastAsia="Arial" w:hAnsi="Arial" w:cs="Arial"/>
                <w:b/>
                <w:sz w:val="22"/>
                <w:szCs w:val="22"/>
              </w:rPr>
            </w:pPr>
          </w:p>
        </w:tc>
      </w:tr>
      <w:tr w:rsidR="003172C7" w14:paraId="31045B2D" w14:textId="77777777">
        <w:trPr>
          <w:trHeight w:val="14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69EB4" w14:textId="77777777" w:rsidR="003172C7" w:rsidRDefault="006137BC">
            <w:pPr>
              <w:jc w:val="both"/>
              <w:rPr>
                <w:sz w:val="22"/>
                <w:szCs w:val="22"/>
              </w:rPr>
            </w:pPr>
            <w:r>
              <w:rPr>
                <w:rFonts w:ascii="Arial" w:eastAsia="Arial" w:hAnsi="Arial" w:cs="Arial"/>
                <w:b/>
                <w:sz w:val="22"/>
                <w:szCs w:val="22"/>
              </w:rPr>
              <w:t xml:space="preserve">2019/ Prevalência de desmame precoce e fatores relacionados em crianças do </w:t>
            </w:r>
            <w:r>
              <w:rPr>
                <w:rFonts w:ascii="Arial" w:eastAsia="Arial" w:hAnsi="Arial" w:cs="Arial"/>
                <w:b/>
                <w:sz w:val="22"/>
                <w:szCs w:val="22"/>
              </w:rPr>
              <w:lastRenderedPageBreak/>
              <w:t>Distrito Federal e entorno</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3387C" w14:textId="77777777" w:rsidR="003172C7" w:rsidRDefault="006137BC">
            <w:pPr>
              <w:jc w:val="both"/>
              <w:rPr>
                <w:rFonts w:ascii="Arial" w:eastAsia="Arial" w:hAnsi="Arial" w:cs="Arial"/>
                <w:sz w:val="22"/>
                <w:szCs w:val="22"/>
              </w:rPr>
            </w:pPr>
            <w:r>
              <w:rPr>
                <w:rFonts w:ascii="Arial" w:eastAsia="Arial" w:hAnsi="Arial" w:cs="Arial"/>
                <w:b/>
                <w:sz w:val="22"/>
                <w:szCs w:val="22"/>
              </w:rPr>
              <w:lastRenderedPageBreak/>
              <w:t>Fator que contribui para o desmame precoce:</w:t>
            </w:r>
            <w:r>
              <w:rPr>
                <w:rFonts w:ascii="Arial" w:eastAsia="Arial" w:hAnsi="Arial" w:cs="Arial"/>
                <w:sz w:val="22"/>
                <w:szCs w:val="22"/>
              </w:rPr>
              <w:t xml:space="preserve"> idade materna (20 a 30 anos), ensino médio</w:t>
            </w:r>
            <w:r w:rsidR="00827FD9">
              <w:rPr>
                <w:rFonts w:ascii="Arial" w:eastAsia="Arial" w:hAnsi="Arial" w:cs="Arial"/>
                <w:sz w:val="22"/>
                <w:szCs w:val="22"/>
              </w:rPr>
              <w:t xml:space="preserve"> completo, mães que trabalham, viver com o cônjuge</w:t>
            </w:r>
            <w:r>
              <w:rPr>
                <w:rFonts w:ascii="Arial" w:eastAsia="Arial" w:hAnsi="Arial" w:cs="Arial"/>
                <w:sz w:val="22"/>
                <w:szCs w:val="22"/>
              </w:rPr>
              <w:t xml:space="preserve"> e renda mensal entre 1.000-2.000</w:t>
            </w:r>
            <w:r w:rsidR="00B02642">
              <w:rPr>
                <w:rFonts w:ascii="Arial" w:eastAsia="Arial" w:hAnsi="Arial" w:cs="Arial"/>
                <w:sz w:val="22"/>
                <w:szCs w:val="22"/>
              </w:rPr>
              <w:t>.</w:t>
            </w:r>
          </w:p>
          <w:p w14:paraId="3B4A9F66" w14:textId="77777777" w:rsidR="00B02642" w:rsidRDefault="00B02642">
            <w:pPr>
              <w:jc w:val="both"/>
              <w:rPr>
                <w:sz w:val="22"/>
                <w:szCs w:val="22"/>
              </w:rPr>
            </w:pPr>
          </w:p>
          <w:p w14:paraId="38D1E84B" w14:textId="77777777" w:rsidR="003172C7" w:rsidRDefault="006137BC">
            <w:pPr>
              <w:jc w:val="both"/>
              <w:rPr>
                <w:sz w:val="22"/>
                <w:szCs w:val="22"/>
              </w:rPr>
            </w:pPr>
            <w:r>
              <w:rPr>
                <w:rFonts w:ascii="Arial" w:eastAsia="Arial" w:hAnsi="Arial" w:cs="Arial"/>
                <w:b/>
                <w:sz w:val="22"/>
                <w:szCs w:val="22"/>
              </w:rPr>
              <w:lastRenderedPageBreak/>
              <w:t>Motivos para o desmame:</w:t>
            </w:r>
            <w:r>
              <w:rPr>
                <w:rFonts w:ascii="Arial" w:eastAsia="Arial" w:hAnsi="Arial" w:cs="Arial"/>
                <w:sz w:val="22"/>
                <w:szCs w:val="22"/>
              </w:rPr>
              <w:t xml:space="preserve"> volta ao trabalho antes do sexto mês da criança, leite fraco ou pouco nut</w:t>
            </w:r>
            <w:r w:rsidR="00827FD9">
              <w:rPr>
                <w:rFonts w:ascii="Arial" w:eastAsia="Arial" w:hAnsi="Arial" w:cs="Arial"/>
                <w:sz w:val="22"/>
                <w:szCs w:val="22"/>
              </w:rPr>
              <w:t>ritivo, falta de apoio familiar</w:t>
            </w:r>
            <w:r w:rsidR="00B02642">
              <w:rPr>
                <w:rFonts w:ascii="Arial" w:eastAsia="Arial" w:hAnsi="Arial" w:cs="Arial"/>
                <w:sz w:val="22"/>
                <w:szCs w:val="22"/>
              </w:rPr>
              <w:t>.</w:t>
            </w:r>
          </w:p>
          <w:p w14:paraId="67C94FB9" w14:textId="77777777" w:rsidR="003172C7" w:rsidRDefault="003172C7">
            <w:pPr>
              <w:ind w:left="360"/>
              <w:jc w:val="both"/>
              <w:rPr>
                <w:rFonts w:ascii="Arial" w:eastAsia="Arial" w:hAnsi="Arial" w:cs="Arial"/>
                <w:b/>
                <w:sz w:val="22"/>
                <w:szCs w:val="22"/>
              </w:rPr>
            </w:pPr>
          </w:p>
        </w:tc>
      </w:tr>
      <w:tr w:rsidR="003172C7" w14:paraId="11AD90B4" w14:textId="77777777">
        <w:trPr>
          <w:trHeight w:val="252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AA791" w14:textId="77777777" w:rsidR="003172C7" w:rsidRPr="00A54FF7" w:rsidRDefault="006137BC">
            <w:pPr>
              <w:jc w:val="both"/>
              <w:rPr>
                <w:b/>
                <w:sz w:val="22"/>
                <w:szCs w:val="22"/>
              </w:rPr>
            </w:pPr>
            <w:r w:rsidRPr="00A54FF7">
              <w:rPr>
                <w:rFonts w:ascii="Arial" w:eastAsia="Arial" w:hAnsi="Arial" w:cs="Arial"/>
                <w:b/>
                <w:sz w:val="22"/>
                <w:szCs w:val="22"/>
              </w:rPr>
              <w:t xml:space="preserve">2019/ </w:t>
            </w:r>
            <w:r w:rsidRPr="00A54FF7">
              <w:rPr>
                <w:rFonts w:ascii="Arial" w:eastAsia="Arial" w:hAnsi="Arial" w:cs="Arial"/>
                <w:b/>
                <w:color w:val="231F20"/>
                <w:sz w:val="22"/>
                <w:szCs w:val="22"/>
              </w:rPr>
              <w:t xml:space="preserve">Impacto da auto eficácia materna e associado fatores sobre a manutenção da amamentação exclusiva </w:t>
            </w:r>
            <w:r w:rsidRPr="00A54FF7">
              <w:rPr>
                <w:rFonts w:ascii="Arial" w:eastAsia="Arial" w:hAnsi="Arial" w:cs="Arial"/>
                <w:b/>
                <w:color w:val="000000"/>
                <w:sz w:val="22"/>
                <w:szCs w:val="22"/>
              </w:rPr>
              <w:t>no cidade de Piracicaba - SP: Estudo de coorte</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B0D76" w14:textId="77777777" w:rsidR="003172C7" w:rsidRDefault="006137BC">
            <w:pPr>
              <w:jc w:val="both"/>
              <w:rPr>
                <w:sz w:val="22"/>
                <w:szCs w:val="22"/>
              </w:rPr>
            </w:pPr>
            <w:r>
              <w:rPr>
                <w:rFonts w:ascii="Arial" w:eastAsia="Arial" w:hAnsi="Arial" w:cs="Arial"/>
                <w:b/>
                <w:sz w:val="22"/>
                <w:szCs w:val="22"/>
              </w:rPr>
              <w:t xml:space="preserve">Fatores que contribuíram para o desmame: </w:t>
            </w:r>
            <w:r>
              <w:rPr>
                <w:rFonts w:ascii="Arial" w:eastAsia="Arial" w:hAnsi="Arial" w:cs="Arial"/>
                <w:sz w:val="22"/>
                <w:szCs w:val="22"/>
              </w:rPr>
              <w:t>uso de chupetas, complicações na gestação</w:t>
            </w:r>
            <w:r w:rsidR="00B02642">
              <w:rPr>
                <w:rFonts w:ascii="Arial" w:eastAsia="Arial" w:hAnsi="Arial" w:cs="Arial"/>
                <w:sz w:val="22"/>
                <w:szCs w:val="22"/>
              </w:rPr>
              <w:t>.</w:t>
            </w:r>
          </w:p>
          <w:p w14:paraId="0FF05305" w14:textId="77777777" w:rsidR="003172C7" w:rsidRDefault="003172C7">
            <w:pPr>
              <w:ind w:left="360"/>
              <w:jc w:val="both"/>
              <w:rPr>
                <w:rFonts w:ascii="Arial" w:eastAsia="Arial" w:hAnsi="Arial" w:cs="Arial"/>
                <w:b/>
                <w:sz w:val="22"/>
                <w:szCs w:val="22"/>
              </w:rPr>
            </w:pPr>
          </w:p>
        </w:tc>
      </w:tr>
      <w:tr w:rsidR="003172C7" w14:paraId="0074847B" w14:textId="77777777">
        <w:trPr>
          <w:trHeight w:val="3074"/>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51179" w14:textId="77777777" w:rsidR="003172C7" w:rsidRDefault="006137BC">
            <w:pPr>
              <w:jc w:val="both"/>
              <w:rPr>
                <w:sz w:val="22"/>
                <w:szCs w:val="22"/>
              </w:rPr>
            </w:pPr>
            <w:r>
              <w:rPr>
                <w:rFonts w:ascii="Arial" w:eastAsia="Arial" w:hAnsi="Arial" w:cs="Arial"/>
                <w:b/>
                <w:sz w:val="22"/>
                <w:szCs w:val="22"/>
              </w:rPr>
              <w:t xml:space="preserve">2018/ </w:t>
            </w:r>
            <w:r>
              <w:rPr>
                <w:rFonts w:ascii="Arial" w:eastAsia="Arial" w:hAnsi="Arial" w:cs="Arial"/>
                <w:b/>
                <w:color w:val="000000"/>
                <w:sz w:val="22"/>
                <w:szCs w:val="22"/>
              </w:rPr>
              <w:t>Prevalência de aleitamento materno e fatores associados: uma revisão de literatura</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C1EC1" w14:textId="77777777" w:rsidR="00827FD9" w:rsidRDefault="006137BC">
            <w:pPr>
              <w:jc w:val="both"/>
              <w:rPr>
                <w:rFonts w:ascii="Arial" w:eastAsia="Arial" w:hAnsi="Arial" w:cs="Arial"/>
                <w:sz w:val="22"/>
                <w:szCs w:val="22"/>
              </w:rPr>
            </w:pPr>
            <w:r>
              <w:rPr>
                <w:rFonts w:ascii="Arial" w:eastAsia="Arial" w:hAnsi="Arial" w:cs="Arial"/>
                <w:b/>
                <w:sz w:val="22"/>
                <w:szCs w:val="22"/>
              </w:rPr>
              <w:t>Fatores do meio relacionados ao desmame precoce:</w:t>
            </w:r>
            <w:r>
              <w:rPr>
                <w:rFonts w:ascii="Arial" w:eastAsia="Arial" w:hAnsi="Arial" w:cs="Arial"/>
                <w:sz w:val="22"/>
                <w:szCs w:val="22"/>
              </w:rPr>
              <w:t xml:space="preserve"> uso de bico, chupeta e mamadeira, escolaridade e presença paterna, escolaridade materna, trabalho materno, residir em área urbana, pré-natal, nível socioeconômico, água, chá ou outros leites, parto em maternidade privada ou conveniada com o SUS, licença-maternidade, vínculo empregatício informal, horário </w:t>
            </w:r>
            <w:proofErr w:type="spellStart"/>
            <w:r>
              <w:rPr>
                <w:rFonts w:ascii="Arial" w:eastAsia="Arial" w:hAnsi="Arial" w:cs="Arial"/>
                <w:sz w:val="22"/>
                <w:szCs w:val="22"/>
              </w:rPr>
              <w:t>pré</w:t>
            </w:r>
            <w:proofErr w:type="spellEnd"/>
            <w:r>
              <w:rPr>
                <w:rFonts w:ascii="Arial" w:eastAsia="Arial" w:hAnsi="Arial" w:cs="Arial"/>
                <w:sz w:val="22"/>
                <w:szCs w:val="22"/>
              </w:rPr>
              <w:t xml:space="preserve"> definidos para AM, orientação em grupo, tabagismo e álcool na gestação</w:t>
            </w:r>
            <w:r w:rsidR="00B02642">
              <w:rPr>
                <w:rFonts w:ascii="Arial" w:eastAsia="Arial" w:hAnsi="Arial" w:cs="Arial"/>
                <w:sz w:val="22"/>
                <w:szCs w:val="22"/>
              </w:rPr>
              <w:t>.</w:t>
            </w:r>
          </w:p>
          <w:p w14:paraId="58C4BD1C" w14:textId="77777777" w:rsidR="00827FD9" w:rsidRDefault="00827FD9">
            <w:pPr>
              <w:jc w:val="both"/>
              <w:rPr>
                <w:rFonts w:ascii="Arial" w:eastAsia="Arial" w:hAnsi="Arial" w:cs="Arial"/>
                <w:sz w:val="22"/>
                <w:szCs w:val="22"/>
              </w:rPr>
            </w:pPr>
          </w:p>
          <w:p w14:paraId="0E97C3B3" w14:textId="77777777" w:rsidR="003172C7" w:rsidRDefault="006137BC">
            <w:pPr>
              <w:jc w:val="both"/>
              <w:rPr>
                <w:rFonts w:ascii="Arial" w:eastAsia="Arial" w:hAnsi="Arial" w:cs="Arial"/>
                <w:sz w:val="22"/>
                <w:szCs w:val="22"/>
              </w:rPr>
            </w:pPr>
            <w:r>
              <w:rPr>
                <w:rFonts w:ascii="Arial" w:eastAsia="Arial" w:hAnsi="Arial" w:cs="Arial"/>
                <w:b/>
                <w:sz w:val="22"/>
                <w:szCs w:val="22"/>
              </w:rPr>
              <w:t xml:space="preserve">Fatores materno relacionados ao desmame precoce: </w:t>
            </w:r>
            <w:r>
              <w:rPr>
                <w:rFonts w:ascii="Arial" w:eastAsia="Arial" w:hAnsi="Arial" w:cs="Arial"/>
                <w:sz w:val="22"/>
                <w:szCs w:val="22"/>
              </w:rPr>
              <w:t>idade, fissura mamilar, gestação múltipla, queixa materna na mamada, intenção de amamentar, intercorrência na gestação, experiência na amamentação, tipo de parto, número de filhos, cor da pele</w:t>
            </w:r>
            <w:r w:rsidR="00B02642">
              <w:rPr>
                <w:rFonts w:ascii="Arial" w:eastAsia="Arial" w:hAnsi="Arial" w:cs="Arial"/>
                <w:sz w:val="22"/>
                <w:szCs w:val="22"/>
              </w:rPr>
              <w:t>.</w:t>
            </w:r>
          </w:p>
          <w:p w14:paraId="6F3B6C69" w14:textId="77777777" w:rsidR="00827FD9" w:rsidRDefault="00827FD9">
            <w:pPr>
              <w:jc w:val="both"/>
              <w:rPr>
                <w:sz w:val="22"/>
                <w:szCs w:val="22"/>
              </w:rPr>
            </w:pPr>
          </w:p>
          <w:p w14:paraId="55BAF5CC" w14:textId="77777777" w:rsidR="003172C7" w:rsidRDefault="00434361">
            <w:pPr>
              <w:jc w:val="both"/>
              <w:rPr>
                <w:sz w:val="22"/>
                <w:szCs w:val="22"/>
              </w:rPr>
            </w:pPr>
            <w:r>
              <w:rPr>
                <w:rFonts w:ascii="Arial" w:eastAsia="Arial" w:hAnsi="Arial" w:cs="Arial"/>
                <w:b/>
                <w:sz w:val="22"/>
                <w:szCs w:val="22"/>
              </w:rPr>
              <w:t>Fatores que contribuem para o desmame precoce:</w:t>
            </w:r>
            <w:r>
              <w:rPr>
                <w:rFonts w:ascii="Arial" w:eastAsia="Arial" w:hAnsi="Arial" w:cs="Arial"/>
                <w:sz w:val="22"/>
                <w:szCs w:val="22"/>
              </w:rPr>
              <w:t xml:space="preserve"> </w:t>
            </w:r>
            <w:r w:rsidR="006137BC">
              <w:rPr>
                <w:rFonts w:ascii="Arial" w:eastAsia="Arial" w:hAnsi="Arial" w:cs="Arial"/>
                <w:sz w:val="22"/>
                <w:szCs w:val="22"/>
              </w:rPr>
              <w:t>não colocar a criança para</w:t>
            </w:r>
            <w:r w:rsidR="00B02642">
              <w:rPr>
                <w:rFonts w:ascii="Arial" w:eastAsia="Arial" w:hAnsi="Arial" w:cs="Arial"/>
                <w:sz w:val="22"/>
                <w:szCs w:val="22"/>
              </w:rPr>
              <w:t xml:space="preserve"> mamar na primeira hora de vida.</w:t>
            </w:r>
          </w:p>
        </w:tc>
      </w:tr>
      <w:tr w:rsidR="003172C7" w14:paraId="7B15304D" w14:textId="77777777">
        <w:trPr>
          <w:trHeight w:val="2785"/>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0B0F58" w14:textId="77777777" w:rsidR="003172C7" w:rsidRDefault="006137BC">
            <w:pPr>
              <w:jc w:val="both"/>
              <w:rPr>
                <w:sz w:val="22"/>
                <w:szCs w:val="22"/>
              </w:rPr>
            </w:pPr>
            <w:r>
              <w:rPr>
                <w:rFonts w:ascii="Arial" w:eastAsia="Arial" w:hAnsi="Arial" w:cs="Arial"/>
                <w:b/>
                <w:color w:val="000000"/>
                <w:sz w:val="22"/>
                <w:szCs w:val="22"/>
              </w:rPr>
              <w:t>2018/ Dificuldades relacionadas ao aleitamento materno: análise de um serviço especializado em amamentação</w:t>
            </w:r>
          </w:p>
          <w:p w14:paraId="70586055" w14:textId="77777777" w:rsidR="003172C7" w:rsidRDefault="003172C7">
            <w:pPr>
              <w:jc w:val="both"/>
              <w:rPr>
                <w:rFonts w:ascii="Arial" w:eastAsia="Arial" w:hAnsi="Arial" w:cs="Arial"/>
                <w:b/>
                <w:sz w:val="22"/>
                <w:szCs w:val="22"/>
              </w:rPr>
            </w:pP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49F85" w14:textId="77777777" w:rsidR="003172C7" w:rsidRDefault="006137BC">
            <w:pPr>
              <w:jc w:val="both"/>
              <w:rPr>
                <w:rFonts w:ascii="Arial" w:eastAsia="Arial" w:hAnsi="Arial" w:cs="Arial"/>
                <w:sz w:val="22"/>
                <w:szCs w:val="22"/>
              </w:rPr>
            </w:pPr>
            <w:r>
              <w:rPr>
                <w:rFonts w:ascii="Arial" w:eastAsia="Arial" w:hAnsi="Arial" w:cs="Arial"/>
                <w:b/>
                <w:sz w:val="22"/>
                <w:szCs w:val="22"/>
              </w:rPr>
              <w:t>Fatores associados ao AM não exclusivo:</w:t>
            </w:r>
            <w:r>
              <w:rPr>
                <w:rFonts w:ascii="Arial" w:eastAsia="Arial" w:hAnsi="Arial" w:cs="Arial"/>
                <w:sz w:val="22"/>
                <w:szCs w:val="22"/>
              </w:rPr>
              <w:t xml:space="preserve"> mães com a visão de pouca produção de leite materno, mama flácidas </w:t>
            </w:r>
            <w:proofErr w:type="spellStart"/>
            <w:r>
              <w:rPr>
                <w:rFonts w:ascii="Arial" w:eastAsia="Arial" w:hAnsi="Arial" w:cs="Arial"/>
                <w:sz w:val="22"/>
                <w:szCs w:val="22"/>
              </w:rPr>
              <w:t>pré</w:t>
            </w:r>
            <w:proofErr w:type="spellEnd"/>
            <w:r>
              <w:rPr>
                <w:rFonts w:ascii="Arial" w:eastAsia="Arial" w:hAnsi="Arial" w:cs="Arial"/>
                <w:sz w:val="22"/>
                <w:szCs w:val="22"/>
              </w:rPr>
              <w:t xml:space="preserve"> aleitamento, não vazamento de leite e não ex</w:t>
            </w:r>
            <w:r w:rsidR="00827FD9">
              <w:rPr>
                <w:rFonts w:ascii="Arial" w:eastAsia="Arial" w:hAnsi="Arial" w:cs="Arial"/>
                <w:sz w:val="22"/>
                <w:szCs w:val="22"/>
              </w:rPr>
              <w:t>tração de leite de forma manual</w:t>
            </w:r>
            <w:r w:rsidR="00B02642">
              <w:rPr>
                <w:rFonts w:ascii="Arial" w:eastAsia="Arial" w:hAnsi="Arial" w:cs="Arial"/>
                <w:sz w:val="22"/>
                <w:szCs w:val="22"/>
              </w:rPr>
              <w:t>.</w:t>
            </w:r>
          </w:p>
          <w:p w14:paraId="5A186C22" w14:textId="77777777" w:rsidR="00827FD9" w:rsidRDefault="00827FD9">
            <w:pPr>
              <w:jc w:val="both"/>
              <w:rPr>
                <w:sz w:val="22"/>
                <w:szCs w:val="22"/>
              </w:rPr>
            </w:pPr>
          </w:p>
          <w:p w14:paraId="75F944BE" w14:textId="041C0D13" w:rsidR="003172C7" w:rsidRDefault="006137BC">
            <w:pPr>
              <w:jc w:val="both"/>
              <w:rPr>
                <w:rFonts w:ascii="Arial" w:eastAsia="Arial" w:hAnsi="Arial" w:cs="Arial"/>
                <w:sz w:val="22"/>
                <w:szCs w:val="22"/>
              </w:rPr>
            </w:pPr>
            <w:r>
              <w:rPr>
                <w:rFonts w:ascii="Arial" w:eastAsia="Arial" w:hAnsi="Arial" w:cs="Arial"/>
                <w:b/>
                <w:sz w:val="22"/>
                <w:szCs w:val="22"/>
              </w:rPr>
              <w:t>Fatores associados ao desmame precoce:</w:t>
            </w:r>
            <w:r>
              <w:rPr>
                <w:rFonts w:ascii="Arial" w:eastAsia="Arial" w:hAnsi="Arial" w:cs="Arial"/>
                <w:sz w:val="22"/>
                <w:szCs w:val="22"/>
              </w:rPr>
              <w:t xml:space="preserve"> Pega incorreta, posicionamento incorreto da mãe e da criança, preensão, sucção e deglutição incorretas da criança na mamada, variáveis </w:t>
            </w:r>
            <w:proofErr w:type="spellStart"/>
            <w:r w:rsidR="00181565">
              <w:rPr>
                <w:rFonts w:ascii="Arial" w:eastAsia="Arial" w:hAnsi="Arial" w:cs="Arial"/>
                <w:sz w:val="22"/>
                <w:szCs w:val="22"/>
              </w:rPr>
              <w:t>sociodemográficas</w:t>
            </w:r>
            <w:proofErr w:type="spellEnd"/>
            <w:r>
              <w:rPr>
                <w:rFonts w:ascii="Arial" w:eastAsia="Arial" w:hAnsi="Arial" w:cs="Arial"/>
                <w:sz w:val="22"/>
                <w:szCs w:val="22"/>
              </w:rPr>
              <w:t xml:space="preserve"> materna e da criança, escolaridade materna, situação conjugal, idade da criança, variáveis obstétricas como experiências anteriores de AM, contato precoce pele a pele, uso de chupeta, tipo de mamilo</w:t>
            </w:r>
            <w:r w:rsidR="00B02642">
              <w:rPr>
                <w:rFonts w:ascii="Arial" w:eastAsia="Arial" w:hAnsi="Arial" w:cs="Arial"/>
                <w:sz w:val="22"/>
                <w:szCs w:val="22"/>
              </w:rPr>
              <w:t>.</w:t>
            </w:r>
          </w:p>
          <w:p w14:paraId="76CF188B" w14:textId="77777777" w:rsidR="00827FD9" w:rsidRDefault="00827FD9">
            <w:pPr>
              <w:jc w:val="both"/>
              <w:rPr>
                <w:sz w:val="22"/>
                <w:szCs w:val="22"/>
              </w:rPr>
            </w:pPr>
          </w:p>
          <w:p w14:paraId="01ED7F84" w14:textId="77777777" w:rsidR="003172C7" w:rsidRDefault="006137BC">
            <w:pPr>
              <w:jc w:val="both"/>
              <w:rPr>
                <w:rFonts w:ascii="Arial" w:eastAsia="Arial" w:hAnsi="Arial" w:cs="Arial"/>
                <w:sz w:val="22"/>
                <w:szCs w:val="22"/>
              </w:rPr>
            </w:pPr>
            <w:r>
              <w:rPr>
                <w:rFonts w:ascii="Arial" w:eastAsia="Arial" w:hAnsi="Arial" w:cs="Arial"/>
                <w:b/>
                <w:sz w:val="22"/>
                <w:szCs w:val="22"/>
              </w:rPr>
              <w:t>Fatores que contribuem para o desmame precoce:</w:t>
            </w:r>
            <w:r>
              <w:rPr>
                <w:rFonts w:ascii="Arial" w:eastAsia="Arial" w:hAnsi="Arial" w:cs="Arial"/>
                <w:sz w:val="22"/>
                <w:szCs w:val="22"/>
              </w:rPr>
              <w:t xml:space="preserve"> baixa produção de leite, choro frequente</w:t>
            </w:r>
            <w:r w:rsidR="00B02642">
              <w:rPr>
                <w:rFonts w:ascii="Arial" w:eastAsia="Arial" w:hAnsi="Arial" w:cs="Arial"/>
                <w:sz w:val="22"/>
                <w:szCs w:val="22"/>
              </w:rPr>
              <w:t>, ingurgitamento, lesão mamilar.</w:t>
            </w:r>
          </w:p>
          <w:p w14:paraId="0F41978A" w14:textId="77777777" w:rsidR="00B02642" w:rsidRDefault="00B02642">
            <w:pPr>
              <w:jc w:val="both"/>
              <w:rPr>
                <w:sz w:val="22"/>
                <w:szCs w:val="22"/>
              </w:rPr>
            </w:pPr>
          </w:p>
          <w:p w14:paraId="625F3F88" w14:textId="77777777" w:rsidR="003172C7" w:rsidRDefault="006137BC">
            <w:pPr>
              <w:jc w:val="both"/>
              <w:rPr>
                <w:sz w:val="22"/>
                <w:szCs w:val="22"/>
              </w:rPr>
            </w:pPr>
            <w:r>
              <w:rPr>
                <w:rFonts w:ascii="Arial" w:eastAsia="Arial" w:hAnsi="Arial" w:cs="Arial"/>
                <w:b/>
                <w:sz w:val="22"/>
                <w:szCs w:val="22"/>
              </w:rPr>
              <w:t>Fator que precisa ser avaliado:</w:t>
            </w:r>
            <w:r>
              <w:rPr>
                <w:rFonts w:ascii="Arial" w:eastAsia="Arial" w:hAnsi="Arial" w:cs="Arial"/>
                <w:sz w:val="22"/>
                <w:szCs w:val="22"/>
              </w:rPr>
              <w:t xml:space="preserve"> Presença do companheiro</w:t>
            </w:r>
            <w:r w:rsidR="00B02642">
              <w:rPr>
                <w:rFonts w:ascii="Arial" w:eastAsia="Arial" w:hAnsi="Arial" w:cs="Arial"/>
                <w:sz w:val="22"/>
                <w:szCs w:val="22"/>
              </w:rPr>
              <w:t>.</w:t>
            </w:r>
          </w:p>
        </w:tc>
      </w:tr>
      <w:tr w:rsidR="003172C7" w14:paraId="79C8EFDF" w14:textId="77777777">
        <w:trPr>
          <w:trHeight w:val="1963"/>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EAE963" w14:textId="77777777" w:rsidR="003172C7" w:rsidRDefault="006137BC">
            <w:pPr>
              <w:jc w:val="both"/>
              <w:rPr>
                <w:sz w:val="22"/>
                <w:szCs w:val="22"/>
              </w:rPr>
            </w:pPr>
            <w:r>
              <w:rPr>
                <w:rFonts w:ascii="Arial" w:eastAsia="Arial" w:hAnsi="Arial" w:cs="Arial"/>
                <w:b/>
                <w:sz w:val="22"/>
                <w:szCs w:val="22"/>
              </w:rPr>
              <w:lastRenderedPageBreak/>
              <w:t xml:space="preserve">2014/ </w:t>
            </w:r>
            <w:r>
              <w:rPr>
                <w:rFonts w:ascii="Arial" w:eastAsia="Arial" w:hAnsi="Arial" w:cs="Arial"/>
                <w:b/>
                <w:color w:val="000000"/>
                <w:sz w:val="22"/>
                <w:szCs w:val="22"/>
              </w:rPr>
              <w:t>Dificuldades no aleitamento materno e influência no desmame precoce</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87F11" w14:textId="77777777" w:rsidR="003172C7" w:rsidRDefault="006137BC">
            <w:pPr>
              <w:jc w:val="both"/>
              <w:rPr>
                <w:rFonts w:ascii="Arial" w:eastAsia="Arial" w:hAnsi="Arial" w:cs="Arial"/>
                <w:sz w:val="22"/>
                <w:szCs w:val="22"/>
              </w:rPr>
            </w:pPr>
            <w:r>
              <w:rPr>
                <w:rFonts w:ascii="Arial" w:eastAsia="Arial" w:hAnsi="Arial" w:cs="Arial"/>
                <w:b/>
                <w:sz w:val="22"/>
                <w:szCs w:val="22"/>
              </w:rPr>
              <w:t>Fatores que influenciam na duração do AM</w:t>
            </w:r>
            <w:r>
              <w:rPr>
                <w:rFonts w:ascii="Arial" w:eastAsia="Arial" w:hAnsi="Arial" w:cs="Arial"/>
                <w:sz w:val="22"/>
                <w:szCs w:val="22"/>
              </w:rPr>
              <w:t>: idade materna, companheiro fixo, apoio familiar, percepção da mulher sobre si, orientação de profissionais da saúde, armazenamento de leite, crenç</w:t>
            </w:r>
            <w:r w:rsidR="00B02642">
              <w:rPr>
                <w:rFonts w:ascii="Arial" w:eastAsia="Arial" w:hAnsi="Arial" w:cs="Arial"/>
                <w:sz w:val="22"/>
                <w:szCs w:val="22"/>
              </w:rPr>
              <w:t>as e valores da equipe de saúde.</w:t>
            </w:r>
          </w:p>
          <w:p w14:paraId="39FF6BA5" w14:textId="77777777" w:rsidR="00B02642" w:rsidRDefault="00B02642">
            <w:pPr>
              <w:jc w:val="both"/>
              <w:rPr>
                <w:sz w:val="22"/>
                <w:szCs w:val="22"/>
              </w:rPr>
            </w:pPr>
          </w:p>
          <w:p w14:paraId="16D162D3" w14:textId="77777777" w:rsidR="003172C7" w:rsidRPr="00B02642" w:rsidRDefault="006137BC" w:rsidP="00B02642">
            <w:pPr>
              <w:jc w:val="both"/>
              <w:rPr>
                <w:sz w:val="22"/>
                <w:szCs w:val="22"/>
              </w:rPr>
            </w:pPr>
            <w:r>
              <w:rPr>
                <w:rFonts w:ascii="Arial" w:eastAsia="Arial" w:hAnsi="Arial" w:cs="Arial"/>
                <w:b/>
                <w:sz w:val="22"/>
                <w:szCs w:val="22"/>
              </w:rPr>
              <w:t>Fatores que contribuem para o desmame:</w:t>
            </w:r>
            <w:r>
              <w:rPr>
                <w:rFonts w:ascii="Arial" w:eastAsia="Arial" w:hAnsi="Arial" w:cs="Arial"/>
                <w:sz w:val="22"/>
                <w:szCs w:val="22"/>
              </w:rPr>
              <w:t xml:space="preserve"> pega incorreta, uso de bicos e chupetas, volta ao trabalho, leite fraco ou pouco leite, trauma mamilar, fissura, ingurgitamento, dor amo amamentar, fatores culturais sobre a amamentação, mães referindo a leite seco, indicação de pediatras sobre complementação por fórmula, dif</w:t>
            </w:r>
            <w:r w:rsidR="00F45CB4">
              <w:rPr>
                <w:rFonts w:ascii="Arial" w:eastAsia="Arial" w:hAnsi="Arial" w:cs="Arial"/>
                <w:sz w:val="22"/>
                <w:szCs w:val="22"/>
              </w:rPr>
              <w:t>iculdade materna na amamentação</w:t>
            </w:r>
            <w:r w:rsidR="00B02642">
              <w:rPr>
                <w:rFonts w:ascii="Arial" w:eastAsia="Arial" w:hAnsi="Arial" w:cs="Arial"/>
                <w:sz w:val="22"/>
                <w:szCs w:val="22"/>
              </w:rPr>
              <w:t>.</w:t>
            </w:r>
          </w:p>
        </w:tc>
      </w:tr>
      <w:tr w:rsidR="003172C7" w14:paraId="491FEB29" w14:textId="77777777">
        <w:trPr>
          <w:trHeight w:val="1689"/>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73932" w14:textId="77777777" w:rsidR="003172C7" w:rsidRDefault="006137BC">
            <w:pPr>
              <w:jc w:val="both"/>
              <w:rPr>
                <w:sz w:val="22"/>
                <w:szCs w:val="22"/>
              </w:rPr>
            </w:pPr>
            <w:r>
              <w:rPr>
                <w:rFonts w:ascii="Arial" w:eastAsia="Arial" w:hAnsi="Arial" w:cs="Arial"/>
                <w:b/>
                <w:sz w:val="22"/>
                <w:szCs w:val="22"/>
              </w:rPr>
              <w:t xml:space="preserve">2012/ </w:t>
            </w:r>
            <w:r>
              <w:rPr>
                <w:rFonts w:ascii="Arial" w:eastAsia="Arial" w:hAnsi="Arial" w:cs="Arial"/>
                <w:b/>
                <w:color w:val="000000"/>
                <w:sz w:val="22"/>
                <w:szCs w:val="22"/>
              </w:rPr>
              <w:t>A percepção das mães sobre o apoio paterno: influência na duração do aleitamento materno</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9FE52" w14:textId="77777777" w:rsidR="003172C7" w:rsidRDefault="006137BC">
            <w:pPr>
              <w:jc w:val="both"/>
              <w:rPr>
                <w:rFonts w:ascii="Arial" w:eastAsia="Arial" w:hAnsi="Arial" w:cs="Arial"/>
                <w:sz w:val="22"/>
                <w:szCs w:val="22"/>
              </w:rPr>
            </w:pPr>
            <w:r>
              <w:rPr>
                <w:rFonts w:ascii="Arial" w:eastAsia="Arial" w:hAnsi="Arial" w:cs="Arial"/>
                <w:b/>
                <w:sz w:val="22"/>
                <w:szCs w:val="22"/>
              </w:rPr>
              <w:t xml:space="preserve">Fatores que aumentam o risco do desmame no primeiro mês: </w:t>
            </w:r>
            <w:r>
              <w:rPr>
                <w:rFonts w:ascii="Arial" w:eastAsia="Arial" w:hAnsi="Arial" w:cs="Arial"/>
                <w:sz w:val="22"/>
                <w:szCs w:val="22"/>
              </w:rPr>
              <w:t>menor escolaridade paterna, fumo durante a gestação, mães que não trabalham fora de casa, pai que não participa do processo de AM, uso d</w:t>
            </w:r>
            <w:r w:rsidR="00B02642">
              <w:rPr>
                <w:rFonts w:ascii="Arial" w:eastAsia="Arial" w:hAnsi="Arial" w:cs="Arial"/>
                <w:sz w:val="22"/>
                <w:szCs w:val="22"/>
              </w:rPr>
              <w:t>e chupeta.</w:t>
            </w:r>
          </w:p>
          <w:p w14:paraId="7FAE4A61" w14:textId="77777777" w:rsidR="00B02642" w:rsidRDefault="00B02642">
            <w:pPr>
              <w:jc w:val="both"/>
              <w:rPr>
                <w:sz w:val="22"/>
                <w:szCs w:val="22"/>
              </w:rPr>
            </w:pPr>
          </w:p>
          <w:p w14:paraId="5C686D16" w14:textId="77777777" w:rsidR="003172C7" w:rsidRDefault="006137BC">
            <w:pPr>
              <w:jc w:val="both"/>
              <w:rPr>
                <w:rFonts w:ascii="Arial" w:eastAsia="Arial" w:hAnsi="Arial" w:cs="Arial"/>
                <w:sz w:val="22"/>
                <w:szCs w:val="22"/>
              </w:rPr>
            </w:pPr>
            <w:r>
              <w:rPr>
                <w:rFonts w:ascii="Arial" w:eastAsia="Arial" w:hAnsi="Arial" w:cs="Arial"/>
                <w:b/>
                <w:sz w:val="22"/>
                <w:szCs w:val="22"/>
              </w:rPr>
              <w:t xml:space="preserve">Fatores que aumentam o risco do desmame no terceiro mês: </w:t>
            </w:r>
            <w:r>
              <w:rPr>
                <w:rFonts w:ascii="Arial" w:eastAsia="Arial" w:hAnsi="Arial" w:cs="Arial"/>
                <w:sz w:val="22"/>
                <w:szCs w:val="22"/>
              </w:rPr>
              <w:t xml:space="preserve">idade materna, cor da mãe </w:t>
            </w:r>
            <w:r w:rsidR="00B02642">
              <w:rPr>
                <w:rFonts w:ascii="Arial" w:eastAsia="Arial" w:hAnsi="Arial" w:cs="Arial"/>
                <w:sz w:val="22"/>
                <w:szCs w:val="22"/>
              </w:rPr>
              <w:t>(</w:t>
            </w:r>
            <w:r>
              <w:rPr>
                <w:rFonts w:ascii="Arial" w:eastAsia="Arial" w:hAnsi="Arial" w:cs="Arial"/>
                <w:sz w:val="22"/>
                <w:szCs w:val="22"/>
              </w:rPr>
              <w:t>branca</w:t>
            </w:r>
            <w:r w:rsidR="00B02642">
              <w:rPr>
                <w:rFonts w:ascii="Arial" w:eastAsia="Arial" w:hAnsi="Arial" w:cs="Arial"/>
                <w:sz w:val="22"/>
                <w:szCs w:val="22"/>
              </w:rPr>
              <w:t>)</w:t>
            </w:r>
            <w:r>
              <w:rPr>
                <w:rFonts w:ascii="Arial" w:eastAsia="Arial" w:hAnsi="Arial" w:cs="Arial"/>
                <w:sz w:val="22"/>
                <w:szCs w:val="22"/>
              </w:rPr>
              <w:t>, escolaridade do pai, fumo durante a gravidez, estado civil, falta de apoio paterno no AM, mãe que não trabalham fora de casa, ausência paterna durante o AM, uso de chupeta</w:t>
            </w:r>
            <w:r w:rsidR="00B02642">
              <w:rPr>
                <w:rFonts w:ascii="Arial" w:eastAsia="Arial" w:hAnsi="Arial" w:cs="Arial"/>
                <w:sz w:val="22"/>
                <w:szCs w:val="22"/>
              </w:rPr>
              <w:t>.</w:t>
            </w:r>
          </w:p>
          <w:p w14:paraId="2D2DDCF4" w14:textId="77777777" w:rsidR="00B02642" w:rsidRDefault="00B02642">
            <w:pPr>
              <w:jc w:val="both"/>
              <w:rPr>
                <w:sz w:val="22"/>
                <w:szCs w:val="22"/>
              </w:rPr>
            </w:pPr>
          </w:p>
          <w:p w14:paraId="53824F10" w14:textId="77777777" w:rsidR="003172C7" w:rsidRDefault="006137BC">
            <w:pPr>
              <w:jc w:val="both"/>
              <w:rPr>
                <w:sz w:val="22"/>
                <w:szCs w:val="22"/>
              </w:rPr>
            </w:pPr>
            <w:r>
              <w:rPr>
                <w:rFonts w:ascii="Arial" w:eastAsia="Arial" w:hAnsi="Arial" w:cs="Arial"/>
                <w:b/>
                <w:sz w:val="22"/>
                <w:szCs w:val="22"/>
              </w:rPr>
              <w:t>Fatores relacionados ao desmame no sexto mês</w:t>
            </w:r>
            <w:r>
              <w:rPr>
                <w:rFonts w:ascii="Arial" w:eastAsia="Arial" w:hAnsi="Arial" w:cs="Arial"/>
                <w:sz w:val="22"/>
                <w:szCs w:val="22"/>
              </w:rPr>
              <w:t xml:space="preserve">: fumo durante a gestação, tempo de </w:t>
            </w:r>
            <w:r w:rsidR="00B02642">
              <w:rPr>
                <w:rFonts w:ascii="Arial" w:eastAsia="Arial" w:hAnsi="Arial" w:cs="Arial"/>
                <w:sz w:val="22"/>
                <w:szCs w:val="22"/>
              </w:rPr>
              <w:t>gestação (menor que 37 semanas).</w:t>
            </w:r>
          </w:p>
        </w:tc>
      </w:tr>
      <w:tr w:rsidR="003172C7" w14:paraId="43351C96" w14:textId="77777777">
        <w:trPr>
          <w:trHeight w:val="1963"/>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D4F45" w14:textId="77777777" w:rsidR="003172C7" w:rsidRDefault="006137BC">
            <w:pPr>
              <w:jc w:val="both"/>
              <w:rPr>
                <w:sz w:val="22"/>
                <w:szCs w:val="22"/>
              </w:rPr>
            </w:pPr>
            <w:r>
              <w:rPr>
                <w:rFonts w:ascii="Arial" w:eastAsia="Arial" w:hAnsi="Arial" w:cs="Arial"/>
                <w:b/>
                <w:color w:val="000000"/>
                <w:sz w:val="22"/>
                <w:szCs w:val="22"/>
              </w:rPr>
              <w:t>2012/ Efeito das ações de promoção do aleitamento na duração da amamentação em duas filiações maternas</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6FFEF" w14:textId="77777777" w:rsidR="003172C7" w:rsidRDefault="006137BC" w:rsidP="008446A0">
            <w:pPr>
              <w:jc w:val="both"/>
              <w:rPr>
                <w:sz w:val="22"/>
                <w:szCs w:val="22"/>
              </w:rPr>
            </w:pPr>
            <w:r>
              <w:rPr>
                <w:rFonts w:ascii="Arial" w:eastAsia="Arial" w:hAnsi="Arial" w:cs="Arial"/>
                <w:b/>
                <w:sz w:val="22"/>
                <w:szCs w:val="22"/>
              </w:rPr>
              <w:t>Fatores que influenciam na duração do aleitamento:</w:t>
            </w:r>
            <w:r>
              <w:rPr>
                <w:rFonts w:ascii="Arial" w:eastAsia="Arial" w:hAnsi="Arial" w:cs="Arial"/>
                <w:sz w:val="22"/>
                <w:szCs w:val="22"/>
              </w:rPr>
              <w:t xml:space="preserve"> características pessoais, sociais, econô</w:t>
            </w:r>
            <w:r w:rsidR="00B02642">
              <w:rPr>
                <w:rFonts w:ascii="Arial" w:eastAsia="Arial" w:hAnsi="Arial" w:cs="Arial"/>
                <w:sz w:val="22"/>
                <w:szCs w:val="22"/>
              </w:rPr>
              <w:t>micas, políticas e culturais,</w:t>
            </w:r>
            <w:r>
              <w:rPr>
                <w:rFonts w:ascii="Arial" w:eastAsia="Arial" w:hAnsi="Arial" w:cs="Arial"/>
                <w:sz w:val="22"/>
                <w:szCs w:val="22"/>
              </w:rPr>
              <w:t xml:space="preserve"> mãe não trabalhar fora de casa, apoio familiar ou </w:t>
            </w:r>
            <w:r w:rsidR="00B02642">
              <w:rPr>
                <w:rFonts w:ascii="Arial" w:eastAsia="Arial" w:hAnsi="Arial" w:cs="Arial"/>
                <w:sz w:val="22"/>
                <w:szCs w:val="22"/>
              </w:rPr>
              <w:t>de profissionais da saúde</w:t>
            </w:r>
            <w:r>
              <w:rPr>
                <w:rFonts w:ascii="Arial" w:eastAsia="Arial" w:hAnsi="Arial" w:cs="Arial"/>
                <w:sz w:val="22"/>
                <w:szCs w:val="22"/>
              </w:rPr>
              <w:t xml:space="preserve">, iniciativas como Hospital Amigo da Criança e Rede Amamenta Brasil, intercorrências na gestação, experiência </w:t>
            </w:r>
            <w:r w:rsidR="008446A0">
              <w:rPr>
                <w:rFonts w:ascii="Arial" w:eastAsia="Arial" w:hAnsi="Arial" w:cs="Arial"/>
                <w:sz w:val="22"/>
                <w:szCs w:val="22"/>
              </w:rPr>
              <w:t xml:space="preserve">negativa </w:t>
            </w:r>
            <w:r>
              <w:rPr>
                <w:rFonts w:ascii="Arial" w:eastAsia="Arial" w:hAnsi="Arial" w:cs="Arial"/>
                <w:sz w:val="22"/>
                <w:szCs w:val="22"/>
              </w:rPr>
              <w:t>de amamentar em</w:t>
            </w:r>
            <w:r w:rsidR="008446A0">
              <w:rPr>
                <w:rFonts w:ascii="Arial" w:eastAsia="Arial" w:hAnsi="Arial" w:cs="Arial"/>
                <w:sz w:val="22"/>
                <w:szCs w:val="22"/>
              </w:rPr>
              <w:t xml:space="preserve"> outras</w:t>
            </w:r>
            <w:r w:rsidR="00B02642">
              <w:rPr>
                <w:rFonts w:ascii="Arial" w:eastAsia="Arial" w:hAnsi="Arial" w:cs="Arial"/>
                <w:sz w:val="22"/>
                <w:szCs w:val="22"/>
              </w:rPr>
              <w:t xml:space="preserve"> gestações.</w:t>
            </w:r>
          </w:p>
        </w:tc>
      </w:tr>
    </w:tbl>
    <w:p w14:paraId="67967923" w14:textId="77777777" w:rsidR="003172C7" w:rsidRDefault="003172C7">
      <w:pPr>
        <w:spacing w:line="360" w:lineRule="auto"/>
        <w:jc w:val="both"/>
        <w:rPr>
          <w:rFonts w:ascii="Arial" w:eastAsia="Arial" w:hAnsi="Arial" w:cs="Arial"/>
        </w:rPr>
      </w:pPr>
    </w:p>
    <w:p w14:paraId="12B21AF8" w14:textId="77777777" w:rsidR="003172C7" w:rsidRDefault="006137BC">
      <w:pPr>
        <w:spacing w:line="360" w:lineRule="auto"/>
        <w:ind w:firstLine="709"/>
        <w:jc w:val="both"/>
        <w:rPr>
          <w:rFonts w:ascii="Arial" w:eastAsia="Arial" w:hAnsi="Arial" w:cs="Arial"/>
        </w:rPr>
      </w:pPr>
      <w:r>
        <w:rPr>
          <w:rFonts w:ascii="Arial" w:eastAsia="Arial" w:hAnsi="Arial" w:cs="Arial"/>
        </w:rPr>
        <w:t>De acordo com os dados apresentados no quadro sintético, os fatores mais relacionados ao desmame ou risco de desmame precoce foram: Volta ao trabalho pela mãe ou trabalhar fora de casa, idade materna, escolaridade materna, baixa renda, ausência paterna ou falta de apoio emocional durante o processo de amamentação, problemas com a mama como fissuras e ingurgitamento, poucas orientações ou informações insuficientes pelos profissionais de saúde a respeito da amamentação, a mulher se negar a amamentar, alegação pela mãe de pouco leite ou leite insuficiente para saciar a fome da criança.</w:t>
      </w:r>
    </w:p>
    <w:p w14:paraId="55C15B1C" w14:textId="77777777" w:rsidR="003172C7" w:rsidRDefault="003172C7">
      <w:pPr>
        <w:spacing w:line="360" w:lineRule="auto"/>
        <w:ind w:firstLine="709"/>
        <w:jc w:val="both"/>
        <w:rPr>
          <w:rFonts w:ascii="Arial" w:eastAsia="Arial" w:hAnsi="Arial" w:cs="Arial"/>
        </w:rPr>
      </w:pPr>
    </w:p>
    <w:p w14:paraId="75D111CB" w14:textId="77777777" w:rsidR="003172C7" w:rsidRDefault="006137BC">
      <w:pPr>
        <w:rPr>
          <w:rFonts w:ascii="Arial" w:eastAsia="Arial" w:hAnsi="Arial" w:cs="Arial"/>
          <w:b/>
        </w:rPr>
      </w:pPr>
      <w:r>
        <w:br w:type="page"/>
      </w:r>
    </w:p>
    <w:p w14:paraId="70A483AB" w14:textId="77777777" w:rsidR="003172C7" w:rsidRDefault="00881057">
      <w:pPr>
        <w:pStyle w:val="Ttulo1"/>
        <w:spacing w:line="360" w:lineRule="auto"/>
        <w:rPr>
          <w:sz w:val="24"/>
          <w:szCs w:val="24"/>
        </w:rPr>
      </w:pPr>
      <w:bookmarkStart w:id="9" w:name="_heading=h.1fob9te" w:colFirst="0" w:colLast="0"/>
      <w:bookmarkStart w:id="10" w:name="_Toc89956156"/>
      <w:bookmarkEnd w:id="9"/>
      <w:r>
        <w:rPr>
          <w:sz w:val="24"/>
          <w:szCs w:val="24"/>
        </w:rPr>
        <w:lastRenderedPageBreak/>
        <w:t xml:space="preserve">5 </w:t>
      </w:r>
      <w:r w:rsidR="006137BC" w:rsidRPr="00B71CAF">
        <w:rPr>
          <w:sz w:val="24"/>
          <w:szCs w:val="24"/>
        </w:rPr>
        <w:t>DISCUSSÃO</w:t>
      </w:r>
      <w:bookmarkEnd w:id="10"/>
      <w:r w:rsidR="00B02642">
        <w:rPr>
          <w:sz w:val="24"/>
          <w:szCs w:val="24"/>
        </w:rPr>
        <w:t xml:space="preserve"> </w:t>
      </w:r>
    </w:p>
    <w:p w14:paraId="725C18C0" w14:textId="77777777" w:rsidR="003172C7" w:rsidRDefault="003172C7">
      <w:pPr>
        <w:spacing w:line="360" w:lineRule="auto"/>
        <w:ind w:firstLine="709"/>
        <w:jc w:val="both"/>
      </w:pPr>
    </w:p>
    <w:p w14:paraId="522E71AA" w14:textId="77777777" w:rsidR="003172C7" w:rsidRPr="000F0D50" w:rsidRDefault="006137BC" w:rsidP="000F0D50">
      <w:pPr>
        <w:spacing w:line="360" w:lineRule="auto"/>
        <w:ind w:firstLine="709"/>
        <w:jc w:val="both"/>
        <w:rPr>
          <w:rFonts w:ascii="Arial" w:eastAsia="Arial" w:hAnsi="Arial" w:cs="Arial"/>
        </w:rPr>
      </w:pPr>
      <w:r w:rsidRPr="000F0D50">
        <w:rPr>
          <w:rFonts w:ascii="Arial" w:eastAsia="Arial" w:hAnsi="Arial" w:cs="Arial"/>
        </w:rPr>
        <w:t xml:space="preserve">O retorno do trabalho da mãe foi frequentemente observado nos estudos como um importante fator que contribui ou até mesmo causa o desmame precoce. Isso porque as mulheres estão cada vez mais inseridas no mercado de trabalho. Em 2019, o Instituto Brasileiro de Geografia e Estatística (IBGE, 2019) mostrou que a participação da mulher no mercado de trabalho aumentou pelo quinto ano consecutivo, totalizando 54,5% da ocupação </w:t>
      </w:r>
      <w:r w:rsidR="00A72925" w:rsidRPr="000F0D50">
        <w:rPr>
          <w:rFonts w:ascii="Arial" w:eastAsia="Arial" w:hAnsi="Arial" w:cs="Arial"/>
        </w:rPr>
        <w:t>no mercado.</w:t>
      </w:r>
    </w:p>
    <w:p w14:paraId="5ACB6098" w14:textId="77777777" w:rsidR="003172C7" w:rsidRPr="000F0D50" w:rsidRDefault="006137BC" w:rsidP="000F0D50">
      <w:pPr>
        <w:spacing w:line="360" w:lineRule="auto"/>
        <w:ind w:firstLine="709"/>
        <w:jc w:val="both"/>
        <w:rPr>
          <w:rFonts w:ascii="Arial" w:hAnsi="Arial" w:cs="Arial"/>
        </w:rPr>
      </w:pPr>
      <w:r w:rsidRPr="000F0D50">
        <w:rPr>
          <w:rFonts w:ascii="Arial" w:eastAsia="Arial" w:hAnsi="Arial" w:cs="Arial"/>
        </w:rPr>
        <w:t>Outros pontos importantes são os trabalhadores informais que em Julho de 2021 passaram a ser 36,295 milhões de pessoas em todo país segundo dados da Pesquisa Nacional por Amostra de Domicílio Contínua que foi divulgada pelo IBGE. Parte desses trabalhadores informais são mulheres (IBGE, 2021).</w:t>
      </w:r>
    </w:p>
    <w:p w14:paraId="47459F41" w14:textId="77777777" w:rsidR="00F045C9" w:rsidRPr="000F0D50" w:rsidRDefault="006137BC" w:rsidP="000F0D50">
      <w:pPr>
        <w:spacing w:line="360" w:lineRule="auto"/>
        <w:ind w:firstLine="720"/>
        <w:jc w:val="both"/>
        <w:rPr>
          <w:rFonts w:ascii="Arial" w:eastAsia="Arial" w:hAnsi="Arial" w:cs="Arial"/>
        </w:rPr>
      </w:pPr>
      <w:r w:rsidRPr="000F0D50">
        <w:rPr>
          <w:rFonts w:ascii="Arial" w:eastAsia="Arial" w:hAnsi="Arial" w:cs="Arial"/>
        </w:rPr>
        <w:t xml:space="preserve"> Trabalhar de forma informal reflete em pontos como </w:t>
      </w:r>
      <w:r w:rsidR="00F045C9" w:rsidRPr="000F0D50">
        <w:rPr>
          <w:rFonts w:ascii="Arial" w:eastAsia="Arial" w:hAnsi="Arial" w:cs="Arial"/>
        </w:rPr>
        <w:t xml:space="preserve">não </w:t>
      </w:r>
      <w:r w:rsidRPr="000F0D50">
        <w:rPr>
          <w:rFonts w:ascii="Arial" w:eastAsia="Arial" w:hAnsi="Arial" w:cs="Arial"/>
        </w:rPr>
        <w:t>ter d</w:t>
      </w:r>
      <w:r w:rsidR="00B02642" w:rsidRPr="000F0D50">
        <w:rPr>
          <w:rFonts w:ascii="Arial" w:eastAsia="Arial" w:hAnsi="Arial" w:cs="Arial"/>
        </w:rPr>
        <w:t>ireitos trabalhistas garantidos</w:t>
      </w:r>
      <w:r w:rsidRPr="000F0D50">
        <w:rPr>
          <w:rFonts w:ascii="Arial" w:eastAsia="Arial" w:hAnsi="Arial" w:cs="Arial"/>
        </w:rPr>
        <w:t xml:space="preserve"> para a mulher</w:t>
      </w:r>
      <w:r w:rsidR="00B02642" w:rsidRPr="000F0D50">
        <w:rPr>
          <w:rFonts w:ascii="Arial" w:eastAsia="Arial" w:hAnsi="Arial" w:cs="Arial"/>
        </w:rPr>
        <w:t>,</w:t>
      </w:r>
      <w:r w:rsidRPr="000F0D50">
        <w:rPr>
          <w:rFonts w:ascii="Arial" w:eastAsia="Arial" w:hAnsi="Arial" w:cs="Arial"/>
        </w:rPr>
        <w:t xml:space="preserve"> um direito importante e essencial para</w:t>
      </w:r>
      <w:r w:rsidR="00F045C9" w:rsidRPr="000F0D50">
        <w:rPr>
          <w:rFonts w:ascii="Arial" w:eastAsia="Arial" w:hAnsi="Arial" w:cs="Arial"/>
        </w:rPr>
        <w:t xml:space="preserve"> a manutenção</w:t>
      </w:r>
      <w:r w:rsidRPr="000F0D50">
        <w:rPr>
          <w:rFonts w:ascii="Arial" w:eastAsia="Arial" w:hAnsi="Arial" w:cs="Arial"/>
        </w:rPr>
        <w:t xml:space="preserve"> </w:t>
      </w:r>
      <w:r w:rsidR="00F045C9" w:rsidRPr="000F0D50">
        <w:rPr>
          <w:rFonts w:ascii="Arial" w:eastAsia="Arial" w:hAnsi="Arial" w:cs="Arial"/>
        </w:rPr>
        <w:t>d</w:t>
      </w:r>
      <w:r w:rsidRPr="000F0D50">
        <w:rPr>
          <w:rFonts w:ascii="Arial" w:eastAsia="Arial" w:hAnsi="Arial" w:cs="Arial"/>
        </w:rPr>
        <w:t xml:space="preserve">o aleitamento materno é a licença maternidade. A licença maternidade é garantida a toda mulher que possui carteira assinada ou que seja Microempreendedora Individual (MEI). </w:t>
      </w:r>
    </w:p>
    <w:p w14:paraId="54FB5A00" w14:textId="77777777" w:rsidR="003172C7" w:rsidRPr="000F0D50" w:rsidRDefault="006137BC" w:rsidP="000F0D50">
      <w:pPr>
        <w:spacing w:line="360" w:lineRule="auto"/>
        <w:ind w:firstLine="720"/>
        <w:jc w:val="both"/>
        <w:rPr>
          <w:rFonts w:ascii="Arial" w:eastAsia="Arial" w:hAnsi="Arial" w:cs="Arial"/>
        </w:rPr>
      </w:pPr>
      <w:r w:rsidRPr="000F0D50">
        <w:rPr>
          <w:rFonts w:ascii="Arial" w:eastAsia="Arial" w:hAnsi="Arial" w:cs="Arial"/>
        </w:rPr>
        <w:t>Ao todo são 120 dias de afastamento, a Lei Federal n. 13.257 de 2016 oferece mais 60 dias de licença, podendo totalizar 180 dias</w:t>
      </w:r>
      <w:r w:rsidR="000F0D50">
        <w:rPr>
          <w:rFonts w:ascii="Arial" w:eastAsia="Arial" w:hAnsi="Arial" w:cs="Arial"/>
        </w:rPr>
        <w:t>.</w:t>
      </w:r>
      <w:r w:rsidRPr="000F0D50">
        <w:rPr>
          <w:rFonts w:ascii="Arial" w:eastAsia="Arial" w:hAnsi="Arial" w:cs="Arial"/>
          <w:color w:val="FF0000"/>
        </w:rPr>
        <w:t xml:space="preserve"> </w:t>
      </w:r>
      <w:r w:rsidRPr="000F0D50">
        <w:rPr>
          <w:rFonts w:ascii="Arial" w:eastAsia="Arial" w:hAnsi="Arial" w:cs="Arial"/>
        </w:rPr>
        <w:t xml:space="preserve">Esse período é essencial para criar vínculo afetivo entre mãe e filho e é extremamente importante para que a mãe consiga manter o aleitamento materno de forma exclusiva, ofertando o leite materno em livre demanda. </w:t>
      </w:r>
    </w:p>
    <w:p w14:paraId="49B8A697" w14:textId="77777777" w:rsidR="00AF6CCB" w:rsidRPr="000F0D50" w:rsidRDefault="00F045C9" w:rsidP="00AF6CCB">
      <w:pPr>
        <w:spacing w:line="360" w:lineRule="auto"/>
        <w:ind w:firstLine="720"/>
        <w:jc w:val="both"/>
        <w:rPr>
          <w:rFonts w:ascii="Arial" w:eastAsia="Arial" w:hAnsi="Arial" w:cs="Arial"/>
        </w:rPr>
      </w:pPr>
      <w:r w:rsidRPr="000F0D50">
        <w:rPr>
          <w:rFonts w:ascii="Arial" w:eastAsia="Arial" w:hAnsi="Arial" w:cs="Arial"/>
        </w:rPr>
        <w:t>Dessa for</w:t>
      </w:r>
      <w:r w:rsidR="00B02642" w:rsidRPr="000F0D50">
        <w:rPr>
          <w:rFonts w:ascii="Arial" w:eastAsia="Arial" w:hAnsi="Arial" w:cs="Arial"/>
        </w:rPr>
        <w:t xml:space="preserve">ma, como a licença maternidade </w:t>
      </w:r>
      <w:r w:rsidRPr="000F0D50">
        <w:rPr>
          <w:rFonts w:ascii="Arial" w:eastAsia="Arial" w:hAnsi="Arial" w:cs="Arial"/>
        </w:rPr>
        <w:t>pelas leis trabalhistas é de 120 dias, ou seja, quatro meses, o retorno ao trabalho antes do fim do período de aleitamento materno exclusivo pode ser um fator impeditivo ao sucesso da amamentação, levando ao desmame precoce pela ausência da mãe, e que envolvem outros fatores, como a dificuldade da mãe para ordenhar o leite e o tempo longe do bebê durante suas atividades laborais.</w:t>
      </w:r>
      <w:r w:rsidR="00AF6CCB">
        <w:rPr>
          <w:rFonts w:ascii="Arial" w:eastAsia="Arial" w:hAnsi="Arial" w:cs="Arial"/>
        </w:rPr>
        <w:t xml:space="preserve"> No trabalho de Rimes, Oliveira e </w:t>
      </w:r>
      <w:proofErr w:type="spellStart"/>
      <w:r w:rsidR="00AF6CCB">
        <w:rPr>
          <w:rFonts w:ascii="Arial" w:eastAsia="Arial" w:hAnsi="Arial" w:cs="Arial"/>
        </w:rPr>
        <w:t>Baccolini</w:t>
      </w:r>
      <w:proofErr w:type="spellEnd"/>
      <w:r w:rsidR="00AF6CCB">
        <w:rPr>
          <w:rFonts w:ascii="Arial" w:eastAsia="Arial" w:hAnsi="Arial" w:cs="Arial"/>
        </w:rPr>
        <w:t xml:space="preserve"> (2019) a licença maternidade esteve associada com a duração do AME foi significância estatística. </w:t>
      </w:r>
    </w:p>
    <w:p w14:paraId="4BDBBA9C" w14:textId="77777777" w:rsidR="00B02642" w:rsidRPr="000F0D50" w:rsidRDefault="006137BC" w:rsidP="000F0D50">
      <w:pPr>
        <w:spacing w:line="360" w:lineRule="auto"/>
        <w:ind w:firstLine="720"/>
        <w:jc w:val="both"/>
        <w:rPr>
          <w:rFonts w:ascii="Arial" w:eastAsia="Arial" w:hAnsi="Arial" w:cs="Arial"/>
        </w:rPr>
      </w:pPr>
      <w:r w:rsidRPr="000F0D50">
        <w:rPr>
          <w:rFonts w:ascii="Arial" w:eastAsia="Arial" w:hAnsi="Arial" w:cs="Arial"/>
        </w:rPr>
        <w:t xml:space="preserve">Rimes </w:t>
      </w:r>
      <w:r w:rsidRPr="000F0D50">
        <w:rPr>
          <w:rFonts w:ascii="Arial" w:eastAsia="Arial" w:hAnsi="Arial" w:cs="Arial"/>
          <w:i/>
        </w:rPr>
        <w:t>et al</w:t>
      </w:r>
      <w:r w:rsidRPr="000F0D50">
        <w:rPr>
          <w:rFonts w:ascii="Arial" w:eastAsia="Arial" w:hAnsi="Arial" w:cs="Arial"/>
        </w:rPr>
        <w:t>. (2019) mostram que a licença maternidade está ligada à prática do aleitamento</w:t>
      </w:r>
      <w:r w:rsidR="00F045C9" w:rsidRPr="000F0D50">
        <w:rPr>
          <w:rFonts w:ascii="Arial" w:eastAsia="Arial" w:hAnsi="Arial" w:cs="Arial"/>
        </w:rPr>
        <w:t xml:space="preserve"> materno de forma exclusiva, </w:t>
      </w:r>
      <w:r w:rsidRPr="000F0D50">
        <w:rPr>
          <w:rFonts w:ascii="Arial" w:eastAsia="Arial" w:hAnsi="Arial" w:cs="Arial"/>
        </w:rPr>
        <w:t xml:space="preserve">suas análises mostram que as lactantes em licença maternidade apresentaram prevalência de 91% a mais do que as mães que não tinham a licença. Mas mesmo com a licença, o retorno ao trabalho pode ser um fator </w:t>
      </w:r>
      <w:r w:rsidR="00F045C9" w:rsidRPr="000F0D50">
        <w:rPr>
          <w:rFonts w:ascii="Arial" w:eastAsia="Arial" w:hAnsi="Arial" w:cs="Arial"/>
        </w:rPr>
        <w:t>contribuinte</w:t>
      </w:r>
      <w:r w:rsidRPr="000F0D50">
        <w:rPr>
          <w:rFonts w:ascii="Arial" w:eastAsia="Arial" w:hAnsi="Arial" w:cs="Arial"/>
        </w:rPr>
        <w:t xml:space="preserve"> para o desmame precoce, uma vez que a recomendação para o </w:t>
      </w:r>
      <w:r w:rsidRPr="000F0D50">
        <w:rPr>
          <w:rFonts w:ascii="Arial" w:eastAsia="Arial" w:hAnsi="Arial" w:cs="Arial"/>
        </w:rPr>
        <w:lastRenderedPageBreak/>
        <w:t>aleitamento materno exclusivo é de seis meses de vida do lactente e o aleitamento materno</w:t>
      </w:r>
      <w:r w:rsidR="00F045C9" w:rsidRPr="000F0D50">
        <w:rPr>
          <w:rFonts w:ascii="Arial" w:eastAsia="Arial" w:hAnsi="Arial" w:cs="Arial"/>
        </w:rPr>
        <w:t xml:space="preserve"> por</w:t>
      </w:r>
      <w:r w:rsidRPr="000F0D50">
        <w:rPr>
          <w:rFonts w:ascii="Arial" w:eastAsia="Arial" w:hAnsi="Arial" w:cs="Arial"/>
        </w:rPr>
        <w:t xml:space="preserve"> até dois anos </w:t>
      </w:r>
      <w:r w:rsidR="008A054A" w:rsidRPr="000F0D50">
        <w:rPr>
          <w:rFonts w:ascii="Arial" w:eastAsia="Arial" w:hAnsi="Arial" w:cs="Arial"/>
        </w:rPr>
        <w:t xml:space="preserve">(Palmeira </w:t>
      </w:r>
      <w:r w:rsidR="008A054A" w:rsidRPr="000F0D50">
        <w:rPr>
          <w:rFonts w:ascii="Arial" w:eastAsia="Arial" w:hAnsi="Arial" w:cs="Arial"/>
          <w:i/>
        </w:rPr>
        <w:t>et al</w:t>
      </w:r>
      <w:r w:rsidR="008A054A" w:rsidRPr="000F0D50">
        <w:rPr>
          <w:rFonts w:ascii="Arial" w:eastAsia="Arial" w:hAnsi="Arial" w:cs="Arial"/>
        </w:rPr>
        <w:t>. 2011</w:t>
      </w:r>
      <w:r w:rsidRPr="000F0D50">
        <w:rPr>
          <w:rFonts w:ascii="Arial" w:eastAsia="Arial" w:hAnsi="Arial" w:cs="Arial"/>
        </w:rPr>
        <w:t xml:space="preserve">). </w:t>
      </w:r>
    </w:p>
    <w:p w14:paraId="4792BEA6" w14:textId="77777777" w:rsidR="00985DA7" w:rsidRPr="000F0D50" w:rsidRDefault="00E80447" w:rsidP="000F0D50">
      <w:pPr>
        <w:spacing w:line="360" w:lineRule="auto"/>
        <w:ind w:firstLine="720"/>
        <w:jc w:val="both"/>
        <w:rPr>
          <w:rFonts w:ascii="Arial" w:eastAsia="Arial" w:hAnsi="Arial" w:cs="Arial"/>
        </w:rPr>
      </w:pPr>
      <w:r w:rsidRPr="000F0D50">
        <w:rPr>
          <w:rFonts w:ascii="Arial" w:eastAsia="Arial" w:hAnsi="Arial" w:cs="Arial"/>
        </w:rPr>
        <w:t xml:space="preserve">A orientação a essas mães sobre a ordenha e o armazenamento do leite materno, </w:t>
      </w:r>
      <w:r w:rsidR="00985DA7" w:rsidRPr="000F0D50">
        <w:rPr>
          <w:rFonts w:ascii="Arial" w:eastAsia="Arial" w:hAnsi="Arial" w:cs="Arial"/>
        </w:rPr>
        <w:t>seria essencial para continuar a</w:t>
      </w:r>
      <w:r w:rsidRPr="000F0D50">
        <w:rPr>
          <w:rFonts w:ascii="Arial" w:eastAsia="Arial" w:hAnsi="Arial" w:cs="Arial"/>
        </w:rPr>
        <w:t xml:space="preserve"> amamentação de forma exclusiva. Segundo Pereira (2016) a ordenha precisa ser realizada 15 dias antes da mulher retornar ao trabalho, esse tempo é necessário para que tenha uma quantidade de leite suficiente para continuar o processo de amamentação</w:t>
      </w:r>
      <w:r w:rsidR="00985DA7" w:rsidRPr="000F0D50">
        <w:rPr>
          <w:rFonts w:ascii="Arial" w:eastAsia="Arial" w:hAnsi="Arial" w:cs="Arial"/>
        </w:rPr>
        <w:t xml:space="preserve"> exclusiva com leite materno. </w:t>
      </w:r>
      <w:r w:rsidRPr="000F0D50">
        <w:rPr>
          <w:rFonts w:ascii="Arial" w:eastAsia="Arial" w:hAnsi="Arial" w:cs="Arial"/>
        </w:rPr>
        <w:t xml:space="preserve"> </w:t>
      </w:r>
    </w:p>
    <w:p w14:paraId="63A8C72F" w14:textId="77777777" w:rsidR="00E80447" w:rsidRPr="000F0D50" w:rsidRDefault="00F915C2" w:rsidP="000F0D50">
      <w:pPr>
        <w:spacing w:line="360" w:lineRule="auto"/>
        <w:ind w:firstLine="720"/>
        <w:jc w:val="both"/>
        <w:rPr>
          <w:rFonts w:ascii="Arial" w:eastAsia="Arial" w:hAnsi="Arial" w:cs="Arial"/>
        </w:rPr>
      </w:pPr>
      <w:r w:rsidRPr="000F0D50">
        <w:rPr>
          <w:rFonts w:ascii="Arial" w:eastAsia="Arial" w:hAnsi="Arial" w:cs="Arial"/>
        </w:rPr>
        <w:t>O</w:t>
      </w:r>
      <w:r w:rsidR="00E80447" w:rsidRPr="000F0D50">
        <w:rPr>
          <w:rFonts w:ascii="Arial" w:eastAsia="Arial" w:hAnsi="Arial" w:cs="Arial"/>
        </w:rPr>
        <w:t xml:space="preserve"> leite materno através </w:t>
      </w:r>
      <w:r w:rsidR="00985DA7" w:rsidRPr="000F0D50">
        <w:rPr>
          <w:rFonts w:ascii="Arial" w:eastAsia="Arial" w:hAnsi="Arial" w:cs="Arial"/>
        </w:rPr>
        <w:t>da</w:t>
      </w:r>
      <w:r w:rsidR="00E80447" w:rsidRPr="000F0D50">
        <w:rPr>
          <w:rFonts w:ascii="Arial" w:eastAsia="Arial" w:hAnsi="Arial" w:cs="Arial"/>
        </w:rPr>
        <w:t xml:space="preserve"> ordenha precisa ser armazenada em um recipiente de vidro que esteja esterilizado, </w:t>
      </w:r>
      <w:r w:rsidR="00985DA7" w:rsidRPr="000F0D50">
        <w:rPr>
          <w:rFonts w:ascii="Arial" w:eastAsia="Arial" w:hAnsi="Arial" w:cs="Arial"/>
        </w:rPr>
        <w:t>massagear</w:t>
      </w:r>
      <w:r w:rsidR="00E80447" w:rsidRPr="000F0D50">
        <w:rPr>
          <w:rFonts w:ascii="Arial" w:eastAsia="Arial" w:hAnsi="Arial" w:cs="Arial"/>
        </w:rPr>
        <w:t xml:space="preserve"> as mamas em movimentos circulares</w:t>
      </w:r>
      <w:r w:rsidR="00985DA7" w:rsidRPr="000F0D50">
        <w:rPr>
          <w:rFonts w:ascii="Arial" w:eastAsia="Arial" w:hAnsi="Arial" w:cs="Arial"/>
        </w:rPr>
        <w:t xml:space="preserve"> em direção a aréola, formar um “C” com os dedos das mãos, colocando o polegar na aréola em cima do mamilo e o dedo indicador abaixo do mamilo, pressionando e soltando em movimentos repetitivos. Esse processo precisa ser realizado em um ambiente limpo e calmo, é necessário que a mãe higienize as mãos, prenda o cabelo e se possível use máscara para evitar que gotículas caiam no leite, o ordenha bem realizada não gera dor a m</w:t>
      </w:r>
      <w:r w:rsidRPr="000F0D50">
        <w:rPr>
          <w:rFonts w:ascii="Arial" w:eastAsia="Arial" w:hAnsi="Arial" w:cs="Arial"/>
        </w:rPr>
        <w:t>ãe (</w:t>
      </w:r>
      <w:r w:rsidRPr="000F0D50">
        <w:rPr>
          <w:rFonts w:ascii="Arial" w:hAnsi="Arial" w:cs="Arial"/>
          <w:bCs/>
          <w:shd w:val="clear" w:color="auto" w:fill="FFFFFF"/>
        </w:rPr>
        <w:t xml:space="preserve">Cadernos de Atenção Básica, 2009). </w:t>
      </w:r>
    </w:p>
    <w:p w14:paraId="5CEE50F5" w14:textId="77777777" w:rsidR="007A7C27" w:rsidRPr="000F0D50" w:rsidRDefault="006137BC" w:rsidP="000F0D50">
      <w:pPr>
        <w:spacing w:line="360" w:lineRule="auto"/>
        <w:ind w:firstLine="709"/>
        <w:jc w:val="both"/>
        <w:rPr>
          <w:rFonts w:ascii="Arial" w:eastAsia="Arial" w:hAnsi="Arial" w:cs="Arial"/>
        </w:rPr>
      </w:pPr>
      <w:r w:rsidRPr="000F0D50">
        <w:rPr>
          <w:rFonts w:ascii="Arial" w:eastAsia="Arial" w:hAnsi="Arial" w:cs="Arial"/>
        </w:rPr>
        <w:t>Entre outras questões, a idade materna se mostrou presente em diversos estudos analisados como fator para o desmame precoce. Mães que apresentam idade inferior a 20 anos, ou seja, que sejam jovens têm maior relação com a interrupção precoce do aleitamento materno. A pouca idade materna está ligada à imaturidade, pouco conhecimento a respeito do aleitamento, pouca ou nenhuma experiência anterior ao amamentar</w:t>
      </w:r>
      <w:r w:rsidR="009A5555" w:rsidRPr="000F0D50">
        <w:rPr>
          <w:rFonts w:ascii="Arial" w:eastAsia="Arial" w:hAnsi="Arial" w:cs="Arial"/>
        </w:rPr>
        <w:t xml:space="preserve"> </w:t>
      </w:r>
      <w:r w:rsidR="00821D97">
        <w:rPr>
          <w:rFonts w:ascii="Arial" w:eastAsia="Arial" w:hAnsi="Arial" w:cs="Arial"/>
        </w:rPr>
        <w:t>(</w:t>
      </w:r>
      <w:r w:rsidR="00821D97" w:rsidRPr="00821D97">
        <w:rPr>
          <w:rFonts w:ascii="Arial" w:eastAsia="Arial" w:hAnsi="Arial" w:cs="Arial"/>
        </w:rPr>
        <w:t xml:space="preserve">Sousa </w:t>
      </w:r>
      <w:r w:rsidR="00821D97" w:rsidRPr="00821D97">
        <w:rPr>
          <w:rFonts w:ascii="Arial" w:eastAsia="Arial" w:hAnsi="Arial" w:cs="Arial"/>
          <w:i/>
        </w:rPr>
        <w:t>et al</w:t>
      </w:r>
      <w:r w:rsidR="00821D97" w:rsidRPr="00821D97">
        <w:rPr>
          <w:rFonts w:ascii="Arial" w:eastAsia="Arial" w:hAnsi="Arial" w:cs="Arial"/>
        </w:rPr>
        <w:t>. 2015).</w:t>
      </w:r>
      <w:r w:rsidRPr="00821D97">
        <w:rPr>
          <w:rFonts w:ascii="Arial" w:eastAsia="Arial" w:hAnsi="Arial" w:cs="Arial"/>
        </w:rPr>
        <w:t xml:space="preserve"> </w:t>
      </w:r>
      <w:r w:rsidRPr="000F0D50">
        <w:rPr>
          <w:rFonts w:ascii="Arial" w:eastAsia="Arial" w:hAnsi="Arial" w:cs="Arial"/>
        </w:rPr>
        <w:t xml:space="preserve">Segundo os autores Henry </w:t>
      </w:r>
      <w:r w:rsidRPr="000F0D50">
        <w:rPr>
          <w:rFonts w:ascii="Arial" w:eastAsia="Arial" w:hAnsi="Arial" w:cs="Arial"/>
          <w:i/>
        </w:rPr>
        <w:t xml:space="preserve">et al. </w:t>
      </w:r>
      <w:r w:rsidRPr="000F0D50">
        <w:rPr>
          <w:rFonts w:ascii="Arial" w:eastAsia="Arial" w:hAnsi="Arial" w:cs="Arial"/>
        </w:rPr>
        <w:t>(2010), nessa fase da vida a mulher está mais insegura a respeito de si e ainda não tem confiança suficiente para chegar ao término do AME.</w:t>
      </w:r>
    </w:p>
    <w:p w14:paraId="3DA49CA6" w14:textId="77777777" w:rsidR="003172C7" w:rsidRPr="000F0D50" w:rsidRDefault="006137BC" w:rsidP="000F0D50">
      <w:pPr>
        <w:spacing w:line="360" w:lineRule="auto"/>
        <w:ind w:firstLine="709"/>
        <w:jc w:val="both"/>
        <w:rPr>
          <w:rFonts w:ascii="Arial" w:eastAsia="Arial" w:hAnsi="Arial" w:cs="Arial"/>
        </w:rPr>
      </w:pPr>
      <w:r w:rsidRPr="000F0D50">
        <w:rPr>
          <w:rFonts w:ascii="Arial" w:eastAsia="Arial" w:hAnsi="Arial" w:cs="Arial"/>
        </w:rPr>
        <w:t xml:space="preserve">O nível de escolaridade materno também está ligado à interrupção do AME. Pode-se notar que nos achados, a média de estudo foi contabilizada de no mínimo oito anos como sendo fator de risco. Segundo Barbosa </w:t>
      </w:r>
      <w:r w:rsidRPr="000F0D50">
        <w:rPr>
          <w:rFonts w:ascii="Arial" w:eastAsia="Arial" w:hAnsi="Arial" w:cs="Arial"/>
          <w:i/>
        </w:rPr>
        <w:t>et al.</w:t>
      </w:r>
      <w:r w:rsidRPr="000F0D50">
        <w:rPr>
          <w:rFonts w:ascii="Arial" w:eastAsia="Arial" w:hAnsi="Arial" w:cs="Arial"/>
        </w:rPr>
        <w:t xml:space="preserve"> (2018), a baixa escolaridade está ligada ao desmame por significar, segundo os autores, uma menor carga educacional sobre os benefícios do aleitamento materno o que as tornam mais susceptíveis a aderir o comportamento popular e comercial a respeito do aleitamento materno exclusivo. </w:t>
      </w:r>
    </w:p>
    <w:p w14:paraId="6F1A5761" w14:textId="5FF1F9E0" w:rsidR="0078052E" w:rsidRPr="000F0D50" w:rsidRDefault="006137BC" w:rsidP="00AF6CCB">
      <w:pPr>
        <w:spacing w:line="360" w:lineRule="auto"/>
        <w:ind w:firstLine="709"/>
        <w:jc w:val="both"/>
        <w:rPr>
          <w:rFonts w:ascii="Arial" w:eastAsia="Arial" w:hAnsi="Arial" w:cs="Arial"/>
        </w:rPr>
      </w:pPr>
      <w:r w:rsidRPr="000F0D50">
        <w:rPr>
          <w:rFonts w:ascii="Arial" w:eastAsia="Arial" w:hAnsi="Arial" w:cs="Arial"/>
        </w:rPr>
        <w:t xml:space="preserve">Pereira – Santo </w:t>
      </w:r>
      <w:r w:rsidRPr="000F0D50">
        <w:rPr>
          <w:rFonts w:ascii="Arial" w:eastAsia="Arial" w:hAnsi="Arial" w:cs="Arial"/>
          <w:i/>
        </w:rPr>
        <w:t>et al</w:t>
      </w:r>
      <w:r w:rsidRPr="000F0D50">
        <w:rPr>
          <w:rFonts w:ascii="Arial" w:eastAsia="Arial" w:hAnsi="Arial" w:cs="Arial"/>
        </w:rPr>
        <w:t>. (2017) trouxeram que o nível de escolaridade pode estar associado à capacidade que a mãe tem em entender os benefícios do a</w:t>
      </w:r>
      <w:r w:rsidR="00D667DD" w:rsidRPr="000F0D50">
        <w:rPr>
          <w:rFonts w:ascii="Arial" w:eastAsia="Arial" w:hAnsi="Arial" w:cs="Arial"/>
        </w:rPr>
        <w:t xml:space="preserve">leitamento materno, além disso, uma maior carga educacional está </w:t>
      </w:r>
      <w:r w:rsidR="00181565" w:rsidRPr="000F0D50">
        <w:rPr>
          <w:rFonts w:ascii="Arial" w:eastAsia="Arial" w:hAnsi="Arial" w:cs="Arial"/>
        </w:rPr>
        <w:t>ligada</w:t>
      </w:r>
      <w:r w:rsidR="00D667DD" w:rsidRPr="000F0D50">
        <w:rPr>
          <w:rFonts w:ascii="Arial" w:eastAsia="Arial" w:hAnsi="Arial" w:cs="Arial"/>
        </w:rPr>
        <w:t xml:space="preserve"> a </w:t>
      </w:r>
      <w:r w:rsidRPr="000F0D50">
        <w:rPr>
          <w:rFonts w:ascii="Arial" w:eastAsia="Arial" w:hAnsi="Arial" w:cs="Arial"/>
        </w:rPr>
        <w:t xml:space="preserve">ela adquire a </w:t>
      </w:r>
      <w:r w:rsidRPr="000F0D50">
        <w:rPr>
          <w:rFonts w:ascii="Arial" w:eastAsia="Arial" w:hAnsi="Arial" w:cs="Arial"/>
        </w:rPr>
        <w:lastRenderedPageBreak/>
        <w:t>capacidade de conseguir resolver os problemas que aparecem no decorrer da amamentação.</w:t>
      </w:r>
      <w:r w:rsidR="00396D08" w:rsidRPr="000F0D50">
        <w:rPr>
          <w:rFonts w:ascii="Arial" w:eastAsia="Arial" w:hAnsi="Arial" w:cs="Arial"/>
        </w:rPr>
        <w:t xml:space="preserve"> </w:t>
      </w:r>
    </w:p>
    <w:p w14:paraId="60972497" w14:textId="47EF31E9" w:rsidR="009A5555" w:rsidRPr="000F0D50" w:rsidRDefault="00396D08" w:rsidP="000F0D50">
      <w:pPr>
        <w:spacing w:line="360" w:lineRule="auto"/>
        <w:ind w:firstLine="709"/>
        <w:jc w:val="both"/>
        <w:rPr>
          <w:rFonts w:ascii="Arial" w:eastAsia="Arial" w:hAnsi="Arial" w:cs="Arial"/>
        </w:rPr>
      </w:pPr>
      <w:r w:rsidRPr="000F0D50">
        <w:rPr>
          <w:rFonts w:ascii="Arial" w:eastAsia="Arial" w:hAnsi="Arial" w:cs="Arial"/>
        </w:rPr>
        <w:t xml:space="preserve">Silvia </w:t>
      </w:r>
      <w:r w:rsidRPr="000F0D50">
        <w:rPr>
          <w:rFonts w:ascii="Arial" w:eastAsia="Arial" w:hAnsi="Arial" w:cs="Arial"/>
          <w:i/>
        </w:rPr>
        <w:t>et al</w:t>
      </w:r>
      <w:r w:rsidR="00181565">
        <w:rPr>
          <w:rFonts w:ascii="Arial" w:eastAsia="Arial" w:hAnsi="Arial" w:cs="Arial"/>
          <w:i/>
        </w:rPr>
        <w:t>.</w:t>
      </w:r>
      <w:r w:rsidRPr="000F0D50">
        <w:rPr>
          <w:rFonts w:ascii="Arial" w:eastAsia="Arial" w:hAnsi="Arial" w:cs="Arial"/>
        </w:rPr>
        <w:t xml:space="preserve"> (2012) encontram em sua análise que até mesmo a escolaridade paterna está associada a duração do aleitamento, sendo que maior o nível educacional do pai, maior a probabilidade </w:t>
      </w:r>
      <w:r w:rsidR="00181565" w:rsidRPr="000F0D50">
        <w:rPr>
          <w:rFonts w:ascii="Arial" w:eastAsia="Arial" w:hAnsi="Arial" w:cs="Arial"/>
        </w:rPr>
        <w:t>de ele</w:t>
      </w:r>
      <w:r w:rsidRPr="000F0D50">
        <w:rPr>
          <w:rFonts w:ascii="Arial" w:eastAsia="Arial" w:hAnsi="Arial" w:cs="Arial"/>
        </w:rPr>
        <w:t xml:space="preserve"> entender os benefícios do AM e mais acesso a informações ele terá, contribuindo para apoiar a mulher </w:t>
      </w:r>
      <w:r w:rsidR="009A5555" w:rsidRPr="000F0D50">
        <w:rPr>
          <w:rFonts w:ascii="Arial" w:eastAsia="Arial" w:hAnsi="Arial" w:cs="Arial"/>
        </w:rPr>
        <w:t>durante esse</w:t>
      </w:r>
      <w:r w:rsidRPr="000F0D50">
        <w:rPr>
          <w:rFonts w:ascii="Arial" w:eastAsia="Arial" w:hAnsi="Arial" w:cs="Arial"/>
        </w:rPr>
        <w:t xml:space="preserve"> processo. </w:t>
      </w:r>
    </w:p>
    <w:p w14:paraId="2163948B" w14:textId="77777777" w:rsidR="00AF620D" w:rsidRPr="000F0D50" w:rsidRDefault="00AF620D" w:rsidP="000F0D50">
      <w:pPr>
        <w:spacing w:line="360" w:lineRule="auto"/>
        <w:ind w:firstLine="709"/>
        <w:jc w:val="both"/>
        <w:rPr>
          <w:rFonts w:ascii="Arial" w:eastAsia="Arial" w:hAnsi="Arial" w:cs="Arial"/>
        </w:rPr>
      </w:pPr>
      <w:r w:rsidRPr="000F0D50">
        <w:rPr>
          <w:rFonts w:ascii="Arial" w:eastAsia="Arial" w:hAnsi="Arial" w:cs="Arial"/>
        </w:rPr>
        <w:t>O</w:t>
      </w:r>
      <w:r w:rsidR="00565A67" w:rsidRPr="000F0D50">
        <w:rPr>
          <w:rFonts w:ascii="Arial" w:eastAsia="Arial" w:hAnsi="Arial" w:cs="Arial"/>
        </w:rPr>
        <w:t>s fatores para o desmame podem se conectar</w:t>
      </w:r>
      <w:r w:rsidRPr="000F0D50">
        <w:rPr>
          <w:rFonts w:ascii="Arial" w:eastAsia="Arial" w:hAnsi="Arial" w:cs="Arial"/>
        </w:rPr>
        <w:t xml:space="preserve"> de algumas maneiras, o nível de escolaridade, por exemplo, pode estar relacionado </w:t>
      </w:r>
      <w:r w:rsidR="00565A67" w:rsidRPr="000F0D50">
        <w:rPr>
          <w:rFonts w:ascii="Arial" w:eastAsia="Arial" w:hAnsi="Arial" w:cs="Arial"/>
        </w:rPr>
        <w:t xml:space="preserve">também </w:t>
      </w:r>
      <w:r w:rsidRPr="000F0D50">
        <w:rPr>
          <w:rFonts w:ascii="Arial" w:eastAsia="Arial" w:hAnsi="Arial" w:cs="Arial"/>
        </w:rPr>
        <w:t xml:space="preserve">com </w:t>
      </w:r>
      <w:r w:rsidR="00565A67" w:rsidRPr="000F0D50">
        <w:rPr>
          <w:rFonts w:ascii="Arial" w:eastAsia="Arial" w:hAnsi="Arial" w:cs="Arial"/>
        </w:rPr>
        <w:t xml:space="preserve">o menor acesso a uma rede de apoio familiar e social (Cavalcanti </w:t>
      </w:r>
      <w:r w:rsidR="00565A67" w:rsidRPr="000F0D50">
        <w:rPr>
          <w:rFonts w:ascii="Arial" w:eastAsia="Arial" w:hAnsi="Arial" w:cs="Arial"/>
          <w:i/>
        </w:rPr>
        <w:t>et al</w:t>
      </w:r>
      <w:r w:rsidR="00565A67" w:rsidRPr="000F0D50">
        <w:rPr>
          <w:rFonts w:ascii="Arial" w:eastAsia="Arial" w:hAnsi="Arial" w:cs="Arial"/>
        </w:rPr>
        <w:t>. 2015).</w:t>
      </w:r>
    </w:p>
    <w:p w14:paraId="04464A41" w14:textId="2094561F" w:rsidR="00C513A4" w:rsidRPr="000F0D50" w:rsidRDefault="009A5555" w:rsidP="000F0D50">
      <w:pPr>
        <w:spacing w:line="360" w:lineRule="auto"/>
        <w:ind w:firstLine="709"/>
        <w:jc w:val="both"/>
        <w:rPr>
          <w:rFonts w:ascii="Arial" w:eastAsia="Arial" w:hAnsi="Arial" w:cs="Arial"/>
        </w:rPr>
      </w:pPr>
      <w:r w:rsidRPr="000F0D50">
        <w:rPr>
          <w:rFonts w:ascii="Arial" w:eastAsia="Arial" w:hAnsi="Arial" w:cs="Arial"/>
          <w:color w:val="0070C0"/>
        </w:rPr>
        <w:t xml:space="preserve"> </w:t>
      </w:r>
      <w:r w:rsidR="008A054A" w:rsidRPr="000F0D50">
        <w:rPr>
          <w:rFonts w:ascii="Arial" w:eastAsia="Arial" w:hAnsi="Arial" w:cs="Arial"/>
        </w:rPr>
        <w:t>Sendo levantado mais uma questão relacionada ao desmame precoce está a renda familiar. Em média nos estudos, foram</w:t>
      </w:r>
      <w:r w:rsidR="00E47C19" w:rsidRPr="000F0D50">
        <w:rPr>
          <w:rFonts w:ascii="Arial" w:eastAsia="Arial" w:hAnsi="Arial" w:cs="Arial"/>
        </w:rPr>
        <w:t xml:space="preserve"> classificados </w:t>
      </w:r>
      <w:r w:rsidR="00C513A4" w:rsidRPr="000F0D50">
        <w:rPr>
          <w:rFonts w:ascii="Arial" w:eastAsia="Arial" w:hAnsi="Arial" w:cs="Arial"/>
        </w:rPr>
        <w:t>como renda que apresenta</w:t>
      </w:r>
      <w:r w:rsidR="00E47C19" w:rsidRPr="000F0D50">
        <w:rPr>
          <w:rFonts w:ascii="Arial" w:eastAsia="Arial" w:hAnsi="Arial" w:cs="Arial"/>
        </w:rPr>
        <w:t xml:space="preserve"> fator de risco para o desmame, a média salarial familiar menor que um </w:t>
      </w:r>
      <w:r w:rsidR="00181565" w:rsidRPr="000F0D50">
        <w:rPr>
          <w:rFonts w:ascii="Arial" w:eastAsia="Arial" w:hAnsi="Arial" w:cs="Arial"/>
        </w:rPr>
        <w:t>salário</w:t>
      </w:r>
      <w:r w:rsidR="00181565">
        <w:rPr>
          <w:rFonts w:ascii="Arial" w:eastAsia="Arial" w:hAnsi="Arial" w:cs="Arial"/>
        </w:rPr>
        <w:t xml:space="preserve"> </w:t>
      </w:r>
      <w:r w:rsidR="00181565" w:rsidRPr="000F0D50">
        <w:rPr>
          <w:rFonts w:ascii="Arial" w:eastAsia="Arial" w:hAnsi="Arial" w:cs="Arial"/>
        </w:rPr>
        <w:t>mínimo</w:t>
      </w:r>
      <w:r w:rsidR="00E47C19" w:rsidRPr="000F0D50">
        <w:rPr>
          <w:rFonts w:ascii="Arial" w:eastAsia="Arial" w:hAnsi="Arial" w:cs="Arial"/>
        </w:rPr>
        <w:t>.</w:t>
      </w:r>
      <w:r w:rsidR="00D27948" w:rsidRPr="000F0D50">
        <w:rPr>
          <w:rFonts w:ascii="Arial" w:eastAsia="Arial" w:hAnsi="Arial" w:cs="Arial"/>
        </w:rPr>
        <w:t xml:space="preserve"> Boff </w:t>
      </w:r>
      <w:r w:rsidR="00D27948" w:rsidRPr="000F0D50">
        <w:rPr>
          <w:rFonts w:ascii="Arial" w:eastAsia="Arial" w:hAnsi="Arial" w:cs="Arial"/>
          <w:i/>
        </w:rPr>
        <w:t xml:space="preserve">et al. </w:t>
      </w:r>
      <w:r w:rsidR="00D27948" w:rsidRPr="000F0D50">
        <w:rPr>
          <w:rFonts w:ascii="Arial" w:eastAsia="Arial" w:hAnsi="Arial" w:cs="Arial"/>
        </w:rPr>
        <w:t>(</w:t>
      </w:r>
      <w:r w:rsidR="007A5B64" w:rsidRPr="000F0D50">
        <w:rPr>
          <w:rFonts w:ascii="Arial" w:eastAsia="Arial" w:hAnsi="Arial" w:cs="Arial"/>
        </w:rPr>
        <w:t xml:space="preserve">2015) aplicaram um questionário com oito perguntas objetivas para averiguar o conhecimento das mães sobre o AM, concluindo que houve associação de </w:t>
      </w:r>
      <w:r w:rsidR="00181565" w:rsidRPr="000F0D50">
        <w:rPr>
          <w:rFonts w:ascii="Arial" w:eastAsia="Arial" w:hAnsi="Arial" w:cs="Arial"/>
        </w:rPr>
        <w:t>maiores acertos</w:t>
      </w:r>
      <w:r w:rsidR="007A5B64" w:rsidRPr="000F0D50">
        <w:rPr>
          <w:rFonts w:ascii="Arial" w:eastAsia="Arial" w:hAnsi="Arial" w:cs="Arial"/>
        </w:rPr>
        <w:t xml:space="preserve"> </w:t>
      </w:r>
      <w:r w:rsidR="00DB1084" w:rsidRPr="000F0D50">
        <w:rPr>
          <w:rFonts w:ascii="Arial" w:eastAsia="Arial" w:hAnsi="Arial" w:cs="Arial"/>
        </w:rPr>
        <w:t xml:space="preserve">das questões </w:t>
      </w:r>
      <w:r w:rsidR="007A5B64" w:rsidRPr="000F0D50">
        <w:rPr>
          <w:rFonts w:ascii="Arial" w:eastAsia="Arial" w:hAnsi="Arial" w:cs="Arial"/>
        </w:rPr>
        <w:t>com o percentual de renda familiar</w:t>
      </w:r>
      <w:r w:rsidRPr="000F0D50">
        <w:rPr>
          <w:rFonts w:ascii="Arial" w:eastAsia="Arial" w:hAnsi="Arial" w:cs="Arial"/>
        </w:rPr>
        <w:t xml:space="preserve"> maior que um salário mínimo</w:t>
      </w:r>
      <w:r w:rsidR="007A5B64" w:rsidRPr="000F0D50">
        <w:rPr>
          <w:rFonts w:ascii="Arial" w:eastAsia="Arial" w:hAnsi="Arial" w:cs="Arial"/>
        </w:rPr>
        <w:t xml:space="preserve">. </w:t>
      </w:r>
    </w:p>
    <w:p w14:paraId="179B441B" w14:textId="260AF377" w:rsidR="007A7C27" w:rsidRPr="000F0D50" w:rsidRDefault="007A7C27" w:rsidP="000F0D50">
      <w:pPr>
        <w:spacing w:line="360" w:lineRule="auto"/>
        <w:ind w:firstLine="709"/>
        <w:jc w:val="both"/>
        <w:rPr>
          <w:rFonts w:ascii="Arial" w:eastAsia="Arial" w:hAnsi="Arial" w:cs="Arial"/>
        </w:rPr>
      </w:pPr>
      <w:r w:rsidRPr="000F0D50">
        <w:rPr>
          <w:rFonts w:ascii="Arial" w:eastAsia="Arial" w:hAnsi="Arial" w:cs="Arial"/>
        </w:rPr>
        <w:t xml:space="preserve">Henry </w:t>
      </w:r>
      <w:r w:rsidRPr="00821D97">
        <w:rPr>
          <w:rFonts w:ascii="Arial" w:eastAsia="Arial" w:hAnsi="Arial" w:cs="Arial"/>
          <w:i/>
        </w:rPr>
        <w:t>et al.</w:t>
      </w:r>
      <w:r w:rsidRPr="000F0D50">
        <w:rPr>
          <w:rFonts w:ascii="Arial" w:eastAsia="Arial" w:hAnsi="Arial" w:cs="Arial"/>
        </w:rPr>
        <w:t xml:space="preserve"> (2010) falam a respeito dos fatores socioculturais que tem influência na amamentação, eles falam a respeito dos profissionais de saúde precisarem compreender e se desafiarem a entender a realidade das mães de baixa renda, mostrando assim, que a visão de mundo é </w:t>
      </w:r>
      <w:r w:rsidR="00181565" w:rsidRPr="000F0D50">
        <w:rPr>
          <w:rFonts w:ascii="Arial" w:eastAsia="Arial" w:hAnsi="Arial" w:cs="Arial"/>
        </w:rPr>
        <w:t>criada</w:t>
      </w:r>
      <w:r w:rsidRPr="000F0D50">
        <w:rPr>
          <w:rFonts w:ascii="Arial" w:eastAsia="Arial" w:hAnsi="Arial" w:cs="Arial"/>
        </w:rPr>
        <w:t xml:space="preserve"> pelas influ</w:t>
      </w:r>
      <w:r w:rsidR="00181565">
        <w:rPr>
          <w:rFonts w:ascii="Arial" w:eastAsia="Arial" w:hAnsi="Arial" w:cs="Arial"/>
        </w:rPr>
        <w:t>ê</w:t>
      </w:r>
      <w:r w:rsidRPr="000F0D50">
        <w:rPr>
          <w:rFonts w:ascii="Arial" w:eastAsia="Arial" w:hAnsi="Arial" w:cs="Arial"/>
        </w:rPr>
        <w:t xml:space="preserve">ncias </w:t>
      </w:r>
      <w:r w:rsidR="00D667DD" w:rsidRPr="000F0D50">
        <w:rPr>
          <w:rFonts w:ascii="Arial" w:eastAsia="Arial" w:hAnsi="Arial" w:cs="Arial"/>
        </w:rPr>
        <w:t xml:space="preserve">que existem </w:t>
      </w:r>
      <w:r w:rsidR="00181565">
        <w:rPr>
          <w:rFonts w:ascii="Arial" w:eastAsia="Arial" w:hAnsi="Arial" w:cs="Arial"/>
        </w:rPr>
        <w:t>à</w:t>
      </w:r>
      <w:r w:rsidR="00D667DD" w:rsidRPr="000F0D50">
        <w:rPr>
          <w:rFonts w:ascii="Arial" w:eastAsia="Arial" w:hAnsi="Arial" w:cs="Arial"/>
        </w:rPr>
        <w:t xml:space="preserve"> nossa volta, fazendo com que nossa visão seja limitada a maneira de como nós enxergamos a sociedade.</w:t>
      </w:r>
    </w:p>
    <w:p w14:paraId="3A9084E5" w14:textId="4262F6E7" w:rsidR="003172C7" w:rsidRPr="000F0D50" w:rsidRDefault="00C513A4" w:rsidP="000F0D50">
      <w:pPr>
        <w:spacing w:line="360" w:lineRule="auto"/>
        <w:ind w:firstLine="709"/>
        <w:jc w:val="both"/>
        <w:rPr>
          <w:rFonts w:ascii="Arial" w:eastAsia="Arial" w:hAnsi="Arial" w:cs="Arial"/>
        </w:rPr>
      </w:pPr>
      <w:r w:rsidRPr="000F0D50">
        <w:rPr>
          <w:rFonts w:ascii="Arial" w:eastAsia="Arial" w:hAnsi="Arial" w:cs="Arial"/>
        </w:rPr>
        <w:t xml:space="preserve">Vasconcelos </w:t>
      </w:r>
      <w:r w:rsidRPr="00821D97">
        <w:rPr>
          <w:rFonts w:ascii="Arial" w:eastAsia="Arial" w:hAnsi="Arial" w:cs="Arial"/>
          <w:i/>
        </w:rPr>
        <w:t>et al.</w:t>
      </w:r>
      <w:r w:rsidRPr="000F0D50">
        <w:rPr>
          <w:rFonts w:ascii="Arial" w:eastAsia="Arial" w:hAnsi="Arial" w:cs="Arial"/>
        </w:rPr>
        <w:t xml:space="preserve"> (2006) acharam que as mães com baixa renda que </w:t>
      </w:r>
      <w:r w:rsidR="00D667DD" w:rsidRPr="000F0D50">
        <w:rPr>
          <w:rFonts w:ascii="Arial" w:eastAsia="Arial" w:hAnsi="Arial" w:cs="Arial"/>
        </w:rPr>
        <w:t xml:space="preserve">precisam trabalhar fora de casa, </w:t>
      </w:r>
      <w:r w:rsidRPr="000F0D50">
        <w:rPr>
          <w:rFonts w:ascii="Arial" w:eastAsia="Arial" w:hAnsi="Arial" w:cs="Arial"/>
        </w:rPr>
        <w:t xml:space="preserve">como forma de sustentar a família, </w:t>
      </w:r>
      <w:r w:rsidR="00D9514C" w:rsidRPr="000F0D50">
        <w:rPr>
          <w:rFonts w:ascii="Arial" w:eastAsia="Arial" w:hAnsi="Arial" w:cs="Arial"/>
        </w:rPr>
        <w:t>ten</w:t>
      </w:r>
      <w:r w:rsidR="00181565">
        <w:rPr>
          <w:rFonts w:ascii="Arial" w:eastAsia="Arial" w:hAnsi="Arial" w:cs="Arial"/>
        </w:rPr>
        <w:t>d</w:t>
      </w:r>
      <w:r w:rsidR="00D9514C" w:rsidRPr="000F0D50">
        <w:rPr>
          <w:rFonts w:ascii="Arial" w:eastAsia="Arial" w:hAnsi="Arial" w:cs="Arial"/>
        </w:rPr>
        <w:t>em a possuir um menor nível educacional, que por consequência afeta diretamente ao nível de conhecimento a respeito do AM, diminuindo a</w:t>
      </w:r>
      <w:r w:rsidR="00D667DD" w:rsidRPr="000F0D50">
        <w:rPr>
          <w:rFonts w:ascii="Arial" w:eastAsia="Arial" w:hAnsi="Arial" w:cs="Arial"/>
        </w:rPr>
        <w:t xml:space="preserve"> duração do aleitamento materno de forma exclusiva.</w:t>
      </w:r>
      <w:r w:rsidR="00D9514C" w:rsidRPr="000F0D50">
        <w:rPr>
          <w:rFonts w:ascii="Arial" w:eastAsia="Arial" w:hAnsi="Arial" w:cs="Arial"/>
        </w:rPr>
        <w:t xml:space="preserve"> </w:t>
      </w:r>
    </w:p>
    <w:p w14:paraId="55470ACC" w14:textId="77777777" w:rsidR="00DB1084" w:rsidRPr="000F0D50" w:rsidRDefault="00DB1084" w:rsidP="000F0D50">
      <w:pPr>
        <w:spacing w:line="360" w:lineRule="auto"/>
        <w:ind w:firstLine="709"/>
        <w:jc w:val="both"/>
        <w:rPr>
          <w:rFonts w:ascii="Arial" w:eastAsia="Arial" w:hAnsi="Arial" w:cs="Arial"/>
        </w:rPr>
      </w:pPr>
      <w:r w:rsidRPr="000F0D50">
        <w:rPr>
          <w:rFonts w:ascii="Arial" w:eastAsia="Arial" w:hAnsi="Arial" w:cs="Arial"/>
        </w:rPr>
        <w:t xml:space="preserve">Em contrapartida </w:t>
      </w:r>
      <w:r w:rsidR="00D667DD" w:rsidRPr="000F0D50">
        <w:rPr>
          <w:rFonts w:ascii="Arial" w:eastAsia="Arial" w:hAnsi="Arial" w:cs="Arial"/>
        </w:rPr>
        <w:t>Barbo</w:t>
      </w:r>
      <w:r w:rsidR="00B96A5D" w:rsidRPr="000F0D50">
        <w:rPr>
          <w:rFonts w:ascii="Arial" w:eastAsia="Arial" w:hAnsi="Arial" w:cs="Arial"/>
        </w:rPr>
        <w:t xml:space="preserve">sa </w:t>
      </w:r>
      <w:r w:rsidR="00B96A5D" w:rsidRPr="000F0D50">
        <w:rPr>
          <w:rFonts w:ascii="Arial" w:eastAsia="Arial" w:hAnsi="Arial" w:cs="Arial"/>
          <w:i/>
        </w:rPr>
        <w:t>et al</w:t>
      </w:r>
      <w:r w:rsidR="00B96A5D" w:rsidRPr="000F0D50">
        <w:rPr>
          <w:rFonts w:ascii="Arial" w:eastAsia="Arial" w:hAnsi="Arial" w:cs="Arial"/>
        </w:rPr>
        <w:t>. (2018)</w:t>
      </w:r>
      <w:r w:rsidRPr="000F0D50">
        <w:rPr>
          <w:rFonts w:ascii="Arial" w:eastAsia="Arial" w:hAnsi="Arial" w:cs="Arial"/>
        </w:rPr>
        <w:t xml:space="preserve"> relatam em seus estudos que a baixa renda menor ou igual um salário </w:t>
      </w:r>
      <w:r w:rsidR="00B96A5D" w:rsidRPr="000F0D50">
        <w:rPr>
          <w:rFonts w:ascii="Arial" w:eastAsia="Arial" w:hAnsi="Arial" w:cs="Arial"/>
        </w:rPr>
        <w:t>mínimo</w:t>
      </w:r>
      <w:r w:rsidRPr="000F0D50">
        <w:rPr>
          <w:rFonts w:ascii="Arial" w:eastAsia="Arial" w:hAnsi="Arial" w:cs="Arial"/>
        </w:rPr>
        <w:t xml:space="preserve"> está associado com a manutenção do AME</w:t>
      </w:r>
      <w:r w:rsidR="00B96A5D" w:rsidRPr="000F0D50">
        <w:rPr>
          <w:rFonts w:ascii="Arial" w:eastAsia="Arial" w:hAnsi="Arial" w:cs="Arial"/>
        </w:rPr>
        <w:t>, por se tratar que a amamentação por leite não materno gera gastos financeiros inviáveis para a família de baixa renda, já que esse tipo de leite tem alto valor no mercado. Segundo os mesmos autores, em 2004 o gasto médio com leite não materno para crianças menores de seis meses apresentava de 38% a 133% do salário mínimo.</w:t>
      </w:r>
    </w:p>
    <w:p w14:paraId="21762A80" w14:textId="77777777" w:rsidR="00AB2C53" w:rsidRPr="000F0D50" w:rsidRDefault="00D667DD" w:rsidP="000F0D50">
      <w:pPr>
        <w:spacing w:line="360" w:lineRule="auto"/>
        <w:ind w:firstLine="709"/>
        <w:jc w:val="both"/>
        <w:rPr>
          <w:rFonts w:ascii="Arial" w:eastAsia="Arial" w:hAnsi="Arial" w:cs="Arial"/>
        </w:rPr>
      </w:pPr>
      <w:r w:rsidRPr="000F0D50">
        <w:rPr>
          <w:rFonts w:ascii="Arial" w:eastAsia="Arial" w:hAnsi="Arial" w:cs="Arial"/>
        </w:rPr>
        <w:t>Outra relação com o desmame precoce são os problemas com as mamas, como ingurgitamento, fissura</w:t>
      </w:r>
      <w:r w:rsidR="00756AB1" w:rsidRPr="000F0D50">
        <w:rPr>
          <w:rFonts w:ascii="Arial" w:eastAsia="Arial" w:hAnsi="Arial" w:cs="Arial"/>
        </w:rPr>
        <w:t xml:space="preserve"> e mastite.</w:t>
      </w:r>
      <w:r w:rsidRPr="000F0D50">
        <w:rPr>
          <w:rFonts w:ascii="Arial" w:eastAsia="Arial" w:hAnsi="Arial" w:cs="Arial"/>
        </w:rPr>
        <w:t xml:space="preserve"> </w:t>
      </w:r>
      <w:r w:rsidR="00AB2C53" w:rsidRPr="000F0D50">
        <w:rPr>
          <w:rFonts w:ascii="Arial" w:eastAsia="Arial" w:hAnsi="Arial" w:cs="Arial"/>
        </w:rPr>
        <w:t xml:space="preserve">O ingurgitamento mamário é um dos problemas apresentados pelas mães que contribui para auxiliar o desmame precoce, segundo </w:t>
      </w:r>
      <w:r w:rsidR="00AB2C53" w:rsidRPr="000F0D50">
        <w:rPr>
          <w:rFonts w:ascii="Arial" w:eastAsia="Arial" w:hAnsi="Arial" w:cs="Arial"/>
        </w:rPr>
        <w:lastRenderedPageBreak/>
        <w:t xml:space="preserve">Moreno e Schmidt (2014) esse processo ocorre quando há retenção láctea, podendo ocorrer pela quantidade insuficiente de mamada. </w:t>
      </w:r>
      <w:r w:rsidR="004C2BE2" w:rsidRPr="000F0D50">
        <w:rPr>
          <w:rFonts w:ascii="Arial" w:eastAsia="Arial" w:hAnsi="Arial" w:cs="Arial"/>
        </w:rPr>
        <w:t>Neste mesmo estudo as dificuldades referidas pelas mães nos primeiros dez dias de amamentação foram a pega incorreta e fissuras.</w:t>
      </w:r>
    </w:p>
    <w:p w14:paraId="4D4923AD" w14:textId="70664C2C" w:rsidR="008A054A" w:rsidRPr="000F0D50" w:rsidRDefault="004C2BE2" w:rsidP="000F0D50">
      <w:pPr>
        <w:spacing w:line="360" w:lineRule="auto"/>
        <w:ind w:firstLine="709"/>
        <w:jc w:val="both"/>
        <w:rPr>
          <w:rFonts w:ascii="Arial" w:eastAsia="Arial" w:hAnsi="Arial" w:cs="Arial"/>
        </w:rPr>
      </w:pPr>
      <w:r w:rsidRPr="000F0D50">
        <w:rPr>
          <w:rFonts w:ascii="Arial" w:eastAsia="Arial" w:hAnsi="Arial" w:cs="Arial"/>
        </w:rPr>
        <w:t xml:space="preserve">A fissura mamária é </w:t>
      </w:r>
      <w:r w:rsidR="00C77CDA" w:rsidRPr="000F0D50">
        <w:rPr>
          <w:rFonts w:ascii="Arial" w:eastAsia="Arial" w:hAnsi="Arial" w:cs="Arial"/>
        </w:rPr>
        <w:t xml:space="preserve">uma lesão do mamilo </w:t>
      </w:r>
      <w:r w:rsidRPr="000F0D50">
        <w:rPr>
          <w:rFonts w:ascii="Arial" w:eastAsia="Arial" w:hAnsi="Arial" w:cs="Arial"/>
        </w:rPr>
        <w:t xml:space="preserve">causada basicamente pela pega incorreta do </w:t>
      </w:r>
      <w:r w:rsidR="00181565" w:rsidRPr="000F0D50">
        <w:rPr>
          <w:rFonts w:ascii="Arial" w:eastAsia="Arial" w:hAnsi="Arial" w:cs="Arial"/>
        </w:rPr>
        <w:t>bebê</w:t>
      </w:r>
      <w:r w:rsidRPr="000F0D50">
        <w:rPr>
          <w:rFonts w:ascii="Arial" w:eastAsia="Arial" w:hAnsi="Arial" w:cs="Arial"/>
        </w:rPr>
        <w:t xml:space="preserve"> em relaç</w:t>
      </w:r>
      <w:r w:rsidR="00C77CDA" w:rsidRPr="000F0D50">
        <w:rPr>
          <w:rFonts w:ascii="Arial" w:eastAsia="Arial" w:hAnsi="Arial" w:cs="Arial"/>
        </w:rPr>
        <w:t xml:space="preserve">ão </w:t>
      </w:r>
      <w:r w:rsidR="00181565">
        <w:rPr>
          <w:rFonts w:ascii="Arial" w:eastAsia="Arial" w:hAnsi="Arial" w:cs="Arial"/>
        </w:rPr>
        <w:t>à</w:t>
      </w:r>
      <w:r w:rsidR="00C77CDA" w:rsidRPr="000F0D50">
        <w:rPr>
          <w:rFonts w:ascii="Arial" w:eastAsia="Arial" w:hAnsi="Arial" w:cs="Arial"/>
        </w:rPr>
        <w:t xml:space="preserve"> mama. É necessário que a mãe tenha orientação de profissionais a respeito do posicionamento</w:t>
      </w:r>
      <w:r w:rsidR="00756AB1" w:rsidRPr="000F0D50">
        <w:rPr>
          <w:rFonts w:ascii="Arial" w:eastAsia="Arial" w:hAnsi="Arial" w:cs="Arial"/>
        </w:rPr>
        <w:t xml:space="preserve"> correto</w:t>
      </w:r>
      <w:r w:rsidR="00181565">
        <w:rPr>
          <w:rFonts w:ascii="Arial" w:eastAsia="Arial" w:hAnsi="Arial" w:cs="Arial"/>
        </w:rPr>
        <w:t>. F</w:t>
      </w:r>
      <w:r w:rsidR="00C77CDA" w:rsidRPr="000F0D50">
        <w:rPr>
          <w:rFonts w:ascii="Arial" w:eastAsia="Arial" w:hAnsi="Arial" w:cs="Arial"/>
        </w:rPr>
        <w:t>az</w:t>
      </w:r>
      <w:r w:rsidR="00181565">
        <w:rPr>
          <w:rFonts w:ascii="Arial" w:eastAsia="Arial" w:hAnsi="Arial" w:cs="Arial"/>
        </w:rPr>
        <w:t>-se</w:t>
      </w:r>
      <w:r w:rsidR="00C77CDA" w:rsidRPr="000F0D50">
        <w:rPr>
          <w:rFonts w:ascii="Arial" w:eastAsia="Arial" w:hAnsi="Arial" w:cs="Arial"/>
        </w:rPr>
        <w:t xml:space="preserve"> necessário avaliar se a mãe apoia todo o corpo do beb</w:t>
      </w:r>
      <w:r w:rsidR="00181565">
        <w:rPr>
          <w:rFonts w:ascii="Arial" w:eastAsia="Arial" w:hAnsi="Arial" w:cs="Arial"/>
        </w:rPr>
        <w:t>ê</w:t>
      </w:r>
      <w:r w:rsidR="00C77CDA" w:rsidRPr="000F0D50">
        <w:rPr>
          <w:rFonts w:ascii="Arial" w:eastAsia="Arial" w:hAnsi="Arial" w:cs="Arial"/>
        </w:rPr>
        <w:t xml:space="preserve"> contra seu corpo, alinhando-o corretamente, se os lábios da criança estão voltados para fora e o queixo está tocando a mama, o tempo de sucção </w:t>
      </w:r>
      <w:r w:rsidR="00756AB1" w:rsidRPr="000F0D50">
        <w:rPr>
          <w:rFonts w:ascii="Arial" w:eastAsia="Arial" w:hAnsi="Arial" w:cs="Arial"/>
        </w:rPr>
        <w:t>que a criança realiza e se nela</w:t>
      </w:r>
      <w:r w:rsidR="00C77CDA" w:rsidRPr="000F0D50">
        <w:rPr>
          <w:rFonts w:ascii="Arial" w:eastAsia="Arial" w:hAnsi="Arial" w:cs="Arial"/>
        </w:rPr>
        <w:t xml:space="preserve"> há pausas curtas ou prolongadas (</w:t>
      </w:r>
      <w:r w:rsidR="00181565" w:rsidRPr="000F0D50">
        <w:rPr>
          <w:rFonts w:ascii="Arial" w:eastAsia="Arial" w:hAnsi="Arial" w:cs="Arial"/>
        </w:rPr>
        <w:t>OBSERVATÓRIO DA SAÚDE DA CRIANÇA E DO ADOLESCENTE</w:t>
      </w:r>
      <w:r w:rsidR="00C77CDA" w:rsidRPr="000F0D50">
        <w:rPr>
          <w:rFonts w:ascii="Arial" w:eastAsia="Arial" w:hAnsi="Arial" w:cs="Arial"/>
        </w:rPr>
        <w:t xml:space="preserve">, 2019). </w:t>
      </w:r>
    </w:p>
    <w:p w14:paraId="09EA8003" w14:textId="77777777" w:rsidR="00B96A5D" w:rsidRPr="000F0D50" w:rsidRDefault="00B96A5D" w:rsidP="000F0D50">
      <w:pPr>
        <w:spacing w:line="360" w:lineRule="auto"/>
        <w:ind w:firstLine="709"/>
        <w:jc w:val="both"/>
        <w:rPr>
          <w:rFonts w:ascii="Arial" w:eastAsia="Arial" w:hAnsi="Arial" w:cs="Arial"/>
        </w:rPr>
      </w:pPr>
      <w:r w:rsidRPr="000F0D50">
        <w:rPr>
          <w:rFonts w:ascii="Arial" w:eastAsia="Arial" w:hAnsi="Arial" w:cs="Arial"/>
        </w:rPr>
        <w:t xml:space="preserve">No estudo de Barbosa </w:t>
      </w:r>
      <w:r w:rsidRPr="000F0D50">
        <w:rPr>
          <w:rFonts w:ascii="Arial" w:eastAsia="Arial" w:hAnsi="Arial" w:cs="Arial"/>
          <w:i/>
        </w:rPr>
        <w:t>et al</w:t>
      </w:r>
      <w:r w:rsidR="000603CB" w:rsidRPr="000F0D50">
        <w:rPr>
          <w:rFonts w:ascii="Arial" w:eastAsia="Arial" w:hAnsi="Arial" w:cs="Arial"/>
          <w:i/>
        </w:rPr>
        <w:t>.</w:t>
      </w:r>
      <w:r w:rsidRPr="000F0D50">
        <w:rPr>
          <w:rFonts w:ascii="Arial" w:eastAsia="Arial" w:hAnsi="Arial" w:cs="Arial"/>
        </w:rPr>
        <w:t xml:space="preserve"> (2018)</w:t>
      </w:r>
      <w:r w:rsidR="000603CB" w:rsidRPr="000F0D50">
        <w:rPr>
          <w:rFonts w:ascii="Arial" w:eastAsia="Arial" w:hAnsi="Arial" w:cs="Arial"/>
        </w:rPr>
        <w:t xml:space="preserve"> as dificuldades iniciais com a técnica da mamada, a posição inadequada de mãe e filho, problemas com a pega e a resposta do recém-nascido em</w:t>
      </w:r>
      <w:r w:rsidR="001C4AA7" w:rsidRPr="000F0D50">
        <w:rPr>
          <w:rFonts w:ascii="Arial" w:eastAsia="Arial" w:hAnsi="Arial" w:cs="Arial"/>
        </w:rPr>
        <w:t xml:space="preserve"> contato com a mama, por exemplo</w:t>
      </w:r>
      <w:r w:rsidR="000603CB" w:rsidRPr="000F0D50">
        <w:rPr>
          <w:rFonts w:ascii="Arial" w:eastAsia="Arial" w:hAnsi="Arial" w:cs="Arial"/>
        </w:rPr>
        <w:t xml:space="preserve">, não apresentaram relação com significância com a interrupção do aleitamento materno exclusivo. </w:t>
      </w:r>
    </w:p>
    <w:p w14:paraId="043DB69B" w14:textId="77777777" w:rsidR="00756AB1" w:rsidRPr="000F0D50" w:rsidRDefault="001C4AA7" w:rsidP="000F0D50">
      <w:pPr>
        <w:spacing w:line="360" w:lineRule="auto"/>
        <w:ind w:firstLine="709"/>
        <w:jc w:val="both"/>
        <w:rPr>
          <w:rFonts w:ascii="Arial" w:eastAsia="Arial" w:hAnsi="Arial" w:cs="Arial"/>
        </w:rPr>
      </w:pPr>
      <w:r w:rsidRPr="000F0D50">
        <w:rPr>
          <w:rFonts w:ascii="Arial" w:eastAsia="Arial" w:hAnsi="Arial" w:cs="Arial"/>
        </w:rPr>
        <w:t xml:space="preserve">Já nos estudos de </w:t>
      </w:r>
      <w:proofErr w:type="spellStart"/>
      <w:r w:rsidRPr="000F0D50">
        <w:rPr>
          <w:rFonts w:ascii="Arial" w:eastAsia="Arial" w:hAnsi="Arial" w:cs="Arial"/>
        </w:rPr>
        <w:t>Baier</w:t>
      </w:r>
      <w:proofErr w:type="spellEnd"/>
      <w:r w:rsidRPr="000F0D50">
        <w:rPr>
          <w:rFonts w:ascii="Arial" w:eastAsia="Arial" w:hAnsi="Arial" w:cs="Arial"/>
        </w:rPr>
        <w:t xml:space="preserve"> </w:t>
      </w:r>
      <w:r w:rsidRPr="000F0D50">
        <w:rPr>
          <w:rFonts w:ascii="Arial" w:eastAsia="Arial" w:hAnsi="Arial" w:cs="Arial"/>
          <w:i/>
        </w:rPr>
        <w:t>et al.</w:t>
      </w:r>
      <w:r w:rsidRPr="000F0D50">
        <w:rPr>
          <w:rFonts w:ascii="Arial" w:eastAsia="Arial" w:hAnsi="Arial" w:cs="Arial"/>
        </w:rPr>
        <w:t xml:space="preserve"> (2020) as dificuldades relatadas pelas mães foram</w:t>
      </w:r>
      <w:r w:rsidR="00C81875" w:rsidRPr="000F0D50">
        <w:rPr>
          <w:rFonts w:ascii="Arial" w:eastAsia="Arial" w:hAnsi="Arial" w:cs="Arial"/>
        </w:rPr>
        <w:t xml:space="preserve"> um dos principais fatores que levaram ao desmame precoce, fazendo com que essas mulh</w:t>
      </w:r>
      <w:r w:rsidR="00756AB1" w:rsidRPr="000F0D50">
        <w:rPr>
          <w:rFonts w:ascii="Arial" w:eastAsia="Arial" w:hAnsi="Arial" w:cs="Arial"/>
        </w:rPr>
        <w:t>eres inserissem leites artificiais</w:t>
      </w:r>
      <w:r w:rsidR="00C81875" w:rsidRPr="000F0D50">
        <w:rPr>
          <w:rFonts w:ascii="Arial" w:eastAsia="Arial" w:hAnsi="Arial" w:cs="Arial"/>
        </w:rPr>
        <w:t xml:space="preserve"> na alimentação da criança.</w:t>
      </w:r>
    </w:p>
    <w:p w14:paraId="21BFA206" w14:textId="77777777" w:rsidR="00181565" w:rsidRDefault="00756AB1" w:rsidP="000F0D50">
      <w:pPr>
        <w:spacing w:line="360" w:lineRule="auto"/>
        <w:ind w:firstLine="709"/>
        <w:jc w:val="both"/>
        <w:rPr>
          <w:rFonts w:ascii="Arial" w:eastAsia="Arial" w:hAnsi="Arial" w:cs="Arial"/>
        </w:rPr>
      </w:pPr>
      <w:r w:rsidRPr="000F0D50">
        <w:rPr>
          <w:rFonts w:ascii="Arial" w:eastAsia="Arial" w:hAnsi="Arial" w:cs="Arial"/>
        </w:rPr>
        <w:t xml:space="preserve">Não somente de características externas e físicas tem relação com o desmame precoce, a autoconfiança da mulher, sua saúde mental e uma rede de apoio faz toda diferença para a continuidade do AME. </w:t>
      </w:r>
      <w:r w:rsidR="00DB1084" w:rsidRPr="000F0D50">
        <w:rPr>
          <w:rFonts w:ascii="Arial" w:eastAsia="Arial" w:hAnsi="Arial" w:cs="Arial"/>
        </w:rPr>
        <w:t xml:space="preserve"> </w:t>
      </w:r>
      <w:r w:rsidR="00FC55E0" w:rsidRPr="000F0D50">
        <w:rPr>
          <w:rFonts w:ascii="Arial" w:eastAsia="Arial" w:hAnsi="Arial" w:cs="Arial"/>
        </w:rPr>
        <w:t xml:space="preserve">A rede de apoio é um conjunto de pessoas, organização ou entidades que oferece de maneira sincronizada a colaboração por alguma causa, ajudando a </w:t>
      </w:r>
      <w:r w:rsidR="00181565" w:rsidRPr="000F0D50">
        <w:rPr>
          <w:rFonts w:ascii="Arial" w:eastAsia="Arial" w:hAnsi="Arial" w:cs="Arial"/>
        </w:rPr>
        <w:t>sustentá-la</w:t>
      </w:r>
      <w:r w:rsidR="00821D97">
        <w:rPr>
          <w:rFonts w:ascii="Arial" w:eastAsia="Arial" w:hAnsi="Arial" w:cs="Arial"/>
        </w:rPr>
        <w:t xml:space="preserve"> (Conceito.de, 2019). </w:t>
      </w:r>
    </w:p>
    <w:p w14:paraId="4E92FEAC" w14:textId="3E677350" w:rsidR="00151288" w:rsidRPr="000F0D50" w:rsidRDefault="00821D97" w:rsidP="000F0D50">
      <w:pPr>
        <w:spacing w:line="360" w:lineRule="auto"/>
        <w:ind w:firstLine="709"/>
        <w:jc w:val="both"/>
        <w:rPr>
          <w:rFonts w:ascii="Arial" w:eastAsia="Arial" w:hAnsi="Arial" w:cs="Arial"/>
        </w:rPr>
      </w:pPr>
      <w:proofErr w:type="spellStart"/>
      <w:r>
        <w:rPr>
          <w:rFonts w:ascii="Arial" w:eastAsia="Arial" w:hAnsi="Arial" w:cs="Arial"/>
        </w:rPr>
        <w:t>Grinfeld</w:t>
      </w:r>
      <w:proofErr w:type="spellEnd"/>
      <w:r w:rsidR="00151288" w:rsidRPr="000F0D50">
        <w:rPr>
          <w:rFonts w:ascii="Arial" w:eastAsia="Arial" w:hAnsi="Arial" w:cs="Arial"/>
        </w:rPr>
        <w:t xml:space="preserve"> (2021) discorre a respeito da rede de apoio, ela traz que essa definição vai além do sinônimo de ajudar, mas é uma forma de cuidado, reconhecendo as necessidades</w:t>
      </w:r>
      <w:r w:rsidR="00AF620D" w:rsidRPr="000F0D50">
        <w:rPr>
          <w:rFonts w:ascii="Arial" w:eastAsia="Arial" w:hAnsi="Arial" w:cs="Arial"/>
        </w:rPr>
        <w:t xml:space="preserve"> e</w:t>
      </w:r>
      <w:r w:rsidR="008B1BCD">
        <w:rPr>
          <w:rFonts w:ascii="Arial" w:eastAsia="Arial" w:hAnsi="Arial" w:cs="Arial"/>
        </w:rPr>
        <w:t xml:space="preserve"> estando </w:t>
      </w:r>
      <w:r w:rsidR="00151288" w:rsidRPr="000F0D50">
        <w:rPr>
          <w:rFonts w:ascii="Arial" w:eastAsia="Arial" w:hAnsi="Arial" w:cs="Arial"/>
        </w:rPr>
        <w:t xml:space="preserve">disponível para essa mulher na medida </w:t>
      </w:r>
      <w:r w:rsidR="00AF620D" w:rsidRPr="000F0D50">
        <w:rPr>
          <w:rFonts w:ascii="Arial" w:eastAsia="Arial" w:hAnsi="Arial" w:cs="Arial"/>
        </w:rPr>
        <w:t xml:space="preserve">em </w:t>
      </w:r>
      <w:r w:rsidR="00151288" w:rsidRPr="000F0D50">
        <w:rPr>
          <w:rFonts w:ascii="Arial" w:eastAsia="Arial" w:hAnsi="Arial" w:cs="Arial"/>
        </w:rPr>
        <w:t xml:space="preserve">que ela necessita. </w:t>
      </w:r>
    </w:p>
    <w:p w14:paraId="7840E652" w14:textId="5054D23B" w:rsidR="000E6AD6" w:rsidRPr="000F0D50" w:rsidRDefault="00181565" w:rsidP="000F0D50">
      <w:pPr>
        <w:spacing w:line="360" w:lineRule="auto"/>
        <w:ind w:firstLine="709"/>
        <w:jc w:val="both"/>
        <w:rPr>
          <w:rFonts w:ascii="Arial" w:eastAsia="Arial" w:hAnsi="Arial" w:cs="Arial"/>
        </w:rPr>
      </w:pPr>
      <w:r w:rsidRPr="000F0D50">
        <w:rPr>
          <w:rFonts w:ascii="Arial" w:eastAsia="Arial" w:hAnsi="Arial" w:cs="Arial"/>
        </w:rPr>
        <w:t>Nesse trabalho</w:t>
      </w:r>
      <w:r w:rsidR="00151288" w:rsidRPr="000F0D50">
        <w:rPr>
          <w:rFonts w:ascii="Arial" w:eastAsia="Arial" w:hAnsi="Arial" w:cs="Arial"/>
        </w:rPr>
        <w:t xml:space="preserve"> houve uma presença marcante na associação do abandono do AME com a falta de uma rede de apoio, principalmente ligado ao apoio paterno. </w:t>
      </w:r>
      <w:r w:rsidR="0093070B" w:rsidRPr="000F0D50">
        <w:rPr>
          <w:rFonts w:ascii="Arial" w:eastAsia="Arial" w:hAnsi="Arial" w:cs="Arial"/>
        </w:rPr>
        <w:t xml:space="preserve">Silvia </w:t>
      </w:r>
      <w:r w:rsidR="0093070B" w:rsidRPr="000F0D50">
        <w:rPr>
          <w:rFonts w:ascii="Arial" w:eastAsia="Arial" w:hAnsi="Arial" w:cs="Arial"/>
          <w:i/>
        </w:rPr>
        <w:t>et al.</w:t>
      </w:r>
      <w:r w:rsidR="0093070B" w:rsidRPr="000F0D50">
        <w:rPr>
          <w:rFonts w:ascii="Arial" w:eastAsia="Arial" w:hAnsi="Arial" w:cs="Arial"/>
        </w:rPr>
        <w:t xml:space="preserve"> (2011) falam </w:t>
      </w:r>
      <w:r w:rsidR="00151288" w:rsidRPr="000F0D50">
        <w:rPr>
          <w:rFonts w:ascii="Arial" w:eastAsia="Arial" w:hAnsi="Arial" w:cs="Arial"/>
        </w:rPr>
        <w:t>sobre a importância da presença</w:t>
      </w:r>
      <w:r w:rsidR="0093070B" w:rsidRPr="000F0D50">
        <w:rPr>
          <w:rFonts w:ascii="Arial" w:eastAsia="Arial" w:hAnsi="Arial" w:cs="Arial"/>
        </w:rPr>
        <w:t xml:space="preserve"> paterna no período de gestação da mulher, fortalecendo a relação entre mãe e pai e entre pai e filho. Eles ainda sugerem que é necessário incentivar e valorizar a presença paterna nas consultas </w:t>
      </w:r>
      <w:r w:rsidR="009A5555" w:rsidRPr="000F0D50">
        <w:rPr>
          <w:rFonts w:ascii="Arial" w:eastAsia="Arial" w:hAnsi="Arial" w:cs="Arial"/>
        </w:rPr>
        <w:t xml:space="preserve">de </w:t>
      </w:r>
      <w:r w:rsidR="0093070B" w:rsidRPr="000F0D50">
        <w:rPr>
          <w:rFonts w:ascii="Arial" w:eastAsia="Arial" w:hAnsi="Arial" w:cs="Arial"/>
        </w:rPr>
        <w:t>pré-natais e na participação dos</w:t>
      </w:r>
      <w:r w:rsidR="00B117E9" w:rsidRPr="000F0D50">
        <w:rPr>
          <w:rFonts w:ascii="Arial" w:eastAsia="Arial" w:hAnsi="Arial" w:cs="Arial"/>
        </w:rPr>
        <w:t xml:space="preserve"> grupos da gestante, incentivando assim</w:t>
      </w:r>
      <w:r w:rsidR="003D788D" w:rsidRPr="000F0D50">
        <w:rPr>
          <w:rFonts w:ascii="Arial" w:eastAsia="Arial" w:hAnsi="Arial" w:cs="Arial"/>
        </w:rPr>
        <w:t>,</w:t>
      </w:r>
      <w:r w:rsidR="00B117E9" w:rsidRPr="000F0D50">
        <w:rPr>
          <w:rFonts w:ascii="Arial" w:eastAsia="Arial" w:hAnsi="Arial" w:cs="Arial"/>
        </w:rPr>
        <w:t xml:space="preserve"> a mãe</w:t>
      </w:r>
      <w:r w:rsidR="0093070B" w:rsidRPr="000F0D50">
        <w:rPr>
          <w:rFonts w:ascii="Arial" w:eastAsia="Arial" w:hAnsi="Arial" w:cs="Arial"/>
        </w:rPr>
        <w:t xml:space="preserve"> </w:t>
      </w:r>
      <w:r w:rsidR="00B117E9" w:rsidRPr="000F0D50">
        <w:rPr>
          <w:rFonts w:ascii="Arial" w:eastAsia="Arial" w:hAnsi="Arial" w:cs="Arial"/>
        </w:rPr>
        <w:t>no processo de amamentar e nas dificuldades que ela possa encontrar.</w:t>
      </w:r>
    </w:p>
    <w:p w14:paraId="6CD0CFD2" w14:textId="6B014936" w:rsidR="004340B5" w:rsidRPr="000F0D50" w:rsidRDefault="000E6AD6" w:rsidP="000F0D50">
      <w:pPr>
        <w:spacing w:line="360" w:lineRule="auto"/>
        <w:ind w:firstLine="709"/>
        <w:jc w:val="both"/>
        <w:rPr>
          <w:rFonts w:ascii="Arial" w:eastAsia="Arial" w:hAnsi="Arial" w:cs="Arial"/>
        </w:rPr>
      </w:pPr>
      <w:r w:rsidRPr="000F0D50">
        <w:rPr>
          <w:rFonts w:ascii="Arial" w:eastAsia="Arial" w:hAnsi="Arial" w:cs="Arial"/>
        </w:rPr>
        <w:lastRenderedPageBreak/>
        <w:t xml:space="preserve">Carreiro </w:t>
      </w:r>
      <w:r w:rsidRPr="000F0D50">
        <w:rPr>
          <w:rFonts w:ascii="Arial" w:eastAsia="Arial" w:hAnsi="Arial" w:cs="Arial"/>
          <w:i/>
        </w:rPr>
        <w:t>et al</w:t>
      </w:r>
      <w:r w:rsidRPr="000F0D50">
        <w:rPr>
          <w:rFonts w:ascii="Arial" w:eastAsia="Arial" w:hAnsi="Arial" w:cs="Arial"/>
        </w:rPr>
        <w:t>. (2018) mostram que é necessá</w:t>
      </w:r>
      <w:r w:rsidR="00756AB1" w:rsidRPr="000F0D50">
        <w:rPr>
          <w:rFonts w:ascii="Arial" w:eastAsia="Arial" w:hAnsi="Arial" w:cs="Arial"/>
        </w:rPr>
        <w:t xml:space="preserve">rio avaliar a presença paterna ou do </w:t>
      </w:r>
      <w:r w:rsidRPr="000F0D50">
        <w:rPr>
          <w:rFonts w:ascii="Arial" w:eastAsia="Arial" w:hAnsi="Arial" w:cs="Arial"/>
        </w:rPr>
        <w:t>companheiro</w:t>
      </w:r>
      <w:r w:rsidR="00756AB1" w:rsidRPr="000F0D50">
        <w:rPr>
          <w:rFonts w:ascii="Arial" w:eastAsia="Arial" w:hAnsi="Arial" w:cs="Arial"/>
        </w:rPr>
        <w:t xml:space="preserve"> da mãe</w:t>
      </w:r>
      <w:r w:rsidRPr="000F0D50">
        <w:rPr>
          <w:rFonts w:ascii="Arial" w:eastAsia="Arial" w:hAnsi="Arial" w:cs="Arial"/>
        </w:rPr>
        <w:t xml:space="preserve"> como forma de proteção no AME, de um lado foi avaliado em seus estudos analisados os benefícios da presença paterna, em controversa há estudos que relatam que a presença de um companheiro não é favorável ao AM por apresentar relação com as crenças, tabus e a visão do homem em relação a estética das mamas e ao retorno das atividades sexuais</w:t>
      </w:r>
      <w:r w:rsidR="000F0D50" w:rsidRPr="000F0D50">
        <w:rPr>
          <w:rFonts w:ascii="Arial" w:eastAsia="Arial" w:hAnsi="Arial" w:cs="Arial"/>
        </w:rPr>
        <w:t xml:space="preserve">. </w:t>
      </w:r>
      <w:proofErr w:type="spellStart"/>
      <w:r w:rsidR="008B7919" w:rsidRPr="000F0D50">
        <w:rPr>
          <w:rFonts w:ascii="Arial" w:eastAsia="Arial" w:hAnsi="Arial" w:cs="Arial"/>
        </w:rPr>
        <w:t>Ceron</w:t>
      </w:r>
      <w:proofErr w:type="spellEnd"/>
      <w:r w:rsidR="008B7919" w:rsidRPr="000F0D50">
        <w:rPr>
          <w:rFonts w:ascii="Arial" w:eastAsia="Arial" w:hAnsi="Arial" w:cs="Arial"/>
        </w:rPr>
        <w:t xml:space="preserve"> </w:t>
      </w:r>
      <w:r w:rsidR="008B7919" w:rsidRPr="000F0D50">
        <w:rPr>
          <w:rFonts w:ascii="Arial" w:eastAsia="Arial" w:hAnsi="Arial" w:cs="Arial"/>
          <w:i/>
        </w:rPr>
        <w:t>et al.</w:t>
      </w:r>
      <w:r w:rsidR="008B7919" w:rsidRPr="000F0D50">
        <w:rPr>
          <w:rFonts w:ascii="Arial" w:eastAsia="Arial" w:hAnsi="Arial" w:cs="Arial"/>
        </w:rPr>
        <w:t xml:space="preserve"> (2012) concluíram que o AM é determinado não somente pelas orientações que a mãe recebe, mas também pela rede de apoio social.</w:t>
      </w:r>
    </w:p>
    <w:p w14:paraId="21C1AB32" w14:textId="77777777" w:rsidR="00597643" w:rsidRPr="000F0D50" w:rsidRDefault="004340B5" w:rsidP="000F0D50">
      <w:pPr>
        <w:spacing w:line="360" w:lineRule="auto"/>
        <w:ind w:firstLine="709"/>
        <w:jc w:val="both"/>
        <w:rPr>
          <w:rFonts w:ascii="Arial" w:eastAsia="Arial" w:hAnsi="Arial" w:cs="Arial"/>
        </w:rPr>
      </w:pPr>
      <w:r w:rsidRPr="000F0D50">
        <w:rPr>
          <w:rFonts w:ascii="Arial" w:eastAsia="Arial" w:hAnsi="Arial" w:cs="Arial"/>
        </w:rPr>
        <w:t xml:space="preserve">A rede de apoio então ajuda na construção de uma segurança para mulher em relação a amamentação, Machado </w:t>
      </w:r>
      <w:r w:rsidRPr="000F0D50">
        <w:rPr>
          <w:rFonts w:ascii="Arial" w:eastAsia="Arial" w:hAnsi="Arial" w:cs="Arial"/>
          <w:i/>
        </w:rPr>
        <w:t>et al.</w:t>
      </w:r>
      <w:r w:rsidRPr="000F0D50">
        <w:rPr>
          <w:rFonts w:ascii="Arial" w:eastAsia="Arial" w:hAnsi="Arial" w:cs="Arial"/>
        </w:rPr>
        <w:t xml:space="preserve"> (2014) apresentam em sua pesquisa que a vulnerabilidade emocional é um fator de risco para o desenvolvimento do desmame precoce, eles mostram que o abandono do AME foram maiores entre as mães com sintomas depressivos pós-parto. </w:t>
      </w:r>
    </w:p>
    <w:p w14:paraId="1DD1530A" w14:textId="77777777" w:rsidR="003172C7" w:rsidRPr="000F0D50" w:rsidRDefault="00AB2C53" w:rsidP="000F0D50">
      <w:pPr>
        <w:spacing w:line="360" w:lineRule="auto"/>
        <w:ind w:firstLine="709"/>
        <w:jc w:val="both"/>
        <w:rPr>
          <w:rFonts w:ascii="Arial" w:eastAsia="Arial" w:hAnsi="Arial" w:cs="Arial"/>
        </w:rPr>
      </w:pPr>
      <w:r w:rsidRPr="000F0D50">
        <w:rPr>
          <w:rFonts w:ascii="Arial" w:eastAsia="Arial" w:hAnsi="Arial" w:cs="Arial"/>
        </w:rPr>
        <w:t>Moreno e Schmidt (2014) deduzem que é essencial o acompanhamento da mãe e da criança por um profissional de saúde capacitado para reconhecer os fatores de risco para o desmame, oferecendo apoio e tirando as dúvidas que ela tiver.</w:t>
      </w:r>
    </w:p>
    <w:p w14:paraId="026B711E" w14:textId="77777777" w:rsidR="00CF172F" w:rsidRPr="000F0D50" w:rsidRDefault="004E1636" w:rsidP="000F0D50">
      <w:pPr>
        <w:spacing w:line="360" w:lineRule="auto"/>
        <w:ind w:firstLine="709"/>
        <w:jc w:val="both"/>
        <w:rPr>
          <w:rFonts w:ascii="Arial" w:eastAsia="Arial" w:hAnsi="Arial" w:cs="Arial"/>
        </w:rPr>
      </w:pPr>
      <w:r w:rsidRPr="000F0D50">
        <w:rPr>
          <w:rFonts w:ascii="Arial" w:eastAsia="Arial" w:hAnsi="Arial" w:cs="Arial"/>
        </w:rPr>
        <w:t xml:space="preserve">Já existem limitações como os fatores culturais e crenças que tem relação direta e indireta com o desmame precoce. </w:t>
      </w:r>
      <w:proofErr w:type="spellStart"/>
      <w:r w:rsidRPr="000F0D50">
        <w:rPr>
          <w:rFonts w:ascii="Arial" w:eastAsia="Arial" w:hAnsi="Arial" w:cs="Arial"/>
        </w:rPr>
        <w:t>Rocci</w:t>
      </w:r>
      <w:proofErr w:type="spellEnd"/>
      <w:r w:rsidRPr="000F0D50">
        <w:rPr>
          <w:rFonts w:ascii="Arial" w:eastAsia="Arial" w:hAnsi="Arial" w:cs="Arial"/>
        </w:rPr>
        <w:t xml:space="preserve"> e Fernandes (2014)</w:t>
      </w:r>
      <w:r w:rsidR="005227D6" w:rsidRPr="000F0D50">
        <w:rPr>
          <w:rFonts w:ascii="Arial" w:eastAsia="Arial" w:hAnsi="Arial" w:cs="Arial"/>
        </w:rPr>
        <w:t xml:space="preserve"> levantam que a percepção de leite fraco é cultural que consiste em um mito popular errôneo que está diretamente ligado a falta de conhecimento das mães a respeito da produção láctea</w:t>
      </w:r>
      <w:r w:rsidR="00DF2335" w:rsidRPr="000F0D50">
        <w:rPr>
          <w:rFonts w:ascii="Arial" w:eastAsia="Arial" w:hAnsi="Arial" w:cs="Arial"/>
        </w:rPr>
        <w:t xml:space="preserve"> e com a</w:t>
      </w:r>
      <w:r w:rsidR="005227D6" w:rsidRPr="000F0D50">
        <w:rPr>
          <w:rFonts w:ascii="Arial" w:eastAsia="Arial" w:hAnsi="Arial" w:cs="Arial"/>
        </w:rPr>
        <w:t xml:space="preserve"> relaç</w:t>
      </w:r>
      <w:r w:rsidR="00DF2335" w:rsidRPr="000F0D50">
        <w:rPr>
          <w:rFonts w:ascii="Arial" w:eastAsia="Arial" w:hAnsi="Arial" w:cs="Arial"/>
        </w:rPr>
        <w:t>ão do choro da criança que nem sempre é sobre a quantidade de leite ingerida.</w:t>
      </w:r>
      <w:r w:rsidR="00EA5AF1" w:rsidRPr="000F0D50">
        <w:rPr>
          <w:rFonts w:ascii="Arial" w:eastAsia="Arial" w:hAnsi="Arial" w:cs="Arial"/>
        </w:rPr>
        <w:t xml:space="preserve"> </w:t>
      </w:r>
    </w:p>
    <w:p w14:paraId="6EDF2E23" w14:textId="77777777" w:rsidR="00EA5AF1" w:rsidRPr="000F0D50" w:rsidRDefault="00EA5AF1" w:rsidP="000F0D50">
      <w:pPr>
        <w:spacing w:line="360" w:lineRule="auto"/>
        <w:ind w:firstLine="709"/>
        <w:jc w:val="both"/>
        <w:rPr>
          <w:rFonts w:ascii="Arial" w:eastAsia="Arial" w:hAnsi="Arial" w:cs="Arial"/>
        </w:rPr>
      </w:pPr>
      <w:r w:rsidRPr="000F0D50">
        <w:rPr>
          <w:rFonts w:ascii="Arial" w:eastAsia="Arial" w:hAnsi="Arial" w:cs="Arial"/>
        </w:rPr>
        <w:t xml:space="preserve">As autoras afirmam que a cultura interfere no processo de aleitamento, principalmente </w:t>
      </w:r>
      <w:r w:rsidR="008446A0" w:rsidRPr="000F0D50">
        <w:rPr>
          <w:rFonts w:ascii="Arial" w:eastAsia="Arial" w:hAnsi="Arial" w:cs="Arial"/>
        </w:rPr>
        <w:t xml:space="preserve">se essas crenças </w:t>
      </w:r>
      <w:r w:rsidR="00CF172F" w:rsidRPr="000F0D50">
        <w:rPr>
          <w:rFonts w:ascii="Arial" w:eastAsia="Arial" w:hAnsi="Arial" w:cs="Arial"/>
        </w:rPr>
        <w:t>são disseminadas</w:t>
      </w:r>
      <w:r w:rsidRPr="000F0D50">
        <w:rPr>
          <w:rFonts w:ascii="Arial" w:eastAsia="Arial" w:hAnsi="Arial" w:cs="Arial"/>
        </w:rPr>
        <w:t xml:space="preserve"> por pessoas próximas como avós e vizinhas. Oliveira </w:t>
      </w:r>
      <w:r w:rsidRPr="000F0D50">
        <w:rPr>
          <w:rFonts w:ascii="Arial" w:eastAsia="Arial" w:hAnsi="Arial" w:cs="Arial"/>
          <w:i/>
        </w:rPr>
        <w:t>et al</w:t>
      </w:r>
      <w:r w:rsidRPr="000F0D50">
        <w:rPr>
          <w:rFonts w:ascii="Arial" w:eastAsia="Arial" w:hAnsi="Arial" w:cs="Arial"/>
        </w:rPr>
        <w:t xml:space="preserve">. (2009) avaliaram o desmame precoce relacionado a fatores culturais, </w:t>
      </w:r>
      <w:r w:rsidR="008446A0" w:rsidRPr="000F0D50">
        <w:rPr>
          <w:rFonts w:ascii="Arial" w:eastAsia="Arial" w:hAnsi="Arial" w:cs="Arial"/>
        </w:rPr>
        <w:t xml:space="preserve">os resultados </w:t>
      </w:r>
      <w:r w:rsidRPr="000F0D50">
        <w:rPr>
          <w:rFonts w:ascii="Arial" w:eastAsia="Arial" w:hAnsi="Arial" w:cs="Arial"/>
        </w:rPr>
        <w:t xml:space="preserve">mostram que 56% dos desmame esteve associado a esse fator. </w:t>
      </w:r>
    </w:p>
    <w:p w14:paraId="02F9F54C" w14:textId="77777777" w:rsidR="001C4AA7" w:rsidRPr="000F0D50" w:rsidRDefault="001C4AA7" w:rsidP="000F0D50">
      <w:pPr>
        <w:spacing w:line="360" w:lineRule="auto"/>
        <w:ind w:firstLine="709"/>
        <w:jc w:val="both"/>
        <w:rPr>
          <w:rFonts w:ascii="Arial" w:eastAsia="Arial" w:hAnsi="Arial" w:cs="Arial"/>
        </w:rPr>
      </w:pPr>
      <w:proofErr w:type="spellStart"/>
      <w:r w:rsidRPr="000F0D50">
        <w:rPr>
          <w:rFonts w:ascii="Arial" w:eastAsia="Arial" w:hAnsi="Arial" w:cs="Arial"/>
        </w:rPr>
        <w:t>Baier</w:t>
      </w:r>
      <w:proofErr w:type="spellEnd"/>
      <w:r w:rsidRPr="000F0D50">
        <w:rPr>
          <w:rFonts w:ascii="Arial" w:eastAsia="Arial" w:hAnsi="Arial" w:cs="Arial"/>
        </w:rPr>
        <w:t xml:space="preserve"> </w:t>
      </w:r>
      <w:r w:rsidRPr="000F0D50">
        <w:rPr>
          <w:rFonts w:ascii="Arial" w:eastAsia="Arial" w:hAnsi="Arial" w:cs="Arial"/>
          <w:i/>
        </w:rPr>
        <w:t>et al.</w:t>
      </w:r>
      <w:r w:rsidRPr="000F0D50">
        <w:rPr>
          <w:rFonts w:ascii="Arial" w:eastAsia="Arial" w:hAnsi="Arial" w:cs="Arial"/>
        </w:rPr>
        <w:t xml:space="preserve"> (2020) expõem que ao avaliar os dados </w:t>
      </w:r>
      <w:r w:rsidR="00756AB1" w:rsidRPr="000F0D50">
        <w:rPr>
          <w:rFonts w:ascii="Arial" w:eastAsia="Arial" w:hAnsi="Arial" w:cs="Arial"/>
        </w:rPr>
        <w:t xml:space="preserve">de seu trabalho </w:t>
      </w:r>
      <w:r w:rsidRPr="000F0D50">
        <w:rPr>
          <w:rFonts w:ascii="Arial" w:eastAsia="Arial" w:hAnsi="Arial" w:cs="Arial"/>
        </w:rPr>
        <w:t>pode-se notar que o desmame precoce tem relação com a falta de informação materna a respeito dos benefícios do AM, que acabam sendo reforçados pela</w:t>
      </w:r>
      <w:r w:rsidR="00C81875" w:rsidRPr="000F0D50">
        <w:rPr>
          <w:rFonts w:ascii="Arial" w:eastAsia="Arial" w:hAnsi="Arial" w:cs="Arial"/>
        </w:rPr>
        <w:t>s</w:t>
      </w:r>
      <w:r w:rsidRPr="000F0D50">
        <w:rPr>
          <w:rFonts w:ascii="Arial" w:eastAsia="Arial" w:hAnsi="Arial" w:cs="Arial"/>
        </w:rPr>
        <w:t xml:space="preserve"> crenças de leite materno insuficiente para a nutrição da criança.</w:t>
      </w:r>
    </w:p>
    <w:p w14:paraId="4A442379" w14:textId="0C0CDD2B" w:rsidR="003172C7" w:rsidRPr="000F0D50" w:rsidRDefault="00DF2335" w:rsidP="000F0D50">
      <w:pPr>
        <w:spacing w:line="360" w:lineRule="auto"/>
        <w:ind w:firstLine="709"/>
        <w:jc w:val="both"/>
        <w:rPr>
          <w:rFonts w:ascii="Arial" w:eastAsia="Arial" w:hAnsi="Arial" w:cs="Arial"/>
        </w:rPr>
      </w:pPr>
      <w:r w:rsidRPr="000F0D50">
        <w:rPr>
          <w:rFonts w:ascii="Arial" w:eastAsia="Arial" w:hAnsi="Arial" w:cs="Arial"/>
        </w:rPr>
        <w:t>O profissional da saúde entra nesse processo como um guia para tirar as dúvidas, mostrar as técnicas corretas, descontruir mitos e crenças que estão relacionados com o desmame</w:t>
      </w:r>
      <w:r w:rsidR="008446A0" w:rsidRPr="000F0D50">
        <w:rPr>
          <w:rFonts w:ascii="Arial" w:eastAsia="Arial" w:hAnsi="Arial" w:cs="Arial"/>
        </w:rPr>
        <w:t>, pois são eles que oferecem a continuidade à assistência na rede básica (</w:t>
      </w:r>
      <w:r w:rsidR="004B3516" w:rsidRPr="000F0D50">
        <w:rPr>
          <w:rFonts w:ascii="Arial" w:eastAsia="Arial" w:hAnsi="Arial" w:cs="Arial"/>
        </w:rPr>
        <w:t>ROCCI E FERNANDES</w:t>
      </w:r>
      <w:r w:rsidR="008446A0" w:rsidRPr="000F0D50">
        <w:rPr>
          <w:rFonts w:ascii="Arial" w:eastAsia="Arial" w:hAnsi="Arial" w:cs="Arial"/>
        </w:rPr>
        <w:t>, 2014)</w:t>
      </w:r>
      <w:r w:rsidR="00D23ACA" w:rsidRPr="000F0D50">
        <w:rPr>
          <w:rFonts w:ascii="Arial" w:eastAsia="Arial" w:hAnsi="Arial" w:cs="Arial"/>
        </w:rPr>
        <w:t>.</w:t>
      </w:r>
    </w:p>
    <w:p w14:paraId="3311C203" w14:textId="2B205256" w:rsidR="00B61C4E" w:rsidRPr="000F0D50" w:rsidRDefault="00B61C4E" w:rsidP="000F0D50">
      <w:pPr>
        <w:spacing w:line="360" w:lineRule="auto"/>
        <w:ind w:firstLine="709"/>
        <w:jc w:val="both"/>
        <w:rPr>
          <w:rFonts w:ascii="Arial" w:eastAsia="Arial" w:hAnsi="Arial" w:cs="Arial"/>
        </w:rPr>
      </w:pPr>
      <w:r w:rsidRPr="000F0D50">
        <w:rPr>
          <w:rFonts w:ascii="Arial" w:eastAsia="Arial" w:hAnsi="Arial" w:cs="Arial"/>
        </w:rPr>
        <w:lastRenderedPageBreak/>
        <w:t xml:space="preserve">Segundo Vasconcelos, Lira e Lima (2006) a decisão de amamentar </w:t>
      </w:r>
      <w:r w:rsidRPr="004157DB">
        <w:rPr>
          <w:rFonts w:ascii="Arial" w:eastAsia="Arial" w:hAnsi="Arial" w:cs="Arial"/>
        </w:rPr>
        <w:t>não</w:t>
      </w:r>
      <w:r w:rsidRPr="000F0D50">
        <w:rPr>
          <w:rFonts w:ascii="Arial" w:eastAsia="Arial" w:hAnsi="Arial" w:cs="Arial"/>
        </w:rPr>
        <w:t xml:space="preserve"> é feita antes do nascimento do </w:t>
      </w:r>
      <w:r w:rsidR="004B3516" w:rsidRPr="000F0D50">
        <w:rPr>
          <w:rFonts w:ascii="Arial" w:eastAsia="Arial" w:hAnsi="Arial" w:cs="Arial"/>
        </w:rPr>
        <w:t>bebê</w:t>
      </w:r>
      <w:r w:rsidRPr="000F0D50">
        <w:rPr>
          <w:rFonts w:ascii="Arial" w:eastAsia="Arial" w:hAnsi="Arial" w:cs="Arial"/>
        </w:rPr>
        <w:t>, ou seja, através da rede de apoio e orientações dos profissionais de saúde durante as consultas de pré-natais é possível que essa mãe crie consciência a respeito da importância da amamentação de forma exclusiva por leite materno até os seis meses da criança</w:t>
      </w:r>
      <w:r w:rsidR="004157DB">
        <w:rPr>
          <w:rFonts w:ascii="Arial" w:eastAsia="Arial" w:hAnsi="Arial" w:cs="Arial"/>
        </w:rPr>
        <w:t xml:space="preserve"> para então decidir pelo AME</w:t>
      </w:r>
      <w:r w:rsidRPr="000F0D50">
        <w:rPr>
          <w:rFonts w:ascii="Arial" w:eastAsia="Arial" w:hAnsi="Arial" w:cs="Arial"/>
        </w:rPr>
        <w:t xml:space="preserve">. </w:t>
      </w:r>
    </w:p>
    <w:p w14:paraId="4B4CAA88" w14:textId="4321B57C" w:rsidR="00B61C4E" w:rsidRPr="000F0D50" w:rsidRDefault="00B61C4E" w:rsidP="000F0D50">
      <w:pPr>
        <w:spacing w:line="360" w:lineRule="auto"/>
        <w:ind w:firstLine="709"/>
        <w:jc w:val="both"/>
        <w:rPr>
          <w:rFonts w:ascii="Arial" w:eastAsia="Arial" w:hAnsi="Arial" w:cs="Arial"/>
        </w:rPr>
      </w:pPr>
      <w:r w:rsidRPr="000F0D50">
        <w:rPr>
          <w:rFonts w:ascii="Arial" w:eastAsia="Arial" w:hAnsi="Arial" w:cs="Arial"/>
        </w:rPr>
        <w:t>É necess</w:t>
      </w:r>
      <w:r w:rsidR="007A7C27" w:rsidRPr="000F0D50">
        <w:rPr>
          <w:rFonts w:ascii="Arial" w:eastAsia="Arial" w:hAnsi="Arial" w:cs="Arial"/>
        </w:rPr>
        <w:t xml:space="preserve">ário </w:t>
      </w:r>
      <w:r w:rsidRPr="000F0D50">
        <w:rPr>
          <w:rFonts w:ascii="Arial" w:eastAsia="Arial" w:hAnsi="Arial" w:cs="Arial"/>
        </w:rPr>
        <w:t xml:space="preserve">abranger as investigações, contribuições e buscas inerentes a amamentação, sempre contribuindo para incentivar a amamentação no pré-natal e através de visitas nas casas das lactantes </w:t>
      </w:r>
      <w:r w:rsidR="007A7C27" w:rsidRPr="000F0D50">
        <w:rPr>
          <w:rFonts w:ascii="Arial" w:eastAsia="Arial" w:hAnsi="Arial" w:cs="Arial"/>
        </w:rPr>
        <w:t>pelo programa saúde da família (</w:t>
      </w:r>
      <w:r w:rsidR="004B3516" w:rsidRPr="000F0D50">
        <w:rPr>
          <w:rFonts w:ascii="Arial" w:eastAsia="Arial" w:hAnsi="Arial" w:cs="Arial"/>
        </w:rPr>
        <w:t>VASCONCELOS</w:t>
      </w:r>
      <w:r w:rsidR="004B3516">
        <w:rPr>
          <w:rFonts w:ascii="Arial" w:eastAsia="Arial" w:hAnsi="Arial" w:cs="Arial"/>
        </w:rPr>
        <w:t>;</w:t>
      </w:r>
      <w:r w:rsidR="004B3516" w:rsidRPr="000F0D50">
        <w:rPr>
          <w:rFonts w:ascii="Arial" w:eastAsia="Arial" w:hAnsi="Arial" w:cs="Arial"/>
        </w:rPr>
        <w:t xml:space="preserve"> LIRA</w:t>
      </w:r>
      <w:r w:rsidR="004B3516">
        <w:rPr>
          <w:rFonts w:ascii="Arial" w:eastAsia="Arial" w:hAnsi="Arial" w:cs="Arial"/>
        </w:rPr>
        <w:t xml:space="preserve">; </w:t>
      </w:r>
      <w:r w:rsidR="004B3516" w:rsidRPr="000F0D50">
        <w:rPr>
          <w:rFonts w:ascii="Arial" w:eastAsia="Arial" w:hAnsi="Arial" w:cs="Arial"/>
        </w:rPr>
        <w:t xml:space="preserve">LIMA, </w:t>
      </w:r>
      <w:r w:rsidR="007A7C27" w:rsidRPr="000F0D50">
        <w:rPr>
          <w:rFonts w:ascii="Arial" w:eastAsia="Arial" w:hAnsi="Arial" w:cs="Arial"/>
        </w:rPr>
        <w:t>2006)</w:t>
      </w:r>
      <w:r w:rsidR="00781744" w:rsidRPr="000F0D50">
        <w:rPr>
          <w:rFonts w:ascii="Arial" w:eastAsia="Arial" w:hAnsi="Arial" w:cs="Arial"/>
        </w:rPr>
        <w:t>.</w:t>
      </w:r>
    </w:p>
    <w:p w14:paraId="5736FB25" w14:textId="3ADCFD21" w:rsidR="00781744" w:rsidRPr="000F0D50" w:rsidRDefault="00781744" w:rsidP="00AF6CCB">
      <w:pPr>
        <w:spacing w:line="360" w:lineRule="auto"/>
        <w:ind w:firstLine="709"/>
        <w:jc w:val="both"/>
        <w:rPr>
          <w:rFonts w:ascii="Arial" w:eastAsia="Arial" w:hAnsi="Arial" w:cs="Arial"/>
        </w:rPr>
      </w:pPr>
      <w:r w:rsidRPr="000F0D50">
        <w:rPr>
          <w:rFonts w:ascii="Arial" w:eastAsia="Arial" w:hAnsi="Arial" w:cs="Arial"/>
        </w:rPr>
        <w:t xml:space="preserve">É de grande importância a participação dos profissionais de saúde da atenção básica, com o objetivo de promover a educação em saúde e </w:t>
      </w:r>
      <w:r w:rsidR="004B3516" w:rsidRPr="000F0D50">
        <w:rPr>
          <w:rFonts w:ascii="Arial" w:eastAsia="Arial" w:hAnsi="Arial" w:cs="Arial"/>
        </w:rPr>
        <w:t>práticas</w:t>
      </w:r>
      <w:r w:rsidRPr="000F0D50">
        <w:rPr>
          <w:rFonts w:ascii="Arial" w:eastAsia="Arial" w:hAnsi="Arial" w:cs="Arial"/>
        </w:rPr>
        <w:t xml:space="preserve"> educativas coletivas voltadas para o aleitamento materno, a falta dessas ações é de grande insensibilidade e falta de capacidade técnica por esses profissionais, levando assim a um baixo desenvolvimento na educação em saúde e por consequência uma diminuição na taxa de aleitamento materno de forma exclusiva (</w:t>
      </w:r>
      <w:r w:rsidR="004B3516" w:rsidRPr="000F0D50">
        <w:rPr>
          <w:rFonts w:ascii="Arial" w:eastAsia="Arial" w:hAnsi="Arial" w:cs="Arial"/>
        </w:rPr>
        <w:t>OLIVEIRA</w:t>
      </w:r>
      <w:r w:rsidRPr="000F0D50">
        <w:rPr>
          <w:rFonts w:ascii="Arial" w:eastAsia="Arial" w:hAnsi="Arial" w:cs="Arial"/>
        </w:rPr>
        <w:t xml:space="preserve"> </w:t>
      </w:r>
      <w:r w:rsidR="00821D97">
        <w:rPr>
          <w:rFonts w:ascii="Arial" w:eastAsia="Arial" w:hAnsi="Arial" w:cs="Arial"/>
          <w:i/>
        </w:rPr>
        <w:t>et al.</w:t>
      </w:r>
      <w:r w:rsidR="004157DB">
        <w:rPr>
          <w:rFonts w:ascii="Arial" w:eastAsia="Arial" w:hAnsi="Arial" w:cs="Arial"/>
          <w:i/>
        </w:rPr>
        <w:t>,</w:t>
      </w:r>
      <w:r w:rsidRPr="000F0D50">
        <w:rPr>
          <w:rFonts w:ascii="Arial" w:eastAsia="Arial" w:hAnsi="Arial" w:cs="Arial"/>
        </w:rPr>
        <w:t xml:space="preserve"> 2009)</w:t>
      </w:r>
    </w:p>
    <w:p w14:paraId="734DAF2D" w14:textId="77777777" w:rsidR="003172C7" w:rsidRPr="000F0D50" w:rsidRDefault="003172C7" w:rsidP="000F0D50">
      <w:pPr>
        <w:spacing w:line="360" w:lineRule="auto"/>
        <w:rPr>
          <w:rFonts w:ascii="Arial" w:eastAsia="Arial" w:hAnsi="Arial" w:cs="Arial"/>
          <w:b/>
        </w:rPr>
      </w:pPr>
    </w:p>
    <w:p w14:paraId="06465167" w14:textId="77777777" w:rsidR="003172C7" w:rsidRPr="000F0D50" w:rsidRDefault="003172C7" w:rsidP="000F0D50">
      <w:pPr>
        <w:spacing w:line="360" w:lineRule="auto"/>
        <w:rPr>
          <w:rFonts w:ascii="Arial" w:eastAsia="Arial" w:hAnsi="Arial" w:cs="Arial"/>
          <w:b/>
        </w:rPr>
      </w:pPr>
    </w:p>
    <w:p w14:paraId="52ADA03A" w14:textId="77777777" w:rsidR="003172C7" w:rsidRPr="000F0D50" w:rsidRDefault="003172C7" w:rsidP="000F0D50">
      <w:pPr>
        <w:spacing w:line="360" w:lineRule="auto"/>
        <w:rPr>
          <w:rFonts w:ascii="Arial" w:eastAsia="Arial" w:hAnsi="Arial" w:cs="Arial"/>
          <w:b/>
        </w:rPr>
      </w:pPr>
    </w:p>
    <w:p w14:paraId="69E8B9AB" w14:textId="77777777" w:rsidR="003172C7" w:rsidRPr="000F0D50" w:rsidRDefault="003172C7" w:rsidP="000F0D50">
      <w:pPr>
        <w:spacing w:line="360" w:lineRule="auto"/>
        <w:rPr>
          <w:rFonts w:ascii="Arial" w:eastAsia="Arial" w:hAnsi="Arial" w:cs="Arial"/>
          <w:b/>
        </w:rPr>
      </w:pPr>
    </w:p>
    <w:p w14:paraId="2027C4D7" w14:textId="77777777" w:rsidR="003172C7" w:rsidRDefault="003172C7">
      <w:pPr>
        <w:rPr>
          <w:rFonts w:ascii="Arial" w:eastAsia="Arial" w:hAnsi="Arial" w:cs="Arial"/>
          <w:b/>
        </w:rPr>
      </w:pPr>
    </w:p>
    <w:p w14:paraId="30B73F47" w14:textId="77777777" w:rsidR="003172C7" w:rsidRDefault="003172C7">
      <w:pPr>
        <w:rPr>
          <w:rFonts w:ascii="Arial" w:eastAsia="Arial" w:hAnsi="Arial" w:cs="Arial"/>
          <w:b/>
        </w:rPr>
      </w:pPr>
    </w:p>
    <w:p w14:paraId="0103521A" w14:textId="77777777" w:rsidR="003172C7" w:rsidRDefault="003172C7">
      <w:pPr>
        <w:rPr>
          <w:rFonts w:ascii="Arial" w:eastAsia="Arial" w:hAnsi="Arial" w:cs="Arial"/>
          <w:b/>
        </w:rPr>
      </w:pPr>
    </w:p>
    <w:p w14:paraId="7771519C" w14:textId="77777777" w:rsidR="003172C7" w:rsidRDefault="003172C7">
      <w:pPr>
        <w:rPr>
          <w:rFonts w:ascii="Arial" w:eastAsia="Arial" w:hAnsi="Arial" w:cs="Arial"/>
          <w:b/>
        </w:rPr>
      </w:pPr>
    </w:p>
    <w:p w14:paraId="5154C748" w14:textId="77777777" w:rsidR="003172C7" w:rsidRDefault="003172C7">
      <w:pPr>
        <w:rPr>
          <w:rFonts w:ascii="Arial" w:eastAsia="Arial" w:hAnsi="Arial" w:cs="Arial"/>
          <w:b/>
        </w:rPr>
      </w:pPr>
    </w:p>
    <w:p w14:paraId="3C6DF30B" w14:textId="77777777" w:rsidR="003172C7" w:rsidRDefault="003172C7">
      <w:pPr>
        <w:rPr>
          <w:rFonts w:ascii="Arial" w:eastAsia="Arial" w:hAnsi="Arial" w:cs="Arial"/>
          <w:b/>
        </w:rPr>
      </w:pPr>
    </w:p>
    <w:p w14:paraId="6111B753" w14:textId="77777777" w:rsidR="003172C7" w:rsidRDefault="003172C7">
      <w:pPr>
        <w:rPr>
          <w:rFonts w:ascii="Arial" w:eastAsia="Arial" w:hAnsi="Arial" w:cs="Arial"/>
          <w:b/>
        </w:rPr>
      </w:pPr>
    </w:p>
    <w:p w14:paraId="7FB2CC2E" w14:textId="77777777" w:rsidR="003172C7" w:rsidRDefault="003172C7">
      <w:pPr>
        <w:rPr>
          <w:rFonts w:ascii="Arial" w:eastAsia="Arial" w:hAnsi="Arial" w:cs="Arial"/>
          <w:b/>
        </w:rPr>
      </w:pPr>
    </w:p>
    <w:p w14:paraId="09500989" w14:textId="77777777" w:rsidR="003172C7" w:rsidRDefault="003172C7">
      <w:pPr>
        <w:rPr>
          <w:rFonts w:ascii="Arial" w:eastAsia="Arial" w:hAnsi="Arial" w:cs="Arial"/>
          <w:b/>
        </w:rPr>
      </w:pPr>
    </w:p>
    <w:p w14:paraId="5E8A73F5" w14:textId="77777777" w:rsidR="003172C7" w:rsidRDefault="003172C7">
      <w:pPr>
        <w:rPr>
          <w:rFonts w:ascii="Arial" w:eastAsia="Arial" w:hAnsi="Arial" w:cs="Arial"/>
          <w:b/>
        </w:rPr>
      </w:pPr>
    </w:p>
    <w:p w14:paraId="008F57C6" w14:textId="77777777" w:rsidR="003172C7" w:rsidRDefault="003172C7">
      <w:pPr>
        <w:rPr>
          <w:rFonts w:ascii="Arial" w:eastAsia="Arial" w:hAnsi="Arial" w:cs="Arial"/>
          <w:b/>
        </w:rPr>
      </w:pPr>
    </w:p>
    <w:p w14:paraId="1626EB46" w14:textId="77777777" w:rsidR="003172C7" w:rsidRDefault="003172C7">
      <w:pPr>
        <w:rPr>
          <w:rFonts w:ascii="Arial" w:eastAsia="Arial" w:hAnsi="Arial" w:cs="Arial"/>
          <w:b/>
        </w:rPr>
      </w:pPr>
    </w:p>
    <w:p w14:paraId="6E1C9393" w14:textId="77777777" w:rsidR="003172C7" w:rsidRDefault="003172C7">
      <w:pPr>
        <w:rPr>
          <w:rFonts w:ascii="Arial" w:eastAsia="Arial" w:hAnsi="Arial" w:cs="Arial"/>
          <w:b/>
        </w:rPr>
      </w:pPr>
    </w:p>
    <w:p w14:paraId="59566E1E" w14:textId="77777777" w:rsidR="003172C7" w:rsidRDefault="003172C7">
      <w:pPr>
        <w:rPr>
          <w:rFonts w:ascii="Arial" w:eastAsia="Arial" w:hAnsi="Arial" w:cs="Arial"/>
          <w:b/>
        </w:rPr>
      </w:pPr>
    </w:p>
    <w:p w14:paraId="63CB52EE" w14:textId="77777777" w:rsidR="003172C7" w:rsidRDefault="003172C7">
      <w:pPr>
        <w:rPr>
          <w:rFonts w:ascii="Arial" w:eastAsia="Arial" w:hAnsi="Arial" w:cs="Arial"/>
          <w:b/>
        </w:rPr>
      </w:pPr>
    </w:p>
    <w:p w14:paraId="0A397318" w14:textId="77777777" w:rsidR="003172C7" w:rsidRDefault="003172C7">
      <w:pPr>
        <w:rPr>
          <w:rFonts w:ascii="Arial" w:eastAsia="Arial" w:hAnsi="Arial" w:cs="Arial"/>
          <w:b/>
        </w:rPr>
      </w:pPr>
    </w:p>
    <w:p w14:paraId="1921F8A6" w14:textId="7D26FB79" w:rsidR="003172C7" w:rsidRDefault="00597643">
      <w:pPr>
        <w:rPr>
          <w:rFonts w:ascii="Arial" w:eastAsia="Arial" w:hAnsi="Arial" w:cs="Arial"/>
          <w:b/>
        </w:rPr>
      </w:pPr>
      <w:r>
        <w:rPr>
          <w:rFonts w:ascii="Arial" w:eastAsia="Arial" w:hAnsi="Arial" w:cs="Arial"/>
          <w:b/>
        </w:rPr>
        <w:br w:type="page"/>
      </w:r>
    </w:p>
    <w:p w14:paraId="474CBEAA" w14:textId="77777777" w:rsidR="003172C7" w:rsidRPr="00317EA3" w:rsidRDefault="00881057" w:rsidP="00317EA3">
      <w:pPr>
        <w:pStyle w:val="Ttulo1"/>
        <w:spacing w:line="360" w:lineRule="auto"/>
        <w:rPr>
          <w:sz w:val="24"/>
          <w:szCs w:val="24"/>
        </w:rPr>
      </w:pPr>
      <w:bookmarkStart w:id="11" w:name="_Toc89956157"/>
      <w:r>
        <w:rPr>
          <w:sz w:val="24"/>
          <w:szCs w:val="24"/>
        </w:rPr>
        <w:lastRenderedPageBreak/>
        <w:t>6</w:t>
      </w:r>
      <w:r w:rsidR="006137BC">
        <w:rPr>
          <w:sz w:val="24"/>
          <w:szCs w:val="24"/>
        </w:rPr>
        <w:t xml:space="preserve"> CONCLUSÃO</w:t>
      </w:r>
      <w:bookmarkEnd w:id="11"/>
    </w:p>
    <w:p w14:paraId="663B48BC" w14:textId="77777777" w:rsidR="003172C7" w:rsidRDefault="003172C7" w:rsidP="007613C9">
      <w:pPr>
        <w:ind w:firstLine="709"/>
      </w:pPr>
    </w:p>
    <w:p w14:paraId="62C03601" w14:textId="7579194B" w:rsidR="004B3516" w:rsidRDefault="004B3516" w:rsidP="007613C9">
      <w:pPr>
        <w:spacing w:line="360" w:lineRule="auto"/>
        <w:ind w:firstLine="709"/>
        <w:jc w:val="both"/>
        <w:rPr>
          <w:rFonts w:ascii="Arial" w:hAnsi="Arial" w:cs="Arial"/>
        </w:rPr>
      </w:pPr>
      <w:r w:rsidRPr="007B54BA">
        <w:rPr>
          <w:rFonts w:ascii="Arial" w:hAnsi="Arial" w:cs="Arial"/>
        </w:rPr>
        <w:t>Os principais fatores identificados na literatura como causas ou contribuintes para o desmame precoce foram</w:t>
      </w:r>
      <w:r w:rsidR="007B54BA" w:rsidRPr="007B54BA">
        <w:rPr>
          <w:rFonts w:ascii="Arial" w:hAnsi="Arial" w:cs="Arial"/>
        </w:rPr>
        <w:t xml:space="preserve">: </w:t>
      </w:r>
      <w:r w:rsidR="007B54BA" w:rsidRPr="007B54BA">
        <w:rPr>
          <w:rFonts w:ascii="Arial" w:eastAsia="Arial" w:hAnsi="Arial" w:cs="Arial"/>
        </w:rPr>
        <w:t>volta ao trabalho pela mãe ou trabalhar fora de casa, idade materna, escolaridade matern</w:t>
      </w:r>
      <w:r w:rsidR="007B54BA">
        <w:rPr>
          <w:rFonts w:ascii="Arial" w:eastAsia="Arial" w:hAnsi="Arial" w:cs="Arial"/>
        </w:rPr>
        <w:t>a, baixa renda, ausência paterna ou falta de apoio emocional durante o processo de amamentação, problemas com a mama como fissuras e ingurgitamento, poucas orientações ou informações insuficientes pelos profissionais de saúde a respeito da amamentação, a mulher se negar a amamentar, alegação pela mãe de pouco leite ou leite insuficiente para saciar a fome da criança.</w:t>
      </w:r>
    </w:p>
    <w:p w14:paraId="0B62515B" w14:textId="2A08BA1B" w:rsidR="003353C1" w:rsidRDefault="00C81875" w:rsidP="007613C9">
      <w:pPr>
        <w:spacing w:line="360" w:lineRule="auto"/>
        <w:ind w:firstLine="709"/>
        <w:jc w:val="both"/>
        <w:rPr>
          <w:rFonts w:ascii="Arial" w:hAnsi="Arial" w:cs="Arial"/>
        </w:rPr>
      </w:pPr>
      <w:r w:rsidRPr="00C81875">
        <w:rPr>
          <w:rFonts w:ascii="Arial" w:hAnsi="Arial" w:cs="Arial"/>
        </w:rPr>
        <w:t>Faz necessário que os profissionais de saúde entendam e reforcem os benefícios do aleitamento materno de forma exclusiva, além disso</w:t>
      </w:r>
      <w:r>
        <w:rPr>
          <w:rFonts w:ascii="Arial" w:hAnsi="Arial" w:cs="Arial"/>
        </w:rPr>
        <w:t xml:space="preserve">, é preciso haver uma capacitação de todos </w:t>
      </w:r>
      <w:r w:rsidR="004B3516">
        <w:rPr>
          <w:rFonts w:ascii="Arial" w:hAnsi="Arial" w:cs="Arial"/>
        </w:rPr>
        <w:t xml:space="preserve">os </w:t>
      </w:r>
      <w:r>
        <w:rPr>
          <w:rFonts w:ascii="Arial" w:hAnsi="Arial" w:cs="Arial"/>
        </w:rPr>
        <w:t>profissionais da saúde</w:t>
      </w:r>
      <w:r w:rsidR="007613C9">
        <w:rPr>
          <w:rFonts w:ascii="Arial" w:hAnsi="Arial" w:cs="Arial"/>
        </w:rPr>
        <w:t xml:space="preserve"> que estejam diretamente ligados a assistências das mulheres que estão no período de amamentação.</w:t>
      </w:r>
    </w:p>
    <w:p w14:paraId="55D7C99A" w14:textId="0A397CD1" w:rsidR="003172C7" w:rsidRDefault="007613C9" w:rsidP="007613C9">
      <w:pPr>
        <w:spacing w:line="360" w:lineRule="auto"/>
        <w:ind w:firstLine="709"/>
        <w:jc w:val="both"/>
        <w:rPr>
          <w:rFonts w:ascii="Arial" w:hAnsi="Arial" w:cs="Arial"/>
        </w:rPr>
      </w:pPr>
      <w:r>
        <w:rPr>
          <w:rFonts w:ascii="Arial" w:hAnsi="Arial" w:cs="Arial"/>
        </w:rPr>
        <w:t xml:space="preserve"> O profissional capacitado tem autonomia suficiente para mitigar erros e crenças que afetam a integridade do aleitamento para criança, esse profissional também teria autonomia para corrigir atitudes erronias, descontruir crenças, oferecer informações teóricas, </w:t>
      </w:r>
      <w:r w:rsidR="007B54BA">
        <w:rPr>
          <w:rFonts w:ascii="Arial" w:hAnsi="Arial" w:cs="Arial"/>
        </w:rPr>
        <w:t>práticas</w:t>
      </w:r>
      <w:r w:rsidR="008E62E6">
        <w:rPr>
          <w:rFonts w:ascii="Arial" w:hAnsi="Arial" w:cs="Arial"/>
        </w:rPr>
        <w:t>,</w:t>
      </w:r>
      <w:r>
        <w:rPr>
          <w:rFonts w:ascii="Arial" w:hAnsi="Arial" w:cs="Arial"/>
        </w:rPr>
        <w:t xml:space="preserve"> cientificas e estatísticas que reverteriam qualquer dano para o processo de aleitamento materno exclusivo.</w:t>
      </w:r>
      <w:r w:rsidR="005A2AFE">
        <w:rPr>
          <w:rFonts w:ascii="Arial" w:hAnsi="Arial" w:cs="Arial"/>
        </w:rPr>
        <w:t xml:space="preserve"> </w:t>
      </w:r>
    </w:p>
    <w:p w14:paraId="525E05F7" w14:textId="77777777" w:rsidR="003353C1" w:rsidRDefault="007613C9" w:rsidP="007613C9">
      <w:pPr>
        <w:spacing w:line="360" w:lineRule="auto"/>
        <w:ind w:firstLine="709"/>
        <w:jc w:val="both"/>
        <w:rPr>
          <w:rFonts w:ascii="Arial" w:hAnsi="Arial" w:cs="Arial"/>
        </w:rPr>
      </w:pPr>
      <w:r>
        <w:rPr>
          <w:rFonts w:ascii="Arial" w:hAnsi="Arial" w:cs="Arial"/>
        </w:rPr>
        <w:t xml:space="preserve">O profissional capacitado também tem a habilidade de enxergar além das necessidades e dificuldades física da mulher, mas olhando para ela de maneira holística, </w:t>
      </w:r>
      <w:r w:rsidR="00E807BA">
        <w:rPr>
          <w:rFonts w:ascii="Arial" w:hAnsi="Arial" w:cs="Arial"/>
        </w:rPr>
        <w:t xml:space="preserve">empática e </w:t>
      </w:r>
      <w:proofErr w:type="spellStart"/>
      <w:r w:rsidR="00E807BA">
        <w:rPr>
          <w:rFonts w:ascii="Arial" w:hAnsi="Arial" w:cs="Arial"/>
        </w:rPr>
        <w:t>resiliente</w:t>
      </w:r>
      <w:proofErr w:type="spellEnd"/>
      <w:r w:rsidR="00E807BA">
        <w:rPr>
          <w:rFonts w:ascii="Arial" w:hAnsi="Arial" w:cs="Arial"/>
        </w:rPr>
        <w:t xml:space="preserve">, atender a mulher não somente como um </w:t>
      </w:r>
      <w:proofErr w:type="spellStart"/>
      <w:r w:rsidR="00E807BA" w:rsidRPr="007B54BA">
        <w:rPr>
          <w:rFonts w:ascii="Arial" w:hAnsi="Arial" w:cs="Arial"/>
          <w:i/>
          <w:iCs/>
        </w:rPr>
        <w:t>cheklist</w:t>
      </w:r>
      <w:proofErr w:type="spellEnd"/>
      <w:r w:rsidR="00E807BA">
        <w:rPr>
          <w:rFonts w:ascii="Arial" w:hAnsi="Arial" w:cs="Arial"/>
        </w:rPr>
        <w:t xml:space="preserve"> dos </w:t>
      </w:r>
      <w:proofErr w:type="spellStart"/>
      <w:r w:rsidR="00E807BA">
        <w:rPr>
          <w:rFonts w:ascii="Arial" w:hAnsi="Arial" w:cs="Arial"/>
        </w:rPr>
        <w:t>dificultadores</w:t>
      </w:r>
      <w:proofErr w:type="spellEnd"/>
      <w:r w:rsidR="00E807BA">
        <w:rPr>
          <w:rFonts w:ascii="Arial" w:hAnsi="Arial" w:cs="Arial"/>
        </w:rPr>
        <w:t xml:space="preserve"> e fatores associados com o desmame, mas oferecer espaço para que ela exponha seus medos</w:t>
      </w:r>
      <w:r w:rsidR="00317EA3">
        <w:rPr>
          <w:rFonts w:ascii="Arial" w:hAnsi="Arial" w:cs="Arial"/>
        </w:rPr>
        <w:t xml:space="preserve">, dificuldades, incertezas e </w:t>
      </w:r>
      <w:r w:rsidR="00E807BA">
        <w:rPr>
          <w:rFonts w:ascii="Arial" w:hAnsi="Arial" w:cs="Arial"/>
        </w:rPr>
        <w:t xml:space="preserve">necessidades. </w:t>
      </w:r>
    </w:p>
    <w:p w14:paraId="7C17B995" w14:textId="77777777" w:rsidR="007613C9" w:rsidRDefault="00E807BA" w:rsidP="007613C9">
      <w:pPr>
        <w:spacing w:line="360" w:lineRule="auto"/>
        <w:ind w:firstLine="709"/>
        <w:jc w:val="both"/>
        <w:rPr>
          <w:rFonts w:ascii="Arial" w:hAnsi="Arial" w:cs="Arial"/>
        </w:rPr>
      </w:pPr>
      <w:r>
        <w:rPr>
          <w:rFonts w:ascii="Arial" w:hAnsi="Arial" w:cs="Arial"/>
        </w:rPr>
        <w:t>A lactante precisa sentir participante do processo de amamentar, ver que tem autonomia para fazer boas escolhas que geram benefícios para ela e para a crian</w:t>
      </w:r>
      <w:r w:rsidR="005A2AFE">
        <w:rPr>
          <w:rFonts w:ascii="Arial" w:hAnsi="Arial" w:cs="Arial"/>
        </w:rPr>
        <w:t>ça, ou seja, aumentando a confiança da mulher para realizar a amamentação de forma exclusiva por seis meses.</w:t>
      </w:r>
    </w:p>
    <w:p w14:paraId="353775B3" w14:textId="77777777" w:rsidR="005A2AFE" w:rsidRDefault="005A2AFE" w:rsidP="007613C9">
      <w:pPr>
        <w:spacing w:line="360" w:lineRule="auto"/>
        <w:ind w:firstLine="709"/>
        <w:jc w:val="both"/>
        <w:rPr>
          <w:rFonts w:ascii="Arial" w:hAnsi="Arial" w:cs="Arial"/>
        </w:rPr>
      </w:pPr>
      <w:r>
        <w:rPr>
          <w:rFonts w:ascii="Arial" w:hAnsi="Arial" w:cs="Arial"/>
        </w:rPr>
        <w:t>O</w:t>
      </w:r>
      <w:r w:rsidR="003353C1">
        <w:rPr>
          <w:rFonts w:ascii="Arial" w:hAnsi="Arial" w:cs="Arial"/>
        </w:rPr>
        <w:t xml:space="preserve"> desmame causado</w:t>
      </w:r>
      <w:r>
        <w:rPr>
          <w:rFonts w:ascii="Arial" w:hAnsi="Arial" w:cs="Arial"/>
        </w:rPr>
        <w:t xml:space="preserve"> pela volta ao trabalho seria minimizado se as mães fossem treinadas </w:t>
      </w:r>
      <w:r w:rsidR="003353C1">
        <w:rPr>
          <w:rFonts w:ascii="Arial" w:hAnsi="Arial" w:cs="Arial"/>
        </w:rPr>
        <w:t xml:space="preserve">pelos profissionais de saúde </w:t>
      </w:r>
      <w:r>
        <w:rPr>
          <w:rFonts w:ascii="Arial" w:hAnsi="Arial" w:cs="Arial"/>
        </w:rPr>
        <w:t xml:space="preserve">para </w:t>
      </w:r>
      <w:r w:rsidR="003353C1">
        <w:rPr>
          <w:rFonts w:ascii="Arial" w:hAnsi="Arial" w:cs="Arial"/>
        </w:rPr>
        <w:t>coletar e armazenar corretamente o leite materno.</w:t>
      </w:r>
    </w:p>
    <w:p w14:paraId="2BAB3583" w14:textId="77777777" w:rsidR="00131B0F" w:rsidRDefault="00317EA3" w:rsidP="007613C9">
      <w:pPr>
        <w:spacing w:line="360" w:lineRule="auto"/>
        <w:ind w:firstLine="709"/>
        <w:jc w:val="both"/>
        <w:rPr>
          <w:rFonts w:ascii="Arial" w:hAnsi="Arial" w:cs="Arial"/>
        </w:rPr>
      </w:pPr>
      <w:r>
        <w:rPr>
          <w:rFonts w:ascii="Arial" w:hAnsi="Arial" w:cs="Arial"/>
        </w:rPr>
        <w:t xml:space="preserve">Um olhar para a atualidade e </w:t>
      </w:r>
      <w:r w:rsidR="00131B0F">
        <w:rPr>
          <w:rFonts w:ascii="Arial" w:hAnsi="Arial" w:cs="Arial"/>
        </w:rPr>
        <w:t xml:space="preserve">de </w:t>
      </w:r>
      <w:r>
        <w:rPr>
          <w:rFonts w:ascii="Arial" w:hAnsi="Arial" w:cs="Arial"/>
        </w:rPr>
        <w:t xml:space="preserve">como o ser humano </w:t>
      </w:r>
      <w:r w:rsidR="00DD547F">
        <w:rPr>
          <w:rFonts w:ascii="Arial" w:hAnsi="Arial" w:cs="Arial"/>
        </w:rPr>
        <w:t>consome</w:t>
      </w:r>
      <w:r>
        <w:rPr>
          <w:rFonts w:ascii="Arial" w:hAnsi="Arial" w:cs="Arial"/>
        </w:rPr>
        <w:t xml:space="preserve"> informaç</w:t>
      </w:r>
      <w:r w:rsidR="00F85DC6">
        <w:rPr>
          <w:rFonts w:ascii="Arial" w:hAnsi="Arial" w:cs="Arial"/>
        </w:rPr>
        <w:t>ões</w:t>
      </w:r>
      <w:r w:rsidR="00131B0F">
        <w:rPr>
          <w:rFonts w:ascii="Arial" w:hAnsi="Arial" w:cs="Arial"/>
        </w:rPr>
        <w:t>,</w:t>
      </w:r>
      <w:r>
        <w:rPr>
          <w:rFonts w:ascii="Arial" w:hAnsi="Arial" w:cs="Arial"/>
        </w:rPr>
        <w:t xml:space="preserve"> seria uma estratégia para a disseminação </w:t>
      </w:r>
      <w:r w:rsidR="00DD547F">
        <w:rPr>
          <w:rFonts w:ascii="Arial" w:hAnsi="Arial" w:cs="Arial"/>
        </w:rPr>
        <w:t>do benefício do AME</w:t>
      </w:r>
      <w:r w:rsidR="00131B0F">
        <w:rPr>
          <w:rFonts w:ascii="Arial" w:hAnsi="Arial" w:cs="Arial"/>
        </w:rPr>
        <w:t>, fazer</w:t>
      </w:r>
      <w:r w:rsidR="00F85DC6">
        <w:rPr>
          <w:rFonts w:ascii="Arial" w:hAnsi="Arial" w:cs="Arial"/>
        </w:rPr>
        <w:t xml:space="preserve"> publicidade</w:t>
      </w:r>
      <w:r w:rsidR="00DD547F">
        <w:rPr>
          <w:rFonts w:ascii="Arial" w:hAnsi="Arial" w:cs="Arial"/>
        </w:rPr>
        <w:t xml:space="preserve"> e</w:t>
      </w:r>
      <w:r w:rsidR="00F85DC6">
        <w:rPr>
          <w:rFonts w:ascii="Arial" w:hAnsi="Arial" w:cs="Arial"/>
        </w:rPr>
        <w:t xml:space="preserve"> propaganda</w:t>
      </w:r>
      <w:r w:rsidR="00DD547F">
        <w:rPr>
          <w:rFonts w:ascii="Arial" w:hAnsi="Arial" w:cs="Arial"/>
        </w:rPr>
        <w:t xml:space="preserve"> que falem a respeito dos benefícios do AME</w:t>
      </w:r>
      <w:r w:rsidR="00131B0F">
        <w:rPr>
          <w:rFonts w:ascii="Arial" w:hAnsi="Arial" w:cs="Arial"/>
        </w:rPr>
        <w:t>. Distribuir conhecimento</w:t>
      </w:r>
      <w:r w:rsidR="00F85DC6">
        <w:rPr>
          <w:rFonts w:ascii="Arial" w:hAnsi="Arial" w:cs="Arial"/>
        </w:rPr>
        <w:t xml:space="preserve"> na </w:t>
      </w:r>
      <w:r w:rsidR="00F85DC6">
        <w:rPr>
          <w:rFonts w:ascii="Arial" w:hAnsi="Arial" w:cs="Arial"/>
        </w:rPr>
        <w:lastRenderedPageBreak/>
        <w:t>era da tecnologia e informação é pensar na construção de novas crenças</w:t>
      </w:r>
      <w:r w:rsidR="00DD547F">
        <w:rPr>
          <w:rFonts w:ascii="Arial" w:hAnsi="Arial" w:cs="Arial"/>
        </w:rPr>
        <w:t>, além disso, seria importante passar mensagens de apoio as mães nesse per</w:t>
      </w:r>
      <w:r w:rsidR="00F85DC6">
        <w:rPr>
          <w:rFonts w:ascii="Arial" w:hAnsi="Arial" w:cs="Arial"/>
        </w:rPr>
        <w:t xml:space="preserve">íodo. </w:t>
      </w:r>
    </w:p>
    <w:p w14:paraId="6230A221" w14:textId="77777777" w:rsidR="00317EA3" w:rsidRDefault="00F85DC6" w:rsidP="007613C9">
      <w:pPr>
        <w:spacing w:line="360" w:lineRule="auto"/>
        <w:ind w:firstLine="709"/>
        <w:jc w:val="both"/>
        <w:rPr>
          <w:rFonts w:ascii="Arial" w:hAnsi="Arial" w:cs="Arial"/>
        </w:rPr>
      </w:pPr>
      <w:r>
        <w:rPr>
          <w:rFonts w:ascii="Arial" w:hAnsi="Arial" w:cs="Arial"/>
        </w:rPr>
        <w:t xml:space="preserve">Em 2019 a Internet chegava e era usada em 82,7% dos domicílios brasileiros, nesse mesmo ano 95,7% das pessoas usavam </w:t>
      </w:r>
      <w:r w:rsidR="00131B0F">
        <w:rPr>
          <w:rFonts w:ascii="Arial" w:hAnsi="Arial" w:cs="Arial"/>
        </w:rPr>
        <w:t>com finalidade de</w:t>
      </w:r>
      <w:r>
        <w:rPr>
          <w:rFonts w:ascii="Arial" w:hAnsi="Arial" w:cs="Arial"/>
        </w:rPr>
        <w:t xml:space="preserve"> enviar ou receber mensagens de texto, voz ou imagens, 91,2%</w:t>
      </w:r>
      <w:r w:rsidR="00E675B8">
        <w:rPr>
          <w:rFonts w:ascii="Arial" w:hAnsi="Arial" w:cs="Arial"/>
        </w:rPr>
        <w:t xml:space="preserve"> </w:t>
      </w:r>
      <w:r w:rsidR="00131B0F">
        <w:rPr>
          <w:rFonts w:ascii="Arial" w:hAnsi="Arial" w:cs="Arial"/>
        </w:rPr>
        <w:t xml:space="preserve">consomem para </w:t>
      </w:r>
      <w:r w:rsidR="00E675B8">
        <w:rPr>
          <w:rFonts w:ascii="Arial" w:hAnsi="Arial" w:cs="Arial"/>
        </w:rPr>
        <w:t xml:space="preserve">conversar por chamadas de voz ou vídeo, 88,4% </w:t>
      </w:r>
      <w:r w:rsidR="00131B0F">
        <w:rPr>
          <w:rFonts w:ascii="Arial" w:hAnsi="Arial" w:cs="Arial"/>
        </w:rPr>
        <w:t xml:space="preserve">para </w:t>
      </w:r>
      <w:r w:rsidR="00E675B8">
        <w:rPr>
          <w:rFonts w:ascii="Arial" w:hAnsi="Arial" w:cs="Arial"/>
        </w:rPr>
        <w:t>assistir a vídeos, programas, series e filmes e 61,5% usavam com a finalidade de enviar ou receber e-mail (IBGE</w:t>
      </w:r>
      <w:r w:rsidR="00AE3E97">
        <w:rPr>
          <w:rFonts w:ascii="Arial" w:hAnsi="Arial" w:cs="Arial"/>
        </w:rPr>
        <w:t>, 2019</w:t>
      </w:r>
      <w:r w:rsidR="00E675B8">
        <w:rPr>
          <w:rFonts w:ascii="Arial" w:hAnsi="Arial" w:cs="Arial"/>
        </w:rPr>
        <w:t>)</w:t>
      </w:r>
      <w:r w:rsidR="00131B0F">
        <w:rPr>
          <w:rFonts w:ascii="Arial" w:hAnsi="Arial" w:cs="Arial"/>
        </w:rPr>
        <w:t xml:space="preserve">. </w:t>
      </w:r>
    </w:p>
    <w:p w14:paraId="7EC8A706" w14:textId="77777777" w:rsidR="00131B0F" w:rsidRPr="00C81875" w:rsidRDefault="00131B0F" w:rsidP="007613C9">
      <w:pPr>
        <w:spacing w:line="360" w:lineRule="auto"/>
        <w:ind w:firstLine="709"/>
        <w:jc w:val="both"/>
        <w:rPr>
          <w:rFonts w:ascii="Arial" w:hAnsi="Arial" w:cs="Arial"/>
        </w:rPr>
      </w:pPr>
      <w:r>
        <w:rPr>
          <w:rFonts w:ascii="Arial" w:hAnsi="Arial" w:cs="Arial"/>
        </w:rPr>
        <w:t>Portanto, o desmame precoce vai além de problemas com a</w:t>
      </w:r>
      <w:r w:rsidR="00A61409">
        <w:rPr>
          <w:rFonts w:ascii="Arial" w:hAnsi="Arial" w:cs="Arial"/>
        </w:rPr>
        <w:t>s</w:t>
      </w:r>
      <w:r>
        <w:rPr>
          <w:rFonts w:ascii="Arial" w:hAnsi="Arial" w:cs="Arial"/>
        </w:rPr>
        <w:t xml:space="preserve"> mama</w:t>
      </w:r>
      <w:r w:rsidR="00A61409">
        <w:rPr>
          <w:rFonts w:ascii="Arial" w:hAnsi="Arial" w:cs="Arial"/>
        </w:rPr>
        <w:t>s</w:t>
      </w:r>
      <w:r>
        <w:rPr>
          <w:rFonts w:ascii="Arial" w:hAnsi="Arial" w:cs="Arial"/>
        </w:rPr>
        <w:t>, renda</w:t>
      </w:r>
      <w:r w:rsidR="00A61409">
        <w:rPr>
          <w:rFonts w:ascii="Arial" w:hAnsi="Arial" w:cs="Arial"/>
        </w:rPr>
        <w:t xml:space="preserve"> familiar</w:t>
      </w:r>
      <w:r>
        <w:rPr>
          <w:rFonts w:ascii="Arial" w:hAnsi="Arial" w:cs="Arial"/>
        </w:rPr>
        <w:t>, escolaridade</w:t>
      </w:r>
      <w:r w:rsidR="00A61409">
        <w:rPr>
          <w:rFonts w:ascii="Arial" w:hAnsi="Arial" w:cs="Arial"/>
        </w:rPr>
        <w:t xml:space="preserve"> materna</w:t>
      </w:r>
      <w:r>
        <w:rPr>
          <w:rFonts w:ascii="Arial" w:hAnsi="Arial" w:cs="Arial"/>
        </w:rPr>
        <w:t xml:space="preserve"> e volta ao trabalho, por exemplo, o aleitamento materno</w:t>
      </w:r>
      <w:r w:rsidR="00A61409">
        <w:rPr>
          <w:rFonts w:ascii="Arial" w:hAnsi="Arial" w:cs="Arial"/>
        </w:rPr>
        <w:t xml:space="preserve"> exclusivo começa com uma autonomia materna, construção de crenças corretas, orientações de profissionais capacitados para tirar dúvidas e ensinar corretamente o processo, além de uma rede de apoio presente. </w:t>
      </w:r>
    </w:p>
    <w:p w14:paraId="72BC859E" w14:textId="77777777" w:rsidR="003172C7" w:rsidRPr="00C81875" w:rsidRDefault="003172C7" w:rsidP="00C81875">
      <w:pPr>
        <w:spacing w:line="360" w:lineRule="auto"/>
        <w:jc w:val="both"/>
        <w:rPr>
          <w:rFonts w:ascii="Arial" w:hAnsi="Arial" w:cs="Arial"/>
        </w:rPr>
      </w:pPr>
    </w:p>
    <w:p w14:paraId="455EE2BA" w14:textId="77777777" w:rsidR="003172C7" w:rsidRDefault="003172C7"/>
    <w:p w14:paraId="642CDBCD" w14:textId="77777777" w:rsidR="003172C7" w:rsidRDefault="003172C7"/>
    <w:p w14:paraId="27F92655" w14:textId="77777777" w:rsidR="003172C7" w:rsidRDefault="003172C7"/>
    <w:p w14:paraId="1C406312" w14:textId="77777777" w:rsidR="003172C7" w:rsidRDefault="003172C7"/>
    <w:p w14:paraId="6D257B5C" w14:textId="77777777" w:rsidR="003172C7" w:rsidRDefault="003172C7">
      <w:bookmarkStart w:id="12" w:name="_heading=h.f5igvfvkl3zh" w:colFirst="0" w:colLast="0"/>
      <w:bookmarkStart w:id="13" w:name="_heading=h.o3ot95ulu4rh" w:colFirst="0" w:colLast="0"/>
      <w:bookmarkEnd w:id="12"/>
      <w:bookmarkEnd w:id="13"/>
    </w:p>
    <w:p w14:paraId="51FA5FBF" w14:textId="77777777" w:rsidR="00317EA3" w:rsidRDefault="00317EA3"/>
    <w:p w14:paraId="0D380ED0" w14:textId="77777777" w:rsidR="00317EA3" w:rsidRDefault="00317EA3">
      <w:pPr>
        <w:sectPr w:rsidR="00317EA3">
          <w:headerReference w:type="default" r:id="rId8"/>
          <w:pgSz w:w="11906" w:h="16838"/>
          <w:pgMar w:top="1701" w:right="1002" w:bottom="1134" w:left="1701" w:header="709" w:footer="709" w:gutter="0"/>
          <w:pgNumType w:start="3"/>
          <w:cols w:space="720"/>
        </w:sectPr>
      </w:pPr>
    </w:p>
    <w:p w14:paraId="3A9CEEAC" w14:textId="77777777" w:rsidR="00317EA3" w:rsidRDefault="00317EA3" w:rsidP="00317EA3">
      <w:pPr>
        <w:rPr>
          <w:rFonts w:ascii="Arial" w:eastAsiaTheme="majorEastAsia" w:hAnsi="Arial" w:cstheme="majorBidi"/>
          <w:b/>
          <w:bCs/>
        </w:rPr>
      </w:pPr>
      <w:bookmarkStart w:id="14" w:name="_heading=h.gb29ymkium16" w:colFirst="0" w:colLast="0"/>
      <w:bookmarkEnd w:id="14"/>
    </w:p>
    <w:p w14:paraId="317CFD4C" w14:textId="77777777" w:rsidR="00317EA3" w:rsidRDefault="00317EA3" w:rsidP="00317EA3">
      <w:pPr>
        <w:rPr>
          <w:rFonts w:ascii="Arial" w:eastAsiaTheme="majorEastAsia" w:hAnsi="Arial" w:cstheme="majorBidi"/>
          <w:b/>
          <w:bCs/>
        </w:rPr>
      </w:pPr>
    </w:p>
    <w:p w14:paraId="230E2B05" w14:textId="77777777" w:rsidR="00317EA3" w:rsidRDefault="00317EA3" w:rsidP="00317EA3">
      <w:pPr>
        <w:rPr>
          <w:rFonts w:ascii="Arial" w:eastAsiaTheme="majorEastAsia" w:hAnsi="Arial" w:cstheme="majorBidi"/>
          <w:b/>
          <w:bCs/>
        </w:rPr>
      </w:pPr>
    </w:p>
    <w:p w14:paraId="7195338F" w14:textId="77777777" w:rsidR="00317EA3" w:rsidRDefault="00317EA3" w:rsidP="00317EA3">
      <w:pPr>
        <w:rPr>
          <w:rFonts w:ascii="Arial" w:eastAsiaTheme="majorEastAsia" w:hAnsi="Arial" w:cstheme="majorBidi"/>
          <w:b/>
          <w:bCs/>
        </w:rPr>
      </w:pPr>
    </w:p>
    <w:p w14:paraId="03E7DF80" w14:textId="77777777" w:rsidR="00317EA3" w:rsidRDefault="00317EA3" w:rsidP="00317EA3">
      <w:pPr>
        <w:rPr>
          <w:rFonts w:ascii="Arial" w:eastAsiaTheme="majorEastAsia" w:hAnsi="Arial" w:cstheme="majorBidi"/>
          <w:b/>
          <w:bCs/>
        </w:rPr>
      </w:pPr>
    </w:p>
    <w:p w14:paraId="7175F05D" w14:textId="77777777" w:rsidR="00317EA3" w:rsidRDefault="00317EA3" w:rsidP="00317EA3">
      <w:pPr>
        <w:rPr>
          <w:rFonts w:ascii="Arial" w:eastAsiaTheme="majorEastAsia" w:hAnsi="Arial" w:cstheme="majorBidi"/>
          <w:b/>
          <w:bCs/>
        </w:rPr>
      </w:pPr>
    </w:p>
    <w:p w14:paraId="549308D5" w14:textId="77777777" w:rsidR="00317EA3" w:rsidRDefault="00317EA3" w:rsidP="00317EA3">
      <w:pPr>
        <w:rPr>
          <w:rFonts w:ascii="Arial" w:eastAsiaTheme="majorEastAsia" w:hAnsi="Arial" w:cstheme="majorBidi"/>
          <w:b/>
          <w:bCs/>
        </w:rPr>
      </w:pPr>
    </w:p>
    <w:p w14:paraId="27C6C6B2" w14:textId="77777777" w:rsidR="00317EA3" w:rsidRDefault="00317EA3" w:rsidP="00317EA3">
      <w:pPr>
        <w:rPr>
          <w:rFonts w:ascii="Arial" w:eastAsiaTheme="majorEastAsia" w:hAnsi="Arial" w:cstheme="majorBidi"/>
          <w:b/>
          <w:bCs/>
        </w:rPr>
      </w:pPr>
    </w:p>
    <w:p w14:paraId="0FC1630C" w14:textId="77777777" w:rsidR="00317EA3" w:rsidRDefault="00317EA3" w:rsidP="00317EA3">
      <w:pPr>
        <w:rPr>
          <w:rFonts w:ascii="Arial" w:eastAsiaTheme="majorEastAsia" w:hAnsi="Arial" w:cstheme="majorBidi"/>
          <w:b/>
          <w:bCs/>
        </w:rPr>
      </w:pPr>
    </w:p>
    <w:p w14:paraId="090188AC" w14:textId="77777777" w:rsidR="00317EA3" w:rsidRDefault="00317EA3" w:rsidP="00317EA3">
      <w:pPr>
        <w:rPr>
          <w:rFonts w:ascii="Arial" w:eastAsiaTheme="majorEastAsia" w:hAnsi="Arial" w:cstheme="majorBidi"/>
          <w:b/>
          <w:bCs/>
        </w:rPr>
      </w:pPr>
    </w:p>
    <w:p w14:paraId="1AE4E2A3" w14:textId="77777777" w:rsidR="00317EA3" w:rsidRDefault="00317EA3" w:rsidP="00317EA3">
      <w:pPr>
        <w:rPr>
          <w:rFonts w:ascii="Arial" w:eastAsiaTheme="majorEastAsia" w:hAnsi="Arial" w:cstheme="majorBidi"/>
          <w:b/>
          <w:bCs/>
        </w:rPr>
      </w:pPr>
    </w:p>
    <w:p w14:paraId="59D74AE0" w14:textId="77777777" w:rsidR="00317EA3" w:rsidRDefault="00317EA3" w:rsidP="00317EA3">
      <w:pPr>
        <w:rPr>
          <w:rFonts w:ascii="Arial" w:eastAsiaTheme="majorEastAsia" w:hAnsi="Arial" w:cstheme="majorBidi"/>
          <w:b/>
          <w:bCs/>
        </w:rPr>
      </w:pPr>
    </w:p>
    <w:p w14:paraId="33604E0A" w14:textId="77777777" w:rsidR="00317EA3" w:rsidRPr="00317EA3" w:rsidRDefault="00317EA3" w:rsidP="00317EA3"/>
    <w:p w14:paraId="109EA73C" w14:textId="77777777" w:rsidR="00597643" w:rsidRDefault="00597643">
      <w:pPr>
        <w:rPr>
          <w:rFonts w:ascii="Arial" w:eastAsiaTheme="majorEastAsia" w:hAnsi="Arial" w:cstheme="majorBidi"/>
          <w:bCs/>
        </w:rPr>
      </w:pPr>
      <w:r>
        <w:rPr>
          <w:b/>
        </w:rPr>
        <w:br w:type="page"/>
      </w:r>
    </w:p>
    <w:p w14:paraId="318254DB" w14:textId="77777777" w:rsidR="00471532" w:rsidRPr="00471532" w:rsidRDefault="006137BC" w:rsidP="00471532">
      <w:pPr>
        <w:pStyle w:val="Ttulo1"/>
        <w:spacing w:line="360" w:lineRule="auto"/>
        <w:rPr>
          <w:b w:val="0"/>
        </w:rPr>
      </w:pPr>
      <w:bookmarkStart w:id="15" w:name="_Toc89956158"/>
      <w:r>
        <w:rPr>
          <w:b w:val="0"/>
          <w:sz w:val="24"/>
          <w:szCs w:val="24"/>
        </w:rPr>
        <w:lastRenderedPageBreak/>
        <w:t>REFERÊNCIAS</w:t>
      </w:r>
      <w:bookmarkEnd w:id="15"/>
      <w:r>
        <w:rPr>
          <w:b w:val="0"/>
        </w:rPr>
        <w:t xml:space="preserve"> </w:t>
      </w:r>
    </w:p>
    <w:p w14:paraId="6FFE27E7" w14:textId="77777777" w:rsidR="00471532" w:rsidRDefault="00471532">
      <w:pPr>
        <w:rPr>
          <w:rFonts w:ascii="Arial" w:eastAsia="Arial" w:hAnsi="Arial" w:cs="Arial"/>
          <w:color w:val="000000"/>
        </w:rPr>
      </w:pPr>
    </w:p>
    <w:p w14:paraId="044DBAAA" w14:textId="77777777" w:rsidR="00471532" w:rsidRDefault="00471532">
      <w:pPr>
        <w:rPr>
          <w:rFonts w:ascii="Arial" w:eastAsia="Arial" w:hAnsi="Arial" w:cs="Arial"/>
        </w:rPr>
      </w:pPr>
      <w:r>
        <w:rPr>
          <w:rFonts w:ascii="Arial" w:eastAsia="Arial" w:hAnsi="Arial" w:cs="Arial"/>
          <w:highlight w:val="white"/>
        </w:rPr>
        <w:t xml:space="preserve">ANDRADE, Bruna </w:t>
      </w:r>
      <w:proofErr w:type="spellStart"/>
      <w:r>
        <w:rPr>
          <w:rFonts w:ascii="Arial" w:eastAsia="Arial" w:hAnsi="Arial" w:cs="Arial"/>
          <w:highlight w:val="white"/>
        </w:rPr>
        <w:t>Carolline</w:t>
      </w:r>
      <w:proofErr w:type="spellEnd"/>
      <w:r>
        <w:rPr>
          <w:rFonts w:ascii="Arial" w:eastAsia="Arial" w:hAnsi="Arial" w:cs="Arial"/>
          <w:highlight w:val="white"/>
        </w:rPr>
        <w:t xml:space="preserve"> Pessoa; </w:t>
      </w:r>
      <w:r>
        <w:rPr>
          <w:rFonts w:ascii="Arial" w:eastAsia="Arial" w:hAnsi="Arial" w:cs="Arial"/>
          <w:b/>
          <w:i/>
          <w:highlight w:val="white"/>
        </w:rPr>
        <w:t>et al</w:t>
      </w:r>
      <w:r>
        <w:rPr>
          <w:rFonts w:ascii="Arial" w:eastAsia="Arial" w:hAnsi="Arial" w:cs="Arial"/>
          <w:highlight w:val="white"/>
        </w:rPr>
        <w:t>. 1000 DIAS: uma janela de oportunidades. </w:t>
      </w:r>
      <w:r>
        <w:rPr>
          <w:rFonts w:ascii="Arial" w:eastAsia="Arial" w:hAnsi="Arial" w:cs="Arial"/>
          <w:b/>
          <w:highlight w:val="white"/>
        </w:rPr>
        <w:t xml:space="preserve">Revista </w:t>
      </w:r>
      <w:proofErr w:type="spellStart"/>
      <w:r>
        <w:rPr>
          <w:rFonts w:ascii="Arial" w:eastAsia="Arial" w:hAnsi="Arial" w:cs="Arial"/>
          <w:b/>
          <w:highlight w:val="white"/>
        </w:rPr>
        <w:t>Uningá</w:t>
      </w:r>
      <w:proofErr w:type="spellEnd"/>
      <w:r>
        <w:rPr>
          <w:rFonts w:ascii="Arial" w:eastAsia="Arial" w:hAnsi="Arial" w:cs="Arial"/>
          <w:b/>
          <w:highlight w:val="white"/>
        </w:rPr>
        <w:t xml:space="preserve"> </w:t>
      </w:r>
      <w:proofErr w:type="spellStart"/>
      <w:r>
        <w:rPr>
          <w:rFonts w:ascii="Arial" w:eastAsia="Arial" w:hAnsi="Arial" w:cs="Arial"/>
          <w:b/>
          <w:highlight w:val="white"/>
        </w:rPr>
        <w:t>Review</w:t>
      </w:r>
      <w:proofErr w:type="spellEnd"/>
      <w:r>
        <w:rPr>
          <w:rFonts w:ascii="Arial" w:eastAsia="Arial" w:hAnsi="Arial" w:cs="Arial"/>
          <w:highlight w:val="white"/>
        </w:rPr>
        <w:t xml:space="preserve">, v. 25, n.  2, fev. 2016. </w:t>
      </w:r>
    </w:p>
    <w:p w14:paraId="34FEB50B" w14:textId="77777777" w:rsidR="00471532" w:rsidRDefault="00471532">
      <w:pPr>
        <w:rPr>
          <w:rFonts w:ascii="Arial" w:eastAsia="Arial" w:hAnsi="Arial" w:cs="Arial"/>
        </w:rPr>
      </w:pPr>
    </w:p>
    <w:p w14:paraId="2A74440F" w14:textId="77777777" w:rsidR="00471532" w:rsidRDefault="00471532">
      <w:pPr>
        <w:rPr>
          <w:rFonts w:ascii="Arial" w:eastAsia="Arial" w:hAnsi="Arial" w:cs="Arial"/>
        </w:rPr>
      </w:pPr>
      <w:r>
        <w:rPr>
          <w:rFonts w:ascii="Arial" w:eastAsia="Arial" w:hAnsi="Arial" w:cs="Arial"/>
          <w:color w:val="000000"/>
        </w:rPr>
        <w:t xml:space="preserve">AZEVEDO, Elisangela de, Nascimento </w:t>
      </w:r>
      <w:proofErr w:type="spellStart"/>
      <w:r>
        <w:rPr>
          <w:rFonts w:ascii="Arial" w:eastAsia="Arial" w:hAnsi="Arial" w:cs="Arial"/>
          <w:color w:val="000000"/>
        </w:rPr>
        <w:t>Taveiro</w:t>
      </w:r>
      <w:proofErr w:type="spellEnd"/>
      <w:r>
        <w:rPr>
          <w:rFonts w:ascii="Arial" w:eastAsia="Arial" w:hAnsi="Arial" w:cs="Arial"/>
          <w:highlight w:val="white"/>
        </w:rPr>
        <w:t xml:space="preserve">; YUKO, Eliana </w:t>
      </w:r>
      <w:proofErr w:type="spellStart"/>
      <w:r>
        <w:rPr>
          <w:rFonts w:ascii="Arial" w:eastAsia="Arial" w:hAnsi="Arial" w:cs="Arial"/>
          <w:highlight w:val="white"/>
        </w:rPr>
        <w:t>Shishiba</w:t>
      </w:r>
      <w:proofErr w:type="spellEnd"/>
      <w:r>
        <w:rPr>
          <w:rFonts w:ascii="Arial" w:eastAsia="Arial" w:hAnsi="Arial" w:cs="Arial"/>
          <w:highlight w:val="white"/>
        </w:rPr>
        <w:t xml:space="preserve"> Vianna; MARIA, Marcela </w:t>
      </w:r>
      <w:proofErr w:type="spellStart"/>
      <w:r>
        <w:rPr>
          <w:rFonts w:ascii="Arial" w:eastAsia="Arial" w:hAnsi="Arial" w:cs="Arial"/>
          <w:highlight w:val="white"/>
        </w:rPr>
        <w:t>Pandolfi</w:t>
      </w:r>
      <w:proofErr w:type="spellEnd"/>
      <w:r>
        <w:rPr>
          <w:rFonts w:ascii="Arial" w:eastAsia="Arial" w:hAnsi="Arial" w:cs="Arial"/>
          <w:highlight w:val="white"/>
        </w:rPr>
        <w:t xml:space="preserve">. Adesão ao aleitamento materno exclusivo em bebês de 0 a 6 meses nascidos em um hospital e maternidade do município de São Paulo. </w:t>
      </w:r>
      <w:r>
        <w:rPr>
          <w:rFonts w:ascii="Arial" w:eastAsia="Arial" w:hAnsi="Arial" w:cs="Arial"/>
          <w:b/>
          <w:highlight w:val="white"/>
        </w:rPr>
        <w:t>Revista Brasileira de Ciências da Saúde</w:t>
      </w:r>
      <w:r>
        <w:rPr>
          <w:rFonts w:ascii="Arial" w:eastAsia="Arial" w:hAnsi="Arial" w:cs="Arial"/>
          <w:highlight w:val="white"/>
        </w:rPr>
        <w:t xml:space="preserve">, v. 24, n.1, p. 71-82, 2020. </w:t>
      </w:r>
    </w:p>
    <w:p w14:paraId="4963BDDA" w14:textId="77777777" w:rsidR="00471532" w:rsidRDefault="00471532">
      <w:pPr>
        <w:rPr>
          <w:rFonts w:ascii="Arial" w:eastAsia="Arial" w:hAnsi="Arial" w:cs="Arial"/>
          <w:color w:val="000000"/>
        </w:rPr>
      </w:pPr>
    </w:p>
    <w:p w14:paraId="12773C33" w14:textId="77777777" w:rsidR="00471532" w:rsidRDefault="00471532" w:rsidP="0086425D">
      <w:pPr>
        <w:rPr>
          <w:rFonts w:ascii="Arial" w:hAnsi="Arial" w:cs="Arial"/>
        </w:rPr>
      </w:pPr>
      <w:r>
        <w:rPr>
          <w:rFonts w:ascii="Arial" w:hAnsi="Arial" w:cs="Arial"/>
        </w:rPr>
        <w:t xml:space="preserve">BAIER, Marlene Pires; </w:t>
      </w:r>
      <w:r w:rsidRPr="00FD2DE6">
        <w:rPr>
          <w:rFonts w:ascii="Arial" w:hAnsi="Arial" w:cs="Arial"/>
          <w:b/>
          <w:i/>
        </w:rPr>
        <w:t>et al</w:t>
      </w:r>
      <w:r>
        <w:rPr>
          <w:rFonts w:ascii="Arial" w:hAnsi="Arial" w:cs="Arial"/>
        </w:rPr>
        <w:t xml:space="preserve">. Aleitamento materno até o sexto mês de vida em municípios da Rede Mãe Paranaense. </w:t>
      </w:r>
      <w:r w:rsidRPr="00C526DE">
        <w:rPr>
          <w:rFonts w:ascii="Arial" w:hAnsi="Arial" w:cs="Arial"/>
          <w:b/>
        </w:rPr>
        <w:t xml:space="preserve">Rev. </w:t>
      </w:r>
      <w:proofErr w:type="spellStart"/>
      <w:r w:rsidRPr="00C526DE">
        <w:rPr>
          <w:rFonts w:ascii="Arial" w:hAnsi="Arial" w:cs="Arial"/>
          <w:b/>
        </w:rPr>
        <w:t>Enferm</w:t>
      </w:r>
      <w:proofErr w:type="spellEnd"/>
      <w:r w:rsidRPr="00C526DE">
        <w:rPr>
          <w:rFonts w:ascii="Arial" w:hAnsi="Arial" w:cs="Arial"/>
          <w:b/>
        </w:rPr>
        <w:t>. UERJ</w:t>
      </w:r>
      <w:r>
        <w:rPr>
          <w:rFonts w:ascii="Arial" w:hAnsi="Arial" w:cs="Arial"/>
        </w:rPr>
        <w:t xml:space="preserve">, v. 28, p. 51623, 2020. Disponível em:  DOI: </w:t>
      </w:r>
      <w:hyperlink r:id="rId9" w:history="1">
        <w:r w:rsidRPr="0086425D">
          <w:rPr>
            <w:rStyle w:val="Hyperlink"/>
            <w:rFonts w:ascii="Arial" w:hAnsi="Arial" w:cs="Arial"/>
            <w:color w:val="auto"/>
            <w:u w:val="none"/>
          </w:rPr>
          <w:t>http://dx.doi.org/10.12957/reuerj.2020.51623</w:t>
        </w:r>
      </w:hyperlink>
      <w:r>
        <w:rPr>
          <w:rFonts w:ascii="Arial" w:hAnsi="Arial" w:cs="Arial"/>
        </w:rPr>
        <w:t>. Acesso em: 17 mar. 2021</w:t>
      </w:r>
    </w:p>
    <w:p w14:paraId="034D2881" w14:textId="77777777" w:rsidR="00471532" w:rsidRDefault="00471532" w:rsidP="0086425D">
      <w:pPr>
        <w:rPr>
          <w:rFonts w:ascii="Arial" w:hAnsi="Arial" w:cs="Arial"/>
        </w:rPr>
      </w:pPr>
    </w:p>
    <w:p w14:paraId="42178447" w14:textId="77777777" w:rsidR="00471532" w:rsidRDefault="00471532" w:rsidP="009F36D0">
      <w:pPr>
        <w:rPr>
          <w:rFonts w:ascii="Arial" w:hAnsi="Arial" w:cs="Arial"/>
        </w:rPr>
      </w:pPr>
      <w:r>
        <w:rPr>
          <w:rFonts w:ascii="Arial" w:hAnsi="Arial" w:cs="Arial"/>
        </w:rPr>
        <w:t xml:space="preserve">BARBOSA, </w:t>
      </w:r>
      <w:proofErr w:type="spellStart"/>
      <w:r>
        <w:rPr>
          <w:rFonts w:ascii="Arial" w:hAnsi="Arial" w:cs="Arial"/>
        </w:rPr>
        <w:t>Gessandro</w:t>
      </w:r>
      <w:proofErr w:type="spellEnd"/>
      <w:r>
        <w:rPr>
          <w:rFonts w:ascii="Arial" w:hAnsi="Arial" w:cs="Arial"/>
        </w:rPr>
        <w:t xml:space="preserve"> </w:t>
      </w:r>
      <w:proofErr w:type="spellStart"/>
      <w:r>
        <w:rPr>
          <w:rFonts w:ascii="Arial" w:hAnsi="Arial" w:cs="Arial"/>
        </w:rPr>
        <w:t>Elpídio</w:t>
      </w:r>
      <w:proofErr w:type="spellEnd"/>
      <w:r>
        <w:rPr>
          <w:rFonts w:ascii="Arial" w:hAnsi="Arial" w:cs="Arial"/>
        </w:rPr>
        <w:t xml:space="preserve"> Fernandes; </w:t>
      </w:r>
      <w:r w:rsidRPr="004C2B76">
        <w:rPr>
          <w:rFonts w:ascii="Arial" w:hAnsi="Arial" w:cs="Arial"/>
          <w:b/>
          <w:i/>
        </w:rPr>
        <w:t>et al</w:t>
      </w:r>
      <w:r>
        <w:rPr>
          <w:rFonts w:ascii="Arial" w:hAnsi="Arial" w:cs="Arial"/>
        </w:rPr>
        <w:t>. Dificuldades iniciais com a técnica da mamada e impacto na duração do aleitamento materno exclusivo</w:t>
      </w:r>
      <w:r w:rsidRPr="004C2B76">
        <w:rPr>
          <w:rFonts w:ascii="Arial" w:hAnsi="Arial" w:cs="Arial"/>
          <w:b/>
        </w:rPr>
        <w:t>. Rev. Bras. Saúde Mater. Infant</w:t>
      </w:r>
      <w:r>
        <w:rPr>
          <w:rFonts w:ascii="Arial" w:hAnsi="Arial" w:cs="Arial"/>
        </w:rPr>
        <w:t>., v. 18, n. 3, p. 527-537, 2018. Disponível em:</w:t>
      </w:r>
      <w:r w:rsidRPr="004C2B76">
        <w:t xml:space="preserve"> </w:t>
      </w:r>
      <w:hyperlink r:id="rId10" w:tgtFrame="_blank" w:history="1">
        <w:r w:rsidRPr="004C2B76">
          <w:rPr>
            <w:rStyle w:val="Hyperlink"/>
            <w:rFonts w:ascii="Arial" w:hAnsi="Arial" w:cs="Arial"/>
            <w:color w:val="auto"/>
            <w:u w:val="none"/>
            <w:shd w:val="clear" w:color="auto" w:fill="FFFFFF"/>
          </w:rPr>
          <w:t>https://doi.org/10.1590/1806-93042018000300005</w:t>
        </w:r>
      </w:hyperlink>
      <w:r w:rsidRPr="004C2B76">
        <w:rPr>
          <w:rFonts w:ascii="Arial" w:hAnsi="Arial" w:cs="Arial"/>
          <w:shd w:val="clear" w:color="auto" w:fill="FFFFFF"/>
        </w:rPr>
        <w:t xml:space="preserve"> . </w:t>
      </w:r>
      <w:r>
        <w:rPr>
          <w:rFonts w:ascii="Arial" w:hAnsi="Arial" w:cs="Arial"/>
        </w:rPr>
        <w:t>Acesso em: 17 mar. 2021</w:t>
      </w:r>
    </w:p>
    <w:p w14:paraId="1B3A601B" w14:textId="77777777" w:rsidR="00471532" w:rsidRDefault="00471532" w:rsidP="009F36D0">
      <w:pPr>
        <w:rPr>
          <w:rFonts w:ascii="Arial" w:hAnsi="Arial" w:cs="Arial"/>
        </w:rPr>
      </w:pPr>
    </w:p>
    <w:p w14:paraId="29859ACA" w14:textId="179A0895" w:rsidR="00471532" w:rsidRDefault="00471532" w:rsidP="00215EAA">
      <w:pPr>
        <w:rPr>
          <w:rFonts w:ascii="Arial" w:hAnsi="Arial" w:cs="Arial"/>
        </w:rPr>
      </w:pPr>
      <w:r>
        <w:rPr>
          <w:rFonts w:ascii="Arial" w:eastAsia="Arial" w:hAnsi="Arial" w:cs="Arial"/>
        </w:rPr>
        <w:t xml:space="preserve">BARBOSA, </w:t>
      </w:r>
      <w:proofErr w:type="spellStart"/>
      <w:r>
        <w:rPr>
          <w:rFonts w:ascii="Arial" w:eastAsia="Arial" w:hAnsi="Arial" w:cs="Arial"/>
        </w:rPr>
        <w:t>Gessandro</w:t>
      </w:r>
      <w:proofErr w:type="spellEnd"/>
      <w:r>
        <w:rPr>
          <w:rFonts w:ascii="Arial" w:eastAsia="Arial" w:hAnsi="Arial" w:cs="Arial"/>
        </w:rPr>
        <w:t xml:space="preserve"> </w:t>
      </w:r>
      <w:proofErr w:type="spellStart"/>
      <w:r>
        <w:rPr>
          <w:rFonts w:ascii="Arial" w:eastAsia="Arial" w:hAnsi="Arial" w:cs="Arial"/>
        </w:rPr>
        <w:t>Elpídio</w:t>
      </w:r>
      <w:proofErr w:type="spellEnd"/>
      <w:r>
        <w:rPr>
          <w:rFonts w:ascii="Arial" w:eastAsia="Arial" w:hAnsi="Arial" w:cs="Arial"/>
        </w:rPr>
        <w:t xml:space="preserve"> Fernandes; </w:t>
      </w:r>
      <w:r w:rsidRPr="00FA00E4">
        <w:rPr>
          <w:rFonts w:ascii="Arial" w:eastAsia="Arial" w:hAnsi="Arial" w:cs="Arial"/>
          <w:b/>
          <w:i/>
        </w:rPr>
        <w:t>et al</w:t>
      </w:r>
      <w:r>
        <w:rPr>
          <w:rFonts w:ascii="Arial" w:eastAsia="Arial" w:hAnsi="Arial" w:cs="Arial"/>
        </w:rPr>
        <w:t xml:space="preserve">. Dificuldades iniciais com a técnica da mamada e impacto na duração do aleitamento materno exclusivo. </w:t>
      </w:r>
      <w:r w:rsidR="002F4341">
        <w:rPr>
          <w:rFonts w:ascii="Arial" w:eastAsia="Arial" w:hAnsi="Arial" w:cs="Arial"/>
          <w:b/>
        </w:rPr>
        <w:t>Rev. Bras. Saú</w:t>
      </w:r>
      <w:r w:rsidRPr="00FA00E4">
        <w:rPr>
          <w:rFonts w:ascii="Arial" w:eastAsia="Arial" w:hAnsi="Arial" w:cs="Arial"/>
          <w:b/>
        </w:rPr>
        <w:t xml:space="preserve">de Mater. </w:t>
      </w:r>
      <w:proofErr w:type="spellStart"/>
      <w:r w:rsidRPr="00FA00E4">
        <w:rPr>
          <w:rFonts w:ascii="Arial" w:eastAsia="Arial" w:hAnsi="Arial" w:cs="Arial"/>
          <w:b/>
        </w:rPr>
        <w:t>Infant</w:t>
      </w:r>
      <w:proofErr w:type="spellEnd"/>
      <w:r>
        <w:rPr>
          <w:rFonts w:ascii="Arial" w:eastAsia="Arial" w:hAnsi="Arial" w:cs="Arial"/>
        </w:rPr>
        <w:t xml:space="preserve">, v. 18, n. 3, 2018. Disponível em: </w:t>
      </w:r>
      <w:r w:rsidRPr="00215EAA">
        <w:rPr>
          <w:rFonts w:ascii="Arial" w:eastAsia="Arial" w:hAnsi="Arial" w:cs="Arial"/>
        </w:rPr>
        <w:t>https://doi.org/10.1590/1806-93042018000300005</w:t>
      </w:r>
      <w:r>
        <w:rPr>
          <w:rFonts w:ascii="Arial" w:eastAsia="Arial" w:hAnsi="Arial" w:cs="Arial"/>
        </w:rPr>
        <w:t>,</w:t>
      </w:r>
      <w:r w:rsidRPr="00215EAA">
        <w:rPr>
          <w:rFonts w:ascii="Arial" w:eastAsia="Arial" w:hAnsi="Arial" w:cs="Arial"/>
        </w:rPr>
        <w:t xml:space="preserve"> </w:t>
      </w:r>
      <w:r>
        <w:rPr>
          <w:rFonts w:ascii="Arial" w:eastAsia="Arial" w:hAnsi="Arial" w:cs="Arial"/>
        </w:rPr>
        <w:t xml:space="preserve">Acesso em: </w:t>
      </w:r>
      <w:r>
        <w:rPr>
          <w:rFonts w:ascii="Arial" w:hAnsi="Arial" w:cs="Arial"/>
        </w:rPr>
        <w:t>02</w:t>
      </w:r>
      <w:r w:rsidRPr="00AB3329">
        <w:rPr>
          <w:rFonts w:ascii="Arial" w:hAnsi="Arial" w:cs="Arial"/>
        </w:rPr>
        <w:t xml:space="preserve"> dez. 2021</w:t>
      </w:r>
    </w:p>
    <w:p w14:paraId="05900CF4" w14:textId="77777777" w:rsidR="00471532" w:rsidRDefault="00471532">
      <w:pPr>
        <w:spacing w:before="240" w:after="240"/>
        <w:rPr>
          <w:rFonts w:ascii="Arial" w:eastAsia="Arial" w:hAnsi="Arial" w:cs="Arial"/>
          <w:color w:val="000000"/>
        </w:rPr>
      </w:pPr>
      <w:r>
        <w:rPr>
          <w:rFonts w:ascii="Arial" w:eastAsia="Arial" w:hAnsi="Arial" w:cs="Arial"/>
          <w:color w:val="000000"/>
        </w:rPr>
        <w:t xml:space="preserve">BARDIN, Laurence. </w:t>
      </w:r>
      <w:r>
        <w:rPr>
          <w:rFonts w:ascii="Arial" w:eastAsia="Arial" w:hAnsi="Arial" w:cs="Arial"/>
          <w:b/>
          <w:color w:val="000000"/>
        </w:rPr>
        <w:t>Análise de conteúdo</w:t>
      </w:r>
      <w:r>
        <w:rPr>
          <w:rFonts w:ascii="Arial" w:eastAsia="Arial" w:hAnsi="Arial" w:cs="Arial"/>
          <w:color w:val="000000"/>
        </w:rPr>
        <w:t>. 5. ed. Lisboa: Edições 70, 2016.</w:t>
      </w:r>
    </w:p>
    <w:p w14:paraId="024DB0C1" w14:textId="225E93AB" w:rsidR="00471532" w:rsidRDefault="00471532">
      <w:pPr>
        <w:rPr>
          <w:rFonts w:ascii="Arial" w:eastAsia="Arial" w:hAnsi="Arial" w:cs="Arial"/>
          <w:color w:val="000000"/>
        </w:rPr>
      </w:pPr>
      <w:r>
        <w:rPr>
          <w:rFonts w:ascii="Arial" w:eastAsia="Arial" w:hAnsi="Arial" w:cs="Arial"/>
          <w:color w:val="000000"/>
        </w:rPr>
        <w:t xml:space="preserve">BOCCOLINI, Cristiano Siqueira; CARVALHO, Márcia Lazaro; OLIVEIRA, Maria Inês Couto. Fatores associados ao aleitamento materno exclusivo nos primeiros seis meses de vida no </w:t>
      </w:r>
      <w:r w:rsidRPr="004C2B76">
        <w:rPr>
          <w:rFonts w:ascii="Arial" w:eastAsia="Arial" w:hAnsi="Arial" w:cs="Arial"/>
          <w:color w:val="000000"/>
        </w:rPr>
        <w:t>Brasil.</w:t>
      </w:r>
      <w:r>
        <w:rPr>
          <w:rFonts w:ascii="Arial" w:eastAsia="Arial" w:hAnsi="Arial" w:cs="Arial"/>
          <w:color w:val="000000"/>
        </w:rPr>
        <w:t xml:space="preserve"> </w:t>
      </w:r>
      <w:r w:rsidR="002F4341">
        <w:rPr>
          <w:rFonts w:ascii="Arial" w:eastAsia="Arial" w:hAnsi="Arial" w:cs="Arial"/>
          <w:b/>
          <w:color w:val="000000"/>
        </w:rPr>
        <w:t>Revista de Saúde Pú</w:t>
      </w:r>
      <w:r>
        <w:rPr>
          <w:rFonts w:ascii="Arial" w:eastAsia="Arial" w:hAnsi="Arial" w:cs="Arial"/>
          <w:b/>
          <w:color w:val="000000"/>
        </w:rPr>
        <w:t>blica</w:t>
      </w:r>
      <w:r>
        <w:rPr>
          <w:rFonts w:ascii="Arial" w:eastAsia="Arial" w:hAnsi="Arial" w:cs="Arial"/>
          <w:color w:val="000000"/>
        </w:rPr>
        <w:t xml:space="preserve"> v. 49, n. 91, p. 1-116, 2015. </w:t>
      </w:r>
    </w:p>
    <w:p w14:paraId="798293DB" w14:textId="77777777" w:rsidR="00471532" w:rsidRDefault="00471532">
      <w:pPr>
        <w:rPr>
          <w:rFonts w:ascii="Arial" w:eastAsia="Arial" w:hAnsi="Arial" w:cs="Arial"/>
          <w:color w:val="000000"/>
        </w:rPr>
      </w:pPr>
    </w:p>
    <w:p w14:paraId="216F3E29" w14:textId="77777777" w:rsidR="00471532" w:rsidRDefault="00471532" w:rsidP="00215EAA">
      <w:pPr>
        <w:rPr>
          <w:rFonts w:ascii="Arial" w:hAnsi="Arial" w:cs="Arial"/>
        </w:rPr>
      </w:pPr>
      <w:r w:rsidRPr="00181565">
        <w:rPr>
          <w:rFonts w:ascii="Arial" w:hAnsi="Arial" w:cs="Arial"/>
          <w:lang w:val="en-US"/>
        </w:rPr>
        <w:t xml:space="preserve">BOFF, Alexandra </w:t>
      </w:r>
      <w:proofErr w:type="spellStart"/>
      <w:r w:rsidRPr="00181565">
        <w:rPr>
          <w:rFonts w:ascii="Arial" w:hAnsi="Arial" w:cs="Arial"/>
          <w:lang w:val="en-US"/>
        </w:rPr>
        <w:t>Dalle</w:t>
      </w:r>
      <w:proofErr w:type="spellEnd"/>
      <w:r w:rsidRPr="00181565">
        <w:rPr>
          <w:rFonts w:ascii="Arial" w:hAnsi="Arial" w:cs="Arial"/>
          <w:lang w:val="en-US"/>
        </w:rPr>
        <w:t xml:space="preserve"> Grave; </w:t>
      </w:r>
      <w:r w:rsidRPr="00181565">
        <w:rPr>
          <w:rFonts w:ascii="Arial" w:hAnsi="Arial" w:cs="Arial"/>
          <w:b/>
          <w:i/>
          <w:lang w:val="en-US"/>
        </w:rPr>
        <w:t>et al</w:t>
      </w:r>
      <w:r w:rsidRPr="00181565">
        <w:rPr>
          <w:rFonts w:ascii="Arial" w:hAnsi="Arial" w:cs="Arial"/>
          <w:lang w:val="en-US"/>
        </w:rPr>
        <w:t xml:space="preserve">. </w:t>
      </w:r>
      <w:r w:rsidRPr="00FA00E4">
        <w:rPr>
          <w:rFonts w:ascii="Arial" w:hAnsi="Arial" w:cs="Arial"/>
        </w:rPr>
        <w:t>Aspectos socioeconômicos e conhecimentos de pu</w:t>
      </w:r>
      <w:r>
        <w:rPr>
          <w:rFonts w:ascii="Arial" w:hAnsi="Arial" w:cs="Arial"/>
        </w:rPr>
        <w:t xml:space="preserve">érperas sobre o aleitamento materno. </w:t>
      </w:r>
      <w:proofErr w:type="spellStart"/>
      <w:r>
        <w:rPr>
          <w:rFonts w:ascii="Arial" w:hAnsi="Arial" w:cs="Arial"/>
        </w:rPr>
        <w:t>Audiol</w:t>
      </w:r>
      <w:proofErr w:type="spellEnd"/>
      <w:r>
        <w:rPr>
          <w:rFonts w:ascii="Arial" w:hAnsi="Arial" w:cs="Arial"/>
        </w:rPr>
        <w:t xml:space="preserve"> </w:t>
      </w:r>
      <w:proofErr w:type="spellStart"/>
      <w:r>
        <w:rPr>
          <w:rFonts w:ascii="Arial" w:hAnsi="Arial" w:cs="Arial"/>
        </w:rPr>
        <w:t>Commun</w:t>
      </w:r>
      <w:proofErr w:type="spellEnd"/>
      <w:r>
        <w:rPr>
          <w:rFonts w:ascii="Arial" w:hAnsi="Arial" w:cs="Arial"/>
        </w:rPr>
        <w:t xml:space="preserve"> Res, v. 20, n. 2, p. 141-5, 2015. Disponível em: </w:t>
      </w:r>
      <w:proofErr w:type="gramStart"/>
      <w:r w:rsidRPr="00FA00E4">
        <w:rPr>
          <w:rFonts w:ascii="Arial" w:hAnsi="Arial" w:cs="Arial"/>
        </w:rPr>
        <w:t>https://doi.org/10.1590/S2317-64312015000200001517</w:t>
      </w:r>
      <w:r>
        <w:rPr>
          <w:rFonts w:ascii="Arial" w:hAnsi="Arial" w:cs="Arial"/>
        </w:rPr>
        <w:t xml:space="preserve"> .</w:t>
      </w:r>
      <w:proofErr w:type="gramEnd"/>
      <w:r>
        <w:rPr>
          <w:rFonts w:ascii="Arial" w:hAnsi="Arial" w:cs="Arial"/>
        </w:rPr>
        <w:t xml:space="preserve"> Acesso em: 02</w:t>
      </w:r>
      <w:r w:rsidRPr="00AB3329">
        <w:rPr>
          <w:rFonts w:ascii="Arial" w:hAnsi="Arial" w:cs="Arial"/>
        </w:rPr>
        <w:t xml:space="preserve"> dez. 2021</w:t>
      </w:r>
      <w:r>
        <w:rPr>
          <w:rFonts w:ascii="Arial" w:hAnsi="Arial" w:cs="Arial"/>
        </w:rPr>
        <w:t xml:space="preserve">. </w:t>
      </w:r>
    </w:p>
    <w:p w14:paraId="43B07034" w14:textId="77777777" w:rsidR="00471532" w:rsidRDefault="00471532" w:rsidP="00215EAA">
      <w:pPr>
        <w:rPr>
          <w:rFonts w:ascii="Arial" w:hAnsi="Arial" w:cs="Arial"/>
        </w:rPr>
      </w:pPr>
    </w:p>
    <w:p w14:paraId="62CD5567" w14:textId="77777777" w:rsidR="00471532" w:rsidRDefault="00471532">
      <w:pPr>
        <w:rPr>
          <w:rFonts w:ascii="Arial" w:eastAsia="Arial" w:hAnsi="Arial" w:cs="Arial"/>
        </w:rPr>
      </w:pPr>
      <w:r>
        <w:rPr>
          <w:rFonts w:ascii="Arial" w:eastAsia="Arial" w:hAnsi="Arial" w:cs="Arial"/>
        </w:rPr>
        <w:t xml:space="preserve">BRASIL. </w:t>
      </w:r>
      <w:r>
        <w:rPr>
          <w:rFonts w:ascii="Arial" w:eastAsia="Arial" w:hAnsi="Arial" w:cs="Arial"/>
          <w:b/>
        </w:rPr>
        <w:t>Ministério da Saúde</w:t>
      </w:r>
      <w:r>
        <w:rPr>
          <w:rFonts w:ascii="Arial" w:eastAsia="Arial" w:hAnsi="Arial" w:cs="Arial"/>
        </w:rPr>
        <w:t xml:space="preserve">, Organização </w:t>
      </w:r>
      <w:proofErr w:type="spellStart"/>
      <w:r>
        <w:rPr>
          <w:rFonts w:ascii="Arial" w:eastAsia="Arial" w:hAnsi="Arial" w:cs="Arial"/>
        </w:rPr>
        <w:t>Pan-Américama</w:t>
      </w:r>
      <w:proofErr w:type="spellEnd"/>
      <w:r>
        <w:rPr>
          <w:rFonts w:ascii="Arial" w:eastAsia="Arial" w:hAnsi="Arial" w:cs="Arial"/>
        </w:rPr>
        <w:t xml:space="preserve"> de Saúde. Guia Alimentar para crianças menores de 2 </w:t>
      </w:r>
      <w:proofErr w:type="spellStart"/>
      <w:proofErr w:type="gramStart"/>
      <w:r>
        <w:rPr>
          <w:rFonts w:ascii="Arial" w:eastAsia="Arial" w:hAnsi="Arial" w:cs="Arial"/>
        </w:rPr>
        <w:t>anos.Brasilia</w:t>
      </w:r>
      <w:proofErr w:type="spellEnd"/>
      <w:proofErr w:type="gramEnd"/>
      <w:r>
        <w:rPr>
          <w:rFonts w:ascii="Arial" w:eastAsia="Arial" w:hAnsi="Arial" w:cs="Arial"/>
        </w:rPr>
        <w:t xml:space="preserve">-DF,  2005. </w:t>
      </w:r>
      <w:r>
        <w:rPr>
          <w:rFonts w:ascii="Arial" w:eastAsia="Arial" w:hAnsi="Arial" w:cs="Arial"/>
          <w:color w:val="000000"/>
        </w:rPr>
        <w:t xml:space="preserve">Disponível em:  </w:t>
      </w:r>
      <w:r>
        <w:rPr>
          <w:rFonts w:ascii="Arial" w:eastAsia="Arial" w:hAnsi="Arial" w:cs="Arial"/>
        </w:rPr>
        <w:t>https://bvsms.saude.gov.br/bvs/publicacoes/guia_alimentar_criancas_menores_2anos.pdf. Acesso em: 14 mar. 2021.</w:t>
      </w:r>
    </w:p>
    <w:p w14:paraId="7A523A70" w14:textId="77777777" w:rsidR="00471532" w:rsidRDefault="00471532">
      <w:pPr>
        <w:rPr>
          <w:rFonts w:ascii="Arial" w:eastAsia="Arial" w:hAnsi="Arial" w:cs="Arial"/>
        </w:rPr>
      </w:pPr>
    </w:p>
    <w:p w14:paraId="3F98DBB7" w14:textId="77777777" w:rsidR="00471532" w:rsidRDefault="00471532" w:rsidP="008B5CCF">
      <w:pPr>
        <w:rPr>
          <w:rFonts w:ascii="Arial" w:hAnsi="Arial" w:cs="Arial"/>
        </w:rPr>
      </w:pPr>
      <w:r w:rsidRPr="008B5CCF">
        <w:rPr>
          <w:rFonts w:ascii="Arial" w:hAnsi="Arial" w:cs="Arial"/>
        </w:rPr>
        <w:t>CARREIRO, Juliana de A</w:t>
      </w:r>
      <w:r>
        <w:rPr>
          <w:rFonts w:ascii="Arial" w:hAnsi="Arial" w:cs="Arial"/>
        </w:rPr>
        <w:t>lmeida;</w:t>
      </w:r>
      <w:r w:rsidRPr="008B5CCF">
        <w:rPr>
          <w:rFonts w:ascii="Arial" w:hAnsi="Arial" w:cs="Arial"/>
        </w:rPr>
        <w:t xml:space="preserve"> </w:t>
      </w:r>
      <w:r w:rsidRPr="008B5CCF">
        <w:rPr>
          <w:rFonts w:ascii="Arial" w:hAnsi="Arial" w:cs="Arial"/>
          <w:b/>
          <w:i/>
        </w:rPr>
        <w:t>et al</w:t>
      </w:r>
      <w:r w:rsidRPr="008B5CCF">
        <w:rPr>
          <w:rFonts w:ascii="Arial" w:hAnsi="Arial" w:cs="Arial"/>
        </w:rPr>
        <w:t xml:space="preserve">. </w:t>
      </w:r>
      <w:r>
        <w:rPr>
          <w:rFonts w:ascii="Arial" w:hAnsi="Arial" w:cs="Arial"/>
        </w:rPr>
        <w:t xml:space="preserve">Dificuldades relacionadas ao aleitamento materno: análise de um serviço especializado em amamentação. </w:t>
      </w:r>
      <w:r w:rsidRPr="008B5CCF">
        <w:rPr>
          <w:rFonts w:ascii="Arial" w:hAnsi="Arial" w:cs="Arial"/>
          <w:b/>
        </w:rPr>
        <w:t xml:space="preserve">Acta Paul </w:t>
      </w:r>
      <w:proofErr w:type="spellStart"/>
      <w:r w:rsidRPr="008B5CCF">
        <w:rPr>
          <w:rFonts w:ascii="Arial" w:hAnsi="Arial" w:cs="Arial"/>
          <w:b/>
        </w:rPr>
        <w:t>Enferm</w:t>
      </w:r>
      <w:proofErr w:type="spellEnd"/>
      <w:r>
        <w:rPr>
          <w:rFonts w:ascii="Arial" w:hAnsi="Arial" w:cs="Arial"/>
        </w:rPr>
        <w:t xml:space="preserve">, v. 31, n. 4, p. 430-8, 2018. Disponível em: DOI: </w:t>
      </w:r>
      <w:hyperlink r:id="rId11" w:history="1">
        <w:r w:rsidRPr="008B5CCF">
          <w:rPr>
            <w:rStyle w:val="Hyperlink"/>
            <w:rFonts w:ascii="Arial" w:hAnsi="Arial" w:cs="Arial"/>
            <w:color w:val="auto"/>
            <w:u w:val="none"/>
          </w:rPr>
          <w:t>http://dx.doi.org/10.1590/1982-0194201800060</w:t>
        </w:r>
      </w:hyperlink>
      <w:r>
        <w:rPr>
          <w:rFonts w:ascii="Arial" w:hAnsi="Arial" w:cs="Arial"/>
        </w:rPr>
        <w:t xml:space="preserve">. </w:t>
      </w:r>
      <w:r w:rsidRPr="008B5CCF">
        <w:rPr>
          <w:rFonts w:ascii="Arial" w:hAnsi="Arial" w:cs="Arial"/>
        </w:rPr>
        <w:t>Acesso em: 17 mar. 2021</w:t>
      </w:r>
    </w:p>
    <w:p w14:paraId="6631CD3A" w14:textId="77777777" w:rsidR="00471532" w:rsidRPr="008B5CCF" w:rsidRDefault="00471532" w:rsidP="008B5CCF">
      <w:pPr>
        <w:rPr>
          <w:rFonts w:ascii="Arial" w:hAnsi="Arial" w:cs="Arial"/>
        </w:rPr>
      </w:pPr>
    </w:p>
    <w:p w14:paraId="1F9B0A6E" w14:textId="77777777" w:rsidR="00471532" w:rsidRDefault="00471532" w:rsidP="00C526DE">
      <w:pPr>
        <w:rPr>
          <w:rFonts w:ascii="Arial" w:hAnsi="Arial" w:cs="Arial"/>
        </w:rPr>
      </w:pPr>
      <w:r>
        <w:rPr>
          <w:rFonts w:ascii="Arial" w:hAnsi="Arial" w:cs="Arial"/>
        </w:rPr>
        <w:t xml:space="preserve">CAVALCANTI, Sandra Hipólito; </w:t>
      </w:r>
      <w:r w:rsidRPr="00C526DE">
        <w:rPr>
          <w:rFonts w:ascii="Arial" w:hAnsi="Arial" w:cs="Arial"/>
          <w:b/>
          <w:i/>
        </w:rPr>
        <w:t>et al</w:t>
      </w:r>
      <w:r>
        <w:rPr>
          <w:rFonts w:ascii="Arial" w:hAnsi="Arial" w:cs="Arial"/>
        </w:rPr>
        <w:t xml:space="preserve">. Fatores associados à prática do aleitamento materno exclusivo por pelo menos seis meses no estado de Pernambuco. </w:t>
      </w:r>
      <w:r w:rsidRPr="00C526DE">
        <w:rPr>
          <w:rFonts w:ascii="Arial" w:hAnsi="Arial" w:cs="Arial"/>
          <w:b/>
        </w:rPr>
        <w:t xml:space="preserve">Rev. Bras. </w:t>
      </w:r>
      <w:proofErr w:type="spellStart"/>
      <w:r w:rsidRPr="00C526DE">
        <w:rPr>
          <w:rFonts w:ascii="Arial" w:hAnsi="Arial" w:cs="Arial"/>
          <w:b/>
        </w:rPr>
        <w:t>Epidemiol</w:t>
      </w:r>
      <w:proofErr w:type="spellEnd"/>
      <w:r>
        <w:rPr>
          <w:rFonts w:ascii="Arial" w:hAnsi="Arial" w:cs="Arial"/>
        </w:rPr>
        <w:t xml:space="preserve">, v. 18, n. 1, p. 208-19, 2015. Disponível em:  </w:t>
      </w:r>
      <w:r w:rsidRPr="00C526DE">
        <w:rPr>
          <w:rFonts w:ascii="Arial" w:hAnsi="Arial" w:cs="Arial"/>
        </w:rPr>
        <w:t>DOI: 10.1590/1980-5497201500010016</w:t>
      </w:r>
      <w:r>
        <w:rPr>
          <w:rFonts w:ascii="Arial" w:hAnsi="Arial" w:cs="Arial"/>
        </w:rPr>
        <w:t xml:space="preserve">. </w:t>
      </w:r>
      <w:r w:rsidRPr="00C526DE">
        <w:rPr>
          <w:rFonts w:ascii="Arial" w:hAnsi="Arial" w:cs="Arial"/>
        </w:rPr>
        <w:t xml:space="preserve"> </w:t>
      </w:r>
      <w:r>
        <w:rPr>
          <w:rFonts w:ascii="Arial" w:hAnsi="Arial" w:cs="Arial"/>
        </w:rPr>
        <w:t>Acesso em: 17 mar. 2021</w:t>
      </w:r>
    </w:p>
    <w:p w14:paraId="19EBE811" w14:textId="77777777" w:rsidR="00471532" w:rsidRDefault="00471532" w:rsidP="00C526DE">
      <w:pPr>
        <w:rPr>
          <w:rFonts w:ascii="Arial" w:hAnsi="Arial" w:cs="Arial"/>
        </w:rPr>
      </w:pPr>
    </w:p>
    <w:p w14:paraId="0A32A04E" w14:textId="77777777" w:rsidR="00471532" w:rsidRDefault="00471532">
      <w:pPr>
        <w:rPr>
          <w:rFonts w:ascii="Arial" w:hAnsi="Arial" w:cs="Arial"/>
        </w:rPr>
      </w:pPr>
      <w:r w:rsidRPr="007A635B">
        <w:rPr>
          <w:rFonts w:ascii="Arial" w:hAnsi="Arial" w:cs="Arial"/>
          <w:lang w:val="en-US"/>
        </w:rPr>
        <w:t xml:space="preserve">CERON, </w:t>
      </w:r>
      <w:proofErr w:type="spellStart"/>
      <w:r w:rsidRPr="007A635B">
        <w:rPr>
          <w:rFonts w:ascii="Arial" w:hAnsi="Arial" w:cs="Arial"/>
          <w:lang w:val="en-US"/>
        </w:rPr>
        <w:t>Danubia</w:t>
      </w:r>
      <w:proofErr w:type="spellEnd"/>
      <w:r w:rsidRPr="007A635B">
        <w:rPr>
          <w:rFonts w:ascii="Arial" w:hAnsi="Arial" w:cs="Arial"/>
          <w:lang w:val="en-US"/>
        </w:rPr>
        <w:t xml:space="preserve"> </w:t>
      </w:r>
      <w:proofErr w:type="spellStart"/>
      <w:r w:rsidRPr="007A635B">
        <w:rPr>
          <w:rFonts w:ascii="Arial" w:hAnsi="Arial" w:cs="Arial"/>
          <w:lang w:val="en-US"/>
        </w:rPr>
        <w:t>Kelen</w:t>
      </w:r>
      <w:proofErr w:type="spellEnd"/>
      <w:r w:rsidRPr="007A635B">
        <w:rPr>
          <w:rFonts w:ascii="Arial" w:hAnsi="Arial" w:cs="Arial"/>
          <w:lang w:val="en-US"/>
        </w:rPr>
        <w:t xml:space="preserve">; </w:t>
      </w:r>
      <w:r w:rsidRPr="007A635B">
        <w:rPr>
          <w:rFonts w:ascii="Arial" w:hAnsi="Arial" w:cs="Arial"/>
          <w:b/>
          <w:i/>
          <w:lang w:val="en-US"/>
        </w:rPr>
        <w:t>et al</w:t>
      </w:r>
      <w:r w:rsidRPr="007A635B">
        <w:rPr>
          <w:rFonts w:ascii="Arial" w:hAnsi="Arial" w:cs="Arial"/>
          <w:lang w:val="en-US"/>
        </w:rPr>
        <w:t xml:space="preserve">. </w:t>
      </w:r>
      <w:r>
        <w:rPr>
          <w:rFonts w:ascii="Arial" w:hAnsi="Arial" w:cs="Arial"/>
        </w:rPr>
        <w:t xml:space="preserve">Efeito das ações de promoção do aleitamento na duração da amamentação em duas filiações maternas. </w:t>
      </w:r>
      <w:r w:rsidRPr="004D7DD7">
        <w:rPr>
          <w:rFonts w:ascii="Arial" w:hAnsi="Arial" w:cs="Arial"/>
          <w:b/>
        </w:rPr>
        <w:t xml:space="preserve">Rev. Eletr. </w:t>
      </w:r>
      <w:proofErr w:type="spellStart"/>
      <w:r w:rsidRPr="004D7DD7">
        <w:rPr>
          <w:rFonts w:ascii="Arial" w:hAnsi="Arial" w:cs="Arial"/>
          <w:b/>
        </w:rPr>
        <w:t>Enf</w:t>
      </w:r>
      <w:proofErr w:type="spellEnd"/>
      <w:r>
        <w:rPr>
          <w:rFonts w:ascii="Arial" w:hAnsi="Arial" w:cs="Arial"/>
        </w:rPr>
        <w:t xml:space="preserve">, v. 14, n. 2, p. 345-54, 2012. Disponível em: </w:t>
      </w:r>
      <w:hyperlink r:id="rId12" w:history="1">
        <w:r w:rsidRPr="00145FFB">
          <w:rPr>
            <w:rStyle w:val="Hyperlink"/>
            <w:rFonts w:ascii="Arial" w:hAnsi="Arial" w:cs="Arial"/>
            <w:color w:val="auto"/>
            <w:u w:val="none"/>
          </w:rPr>
          <w:t>http://www.fen.ufg.br/revista/v14/n2/v14n2a15.htm</w:t>
        </w:r>
      </w:hyperlink>
      <w:r w:rsidRPr="00145FFB">
        <w:rPr>
          <w:rFonts w:ascii="Arial" w:hAnsi="Arial" w:cs="Arial"/>
        </w:rPr>
        <w:t xml:space="preserve">. </w:t>
      </w:r>
      <w:r>
        <w:rPr>
          <w:rFonts w:ascii="Arial" w:hAnsi="Arial" w:cs="Arial"/>
        </w:rPr>
        <w:t xml:space="preserve">Acesso em: </w:t>
      </w:r>
      <w:r w:rsidRPr="008B5CCF">
        <w:rPr>
          <w:rFonts w:ascii="Arial" w:hAnsi="Arial" w:cs="Arial"/>
        </w:rPr>
        <w:t>17 mar. 2021</w:t>
      </w:r>
    </w:p>
    <w:p w14:paraId="533C98CA" w14:textId="77777777" w:rsidR="00471532" w:rsidRDefault="00471532">
      <w:pPr>
        <w:rPr>
          <w:rFonts w:ascii="Arial" w:hAnsi="Arial" w:cs="Arial"/>
        </w:rPr>
      </w:pPr>
    </w:p>
    <w:p w14:paraId="56BE7006" w14:textId="77777777" w:rsidR="00471532" w:rsidRDefault="00471532" w:rsidP="00215EAA">
      <w:pPr>
        <w:rPr>
          <w:rFonts w:ascii="Arial" w:hAnsi="Arial" w:cs="Arial"/>
        </w:rPr>
      </w:pPr>
      <w:r>
        <w:rPr>
          <w:rFonts w:ascii="Arial" w:eastAsia="Arial" w:hAnsi="Arial" w:cs="Arial"/>
        </w:rPr>
        <w:t xml:space="preserve">Conceito de rede de apoio. </w:t>
      </w:r>
      <w:r w:rsidRPr="009E6A32">
        <w:rPr>
          <w:rFonts w:ascii="Arial" w:eastAsia="Arial" w:hAnsi="Arial" w:cs="Arial"/>
          <w:b/>
        </w:rPr>
        <w:t>Conceito</w:t>
      </w:r>
      <w:r>
        <w:rPr>
          <w:rFonts w:ascii="Arial" w:eastAsia="Arial" w:hAnsi="Arial" w:cs="Arial"/>
          <w:b/>
        </w:rPr>
        <w:t>.</w:t>
      </w:r>
      <w:r w:rsidRPr="009E6A32">
        <w:rPr>
          <w:rFonts w:ascii="Arial" w:eastAsia="Arial" w:hAnsi="Arial" w:cs="Arial"/>
          <w:b/>
        </w:rPr>
        <w:t xml:space="preserve"> De</w:t>
      </w:r>
      <w:r>
        <w:rPr>
          <w:rFonts w:ascii="Arial" w:eastAsia="Arial" w:hAnsi="Arial" w:cs="Arial"/>
        </w:rPr>
        <w:t xml:space="preserve">, 2016. Disponível em: </w:t>
      </w:r>
      <w:hyperlink r:id="rId13" w:history="1">
        <w:r w:rsidRPr="009E6A32">
          <w:rPr>
            <w:rStyle w:val="Hyperlink"/>
            <w:rFonts w:ascii="Arial" w:eastAsia="Arial" w:hAnsi="Arial" w:cs="Arial"/>
            <w:color w:val="auto"/>
            <w:u w:val="none"/>
          </w:rPr>
          <w:t>https://conceito.de/rede-de-apoio</w:t>
        </w:r>
      </w:hyperlink>
      <w:r>
        <w:rPr>
          <w:rFonts w:ascii="Arial" w:eastAsia="Arial" w:hAnsi="Arial" w:cs="Arial"/>
        </w:rPr>
        <w:t xml:space="preserve">. Acesso em: </w:t>
      </w:r>
      <w:r>
        <w:rPr>
          <w:rFonts w:ascii="Arial" w:hAnsi="Arial" w:cs="Arial"/>
        </w:rPr>
        <w:t>06</w:t>
      </w:r>
      <w:r w:rsidRPr="00AB3329">
        <w:rPr>
          <w:rFonts w:ascii="Arial" w:hAnsi="Arial" w:cs="Arial"/>
        </w:rPr>
        <w:t xml:space="preserve"> dez. 2021</w:t>
      </w:r>
      <w:r>
        <w:rPr>
          <w:rFonts w:ascii="Arial" w:hAnsi="Arial" w:cs="Arial"/>
        </w:rPr>
        <w:t>.</w:t>
      </w:r>
    </w:p>
    <w:p w14:paraId="62DC6C92" w14:textId="77777777" w:rsidR="00471532" w:rsidRDefault="00471532" w:rsidP="00215EAA">
      <w:pPr>
        <w:rPr>
          <w:rFonts w:ascii="Arial" w:hAnsi="Arial" w:cs="Arial"/>
        </w:rPr>
      </w:pPr>
    </w:p>
    <w:p w14:paraId="3D3E0770" w14:textId="77777777" w:rsidR="00471532" w:rsidRDefault="00471532">
      <w:pPr>
        <w:rPr>
          <w:rFonts w:ascii="Arial" w:eastAsia="Arial" w:hAnsi="Arial" w:cs="Arial"/>
          <w:color w:val="000000"/>
        </w:rPr>
      </w:pPr>
      <w:r>
        <w:rPr>
          <w:rFonts w:ascii="Arial" w:eastAsia="Arial" w:hAnsi="Arial" w:cs="Arial"/>
          <w:color w:val="000000"/>
        </w:rPr>
        <w:t>CRISTINA, Sandra Alvarenga</w:t>
      </w:r>
      <w:r>
        <w:rPr>
          <w:rFonts w:ascii="Arial" w:eastAsia="Arial" w:hAnsi="Arial" w:cs="Arial"/>
        </w:rPr>
        <w:t xml:space="preserve">; </w:t>
      </w:r>
      <w:r>
        <w:rPr>
          <w:rFonts w:ascii="Arial" w:eastAsia="Arial" w:hAnsi="Arial" w:cs="Arial"/>
          <w:b/>
          <w:i/>
        </w:rPr>
        <w:t>et al</w:t>
      </w:r>
      <w:r>
        <w:rPr>
          <w:rFonts w:ascii="Arial" w:eastAsia="Arial" w:hAnsi="Arial" w:cs="Arial"/>
          <w:i/>
        </w:rPr>
        <w:t xml:space="preserve">. </w:t>
      </w:r>
      <w:r>
        <w:rPr>
          <w:rFonts w:ascii="Arial" w:eastAsia="Arial" w:hAnsi="Arial" w:cs="Arial"/>
        </w:rPr>
        <w:t xml:space="preserve">Fatores que influenciam o desmame precoce. </w:t>
      </w:r>
      <w:proofErr w:type="spellStart"/>
      <w:r>
        <w:rPr>
          <w:rFonts w:ascii="Arial" w:eastAsia="Arial" w:hAnsi="Arial" w:cs="Arial"/>
          <w:b/>
        </w:rPr>
        <w:t>Aquichan</w:t>
      </w:r>
      <w:proofErr w:type="spellEnd"/>
      <w:r>
        <w:rPr>
          <w:rFonts w:ascii="Arial" w:eastAsia="Arial" w:hAnsi="Arial" w:cs="Arial"/>
        </w:rPr>
        <w:t xml:space="preserve"> – Universidade de La </w:t>
      </w:r>
      <w:proofErr w:type="spellStart"/>
      <w:r>
        <w:rPr>
          <w:rFonts w:ascii="Arial" w:eastAsia="Arial" w:hAnsi="Arial" w:cs="Arial"/>
        </w:rPr>
        <w:t>Sabana</w:t>
      </w:r>
      <w:proofErr w:type="spellEnd"/>
      <w:r>
        <w:rPr>
          <w:rFonts w:ascii="Arial" w:eastAsia="Arial" w:hAnsi="Arial" w:cs="Arial"/>
        </w:rPr>
        <w:t>, Bogotá</w:t>
      </w:r>
      <w:r>
        <w:rPr>
          <w:rFonts w:ascii="Arial" w:eastAsia="Arial" w:hAnsi="Arial" w:cs="Arial"/>
          <w:highlight w:val="white"/>
        </w:rPr>
        <w:t>, v.</w:t>
      </w:r>
      <w:r>
        <w:rPr>
          <w:rFonts w:ascii="Arial" w:eastAsia="Arial" w:hAnsi="Arial" w:cs="Arial"/>
        </w:rPr>
        <w:t xml:space="preserve"> 17, n. 1, p. 93-103, 2017. DOI: 10.5294/aqui.2017.17.1.9. </w:t>
      </w:r>
      <w:r>
        <w:rPr>
          <w:rFonts w:ascii="Arial" w:eastAsia="Arial" w:hAnsi="Arial" w:cs="Arial"/>
          <w:color w:val="000000"/>
        </w:rPr>
        <w:t xml:space="preserve">Acesso em: 28 mar. 2021. </w:t>
      </w:r>
    </w:p>
    <w:p w14:paraId="0FB02AD5" w14:textId="77777777" w:rsidR="00471532" w:rsidRDefault="00471532">
      <w:pPr>
        <w:rPr>
          <w:rFonts w:ascii="Arial" w:eastAsia="Arial" w:hAnsi="Arial" w:cs="Arial"/>
          <w:color w:val="000000"/>
        </w:rPr>
      </w:pPr>
    </w:p>
    <w:p w14:paraId="7467EA5E" w14:textId="77777777" w:rsidR="00471532" w:rsidRDefault="00471532" w:rsidP="00AB3329">
      <w:pPr>
        <w:rPr>
          <w:rFonts w:ascii="Arial" w:hAnsi="Arial" w:cs="Arial"/>
        </w:rPr>
      </w:pPr>
      <w:r w:rsidRPr="00AB3329">
        <w:rPr>
          <w:rFonts w:ascii="Arial" w:hAnsi="Arial" w:cs="Arial"/>
        </w:rPr>
        <w:t xml:space="preserve">DELPONTE, Viviane </w:t>
      </w:r>
      <w:proofErr w:type="spellStart"/>
      <w:r w:rsidRPr="00AB3329">
        <w:rPr>
          <w:rFonts w:ascii="Arial" w:hAnsi="Arial" w:cs="Arial"/>
        </w:rPr>
        <w:t>Leineker</w:t>
      </w:r>
      <w:proofErr w:type="spellEnd"/>
      <w:r w:rsidRPr="00AB3329">
        <w:rPr>
          <w:rFonts w:ascii="Arial" w:hAnsi="Arial" w:cs="Arial"/>
        </w:rPr>
        <w:t xml:space="preserve">. Informalidade e gênero: efeito do trabalho não remunerado. </w:t>
      </w:r>
      <w:r w:rsidRPr="004D7DD7">
        <w:rPr>
          <w:rFonts w:ascii="Arial" w:hAnsi="Arial" w:cs="Arial"/>
          <w:b/>
        </w:rPr>
        <w:t>Universidade Federal do Paraná</w:t>
      </w:r>
      <w:r w:rsidRPr="00AB3329">
        <w:rPr>
          <w:rFonts w:ascii="Arial" w:hAnsi="Arial" w:cs="Arial"/>
        </w:rPr>
        <w:t xml:space="preserve">, 2018. Disponível em: </w:t>
      </w:r>
      <w:hyperlink r:id="rId14" w:history="1">
        <w:r w:rsidRPr="00AB3329">
          <w:rPr>
            <w:rStyle w:val="Hyperlink"/>
            <w:rFonts w:ascii="Arial" w:hAnsi="Arial" w:cs="Arial"/>
            <w:color w:val="auto"/>
            <w:u w:val="none"/>
            <w:shd w:val="clear" w:color="auto" w:fill="FFFFFF"/>
          </w:rPr>
          <w:t>https://hdl.handle.net/1884/63759</w:t>
        </w:r>
      </w:hyperlink>
      <w:r w:rsidRPr="00AB3329">
        <w:rPr>
          <w:rFonts w:ascii="Arial" w:hAnsi="Arial" w:cs="Arial"/>
        </w:rPr>
        <w:t>. Acesso em: 01 dez. 2021</w:t>
      </w:r>
    </w:p>
    <w:p w14:paraId="519712CE" w14:textId="77777777" w:rsidR="00471532" w:rsidRDefault="00471532" w:rsidP="00AB3329">
      <w:pPr>
        <w:rPr>
          <w:rFonts w:ascii="Arial" w:hAnsi="Arial" w:cs="Arial"/>
        </w:rPr>
      </w:pPr>
    </w:p>
    <w:p w14:paraId="2BB95004" w14:textId="77777777" w:rsidR="00471532" w:rsidRDefault="00471532">
      <w:pPr>
        <w:rPr>
          <w:rFonts w:ascii="Arial" w:eastAsia="Arial" w:hAnsi="Arial" w:cs="Arial"/>
          <w:color w:val="000000"/>
        </w:rPr>
      </w:pPr>
      <w:r>
        <w:rPr>
          <w:rFonts w:ascii="Arial" w:eastAsia="Arial" w:hAnsi="Arial" w:cs="Arial"/>
          <w:color w:val="000000"/>
        </w:rPr>
        <w:t>EDUARDA, Maria Barradas Feitosa</w:t>
      </w:r>
      <w:r>
        <w:rPr>
          <w:rFonts w:ascii="Arial" w:eastAsia="Arial" w:hAnsi="Arial" w:cs="Arial"/>
        </w:rPr>
        <w:t xml:space="preserve">; EMANUELLE, Silvia Oliveira da Silva; LIMA, Luciane da Silva. Aleitamento Materno: causas e consequências do desmame precoce. </w:t>
      </w:r>
      <w:proofErr w:type="spellStart"/>
      <w:r>
        <w:rPr>
          <w:rFonts w:ascii="Arial" w:eastAsia="Arial" w:hAnsi="Arial" w:cs="Arial"/>
          <w:b/>
        </w:rPr>
        <w:t>Research</w:t>
      </w:r>
      <w:proofErr w:type="spellEnd"/>
      <w:r>
        <w:rPr>
          <w:rFonts w:ascii="Arial" w:eastAsia="Arial" w:hAnsi="Arial" w:cs="Arial"/>
          <w:b/>
        </w:rPr>
        <w:t xml:space="preserve">, </w:t>
      </w:r>
      <w:proofErr w:type="spellStart"/>
      <w:r>
        <w:rPr>
          <w:rFonts w:ascii="Arial" w:eastAsia="Arial" w:hAnsi="Arial" w:cs="Arial"/>
          <w:b/>
        </w:rPr>
        <w:t>Society</w:t>
      </w:r>
      <w:proofErr w:type="spellEnd"/>
      <w:r>
        <w:rPr>
          <w:rFonts w:ascii="Arial" w:eastAsia="Arial" w:hAnsi="Arial" w:cs="Arial"/>
          <w:b/>
        </w:rPr>
        <w:t xml:space="preserve"> </w:t>
      </w:r>
      <w:proofErr w:type="spellStart"/>
      <w:r>
        <w:rPr>
          <w:rFonts w:ascii="Arial" w:eastAsia="Arial" w:hAnsi="Arial" w:cs="Arial"/>
          <w:b/>
        </w:rPr>
        <w:t>and</w:t>
      </w:r>
      <w:proofErr w:type="spellEnd"/>
      <w:r>
        <w:rPr>
          <w:rFonts w:ascii="Arial" w:eastAsia="Arial" w:hAnsi="Arial" w:cs="Arial"/>
          <w:b/>
        </w:rPr>
        <w:t xml:space="preserve"> </w:t>
      </w:r>
      <w:proofErr w:type="spellStart"/>
      <w:r>
        <w:rPr>
          <w:rFonts w:ascii="Arial" w:eastAsia="Arial" w:hAnsi="Arial" w:cs="Arial"/>
          <w:b/>
        </w:rPr>
        <w:t>Development</w:t>
      </w:r>
      <w:proofErr w:type="spellEnd"/>
      <w:r>
        <w:rPr>
          <w:rFonts w:ascii="Arial" w:eastAsia="Arial" w:hAnsi="Arial" w:cs="Arial"/>
        </w:rPr>
        <w:t xml:space="preserve">, v. 9, n. 7. </w:t>
      </w:r>
      <w:r>
        <w:rPr>
          <w:rFonts w:ascii="Arial" w:eastAsia="Arial" w:hAnsi="Arial" w:cs="Arial"/>
          <w:color w:val="000000"/>
        </w:rPr>
        <w:t xml:space="preserve">Disponível em: </w:t>
      </w:r>
      <w:r>
        <w:rPr>
          <w:rFonts w:ascii="Arial" w:eastAsia="Arial" w:hAnsi="Arial" w:cs="Arial"/>
        </w:rPr>
        <w:t xml:space="preserve">https://rsdjournal.org/index.php/rsd/article/view/5071/4283 2020. </w:t>
      </w:r>
      <w:r>
        <w:rPr>
          <w:rFonts w:ascii="Arial" w:eastAsia="Arial" w:hAnsi="Arial" w:cs="Arial"/>
          <w:color w:val="000000"/>
        </w:rPr>
        <w:t>Acesso em: 28 mar. 2021.</w:t>
      </w:r>
    </w:p>
    <w:p w14:paraId="7F3F617F" w14:textId="77777777" w:rsidR="00471532" w:rsidRDefault="00471532">
      <w:pPr>
        <w:rPr>
          <w:rFonts w:ascii="Arial" w:eastAsia="Arial" w:hAnsi="Arial" w:cs="Arial"/>
          <w:color w:val="000000"/>
        </w:rPr>
      </w:pPr>
    </w:p>
    <w:p w14:paraId="3D8C403F" w14:textId="77777777" w:rsidR="00471532" w:rsidRDefault="00471532" w:rsidP="009F36D0">
      <w:pPr>
        <w:rPr>
          <w:rFonts w:ascii="Arial" w:hAnsi="Arial" w:cs="Arial"/>
        </w:rPr>
      </w:pPr>
      <w:r>
        <w:rPr>
          <w:rFonts w:ascii="Arial" w:hAnsi="Arial" w:cs="Arial"/>
        </w:rPr>
        <w:t xml:space="preserve">FIQUEIREDO, Maria Claudia </w:t>
      </w:r>
      <w:proofErr w:type="spellStart"/>
      <w:r>
        <w:rPr>
          <w:rFonts w:ascii="Arial" w:hAnsi="Arial" w:cs="Arial"/>
        </w:rPr>
        <w:t>Dniz</w:t>
      </w:r>
      <w:proofErr w:type="spellEnd"/>
      <w:r>
        <w:rPr>
          <w:rFonts w:ascii="Arial" w:hAnsi="Arial" w:cs="Arial"/>
        </w:rPr>
        <w:t xml:space="preserve">; </w:t>
      </w:r>
      <w:r w:rsidRPr="00C526DE">
        <w:rPr>
          <w:rFonts w:ascii="Arial" w:hAnsi="Arial" w:cs="Arial"/>
          <w:b/>
          <w:i/>
        </w:rPr>
        <w:t>et al</w:t>
      </w:r>
      <w:r>
        <w:rPr>
          <w:rFonts w:ascii="Arial" w:hAnsi="Arial" w:cs="Arial"/>
          <w:b/>
          <w:i/>
        </w:rPr>
        <w:t xml:space="preserve">. </w:t>
      </w:r>
      <w:r>
        <w:rPr>
          <w:rFonts w:ascii="Arial" w:hAnsi="Arial" w:cs="Arial"/>
        </w:rPr>
        <w:t xml:space="preserve">Banco de leite humano: o apoio à amamentação e a duração do aleitamento materno exclusivo. </w:t>
      </w:r>
      <w:r w:rsidRPr="00C526DE">
        <w:rPr>
          <w:rFonts w:ascii="Arial" w:hAnsi="Arial" w:cs="Arial"/>
          <w:b/>
          <w:lang w:val="en-US"/>
        </w:rPr>
        <w:t>Journal of Human Growth and Development</w:t>
      </w:r>
      <w:r>
        <w:rPr>
          <w:rFonts w:ascii="Arial" w:hAnsi="Arial" w:cs="Arial"/>
          <w:lang w:val="en-US"/>
        </w:rPr>
        <w:t xml:space="preserve">, v. 25, n. 2, p.204-210, 2015. </w:t>
      </w:r>
      <w:proofErr w:type="spellStart"/>
      <w:r w:rsidRPr="00181565">
        <w:rPr>
          <w:rFonts w:ascii="Arial" w:hAnsi="Arial" w:cs="Arial"/>
          <w:lang w:val="en-US"/>
        </w:rPr>
        <w:t>Disponível</w:t>
      </w:r>
      <w:proofErr w:type="spellEnd"/>
      <w:r w:rsidRPr="00181565">
        <w:rPr>
          <w:rFonts w:ascii="Arial" w:hAnsi="Arial" w:cs="Arial"/>
          <w:lang w:val="en-US"/>
        </w:rPr>
        <w:t xml:space="preserve"> </w:t>
      </w:r>
      <w:proofErr w:type="spellStart"/>
      <w:r w:rsidRPr="00181565">
        <w:rPr>
          <w:rFonts w:ascii="Arial" w:hAnsi="Arial" w:cs="Arial"/>
          <w:lang w:val="en-US"/>
        </w:rPr>
        <w:t>em</w:t>
      </w:r>
      <w:proofErr w:type="spellEnd"/>
      <w:r w:rsidRPr="00181565">
        <w:rPr>
          <w:rFonts w:ascii="Arial" w:hAnsi="Arial" w:cs="Arial"/>
          <w:lang w:val="en-US"/>
        </w:rPr>
        <w:t xml:space="preserve">: DOI: </w:t>
      </w:r>
      <w:hyperlink r:id="rId15" w:history="1">
        <w:r w:rsidRPr="00181565">
          <w:rPr>
            <w:rStyle w:val="Hyperlink"/>
            <w:rFonts w:ascii="Arial" w:hAnsi="Arial" w:cs="Arial"/>
            <w:color w:val="auto"/>
            <w:u w:val="none"/>
            <w:lang w:val="en-US"/>
          </w:rPr>
          <w:t>http://dx.doi.org/10.7322/jhgd.103016</w:t>
        </w:r>
      </w:hyperlink>
      <w:r w:rsidRPr="00181565">
        <w:rPr>
          <w:rFonts w:ascii="Arial" w:hAnsi="Arial" w:cs="Arial"/>
          <w:lang w:val="en-US"/>
        </w:rPr>
        <w:t xml:space="preserve">. </w:t>
      </w:r>
      <w:r>
        <w:rPr>
          <w:rFonts w:ascii="Arial" w:hAnsi="Arial" w:cs="Arial"/>
        </w:rPr>
        <w:t>Acesso em: 17 mar. 2021</w:t>
      </w:r>
    </w:p>
    <w:p w14:paraId="48897525" w14:textId="77777777" w:rsidR="00471532" w:rsidRPr="00471532" w:rsidRDefault="00471532" w:rsidP="00471532"/>
    <w:p w14:paraId="5C5FF87D" w14:textId="77777777" w:rsidR="00471532" w:rsidRPr="00181565" w:rsidRDefault="00471532" w:rsidP="00215EAA">
      <w:pPr>
        <w:rPr>
          <w:rFonts w:ascii="Arial" w:hAnsi="Arial" w:cs="Arial"/>
          <w:lang w:val="en-US"/>
        </w:rPr>
      </w:pPr>
      <w:r>
        <w:rPr>
          <w:rFonts w:ascii="Arial" w:hAnsi="Arial" w:cs="Arial"/>
        </w:rPr>
        <w:t xml:space="preserve">GRINFELD, </w:t>
      </w:r>
      <w:proofErr w:type="spellStart"/>
      <w:r>
        <w:rPr>
          <w:rFonts w:ascii="Arial" w:hAnsi="Arial" w:cs="Arial"/>
        </w:rPr>
        <w:t>Patricia</w:t>
      </w:r>
      <w:proofErr w:type="spellEnd"/>
      <w:r>
        <w:rPr>
          <w:rFonts w:ascii="Arial" w:hAnsi="Arial" w:cs="Arial"/>
        </w:rPr>
        <w:t xml:space="preserve"> I. </w:t>
      </w:r>
      <w:proofErr w:type="spellStart"/>
      <w:r>
        <w:rPr>
          <w:rFonts w:ascii="Arial" w:hAnsi="Arial" w:cs="Arial"/>
        </w:rPr>
        <w:t>Paione</w:t>
      </w:r>
      <w:proofErr w:type="spellEnd"/>
      <w:r>
        <w:rPr>
          <w:rFonts w:ascii="Arial" w:hAnsi="Arial" w:cs="Arial"/>
        </w:rPr>
        <w:t xml:space="preserve">. Rede de apoio no puerpério: mais do que ajuda, uma forma de cuidado. </w:t>
      </w:r>
      <w:r w:rsidRPr="009E6A32">
        <w:rPr>
          <w:rFonts w:ascii="Arial" w:hAnsi="Arial" w:cs="Arial"/>
          <w:b/>
        </w:rPr>
        <w:t>Ninguém Cresce Sozinho</w:t>
      </w:r>
      <w:r>
        <w:rPr>
          <w:rFonts w:ascii="Arial" w:hAnsi="Arial" w:cs="Arial"/>
        </w:rPr>
        <w:t xml:space="preserve">, 2020. Disponível em: </w:t>
      </w:r>
      <w:hyperlink r:id="rId16" w:history="1">
        <w:r w:rsidRPr="009E6A32">
          <w:rPr>
            <w:rStyle w:val="Hyperlink"/>
            <w:rFonts w:ascii="Arial" w:hAnsi="Arial" w:cs="Arial"/>
            <w:color w:val="auto"/>
            <w:u w:val="none"/>
          </w:rPr>
          <w:t>https://ninguemcrescesozinho.com.br/2020/07/13/rede-de-apoio-no-puerperio-mais-do-que-ajuda-uma-forma-de-cuidado/</w:t>
        </w:r>
      </w:hyperlink>
      <w:r>
        <w:rPr>
          <w:rFonts w:ascii="Arial" w:hAnsi="Arial" w:cs="Arial"/>
        </w:rPr>
        <w:t xml:space="preserve">. </w:t>
      </w:r>
      <w:proofErr w:type="spellStart"/>
      <w:r w:rsidRPr="00181565">
        <w:rPr>
          <w:rFonts w:ascii="Arial" w:hAnsi="Arial" w:cs="Arial"/>
          <w:lang w:val="en-US"/>
        </w:rPr>
        <w:t>Acesso</w:t>
      </w:r>
      <w:proofErr w:type="spellEnd"/>
      <w:r w:rsidRPr="00181565">
        <w:rPr>
          <w:rFonts w:ascii="Arial" w:hAnsi="Arial" w:cs="Arial"/>
          <w:lang w:val="en-US"/>
        </w:rPr>
        <w:t xml:space="preserve"> </w:t>
      </w:r>
      <w:proofErr w:type="spellStart"/>
      <w:r w:rsidRPr="00181565">
        <w:rPr>
          <w:rFonts w:ascii="Arial" w:hAnsi="Arial" w:cs="Arial"/>
          <w:lang w:val="en-US"/>
        </w:rPr>
        <w:t>em</w:t>
      </w:r>
      <w:proofErr w:type="spellEnd"/>
      <w:r w:rsidRPr="00181565">
        <w:rPr>
          <w:rFonts w:ascii="Arial" w:hAnsi="Arial" w:cs="Arial"/>
          <w:lang w:val="en-US"/>
        </w:rPr>
        <w:t xml:space="preserve">: 06 </w:t>
      </w:r>
      <w:proofErr w:type="spellStart"/>
      <w:r w:rsidRPr="00181565">
        <w:rPr>
          <w:rFonts w:ascii="Arial" w:hAnsi="Arial" w:cs="Arial"/>
          <w:lang w:val="en-US"/>
        </w:rPr>
        <w:t>dez</w:t>
      </w:r>
      <w:proofErr w:type="spellEnd"/>
      <w:r w:rsidRPr="00181565">
        <w:rPr>
          <w:rFonts w:ascii="Arial" w:hAnsi="Arial" w:cs="Arial"/>
          <w:lang w:val="en-US"/>
        </w:rPr>
        <w:t>. 2021</w:t>
      </w:r>
    </w:p>
    <w:p w14:paraId="68CCAA66" w14:textId="77777777" w:rsidR="00471532" w:rsidRPr="00181565" w:rsidRDefault="00471532" w:rsidP="00215EAA">
      <w:pPr>
        <w:rPr>
          <w:rFonts w:ascii="Arial" w:hAnsi="Arial" w:cs="Arial"/>
          <w:lang w:val="en-US"/>
        </w:rPr>
      </w:pPr>
    </w:p>
    <w:p w14:paraId="0EB206D7" w14:textId="77777777" w:rsidR="00471532" w:rsidRPr="00181565" w:rsidRDefault="00471532" w:rsidP="00215EAA">
      <w:pPr>
        <w:rPr>
          <w:rFonts w:ascii="Arial" w:hAnsi="Arial" w:cs="Arial"/>
          <w:lang w:val="en-US"/>
        </w:rPr>
      </w:pPr>
      <w:r w:rsidRPr="00215EAA">
        <w:rPr>
          <w:rFonts w:ascii="Arial" w:eastAsia="Arial" w:hAnsi="Arial" w:cs="Arial"/>
          <w:lang w:val="en-US"/>
        </w:rPr>
        <w:t>HENRY</w:t>
      </w:r>
      <w:r>
        <w:rPr>
          <w:rFonts w:ascii="Arial" w:eastAsia="Arial" w:hAnsi="Arial" w:cs="Arial"/>
          <w:lang w:val="en-US"/>
        </w:rPr>
        <w:t>,</w:t>
      </w:r>
      <w:r w:rsidRPr="00215EAA">
        <w:rPr>
          <w:rFonts w:ascii="Arial" w:eastAsia="Arial" w:hAnsi="Arial" w:cs="Arial"/>
          <w:lang w:val="en-US"/>
        </w:rPr>
        <w:t xml:space="preserve"> B</w:t>
      </w:r>
      <w:r>
        <w:rPr>
          <w:rFonts w:ascii="Arial" w:eastAsia="Arial" w:hAnsi="Arial" w:cs="Arial"/>
          <w:lang w:val="en-US"/>
        </w:rPr>
        <w:t xml:space="preserve">eth </w:t>
      </w:r>
      <w:r w:rsidRPr="00215EAA">
        <w:rPr>
          <w:rFonts w:ascii="Arial" w:eastAsia="Arial" w:hAnsi="Arial" w:cs="Arial"/>
          <w:lang w:val="en-US"/>
        </w:rPr>
        <w:t>A;</w:t>
      </w:r>
      <w:r w:rsidRPr="00215EAA">
        <w:rPr>
          <w:rFonts w:ascii="Arial" w:eastAsia="Arial" w:hAnsi="Arial" w:cs="Arial"/>
          <w:b/>
          <w:i/>
          <w:lang w:val="en-US"/>
        </w:rPr>
        <w:t xml:space="preserve"> et al</w:t>
      </w:r>
      <w:r w:rsidRPr="00215EAA">
        <w:rPr>
          <w:rFonts w:ascii="Arial" w:eastAsia="Arial" w:hAnsi="Arial" w:cs="Arial"/>
          <w:lang w:val="en-US"/>
        </w:rPr>
        <w:t xml:space="preserve">. </w:t>
      </w:r>
      <w:r>
        <w:rPr>
          <w:rFonts w:ascii="Arial" w:eastAsia="Arial" w:hAnsi="Arial" w:cs="Arial"/>
          <w:lang w:val="en-US"/>
        </w:rPr>
        <w:t xml:space="preserve">Socio-Cultural </w:t>
      </w:r>
      <w:r w:rsidRPr="00215EAA">
        <w:rPr>
          <w:rFonts w:ascii="Arial" w:eastAsia="Arial" w:hAnsi="Arial" w:cs="Arial"/>
          <w:lang w:val="en-US"/>
        </w:rPr>
        <w:t>factors influencing</w:t>
      </w:r>
      <w:r>
        <w:rPr>
          <w:rFonts w:ascii="Arial" w:eastAsia="Arial" w:hAnsi="Arial" w:cs="Arial"/>
          <w:lang w:val="en-US"/>
        </w:rPr>
        <w:t xml:space="preserve"> breastfeeding practices among </w:t>
      </w:r>
      <w:r w:rsidRPr="00215EAA">
        <w:rPr>
          <w:rFonts w:ascii="Arial" w:eastAsia="Arial" w:hAnsi="Arial" w:cs="Arial"/>
          <w:lang w:val="en-US"/>
        </w:rPr>
        <w:t>low-income wome</w:t>
      </w:r>
      <w:r>
        <w:rPr>
          <w:rFonts w:ascii="Arial" w:eastAsia="Arial" w:hAnsi="Arial" w:cs="Arial"/>
          <w:lang w:val="en-US"/>
        </w:rPr>
        <w:t>n in Fortaleza-</w:t>
      </w:r>
      <w:proofErr w:type="spellStart"/>
      <w:r>
        <w:rPr>
          <w:rFonts w:ascii="Arial" w:eastAsia="Arial" w:hAnsi="Arial" w:cs="Arial"/>
          <w:lang w:val="en-US"/>
        </w:rPr>
        <w:t>Ceará</w:t>
      </w:r>
      <w:proofErr w:type="spellEnd"/>
      <w:r>
        <w:rPr>
          <w:rFonts w:ascii="Arial" w:eastAsia="Arial" w:hAnsi="Arial" w:cs="Arial"/>
          <w:lang w:val="en-US"/>
        </w:rPr>
        <w:t xml:space="preserve">-Brazil: a </w:t>
      </w:r>
      <w:r w:rsidRPr="00215EAA">
        <w:rPr>
          <w:rFonts w:ascii="Arial" w:eastAsia="Arial" w:hAnsi="Arial" w:cs="Arial"/>
          <w:lang w:val="en-US"/>
        </w:rPr>
        <w:t xml:space="preserve">Leininger’s Sunrise Model Perspective. </w:t>
      </w:r>
      <w:proofErr w:type="spellStart"/>
      <w:r w:rsidRPr="00215EAA">
        <w:rPr>
          <w:rFonts w:ascii="Arial" w:eastAsia="Arial" w:hAnsi="Arial" w:cs="Arial"/>
          <w:b/>
        </w:rPr>
        <w:t>Enfermería</w:t>
      </w:r>
      <w:proofErr w:type="spellEnd"/>
      <w:r w:rsidRPr="00215EAA">
        <w:rPr>
          <w:rFonts w:ascii="Arial" w:eastAsia="Arial" w:hAnsi="Arial" w:cs="Arial"/>
          <w:b/>
        </w:rPr>
        <w:t xml:space="preserve"> Globa</w:t>
      </w:r>
      <w:r w:rsidRPr="00215EAA">
        <w:rPr>
          <w:rFonts w:ascii="Arial" w:eastAsia="Arial" w:hAnsi="Arial" w:cs="Arial"/>
        </w:rPr>
        <w:t xml:space="preserve">l, n. 19, 2019. Disponível em: </w:t>
      </w:r>
      <w:hyperlink r:id="rId17" w:history="1">
        <w:r w:rsidRPr="00215EAA">
          <w:rPr>
            <w:rStyle w:val="Hyperlink"/>
            <w:rFonts w:ascii="Arial" w:eastAsia="Arial" w:hAnsi="Arial" w:cs="Arial"/>
            <w:color w:val="auto"/>
            <w:u w:val="none"/>
          </w:rPr>
          <w:t>https://scielo.isciii.es/pdf/eg/n19/en_clinica4.pdf</w:t>
        </w:r>
      </w:hyperlink>
      <w:r w:rsidRPr="00215EAA">
        <w:rPr>
          <w:rFonts w:ascii="Arial" w:eastAsia="Arial" w:hAnsi="Arial" w:cs="Arial"/>
        </w:rPr>
        <w:t xml:space="preserve"> </w:t>
      </w:r>
      <w:r w:rsidRPr="00AB3329">
        <w:rPr>
          <w:rFonts w:ascii="Arial" w:hAnsi="Arial" w:cs="Arial"/>
        </w:rPr>
        <w:t>.</w:t>
      </w:r>
      <w:r w:rsidRPr="00AB3329">
        <w:t xml:space="preserve"> </w:t>
      </w:r>
      <w:proofErr w:type="spellStart"/>
      <w:r w:rsidRPr="00181565">
        <w:rPr>
          <w:rFonts w:ascii="Arial" w:eastAsia="Arial" w:hAnsi="Arial" w:cs="Arial"/>
          <w:lang w:val="en-US"/>
        </w:rPr>
        <w:t>Acesso</w:t>
      </w:r>
      <w:proofErr w:type="spellEnd"/>
      <w:r w:rsidRPr="00181565">
        <w:rPr>
          <w:rFonts w:ascii="Arial" w:eastAsia="Arial" w:hAnsi="Arial" w:cs="Arial"/>
          <w:lang w:val="en-US"/>
        </w:rPr>
        <w:t xml:space="preserve"> </w:t>
      </w:r>
      <w:proofErr w:type="spellStart"/>
      <w:r w:rsidRPr="00181565">
        <w:rPr>
          <w:rFonts w:ascii="Arial" w:eastAsia="Arial" w:hAnsi="Arial" w:cs="Arial"/>
          <w:lang w:val="en-US"/>
        </w:rPr>
        <w:t>em</w:t>
      </w:r>
      <w:proofErr w:type="spellEnd"/>
      <w:r w:rsidRPr="00181565">
        <w:rPr>
          <w:rFonts w:ascii="Arial" w:eastAsia="Arial" w:hAnsi="Arial" w:cs="Arial"/>
          <w:lang w:val="en-US"/>
        </w:rPr>
        <w:t xml:space="preserve">: </w:t>
      </w:r>
      <w:r w:rsidRPr="00181565">
        <w:rPr>
          <w:rFonts w:ascii="Arial" w:hAnsi="Arial" w:cs="Arial"/>
          <w:lang w:val="en-US"/>
        </w:rPr>
        <w:t xml:space="preserve">02 </w:t>
      </w:r>
      <w:proofErr w:type="spellStart"/>
      <w:r w:rsidRPr="00181565">
        <w:rPr>
          <w:rFonts w:ascii="Arial" w:hAnsi="Arial" w:cs="Arial"/>
          <w:lang w:val="en-US"/>
        </w:rPr>
        <w:t>dez</w:t>
      </w:r>
      <w:proofErr w:type="spellEnd"/>
      <w:r w:rsidRPr="00181565">
        <w:rPr>
          <w:rFonts w:ascii="Arial" w:hAnsi="Arial" w:cs="Arial"/>
          <w:lang w:val="en-US"/>
        </w:rPr>
        <w:t>. 2021</w:t>
      </w:r>
    </w:p>
    <w:p w14:paraId="5EBD1C47" w14:textId="77777777" w:rsidR="00471532" w:rsidRPr="00181565" w:rsidRDefault="00471532" w:rsidP="00215EAA">
      <w:pPr>
        <w:rPr>
          <w:rFonts w:ascii="Arial" w:hAnsi="Arial" w:cs="Arial"/>
          <w:lang w:val="en-US"/>
        </w:rPr>
      </w:pPr>
    </w:p>
    <w:p w14:paraId="17F2B626" w14:textId="77777777" w:rsidR="00471532" w:rsidRPr="00181565" w:rsidRDefault="00471532" w:rsidP="009233FF">
      <w:pPr>
        <w:rPr>
          <w:rFonts w:ascii="Arial" w:hAnsi="Arial" w:cs="Arial"/>
        </w:rPr>
      </w:pPr>
      <w:r w:rsidRPr="009233FF">
        <w:rPr>
          <w:rFonts w:ascii="Arial" w:hAnsi="Arial" w:cs="Arial"/>
          <w:lang w:val="en-US"/>
        </w:rPr>
        <w:t xml:space="preserve">LODI, </w:t>
      </w:r>
      <w:proofErr w:type="spellStart"/>
      <w:r w:rsidRPr="009233FF">
        <w:rPr>
          <w:rFonts w:ascii="Arial" w:hAnsi="Arial" w:cs="Arial"/>
          <w:lang w:val="en-US"/>
        </w:rPr>
        <w:t>Jucilene</w:t>
      </w:r>
      <w:proofErr w:type="spellEnd"/>
      <w:r w:rsidRPr="009233FF">
        <w:rPr>
          <w:rFonts w:ascii="Arial" w:hAnsi="Arial" w:cs="Arial"/>
          <w:lang w:val="en-US"/>
        </w:rPr>
        <w:t xml:space="preserve"> </w:t>
      </w:r>
      <w:proofErr w:type="spellStart"/>
      <w:r w:rsidRPr="009233FF">
        <w:rPr>
          <w:rFonts w:ascii="Arial" w:hAnsi="Arial" w:cs="Arial"/>
          <w:lang w:val="en-US"/>
        </w:rPr>
        <w:t>Casati</w:t>
      </w:r>
      <w:proofErr w:type="spellEnd"/>
      <w:r w:rsidRPr="009233FF">
        <w:rPr>
          <w:rFonts w:ascii="Arial" w:hAnsi="Arial" w:cs="Arial"/>
          <w:lang w:val="en-US"/>
        </w:rPr>
        <w:t xml:space="preserve">; </w:t>
      </w:r>
      <w:r w:rsidRPr="008B5CCF">
        <w:rPr>
          <w:rFonts w:ascii="Arial" w:hAnsi="Arial" w:cs="Arial"/>
          <w:b/>
          <w:i/>
          <w:lang w:val="en-US"/>
        </w:rPr>
        <w:t>et al</w:t>
      </w:r>
      <w:r w:rsidRPr="008B5CCF">
        <w:rPr>
          <w:rFonts w:ascii="Arial" w:hAnsi="Arial" w:cs="Arial"/>
          <w:lang w:val="en-US"/>
        </w:rPr>
        <w:t xml:space="preserve">. </w:t>
      </w:r>
      <w:r w:rsidRPr="009233FF">
        <w:rPr>
          <w:rFonts w:ascii="Arial" w:hAnsi="Arial" w:cs="Arial"/>
          <w:lang w:val="en-US"/>
        </w:rPr>
        <w:t xml:space="preserve">Impact of maternal self-efficacy and associated factors on maintaining exclusive breastfeeding in the city of </w:t>
      </w:r>
      <w:r>
        <w:rPr>
          <w:rFonts w:ascii="Arial" w:hAnsi="Arial" w:cs="Arial"/>
          <w:lang w:val="en-US"/>
        </w:rPr>
        <w:t>Piracicaba-SP: Cohort study</w:t>
      </w:r>
      <w:r w:rsidRPr="009233FF">
        <w:rPr>
          <w:rFonts w:ascii="Arial" w:hAnsi="Arial" w:cs="Arial"/>
          <w:b/>
          <w:lang w:val="en-US"/>
        </w:rPr>
        <w:t xml:space="preserve">. </w:t>
      </w:r>
      <w:r w:rsidRPr="008B5CCF">
        <w:rPr>
          <w:rFonts w:ascii="Arial" w:hAnsi="Arial" w:cs="Arial"/>
          <w:b/>
        </w:rPr>
        <w:t>O Mundo da Saúde</w:t>
      </w:r>
      <w:r w:rsidRPr="008B5CCF">
        <w:rPr>
          <w:rFonts w:ascii="Arial" w:hAnsi="Arial" w:cs="Arial"/>
        </w:rPr>
        <w:t>, v. 43, n. 2, p. 326-343, 2019. Disponível em: DOI: 10.15343/0104-7809.20194302326343</w:t>
      </w:r>
      <w:r>
        <w:rPr>
          <w:rFonts w:ascii="Arial" w:hAnsi="Arial" w:cs="Arial"/>
        </w:rPr>
        <w:t xml:space="preserve">. </w:t>
      </w:r>
      <w:r w:rsidRPr="00181565">
        <w:rPr>
          <w:rFonts w:ascii="Arial" w:hAnsi="Arial" w:cs="Arial"/>
        </w:rPr>
        <w:t>Acesso em: 17 mar. 2021</w:t>
      </w:r>
    </w:p>
    <w:p w14:paraId="554287ED" w14:textId="77777777" w:rsidR="004D7DD7" w:rsidRPr="00181565" w:rsidRDefault="004D7DD7" w:rsidP="009233FF">
      <w:pPr>
        <w:rPr>
          <w:rFonts w:ascii="Arial" w:hAnsi="Arial" w:cs="Arial"/>
        </w:rPr>
      </w:pPr>
    </w:p>
    <w:p w14:paraId="74656ACF" w14:textId="77777777" w:rsidR="00471532" w:rsidRDefault="00471532" w:rsidP="009F36D0">
      <w:pPr>
        <w:rPr>
          <w:rFonts w:ascii="Arial" w:hAnsi="Arial" w:cs="Arial"/>
        </w:rPr>
      </w:pPr>
      <w:r w:rsidRPr="007E7C45">
        <w:rPr>
          <w:rFonts w:ascii="Arial" w:hAnsi="Arial" w:cs="Arial"/>
        </w:rPr>
        <w:t xml:space="preserve">MACHADO, Mariana Campos Martins; </w:t>
      </w:r>
      <w:r w:rsidRPr="007E7C45">
        <w:rPr>
          <w:rFonts w:ascii="Arial" w:hAnsi="Arial" w:cs="Arial"/>
          <w:b/>
          <w:i/>
        </w:rPr>
        <w:t>et al.</w:t>
      </w:r>
      <w:r w:rsidRPr="007E7C45">
        <w:rPr>
          <w:rFonts w:ascii="Arial" w:hAnsi="Arial" w:cs="Arial"/>
          <w:i/>
        </w:rPr>
        <w:t xml:space="preserve"> </w:t>
      </w:r>
      <w:r w:rsidRPr="007E7C45">
        <w:rPr>
          <w:rFonts w:ascii="Arial" w:hAnsi="Arial" w:cs="Arial"/>
        </w:rPr>
        <w:t>Determinantes do abandono do aleitamento materno exclusivo: fatores psicossociais</w:t>
      </w:r>
      <w:r w:rsidRPr="007E7C45">
        <w:rPr>
          <w:rFonts w:ascii="Arial" w:hAnsi="Arial" w:cs="Arial"/>
          <w:b/>
        </w:rPr>
        <w:t xml:space="preserve">. </w:t>
      </w:r>
      <w:proofErr w:type="spellStart"/>
      <w:r w:rsidRPr="007E7C45">
        <w:rPr>
          <w:rFonts w:ascii="Arial" w:hAnsi="Arial" w:cs="Arial"/>
          <w:b/>
        </w:rPr>
        <w:t>R</w:t>
      </w:r>
      <w:r>
        <w:rPr>
          <w:rFonts w:ascii="Arial" w:hAnsi="Arial" w:cs="Arial"/>
          <w:b/>
        </w:rPr>
        <w:t>ev</w:t>
      </w:r>
      <w:proofErr w:type="spellEnd"/>
      <w:r w:rsidRPr="007E7C45">
        <w:rPr>
          <w:rFonts w:ascii="Arial" w:hAnsi="Arial" w:cs="Arial"/>
          <w:b/>
        </w:rPr>
        <w:t xml:space="preserve"> Saúde Pública</w:t>
      </w:r>
      <w:r w:rsidRPr="007E7C45">
        <w:rPr>
          <w:rFonts w:ascii="Arial" w:hAnsi="Arial" w:cs="Arial"/>
        </w:rPr>
        <w:t>, v. 48 n.6 p. 985-994, 2014. Disponível em: DOI:10.1590/S0034-8910.2014048005340</w:t>
      </w:r>
      <w:r>
        <w:rPr>
          <w:rFonts w:ascii="Arial" w:hAnsi="Arial" w:cs="Arial"/>
        </w:rPr>
        <w:t>. Acesso em: 17 mar. 2021</w:t>
      </w:r>
    </w:p>
    <w:p w14:paraId="71BF6DA0" w14:textId="77777777" w:rsidR="00F915C2" w:rsidRDefault="00F915C2" w:rsidP="009F36D0">
      <w:pPr>
        <w:rPr>
          <w:rFonts w:ascii="Arial" w:hAnsi="Arial" w:cs="Arial"/>
        </w:rPr>
      </w:pPr>
    </w:p>
    <w:p w14:paraId="57DD78A7" w14:textId="77777777" w:rsidR="00F915C2" w:rsidRPr="00F915C2" w:rsidRDefault="00F915C2" w:rsidP="009F36D0">
      <w:pPr>
        <w:rPr>
          <w:rFonts w:ascii="Arial" w:hAnsi="Arial" w:cs="Arial"/>
        </w:rPr>
      </w:pPr>
      <w:r w:rsidRPr="00F915C2">
        <w:rPr>
          <w:rFonts w:ascii="Arial" w:hAnsi="Arial" w:cs="Arial"/>
          <w:shd w:val="clear" w:color="auto" w:fill="FFFFFF"/>
        </w:rPr>
        <w:t xml:space="preserve">Ministério da Saúde. Secretaria de Atenção à Saúde. Departamento de Atenção Básica. Saúde da Criança – nutrição Infantil: aleitamento materno e alimentação </w:t>
      </w:r>
      <w:r w:rsidRPr="00F915C2">
        <w:rPr>
          <w:rFonts w:ascii="Arial" w:hAnsi="Arial" w:cs="Arial"/>
          <w:shd w:val="clear" w:color="auto" w:fill="FFFFFF"/>
        </w:rPr>
        <w:lastRenderedPageBreak/>
        <w:t>complementar. (Série A. Normas e Manuais Técnicos). </w:t>
      </w:r>
      <w:r w:rsidRPr="00F915C2">
        <w:rPr>
          <w:rFonts w:ascii="Arial" w:hAnsi="Arial" w:cs="Arial"/>
          <w:b/>
          <w:bCs/>
          <w:shd w:val="clear" w:color="auto" w:fill="FFFFFF"/>
        </w:rPr>
        <w:t>Cadernos de Atenção Básica</w:t>
      </w:r>
      <w:r>
        <w:rPr>
          <w:rFonts w:ascii="Arial" w:hAnsi="Arial" w:cs="Arial"/>
          <w:shd w:val="clear" w:color="auto" w:fill="FFFFFF"/>
        </w:rPr>
        <w:t>, n. 23, Brasília, 2009</w:t>
      </w:r>
      <w:r w:rsidRPr="00F915C2">
        <w:rPr>
          <w:rFonts w:ascii="Arial" w:hAnsi="Arial" w:cs="Arial"/>
          <w:shd w:val="clear" w:color="auto" w:fill="FFFFFF"/>
        </w:rPr>
        <w:t>. Disponível em: </w:t>
      </w:r>
      <w:hyperlink r:id="rId18" w:tgtFrame="_blank" w:history="1">
        <w:r w:rsidRPr="00F915C2">
          <w:rPr>
            <w:rStyle w:val="Hyperlink"/>
            <w:rFonts w:ascii="Arial" w:hAnsi="Arial" w:cs="Arial"/>
            <w:color w:val="auto"/>
            <w:u w:val="none"/>
            <w:shd w:val="clear" w:color="auto" w:fill="FFFFFF"/>
          </w:rPr>
          <w:t>http://189.28.128.100/dab/docs/publicacoes/cadernos_ab/abcad23.pdf</w:t>
        </w:r>
      </w:hyperlink>
      <w:r w:rsidRPr="00F915C2">
        <w:rPr>
          <w:rFonts w:ascii="Arial" w:hAnsi="Arial" w:cs="Arial"/>
          <w:shd w:val="clear" w:color="auto" w:fill="FFFFFF"/>
        </w:rPr>
        <w:t>. Acesso em</w:t>
      </w:r>
      <w:r>
        <w:rPr>
          <w:rFonts w:ascii="Arial" w:hAnsi="Arial" w:cs="Arial"/>
          <w:shd w:val="clear" w:color="auto" w:fill="FFFFFF"/>
        </w:rPr>
        <w:t>: 06 dez 2021</w:t>
      </w:r>
    </w:p>
    <w:p w14:paraId="666A7D4D" w14:textId="77777777" w:rsidR="00471532" w:rsidRDefault="00471532" w:rsidP="009F36D0">
      <w:pPr>
        <w:rPr>
          <w:rFonts w:ascii="Arial" w:hAnsi="Arial" w:cs="Arial"/>
        </w:rPr>
      </w:pPr>
    </w:p>
    <w:p w14:paraId="1E55DCA0" w14:textId="77777777" w:rsidR="00471532" w:rsidRDefault="00471532" w:rsidP="009F36D0">
      <w:pPr>
        <w:rPr>
          <w:rFonts w:ascii="Arial" w:hAnsi="Arial" w:cs="Arial"/>
        </w:rPr>
      </w:pPr>
      <w:r>
        <w:rPr>
          <w:rFonts w:ascii="Arial" w:hAnsi="Arial" w:cs="Arial"/>
        </w:rPr>
        <w:t xml:space="preserve">MORENO, </w:t>
      </w:r>
      <w:proofErr w:type="spellStart"/>
      <w:r>
        <w:rPr>
          <w:rFonts w:ascii="Arial" w:hAnsi="Arial" w:cs="Arial"/>
        </w:rPr>
        <w:t>Patricia</w:t>
      </w:r>
      <w:proofErr w:type="spellEnd"/>
      <w:r>
        <w:rPr>
          <w:rFonts w:ascii="Arial" w:hAnsi="Arial" w:cs="Arial"/>
        </w:rPr>
        <w:t xml:space="preserve"> de Fátima Buco Busto; SCHMIDT, </w:t>
      </w:r>
      <w:proofErr w:type="spellStart"/>
      <w:r>
        <w:rPr>
          <w:rFonts w:ascii="Arial" w:hAnsi="Arial" w:cs="Arial"/>
        </w:rPr>
        <w:t>Kayna</w:t>
      </w:r>
      <w:proofErr w:type="spellEnd"/>
      <w:r>
        <w:rPr>
          <w:rFonts w:ascii="Arial" w:hAnsi="Arial" w:cs="Arial"/>
        </w:rPr>
        <w:t xml:space="preserve"> Trombini. Aleitamento materno e fatores relacionados ao desmame precoce. </w:t>
      </w:r>
      <w:proofErr w:type="spellStart"/>
      <w:r w:rsidRPr="007E7C45">
        <w:rPr>
          <w:rFonts w:ascii="Arial" w:hAnsi="Arial" w:cs="Arial"/>
          <w:b/>
        </w:rPr>
        <w:t>Cogitare</w:t>
      </w:r>
      <w:proofErr w:type="spellEnd"/>
      <w:r w:rsidRPr="007E7C45">
        <w:rPr>
          <w:rFonts w:ascii="Arial" w:hAnsi="Arial" w:cs="Arial"/>
          <w:b/>
        </w:rPr>
        <w:t xml:space="preserve"> </w:t>
      </w:r>
      <w:proofErr w:type="spellStart"/>
      <w:r w:rsidRPr="007E7C45">
        <w:rPr>
          <w:rFonts w:ascii="Arial" w:hAnsi="Arial" w:cs="Arial"/>
          <w:b/>
        </w:rPr>
        <w:t>Enferm</w:t>
      </w:r>
      <w:proofErr w:type="spellEnd"/>
      <w:r>
        <w:rPr>
          <w:rFonts w:ascii="Arial" w:hAnsi="Arial" w:cs="Arial"/>
        </w:rPr>
        <w:t>, v. 19, n.3, p. 576-81, 2014. Disponível em</w:t>
      </w:r>
      <w:r w:rsidRPr="0065728B">
        <w:rPr>
          <w:rFonts w:ascii="Arial" w:hAnsi="Arial" w:cs="Arial"/>
        </w:rPr>
        <w:t xml:space="preserve">: </w:t>
      </w:r>
      <w:r w:rsidRPr="0065728B">
        <w:rPr>
          <w:rFonts w:ascii="Arial" w:hAnsi="Arial" w:cs="Arial"/>
          <w:color w:val="000000"/>
          <w:sz w:val="19"/>
          <w:szCs w:val="19"/>
          <w:shd w:val="clear" w:color="auto" w:fill="FFFFFF"/>
        </w:rPr>
        <w:t>DOI</w:t>
      </w:r>
      <w:r w:rsidRPr="0065728B">
        <w:rPr>
          <w:rFonts w:ascii="Arial" w:hAnsi="Arial" w:cs="Arial"/>
        </w:rPr>
        <w:t>: </w:t>
      </w:r>
      <w:hyperlink r:id="rId19" w:history="1">
        <w:r w:rsidRPr="0065728B">
          <w:rPr>
            <w:rStyle w:val="Hyperlink"/>
            <w:rFonts w:ascii="Arial" w:hAnsi="Arial" w:cs="Arial"/>
            <w:color w:val="auto"/>
            <w:u w:val="none"/>
          </w:rPr>
          <w:t>http://dx.doi.org/10.5380/ce.v19i3.32366</w:t>
        </w:r>
      </w:hyperlink>
      <w:r>
        <w:rPr>
          <w:rFonts w:ascii="Arial" w:hAnsi="Arial" w:cs="Arial"/>
        </w:rPr>
        <w:t xml:space="preserve">. </w:t>
      </w:r>
      <w:r>
        <w:rPr>
          <w:color w:val="000000"/>
          <w:sz w:val="19"/>
          <w:szCs w:val="19"/>
          <w:shd w:val="clear" w:color="auto" w:fill="FFFFFF"/>
        </w:rPr>
        <w:t> </w:t>
      </w:r>
      <w:r>
        <w:rPr>
          <w:rFonts w:ascii="Arial" w:hAnsi="Arial" w:cs="Arial"/>
        </w:rPr>
        <w:t>Acesso em: 17 mar. 2021</w:t>
      </w:r>
    </w:p>
    <w:p w14:paraId="5EFD9DF2" w14:textId="77777777" w:rsidR="00471532" w:rsidRDefault="00471532" w:rsidP="009F36D0">
      <w:pPr>
        <w:rPr>
          <w:rFonts w:ascii="Arial" w:hAnsi="Arial" w:cs="Arial"/>
        </w:rPr>
      </w:pPr>
    </w:p>
    <w:p w14:paraId="42A1331E" w14:textId="77777777" w:rsidR="00471532" w:rsidRDefault="00471532">
      <w:pPr>
        <w:rPr>
          <w:rFonts w:ascii="Arial" w:eastAsia="Arial" w:hAnsi="Arial" w:cs="Arial"/>
          <w:color w:val="000000"/>
        </w:rPr>
      </w:pPr>
      <w:r>
        <w:rPr>
          <w:rFonts w:ascii="Arial" w:eastAsia="Arial" w:hAnsi="Arial" w:cs="Arial"/>
          <w:highlight w:val="white"/>
        </w:rPr>
        <w:t>MORGANO Marcelo A.</w:t>
      </w:r>
      <w:r>
        <w:rPr>
          <w:rFonts w:ascii="Arial" w:eastAsia="Arial" w:hAnsi="Arial" w:cs="Arial"/>
        </w:rPr>
        <w:t>;</w:t>
      </w:r>
      <w:r>
        <w:rPr>
          <w:rFonts w:ascii="Arial" w:eastAsia="Arial" w:hAnsi="Arial" w:cs="Arial"/>
          <w:highlight w:val="white"/>
        </w:rPr>
        <w:t xml:space="preserve"> SOUZA Lidiane A., NETO Júlio M.</w:t>
      </w:r>
      <w:r>
        <w:rPr>
          <w:rFonts w:ascii="Arial" w:eastAsia="Arial" w:hAnsi="Arial" w:cs="Arial"/>
        </w:rPr>
        <w:t>;</w:t>
      </w:r>
      <w:r>
        <w:rPr>
          <w:rFonts w:ascii="Arial" w:eastAsia="Arial" w:hAnsi="Arial" w:cs="Arial"/>
          <w:highlight w:val="white"/>
        </w:rPr>
        <w:t xml:space="preserve"> RONDÓ Patrícia H. C. Composição mineral do leite materno de bancos de leite. </w:t>
      </w:r>
      <w:r>
        <w:rPr>
          <w:rFonts w:ascii="Arial" w:eastAsia="Arial" w:hAnsi="Arial" w:cs="Arial"/>
          <w:b/>
          <w:highlight w:val="white"/>
        </w:rPr>
        <w:t>Revista Ciência e Tecnologia dos Alimentos</w:t>
      </w:r>
      <w:r>
        <w:rPr>
          <w:rFonts w:ascii="Arial" w:eastAsia="Arial" w:hAnsi="Arial" w:cs="Arial"/>
          <w:highlight w:val="white"/>
        </w:rPr>
        <w:t>, v. 25, n. 4, p. 819-824, 2005.</w:t>
      </w:r>
      <w:r>
        <w:rPr>
          <w:rFonts w:ascii="Arial" w:eastAsia="Arial" w:hAnsi="Arial" w:cs="Arial"/>
          <w:color w:val="000000"/>
        </w:rPr>
        <w:t xml:space="preserve"> Disponível em:  https://www.scielo.br/pdf/cta/v25n4/27657.pdf. Acesso em: 04 abr. 2021.</w:t>
      </w:r>
    </w:p>
    <w:p w14:paraId="3D32D672" w14:textId="77777777" w:rsidR="00471532" w:rsidRDefault="00471532">
      <w:pPr>
        <w:rPr>
          <w:rFonts w:ascii="Arial" w:eastAsia="Arial" w:hAnsi="Arial" w:cs="Arial"/>
          <w:color w:val="000000"/>
        </w:rPr>
      </w:pPr>
    </w:p>
    <w:p w14:paraId="6259B75E" w14:textId="77777777" w:rsidR="00471532" w:rsidRDefault="00471532">
      <w:pPr>
        <w:rPr>
          <w:rFonts w:ascii="Arial" w:hAnsi="Arial" w:cs="Arial"/>
        </w:rPr>
      </w:pPr>
      <w:r w:rsidRPr="00AB3329">
        <w:rPr>
          <w:rFonts w:ascii="Arial" w:hAnsi="Arial" w:cs="Arial"/>
        </w:rPr>
        <w:t xml:space="preserve">NEDER, Vinicius. País tem taxa de informalidade de 40,8% no trimestre até julho, mostra IBGE. </w:t>
      </w:r>
      <w:r w:rsidRPr="004D7DD7">
        <w:rPr>
          <w:rFonts w:ascii="Arial" w:hAnsi="Arial" w:cs="Arial"/>
          <w:b/>
        </w:rPr>
        <w:t>UOL Economia</w:t>
      </w:r>
      <w:r w:rsidRPr="00AB3329">
        <w:rPr>
          <w:rFonts w:ascii="Arial" w:hAnsi="Arial" w:cs="Arial"/>
        </w:rPr>
        <w:t xml:space="preserve">, 2021. Disponível em: </w:t>
      </w:r>
      <w:hyperlink r:id="rId20" w:history="1">
        <w:r w:rsidRPr="00AB3329">
          <w:rPr>
            <w:rStyle w:val="Hyperlink"/>
            <w:rFonts w:ascii="Arial" w:hAnsi="Arial" w:cs="Arial"/>
            <w:color w:val="auto"/>
            <w:u w:val="none"/>
          </w:rPr>
          <w:t>https://economia.uol.com.br/noticias/estadao-conteudo/2021/09/30/pais-tem-taxa-de-informalidade-de-408-no-trimestre-ate-julho-mostra-ibge.htm</w:t>
        </w:r>
      </w:hyperlink>
      <w:r w:rsidRPr="00AB3329">
        <w:rPr>
          <w:rFonts w:ascii="Arial" w:hAnsi="Arial" w:cs="Arial"/>
        </w:rPr>
        <w:t>. Acesso em: 01 dez. 2021</w:t>
      </w:r>
    </w:p>
    <w:p w14:paraId="26DC76D4" w14:textId="77777777" w:rsidR="00471532" w:rsidRPr="00AB3329" w:rsidRDefault="00471532">
      <w:pPr>
        <w:rPr>
          <w:rFonts w:ascii="Arial" w:hAnsi="Arial" w:cs="Arial"/>
        </w:rPr>
      </w:pPr>
    </w:p>
    <w:p w14:paraId="72C76925" w14:textId="77777777" w:rsidR="00471532" w:rsidRPr="00181565" w:rsidRDefault="00471532" w:rsidP="009233FF">
      <w:pPr>
        <w:rPr>
          <w:rFonts w:ascii="Arial" w:hAnsi="Arial" w:cs="Arial"/>
        </w:rPr>
      </w:pPr>
      <w:r>
        <w:rPr>
          <w:rFonts w:ascii="Arial" w:hAnsi="Arial" w:cs="Arial"/>
        </w:rPr>
        <w:t xml:space="preserve">NERI, Vitor Frazão; ALVES, Anna Letícia Lira; GUIMARÃES, Lucas Costa. Prevalência de desmame precoce e fatores relacionados em crianças do Distrito Federal e entorno, </w:t>
      </w:r>
      <w:r w:rsidRPr="009233FF">
        <w:rPr>
          <w:rFonts w:ascii="Arial" w:hAnsi="Arial" w:cs="Arial"/>
          <w:b/>
        </w:rPr>
        <w:t>REVISA</w:t>
      </w:r>
      <w:r w:rsidRPr="009233FF">
        <w:rPr>
          <w:rFonts w:ascii="Arial" w:hAnsi="Arial" w:cs="Arial"/>
        </w:rPr>
        <w:t>,</w:t>
      </w:r>
      <w:r>
        <w:rPr>
          <w:rFonts w:ascii="Arial" w:hAnsi="Arial" w:cs="Arial"/>
          <w:b/>
        </w:rPr>
        <w:t xml:space="preserve"> </w:t>
      </w:r>
      <w:r>
        <w:rPr>
          <w:rFonts w:ascii="Arial" w:hAnsi="Arial" w:cs="Arial"/>
        </w:rPr>
        <w:t>v</w:t>
      </w:r>
      <w:r>
        <w:rPr>
          <w:rFonts w:ascii="Arial" w:hAnsi="Arial" w:cs="Arial"/>
          <w:b/>
        </w:rPr>
        <w:t xml:space="preserve">. </w:t>
      </w:r>
      <w:r w:rsidRPr="009233FF">
        <w:rPr>
          <w:rFonts w:ascii="Arial" w:hAnsi="Arial" w:cs="Arial"/>
        </w:rPr>
        <w:t>8</w:t>
      </w:r>
      <w:r>
        <w:rPr>
          <w:rFonts w:ascii="Arial" w:hAnsi="Arial" w:cs="Arial"/>
        </w:rPr>
        <w:t xml:space="preserve">, n. 4, p. 451-9, 2019. Disponível em: DOI: </w:t>
      </w:r>
      <w:r w:rsidRPr="009233FF">
        <w:rPr>
          <w:rFonts w:ascii="Arial" w:hAnsi="Arial" w:cs="Arial"/>
        </w:rPr>
        <w:t>https://doi.org/10.36239/revisa.v8.n4.p451a459</w:t>
      </w:r>
      <w:r>
        <w:rPr>
          <w:rFonts w:ascii="Arial" w:hAnsi="Arial" w:cs="Arial"/>
        </w:rPr>
        <w:tab/>
        <w:t xml:space="preserve">. </w:t>
      </w:r>
      <w:r w:rsidRPr="00181565">
        <w:rPr>
          <w:rFonts w:ascii="Arial" w:hAnsi="Arial" w:cs="Arial"/>
        </w:rPr>
        <w:t>Acesso em: 17 mar. 2021</w:t>
      </w:r>
    </w:p>
    <w:p w14:paraId="6719B13E" w14:textId="77777777" w:rsidR="00471532" w:rsidRPr="00181565" w:rsidRDefault="00471532" w:rsidP="009233FF">
      <w:pPr>
        <w:rPr>
          <w:rFonts w:ascii="Arial" w:hAnsi="Arial" w:cs="Arial"/>
        </w:rPr>
      </w:pPr>
    </w:p>
    <w:p w14:paraId="5FB17AA7" w14:textId="77777777" w:rsidR="00471532" w:rsidRDefault="00471532">
      <w:pPr>
        <w:rPr>
          <w:rFonts w:ascii="Arial" w:eastAsia="Arial" w:hAnsi="Arial" w:cs="Arial"/>
          <w:color w:val="000000"/>
        </w:rPr>
      </w:pPr>
      <w:r>
        <w:rPr>
          <w:rFonts w:ascii="Arial" w:eastAsia="Arial" w:hAnsi="Arial" w:cs="Arial"/>
        </w:rPr>
        <w:t>OLIVEIRA, Amanda Cordeiro</w:t>
      </w:r>
      <w:r>
        <w:rPr>
          <w:rFonts w:ascii="Arial" w:eastAsia="Arial" w:hAnsi="Arial" w:cs="Arial"/>
          <w:highlight w:val="white"/>
        </w:rPr>
        <w:t xml:space="preserve">; </w:t>
      </w:r>
      <w:r>
        <w:rPr>
          <w:rFonts w:ascii="Arial" w:eastAsia="Arial" w:hAnsi="Arial" w:cs="Arial"/>
          <w:b/>
          <w:i/>
        </w:rPr>
        <w:t>et al</w:t>
      </w:r>
      <w:r>
        <w:rPr>
          <w:rFonts w:ascii="Arial" w:eastAsia="Arial" w:hAnsi="Arial" w:cs="Arial"/>
        </w:rPr>
        <w:t xml:space="preserve">. Aleitamento materno exclusivo: causas da interrupção na percepção de mães adolescentes. </w:t>
      </w:r>
      <w:r>
        <w:rPr>
          <w:rFonts w:ascii="Arial" w:eastAsia="Arial" w:hAnsi="Arial" w:cs="Arial"/>
          <w:b/>
        </w:rPr>
        <w:t>Revista de Enfermagem UFPE</w:t>
      </w:r>
      <w:r>
        <w:rPr>
          <w:rFonts w:ascii="Arial" w:eastAsia="Arial" w:hAnsi="Arial" w:cs="Arial"/>
          <w:highlight w:val="white"/>
        </w:rPr>
        <w:t>, v. 10, n. 4,</w:t>
      </w:r>
      <w:r>
        <w:rPr>
          <w:rFonts w:ascii="Arial" w:eastAsia="Arial" w:hAnsi="Arial" w:cs="Arial"/>
        </w:rPr>
        <w:t xml:space="preserve"> p. 1256-1263, 2016. </w:t>
      </w:r>
      <w:r>
        <w:rPr>
          <w:rFonts w:ascii="Arial" w:eastAsia="Arial" w:hAnsi="Arial" w:cs="Arial"/>
          <w:color w:val="000000"/>
        </w:rPr>
        <w:t xml:space="preserve">Disponível em:  </w:t>
      </w:r>
      <w:r>
        <w:rPr>
          <w:rFonts w:ascii="Arial" w:eastAsia="Arial" w:hAnsi="Arial" w:cs="Arial"/>
        </w:rPr>
        <w:t xml:space="preserve">https://pesquisa.bvsalud.org/portal/resource/pt/biblio-1031601. Acesso em: </w:t>
      </w:r>
      <w:r>
        <w:rPr>
          <w:rFonts w:ascii="Arial" w:eastAsia="Arial" w:hAnsi="Arial" w:cs="Arial"/>
          <w:color w:val="000000"/>
        </w:rPr>
        <w:t>28 mar. 2021.</w:t>
      </w:r>
    </w:p>
    <w:p w14:paraId="36BB3E6C" w14:textId="77777777" w:rsidR="00471532" w:rsidRDefault="00471532">
      <w:pPr>
        <w:rPr>
          <w:rFonts w:ascii="Arial" w:eastAsia="Arial" w:hAnsi="Arial" w:cs="Arial"/>
          <w:color w:val="000000"/>
        </w:rPr>
      </w:pPr>
    </w:p>
    <w:p w14:paraId="48568256" w14:textId="77777777" w:rsidR="00471532" w:rsidRDefault="00471532" w:rsidP="00215EAA">
      <w:pPr>
        <w:rPr>
          <w:rFonts w:ascii="Arial" w:hAnsi="Arial" w:cs="Arial"/>
        </w:rPr>
      </w:pPr>
      <w:r>
        <w:rPr>
          <w:rFonts w:ascii="Arial" w:hAnsi="Arial" w:cs="Arial"/>
        </w:rPr>
        <w:t>OLIVEIRA, Carla Braga</w:t>
      </w:r>
      <w:r w:rsidRPr="004D7DD7">
        <w:rPr>
          <w:rFonts w:ascii="Arial" w:hAnsi="Arial" w:cs="Arial"/>
        </w:rPr>
        <w:t>;</w:t>
      </w:r>
      <w:r w:rsidRPr="004D7DD7">
        <w:rPr>
          <w:rFonts w:ascii="Arial" w:hAnsi="Arial" w:cs="Arial"/>
          <w:b/>
          <w:i/>
        </w:rPr>
        <w:t xml:space="preserve"> et al</w:t>
      </w:r>
      <w:r>
        <w:rPr>
          <w:rFonts w:ascii="Arial" w:hAnsi="Arial" w:cs="Arial"/>
        </w:rPr>
        <w:t xml:space="preserve">. As ações de educação em saúde para crianças e adolescentes nas unidades básicas da região de </w:t>
      </w:r>
      <w:proofErr w:type="spellStart"/>
      <w:r>
        <w:rPr>
          <w:rFonts w:ascii="Arial" w:hAnsi="Arial" w:cs="Arial"/>
        </w:rPr>
        <w:t>Maruípe</w:t>
      </w:r>
      <w:proofErr w:type="spellEnd"/>
      <w:r>
        <w:rPr>
          <w:rFonts w:ascii="Arial" w:hAnsi="Arial" w:cs="Arial"/>
        </w:rPr>
        <w:t xml:space="preserve"> no município de Vitória. </w:t>
      </w:r>
      <w:r w:rsidRPr="00471532">
        <w:rPr>
          <w:rFonts w:ascii="Arial" w:hAnsi="Arial" w:cs="Arial"/>
          <w:b/>
        </w:rPr>
        <w:t>Ciênc. Saúde Coletiva</w:t>
      </w:r>
      <w:r>
        <w:rPr>
          <w:rFonts w:ascii="Arial" w:hAnsi="Arial" w:cs="Arial"/>
        </w:rPr>
        <w:t xml:space="preserve">, v. 14, n. 2, p. 635-44, 2009. Disponível em: </w:t>
      </w:r>
      <w:hyperlink r:id="rId21" w:history="1">
        <w:r w:rsidRPr="009E6A32">
          <w:rPr>
            <w:rStyle w:val="Hyperlink"/>
            <w:rFonts w:ascii="Arial" w:hAnsi="Arial" w:cs="Arial"/>
            <w:color w:val="auto"/>
            <w:u w:val="none"/>
          </w:rPr>
          <w:t>https://doi.org/10.1590/S1413-81232009000200032</w:t>
        </w:r>
      </w:hyperlink>
      <w:r>
        <w:rPr>
          <w:rFonts w:ascii="Arial" w:hAnsi="Arial" w:cs="Arial"/>
        </w:rPr>
        <w:t>. Acesso em: 06</w:t>
      </w:r>
      <w:r w:rsidRPr="00AB3329">
        <w:rPr>
          <w:rFonts w:ascii="Arial" w:hAnsi="Arial" w:cs="Arial"/>
        </w:rPr>
        <w:t xml:space="preserve"> dez. 2021</w:t>
      </w:r>
    </w:p>
    <w:p w14:paraId="39D2F38F" w14:textId="77777777" w:rsidR="00471532" w:rsidRDefault="00471532" w:rsidP="00215EAA">
      <w:pPr>
        <w:rPr>
          <w:rFonts w:ascii="Arial" w:hAnsi="Arial" w:cs="Arial"/>
        </w:rPr>
      </w:pPr>
    </w:p>
    <w:p w14:paraId="6CD69860" w14:textId="77777777" w:rsidR="00471532" w:rsidRDefault="00471532">
      <w:pPr>
        <w:rPr>
          <w:rFonts w:ascii="Arial" w:eastAsia="Arial" w:hAnsi="Arial" w:cs="Arial"/>
          <w:color w:val="000000"/>
        </w:rPr>
      </w:pPr>
      <w:r>
        <w:rPr>
          <w:rFonts w:ascii="Arial" w:eastAsia="Arial" w:hAnsi="Arial" w:cs="Arial"/>
          <w:color w:val="000000"/>
        </w:rPr>
        <w:t>OMS e UNICEF lançam novas orientações para promover aleitamento materno em unidades de saúde de todo o mundo.</w:t>
      </w:r>
      <w:r>
        <w:rPr>
          <w:rFonts w:ascii="Arial" w:eastAsia="Arial" w:hAnsi="Arial" w:cs="Arial"/>
          <w:b/>
          <w:color w:val="000000"/>
        </w:rPr>
        <w:t xml:space="preserve"> Organização Pan-Americana da Saúde</w:t>
      </w:r>
      <w:r>
        <w:rPr>
          <w:rFonts w:ascii="Arial" w:eastAsia="Arial" w:hAnsi="Arial" w:cs="Arial"/>
          <w:color w:val="000000"/>
        </w:rPr>
        <w:t>. 11 abr. 2018. Disponível em:</w:t>
      </w:r>
      <w:r>
        <w:t xml:space="preserve"> </w:t>
      </w:r>
      <w:r>
        <w:rPr>
          <w:rFonts w:ascii="Arial" w:eastAsia="Arial" w:hAnsi="Arial" w:cs="Arial"/>
          <w:color w:val="000000"/>
        </w:rPr>
        <w:t xml:space="preserve">https://www.paho.org/bra/index.php?option=com_content&amp;view=article&amp;id=5631:oms-e-unicef-lancam-novas-orientacoes-para-promover-aleitamento-materno-em-unidades-de-saude-de-todo-o-mundo&amp;Itemid=820. Acesso em: 04 mar. 2021. </w:t>
      </w:r>
    </w:p>
    <w:p w14:paraId="7FA09C7F" w14:textId="77777777" w:rsidR="00471532" w:rsidRDefault="00471532">
      <w:pPr>
        <w:rPr>
          <w:rFonts w:ascii="Arial" w:eastAsia="Arial" w:hAnsi="Arial" w:cs="Arial"/>
          <w:color w:val="000000"/>
        </w:rPr>
      </w:pPr>
    </w:p>
    <w:p w14:paraId="4FA0BDA1" w14:textId="77777777" w:rsidR="00471532" w:rsidRDefault="00471532">
      <w:pPr>
        <w:rPr>
          <w:rFonts w:ascii="Arial" w:eastAsia="Arial" w:hAnsi="Arial" w:cs="Arial"/>
          <w:color w:val="000000"/>
        </w:rPr>
      </w:pPr>
      <w:r>
        <w:rPr>
          <w:rFonts w:ascii="Arial" w:eastAsia="Arial" w:hAnsi="Arial" w:cs="Arial"/>
          <w:b/>
          <w:color w:val="000000"/>
        </w:rPr>
        <w:t>Organização Pan-Americana da Saúde</w:t>
      </w:r>
      <w:r>
        <w:rPr>
          <w:rFonts w:ascii="Arial" w:eastAsia="Arial" w:hAnsi="Arial" w:cs="Arial"/>
          <w:color w:val="000000"/>
        </w:rPr>
        <w:t>. Aleitamento materno nos primeiros anos de vida salvaria mais de 820 mil crianças menores de cinco anos em todo mundo</w:t>
      </w:r>
      <w:r>
        <w:rPr>
          <w:rFonts w:ascii="Arial" w:eastAsia="Arial" w:hAnsi="Arial" w:cs="Arial"/>
          <w:b/>
          <w:color w:val="000000"/>
        </w:rPr>
        <w:t xml:space="preserve">. </w:t>
      </w:r>
      <w:r>
        <w:rPr>
          <w:rFonts w:ascii="Arial" w:eastAsia="Arial" w:hAnsi="Arial" w:cs="Arial"/>
          <w:color w:val="000000"/>
        </w:rPr>
        <w:t xml:space="preserve">01 ago. 2018. Disponível em: </w:t>
      </w:r>
      <w:hyperlink r:id="rId22" w:anchor=":~:text=A%20Organiza%C3%A7%C3%A3o%20Pan%2DAmericana%20da,completar%2C%20at%C3%A9%20os%20dois%20anos">
        <w:r>
          <w:rPr>
            <w:rFonts w:ascii="Arial" w:eastAsia="Arial" w:hAnsi="Arial" w:cs="Arial"/>
            <w:color w:val="000000"/>
          </w:rPr>
          <w:t>https://www.paho.org/bra/index.php?option=com_content&amp;view=article&amp;id=5729:aleitamento-materno-nos-primeiros-anos-de-vida-salvaria-mais-de-820-mil-criancas-menores-de-cinco-anos-em-todo-o-</w:t>
        </w:r>
        <w:r>
          <w:rPr>
            <w:rFonts w:ascii="Arial" w:eastAsia="Arial" w:hAnsi="Arial" w:cs="Arial"/>
            <w:color w:val="000000"/>
          </w:rPr>
          <w:lastRenderedPageBreak/>
          <w:t>mundo&amp;Itemid=820#:~:text=A%20Organiza%C3%A7%C3%A3o%20Pan%2DAmericana%20da,completar%2C%20at%C3%A9%20os%20dois%20anos</w:t>
        </w:r>
      </w:hyperlink>
      <w:r>
        <w:rPr>
          <w:rFonts w:ascii="Arial" w:eastAsia="Arial" w:hAnsi="Arial" w:cs="Arial"/>
        </w:rPr>
        <w:t xml:space="preserve">. Acesso em: </w:t>
      </w:r>
      <w:r>
        <w:rPr>
          <w:rFonts w:ascii="Arial" w:eastAsia="Arial" w:hAnsi="Arial" w:cs="Arial"/>
          <w:color w:val="000000"/>
        </w:rPr>
        <w:t xml:space="preserve">14 de mar. 2021. </w:t>
      </w:r>
    </w:p>
    <w:p w14:paraId="6497AF50" w14:textId="77777777" w:rsidR="00471532" w:rsidRDefault="00471532">
      <w:pPr>
        <w:rPr>
          <w:rFonts w:ascii="Arial" w:eastAsia="Arial" w:hAnsi="Arial" w:cs="Arial"/>
        </w:rPr>
      </w:pPr>
    </w:p>
    <w:p w14:paraId="2A2D8A7F" w14:textId="77777777" w:rsidR="00471532" w:rsidRPr="00181565" w:rsidRDefault="00471532" w:rsidP="00215EAA">
      <w:pPr>
        <w:rPr>
          <w:rFonts w:ascii="Arial" w:hAnsi="Arial" w:cs="Arial"/>
          <w:lang w:val="en-US"/>
        </w:rPr>
      </w:pPr>
      <w:r>
        <w:rPr>
          <w:rFonts w:ascii="Arial" w:eastAsia="Arial" w:hAnsi="Arial" w:cs="Arial"/>
        </w:rPr>
        <w:t xml:space="preserve">Pediatria de A </w:t>
      </w:r>
      <w:proofErr w:type="spellStart"/>
      <w:r>
        <w:rPr>
          <w:rFonts w:ascii="Arial" w:eastAsia="Arial" w:hAnsi="Arial" w:cs="Arial"/>
        </w:rPr>
        <w:t>a</w:t>
      </w:r>
      <w:proofErr w:type="spellEnd"/>
      <w:r>
        <w:rPr>
          <w:rFonts w:ascii="Arial" w:eastAsia="Arial" w:hAnsi="Arial" w:cs="Arial"/>
        </w:rPr>
        <w:t xml:space="preserve"> Z. Fissura mamária, </w:t>
      </w:r>
      <w:r w:rsidRPr="00471532">
        <w:rPr>
          <w:rFonts w:ascii="Arial" w:eastAsia="Arial" w:hAnsi="Arial" w:cs="Arial"/>
          <w:b/>
        </w:rPr>
        <w:t>Medicina UFMG</w:t>
      </w:r>
      <w:r>
        <w:rPr>
          <w:rFonts w:ascii="Arial" w:eastAsia="Arial" w:hAnsi="Arial" w:cs="Arial"/>
        </w:rPr>
        <w:t xml:space="preserve">, </w:t>
      </w:r>
      <w:r w:rsidR="004D7DD7">
        <w:rPr>
          <w:rFonts w:ascii="Arial" w:eastAsia="Arial" w:hAnsi="Arial" w:cs="Arial"/>
        </w:rPr>
        <w:t xml:space="preserve">28 jun. </w:t>
      </w:r>
      <w:r>
        <w:rPr>
          <w:rFonts w:ascii="Arial" w:eastAsia="Arial" w:hAnsi="Arial" w:cs="Arial"/>
        </w:rPr>
        <w:t xml:space="preserve">2019. Disponível em: </w:t>
      </w:r>
      <w:hyperlink r:id="rId23" w:anchor=":~:text=Fissura%20mam%C3%A1ria%20%C3%A9%20a%20les%C3%A3o,pega%20ao%20mamar%20%C3%A9%20inadequada" w:history="1">
        <w:r w:rsidRPr="00471532">
          <w:rPr>
            <w:rStyle w:val="Hyperlink"/>
            <w:rFonts w:ascii="Arial" w:eastAsia="Arial" w:hAnsi="Arial" w:cs="Arial"/>
            <w:color w:val="auto"/>
            <w:u w:val="none"/>
          </w:rPr>
          <w:t>https://www.medicina.ufmg.br/observaped/fissura-mamaria/#:~:text=Fissura%20mam%C3%A1ria%20%C3%A9%20a%20les%C3%A3o,pega%20ao%20mamar%20%C3%A9%20inadequada</w:t>
        </w:r>
      </w:hyperlink>
      <w:r>
        <w:rPr>
          <w:rFonts w:ascii="Arial" w:eastAsia="Arial" w:hAnsi="Arial" w:cs="Arial"/>
        </w:rPr>
        <w:t xml:space="preserve">. </w:t>
      </w:r>
      <w:proofErr w:type="spellStart"/>
      <w:r w:rsidRPr="00181565">
        <w:rPr>
          <w:rFonts w:ascii="Arial" w:eastAsia="Arial" w:hAnsi="Arial" w:cs="Arial"/>
          <w:lang w:val="en-US"/>
        </w:rPr>
        <w:t>Acesso</w:t>
      </w:r>
      <w:proofErr w:type="spellEnd"/>
      <w:r w:rsidRPr="00181565">
        <w:rPr>
          <w:rFonts w:ascii="Arial" w:eastAsia="Arial" w:hAnsi="Arial" w:cs="Arial"/>
          <w:lang w:val="en-US"/>
        </w:rPr>
        <w:t xml:space="preserve"> </w:t>
      </w:r>
      <w:proofErr w:type="spellStart"/>
      <w:r w:rsidRPr="00181565">
        <w:rPr>
          <w:rFonts w:ascii="Arial" w:eastAsia="Arial" w:hAnsi="Arial" w:cs="Arial"/>
          <w:lang w:val="en-US"/>
        </w:rPr>
        <w:t>em</w:t>
      </w:r>
      <w:proofErr w:type="spellEnd"/>
      <w:r w:rsidRPr="00181565">
        <w:rPr>
          <w:rFonts w:ascii="Arial" w:hAnsi="Arial" w:cs="Arial"/>
          <w:lang w:val="en-US"/>
        </w:rPr>
        <w:t xml:space="preserve">: 06 </w:t>
      </w:r>
      <w:proofErr w:type="spellStart"/>
      <w:r w:rsidRPr="00181565">
        <w:rPr>
          <w:rFonts w:ascii="Arial" w:hAnsi="Arial" w:cs="Arial"/>
          <w:lang w:val="en-US"/>
        </w:rPr>
        <w:t>dez</w:t>
      </w:r>
      <w:proofErr w:type="spellEnd"/>
      <w:r w:rsidRPr="00181565">
        <w:rPr>
          <w:rFonts w:ascii="Arial" w:hAnsi="Arial" w:cs="Arial"/>
          <w:lang w:val="en-US"/>
        </w:rPr>
        <w:t>. 2021</w:t>
      </w:r>
    </w:p>
    <w:p w14:paraId="3026FC56" w14:textId="77777777" w:rsidR="00471532" w:rsidRPr="00181565" w:rsidRDefault="00471532" w:rsidP="00215EAA">
      <w:pPr>
        <w:rPr>
          <w:rFonts w:ascii="Arial" w:hAnsi="Arial" w:cs="Arial"/>
          <w:lang w:val="en-US"/>
        </w:rPr>
      </w:pPr>
    </w:p>
    <w:p w14:paraId="62AB2CAE" w14:textId="56443626" w:rsidR="00471532" w:rsidRDefault="00471532" w:rsidP="00215EAA">
      <w:pPr>
        <w:rPr>
          <w:rFonts w:ascii="Arial" w:hAnsi="Arial" w:cs="Arial"/>
        </w:rPr>
      </w:pPr>
      <w:r w:rsidRPr="00181565">
        <w:rPr>
          <w:rFonts w:ascii="Arial" w:eastAsia="Arial" w:hAnsi="Arial" w:cs="Arial"/>
          <w:lang w:val="en-US"/>
        </w:rPr>
        <w:t xml:space="preserve">PEREIRA-SANTOS M, </w:t>
      </w:r>
      <w:r w:rsidRPr="00181565">
        <w:rPr>
          <w:rFonts w:ascii="Arial" w:eastAsia="Arial" w:hAnsi="Arial" w:cs="Arial"/>
          <w:b/>
          <w:i/>
          <w:lang w:val="en-US"/>
        </w:rPr>
        <w:t>et al</w:t>
      </w:r>
      <w:r w:rsidRPr="00181565">
        <w:rPr>
          <w:rFonts w:ascii="Arial" w:eastAsia="Arial" w:hAnsi="Arial" w:cs="Arial"/>
          <w:lang w:val="en-US"/>
        </w:rPr>
        <w:t xml:space="preserve">. </w:t>
      </w:r>
      <w:r w:rsidRPr="00215EAA">
        <w:rPr>
          <w:rFonts w:ascii="Arial" w:eastAsia="Arial" w:hAnsi="Arial" w:cs="Arial"/>
          <w:lang w:val="en-US"/>
        </w:rPr>
        <w:t>Prevalence and associated</w:t>
      </w:r>
      <w:r>
        <w:rPr>
          <w:rFonts w:ascii="Arial" w:eastAsia="Arial" w:hAnsi="Arial" w:cs="Arial"/>
          <w:lang w:val="en-US"/>
        </w:rPr>
        <w:t xml:space="preserve"> </w:t>
      </w:r>
      <w:r w:rsidRPr="00215EAA">
        <w:rPr>
          <w:rFonts w:ascii="Arial" w:eastAsia="Arial" w:hAnsi="Arial" w:cs="Arial"/>
          <w:lang w:val="en-US"/>
        </w:rPr>
        <w:t>factors for early interrupt</w:t>
      </w:r>
      <w:r>
        <w:rPr>
          <w:rFonts w:ascii="Arial" w:eastAsia="Arial" w:hAnsi="Arial" w:cs="Arial"/>
          <w:lang w:val="en-US"/>
        </w:rPr>
        <w:t xml:space="preserve">ion of exclusive breastfeeding: </w:t>
      </w:r>
      <w:r w:rsidRPr="00215EAA">
        <w:rPr>
          <w:rFonts w:ascii="Arial" w:eastAsia="Arial" w:hAnsi="Arial" w:cs="Arial"/>
          <w:lang w:val="en-US"/>
        </w:rPr>
        <w:t>meta-analysis on Brazilian epidemiological studies</w:t>
      </w:r>
      <w:r w:rsidRPr="004D7DD7">
        <w:rPr>
          <w:rFonts w:ascii="Arial" w:eastAsia="Arial" w:hAnsi="Arial" w:cs="Arial"/>
          <w:b/>
          <w:lang w:val="en-US"/>
        </w:rPr>
        <w:t xml:space="preserve">. </w:t>
      </w:r>
      <w:r w:rsidRPr="007A635B">
        <w:rPr>
          <w:rFonts w:ascii="Arial" w:eastAsia="Arial" w:hAnsi="Arial" w:cs="Arial"/>
          <w:b/>
        </w:rPr>
        <w:t>Rev</w:t>
      </w:r>
      <w:r w:rsidR="004D7DD7" w:rsidRPr="007A635B">
        <w:rPr>
          <w:rFonts w:ascii="Arial" w:eastAsia="Arial" w:hAnsi="Arial" w:cs="Arial"/>
          <w:b/>
        </w:rPr>
        <w:t xml:space="preserve">. Bras. </w:t>
      </w:r>
      <w:r w:rsidR="00BA6558">
        <w:rPr>
          <w:rFonts w:ascii="Arial" w:eastAsia="Arial" w:hAnsi="Arial" w:cs="Arial"/>
          <w:b/>
        </w:rPr>
        <w:t>Saú</w:t>
      </w:r>
      <w:r w:rsidR="004D7DD7" w:rsidRPr="004D7DD7">
        <w:rPr>
          <w:rFonts w:ascii="Arial" w:eastAsia="Arial" w:hAnsi="Arial" w:cs="Arial"/>
          <w:b/>
        </w:rPr>
        <w:t xml:space="preserve">de Mater. </w:t>
      </w:r>
      <w:proofErr w:type="spellStart"/>
      <w:r w:rsidR="004D7DD7" w:rsidRPr="004D7DD7">
        <w:rPr>
          <w:rFonts w:ascii="Arial" w:eastAsia="Arial" w:hAnsi="Arial" w:cs="Arial"/>
          <w:b/>
        </w:rPr>
        <w:t>Infant</w:t>
      </w:r>
      <w:proofErr w:type="spellEnd"/>
      <w:r w:rsidR="004D7DD7">
        <w:rPr>
          <w:rFonts w:ascii="Arial" w:eastAsia="Arial" w:hAnsi="Arial" w:cs="Arial"/>
        </w:rPr>
        <w:t>, v. 17, n. 1, p. 59-67,2017. Disponível em:</w:t>
      </w:r>
      <w:r w:rsidR="004D7DD7" w:rsidRPr="004D7DD7">
        <w:t xml:space="preserve"> </w:t>
      </w:r>
      <w:hyperlink r:id="rId24" w:history="1">
        <w:r w:rsidR="004D7DD7" w:rsidRPr="004D7DD7">
          <w:rPr>
            <w:rStyle w:val="Hyperlink"/>
            <w:rFonts w:ascii="Arial" w:eastAsia="Arial" w:hAnsi="Arial" w:cs="Arial"/>
            <w:color w:val="auto"/>
            <w:u w:val="none"/>
          </w:rPr>
          <w:t>https://doi.org/10.1590/1806-93042017000100004</w:t>
        </w:r>
      </w:hyperlink>
      <w:r w:rsidR="004D7DD7" w:rsidRPr="004D7DD7">
        <w:rPr>
          <w:rFonts w:ascii="Arial" w:eastAsia="Arial" w:hAnsi="Arial" w:cs="Arial"/>
        </w:rPr>
        <w:t>.</w:t>
      </w:r>
      <w:r w:rsidR="004D7DD7">
        <w:rPr>
          <w:rFonts w:ascii="Arial" w:eastAsia="Arial" w:hAnsi="Arial" w:cs="Arial"/>
        </w:rPr>
        <w:t xml:space="preserve"> Acesso em: </w:t>
      </w:r>
      <w:r w:rsidR="004D7DD7">
        <w:rPr>
          <w:rFonts w:ascii="Arial" w:hAnsi="Arial" w:cs="Arial"/>
        </w:rPr>
        <w:t>06</w:t>
      </w:r>
      <w:r w:rsidR="004D7DD7" w:rsidRPr="00AB3329">
        <w:rPr>
          <w:rFonts w:ascii="Arial" w:hAnsi="Arial" w:cs="Arial"/>
        </w:rPr>
        <w:t xml:space="preserve"> dez. 2021</w:t>
      </w:r>
    </w:p>
    <w:p w14:paraId="5BDE0D50" w14:textId="77777777" w:rsidR="00F915C2" w:rsidRDefault="00F915C2" w:rsidP="00215EAA">
      <w:pPr>
        <w:rPr>
          <w:rFonts w:ascii="Arial" w:hAnsi="Arial" w:cs="Arial"/>
        </w:rPr>
      </w:pPr>
    </w:p>
    <w:p w14:paraId="70B1AACC" w14:textId="77777777" w:rsidR="00F915C2" w:rsidRPr="00F915C2" w:rsidRDefault="00F915C2" w:rsidP="00215EAA">
      <w:pPr>
        <w:rPr>
          <w:rFonts w:ascii="Arial" w:hAnsi="Arial" w:cs="Arial"/>
        </w:rPr>
      </w:pPr>
      <w:r>
        <w:rPr>
          <w:rFonts w:ascii="Arial" w:hAnsi="Arial" w:cs="Arial"/>
        </w:rPr>
        <w:t xml:space="preserve">PEREIRA, Sonia Motta. Aleitamento Materno: Desafio para a mulher no mercado de trabalho. </w:t>
      </w:r>
      <w:r w:rsidRPr="00F915C2">
        <w:rPr>
          <w:rFonts w:ascii="Arial" w:hAnsi="Arial" w:cs="Arial"/>
          <w:b/>
        </w:rPr>
        <w:t>FAEMA</w:t>
      </w:r>
      <w:r>
        <w:rPr>
          <w:rFonts w:ascii="Arial" w:hAnsi="Arial" w:cs="Arial"/>
          <w:b/>
        </w:rPr>
        <w:t xml:space="preserve">, </w:t>
      </w:r>
      <w:r w:rsidRPr="00F915C2">
        <w:rPr>
          <w:rFonts w:ascii="Arial" w:hAnsi="Arial" w:cs="Arial"/>
        </w:rPr>
        <w:t>2016</w:t>
      </w:r>
      <w:r>
        <w:rPr>
          <w:rFonts w:ascii="Arial" w:hAnsi="Arial" w:cs="Arial"/>
        </w:rPr>
        <w:t xml:space="preserve">. Disponível em: </w:t>
      </w:r>
      <w:r>
        <w:rPr>
          <w:rFonts w:ascii="Arial" w:eastAsia="Arial" w:hAnsi="Arial" w:cs="Arial"/>
        </w:rPr>
        <w:t xml:space="preserve">Acesso em: </w:t>
      </w:r>
      <w:r w:rsidRPr="00AB3329">
        <w:rPr>
          <w:rFonts w:ascii="Arial" w:hAnsi="Arial" w:cs="Arial"/>
        </w:rPr>
        <w:t>0</w:t>
      </w:r>
      <w:r>
        <w:rPr>
          <w:rFonts w:ascii="Arial" w:hAnsi="Arial" w:cs="Arial"/>
        </w:rPr>
        <w:t>8</w:t>
      </w:r>
      <w:r w:rsidRPr="00AB3329">
        <w:rPr>
          <w:rFonts w:ascii="Arial" w:hAnsi="Arial" w:cs="Arial"/>
        </w:rPr>
        <w:t xml:space="preserve"> dez. 2021</w:t>
      </w:r>
    </w:p>
    <w:p w14:paraId="6AF25429" w14:textId="77777777" w:rsidR="004D7DD7" w:rsidRPr="004D7DD7" w:rsidRDefault="004D7DD7" w:rsidP="00215EAA">
      <w:pPr>
        <w:rPr>
          <w:rFonts w:ascii="Arial" w:eastAsia="Arial" w:hAnsi="Arial" w:cs="Arial"/>
        </w:rPr>
      </w:pPr>
    </w:p>
    <w:p w14:paraId="6D939311" w14:textId="77777777" w:rsidR="00471532" w:rsidRPr="004D7DD7" w:rsidRDefault="00471532" w:rsidP="00215EAA">
      <w:pPr>
        <w:rPr>
          <w:rFonts w:ascii="Arial" w:eastAsia="Arial" w:hAnsi="Arial" w:cs="Arial"/>
        </w:rPr>
      </w:pPr>
    </w:p>
    <w:p w14:paraId="517DDBDA" w14:textId="77777777" w:rsidR="00471532" w:rsidRDefault="00471532">
      <w:pPr>
        <w:rPr>
          <w:rFonts w:ascii="Arial" w:hAnsi="Arial" w:cs="Arial"/>
        </w:rPr>
      </w:pPr>
      <w:r>
        <w:rPr>
          <w:rFonts w:ascii="Arial" w:eastAsia="Arial" w:hAnsi="Arial" w:cs="Arial"/>
        </w:rPr>
        <w:t xml:space="preserve">PONTIERI, Alexandre. Lei 11.770 – licença- maternidade por 180 dias. </w:t>
      </w:r>
      <w:proofErr w:type="spellStart"/>
      <w:r w:rsidRPr="00AB3329">
        <w:rPr>
          <w:rFonts w:ascii="Arial" w:eastAsia="Arial" w:hAnsi="Arial" w:cs="Arial"/>
          <w:b/>
        </w:rPr>
        <w:t>Jusbrasil</w:t>
      </w:r>
      <w:proofErr w:type="spellEnd"/>
      <w:r w:rsidRPr="00AB3329">
        <w:rPr>
          <w:rFonts w:ascii="Arial" w:eastAsia="Arial" w:hAnsi="Arial" w:cs="Arial"/>
        </w:rPr>
        <w:t>,</w:t>
      </w:r>
      <w:r>
        <w:rPr>
          <w:rFonts w:ascii="Arial" w:eastAsia="Arial" w:hAnsi="Arial" w:cs="Arial"/>
        </w:rPr>
        <w:t xml:space="preserve"> 2017. Disponível em: </w:t>
      </w:r>
      <w:hyperlink r:id="rId25" w:history="1">
        <w:r w:rsidRPr="00AB3329">
          <w:rPr>
            <w:rStyle w:val="Hyperlink"/>
            <w:rFonts w:ascii="Arial" w:eastAsia="Arial" w:hAnsi="Arial" w:cs="Arial"/>
            <w:color w:val="auto"/>
            <w:u w:val="none"/>
          </w:rPr>
          <w:t>https://alexandrepontieri.jusbrasil.com.br/artigos/480238391/lei-11770-licenca-maternidade-por-180-dias</w:t>
        </w:r>
      </w:hyperlink>
      <w:r>
        <w:rPr>
          <w:rFonts w:ascii="Arial" w:eastAsia="Arial" w:hAnsi="Arial" w:cs="Arial"/>
        </w:rPr>
        <w:t xml:space="preserve">. Acesso em: </w:t>
      </w:r>
      <w:r w:rsidRPr="00AB3329">
        <w:rPr>
          <w:rFonts w:ascii="Arial" w:hAnsi="Arial" w:cs="Arial"/>
        </w:rPr>
        <w:t>01 dez. 2021</w:t>
      </w:r>
    </w:p>
    <w:p w14:paraId="64680A97" w14:textId="77777777" w:rsidR="00471532" w:rsidRPr="00471532" w:rsidRDefault="00471532">
      <w:pPr>
        <w:rPr>
          <w:rFonts w:ascii="Arial" w:eastAsia="Arial" w:hAnsi="Arial" w:cs="Arial"/>
        </w:rPr>
      </w:pPr>
    </w:p>
    <w:p w14:paraId="066B3F3E" w14:textId="77777777" w:rsidR="00471532" w:rsidRDefault="00471532" w:rsidP="003E1EF6">
      <w:pPr>
        <w:rPr>
          <w:rFonts w:ascii="Arial" w:hAnsi="Arial" w:cs="Arial"/>
        </w:rPr>
      </w:pPr>
      <w:r>
        <w:rPr>
          <w:rFonts w:ascii="Arial" w:hAnsi="Arial" w:cs="Arial"/>
        </w:rPr>
        <w:t xml:space="preserve">RIBEIRO, Polyana de Lima Ribeiro; </w:t>
      </w:r>
      <w:r w:rsidRPr="003E1EF6">
        <w:rPr>
          <w:rFonts w:ascii="Arial" w:hAnsi="Arial" w:cs="Arial"/>
          <w:b/>
          <w:i/>
        </w:rPr>
        <w:t>et al</w:t>
      </w:r>
      <w:r>
        <w:rPr>
          <w:rFonts w:ascii="Arial" w:hAnsi="Arial" w:cs="Arial"/>
        </w:rPr>
        <w:t xml:space="preserve">. Dez passos para o sucesso no aleitamento materno: influencia na continuidade da amamentação. </w:t>
      </w:r>
      <w:r w:rsidRPr="003E1EF6">
        <w:rPr>
          <w:rFonts w:ascii="Arial" w:hAnsi="Arial" w:cs="Arial"/>
          <w:b/>
        </w:rPr>
        <w:t xml:space="preserve">Rev. Fund. </w:t>
      </w:r>
      <w:proofErr w:type="spellStart"/>
      <w:r w:rsidRPr="003E1EF6">
        <w:rPr>
          <w:rFonts w:ascii="Arial" w:hAnsi="Arial" w:cs="Arial"/>
          <w:b/>
        </w:rPr>
        <w:t>Care</w:t>
      </w:r>
      <w:proofErr w:type="spellEnd"/>
      <w:r w:rsidRPr="003E1EF6">
        <w:rPr>
          <w:rFonts w:ascii="Arial" w:hAnsi="Arial" w:cs="Arial"/>
          <w:b/>
        </w:rPr>
        <w:t xml:space="preserve"> Online</w:t>
      </w:r>
      <w:r>
        <w:rPr>
          <w:rFonts w:ascii="Arial" w:hAnsi="Arial" w:cs="Arial"/>
        </w:rPr>
        <w:t xml:space="preserve">, v. 13, p. 451-459, 2021. Disponível em: DOI: </w:t>
      </w:r>
      <w:hyperlink r:id="rId26" w:history="1">
        <w:r w:rsidRPr="003E1EF6">
          <w:rPr>
            <w:rStyle w:val="Hyperlink"/>
            <w:rFonts w:ascii="Arial" w:hAnsi="Arial" w:cs="Arial"/>
            <w:color w:val="auto"/>
            <w:u w:val="none"/>
          </w:rPr>
          <w:t>http://dx.doi.org/10.9789/21755361.rpcfo.v13.7549</w:t>
        </w:r>
      </w:hyperlink>
      <w:r>
        <w:rPr>
          <w:rFonts w:ascii="Arial" w:hAnsi="Arial" w:cs="Arial"/>
        </w:rPr>
        <w:t>. Acesso em: 17 mar. 2021</w:t>
      </w:r>
    </w:p>
    <w:p w14:paraId="5B65CEB7" w14:textId="77777777" w:rsidR="00471532" w:rsidRDefault="00471532" w:rsidP="003E1EF6">
      <w:pPr>
        <w:rPr>
          <w:rFonts w:ascii="Arial" w:hAnsi="Arial" w:cs="Arial"/>
        </w:rPr>
      </w:pPr>
    </w:p>
    <w:p w14:paraId="6BB82E3A" w14:textId="77777777" w:rsidR="00471532" w:rsidRDefault="00471532">
      <w:pPr>
        <w:rPr>
          <w:rFonts w:ascii="Arial" w:hAnsi="Arial" w:cs="Arial"/>
        </w:rPr>
      </w:pPr>
      <w:r>
        <w:rPr>
          <w:rFonts w:ascii="Arial" w:hAnsi="Arial" w:cs="Arial"/>
        </w:rPr>
        <w:t xml:space="preserve">RIMES, Karina </w:t>
      </w:r>
      <w:proofErr w:type="spellStart"/>
      <w:r>
        <w:rPr>
          <w:rFonts w:ascii="Arial" w:hAnsi="Arial" w:cs="Arial"/>
        </w:rPr>
        <w:t>Abibi</w:t>
      </w:r>
      <w:proofErr w:type="spellEnd"/>
      <w:r>
        <w:rPr>
          <w:rFonts w:ascii="Arial" w:hAnsi="Arial" w:cs="Arial"/>
        </w:rPr>
        <w:t xml:space="preserve">; OLIVEIRA, Maria Inês Couto; BOCCOLINI, Cristiano Siqueira. Licença-maternidade e aleitamento materno exclusivo. </w:t>
      </w:r>
      <w:r w:rsidRPr="00AB3329">
        <w:rPr>
          <w:rFonts w:ascii="Arial" w:hAnsi="Arial" w:cs="Arial"/>
          <w:b/>
        </w:rPr>
        <w:t>Rev. Saúde Pública</w:t>
      </w:r>
      <w:r>
        <w:rPr>
          <w:rFonts w:ascii="Arial" w:hAnsi="Arial" w:cs="Arial"/>
        </w:rPr>
        <w:t xml:space="preserve">, v. 53, 2019. Disponível em: </w:t>
      </w:r>
      <w:r w:rsidRPr="00AB3329">
        <w:rPr>
          <w:rFonts w:ascii="Arial" w:hAnsi="Arial" w:cs="Arial"/>
          <w:bCs/>
          <w:caps/>
          <w:spacing w:val="8"/>
          <w:shd w:val="clear" w:color="auto" w:fill="FFFFFF"/>
        </w:rPr>
        <w:t>DOI: </w:t>
      </w:r>
      <w:hyperlink r:id="rId27" w:history="1">
        <w:r w:rsidRPr="00AB3329">
          <w:rPr>
            <w:rStyle w:val="Hyperlink"/>
            <w:rFonts w:ascii="Arial" w:hAnsi="Arial" w:cs="Arial"/>
            <w:bCs/>
            <w:color w:val="auto"/>
            <w:spacing w:val="8"/>
            <w:u w:val="none"/>
            <w:shd w:val="clear" w:color="auto" w:fill="FFFFFF"/>
          </w:rPr>
          <w:t>10.11606/S1518-8787.2019053000244</w:t>
        </w:r>
      </w:hyperlink>
      <w:r w:rsidRPr="00AB3329">
        <w:rPr>
          <w:rFonts w:ascii="Arial" w:hAnsi="Arial" w:cs="Arial"/>
        </w:rPr>
        <w:t>.</w:t>
      </w:r>
      <w:r w:rsidRPr="00AB3329">
        <w:t xml:space="preserve"> </w:t>
      </w:r>
      <w:r>
        <w:rPr>
          <w:rFonts w:ascii="Arial" w:eastAsia="Arial" w:hAnsi="Arial" w:cs="Arial"/>
        </w:rPr>
        <w:t xml:space="preserve">Acesso em: </w:t>
      </w:r>
      <w:r w:rsidRPr="00AB3329">
        <w:rPr>
          <w:rFonts w:ascii="Arial" w:hAnsi="Arial" w:cs="Arial"/>
        </w:rPr>
        <w:t>01 dez. 2021</w:t>
      </w:r>
    </w:p>
    <w:p w14:paraId="13D2488E" w14:textId="77777777" w:rsidR="00471532" w:rsidRDefault="00471532">
      <w:pPr>
        <w:rPr>
          <w:rFonts w:ascii="Arial" w:hAnsi="Arial" w:cs="Arial"/>
        </w:rPr>
      </w:pPr>
    </w:p>
    <w:p w14:paraId="05362F34" w14:textId="77777777" w:rsidR="00471532" w:rsidRDefault="00471532" w:rsidP="008B5CCF">
      <w:pPr>
        <w:rPr>
          <w:rFonts w:ascii="Arial" w:hAnsi="Arial" w:cs="Arial"/>
        </w:rPr>
      </w:pPr>
      <w:r>
        <w:rPr>
          <w:rFonts w:ascii="Arial" w:hAnsi="Arial" w:cs="Arial"/>
        </w:rPr>
        <w:t xml:space="preserve">ROCCI, Eliana; FERNANDES, Rosa Aurea </w:t>
      </w:r>
      <w:proofErr w:type="spellStart"/>
      <w:r>
        <w:rPr>
          <w:rFonts w:ascii="Arial" w:hAnsi="Arial" w:cs="Arial"/>
        </w:rPr>
        <w:t>Quintella</w:t>
      </w:r>
      <w:proofErr w:type="spellEnd"/>
      <w:r>
        <w:rPr>
          <w:rFonts w:ascii="Arial" w:hAnsi="Arial" w:cs="Arial"/>
        </w:rPr>
        <w:t>. Dificuldades no aleitamento materno e influência no desmame precoce</w:t>
      </w:r>
      <w:r w:rsidRPr="006550A7">
        <w:rPr>
          <w:rFonts w:ascii="Arial" w:hAnsi="Arial" w:cs="Arial"/>
          <w:b/>
        </w:rPr>
        <w:t xml:space="preserve">. Rev. Bras. </w:t>
      </w:r>
      <w:proofErr w:type="spellStart"/>
      <w:r w:rsidRPr="006550A7">
        <w:rPr>
          <w:rFonts w:ascii="Arial" w:hAnsi="Arial" w:cs="Arial"/>
          <w:b/>
        </w:rPr>
        <w:t>Enferm</w:t>
      </w:r>
      <w:proofErr w:type="spellEnd"/>
      <w:r>
        <w:rPr>
          <w:rFonts w:ascii="Arial" w:hAnsi="Arial" w:cs="Arial"/>
        </w:rPr>
        <w:t xml:space="preserve">, v. 67, n. 1, 2014. Disponível em: </w:t>
      </w:r>
      <w:r w:rsidRPr="006550A7">
        <w:rPr>
          <w:rFonts w:ascii="Arial" w:hAnsi="Arial" w:cs="Arial"/>
        </w:rPr>
        <w:t>DOI 10.5935/0034-7167.20140002</w:t>
      </w:r>
      <w:r>
        <w:rPr>
          <w:rFonts w:ascii="Arial" w:hAnsi="Arial" w:cs="Arial"/>
        </w:rPr>
        <w:t xml:space="preserve">. Acesso em: </w:t>
      </w:r>
      <w:r w:rsidRPr="008B5CCF">
        <w:rPr>
          <w:rFonts w:ascii="Arial" w:hAnsi="Arial" w:cs="Arial"/>
        </w:rPr>
        <w:t>17 mar. 2021</w:t>
      </w:r>
    </w:p>
    <w:p w14:paraId="0ABD998A" w14:textId="77777777" w:rsidR="00471532" w:rsidRDefault="00471532" w:rsidP="008B5CCF">
      <w:pPr>
        <w:rPr>
          <w:rFonts w:ascii="Arial" w:hAnsi="Arial" w:cs="Arial"/>
        </w:rPr>
      </w:pPr>
    </w:p>
    <w:p w14:paraId="26B7E6BA" w14:textId="77777777" w:rsidR="00471532" w:rsidRDefault="00471532">
      <w:pPr>
        <w:rPr>
          <w:rFonts w:ascii="Arial" w:eastAsia="Arial" w:hAnsi="Arial" w:cs="Arial"/>
        </w:rPr>
      </w:pPr>
      <w:r>
        <w:rPr>
          <w:rFonts w:ascii="Arial" w:eastAsia="Arial" w:hAnsi="Arial" w:cs="Arial"/>
          <w:color w:val="000000"/>
        </w:rPr>
        <w:t xml:space="preserve">SERRA, </w:t>
      </w:r>
      <w:proofErr w:type="spellStart"/>
      <w:r>
        <w:rPr>
          <w:rFonts w:ascii="Arial" w:eastAsia="Arial" w:hAnsi="Arial" w:cs="Arial"/>
        </w:rPr>
        <w:t>Milayde</w:t>
      </w:r>
      <w:proofErr w:type="spellEnd"/>
      <w:r>
        <w:rPr>
          <w:rFonts w:ascii="Arial" w:eastAsia="Arial" w:hAnsi="Arial" w:cs="Arial"/>
        </w:rPr>
        <w:t>, Braga</w:t>
      </w:r>
      <w:r>
        <w:rPr>
          <w:rFonts w:ascii="Arial" w:eastAsia="Arial" w:hAnsi="Arial" w:cs="Arial"/>
          <w:color w:val="000000"/>
        </w:rPr>
        <w:t>; SILVA, Monique Gonçalves; ROCHA, Carolina Augusto.</w:t>
      </w:r>
      <w:r>
        <w:rPr>
          <w:rFonts w:ascii="Arial" w:eastAsia="Arial" w:hAnsi="Arial" w:cs="Arial"/>
        </w:rPr>
        <w:t xml:space="preserve"> Os benefícios do aleitamento materno para o desenvolvimento infantil. </w:t>
      </w:r>
      <w:proofErr w:type="spellStart"/>
      <w:r>
        <w:rPr>
          <w:rFonts w:ascii="Arial" w:eastAsia="Arial" w:hAnsi="Arial" w:cs="Arial"/>
          <w:b/>
        </w:rPr>
        <w:t>Brazilian</w:t>
      </w:r>
      <w:proofErr w:type="spellEnd"/>
      <w:r>
        <w:rPr>
          <w:rFonts w:ascii="Arial" w:eastAsia="Arial" w:hAnsi="Arial" w:cs="Arial"/>
          <w:b/>
        </w:rPr>
        <w:t xml:space="preserve"> </w:t>
      </w:r>
      <w:proofErr w:type="spellStart"/>
      <w:r>
        <w:rPr>
          <w:rFonts w:ascii="Arial" w:eastAsia="Arial" w:hAnsi="Arial" w:cs="Arial"/>
          <w:b/>
        </w:rPr>
        <w:t>Journal</w:t>
      </w:r>
      <w:proofErr w:type="spellEnd"/>
      <w:r>
        <w:rPr>
          <w:rFonts w:ascii="Arial" w:eastAsia="Arial" w:hAnsi="Arial" w:cs="Arial"/>
          <w:b/>
        </w:rPr>
        <w:t xml:space="preserve"> </w:t>
      </w:r>
      <w:proofErr w:type="spellStart"/>
      <w:r>
        <w:rPr>
          <w:rFonts w:ascii="Arial" w:eastAsia="Arial" w:hAnsi="Arial" w:cs="Arial"/>
          <w:b/>
        </w:rPr>
        <w:t>of</w:t>
      </w:r>
      <w:proofErr w:type="spellEnd"/>
      <w:r>
        <w:rPr>
          <w:rFonts w:ascii="Arial" w:eastAsia="Arial" w:hAnsi="Arial" w:cs="Arial"/>
          <w:b/>
        </w:rPr>
        <w:t xml:space="preserve"> </w:t>
      </w:r>
      <w:proofErr w:type="spellStart"/>
      <w:r>
        <w:rPr>
          <w:rFonts w:ascii="Arial" w:eastAsia="Arial" w:hAnsi="Arial" w:cs="Arial"/>
          <w:b/>
        </w:rPr>
        <w:t>Developmet</w:t>
      </w:r>
      <w:proofErr w:type="spellEnd"/>
      <w:r>
        <w:rPr>
          <w:rFonts w:ascii="Arial" w:eastAsia="Arial" w:hAnsi="Arial" w:cs="Arial"/>
        </w:rPr>
        <w:t>, Curitiba, v. 6, n. 9, p, 70250-70260, 2020.Disponível em</w:t>
      </w:r>
      <w:r>
        <w:rPr>
          <w:rFonts w:ascii="Arial" w:eastAsia="Arial" w:hAnsi="Arial" w:cs="Arial"/>
          <w:color w:val="000000"/>
        </w:rPr>
        <w:t xml:space="preserve">: </w:t>
      </w:r>
      <w:r>
        <w:rPr>
          <w:rFonts w:ascii="Arial" w:eastAsia="Arial" w:hAnsi="Arial" w:cs="Arial"/>
        </w:rPr>
        <w:t>https://www.brazilianjournals.com/index.php/BRJD/article/view/16985/15832</w:t>
      </w:r>
      <w:r>
        <w:rPr>
          <w:rFonts w:ascii="Arial" w:eastAsia="Arial" w:hAnsi="Arial" w:cs="Arial"/>
          <w:color w:val="0563C1"/>
          <w:u w:val="single"/>
        </w:rPr>
        <w:t xml:space="preserve"> </w:t>
      </w:r>
      <w:r>
        <w:rPr>
          <w:rFonts w:ascii="Arial" w:eastAsia="Arial" w:hAnsi="Arial" w:cs="Arial"/>
        </w:rPr>
        <w:t>Acesso em</w:t>
      </w:r>
      <w:r>
        <w:rPr>
          <w:rFonts w:ascii="Arial" w:eastAsia="Arial" w:hAnsi="Arial" w:cs="Arial"/>
          <w:color w:val="000000"/>
        </w:rPr>
        <w:t>:</w:t>
      </w:r>
      <w:r>
        <w:rPr>
          <w:rFonts w:ascii="Arial" w:eastAsia="Arial" w:hAnsi="Arial" w:cs="Arial"/>
        </w:rPr>
        <w:t xml:space="preserve"> 04 mar. 2021.</w:t>
      </w:r>
    </w:p>
    <w:p w14:paraId="781B2BC2" w14:textId="77777777" w:rsidR="00471532" w:rsidRDefault="00471532">
      <w:pPr>
        <w:rPr>
          <w:rFonts w:ascii="Arial" w:eastAsia="Arial" w:hAnsi="Arial" w:cs="Arial"/>
        </w:rPr>
      </w:pPr>
    </w:p>
    <w:p w14:paraId="456AA88A" w14:textId="77777777" w:rsidR="00471532" w:rsidRDefault="00471532">
      <w:pPr>
        <w:rPr>
          <w:rFonts w:ascii="Arial" w:hAnsi="Arial" w:cs="Arial"/>
        </w:rPr>
      </w:pPr>
      <w:r>
        <w:rPr>
          <w:rFonts w:ascii="Arial" w:hAnsi="Arial" w:cs="Arial"/>
        </w:rPr>
        <w:t xml:space="preserve">SILVEIRA, Daniel. Participação de mulheres no mercado de trabalho tem 5° ano de alta, mas remuneração segue menor que dos homens, diz IBGE. </w:t>
      </w:r>
      <w:r w:rsidRPr="00471532">
        <w:rPr>
          <w:rFonts w:ascii="Arial" w:hAnsi="Arial" w:cs="Arial"/>
          <w:b/>
        </w:rPr>
        <w:t>G1. Globo- Economia</w:t>
      </w:r>
      <w:r>
        <w:rPr>
          <w:rFonts w:ascii="Arial" w:hAnsi="Arial" w:cs="Arial"/>
        </w:rPr>
        <w:t xml:space="preserve">, 2021. Disponível em: </w:t>
      </w:r>
      <w:hyperlink r:id="rId28" w:history="1">
        <w:r w:rsidRPr="00145FFB">
          <w:rPr>
            <w:rStyle w:val="Hyperlink"/>
            <w:rFonts w:ascii="Arial" w:hAnsi="Arial" w:cs="Arial"/>
            <w:color w:val="auto"/>
            <w:u w:val="none"/>
          </w:rPr>
          <w:t>https://g1.globo.com/economia/noticia/2021/03/04/participacao-de-mulheres-no-mercado-de-trabalho-tem-5o-ano-de-alta-mas-remuneracao-segue-menor-que-dos-homens-diz-ibge.ghtml</w:t>
        </w:r>
      </w:hyperlink>
      <w:r>
        <w:rPr>
          <w:rFonts w:ascii="Arial" w:hAnsi="Arial" w:cs="Arial"/>
        </w:rPr>
        <w:t>. Acesso em: 01 dez. 2021</w:t>
      </w:r>
    </w:p>
    <w:p w14:paraId="27D081BD" w14:textId="77777777" w:rsidR="00471532" w:rsidRDefault="00471532">
      <w:pPr>
        <w:rPr>
          <w:rFonts w:ascii="Arial" w:hAnsi="Arial" w:cs="Arial"/>
        </w:rPr>
      </w:pPr>
    </w:p>
    <w:p w14:paraId="050DEDB4" w14:textId="77777777" w:rsidR="00471532" w:rsidRDefault="00471532" w:rsidP="008B5CCF">
      <w:pPr>
        <w:rPr>
          <w:rFonts w:ascii="Arial" w:hAnsi="Arial" w:cs="Arial"/>
        </w:rPr>
      </w:pPr>
      <w:r>
        <w:rPr>
          <w:rFonts w:ascii="Arial" w:hAnsi="Arial" w:cs="Arial"/>
        </w:rPr>
        <w:lastRenderedPageBreak/>
        <w:t xml:space="preserve">SILVIA, Priscila Palma; </w:t>
      </w:r>
      <w:r w:rsidRPr="006550A7">
        <w:rPr>
          <w:rFonts w:ascii="Arial" w:hAnsi="Arial" w:cs="Arial"/>
          <w:b/>
          <w:i/>
        </w:rPr>
        <w:t>et a</w:t>
      </w:r>
      <w:r>
        <w:rPr>
          <w:rFonts w:ascii="Arial" w:hAnsi="Arial" w:cs="Arial"/>
        </w:rPr>
        <w:t xml:space="preserve">l. A percepção das mães sobre o apoio paterno: influencia na duração do aleitamento materno. </w:t>
      </w:r>
      <w:r w:rsidRPr="006550A7">
        <w:rPr>
          <w:rFonts w:ascii="Arial" w:hAnsi="Arial" w:cs="Arial"/>
          <w:b/>
        </w:rPr>
        <w:t xml:space="preserve">Rev. Paul </w:t>
      </w:r>
      <w:proofErr w:type="spellStart"/>
      <w:r w:rsidRPr="006550A7">
        <w:rPr>
          <w:rFonts w:ascii="Arial" w:hAnsi="Arial" w:cs="Arial"/>
          <w:b/>
        </w:rPr>
        <w:t>Pediatr</w:t>
      </w:r>
      <w:proofErr w:type="spellEnd"/>
      <w:r>
        <w:rPr>
          <w:rFonts w:ascii="Arial" w:hAnsi="Arial" w:cs="Arial"/>
        </w:rPr>
        <w:t>, v. 30, n. 3, p. 306-13, 2012. Disponível em</w:t>
      </w:r>
      <w:r w:rsidRPr="006550A7">
        <w:rPr>
          <w:rFonts w:ascii="Arial" w:hAnsi="Arial" w:cs="Arial"/>
        </w:rPr>
        <w:t xml:space="preserve">: </w:t>
      </w:r>
      <w:hyperlink r:id="rId29" w:tgtFrame="_blank" w:history="1">
        <w:r w:rsidRPr="006550A7">
          <w:rPr>
            <w:rStyle w:val="Hyperlink"/>
            <w:rFonts w:ascii="Arial" w:hAnsi="Arial" w:cs="Arial"/>
            <w:color w:val="auto"/>
            <w:u w:val="none"/>
            <w:shd w:val="clear" w:color="auto" w:fill="FFFFFF"/>
          </w:rPr>
          <w:t>https://doi.org/10.1590/S0103-05822012000300002</w:t>
        </w:r>
      </w:hyperlink>
      <w:r w:rsidRPr="006550A7">
        <w:rPr>
          <w:rFonts w:ascii="Arial" w:hAnsi="Arial" w:cs="Arial"/>
          <w:shd w:val="clear" w:color="auto" w:fill="FFFFFF"/>
        </w:rPr>
        <w:t>.</w:t>
      </w:r>
      <w:r w:rsidRPr="006550A7">
        <w:rPr>
          <w:rFonts w:ascii="Arial" w:hAnsi="Arial" w:cs="Arial"/>
          <w:sz w:val="18"/>
          <w:szCs w:val="18"/>
          <w:shd w:val="clear" w:color="auto" w:fill="FFFFFF"/>
        </w:rPr>
        <w:t xml:space="preserve"> </w:t>
      </w:r>
      <w:r>
        <w:rPr>
          <w:rFonts w:ascii="Arial" w:hAnsi="Arial" w:cs="Arial"/>
        </w:rPr>
        <w:t xml:space="preserve">Acesso em: </w:t>
      </w:r>
      <w:r w:rsidRPr="008B5CCF">
        <w:rPr>
          <w:rFonts w:ascii="Arial" w:hAnsi="Arial" w:cs="Arial"/>
        </w:rPr>
        <w:t>17 mar. 2021</w:t>
      </w:r>
    </w:p>
    <w:p w14:paraId="0264D528" w14:textId="77777777" w:rsidR="00471532" w:rsidRPr="008B5CCF" w:rsidRDefault="00471532" w:rsidP="008B5CCF">
      <w:pPr>
        <w:rPr>
          <w:rFonts w:ascii="Arial" w:hAnsi="Arial" w:cs="Arial"/>
        </w:rPr>
      </w:pPr>
    </w:p>
    <w:p w14:paraId="71520CEF" w14:textId="77777777" w:rsidR="00471532" w:rsidRDefault="00471532" w:rsidP="0086425D">
      <w:pPr>
        <w:rPr>
          <w:rFonts w:ascii="Arial" w:hAnsi="Arial" w:cs="Arial"/>
        </w:rPr>
      </w:pPr>
      <w:r>
        <w:rPr>
          <w:rFonts w:ascii="Arial" w:hAnsi="Arial" w:cs="Arial"/>
        </w:rPr>
        <w:t xml:space="preserve">SOARES, Lorena Sousa; </w:t>
      </w:r>
      <w:r w:rsidRPr="00FD2DE6">
        <w:rPr>
          <w:rFonts w:ascii="Arial" w:hAnsi="Arial" w:cs="Arial"/>
          <w:b/>
          <w:i/>
        </w:rPr>
        <w:t>et al.</w:t>
      </w:r>
      <w:r>
        <w:rPr>
          <w:rFonts w:ascii="Arial" w:hAnsi="Arial" w:cs="Arial"/>
        </w:rPr>
        <w:t xml:space="preserve"> Vivência de mães na conciliação entre aleitamento materno e estudos universitários. </w:t>
      </w:r>
      <w:r w:rsidRPr="00C526DE">
        <w:rPr>
          <w:rFonts w:ascii="Arial" w:hAnsi="Arial" w:cs="Arial"/>
          <w:b/>
        </w:rPr>
        <w:t>Av. Enfermagem</w:t>
      </w:r>
      <w:r>
        <w:rPr>
          <w:rFonts w:ascii="Arial" w:hAnsi="Arial" w:cs="Arial"/>
        </w:rPr>
        <w:t>, v 35, n. 3, p. 284-292, 2017. Disponível em</w:t>
      </w:r>
      <w:r w:rsidRPr="00FD2DE6">
        <w:rPr>
          <w:rFonts w:ascii="Arial" w:hAnsi="Arial" w:cs="Arial"/>
        </w:rPr>
        <w:t xml:space="preserve">: </w:t>
      </w:r>
      <w:r>
        <w:rPr>
          <w:rFonts w:ascii="Arial" w:hAnsi="Arial" w:cs="Arial"/>
        </w:rPr>
        <w:t>DOI</w:t>
      </w:r>
      <w:r w:rsidRPr="00FD2DE6">
        <w:rPr>
          <w:rFonts w:ascii="Arial" w:hAnsi="Arial" w:cs="Arial"/>
        </w:rPr>
        <w:t>: 10.15446/av.enferm.v35n3.61539</w:t>
      </w:r>
      <w:r>
        <w:rPr>
          <w:rFonts w:ascii="Arial" w:hAnsi="Arial" w:cs="Arial"/>
        </w:rPr>
        <w:t>. Acesso em: 17 mar. 2021</w:t>
      </w:r>
    </w:p>
    <w:p w14:paraId="73C72FE0" w14:textId="77777777" w:rsidR="00471532" w:rsidRDefault="00471532" w:rsidP="0086425D">
      <w:pPr>
        <w:rPr>
          <w:rFonts w:ascii="Arial" w:hAnsi="Arial" w:cs="Arial"/>
        </w:rPr>
      </w:pPr>
    </w:p>
    <w:p w14:paraId="3B84894E" w14:textId="77777777" w:rsidR="00471532" w:rsidRDefault="00471532" w:rsidP="009F36D0">
      <w:pPr>
        <w:rPr>
          <w:rFonts w:ascii="Arial" w:hAnsi="Arial" w:cs="Arial"/>
        </w:rPr>
      </w:pPr>
      <w:r>
        <w:rPr>
          <w:rFonts w:ascii="Arial" w:hAnsi="Arial" w:cs="Arial"/>
        </w:rPr>
        <w:t xml:space="preserve">SOUSA, </w:t>
      </w:r>
      <w:proofErr w:type="spellStart"/>
      <w:r>
        <w:rPr>
          <w:rFonts w:ascii="Arial" w:hAnsi="Arial" w:cs="Arial"/>
        </w:rPr>
        <w:t>Mauricélia</w:t>
      </w:r>
      <w:proofErr w:type="spellEnd"/>
      <w:r>
        <w:rPr>
          <w:rFonts w:ascii="Arial" w:hAnsi="Arial" w:cs="Arial"/>
        </w:rPr>
        <w:t xml:space="preserve"> Santos; </w:t>
      </w:r>
      <w:r w:rsidRPr="0065728B">
        <w:rPr>
          <w:rFonts w:ascii="Arial" w:hAnsi="Arial" w:cs="Arial"/>
          <w:b/>
          <w:i/>
        </w:rPr>
        <w:t>et al</w:t>
      </w:r>
      <w:r>
        <w:rPr>
          <w:rFonts w:ascii="Arial" w:hAnsi="Arial" w:cs="Arial"/>
          <w:b/>
          <w:i/>
        </w:rPr>
        <w:t xml:space="preserve">. </w:t>
      </w:r>
      <w:r>
        <w:rPr>
          <w:rFonts w:ascii="Arial" w:hAnsi="Arial" w:cs="Arial"/>
        </w:rPr>
        <w:t xml:space="preserve">Aleitamento materno e os determinantes do desmame precoce. </w:t>
      </w:r>
      <w:proofErr w:type="spellStart"/>
      <w:r w:rsidRPr="0065728B">
        <w:rPr>
          <w:rFonts w:ascii="Arial" w:hAnsi="Arial" w:cs="Arial"/>
          <w:b/>
        </w:rPr>
        <w:t>Rev</w:t>
      </w:r>
      <w:proofErr w:type="spellEnd"/>
      <w:r w:rsidRPr="0065728B">
        <w:rPr>
          <w:rFonts w:ascii="Arial" w:hAnsi="Arial" w:cs="Arial"/>
          <w:b/>
        </w:rPr>
        <w:t xml:space="preserve"> de Enfermagem da UFPI</w:t>
      </w:r>
      <w:r>
        <w:rPr>
          <w:rFonts w:ascii="Arial" w:hAnsi="Arial" w:cs="Arial"/>
        </w:rPr>
        <w:t>, v. 4, n. 1, p. 19-25, 2015. Disponível em</w:t>
      </w:r>
      <w:r w:rsidRPr="0065728B">
        <w:rPr>
          <w:rFonts w:ascii="Arial" w:hAnsi="Arial" w:cs="Arial"/>
        </w:rPr>
        <w:t xml:space="preserve">: </w:t>
      </w:r>
      <w:r w:rsidRPr="0065728B">
        <w:rPr>
          <w:rFonts w:ascii="Arial" w:hAnsi="Arial" w:cs="Arial"/>
          <w:color w:val="000000"/>
          <w:shd w:val="clear" w:color="auto" w:fill="FFFFFF"/>
        </w:rPr>
        <w:t>DOI: </w:t>
      </w:r>
      <w:hyperlink r:id="rId30" w:history="1">
        <w:r w:rsidRPr="0065728B">
          <w:rPr>
            <w:rStyle w:val="Hyperlink"/>
            <w:rFonts w:ascii="Arial" w:hAnsi="Arial" w:cs="Arial"/>
            <w:color w:val="000000"/>
            <w:u w:val="none"/>
            <w:shd w:val="clear" w:color="auto" w:fill="FFFFFF"/>
          </w:rPr>
          <w:t>https://doi.org/10.26694/reufpi.v4i1.3142</w:t>
        </w:r>
      </w:hyperlink>
      <w:r>
        <w:rPr>
          <w:rFonts w:ascii="Arial" w:hAnsi="Arial" w:cs="Arial"/>
        </w:rPr>
        <w:t xml:space="preserve">. </w:t>
      </w:r>
      <w:r>
        <w:rPr>
          <w:color w:val="000000"/>
          <w:sz w:val="19"/>
          <w:szCs w:val="19"/>
          <w:shd w:val="clear" w:color="auto" w:fill="FFFFFF"/>
        </w:rPr>
        <w:t> </w:t>
      </w:r>
      <w:r>
        <w:rPr>
          <w:rFonts w:ascii="Arial" w:hAnsi="Arial" w:cs="Arial"/>
        </w:rPr>
        <w:t>Acesso em: 17 mar. 2021</w:t>
      </w:r>
    </w:p>
    <w:p w14:paraId="66944296" w14:textId="77777777" w:rsidR="00471532" w:rsidRDefault="00471532" w:rsidP="009F36D0">
      <w:pPr>
        <w:rPr>
          <w:rFonts w:ascii="Arial" w:hAnsi="Arial" w:cs="Arial"/>
        </w:rPr>
      </w:pPr>
    </w:p>
    <w:p w14:paraId="60CB58BF" w14:textId="77777777" w:rsidR="00471532" w:rsidRPr="00181565" w:rsidRDefault="00471532">
      <w:pPr>
        <w:rPr>
          <w:rFonts w:ascii="Arial" w:eastAsia="Arial" w:hAnsi="Arial" w:cs="Arial"/>
          <w:color w:val="000000"/>
        </w:rPr>
      </w:pPr>
      <w:r>
        <w:rPr>
          <w:rFonts w:ascii="Arial" w:eastAsia="Arial" w:hAnsi="Arial" w:cs="Arial"/>
        </w:rPr>
        <w:t>TAVARES, Marcela de Souza</w:t>
      </w:r>
      <w:r>
        <w:rPr>
          <w:rFonts w:ascii="Arial" w:eastAsia="Arial" w:hAnsi="Arial" w:cs="Arial"/>
          <w:highlight w:val="white"/>
        </w:rPr>
        <w:t xml:space="preserve">; DIAS, </w:t>
      </w:r>
      <w:proofErr w:type="spellStart"/>
      <w:r>
        <w:rPr>
          <w:rFonts w:ascii="Arial" w:eastAsia="Arial" w:hAnsi="Arial" w:cs="Arial"/>
          <w:highlight w:val="white"/>
        </w:rPr>
        <w:t>Michelly</w:t>
      </w:r>
      <w:proofErr w:type="spellEnd"/>
      <w:r>
        <w:rPr>
          <w:rFonts w:ascii="Arial" w:eastAsia="Arial" w:hAnsi="Arial" w:cs="Arial"/>
          <w:highlight w:val="white"/>
        </w:rPr>
        <w:t xml:space="preserve"> da Silva; CARVALHO, Rachel de. Revisão Integrativa: o que é e como fazer. </w:t>
      </w:r>
      <w:r>
        <w:rPr>
          <w:rFonts w:ascii="Arial" w:eastAsia="Arial" w:hAnsi="Arial" w:cs="Arial"/>
          <w:b/>
          <w:highlight w:val="white"/>
        </w:rPr>
        <w:t>Einstein</w:t>
      </w:r>
      <w:r>
        <w:rPr>
          <w:rFonts w:ascii="Arial" w:eastAsia="Arial" w:hAnsi="Arial" w:cs="Arial"/>
          <w:highlight w:val="white"/>
        </w:rPr>
        <w:t>, São Paulo, v. 8, 2010.</w:t>
      </w:r>
      <w:r>
        <w:rPr>
          <w:rFonts w:ascii="Arial" w:eastAsia="Arial" w:hAnsi="Arial" w:cs="Arial"/>
        </w:rPr>
        <w:t xml:space="preserve"> </w:t>
      </w:r>
      <w:r w:rsidRPr="00181565">
        <w:rPr>
          <w:rFonts w:ascii="Arial" w:eastAsia="Arial" w:hAnsi="Arial" w:cs="Arial"/>
        </w:rPr>
        <w:t>DOI:</w:t>
      </w:r>
      <w:r w:rsidRPr="00181565">
        <w:rPr>
          <w:rFonts w:ascii="Arial" w:eastAsia="Arial" w:hAnsi="Arial" w:cs="Arial"/>
          <w:b/>
        </w:rPr>
        <w:t> </w:t>
      </w:r>
      <w:hyperlink r:id="rId31">
        <w:r w:rsidRPr="00181565">
          <w:rPr>
            <w:rFonts w:ascii="Arial" w:eastAsia="Arial" w:hAnsi="Arial" w:cs="Arial"/>
            <w:color w:val="000000"/>
          </w:rPr>
          <w:t>10.1590/s1679-45082010rw1134</w:t>
        </w:r>
      </w:hyperlink>
      <w:r w:rsidRPr="00181565">
        <w:t xml:space="preserve"> . </w:t>
      </w:r>
      <w:r w:rsidRPr="00181565">
        <w:rPr>
          <w:rFonts w:ascii="Arial" w:eastAsia="Arial" w:hAnsi="Arial" w:cs="Arial"/>
          <w:color w:val="000000"/>
        </w:rPr>
        <w:t xml:space="preserve">Acesso em: 28 mar. 2021. </w:t>
      </w:r>
    </w:p>
    <w:p w14:paraId="74187292" w14:textId="77777777" w:rsidR="00471532" w:rsidRPr="00181565" w:rsidRDefault="00471532">
      <w:pPr>
        <w:rPr>
          <w:rFonts w:ascii="Arial" w:eastAsia="Arial" w:hAnsi="Arial" w:cs="Arial"/>
          <w:color w:val="000000"/>
        </w:rPr>
      </w:pPr>
    </w:p>
    <w:p w14:paraId="68F04D6A" w14:textId="77777777" w:rsidR="00471532" w:rsidRDefault="00471532" w:rsidP="009F36D0">
      <w:pPr>
        <w:rPr>
          <w:rFonts w:ascii="Arial" w:hAnsi="Arial" w:cs="Arial"/>
        </w:rPr>
      </w:pPr>
      <w:r>
        <w:rPr>
          <w:rFonts w:ascii="Arial" w:hAnsi="Arial" w:cs="Arial"/>
        </w:rPr>
        <w:t xml:space="preserve">TETER, Maria Solange </w:t>
      </w:r>
      <w:proofErr w:type="spellStart"/>
      <w:r>
        <w:rPr>
          <w:rFonts w:ascii="Arial" w:hAnsi="Arial" w:cs="Arial"/>
        </w:rPr>
        <w:t>Horning</w:t>
      </w:r>
      <w:proofErr w:type="spellEnd"/>
      <w:r>
        <w:rPr>
          <w:rFonts w:ascii="Arial" w:hAnsi="Arial" w:cs="Arial"/>
        </w:rPr>
        <w:t xml:space="preserve">; </w:t>
      </w:r>
      <w:r w:rsidRPr="00FD2DE6">
        <w:rPr>
          <w:rFonts w:ascii="Arial" w:hAnsi="Arial" w:cs="Arial"/>
          <w:b/>
          <w:i/>
        </w:rPr>
        <w:t>et al.</w:t>
      </w:r>
      <w:r>
        <w:rPr>
          <w:rFonts w:ascii="Arial" w:hAnsi="Arial" w:cs="Arial"/>
        </w:rPr>
        <w:t xml:space="preserve"> Amamentação e desmame precoce em lactantes de Curitiba</w:t>
      </w:r>
      <w:r w:rsidRPr="00C526DE">
        <w:rPr>
          <w:rFonts w:ascii="Arial" w:hAnsi="Arial" w:cs="Arial"/>
          <w:b/>
        </w:rPr>
        <w:t>. Rev. Espaço Para A Saúde</w:t>
      </w:r>
      <w:r>
        <w:rPr>
          <w:rFonts w:ascii="Arial" w:hAnsi="Arial" w:cs="Arial"/>
        </w:rPr>
        <w:t xml:space="preserve">, v. 16, n. 4, p. 55-63, 2015. Disponível em: DOI: </w:t>
      </w:r>
      <w:r w:rsidRPr="00FD2DE6">
        <w:rPr>
          <w:rFonts w:ascii="Arial" w:hAnsi="Arial" w:cs="Arial"/>
        </w:rPr>
        <w:t>10.22421/1517-7130.2015v16n4p54</w:t>
      </w:r>
      <w:r>
        <w:rPr>
          <w:rFonts w:ascii="Arial" w:hAnsi="Arial" w:cs="Arial"/>
        </w:rPr>
        <w:t>. Acesso em: 17 mar. 2021</w:t>
      </w:r>
    </w:p>
    <w:p w14:paraId="65D6B771" w14:textId="77777777" w:rsidR="00471532" w:rsidRDefault="00471532" w:rsidP="009F36D0">
      <w:pPr>
        <w:rPr>
          <w:rFonts w:ascii="Arial" w:hAnsi="Arial" w:cs="Arial"/>
        </w:rPr>
      </w:pPr>
    </w:p>
    <w:p w14:paraId="79486561" w14:textId="77777777" w:rsidR="00471532" w:rsidRDefault="00471532" w:rsidP="00AB3329">
      <w:pPr>
        <w:rPr>
          <w:rFonts w:ascii="Arial" w:hAnsi="Arial" w:cs="Arial"/>
        </w:rPr>
      </w:pPr>
      <w:r>
        <w:rPr>
          <w:rFonts w:ascii="Arial" w:hAnsi="Arial" w:cs="Arial"/>
        </w:rPr>
        <w:t xml:space="preserve">Tudo o que você precisa saber sobre Licença-maternidade. </w:t>
      </w:r>
      <w:r w:rsidRPr="00AB3329">
        <w:rPr>
          <w:rFonts w:ascii="Arial" w:hAnsi="Arial" w:cs="Arial"/>
          <w:b/>
        </w:rPr>
        <w:t>Conexa Saúde</w:t>
      </w:r>
      <w:r>
        <w:rPr>
          <w:rFonts w:ascii="Arial" w:hAnsi="Arial" w:cs="Arial"/>
        </w:rPr>
        <w:t xml:space="preserve">, </w:t>
      </w:r>
      <w:r w:rsidR="004D7DD7">
        <w:rPr>
          <w:rFonts w:ascii="Arial" w:hAnsi="Arial" w:cs="Arial"/>
        </w:rPr>
        <w:t xml:space="preserve">18 out. </w:t>
      </w:r>
      <w:r>
        <w:rPr>
          <w:rFonts w:ascii="Arial" w:hAnsi="Arial" w:cs="Arial"/>
        </w:rPr>
        <w:t xml:space="preserve">2021. Disponível em: </w:t>
      </w:r>
      <w:hyperlink r:id="rId32" w:history="1">
        <w:r w:rsidRPr="00AB3329">
          <w:rPr>
            <w:rStyle w:val="Hyperlink"/>
            <w:rFonts w:ascii="Arial" w:hAnsi="Arial" w:cs="Arial"/>
            <w:color w:val="auto"/>
            <w:u w:val="none"/>
          </w:rPr>
          <w:t>https://www.conexasaude.com.br/blog/o-que-e-licenca-maternidade/</w:t>
        </w:r>
      </w:hyperlink>
      <w:r w:rsidRPr="00AB3329">
        <w:rPr>
          <w:rFonts w:ascii="Arial" w:hAnsi="Arial" w:cs="Arial"/>
        </w:rPr>
        <w:t xml:space="preserve">. </w:t>
      </w:r>
      <w:r>
        <w:rPr>
          <w:rFonts w:ascii="Arial" w:hAnsi="Arial" w:cs="Arial"/>
        </w:rPr>
        <w:t xml:space="preserve">Acesso em: </w:t>
      </w:r>
      <w:r w:rsidRPr="00AB3329">
        <w:rPr>
          <w:rFonts w:ascii="Arial" w:hAnsi="Arial" w:cs="Arial"/>
        </w:rPr>
        <w:t>01 dez. 2021</w:t>
      </w:r>
    </w:p>
    <w:p w14:paraId="696639B0" w14:textId="77777777" w:rsidR="00471532" w:rsidRPr="00AB3329" w:rsidRDefault="00471532" w:rsidP="00AB3329">
      <w:pPr>
        <w:rPr>
          <w:rFonts w:ascii="Arial" w:hAnsi="Arial" w:cs="Arial"/>
        </w:rPr>
      </w:pPr>
    </w:p>
    <w:p w14:paraId="11C01418" w14:textId="77777777" w:rsidR="00471532" w:rsidRDefault="00471532">
      <w:pPr>
        <w:rPr>
          <w:rFonts w:ascii="Arial" w:eastAsia="Arial" w:hAnsi="Arial" w:cs="Arial"/>
          <w:color w:val="000000"/>
        </w:rPr>
      </w:pPr>
      <w:r>
        <w:rPr>
          <w:rFonts w:ascii="Arial" w:eastAsia="Arial" w:hAnsi="Arial" w:cs="Arial"/>
          <w:b/>
        </w:rPr>
        <w:t xml:space="preserve">UNA-SUS </w:t>
      </w:r>
      <w:r>
        <w:rPr>
          <w:rFonts w:ascii="Arial" w:eastAsia="Arial" w:hAnsi="Arial" w:cs="Arial"/>
        </w:rPr>
        <w:t>- Sistema Universidade Aberta/ Sistema Único de Saúde. Pesquisa Inédita revela que índices de amamentação cresceram no Brasil. LIS- Localizador de Informação em Saúde.04 ago. 2020.</w:t>
      </w:r>
      <w:r>
        <w:rPr>
          <w:rFonts w:ascii="Arial" w:eastAsia="Arial" w:hAnsi="Arial" w:cs="Arial"/>
          <w:color w:val="000000"/>
        </w:rPr>
        <w:t xml:space="preserve"> Disponível em:  https://www.unasus.gov.br/noticia/pesquisa-inedita-revela-que-indices-de-amamentacao-cresceram-no-brasil. Acesso em: 28 mar. 2021</w:t>
      </w:r>
    </w:p>
    <w:p w14:paraId="10CF9990" w14:textId="77777777" w:rsidR="00471532" w:rsidRDefault="00471532">
      <w:pPr>
        <w:rPr>
          <w:rFonts w:ascii="Arial" w:eastAsia="Arial" w:hAnsi="Arial" w:cs="Arial"/>
          <w:color w:val="000000"/>
        </w:rPr>
      </w:pPr>
    </w:p>
    <w:p w14:paraId="0742EFAD" w14:textId="77777777" w:rsidR="00471532" w:rsidRDefault="00471532" w:rsidP="00215EAA">
      <w:pPr>
        <w:rPr>
          <w:rFonts w:ascii="Arial" w:hAnsi="Arial" w:cs="Arial"/>
        </w:rPr>
      </w:pPr>
      <w:r>
        <w:rPr>
          <w:rFonts w:ascii="Arial" w:hAnsi="Arial" w:cs="Arial"/>
        </w:rPr>
        <w:t xml:space="preserve">Uso de internet, televisão e celulares no Brasil. </w:t>
      </w:r>
      <w:r w:rsidRPr="00471532">
        <w:rPr>
          <w:rFonts w:ascii="Arial" w:hAnsi="Arial" w:cs="Arial"/>
          <w:b/>
        </w:rPr>
        <w:t>PNDA Contínua</w:t>
      </w:r>
      <w:r>
        <w:rPr>
          <w:rFonts w:ascii="Arial" w:hAnsi="Arial" w:cs="Arial"/>
          <w:b/>
        </w:rPr>
        <w:t xml:space="preserve"> - IBGE</w:t>
      </w:r>
      <w:r>
        <w:rPr>
          <w:rFonts w:ascii="Arial" w:hAnsi="Arial" w:cs="Arial"/>
        </w:rPr>
        <w:t>, 2019. Disponível em</w:t>
      </w:r>
      <w:r w:rsidRPr="00471532">
        <w:rPr>
          <w:rFonts w:ascii="Arial" w:hAnsi="Arial" w:cs="Arial"/>
        </w:rPr>
        <w:t xml:space="preserve">: </w:t>
      </w:r>
      <w:hyperlink r:id="rId33" w:history="1">
        <w:r w:rsidRPr="00471532">
          <w:rPr>
            <w:rStyle w:val="Hyperlink"/>
            <w:rFonts w:ascii="Arial" w:hAnsi="Arial" w:cs="Arial"/>
            <w:color w:val="auto"/>
            <w:u w:val="none"/>
          </w:rPr>
          <w:t>https://educa.ibge.gov.br/jovens/materias-especiais/20787-uso-de-internet-televisao-e-celular-no-brasil.html</w:t>
        </w:r>
      </w:hyperlink>
      <w:r>
        <w:rPr>
          <w:rFonts w:ascii="Arial" w:hAnsi="Arial" w:cs="Arial"/>
        </w:rPr>
        <w:t>. Acesso em: 07</w:t>
      </w:r>
      <w:r w:rsidRPr="00AB3329">
        <w:rPr>
          <w:rFonts w:ascii="Arial" w:hAnsi="Arial" w:cs="Arial"/>
        </w:rPr>
        <w:t xml:space="preserve"> dez. 2021</w:t>
      </w:r>
    </w:p>
    <w:p w14:paraId="2DF16277" w14:textId="77777777" w:rsidR="00471532" w:rsidRPr="00FA00E4" w:rsidRDefault="00471532" w:rsidP="00215EAA">
      <w:pPr>
        <w:rPr>
          <w:rFonts w:ascii="Arial" w:eastAsia="Arial" w:hAnsi="Arial" w:cs="Arial"/>
        </w:rPr>
      </w:pPr>
    </w:p>
    <w:p w14:paraId="205B45ED" w14:textId="28AC30A7" w:rsidR="00471532" w:rsidRDefault="00471532" w:rsidP="00FA00E4">
      <w:pPr>
        <w:rPr>
          <w:rFonts w:ascii="Arial" w:hAnsi="Arial" w:cs="Arial"/>
        </w:rPr>
      </w:pPr>
      <w:r>
        <w:rPr>
          <w:rFonts w:ascii="Arial" w:hAnsi="Arial" w:cs="Arial"/>
        </w:rPr>
        <w:t xml:space="preserve">VASCONCELOS, Maria Gorete Lucena; LIRA, Pedro Israel Cabral; Lima, Marília de Carvalho. Duração e fatores associados ao aleitamento materno em crianças menores de 24 meses de idade no estado de Pernambuco. </w:t>
      </w:r>
      <w:r w:rsidR="00BA6558">
        <w:rPr>
          <w:rFonts w:ascii="Arial" w:hAnsi="Arial" w:cs="Arial"/>
          <w:b/>
        </w:rPr>
        <w:t>Rev. Bras. Saú</w:t>
      </w:r>
      <w:r w:rsidRPr="00FA00E4">
        <w:rPr>
          <w:rFonts w:ascii="Arial" w:hAnsi="Arial" w:cs="Arial"/>
          <w:b/>
        </w:rPr>
        <w:t xml:space="preserve">de Mater. </w:t>
      </w:r>
      <w:proofErr w:type="spellStart"/>
      <w:r w:rsidRPr="00FA00E4">
        <w:rPr>
          <w:rFonts w:ascii="Arial" w:hAnsi="Arial" w:cs="Arial"/>
          <w:b/>
        </w:rPr>
        <w:t>Infant</w:t>
      </w:r>
      <w:proofErr w:type="spellEnd"/>
      <w:r>
        <w:rPr>
          <w:rFonts w:ascii="Arial" w:hAnsi="Arial" w:cs="Arial"/>
        </w:rPr>
        <w:t xml:space="preserve">, v. 6, n. 1, 2006. Disponível em: </w:t>
      </w:r>
      <w:proofErr w:type="gramStart"/>
      <w:r>
        <w:rPr>
          <w:rFonts w:ascii="Arial" w:hAnsi="Arial" w:cs="Arial"/>
        </w:rPr>
        <w:t>https://doi.org/10.1590/S1519</w:t>
      </w:r>
      <w:r w:rsidRPr="00FA00E4">
        <w:rPr>
          <w:rFonts w:ascii="Arial" w:hAnsi="Arial" w:cs="Arial"/>
        </w:rPr>
        <w:t>38292006000100012</w:t>
      </w:r>
      <w:r>
        <w:rPr>
          <w:rFonts w:ascii="Arial" w:hAnsi="Arial" w:cs="Arial"/>
        </w:rPr>
        <w:t xml:space="preserve"> .</w:t>
      </w:r>
      <w:proofErr w:type="gramEnd"/>
      <w:r>
        <w:rPr>
          <w:rFonts w:ascii="Arial" w:hAnsi="Arial" w:cs="Arial"/>
        </w:rPr>
        <w:t xml:space="preserve"> Acesso em: 02</w:t>
      </w:r>
      <w:r w:rsidRPr="00AB3329">
        <w:rPr>
          <w:rFonts w:ascii="Arial" w:hAnsi="Arial" w:cs="Arial"/>
        </w:rPr>
        <w:t xml:space="preserve"> dez. 2021</w:t>
      </w:r>
      <w:r>
        <w:rPr>
          <w:rFonts w:ascii="Arial" w:hAnsi="Arial" w:cs="Arial"/>
        </w:rPr>
        <w:t xml:space="preserve">. </w:t>
      </w:r>
    </w:p>
    <w:p w14:paraId="68964EA4" w14:textId="77777777" w:rsidR="00471532" w:rsidRDefault="00471532" w:rsidP="00FA00E4">
      <w:pPr>
        <w:rPr>
          <w:rFonts w:ascii="Arial" w:hAnsi="Arial" w:cs="Arial"/>
        </w:rPr>
      </w:pPr>
    </w:p>
    <w:p w14:paraId="6953D699" w14:textId="77777777" w:rsidR="00471532" w:rsidRDefault="00471532" w:rsidP="009F36D0">
      <w:pPr>
        <w:rPr>
          <w:rFonts w:ascii="Arial" w:hAnsi="Arial" w:cs="Arial"/>
        </w:rPr>
      </w:pPr>
      <w:r>
        <w:rPr>
          <w:rFonts w:ascii="Arial" w:hAnsi="Arial" w:cs="Arial"/>
        </w:rPr>
        <w:t xml:space="preserve">VIEIRA, </w:t>
      </w:r>
      <w:proofErr w:type="spellStart"/>
      <w:r>
        <w:rPr>
          <w:rFonts w:ascii="Arial" w:hAnsi="Arial" w:cs="Arial"/>
        </w:rPr>
        <w:t>Francilene</w:t>
      </w:r>
      <w:proofErr w:type="spellEnd"/>
      <w:r>
        <w:rPr>
          <w:rFonts w:ascii="Arial" w:hAnsi="Arial" w:cs="Arial"/>
        </w:rPr>
        <w:t xml:space="preserve"> de Sousa; </w:t>
      </w:r>
      <w:r w:rsidRPr="004C2B76">
        <w:rPr>
          <w:rFonts w:ascii="Arial" w:hAnsi="Arial" w:cs="Arial"/>
          <w:b/>
          <w:i/>
        </w:rPr>
        <w:t>et al</w:t>
      </w:r>
      <w:r>
        <w:rPr>
          <w:rFonts w:ascii="Arial" w:hAnsi="Arial" w:cs="Arial"/>
        </w:rPr>
        <w:t xml:space="preserve">. Influência do parto sobre o desmame no puerpério. </w:t>
      </w:r>
      <w:r w:rsidRPr="00C526DE">
        <w:rPr>
          <w:rFonts w:ascii="Arial" w:hAnsi="Arial" w:cs="Arial"/>
          <w:b/>
        </w:rPr>
        <w:t xml:space="preserve">Rev. Fund. </w:t>
      </w:r>
      <w:proofErr w:type="spellStart"/>
      <w:r w:rsidRPr="00C526DE">
        <w:rPr>
          <w:rFonts w:ascii="Arial" w:hAnsi="Arial" w:cs="Arial"/>
          <w:b/>
        </w:rPr>
        <w:t>Care</w:t>
      </w:r>
      <w:proofErr w:type="spellEnd"/>
      <w:r w:rsidRPr="00C526DE">
        <w:rPr>
          <w:rFonts w:ascii="Arial" w:hAnsi="Arial" w:cs="Arial"/>
          <w:b/>
        </w:rPr>
        <w:t xml:space="preserve"> Online</w:t>
      </w:r>
      <w:r>
        <w:rPr>
          <w:rFonts w:ascii="Arial" w:hAnsi="Arial" w:cs="Arial"/>
        </w:rPr>
        <w:t xml:space="preserve">, v. 11, p. 425-431, 2019. Disponível em: </w:t>
      </w:r>
      <w:r w:rsidRPr="004C2B76">
        <w:rPr>
          <w:rFonts w:ascii="Arial" w:hAnsi="Arial" w:cs="Arial"/>
        </w:rPr>
        <w:t>DOI: http://dx.doi.org/10.9789/2175-5361.2019.v11i2.425-431</w:t>
      </w:r>
      <w:r>
        <w:rPr>
          <w:rFonts w:ascii="Arial" w:hAnsi="Arial" w:cs="Arial"/>
        </w:rPr>
        <w:t>.</w:t>
      </w:r>
      <w:r w:rsidRPr="0086425D">
        <w:rPr>
          <w:rFonts w:ascii="Arial" w:hAnsi="Arial" w:cs="Arial"/>
        </w:rPr>
        <w:t xml:space="preserve"> </w:t>
      </w:r>
      <w:r>
        <w:rPr>
          <w:rFonts w:ascii="Arial" w:hAnsi="Arial" w:cs="Arial"/>
        </w:rPr>
        <w:t>Acesso em: 17 mar. 2021</w:t>
      </w:r>
    </w:p>
    <w:p w14:paraId="505C906F" w14:textId="77777777" w:rsidR="00471532" w:rsidRDefault="00471532" w:rsidP="009F36D0">
      <w:pPr>
        <w:rPr>
          <w:rFonts w:ascii="Arial" w:hAnsi="Arial" w:cs="Arial"/>
        </w:rPr>
      </w:pPr>
    </w:p>
    <w:p w14:paraId="0A1DDEE6" w14:textId="77777777" w:rsidR="00471532" w:rsidRDefault="00471532">
      <w:pPr>
        <w:rPr>
          <w:rFonts w:ascii="Arial" w:eastAsia="Arial" w:hAnsi="Arial" w:cs="Arial"/>
          <w:color w:val="000000"/>
        </w:rPr>
      </w:pPr>
      <w:r w:rsidRPr="00600083">
        <w:rPr>
          <w:rFonts w:ascii="Arial" w:eastAsia="Arial" w:hAnsi="Arial" w:cs="Arial"/>
          <w:color w:val="000000"/>
          <w:lang w:val="en-US"/>
        </w:rPr>
        <w:t xml:space="preserve">WHO - </w:t>
      </w:r>
      <w:r w:rsidRPr="00600083">
        <w:rPr>
          <w:rFonts w:ascii="Arial" w:eastAsia="Arial" w:hAnsi="Arial" w:cs="Arial"/>
          <w:b/>
          <w:color w:val="000000"/>
          <w:lang w:val="en-US"/>
        </w:rPr>
        <w:t>World Health Organization</w:t>
      </w:r>
      <w:r w:rsidRPr="00600083">
        <w:rPr>
          <w:rFonts w:ascii="Arial" w:eastAsia="Arial" w:hAnsi="Arial" w:cs="Arial"/>
          <w:color w:val="000000"/>
          <w:lang w:val="en-US"/>
        </w:rPr>
        <w:t>.</w:t>
      </w:r>
      <w:r w:rsidRPr="00600083">
        <w:rPr>
          <w:rFonts w:ascii="Arial" w:eastAsia="Arial" w:hAnsi="Arial" w:cs="Arial"/>
          <w:b/>
          <w:color w:val="000000"/>
          <w:lang w:val="en-US"/>
        </w:rPr>
        <w:t xml:space="preserve"> </w:t>
      </w:r>
      <w:r w:rsidRPr="00600083">
        <w:rPr>
          <w:rFonts w:ascii="Arial" w:eastAsia="Arial" w:hAnsi="Arial" w:cs="Arial"/>
          <w:color w:val="000000"/>
          <w:lang w:val="en-US"/>
        </w:rPr>
        <w:t xml:space="preserve">Tem steps to successful breastfeeding. </w:t>
      </w:r>
      <w:r>
        <w:rPr>
          <w:rFonts w:ascii="Arial" w:eastAsia="Arial" w:hAnsi="Arial" w:cs="Arial"/>
          <w:color w:val="000000"/>
        </w:rPr>
        <w:t>Disponível em:</w:t>
      </w:r>
      <w:r>
        <w:rPr>
          <w:rFonts w:ascii="Arial" w:eastAsia="Arial" w:hAnsi="Arial" w:cs="Arial"/>
        </w:rPr>
        <w:t xml:space="preserve"> </w:t>
      </w:r>
      <w:r>
        <w:rPr>
          <w:rFonts w:ascii="Arial" w:eastAsia="Arial" w:hAnsi="Arial" w:cs="Arial"/>
          <w:color w:val="000000"/>
        </w:rPr>
        <w:t>https://www.who.int/activities/promoting-baby-friendly-hospitals/ten-steps-to-successful-breastfeeding. Acesso em: 04 mar. 2021.</w:t>
      </w:r>
    </w:p>
    <w:sectPr w:rsidR="00471532">
      <w:type w:val="continuous"/>
      <w:pgSz w:w="11906" w:h="16838"/>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B34B" w14:textId="77777777" w:rsidR="007C43AD" w:rsidRDefault="007C43AD">
      <w:r>
        <w:separator/>
      </w:r>
    </w:p>
  </w:endnote>
  <w:endnote w:type="continuationSeparator" w:id="0">
    <w:p w14:paraId="4AB72D0C" w14:textId="77777777" w:rsidR="007C43AD" w:rsidRDefault="007C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6BBA" w14:textId="77777777" w:rsidR="007C43AD" w:rsidRDefault="007C43AD">
      <w:r>
        <w:separator/>
      </w:r>
    </w:p>
  </w:footnote>
  <w:footnote w:type="continuationSeparator" w:id="0">
    <w:p w14:paraId="178D9F5F" w14:textId="77777777" w:rsidR="007C43AD" w:rsidRDefault="007C4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A41D" w14:textId="77777777" w:rsidR="00F915C2" w:rsidRDefault="00F915C2">
    <w:pPr>
      <w:pBdr>
        <w:top w:val="nil"/>
        <w:left w:val="nil"/>
        <w:bottom w:val="nil"/>
        <w:right w:val="nil"/>
        <w:between w:val="nil"/>
      </w:pBdr>
      <w:tabs>
        <w:tab w:val="center" w:pos="4252"/>
        <w:tab w:val="right" w:pos="8504"/>
      </w:tabs>
      <w:jc w:val="right"/>
      <w:rPr>
        <w:color w:val="00000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F263B">
      <w:rPr>
        <w:rFonts w:ascii="Arial" w:eastAsia="Arial" w:hAnsi="Arial" w:cs="Arial"/>
        <w:noProof/>
        <w:color w:val="000000"/>
        <w:sz w:val="20"/>
        <w:szCs w:val="20"/>
      </w:rPr>
      <w:t>23</w:t>
    </w:r>
    <w:r>
      <w:rPr>
        <w:rFonts w:ascii="Arial" w:eastAsia="Arial" w:hAnsi="Arial" w:cs="Arial"/>
        <w:color w:val="000000"/>
        <w:sz w:val="20"/>
        <w:szCs w:val="20"/>
      </w:rPr>
      <w:fldChar w:fldCharType="end"/>
    </w:r>
  </w:p>
  <w:p w14:paraId="52BFB178" w14:textId="77777777" w:rsidR="00F915C2" w:rsidRDefault="00F915C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121"/>
    <w:multiLevelType w:val="hybridMultilevel"/>
    <w:tmpl w:val="1508475A"/>
    <w:lvl w:ilvl="0" w:tplc="1900580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2B3890"/>
    <w:multiLevelType w:val="hybridMultilevel"/>
    <w:tmpl w:val="C346ECBE"/>
    <w:lvl w:ilvl="0" w:tplc="E3E8C016">
      <w:start w:val="4"/>
      <w:numFmt w:val="decimal"/>
      <w:lvlText w:val="%1"/>
      <w:lvlJc w:val="left"/>
      <w:pPr>
        <w:ind w:left="720" w:hanging="360"/>
      </w:pPr>
      <w:rPr>
        <w:rFonts w:ascii="Calibri" w:eastAsia="Calibri" w:hAnsi="Calibri" w:cs="Calibr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9C6C7B"/>
    <w:multiLevelType w:val="multilevel"/>
    <w:tmpl w:val="CEB8143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806FDB"/>
    <w:multiLevelType w:val="multilevel"/>
    <w:tmpl w:val="F1363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245182"/>
    <w:multiLevelType w:val="multilevel"/>
    <w:tmpl w:val="3E98ADD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C7"/>
    <w:rsid w:val="00020B2D"/>
    <w:rsid w:val="00051E6C"/>
    <w:rsid w:val="000603CB"/>
    <w:rsid w:val="000727A8"/>
    <w:rsid w:val="000A4AE2"/>
    <w:rsid w:val="000E6AD6"/>
    <w:rsid w:val="000F0D50"/>
    <w:rsid w:val="00131B0F"/>
    <w:rsid w:val="00145FFB"/>
    <w:rsid w:val="00151288"/>
    <w:rsid w:val="00181565"/>
    <w:rsid w:val="001C4AA7"/>
    <w:rsid w:val="00215EAA"/>
    <w:rsid w:val="00221FFC"/>
    <w:rsid w:val="00285251"/>
    <w:rsid w:val="002D297F"/>
    <w:rsid w:val="002F4341"/>
    <w:rsid w:val="003172C7"/>
    <w:rsid w:val="00317EA3"/>
    <w:rsid w:val="003353C1"/>
    <w:rsid w:val="0036136E"/>
    <w:rsid w:val="0036574B"/>
    <w:rsid w:val="00396D08"/>
    <w:rsid w:val="003D788D"/>
    <w:rsid w:val="003E1EF6"/>
    <w:rsid w:val="003F3D5B"/>
    <w:rsid w:val="004157DB"/>
    <w:rsid w:val="004340B5"/>
    <w:rsid w:val="00434361"/>
    <w:rsid w:val="00471532"/>
    <w:rsid w:val="004B3516"/>
    <w:rsid w:val="004B6121"/>
    <w:rsid w:val="004C2B76"/>
    <w:rsid w:val="004C2BE2"/>
    <w:rsid w:val="004D7DD7"/>
    <w:rsid w:val="004E1636"/>
    <w:rsid w:val="005227D6"/>
    <w:rsid w:val="00541619"/>
    <w:rsid w:val="00565A67"/>
    <w:rsid w:val="00576497"/>
    <w:rsid w:val="005914C9"/>
    <w:rsid w:val="00597643"/>
    <w:rsid w:val="005A2AFE"/>
    <w:rsid w:val="005D7F75"/>
    <w:rsid w:val="005F0A5D"/>
    <w:rsid w:val="00600083"/>
    <w:rsid w:val="00602D32"/>
    <w:rsid w:val="006137BC"/>
    <w:rsid w:val="00614146"/>
    <w:rsid w:val="006550A7"/>
    <w:rsid w:val="0065728B"/>
    <w:rsid w:val="0067095F"/>
    <w:rsid w:val="00686079"/>
    <w:rsid w:val="006F42DD"/>
    <w:rsid w:val="00756AB1"/>
    <w:rsid w:val="007613C9"/>
    <w:rsid w:val="007706FA"/>
    <w:rsid w:val="0078052E"/>
    <w:rsid w:val="00781744"/>
    <w:rsid w:val="007A5B64"/>
    <w:rsid w:val="007A635B"/>
    <w:rsid w:val="007A7C27"/>
    <w:rsid w:val="007B54BA"/>
    <w:rsid w:val="007C43AD"/>
    <w:rsid w:val="007E7C45"/>
    <w:rsid w:val="00821D97"/>
    <w:rsid w:val="00827FD9"/>
    <w:rsid w:val="0083195A"/>
    <w:rsid w:val="008446A0"/>
    <w:rsid w:val="0086425D"/>
    <w:rsid w:val="00881057"/>
    <w:rsid w:val="008A054A"/>
    <w:rsid w:val="008B1BCD"/>
    <w:rsid w:val="008B5CCF"/>
    <w:rsid w:val="008B7919"/>
    <w:rsid w:val="008D0F6B"/>
    <w:rsid w:val="008E62E6"/>
    <w:rsid w:val="009233FF"/>
    <w:rsid w:val="0093070B"/>
    <w:rsid w:val="00985DA7"/>
    <w:rsid w:val="009A5555"/>
    <w:rsid w:val="009E6A32"/>
    <w:rsid w:val="009F36D0"/>
    <w:rsid w:val="00A15771"/>
    <w:rsid w:val="00A350DF"/>
    <w:rsid w:val="00A54FF7"/>
    <w:rsid w:val="00A61409"/>
    <w:rsid w:val="00A72925"/>
    <w:rsid w:val="00AA121B"/>
    <w:rsid w:val="00AB2C53"/>
    <w:rsid w:val="00AB3329"/>
    <w:rsid w:val="00AC67AC"/>
    <w:rsid w:val="00AE3E97"/>
    <w:rsid w:val="00AF620D"/>
    <w:rsid w:val="00AF6CCB"/>
    <w:rsid w:val="00B02642"/>
    <w:rsid w:val="00B117E9"/>
    <w:rsid w:val="00B153C1"/>
    <w:rsid w:val="00B61C4E"/>
    <w:rsid w:val="00B71CAF"/>
    <w:rsid w:val="00B96A5D"/>
    <w:rsid w:val="00BA6558"/>
    <w:rsid w:val="00C2368D"/>
    <w:rsid w:val="00C2538D"/>
    <w:rsid w:val="00C513A4"/>
    <w:rsid w:val="00C526DE"/>
    <w:rsid w:val="00C77CDA"/>
    <w:rsid w:val="00C81875"/>
    <w:rsid w:val="00C9141F"/>
    <w:rsid w:val="00CD7543"/>
    <w:rsid w:val="00CE5FC8"/>
    <w:rsid w:val="00CF172F"/>
    <w:rsid w:val="00CF263B"/>
    <w:rsid w:val="00D07DC6"/>
    <w:rsid w:val="00D23ACA"/>
    <w:rsid w:val="00D27948"/>
    <w:rsid w:val="00D32E91"/>
    <w:rsid w:val="00D667DD"/>
    <w:rsid w:val="00D77F67"/>
    <w:rsid w:val="00D85814"/>
    <w:rsid w:val="00D9514C"/>
    <w:rsid w:val="00DB1084"/>
    <w:rsid w:val="00DD547F"/>
    <w:rsid w:val="00DF2335"/>
    <w:rsid w:val="00E32FCD"/>
    <w:rsid w:val="00E47C19"/>
    <w:rsid w:val="00E675B8"/>
    <w:rsid w:val="00E757A0"/>
    <w:rsid w:val="00E80447"/>
    <w:rsid w:val="00E807BA"/>
    <w:rsid w:val="00EA5AF1"/>
    <w:rsid w:val="00F045C9"/>
    <w:rsid w:val="00F45CB4"/>
    <w:rsid w:val="00F736B4"/>
    <w:rsid w:val="00F85DC6"/>
    <w:rsid w:val="00F915C2"/>
    <w:rsid w:val="00FA00E4"/>
    <w:rsid w:val="00FC55E0"/>
    <w:rsid w:val="00FD2DE6"/>
    <w:rsid w:val="00FE05C8"/>
    <w:rsid w:val="00FE44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2B20"/>
  <w15:docId w15:val="{91C9DF08-4FD6-4CF0-916A-7587B1F1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F3D28"/>
    <w:pPr>
      <w:keepNext/>
      <w:keepLines/>
      <w:spacing w:before="480"/>
      <w:outlineLvl w:val="0"/>
    </w:pPr>
    <w:rPr>
      <w:rFonts w:ascii="Arial" w:eastAsiaTheme="majorEastAsia" w:hAnsi="Arial" w:cstheme="majorBidi"/>
      <w:b/>
      <w:bCs/>
      <w:sz w:val="28"/>
      <w:szCs w:val="28"/>
    </w:rPr>
  </w:style>
  <w:style w:type="paragraph" w:styleId="Ttulo2">
    <w:name w:val="heading 2"/>
    <w:basedOn w:val="Normal"/>
    <w:next w:val="Normal"/>
    <w:link w:val="Ttulo2Char"/>
    <w:uiPriority w:val="9"/>
    <w:unhideWhenUsed/>
    <w:qFormat/>
    <w:rsid w:val="00E810A8"/>
    <w:pPr>
      <w:keepNext/>
      <w:keepLines/>
      <w:spacing w:before="200"/>
      <w:outlineLvl w:val="1"/>
    </w:pPr>
    <w:rPr>
      <w:rFonts w:ascii="Arial" w:eastAsiaTheme="majorEastAsia" w:hAnsi="Arial" w:cstheme="majorBidi"/>
      <w:bCs/>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333AA0"/>
    <w:rPr>
      <w:color w:val="0563C1" w:themeColor="hyperlink"/>
      <w:u w:val="single"/>
    </w:rPr>
  </w:style>
  <w:style w:type="character" w:customStyle="1" w:styleId="Ttulo1Char">
    <w:name w:val="Título 1 Char"/>
    <w:basedOn w:val="Fontepargpadro"/>
    <w:link w:val="Ttulo1"/>
    <w:uiPriority w:val="9"/>
    <w:rsid w:val="002F3D28"/>
    <w:rPr>
      <w:rFonts w:ascii="Arial" w:eastAsiaTheme="majorEastAsia" w:hAnsi="Arial" w:cstheme="majorBidi"/>
      <w:b/>
      <w:bCs/>
      <w:sz w:val="28"/>
      <w:szCs w:val="28"/>
    </w:rPr>
  </w:style>
  <w:style w:type="paragraph" w:styleId="CabealhodoSumrio">
    <w:name w:val="TOC Heading"/>
    <w:basedOn w:val="Ttulo1"/>
    <w:next w:val="Normal"/>
    <w:uiPriority w:val="39"/>
    <w:semiHidden/>
    <w:unhideWhenUsed/>
    <w:qFormat/>
    <w:rsid w:val="00627E70"/>
    <w:pPr>
      <w:spacing w:line="276" w:lineRule="auto"/>
      <w:outlineLvl w:val="9"/>
    </w:pPr>
  </w:style>
  <w:style w:type="paragraph" w:styleId="Textodebalo">
    <w:name w:val="Balloon Text"/>
    <w:basedOn w:val="Normal"/>
    <w:link w:val="TextodebaloChar"/>
    <w:uiPriority w:val="99"/>
    <w:semiHidden/>
    <w:unhideWhenUsed/>
    <w:rsid w:val="00627E70"/>
    <w:rPr>
      <w:rFonts w:ascii="Tahoma" w:hAnsi="Tahoma" w:cs="Tahoma"/>
      <w:sz w:val="16"/>
      <w:szCs w:val="16"/>
    </w:rPr>
  </w:style>
  <w:style w:type="character" w:customStyle="1" w:styleId="TextodebaloChar">
    <w:name w:val="Texto de balão Char"/>
    <w:basedOn w:val="Fontepargpadro"/>
    <w:link w:val="Textodebalo"/>
    <w:uiPriority w:val="99"/>
    <w:semiHidden/>
    <w:rsid w:val="00627E70"/>
    <w:rPr>
      <w:rFonts w:ascii="Tahoma" w:hAnsi="Tahoma" w:cs="Tahoma"/>
      <w:sz w:val="16"/>
      <w:szCs w:val="16"/>
    </w:rPr>
  </w:style>
  <w:style w:type="paragraph" w:styleId="Subttulo">
    <w:name w:val="Subtitle"/>
    <w:basedOn w:val="Normal"/>
    <w:next w:val="Normal"/>
    <w:link w:val="SubttuloChar"/>
    <w:rPr>
      <w:i/>
      <w:color w:val="4472C4"/>
    </w:rPr>
  </w:style>
  <w:style w:type="character" w:customStyle="1" w:styleId="SubttuloChar">
    <w:name w:val="Subtítulo Char"/>
    <w:basedOn w:val="Fontepargpadro"/>
    <w:link w:val="Subttulo"/>
    <w:uiPriority w:val="11"/>
    <w:rsid w:val="002F3D28"/>
    <w:rPr>
      <w:rFonts w:asciiTheme="majorHAnsi" w:eastAsiaTheme="majorEastAsia" w:hAnsiTheme="majorHAnsi" w:cstheme="majorBidi"/>
      <w:i/>
      <w:iCs/>
      <w:color w:val="4472C4" w:themeColor="accent1"/>
      <w:spacing w:val="15"/>
    </w:rPr>
  </w:style>
  <w:style w:type="paragraph" w:styleId="Sumrio1">
    <w:name w:val="toc 1"/>
    <w:basedOn w:val="Normal"/>
    <w:next w:val="Normal"/>
    <w:autoRedefine/>
    <w:uiPriority w:val="39"/>
    <w:unhideWhenUsed/>
    <w:qFormat/>
    <w:rsid w:val="002F3D28"/>
    <w:pPr>
      <w:spacing w:after="100"/>
    </w:pPr>
  </w:style>
  <w:style w:type="paragraph" w:styleId="Sumrio2">
    <w:name w:val="toc 2"/>
    <w:basedOn w:val="Normal"/>
    <w:next w:val="Normal"/>
    <w:autoRedefine/>
    <w:uiPriority w:val="39"/>
    <w:unhideWhenUsed/>
    <w:qFormat/>
    <w:rsid w:val="002F3D28"/>
    <w:pPr>
      <w:spacing w:after="100" w:line="276" w:lineRule="auto"/>
      <w:ind w:left="220"/>
    </w:pPr>
    <w:rPr>
      <w:rFonts w:eastAsiaTheme="minorEastAsia"/>
      <w:sz w:val="22"/>
      <w:szCs w:val="22"/>
    </w:rPr>
  </w:style>
  <w:style w:type="paragraph" w:styleId="Sumrio3">
    <w:name w:val="toc 3"/>
    <w:basedOn w:val="Normal"/>
    <w:next w:val="Normal"/>
    <w:autoRedefine/>
    <w:uiPriority w:val="39"/>
    <w:semiHidden/>
    <w:unhideWhenUsed/>
    <w:qFormat/>
    <w:rsid w:val="002F3D28"/>
    <w:pPr>
      <w:spacing w:after="100" w:line="276" w:lineRule="auto"/>
      <w:ind w:left="440"/>
    </w:pPr>
    <w:rPr>
      <w:rFonts w:eastAsiaTheme="minorEastAsia"/>
      <w:sz w:val="22"/>
      <w:szCs w:val="22"/>
    </w:rPr>
  </w:style>
  <w:style w:type="character" w:customStyle="1" w:styleId="Ttulo2Char">
    <w:name w:val="Título 2 Char"/>
    <w:basedOn w:val="Fontepargpadro"/>
    <w:link w:val="Ttulo2"/>
    <w:uiPriority w:val="9"/>
    <w:rsid w:val="00E810A8"/>
    <w:rPr>
      <w:rFonts w:ascii="Arial" w:eastAsiaTheme="majorEastAsia" w:hAnsi="Arial" w:cstheme="majorBidi"/>
      <w:bCs/>
      <w:szCs w:val="26"/>
    </w:rPr>
  </w:style>
  <w:style w:type="table" w:styleId="Tabelacomgrade">
    <w:name w:val="Table Grid"/>
    <w:basedOn w:val="Tabelanormal"/>
    <w:uiPriority w:val="59"/>
    <w:rsid w:val="00D15F4C"/>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B1F00"/>
    <w:pPr>
      <w:ind w:left="720"/>
      <w:contextualSpacing/>
    </w:pPr>
  </w:style>
  <w:style w:type="paragraph" w:styleId="Cabealho">
    <w:name w:val="header"/>
    <w:basedOn w:val="Normal"/>
    <w:link w:val="CabealhoChar"/>
    <w:uiPriority w:val="99"/>
    <w:unhideWhenUsed/>
    <w:rsid w:val="00D141C1"/>
    <w:pPr>
      <w:tabs>
        <w:tab w:val="center" w:pos="4252"/>
        <w:tab w:val="right" w:pos="8504"/>
      </w:tabs>
    </w:pPr>
  </w:style>
  <w:style w:type="character" w:customStyle="1" w:styleId="CabealhoChar">
    <w:name w:val="Cabeçalho Char"/>
    <w:basedOn w:val="Fontepargpadro"/>
    <w:link w:val="Cabealho"/>
    <w:uiPriority w:val="99"/>
    <w:rsid w:val="00D141C1"/>
  </w:style>
  <w:style w:type="paragraph" w:styleId="Rodap">
    <w:name w:val="footer"/>
    <w:basedOn w:val="Normal"/>
    <w:link w:val="RodapChar"/>
    <w:uiPriority w:val="99"/>
    <w:unhideWhenUsed/>
    <w:rsid w:val="00D141C1"/>
    <w:pPr>
      <w:tabs>
        <w:tab w:val="center" w:pos="4252"/>
        <w:tab w:val="right" w:pos="8504"/>
      </w:tabs>
    </w:pPr>
  </w:style>
  <w:style w:type="character" w:customStyle="1" w:styleId="RodapChar">
    <w:name w:val="Rodapé Char"/>
    <w:basedOn w:val="Fontepargpadro"/>
    <w:link w:val="Rodap"/>
    <w:uiPriority w:val="99"/>
    <w:rsid w:val="00D141C1"/>
  </w:style>
  <w:style w:type="character" w:styleId="nfase">
    <w:name w:val="Emphasis"/>
    <w:basedOn w:val="Fontepargpadro"/>
    <w:uiPriority w:val="20"/>
    <w:qFormat/>
    <w:rsid w:val="004146E1"/>
    <w:rPr>
      <w:i/>
      <w:iCs/>
    </w:rPr>
  </w:style>
  <w:style w:type="character" w:styleId="Forte">
    <w:name w:val="Strong"/>
    <w:basedOn w:val="Fontepargpadro"/>
    <w:uiPriority w:val="22"/>
    <w:qFormat/>
    <w:rsid w:val="00E36794"/>
    <w:rPr>
      <w:b/>
      <w:bCs/>
    </w:rPr>
  </w:style>
  <w:style w:type="paragraph" w:styleId="SemEspaamento">
    <w:name w:val="No Spacing"/>
    <w:uiPriority w:val="1"/>
    <w:qFormat/>
    <w:rsid w:val="00BF6DB7"/>
  </w:style>
  <w:style w:type="character" w:styleId="Refdecomentrio">
    <w:name w:val="annotation reference"/>
    <w:basedOn w:val="Fontepargpadro"/>
    <w:uiPriority w:val="99"/>
    <w:semiHidden/>
    <w:unhideWhenUsed/>
    <w:rsid w:val="00573D97"/>
    <w:rPr>
      <w:sz w:val="16"/>
      <w:szCs w:val="16"/>
    </w:rPr>
  </w:style>
  <w:style w:type="paragraph" w:styleId="Textodecomentrio">
    <w:name w:val="annotation text"/>
    <w:basedOn w:val="Normal"/>
    <w:link w:val="TextodecomentrioChar"/>
    <w:uiPriority w:val="99"/>
    <w:semiHidden/>
    <w:unhideWhenUsed/>
    <w:rsid w:val="00573D97"/>
    <w:rPr>
      <w:sz w:val="20"/>
      <w:szCs w:val="20"/>
    </w:rPr>
  </w:style>
  <w:style w:type="character" w:customStyle="1" w:styleId="TextodecomentrioChar">
    <w:name w:val="Texto de comentário Char"/>
    <w:basedOn w:val="Fontepargpadro"/>
    <w:link w:val="Textodecomentrio"/>
    <w:uiPriority w:val="99"/>
    <w:semiHidden/>
    <w:rsid w:val="00573D97"/>
    <w:rPr>
      <w:sz w:val="20"/>
      <w:szCs w:val="20"/>
    </w:rPr>
  </w:style>
  <w:style w:type="paragraph" w:styleId="Assuntodocomentrio">
    <w:name w:val="annotation subject"/>
    <w:basedOn w:val="Textodecomentrio"/>
    <w:next w:val="Textodecomentrio"/>
    <w:link w:val="AssuntodocomentrioChar"/>
    <w:uiPriority w:val="99"/>
    <w:semiHidden/>
    <w:unhideWhenUsed/>
    <w:rsid w:val="00573D97"/>
    <w:rPr>
      <w:b/>
      <w:bCs/>
    </w:rPr>
  </w:style>
  <w:style w:type="character" w:customStyle="1" w:styleId="AssuntodocomentrioChar">
    <w:name w:val="Assunto do comentário Char"/>
    <w:basedOn w:val="TextodecomentrioChar"/>
    <w:link w:val="Assuntodocomentrio"/>
    <w:uiPriority w:val="99"/>
    <w:semiHidden/>
    <w:rsid w:val="00573D97"/>
    <w:rPr>
      <w:b/>
      <w:bCs/>
      <w:sz w:val="20"/>
      <w:szCs w:val="20"/>
    </w:rPr>
  </w:style>
  <w:style w:type="character" w:styleId="HiperlinkVisitado">
    <w:name w:val="FollowedHyperlink"/>
    <w:basedOn w:val="Fontepargpadro"/>
    <w:uiPriority w:val="99"/>
    <w:semiHidden/>
    <w:unhideWhenUsed/>
    <w:rsid w:val="007B5503"/>
    <w:rPr>
      <w:color w:val="954F72" w:themeColor="followedHyperlink"/>
      <w:u w:val="single"/>
    </w:rPr>
  </w:style>
  <w:style w:type="paragraph" w:customStyle="1" w:styleId="GradeMdia1-nfase21">
    <w:name w:val="Grade Média 1 - Ênfase 21"/>
    <w:basedOn w:val="Normal"/>
    <w:uiPriority w:val="34"/>
    <w:qFormat/>
    <w:rsid w:val="003B5B81"/>
    <w:pPr>
      <w:ind w:left="720"/>
      <w:contextualSpacing/>
    </w:pPr>
    <w:rPr>
      <w:rFonts w:ascii="Times New Roman" w:eastAsia="Times New Roman" w:hAnsi="Times New Roman" w:cs="Times New Roman"/>
    </w:rPr>
  </w:style>
  <w:style w:type="character" w:customStyle="1" w:styleId="fontstyle01">
    <w:name w:val="fontstyle01"/>
    <w:rsid w:val="003B5B81"/>
    <w:rPr>
      <w:rFonts w:ascii="Times New Roman" w:hAnsi="Times New Roman" w:cs="Times New Roman" w:hint="default"/>
      <w:b w:val="0"/>
      <w:bCs w:val="0"/>
      <w:i w:val="0"/>
      <w:iCs w:val="0"/>
      <w:color w:val="000000"/>
      <w:sz w:val="24"/>
      <w:szCs w:val="24"/>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09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nceito.de/rede-de-apoio" TargetMode="External"/><Relationship Id="rId18" Type="http://schemas.openxmlformats.org/officeDocument/2006/relationships/hyperlink" Target="http://189.28.128.100/dab/docs/publicacoes/cadernos_ab/abcad23.pdf" TargetMode="External"/><Relationship Id="rId26" Type="http://schemas.openxmlformats.org/officeDocument/2006/relationships/hyperlink" Target="http://dx.doi.org/10.9789/21755361.rpcfo.v13.7549" TargetMode="External"/><Relationship Id="rId3" Type="http://schemas.openxmlformats.org/officeDocument/2006/relationships/styles" Target="styles.xml"/><Relationship Id="rId21" Type="http://schemas.openxmlformats.org/officeDocument/2006/relationships/hyperlink" Target="https://doi.org/10.1590/S1413-8123200900020003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en.ufg.br/revista/v14/n2/v14n2a15.htm" TargetMode="External"/><Relationship Id="rId17" Type="http://schemas.openxmlformats.org/officeDocument/2006/relationships/hyperlink" Target="https://scielo.isciii.es/pdf/eg/n19/en_clinica4.pdf" TargetMode="External"/><Relationship Id="rId25" Type="http://schemas.openxmlformats.org/officeDocument/2006/relationships/hyperlink" Target="https://alexandrepontieri.jusbrasil.com.br/artigos/480238391/lei-11770-licenca-maternidade-por-180-dias" TargetMode="External"/><Relationship Id="rId33" Type="http://schemas.openxmlformats.org/officeDocument/2006/relationships/hyperlink" Target="https://educa.ibge.gov.br/jovens/materias-especiais/20787-uso-de-internet-televisao-e-celular-no-brasil.html" TargetMode="External"/><Relationship Id="rId2" Type="http://schemas.openxmlformats.org/officeDocument/2006/relationships/numbering" Target="numbering.xml"/><Relationship Id="rId16" Type="http://schemas.openxmlformats.org/officeDocument/2006/relationships/hyperlink" Target="https://ninguemcrescesozinho.com.br/2020/07/13/rede-de-apoio-no-puerperio-mais-do-que-ajuda-uma-forma-de-cuidado/" TargetMode="External"/><Relationship Id="rId20" Type="http://schemas.openxmlformats.org/officeDocument/2006/relationships/hyperlink" Target="https://economia.uol.com.br/noticias/estadao-conteudo/2021/09/30/pais-tem-taxa-de-informalidade-de-408-no-trimestre-ate-julho-mostra-ibge.htm" TargetMode="External"/><Relationship Id="rId29" Type="http://schemas.openxmlformats.org/officeDocument/2006/relationships/hyperlink" Target="https://doi.org/10.1590/S0103-0582201200030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0/1982-0194201800060" TargetMode="External"/><Relationship Id="rId24" Type="http://schemas.openxmlformats.org/officeDocument/2006/relationships/hyperlink" Target="https://doi.org/10.1590/1806-93042017000100004" TargetMode="External"/><Relationship Id="rId32" Type="http://schemas.openxmlformats.org/officeDocument/2006/relationships/hyperlink" Target="https://www.conexasaude.com.br/blog/o-que-e-licenca-maternidade/" TargetMode="External"/><Relationship Id="rId5" Type="http://schemas.openxmlformats.org/officeDocument/2006/relationships/webSettings" Target="webSettings.xml"/><Relationship Id="rId15" Type="http://schemas.openxmlformats.org/officeDocument/2006/relationships/hyperlink" Target="http://dx.doi.org/10.7322/jhgd.103016" TargetMode="External"/><Relationship Id="rId23" Type="http://schemas.openxmlformats.org/officeDocument/2006/relationships/hyperlink" Target="https://www.medicina.ufmg.br/observaped/fissura-mamaria/" TargetMode="External"/><Relationship Id="rId28" Type="http://schemas.openxmlformats.org/officeDocument/2006/relationships/hyperlink" Target="https://g1.globo.com/economia/noticia/2021/03/04/participacao-de-mulheres-no-mercado-de-trabalho-tem-5o-ano-de-alta-mas-remuneracao-segue-menor-que-dos-homens-diz-ibge.ghtml" TargetMode="External"/><Relationship Id="rId10" Type="http://schemas.openxmlformats.org/officeDocument/2006/relationships/hyperlink" Target="https://doi.org/10.1590/1806-93042018000300005" TargetMode="External"/><Relationship Id="rId19" Type="http://schemas.openxmlformats.org/officeDocument/2006/relationships/hyperlink" Target="http://dx.doi.org/10.5380/ce.v19i3.32366" TargetMode="External"/><Relationship Id="rId31" Type="http://schemas.openxmlformats.org/officeDocument/2006/relationships/hyperlink" Target="http://dx.doi.org/10.1590/s1679-45082010rw1134" TargetMode="External"/><Relationship Id="rId4" Type="http://schemas.openxmlformats.org/officeDocument/2006/relationships/settings" Target="settings.xml"/><Relationship Id="rId9" Type="http://schemas.openxmlformats.org/officeDocument/2006/relationships/hyperlink" Target="http://dx.doi.org/10.12957/reuerj.2020.51623" TargetMode="External"/><Relationship Id="rId14" Type="http://schemas.openxmlformats.org/officeDocument/2006/relationships/hyperlink" Target="https://hdl.handle.net/1884/63759" TargetMode="External"/><Relationship Id="rId22" Type="http://schemas.openxmlformats.org/officeDocument/2006/relationships/hyperlink" Target="https://www.paho.org/bra/index.php?option=com_content&amp;view=article&amp;id=5729:aleitamento-materno-nos-primeiros-anos-de-vida-salvaria-mais-de-820-mil-criancas-menores-de-cinco-anos-em-todo-o-mundo&amp;Itemid=820" TargetMode="External"/><Relationship Id="rId27" Type="http://schemas.openxmlformats.org/officeDocument/2006/relationships/hyperlink" Target="http://dx.doi.org/10.11606/S1518-8787.2019053000244" TargetMode="External"/><Relationship Id="rId30" Type="http://schemas.openxmlformats.org/officeDocument/2006/relationships/hyperlink" Target="https://doi.org/10.26694/reufpi.v4i1.3142"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EJenO/r//dutqOTAbjuTsayB4A==">AMUW2mXrias3int38yBuFlzogVuJOoAzTxDJeedISEyGDQ+XdygOTvnTHpzPPwG0xT2iN9l4ceml1JRM7ujZ4slgwiZ+AHVLY1X43K52YVsOXNdZbPFzSoC39iwRZU/715Fuok2x+XIXUEbQjW9YSjqXvLmHOUUdHPF6+mqGXZQ3zsV9WiZI5wcujL6I8SAIfjm3zvO0KQRWmtP63bRm6+yrbwtI/ndgdaI9/xUf2xLI4id8zsdCmXyEhB/vwpULR3xQxBUiv/Kef0nrsl8FdWxJmIpsu5XHfeELs0sG7IxyrDiLsHFdGvVcnDgN438HuxcD5wOXLBo5pOyFVomAf/S18bmiRgHOc3suLdeLT299bDOwLNw1x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10642</Words>
  <Characters>57471</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Thaís de Arvelos Salgado</cp:lastModifiedBy>
  <cp:revision>5</cp:revision>
  <dcterms:created xsi:type="dcterms:W3CDTF">2021-12-20T19:01:00Z</dcterms:created>
  <dcterms:modified xsi:type="dcterms:W3CDTF">2021-12-20T19:17:00Z</dcterms:modified>
</cp:coreProperties>
</file>