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4B76" w14:textId="701AAE98" w:rsidR="006805E7" w:rsidRPr="00BD79C4" w:rsidRDefault="009D0590" w:rsidP="009D0590">
      <w:pPr>
        <w:jc w:val="center"/>
        <w:rPr>
          <w:rFonts w:ascii="Arial" w:hAnsi="Arial" w:cs="Arial"/>
          <w:b/>
          <w:sz w:val="24"/>
          <w:szCs w:val="24"/>
        </w:rPr>
      </w:pPr>
      <w:r w:rsidRPr="00BD79C4">
        <w:rPr>
          <w:rFonts w:ascii="Arial" w:hAnsi="Arial" w:cs="Arial"/>
          <w:b/>
          <w:sz w:val="24"/>
          <w:szCs w:val="24"/>
        </w:rPr>
        <w:t>Pontifíc</w:t>
      </w:r>
      <w:r w:rsidR="009F458E" w:rsidRPr="00BD79C4">
        <w:rPr>
          <w:rFonts w:ascii="Arial" w:hAnsi="Arial" w:cs="Arial"/>
          <w:b/>
          <w:sz w:val="24"/>
          <w:szCs w:val="24"/>
        </w:rPr>
        <w:t>i</w:t>
      </w:r>
      <w:r w:rsidRPr="00BD79C4">
        <w:rPr>
          <w:rFonts w:ascii="Arial" w:hAnsi="Arial" w:cs="Arial"/>
          <w:b/>
          <w:sz w:val="24"/>
          <w:szCs w:val="24"/>
        </w:rPr>
        <w:t>a Universidade Católica de Goiás</w:t>
      </w:r>
    </w:p>
    <w:p w14:paraId="3293AAA3" w14:textId="77777777" w:rsidR="009D0590" w:rsidRPr="00BD79C4" w:rsidRDefault="009D0590" w:rsidP="009D0590">
      <w:pPr>
        <w:jc w:val="center"/>
        <w:rPr>
          <w:rFonts w:ascii="Arial" w:hAnsi="Arial" w:cs="Arial"/>
          <w:b/>
          <w:sz w:val="24"/>
          <w:szCs w:val="24"/>
        </w:rPr>
      </w:pPr>
      <w:r w:rsidRPr="00BD79C4">
        <w:rPr>
          <w:rFonts w:ascii="Arial" w:hAnsi="Arial" w:cs="Arial"/>
          <w:b/>
          <w:sz w:val="24"/>
          <w:szCs w:val="24"/>
        </w:rPr>
        <w:t>Curso de Fonoaudiologia</w:t>
      </w:r>
    </w:p>
    <w:p w14:paraId="6605EE9A" w14:textId="77777777" w:rsidR="009D0590" w:rsidRPr="00BD79C4" w:rsidRDefault="009D0590" w:rsidP="009D0590">
      <w:pPr>
        <w:jc w:val="center"/>
        <w:rPr>
          <w:rFonts w:ascii="Arial" w:hAnsi="Arial" w:cs="Arial"/>
          <w:b/>
          <w:sz w:val="24"/>
          <w:szCs w:val="24"/>
        </w:rPr>
      </w:pPr>
    </w:p>
    <w:p w14:paraId="0C9F7D6A" w14:textId="77777777" w:rsidR="009D0590" w:rsidRPr="00BD79C4" w:rsidRDefault="009D0590" w:rsidP="009D0590">
      <w:pPr>
        <w:jc w:val="center"/>
        <w:rPr>
          <w:rFonts w:ascii="Arial" w:hAnsi="Arial" w:cs="Arial"/>
          <w:b/>
          <w:sz w:val="24"/>
          <w:szCs w:val="24"/>
        </w:rPr>
      </w:pPr>
    </w:p>
    <w:p w14:paraId="5D9AFB76" w14:textId="77777777" w:rsidR="009D0590" w:rsidRPr="00BD79C4" w:rsidRDefault="009D0590" w:rsidP="009D0590">
      <w:pPr>
        <w:rPr>
          <w:rFonts w:ascii="Arial" w:hAnsi="Arial" w:cs="Arial"/>
          <w:b/>
          <w:sz w:val="24"/>
          <w:szCs w:val="24"/>
        </w:rPr>
      </w:pPr>
    </w:p>
    <w:p w14:paraId="1DADC14D" w14:textId="77777777" w:rsidR="009D0590" w:rsidRPr="00BD79C4" w:rsidRDefault="009D0590" w:rsidP="009D0590">
      <w:pPr>
        <w:rPr>
          <w:rFonts w:ascii="Arial" w:hAnsi="Arial" w:cs="Arial"/>
          <w:b/>
          <w:sz w:val="24"/>
          <w:szCs w:val="24"/>
        </w:rPr>
      </w:pPr>
    </w:p>
    <w:p w14:paraId="2DDD5BE0" w14:textId="77777777" w:rsidR="009D0590" w:rsidRPr="00BD79C4" w:rsidRDefault="009D0590" w:rsidP="009D0590">
      <w:pPr>
        <w:jc w:val="center"/>
        <w:rPr>
          <w:rFonts w:ascii="Arial" w:hAnsi="Arial" w:cs="Arial"/>
          <w:b/>
          <w:sz w:val="24"/>
          <w:szCs w:val="24"/>
        </w:rPr>
      </w:pPr>
      <w:r w:rsidRPr="00BD79C4">
        <w:rPr>
          <w:rFonts w:ascii="Arial" w:hAnsi="Arial" w:cs="Arial"/>
          <w:b/>
          <w:sz w:val="24"/>
          <w:szCs w:val="24"/>
        </w:rPr>
        <w:t>Letícia Freitas</w:t>
      </w:r>
    </w:p>
    <w:p w14:paraId="201A5CFF" w14:textId="77777777" w:rsidR="009D0590" w:rsidRPr="00BD79C4" w:rsidRDefault="009D0590" w:rsidP="009D0590">
      <w:pPr>
        <w:jc w:val="center"/>
        <w:rPr>
          <w:rFonts w:ascii="Arial" w:hAnsi="Arial" w:cs="Arial"/>
          <w:b/>
          <w:sz w:val="24"/>
          <w:szCs w:val="24"/>
        </w:rPr>
      </w:pPr>
    </w:p>
    <w:p w14:paraId="2E6E5417" w14:textId="77777777" w:rsidR="009D0590" w:rsidRPr="00BD79C4" w:rsidRDefault="009D0590" w:rsidP="009D0590">
      <w:pPr>
        <w:jc w:val="center"/>
        <w:rPr>
          <w:rFonts w:ascii="Arial" w:hAnsi="Arial" w:cs="Arial"/>
          <w:b/>
          <w:sz w:val="24"/>
          <w:szCs w:val="24"/>
        </w:rPr>
      </w:pPr>
    </w:p>
    <w:p w14:paraId="599CCBB3" w14:textId="77777777" w:rsidR="009D0590" w:rsidRPr="00BD79C4" w:rsidRDefault="009D0590" w:rsidP="009D0590">
      <w:pPr>
        <w:jc w:val="center"/>
        <w:rPr>
          <w:rFonts w:ascii="Arial" w:hAnsi="Arial" w:cs="Arial"/>
          <w:b/>
          <w:sz w:val="24"/>
          <w:szCs w:val="24"/>
        </w:rPr>
      </w:pPr>
    </w:p>
    <w:p w14:paraId="6F3F6798" w14:textId="77777777" w:rsidR="009D0590" w:rsidRPr="00BD79C4" w:rsidRDefault="009D0590" w:rsidP="009D0590">
      <w:pPr>
        <w:jc w:val="center"/>
        <w:rPr>
          <w:rFonts w:ascii="Arial" w:hAnsi="Arial" w:cs="Arial"/>
          <w:b/>
          <w:sz w:val="24"/>
          <w:szCs w:val="24"/>
        </w:rPr>
      </w:pPr>
    </w:p>
    <w:p w14:paraId="6E761CB0" w14:textId="77777777" w:rsidR="009D0590" w:rsidRPr="00BD79C4" w:rsidRDefault="009D0590" w:rsidP="009D0590">
      <w:pPr>
        <w:jc w:val="center"/>
        <w:rPr>
          <w:rFonts w:ascii="Arial" w:hAnsi="Arial" w:cs="Arial"/>
          <w:b/>
          <w:sz w:val="24"/>
          <w:szCs w:val="24"/>
        </w:rPr>
      </w:pPr>
    </w:p>
    <w:p w14:paraId="4437907C" w14:textId="77777777" w:rsidR="009D0590" w:rsidRPr="00BD79C4" w:rsidRDefault="009D0590" w:rsidP="009D0590">
      <w:pPr>
        <w:jc w:val="center"/>
        <w:rPr>
          <w:rFonts w:ascii="Arial" w:hAnsi="Arial" w:cs="Arial"/>
          <w:b/>
          <w:sz w:val="24"/>
          <w:szCs w:val="24"/>
        </w:rPr>
      </w:pPr>
    </w:p>
    <w:p w14:paraId="22AECB53" w14:textId="77777777" w:rsidR="009D0590" w:rsidRPr="00BD79C4" w:rsidRDefault="009D0590" w:rsidP="009D0590">
      <w:pPr>
        <w:jc w:val="center"/>
        <w:rPr>
          <w:rFonts w:ascii="Arial" w:hAnsi="Arial" w:cs="Arial"/>
          <w:b/>
          <w:sz w:val="24"/>
          <w:szCs w:val="24"/>
        </w:rPr>
      </w:pPr>
    </w:p>
    <w:p w14:paraId="26BB06AC" w14:textId="77777777" w:rsidR="009D0590" w:rsidRPr="00BD79C4" w:rsidRDefault="009D0590" w:rsidP="009D0590">
      <w:pPr>
        <w:jc w:val="center"/>
        <w:rPr>
          <w:rFonts w:ascii="Arial" w:hAnsi="Arial" w:cs="Arial"/>
          <w:b/>
          <w:sz w:val="24"/>
          <w:szCs w:val="24"/>
        </w:rPr>
      </w:pPr>
    </w:p>
    <w:p w14:paraId="6FFBADF4" w14:textId="77777777" w:rsidR="009D0590" w:rsidRPr="00BD79C4" w:rsidRDefault="009D0590" w:rsidP="009D0590">
      <w:pPr>
        <w:jc w:val="center"/>
        <w:rPr>
          <w:rFonts w:ascii="Arial" w:hAnsi="Arial" w:cs="Arial"/>
          <w:b/>
          <w:sz w:val="28"/>
          <w:szCs w:val="28"/>
        </w:rPr>
      </w:pPr>
      <w:r w:rsidRPr="00BD79C4">
        <w:rPr>
          <w:rFonts w:ascii="Arial" w:hAnsi="Arial" w:cs="Arial"/>
          <w:b/>
          <w:sz w:val="28"/>
          <w:szCs w:val="28"/>
        </w:rPr>
        <w:t xml:space="preserve">Atuação fonoaudiológica com </w:t>
      </w:r>
      <w:proofErr w:type="spellStart"/>
      <w:r w:rsidRPr="00BD79C4">
        <w:rPr>
          <w:rFonts w:ascii="Arial" w:hAnsi="Arial" w:cs="Arial"/>
          <w:b/>
          <w:sz w:val="28"/>
          <w:szCs w:val="28"/>
        </w:rPr>
        <w:t>Laserterapia</w:t>
      </w:r>
      <w:proofErr w:type="spellEnd"/>
      <w:r w:rsidRPr="00BD79C4">
        <w:rPr>
          <w:rFonts w:ascii="Arial" w:hAnsi="Arial" w:cs="Arial"/>
          <w:b/>
          <w:sz w:val="28"/>
          <w:szCs w:val="28"/>
        </w:rPr>
        <w:t xml:space="preserve"> nos casos de Disfunção Temporomandibular</w:t>
      </w:r>
    </w:p>
    <w:p w14:paraId="254D4FB2" w14:textId="77777777" w:rsidR="009D0590" w:rsidRPr="00BD79C4" w:rsidRDefault="009D0590" w:rsidP="009D0590">
      <w:pPr>
        <w:rPr>
          <w:rFonts w:ascii="Arial" w:hAnsi="Arial" w:cs="Arial"/>
          <w:sz w:val="24"/>
          <w:szCs w:val="24"/>
        </w:rPr>
      </w:pPr>
    </w:p>
    <w:p w14:paraId="21F7226D" w14:textId="77777777" w:rsidR="009D0590" w:rsidRPr="00BD79C4" w:rsidRDefault="009D0590" w:rsidP="009D0590">
      <w:pPr>
        <w:rPr>
          <w:rFonts w:ascii="Arial" w:hAnsi="Arial" w:cs="Arial"/>
          <w:sz w:val="24"/>
          <w:szCs w:val="24"/>
        </w:rPr>
      </w:pPr>
    </w:p>
    <w:p w14:paraId="20F0835F" w14:textId="77777777" w:rsidR="009D0590" w:rsidRPr="00BD79C4" w:rsidRDefault="009D0590" w:rsidP="009D0590">
      <w:pPr>
        <w:rPr>
          <w:rFonts w:ascii="Arial" w:hAnsi="Arial" w:cs="Arial"/>
          <w:sz w:val="24"/>
          <w:szCs w:val="24"/>
        </w:rPr>
      </w:pPr>
    </w:p>
    <w:p w14:paraId="45EC89D6" w14:textId="77777777" w:rsidR="009D0590" w:rsidRPr="00BD79C4" w:rsidRDefault="009D0590" w:rsidP="009D0590">
      <w:pPr>
        <w:rPr>
          <w:rFonts w:ascii="Arial" w:hAnsi="Arial" w:cs="Arial"/>
          <w:sz w:val="24"/>
          <w:szCs w:val="24"/>
        </w:rPr>
      </w:pPr>
    </w:p>
    <w:p w14:paraId="1E70A4AC" w14:textId="77777777" w:rsidR="009D0590" w:rsidRPr="00BD79C4" w:rsidRDefault="009D0590" w:rsidP="009D0590">
      <w:pPr>
        <w:rPr>
          <w:rFonts w:ascii="Arial" w:hAnsi="Arial" w:cs="Arial"/>
          <w:sz w:val="24"/>
          <w:szCs w:val="24"/>
        </w:rPr>
      </w:pPr>
    </w:p>
    <w:p w14:paraId="626A0A5D" w14:textId="77777777" w:rsidR="009D0590" w:rsidRPr="00BD79C4" w:rsidRDefault="009D0590" w:rsidP="009D0590">
      <w:pPr>
        <w:rPr>
          <w:rFonts w:ascii="Arial" w:hAnsi="Arial" w:cs="Arial"/>
          <w:sz w:val="24"/>
          <w:szCs w:val="24"/>
        </w:rPr>
      </w:pPr>
    </w:p>
    <w:p w14:paraId="191C6E40" w14:textId="77777777" w:rsidR="009D0590" w:rsidRPr="00BD79C4" w:rsidRDefault="009D0590" w:rsidP="009D0590">
      <w:pPr>
        <w:rPr>
          <w:rFonts w:ascii="Arial" w:hAnsi="Arial" w:cs="Arial"/>
          <w:sz w:val="24"/>
          <w:szCs w:val="24"/>
        </w:rPr>
      </w:pPr>
    </w:p>
    <w:p w14:paraId="72BE4645" w14:textId="77777777" w:rsidR="009D0590" w:rsidRPr="00BD79C4" w:rsidRDefault="009D0590" w:rsidP="009D0590">
      <w:pPr>
        <w:rPr>
          <w:rFonts w:ascii="Arial" w:hAnsi="Arial" w:cs="Arial"/>
          <w:sz w:val="24"/>
          <w:szCs w:val="24"/>
        </w:rPr>
      </w:pPr>
    </w:p>
    <w:p w14:paraId="089AA7AD" w14:textId="77777777" w:rsidR="009D0590" w:rsidRPr="00BD79C4" w:rsidRDefault="009D0590" w:rsidP="009D0590">
      <w:pPr>
        <w:rPr>
          <w:rFonts w:ascii="Arial" w:hAnsi="Arial" w:cs="Arial"/>
          <w:sz w:val="24"/>
          <w:szCs w:val="24"/>
        </w:rPr>
      </w:pPr>
    </w:p>
    <w:p w14:paraId="301F4CD3" w14:textId="77777777" w:rsidR="009D0590" w:rsidRPr="00BD79C4" w:rsidRDefault="009D0590" w:rsidP="009D0590">
      <w:pPr>
        <w:rPr>
          <w:rFonts w:ascii="Arial" w:hAnsi="Arial" w:cs="Arial"/>
          <w:sz w:val="24"/>
          <w:szCs w:val="24"/>
        </w:rPr>
      </w:pPr>
    </w:p>
    <w:p w14:paraId="7501D046" w14:textId="672A88FC" w:rsidR="00594AAF" w:rsidRPr="00BD79C4" w:rsidRDefault="00594AAF" w:rsidP="009D0590">
      <w:pPr>
        <w:jc w:val="center"/>
        <w:rPr>
          <w:rFonts w:ascii="Arial" w:hAnsi="Arial" w:cs="Arial"/>
          <w:b/>
          <w:sz w:val="24"/>
          <w:szCs w:val="24"/>
        </w:rPr>
      </w:pPr>
      <w:r w:rsidRPr="00BD79C4">
        <w:rPr>
          <w:rFonts w:ascii="Arial" w:hAnsi="Arial" w:cs="Arial"/>
          <w:b/>
          <w:sz w:val="24"/>
          <w:szCs w:val="24"/>
        </w:rPr>
        <w:t>Goiânia</w:t>
      </w:r>
      <w:r w:rsidR="007D4A46" w:rsidRPr="00BD79C4">
        <w:rPr>
          <w:rFonts w:ascii="Arial" w:hAnsi="Arial" w:cs="Arial"/>
          <w:b/>
          <w:sz w:val="24"/>
          <w:szCs w:val="24"/>
        </w:rPr>
        <w:t xml:space="preserve"> - GO</w:t>
      </w:r>
    </w:p>
    <w:p w14:paraId="61A005D6" w14:textId="77777777" w:rsidR="009D0590" w:rsidRPr="00BD79C4" w:rsidRDefault="009D0590" w:rsidP="009D0590">
      <w:pPr>
        <w:jc w:val="center"/>
        <w:rPr>
          <w:rFonts w:ascii="Arial" w:hAnsi="Arial" w:cs="Arial"/>
          <w:b/>
          <w:sz w:val="24"/>
          <w:szCs w:val="24"/>
        </w:rPr>
      </w:pPr>
      <w:r w:rsidRPr="00BD79C4">
        <w:rPr>
          <w:rFonts w:ascii="Arial" w:hAnsi="Arial" w:cs="Arial"/>
          <w:b/>
          <w:sz w:val="24"/>
          <w:szCs w:val="24"/>
        </w:rPr>
        <w:t xml:space="preserve"> 2021</w:t>
      </w:r>
    </w:p>
    <w:p w14:paraId="530CDF0C" w14:textId="77777777" w:rsidR="009D0590" w:rsidRPr="00BD79C4" w:rsidRDefault="009D0590" w:rsidP="009D0590">
      <w:pPr>
        <w:jc w:val="center"/>
        <w:rPr>
          <w:rFonts w:ascii="Arial" w:hAnsi="Arial" w:cs="Arial"/>
          <w:b/>
          <w:sz w:val="24"/>
          <w:szCs w:val="24"/>
        </w:rPr>
      </w:pPr>
      <w:r w:rsidRPr="00BD79C4">
        <w:rPr>
          <w:rFonts w:ascii="Arial" w:hAnsi="Arial" w:cs="Arial"/>
          <w:b/>
          <w:sz w:val="24"/>
          <w:szCs w:val="24"/>
        </w:rPr>
        <w:lastRenderedPageBreak/>
        <w:t>Letícia Freitas</w:t>
      </w:r>
    </w:p>
    <w:p w14:paraId="2FD5B650" w14:textId="77777777" w:rsidR="009D0590" w:rsidRPr="00BD79C4" w:rsidRDefault="009D0590" w:rsidP="009D0590">
      <w:pPr>
        <w:jc w:val="center"/>
        <w:rPr>
          <w:rFonts w:ascii="Arial" w:hAnsi="Arial" w:cs="Arial"/>
          <w:b/>
          <w:sz w:val="24"/>
          <w:szCs w:val="24"/>
        </w:rPr>
      </w:pPr>
    </w:p>
    <w:p w14:paraId="34BFE491" w14:textId="77777777" w:rsidR="009D0590" w:rsidRPr="00BD79C4" w:rsidRDefault="009D0590" w:rsidP="009D0590">
      <w:pPr>
        <w:jc w:val="center"/>
        <w:rPr>
          <w:rFonts w:ascii="Arial" w:hAnsi="Arial" w:cs="Arial"/>
          <w:b/>
          <w:sz w:val="24"/>
          <w:szCs w:val="24"/>
        </w:rPr>
      </w:pPr>
    </w:p>
    <w:p w14:paraId="40B06FC8" w14:textId="77777777" w:rsidR="009D0590" w:rsidRPr="00BD79C4" w:rsidRDefault="009D0590" w:rsidP="009D0590">
      <w:pPr>
        <w:jc w:val="center"/>
        <w:rPr>
          <w:rFonts w:ascii="Arial" w:hAnsi="Arial" w:cs="Arial"/>
          <w:b/>
          <w:sz w:val="24"/>
          <w:szCs w:val="24"/>
        </w:rPr>
      </w:pPr>
    </w:p>
    <w:p w14:paraId="4BBD3514" w14:textId="77777777" w:rsidR="009D0590" w:rsidRPr="00BD79C4" w:rsidRDefault="009D0590" w:rsidP="009D0590">
      <w:pPr>
        <w:jc w:val="center"/>
        <w:rPr>
          <w:rFonts w:ascii="Arial" w:hAnsi="Arial" w:cs="Arial"/>
          <w:b/>
          <w:sz w:val="24"/>
          <w:szCs w:val="24"/>
        </w:rPr>
      </w:pPr>
    </w:p>
    <w:p w14:paraId="34AA2FE9" w14:textId="74933C5F" w:rsidR="009D0590" w:rsidRPr="00BD79C4" w:rsidRDefault="009D0590" w:rsidP="009D0590">
      <w:pPr>
        <w:jc w:val="center"/>
        <w:rPr>
          <w:rFonts w:ascii="Arial" w:hAnsi="Arial" w:cs="Arial"/>
          <w:b/>
          <w:sz w:val="24"/>
          <w:szCs w:val="24"/>
        </w:rPr>
      </w:pPr>
    </w:p>
    <w:p w14:paraId="7FFCC9D8" w14:textId="77777777" w:rsidR="009D0590" w:rsidRPr="00BD79C4" w:rsidRDefault="009D0590" w:rsidP="00874A85">
      <w:pPr>
        <w:rPr>
          <w:rFonts w:ascii="Arial" w:hAnsi="Arial" w:cs="Arial"/>
          <w:b/>
          <w:sz w:val="24"/>
          <w:szCs w:val="24"/>
        </w:rPr>
      </w:pPr>
    </w:p>
    <w:p w14:paraId="1FD85942" w14:textId="77777777" w:rsidR="009D0590" w:rsidRPr="00BD79C4" w:rsidRDefault="009D0590" w:rsidP="009D0590">
      <w:pPr>
        <w:jc w:val="center"/>
        <w:rPr>
          <w:rFonts w:ascii="Arial" w:hAnsi="Arial" w:cs="Arial"/>
          <w:b/>
          <w:sz w:val="24"/>
          <w:szCs w:val="24"/>
        </w:rPr>
      </w:pPr>
    </w:p>
    <w:p w14:paraId="49E50122" w14:textId="77777777" w:rsidR="009D0590" w:rsidRPr="00BD79C4" w:rsidRDefault="009D0590" w:rsidP="009D0590">
      <w:pPr>
        <w:jc w:val="center"/>
        <w:rPr>
          <w:rFonts w:ascii="Arial" w:hAnsi="Arial" w:cs="Arial"/>
          <w:b/>
          <w:sz w:val="24"/>
          <w:szCs w:val="24"/>
        </w:rPr>
      </w:pPr>
    </w:p>
    <w:p w14:paraId="71694C1E" w14:textId="77777777" w:rsidR="009D0590" w:rsidRPr="00BD79C4" w:rsidRDefault="009D0590" w:rsidP="009D0590">
      <w:pPr>
        <w:jc w:val="center"/>
        <w:rPr>
          <w:rFonts w:ascii="Arial" w:hAnsi="Arial" w:cs="Arial"/>
          <w:b/>
          <w:sz w:val="28"/>
          <w:szCs w:val="28"/>
        </w:rPr>
      </w:pPr>
    </w:p>
    <w:p w14:paraId="6F9A01C6" w14:textId="77777777" w:rsidR="009D0590" w:rsidRPr="00BD79C4" w:rsidRDefault="009D0590" w:rsidP="009D0590">
      <w:pPr>
        <w:jc w:val="center"/>
        <w:rPr>
          <w:rFonts w:ascii="Arial" w:hAnsi="Arial" w:cs="Arial"/>
          <w:b/>
          <w:sz w:val="28"/>
          <w:szCs w:val="28"/>
        </w:rPr>
      </w:pPr>
      <w:r w:rsidRPr="00BD79C4">
        <w:rPr>
          <w:rFonts w:ascii="Arial" w:hAnsi="Arial" w:cs="Arial"/>
          <w:b/>
          <w:sz w:val="28"/>
          <w:szCs w:val="28"/>
        </w:rPr>
        <w:t xml:space="preserve">Atuação fonoaudiológica com </w:t>
      </w:r>
      <w:proofErr w:type="spellStart"/>
      <w:r w:rsidRPr="00BD79C4">
        <w:rPr>
          <w:rFonts w:ascii="Arial" w:hAnsi="Arial" w:cs="Arial"/>
          <w:b/>
          <w:sz w:val="28"/>
          <w:szCs w:val="28"/>
        </w:rPr>
        <w:t>Laserterapia</w:t>
      </w:r>
      <w:proofErr w:type="spellEnd"/>
      <w:r w:rsidRPr="00BD79C4">
        <w:rPr>
          <w:rFonts w:ascii="Arial" w:hAnsi="Arial" w:cs="Arial"/>
          <w:b/>
          <w:sz w:val="28"/>
          <w:szCs w:val="28"/>
        </w:rPr>
        <w:t xml:space="preserve"> nos casos de Disfunção Temporomandibular</w:t>
      </w:r>
    </w:p>
    <w:p w14:paraId="0242F1E9" w14:textId="77777777" w:rsidR="009D0590" w:rsidRPr="00BD79C4" w:rsidRDefault="009D0590" w:rsidP="009D0590">
      <w:pPr>
        <w:jc w:val="center"/>
        <w:rPr>
          <w:rFonts w:ascii="Arial" w:hAnsi="Arial" w:cs="Arial"/>
          <w:b/>
          <w:sz w:val="28"/>
          <w:szCs w:val="28"/>
        </w:rPr>
      </w:pPr>
    </w:p>
    <w:p w14:paraId="5D471730" w14:textId="77777777" w:rsidR="009D0590" w:rsidRPr="00BD79C4" w:rsidRDefault="009D0590" w:rsidP="009D0590">
      <w:pPr>
        <w:jc w:val="center"/>
        <w:rPr>
          <w:rFonts w:ascii="Arial" w:hAnsi="Arial" w:cs="Arial"/>
          <w:b/>
          <w:sz w:val="28"/>
          <w:szCs w:val="28"/>
        </w:rPr>
      </w:pPr>
    </w:p>
    <w:p w14:paraId="0B517857" w14:textId="77777777" w:rsidR="009D0590" w:rsidRPr="00BD79C4" w:rsidRDefault="009D0590" w:rsidP="009D0590">
      <w:pPr>
        <w:jc w:val="center"/>
        <w:rPr>
          <w:rFonts w:ascii="Arial" w:hAnsi="Arial" w:cs="Arial"/>
          <w:b/>
          <w:sz w:val="28"/>
          <w:szCs w:val="28"/>
        </w:rPr>
      </w:pPr>
    </w:p>
    <w:p w14:paraId="4F825B4D" w14:textId="2367B6B1" w:rsidR="00874A85" w:rsidRDefault="009D0590" w:rsidP="00BD79C4">
      <w:pPr>
        <w:spacing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BD79C4">
        <w:rPr>
          <w:rFonts w:ascii="Arial" w:hAnsi="Arial" w:cs="Arial"/>
        </w:rPr>
        <w:t xml:space="preserve">                                                                                          </w:t>
      </w:r>
      <w:r w:rsidR="00963DE8" w:rsidRPr="00BD79C4">
        <w:rPr>
          <w:rFonts w:ascii="Arial" w:hAnsi="Arial" w:cs="Arial"/>
        </w:rPr>
        <w:t xml:space="preserve">        </w:t>
      </w:r>
      <w:r w:rsidR="00963DE8" w:rsidRPr="00BD79C4">
        <w:rPr>
          <w:rFonts w:ascii="Arial" w:hAnsi="Arial" w:cs="Arial"/>
          <w:sz w:val="20"/>
          <w:szCs w:val="20"/>
        </w:rPr>
        <w:t>Trabalho de Conclusão de</w:t>
      </w:r>
      <w:r w:rsidRPr="00BD79C4">
        <w:rPr>
          <w:rFonts w:ascii="Arial" w:hAnsi="Arial" w:cs="Arial"/>
          <w:sz w:val="20"/>
          <w:szCs w:val="20"/>
        </w:rPr>
        <w:t xml:space="preserve"> Curso,                                 apresentado </w:t>
      </w:r>
      <w:r w:rsidR="00874A85" w:rsidRPr="00BD79C4">
        <w:rPr>
          <w:rFonts w:ascii="Arial" w:hAnsi="Arial" w:cs="Arial"/>
          <w:sz w:val="20"/>
          <w:szCs w:val="20"/>
        </w:rPr>
        <w:t xml:space="preserve">para a banca do </w:t>
      </w:r>
      <w:r w:rsidRPr="00BD79C4">
        <w:rPr>
          <w:rFonts w:ascii="Arial" w:hAnsi="Arial" w:cs="Arial"/>
          <w:sz w:val="20"/>
          <w:szCs w:val="20"/>
        </w:rPr>
        <w:t>Curso de Fonoaudiologia da Pontifícia Universidade Católica de Goiás</w:t>
      </w:r>
      <w:r w:rsidR="00874A85" w:rsidRPr="00BD79C4">
        <w:rPr>
          <w:rFonts w:ascii="Arial" w:hAnsi="Arial" w:cs="Arial"/>
          <w:sz w:val="20"/>
          <w:szCs w:val="20"/>
        </w:rPr>
        <w:t>, como requisito para a obtenção do título de bacharel em Fonoaudiologia</w:t>
      </w:r>
      <w:r w:rsidRPr="00BD79C4">
        <w:rPr>
          <w:rFonts w:ascii="Arial" w:hAnsi="Arial" w:cs="Arial"/>
          <w:sz w:val="20"/>
          <w:szCs w:val="20"/>
        </w:rPr>
        <w:t xml:space="preserve">. </w:t>
      </w:r>
    </w:p>
    <w:p w14:paraId="5CD867A9" w14:textId="77777777" w:rsidR="00BD79C4" w:rsidRPr="00BD79C4" w:rsidRDefault="00BD79C4" w:rsidP="00BD79C4">
      <w:pPr>
        <w:spacing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56F56D91" w14:textId="498AC32F" w:rsidR="006B6F3C" w:rsidRPr="00BD79C4" w:rsidRDefault="00A27DF6" w:rsidP="00BD79C4">
      <w:pPr>
        <w:spacing w:line="240" w:lineRule="auto"/>
        <w:ind w:left="4536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Orientador</w:t>
      </w:r>
      <w:proofErr w:type="spellEnd"/>
      <w:r>
        <w:rPr>
          <w:rFonts w:ascii="Arial" w:hAnsi="Arial" w:cs="Arial"/>
          <w:sz w:val="20"/>
          <w:szCs w:val="20"/>
          <w:lang w:val="en-US"/>
        </w:rPr>
        <w:t>: Prof. Ma</w:t>
      </w:r>
      <w:r w:rsidR="009D0590" w:rsidRPr="00BD79C4">
        <w:rPr>
          <w:rFonts w:ascii="Arial" w:hAnsi="Arial" w:cs="Arial"/>
          <w:sz w:val="20"/>
          <w:szCs w:val="20"/>
          <w:lang w:val="en-US"/>
        </w:rPr>
        <w:t xml:space="preserve">. </w:t>
      </w:r>
      <w:r w:rsidR="00874A85" w:rsidRPr="00BD79C4">
        <w:rPr>
          <w:rFonts w:ascii="Arial" w:hAnsi="Arial" w:cs="Arial"/>
          <w:sz w:val="20"/>
          <w:szCs w:val="20"/>
          <w:lang w:val="en-US"/>
        </w:rPr>
        <w:t xml:space="preserve">Christiane </w:t>
      </w:r>
      <w:proofErr w:type="spellStart"/>
      <w:r w:rsidR="00874A85" w:rsidRPr="00BD79C4">
        <w:rPr>
          <w:rFonts w:ascii="Arial" w:hAnsi="Arial" w:cs="Arial"/>
          <w:sz w:val="20"/>
          <w:szCs w:val="20"/>
          <w:lang w:val="en-US"/>
        </w:rPr>
        <w:t>Tanigute</w:t>
      </w:r>
      <w:proofErr w:type="spellEnd"/>
      <w:r w:rsidR="009046A4">
        <w:rPr>
          <w:rFonts w:ascii="Arial" w:hAnsi="Arial" w:cs="Arial"/>
          <w:sz w:val="20"/>
          <w:szCs w:val="20"/>
          <w:lang w:val="en-US"/>
        </w:rPr>
        <w:t>.</w:t>
      </w:r>
    </w:p>
    <w:p w14:paraId="2079304A" w14:textId="77777777" w:rsidR="006B6F3C" w:rsidRPr="00BD79C4" w:rsidRDefault="006B6F3C" w:rsidP="006B6F3C">
      <w:pPr>
        <w:rPr>
          <w:rFonts w:ascii="Arial" w:hAnsi="Arial" w:cs="Arial"/>
          <w:sz w:val="28"/>
          <w:szCs w:val="28"/>
          <w:lang w:val="en-US"/>
        </w:rPr>
      </w:pPr>
    </w:p>
    <w:p w14:paraId="643E4DD7" w14:textId="77777777" w:rsidR="006B6F3C" w:rsidRPr="00BD79C4" w:rsidRDefault="006B6F3C" w:rsidP="006B6F3C">
      <w:pPr>
        <w:rPr>
          <w:rFonts w:ascii="Arial" w:hAnsi="Arial" w:cs="Arial"/>
          <w:sz w:val="28"/>
          <w:szCs w:val="28"/>
          <w:lang w:val="en-US"/>
        </w:rPr>
      </w:pPr>
    </w:p>
    <w:p w14:paraId="453D0B78" w14:textId="77777777" w:rsidR="006B6F3C" w:rsidRPr="00BD79C4" w:rsidRDefault="006B6F3C" w:rsidP="006B6F3C">
      <w:pPr>
        <w:rPr>
          <w:rFonts w:ascii="Arial" w:hAnsi="Arial" w:cs="Arial"/>
          <w:sz w:val="28"/>
          <w:szCs w:val="28"/>
          <w:lang w:val="en-US"/>
        </w:rPr>
      </w:pPr>
    </w:p>
    <w:p w14:paraId="51EDD6AE" w14:textId="77777777" w:rsidR="006B6F3C" w:rsidRPr="00BD79C4" w:rsidRDefault="006B6F3C" w:rsidP="006B6F3C">
      <w:pPr>
        <w:rPr>
          <w:rFonts w:ascii="Arial" w:hAnsi="Arial" w:cs="Arial"/>
          <w:sz w:val="28"/>
          <w:szCs w:val="28"/>
          <w:lang w:val="en-US"/>
        </w:rPr>
      </w:pPr>
    </w:p>
    <w:p w14:paraId="2C51B41E" w14:textId="77777777" w:rsidR="006B6F3C" w:rsidRPr="00BD79C4" w:rsidRDefault="006B6F3C" w:rsidP="006B6F3C">
      <w:pPr>
        <w:rPr>
          <w:rFonts w:ascii="Arial" w:hAnsi="Arial" w:cs="Arial"/>
          <w:sz w:val="28"/>
          <w:szCs w:val="28"/>
          <w:lang w:val="en-US"/>
        </w:rPr>
      </w:pPr>
    </w:p>
    <w:p w14:paraId="32DE06E2" w14:textId="77777777" w:rsidR="00BD79C4" w:rsidRPr="00BD79C4" w:rsidRDefault="00BD79C4" w:rsidP="006B6F3C">
      <w:pPr>
        <w:tabs>
          <w:tab w:val="left" w:pos="1140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20194232" w14:textId="734ED8BF" w:rsidR="007D4A46" w:rsidRPr="00BD79C4" w:rsidRDefault="007D4A46" w:rsidP="006B6F3C">
      <w:pPr>
        <w:tabs>
          <w:tab w:val="left" w:pos="1140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D79C4">
        <w:rPr>
          <w:rFonts w:ascii="Arial" w:hAnsi="Arial" w:cs="Arial"/>
          <w:b/>
          <w:sz w:val="24"/>
          <w:szCs w:val="24"/>
          <w:lang w:val="en-US"/>
        </w:rPr>
        <w:t>Goiânia – GO</w:t>
      </w:r>
    </w:p>
    <w:p w14:paraId="5D53CF91" w14:textId="0ABACA5F" w:rsidR="00BD79C4" w:rsidRPr="00BD79C4" w:rsidRDefault="006B6F3C" w:rsidP="006B6F3C">
      <w:pPr>
        <w:tabs>
          <w:tab w:val="left" w:pos="1140"/>
        </w:tabs>
        <w:jc w:val="center"/>
        <w:rPr>
          <w:rFonts w:ascii="Arial" w:hAnsi="Arial" w:cs="Arial"/>
          <w:b/>
          <w:sz w:val="24"/>
          <w:szCs w:val="24"/>
        </w:rPr>
      </w:pPr>
      <w:r w:rsidRPr="00BD79C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BD79C4">
        <w:rPr>
          <w:rFonts w:ascii="Arial" w:hAnsi="Arial" w:cs="Arial"/>
          <w:b/>
          <w:sz w:val="24"/>
          <w:szCs w:val="24"/>
        </w:rPr>
        <w:t>2021</w:t>
      </w:r>
    </w:p>
    <w:sdt>
      <w:sdtPr>
        <w:rPr>
          <w:rFonts w:asciiTheme="minorHAnsi" w:eastAsiaTheme="minorHAnsi" w:hAnsiTheme="minorHAnsi" w:cstheme="minorBidi"/>
          <w:color w:val="auto"/>
          <w:sz w:val="40"/>
          <w:szCs w:val="40"/>
          <w:lang w:eastAsia="en-US"/>
        </w:rPr>
        <w:id w:val="-1985073027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5FCB9A82" w14:textId="0F2B5E57" w:rsidR="00BD26CE" w:rsidRDefault="00BD26CE" w:rsidP="00BD26CE">
          <w:pPr>
            <w:pStyle w:val="CabealhodoSumrio"/>
            <w:jc w:val="center"/>
            <w:rPr>
              <w:rFonts w:ascii="Arial" w:hAnsi="Arial" w:cs="Arial"/>
              <w:b/>
              <w:bCs/>
              <w:color w:val="auto"/>
              <w:sz w:val="28"/>
              <w:szCs w:val="28"/>
            </w:rPr>
          </w:pPr>
          <w:r w:rsidRPr="00C3105F">
            <w:rPr>
              <w:rFonts w:ascii="Arial" w:hAnsi="Arial" w:cs="Arial"/>
              <w:b/>
              <w:bCs/>
              <w:color w:val="auto"/>
              <w:sz w:val="28"/>
              <w:szCs w:val="28"/>
            </w:rPr>
            <w:t>Sumário</w:t>
          </w:r>
        </w:p>
        <w:p w14:paraId="0DCEDE10" w14:textId="77777777" w:rsidR="00C3105F" w:rsidRPr="00C3105F" w:rsidRDefault="00C3105F" w:rsidP="00C3105F">
          <w:pPr>
            <w:rPr>
              <w:lang w:eastAsia="pt-BR"/>
            </w:rPr>
          </w:pPr>
        </w:p>
        <w:p w14:paraId="5B54D76C" w14:textId="0C2892B8" w:rsidR="000B57E9" w:rsidRPr="000B57E9" w:rsidRDefault="00BD26CE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r w:rsidRPr="000B57E9">
            <w:rPr>
              <w:rFonts w:ascii="Arial" w:hAnsi="Arial" w:cs="Arial"/>
              <w:sz w:val="24"/>
              <w:szCs w:val="24"/>
            </w:rPr>
            <w:fldChar w:fldCharType="begin"/>
          </w:r>
          <w:r w:rsidRPr="000B57E9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0B57E9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89729512" w:history="1">
            <w:r w:rsidR="000B57E9" w:rsidRPr="000B57E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LISTA DE ILUSTRAÇÕES</w:t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_Toc89729512 \h </w:instrText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A7DB6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D93754" w14:textId="2EDB7D9A" w:rsidR="000B57E9" w:rsidRPr="000B57E9" w:rsidRDefault="006825D1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89729513" w:history="1">
            <w:r w:rsidR="000B57E9" w:rsidRPr="000B57E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RESUMO</w:t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_Toc89729513 \h </w:instrText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A7DB6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2C7D57" w14:textId="64495718" w:rsidR="000B57E9" w:rsidRPr="000B57E9" w:rsidRDefault="006825D1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89729514" w:history="1">
            <w:r w:rsidR="000B57E9" w:rsidRPr="000B57E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 INTRODUÇÃO</w:t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_Toc89729514 \h </w:instrText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A7DB6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D134B2" w14:textId="326C9859" w:rsidR="000B57E9" w:rsidRPr="000B57E9" w:rsidRDefault="006825D1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89729515" w:history="1">
            <w:r w:rsidR="000B57E9" w:rsidRPr="000B57E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 MÉTODO</w:t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_Toc89729515 \h </w:instrText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A7DB6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DF4C15" w14:textId="7FE7CC09" w:rsidR="000B57E9" w:rsidRPr="000B57E9" w:rsidRDefault="006825D1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89729516" w:history="1">
            <w:r w:rsidR="000B57E9" w:rsidRPr="000B57E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 RESULTADOS</w:t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_Toc89729516 \h </w:instrText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A7DB6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769D0C" w14:textId="5296BB2B" w:rsidR="000B57E9" w:rsidRPr="000B57E9" w:rsidRDefault="006825D1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89729517" w:history="1">
            <w:r w:rsidR="000B57E9" w:rsidRPr="000B57E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4 DISCUSSÃO</w:t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_Toc89729517 \h </w:instrText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A7DB6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73798E" w14:textId="76C9AE95" w:rsidR="000B57E9" w:rsidRPr="000B57E9" w:rsidRDefault="006825D1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89729518" w:history="1">
            <w:r w:rsidR="000B57E9" w:rsidRPr="000B57E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5 Gráficos</w:t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_Toc89729518 \h </w:instrText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A7DB6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0AE5CD" w14:textId="31EEA85A" w:rsidR="000B57E9" w:rsidRPr="000B57E9" w:rsidRDefault="006825D1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89729519" w:history="1">
            <w:r w:rsidR="000B57E9" w:rsidRPr="000B57E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6 Conclusão</w:t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_Toc89729519 \h </w:instrText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A7DB6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1E9934" w14:textId="16D2CE21" w:rsidR="000B57E9" w:rsidRPr="000B57E9" w:rsidRDefault="006825D1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89729520" w:history="1">
            <w:r w:rsidR="000B57E9" w:rsidRPr="000B57E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REFERÊNCIAS</w:t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_Toc89729520 \h </w:instrText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A7DB6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0B57E9" w:rsidRPr="000B57E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F359CD" w14:textId="59E82E6A" w:rsidR="00BD26CE" w:rsidRDefault="00BD26CE" w:rsidP="00D33086">
          <w:pPr>
            <w:spacing w:after="0" w:line="360" w:lineRule="auto"/>
            <w:jc w:val="both"/>
          </w:pPr>
          <w:r w:rsidRPr="000B57E9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4AC8C482" w14:textId="0D9EF6CA" w:rsidR="006B6F3C" w:rsidRDefault="006B6F3C" w:rsidP="006B6F3C">
      <w:pPr>
        <w:tabs>
          <w:tab w:val="left" w:pos="1140"/>
        </w:tabs>
        <w:jc w:val="center"/>
        <w:rPr>
          <w:rFonts w:ascii="Arial" w:hAnsi="Arial" w:cs="Arial"/>
          <w:b/>
          <w:sz w:val="24"/>
          <w:szCs w:val="24"/>
        </w:rPr>
      </w:pPr>
    </w:p>
    <w:p w14:paraId="13277A75" w14:textId="77777777" w:rsidR="006B6F3C" w:rsidRDefault="006B6F3C" w:rsidP="006B6F3C">
      <w:pPr>
        <w:tabs>
          <w:tab w:val="left" w:pos="1140"/>
        </w:tabs>
        <w:jc w:val="center"/>
        <w:rPr>
          <w:rFonts w:ascii="Arial" w:hAnsi="Arial" w:cs="Arial"/>
          <w:b/>
          <w:sz w:val="24"/>
          <w:szCs w:val="24"/>
        </w:rPr>
      </w:pPr>
    </w:p>
    <w:p w14:paraId="6C919C10" w14:textId="77777777" w:rsidR="006B6F3C" w:rsidRDefault="006B6F3C" w:rsidP="006B6F3C">
      <w:pPr>
        <w:tabs>
          <w:tab w:val="left" w:pos="1140"/>
        </w:tabs>
        <w:jc w:val="center"/>
        <w:rPr>
          <w:rFonts w:ascii="Arial" w:hAnsi="Arial" w:cs="Arial"/>
          <w:b/>
          <w:sz w:val="24"/>
          <w:szCs w:val="24"/>
        </w:rPr>
      </w:pPr>
    </w:p>
    <w:p w14:paraId="160D2CCA" w14:textId="77777777" w:rsidR="00DD211C" w:rsidRDefault="00DD211C" w:rsidP="005D1E50">
      <w:pPr>
        <w:tabs>
          <w:tab w:val="left" w:pos="1140"/>
        </w:tabs>
        <w:rPr>
          <w:rFonts w:ascii="Arial" w:hAnsi="Arial" w:cs="Arial"/>
          <w:b/>
          <w:sz w:val="24"/>
          <w:szCs w:val="24"/>
        </w:rPr>
        <w:sectPr w:rsidR="00DD211C" w:rsidSect="00E15626">
          <w:footerReference w:type="default" r:id="rId8"/>
          <w:pgSz w:w="11906" w:h="16838" w:code="9"/>
          <w:pgMar w:top="1701" w:right="1134" w:bottom="1134" w:left="1701" w:header="1134" w:footer="1134" w:gutter="0"/>
          <w:cols w:space="708"/>
          <w:docGrid w:linePitch="360"/>
        </w:sectPr>
      </w:pPr>
    </w:p>
    <w:p w14:paraId="61E2BF5D" w14:textId="5B3EDF66" w:rsidR="006B6F3C" w:rsidRDefault="006B6F3C" w:rsidP="005D1E50">
      <w:pPr>
        <w:tabs>
          <w:tab w:val="left" w:pos="1140"/>
        </w:tabs>
        <w:rPr>
          <w:rFonts w:ascii="Arial" w:hAnsi="Arial" w:cs="Arial"/>
          <w:b/>
          <w:sz w:val="24"/>
          <w:szCs w:val="24"/>
        </w:rPr>
      </w:pPr>
    </w:p>
    <w:p w14:paraId="52D432C4" w14:textId="77777777" w:rsidR="006B6F3C" w:rsidRDefault="006B6F3C" w:rsidP="006B6F3C">
      <w:pPr>
        <w:tabs>
          <w:tab w:val="left" w:pos="1140"/>
        </w:tabs>
        <w:jc w:val="center"/>
        <w:rPr>
          <w:rFonts w:ascii="Arial" w:hAnsi="Arial" w:cs="Arial"/>
          <w:b/>
          <w:sz w:val="24"/>
          <w:szCs w:val="24"/>
        </w:rPr>
      </w:pPr>
    </w:p>
    <w:p w14:paraId="31AC7D31" w14:textId="77777777" w:rsidR="006B6F3C" w:rsidRDefault="006B6F3C" w:rsidP="006B6F3C">
      <w:pPr>
        <w:tabs>
          <w:tab w:val="left" w:pos="1140"/>
        </w:tabs>
        <w:jc w:val="center"/>
        <w:rPr>
          <w:rFonts w:ascii="Arial" w:hAnsi="Arial" w:cs="Arial"/>
          <w:b/>
          <w:sz w:val="24"/>
          <w:szCs w:val="24"/>
        </w:rPr>
      </w:pPr>
    </w:p>
    <w:p w14:paraId="414BA189" w14:textId="77777777" w:rsidR="006B6F3C" w:rsidRDefault="006B6F3C" w:rsidP="006B6F3C">
      <w:pPr>
        <w:tabs>
          <w:tab w:val="left" w:pos="1140"/>
        </w:tabs>
        <w:jc w:val="center"/>
        <w:rPr>
          <w:rFonts w:ascii="Arial" w:hAnsi="Arial" w:cs="Arial"/>
          <w:b/>
          <w:sz w:val="24"/>
          <w:szCs w:val="24"/>
        </w:rPr>
      </w:pPr>
    </w:p>
    <w:p w14:paraId="0D80CB5B" w14:textId="77777777" w:rsidR="006B6F3C" w:rsidRDefault="006B6F3C" w:rsidP="006B6F3C">
      <w:pPr>
        <w:tabs>
          <w:tab w:val="left" w:pos="1140"/>
        </w:tabs>
        <w:jc w:val="center"/>
        <w:rPr>
          <w:rFonts w:ascii="Arial" w:hAnsi="Arial" w:cs="Arial"/>
          <w:b/>
          <w:sz w:val="24"/>
          <w:szCs w:val="24"/>
        </w:rPr>
      </w:pPr>
    </w:p>
    <w:p w14:paraId="35FA17CC" w14:textId="77777777" w:rsidR="00DD211C" w:rsidRDefault="00DD211C" w:rsidP="006B6F3C">
      <w:pPr>
        <w:tabs>
          <w:tab w:val="left" w:pos="1140"/>
        </w:tabs>
        <w:jc w:val="center"/>
        <w:rPr>
          <w:rFonts w:ascii="Arial" w:hAnsi="Arial" w:cs="Arial"/>
          <w:b/>
          <w:sz w:val="24"/>
          <w:szCs w:val="24"/>
        </w:rPr>
        <w:sectPr w:rsidR="00DD211C" w:rsidSect="00DD211C">
          <w:footerReference w:type="default" r:id="rId9"/>
          <w:type w:val="continuous"/>
          <w:pgSz w:w="11906" w:h="16838" w:code="9"/>
          <w:pgMar w:top="1701" w:right="1134" w:bottom="1134" w:left="1701" w:header="1134" w:footer="1134" w:gutter="0"/>
          <w:cols w:space="708"/>
          <w:docGrid w:linePitch="360"/>
        </w:sectPr>
      </w:pPr>
    </w:p>
    <w:p w14:paraId="21061995" w14:textId="5ED1E990" w:rsidR="006B6F3C" w:rsidRDefault="006B6F3C" w:rsidP="006B6F3C">
      <w:pPr>
        <w:tabs>
          <w:tab w:val="left" w:pos="1140"/>
        </w:tabs>
        <w:jc w:val="center"/>
        <w:rPr>
          <w:rFonts w:ascii="Arial" w:hAnsi="Arial" w:cs="Arial"/>
          <w:b/>
          <w:sz w:val="24"/>
          <w:szCs w:val="24"/>
        </w:rPr>
      </w:pPr>
    </w:p>
    <w:p w14:paraId="02103376" w14:textId="77777777" w:rsidR="006B6F3C" w:rsidRDefault="006B6F3C" w:rsidP="006B6F3C">
      <w:pPr>
        <w:tabs>
          <w:tab w:val="left" w:pos="1140"/>
        </w:tabs>
        <w:jc w:val="center"/>
        <w:rPr>
          <w:rFonts w:ascii="Arial" w:hAnsi="Arial" w:cs="Arial"/>
          <w:b/>
          <w:sz w:val="24"/>
          <w:szCs w:val="24"/>
        </w:rPr>
      </w:pPr>
    </w:p>
    <w:p w14:paraId="4292F089" w14:textId="77777777" w:rsidR="006B6F3C" w:rsidRDefault="006B6F3C" w:rsidP="006B6F3C">
      <w:pPr>
        <w:tabs>
          <w:tab w:val="left" w:pos="1140"/>
        </w:tabs>
        <w:jc w:val="center"/>
        <w:rPr>
          <w:rFonts w:ascii="Arial" w:hAnsi="Arial" w:cs="Arial"/>
          <w:b/>
          <w:sz w:val="24"/>
          <w:szCs w:val="24"/>
        </w:rPr>
      </w:pPr>
    </w:p>
    <w:p w14:paraId="1A229A3B" w14:textId="77777777" w:rsidR="006B6F3C" w:rsidRDefault="006B6F3C" w:rsidP="006B6F3C">
      <w:pPr>
        <w:tabs>
          <w:tab w:val="left" w:pos="1140"/>
        </w:tabs>
        <w:jc w:val="center"/>
        <w:rPr>
          <w:rFonts w:ascii="Arial" w:hAnsi="Arial" w:cs="Arial"/>
          <w:b/>
          <w:sz w:val="24"/>
          <w:szCs w:val="24"/>
        </w:rPr>
      </w:pPr>
    </w:p>
    <w:p w14:paraId="3C83877A" w14:textId="77777777" w:rsidR="006B6F3C" w:rsidRDefault="006B6F3C" w:rsidP="006B6F3C">
      <w:pPr>
        <w:tabs>
          <w:tab w:val="left" w:pos="1140"/>
        </w:tabs>
        <w:jc w:val="center"/>
        <w:rPr>
          <w:rFonts w:ascii="Arial" w:hAnsi="Arial" w:cs="Arial"/>
          <w:b/>
          <w:sz w:val="24"/>
          <w:szCs w:val="24"/>
        </w:rPr>
      </w:pPr>
    </w:p>
    <w:p w14:paraId="1CF11615" w14:textId="77777777" w:rsidR="006B6F3C" w:rsidRDefault="006B6F3C" w:rsidP="006B6F3C">
      <w:pPr>
        <w:tabs>
          <w:tab w:val="left" w:pos="1140"/>
        </w:tabs>
        <w:jc w:val="center"/>
        <w:rPr>
          <w:rFonts w:ascii="Arial" w:hAnsi="Arial" w:cs="Arial"/>
          <w:b/>
          <w:sz w:val="24"/>
          <w:szCs w:val="24"/>
        </w:rPr>
      </w:pPr>
    </w:p>
    <w:p w14:paraId="67E8F766" w14:textId="77777777" w:rsidR="006B6F3C" w:rsidRDefault="006B6F3C" w:rsidP="006B6F3C">
      <w:pPr>
        <w:tabs>
          <w:tab w:val="left" w:pos="1140"/>
        </w:tabs>
        <w:jc w:val="center"/>
        <w:rPr>
          <w:rFonts w:ascii="Arial" w:hAnsi="Arial" w:cs="Arial"/>
          <w:b/>
          <w:sz w:val="24"/>
          <w:szCs w:val="24"/>
        </w:rPr>
      </w:pPr>
    </w:p>
    <w:p w14:paraId="6F67E0BD" w14:textId="77777777" w:rsidR="006B6F3C" w:rsidRDefault="006B6F3C" w:rsidP="006B6F3C">
      <w:pPr>
        <w:tabs>
          <w:tab w:val="left" w:pos="1140"/>
        </w:tabs>
        <w:jc w:val="center"/>
        <w:rPr>
          <w:rFonts w:ascii="Arial" w:hAnsi="Arial" w:cs="Arial"/>
          <w:b/>
          <w:sz w:val="24"/>
          <w:szCs w:val="24"/>
        </w:rPr>
      </w:pPr>
    </w:p>
    <w:p w14:paraId="7F25A6F2" w14:textId="77777777" w:rsidR="006B6F3C" w:rsidRDefault="006B6F3C" w:rsidP="006B6F3C">
      <w:pPr>
        <w:tabs>
          <w:tab w:val="left" w:pos="1140"/>
        </w:tabs>
        <w:jc w:val="center"/>
        <w:rPr>
          <w:rFonts w:ascii="Arial" w:hAnsi="Arial" w:cs="Arial"/>
          <w:b/>
          <w:sz w:val="24"/>
          <w:szCs w:val="24"/>
        </w:rPr>
      </w:pPr>
    </w:p>
    <w:p w14:paraId="0E4D3C2E" w14:textId="77777777" w:rsidR="00343887" w:rsidRDefault="00343887" w:rsidP="006B6F3C">
      <w:pPr>
        <w:tabs>
          <w:tab w:val="left" w:pos="1140"/>
        </w:tabs>
        <w:jc w:val="center"/>
        <w:rPr>
          <w:rFonts w:ascii="Arial" w:hAnsi="Arial" w:cs="Arial"/>
          <w:b/>
          <w:sz w:val="24"/>
          <w:szCs w:val="24"/>
        </w:rPr>
      </w:pPr>
    </w:p>
    <w:p w14:paraId="609DB57C" w14:textId="77777777" w:rsidR="00343887" w:rsidRDefault="00343887" w:rsidP="006B6F3C">
      <w:pPr>
        <w:tabs>
          <w:tab w:val="left" w:pos="1140"/>
        </w:tabs>
        <w:jc w:val="center"/>
        <w:rPr>
          <w:rFonts w:ascii="Arial" w:hAnsi="Arial" w:cs="Arial"/>
          <w:b/>
          <w:sz w:val="24"/>
          <w:szCs w:val="24"/>
        </w:rPr>
      </w:pPr>
    </w:p>
    <w:p w14:paraId="75B82541" w14:textId="77777777" w:rsidR="00343887" w:rsidRDefault="00343887" w:rsidP="006B6F3C">
      <w:pPr>
        <w:tabs>
          <w:tab w:val="left" w:pos="1140"/>
        </w:tabs>
        <w:jc w:val="center"/>
        <w:rPr>
          <w:rFonts w:ascii="Arial" w:hAnsi="Arial" w:cs="Arial"/>
          <w:b/>
          <w:sz w:val="24"/>
          <w:szCs w:val="24"/>
        </w:rPr>
      </w:pPr>
    </w:p>
    <w:p w14:paraId="4D09E931" w14:textId="77777777" w:rsidR="00343887" w:rsidRDefault="00343887" w:rsidP="006B6F3C">
      <w:pPr>
        <w:tabs>
          <w:tab w:val="left" w:pos="1140"/>
        </w:tabs>
        <w:jc w:val="center"/>
        <w:rPr>
          <w:rFonts w:ascii="Arial" w:hAnsi="Arial" w:cs="Arial"/>
          <w:b/>
          <w:sz w:val="24"/>
          <w:szCs w:val="24"/>
        </w:rPr>
      </w:pPr>
    </w:p>
    <w:p w14:paraId="400422DF" w14:textId="7E254B0C" w:rsidR="00343887" w:rsidRPr="00C3105F" w:rsidRDefault="00343887" w:rsidP="00D33086">
      <w:pPr>
        <w:pStyle w:val="Ttulo1"/>
        <w:jc w:val="center"/>
        <w:rPr>
          <w:sz w:val="28"/>
          <w:szCs w:val="36"/>
        </w:rPr>
      </w:pPr>
      <w:bookmarkStart w:id="0" w:name="_Toc89729512"/>
      <w:r w:rsidRPr="00C3105F">
        <w:rPr>
          <w:sz w:val="28"/>
          <w:szCs w:val="36"/>
        </w:rPr>
        <w:t xml:space="preserve">LISTA DE </w:t>
      </w:r>
      <w:r w:rsidR="00F8283B">
        <w:rPr>
          <w:sz w:val="28"/>
          <w:szCs w:val="36"/>
        </w:rPr>
        <w:t>ILUSTRAÇÕES</w:t>
      </w:r>
      <w:bookmarkEnd w:id="0"/>
    </w:p>
    <w:p w14:paraId="15E73F3E" w14:textId="6371FA40" w:rsidR="00343887" w:rsidRDefault="00343887" w:rsidP="006B6F3C">
      <w:pPr>
        <w:tabs>
          <w:tab w:val="left" w:pos="1140"/>
        </w:tabs>
        <w:jc w:val="center"/>
        <w:rPr>
          <w:rFonts w:ascii="Arial" w:hAnsi="Arial" w:cs="Arial"/>
          <w:b/>
          <w:sz w:val="24"/>
          <w:szCs w:val="24"/>
        </w:rPr>
      </w:pPr>
    </w:p>
    <w:p w14:paraId="406539A0" w14:textId="354D870F" w:rsidR="00343887" w:rsidRPr="00246522" w:rsidRDefault="00343887" w:rsidP="00246522">
      <w:pPr>
        <w:pStyle w:val="ndicedeilustraes"/>
        <w:tabs>
          <w:tab w:val="right" w:leader="dot" w:pos="9061"/>
        </w:tabs>
        <w:spacing w:line="360" w:lineRule="auto"/>
        <w:jc w:val="both"/>
        <w:rPr>
          <w:rFonts w:ascii="Arial" w:hAnsi="Arial" w:cs="Arial"/>
          <w:bCs/>
          <w:noProof/>
          <w:sz w:val="24"/>
          <w:szCs w:val="24"/>
        </w:rPr>
      </w:pPr>
      <w:r w:rsidRPr="00246522">
        <w:rPr>
          <w:rFonts w:ascii="Arial" w:hAnsi="Arial" w:cs="Arial"/>
          <w:bCs/>
          <w:sz w:val="24"/>
          <w:szCs w:val="24"/>
        </w:rPr>
        <w:fldChar w:fldCharType="begin"/>
      </w:r>
      <w:r w:rsidRPr="00246522">
        <w:rPr>
          <w:rFonts w:ascii="Arial" w:hAnsi="Arial" w:cs="Arial"/>
          <w:bCs/>
          <w:sz w:val="24"/>
          <w:szCs w:val="24"/>
        </w:rPr>
        <w:instrText xml:space="preserve"> TOC \h \z \c "Gráfico" </w:instrText>
      </w:r>
      <w:r w:rsidRPr="00246522">
        <w:rPr>
          <w:rFonts w:ascii="Arial" w:hAnsi="Arial" w:cs="Arial"/>
          <w:bCs/>
          <w:sz w:val="24"/>
          <w:szCs w:val="24"/>
        </w:rPr>
        <w:fldChar w:fldCharType="separate"/>
      </w:r>
      <w:hyperlink w:anchor="_Toc89727494" w:history="1">
        <w:r w:rsidRPr="00246522">
          <w:rPr>
            <w:rStyle w:val="Hyperlink"/>
            <w:rFonts w:ascii="Arial" w:hAnsi="Arial" w:cs="Arial"/>
            <w:bCs/>
            <w:noProof/>
            <w:color w:val="auto"/>
            <w:sz w:val="24"/>
            <w:szCs w:val="24"/>
          </w:rPr>
          <w:t>Gráfico 1 - Artigos que realizaram pesquisa em campo e revisão de literatura</w:t>
        </w:r>
        <w:r w:rsidRPr="00246522">
          <w:rPr>
            <w:rFonts w:ascii="Arial" w:hAnsi="Arial" w:cs="Arial"/>
            <w:bCs/>
            <w:noProof/>
            <w:webHidden/>
            <w:sz w:val="24"/>
            <w:szCs w:val="24"/>
          </w:rPr>
          <w:tab/>
        </w:r>
        <w:r w:rsidRPr="00246522">
          <w:rPr>
            <w:rFonts w:ascii="Arial" w:hAnsi="Arial" w:cs="Arial"/>
            <w:bCs/>
            <w:noProof/>
            <w:webHidden/>
            <w:sz w:val="24"/>
            <w:szCs w:val="24"/>
          </w:rPr>
          <w:fldChar w:fldCharType="begin"/>
        </w:r>
        <w:r w:rsidRPr="00246522">
          <w:rPr>
            <w:rFonts w:ascii="Arial" w:hAnsi="Arial" w:cs="Arial"/>
            <w:bCs/>
            <w:noProof/>
            <w:webHidden/>
            <w:sz w:val="24"/>
            <w:szCs w:val="24"/>
          </w:rPr>
          <w:instrText xml:space="preserve"> PAGEREF _Toc89727494 \h </w:instrText>
        </w:r>
        <w:r w:rsidRPr="00246522">
          <w:rPr>
            <w:rFonts w:ascii="Arial" w:hAnsi="Arial" w:cs="Arial"/>
            <w:bCs/>
            <w:noProof/>
            <w:webHidden/>
            <w:sz w:val="24"/>
            <w:szCs w:val="24"/>
          </w:rPr>
        </w:r>
        <w:r w:rsidRPr="00246522">
          <w:rPr>
            <w:rFonts w:ascii="Arial" w:hAnsi="Arial" w:cs="Arial"/>
            <w:bCs/>
            <w:noProof/>
            <w:webHidden/>
            <w:sz w:val="24"/>
            <w:szCs w:val="24"/>
          </w:rPr>
          <w:fldChar w:fldCharType="separate"/>
        </w:r>
        <w:r w:rsidR="00EA7DB6">
          <w:rPr>
            <w:rFonts w:ascii="Arial" w:hAnsi="Arial" w:cs="Arial"/>
            <w:bCs/>
            <w:noProof/>
            <w:webHidden/>
            <w:sz w:val="24"/>
            <w:szCs w:val="24"/>
          </w:rPr>
          <w:t>16</w:t>
        </w:r>
        <w:r w:rsidRPr="00246522">
          <w:rPr>
            <w:rFonts w:ascii="Arial" w:hAnsi="Arial" w:cs="Arial"/>
            <w:bCs/>
            <w:noProof/>
            <w:webHidden/>
            <w:sz w:val="24"/>
            <w:szCs w:val="24"/>
          </w:rPr>
          <w:fldChar w:fldCharType="end"/>
        </w:r>
      </w:hyperlink>
    </w:p>
    <w:p w14:paraId="06607A35" w14:textId="7D1EB930" w:rsidR="00343887" w:rsidRPr="00246522" w:rsidRDefault="006825D1" w:rsidP="00246522">
      <w:pPr>
        <w:pStyle w:val="ndicedeilustraes"/>
        <w:tabs>
          <w:tab w:val="right" w:leader="dot" w:pos="9061"/>
        </w:tabs>
        <w:spacing w:line="360" w:lineRule="auto"/>
        <w:jc w:val="both"/>
        <w:rPr>
          <w:rFonts w:ascii="Arial" w:hAnsi="Arial" w:cs="Arial"/>
          <w:bCs/>
          <w:noProof/>
          <w:sz w:val="24"/>
          <w:szCs w:val="24"/>
        </w:rPr>
      </w:pPr>
      <w:hyperlink w:anchor="_Toc89727495" w:history="1">
        <w:r w:rsidR="00343887" w:rsidRPr="00246522">
          <w:rPr>
            <w:rStyle w:val="Hyperlink"/>
            <w:rFonts w:ascii="Arial" w:hAnsi="Arial" w:cs="Arial"/>
            <w:bCs/>
            <w:noProof/>
            <w:color w:val="auto"/>
            <w:sz w:val="24"/>
            <w:szCs w:val="24"/>
          </w:rPr>
          <w:t>Gráfico 2 - Artigos que relatam diminuição de dor</w:t>
        </w:r>
        <w:r w:rsidR="00343887" w:rsidRPr="00246522">
          <w:rPr>
            <w:rFonts w:ascii="Arial" w:hAnsi="Arial" w:cs="Arial"/>
            <w:bCs/>
            <w:noProof/>
            <w:webHidden/>
            <w:sz w:val="24"/>
            <w:szCs w:val="24"/>
          </w:rPr>
          <w:tab/>
        </w:r>
        <w:r w:rsidR="00343887" w:rsidRPr="00246522">
          <w:rPr>
            <w:rFonts w:ascii="Arial" w:hAnsi="Arial" w:cs="Arial"/>
            <w:bCs/>
            <w:noProof/>
            <w:webHidden/>
            <w:sz w:val="24"/>
            <w:szCs w:val="24"/>
          </w:rPr>
          <w:fldChar w:fldCharType="begin"/>
        </w:r>
        <w:r w:rsidR="00343887" w:rsidRPr="00246522">
          <w:rPr>
            <w:rFonts w:ascii="Arial" w:hAnsi="Arial" w:cs="Arial"/>
            <w:bCs/>
            <w:noProof/>
            <w:webHidden/>
            <w:sz w:val="24"/>
            <w:szCs w:val="24"/>
          </w:rPr>
          <w:instrText xml:space="preserve"> PAGEREF _Toc89727495 \h </w:instrText>
        </w:r>
        <w:r w:rsidR="00343887" w:rsidRPr="00246522">
          <w:rPr>
            <w:rFonts w:ascii="Arial" w:hAnsi="Arial" w:cs="Arial"/>
            <w:bCs/>
            <w:noProof/>
            <w:webHidden/>
            <w:sz w:val="24"/>
            <w:szCs w:val="24"/>
          </w:rPr>
        </w:r>
        <w:r w:rsidR="00343887" w:rsidRPr="00246522">
          <w:rPr>
            <w:rFonts w:ascii="Arial" w:hAnsi="Arial" w:cs="Arial"/>
            <w:bCs/>
            <w:noProof/>
            <w:webHidden/>
            <w:sz w:val="24"/>
            <w:szCs w:val="24"/>
          </w:rPr>
          <w:fldChar w:fldCharType="separate"/>
        </w:r>
        <w:r w:rsidR="00EA7DB6">
          <w:rPr>
            <w:rFonts w:ascii="Arial" w:hAnsi="Arial" w:cs="Arial"/>
            <w:bCs/>
            <w:noProof/>
            <w:webHidden/>
            <w:sz w:val="24"/>
            <w:szCs w:val="24"/>
          </w:rPr>
          <w:t>17</w:t>
        </w:r>
        <w:r w:rsidR="00343887" w:rsidRPr="00246522">
          <w:rPr>
            <w:rFonts w:ascii="Arial" w:hAnsi="Arial" w:cs="Arial"/>
            <w:bCs/>
            <w:noProof/>
            <w:webHidden/>
            <w:sz w:val="24"/>
            <w:szCs w:val="24"/>
          </w:rPr>
          <w:fldChar w:fldCharType="end"/>
        </w:r>
      </w:hyperlink>
    </w:p>
    <w:p w14:paraId="3E3CF6E1" w14:textId="6494E664" w:rsidR="00343887" w:rsidRPr="00246522" w:rsidRDefault="006825D1" w:rsidP="00246522">
      <w:pPr>
        <w:pStyle w:val="ndicedeilustraes"/>
        <w:tabs>
          <w:tab w:val="right" w:leader="dot" w:pos="9061"/>
        </w:tabs>
        <w:spacing w:line="360" w:lineRule="auto"/>
        <w:jc w:val="both"/>
        <w:rPr>
          <w:rFonts w:ascii="Arial" w:hAnsi="Arial" w:cs="Arial"/>
          <w:bCs/>
          <w:noProof/>
          <w:sz w:val="24"/>
          <w:szCs w:val="24"/>
        </w:rPr>
      </w:pPr>
      <w:hyperlink w:anchor="_Toc89727496" w:history="1">
        <w:r w:rsidR="00343887" w:rsidRPr="00246522">
          <w:rPr>
            <w:rStyle w:val="Hyperlink"/>
            <w:rFonts w:ascii="Arial" w:hAnsi="Arial" w:cs="Arial"/>
            <w:bCs/>
            <w:noProof/>
            <w:color w:val="auto"/>
            <w:sz w:val="24"/>
            <w:szCs w:val="24"/>
          </w:rPr>
          <w:t>Gráfico 3 - Artigos que associam a LBI com terapia miofuncional para efetividade do tratamento</w:t>
        </w:r>
        <w:r w:rsidR="00343887" w:rsidRPr="00246522">
          <w:rPr>
            <w:rFonts w:ascii="Arial" w:hAnsi="Arial" w:cs="Arial"/>
            <w:bCs/>
            <w:noProof/>
            <w:webHidden/>
            <w:sz w:val="24"/>
            <w:szCs w:val="24"/>
          </w:rPr>
          <w:tab/>
        </w:r>
        <w:r w:rsidR="00343887" w:rsidRPr="00246522">
          <w:rPr>
            <w:rFonts w:ascii="Arial" w:hAnsi="Arial" w:cs="Arial"/>
            <w:bCs/>
            <w:noProof/>
            <w:webHidden/>
            <w:sz w:val="24"/>
            <w:szCs w:val="24"/>
          </w:rPr>
          <w:fldChar w:fldCharType="begin"/>
        </w:r>
        <w:r w:rsidR="00343887" w:rsidRPr="00246522">
          <w:rPr>
            <w:rFonts w:ascii="Arial" w:hAnsi="Arial" w:cs="Arial"/>
            <w:bCs/>
            <w:noProof/>
            <w:webHidden/>
            <w:sz w:val="24"/>
            <w:szCs w:val="24"/>
          </w:rPr>
          <w:instrText xml:space="preserve"> PAGEREF _Toc89727496 \h </w:instrText>
        </w:r>
        <w:r w:rsidR="00343887" w:rsidRPr="00246522">
          <w:rPr>
            <w:rFonts w:ascii="Arial" w:hAnsi="Arial" w:cs="Arial"/>
            <w:bCs/>
            <w:noProof/>
            <w:webHidden/>
            <w:sz w:val="24"/>
            <w:szCs w:val="24"/>
          </w:rPr>
        </w:r>
        <w:r w:rsidR="00343887" w:rsidRPr="00246522">
          <w:rPr>
            <w:rFonts w:ascii="Arial" w:hAnsi="Arial" w:cs="Arial"/>
            <w:bCs/>
            <w:noProof/>
            <w:webHidden/>
            <w:sz w:val="24"/>
            <w:szCs w:val="24"/>
          </w:rPr>
          <w:fldChar w:fldCharType="separate"/>
        </w:r>
        <w:r w:rsidR="00EA7DB6">
          <w:rPr>
            <w:rFonts w:ascii="Arial" w:hAnsi="Arial" w:cs="Arial"/>
            <w:bCs/>
            <w:noProof/>
            <w:webHidden/>
            <w:sz w:val="24"/>
            <w:szCs w:val="24"/>
          </w:rPr>
          <w:t>17</w:t>
        </w:r>
        <w:r w:rsidR="00343887" w:rsidRPr="00246522">
          <w:rPr>
            <w:rFonts w:ascii="Arial" w:hAnsi="Arial" w:cs="Arial"/>
            <w:bCs/>
            <w:noProof/>
            <w:webHidden/>
            <w:sz w:val="24"/>
            <w:szCs w:val="24"/>
          </w:rPr>
          <w:fldChar w:fldCharType="end"/>
        </w:r>
      </w:hyperlink>
    </w:p>
    <w:p w14:paraId="43D7F559" w14:textId="19201AF9" w:rsidR="00343887" w:rsidRPr="00246522" w:rsidRDefault="006825D1" w:rsidP="00246522">
      <w:pPr>
        <w:pStyle w:val="ndicedeilustraes"/>
        <w:tabs>
          <w:tab w:val="right" w:leader="dot" w:pos="9061"/>
        </w:tabs>
        <w:spacing w:line="360" w:lineRule="auto"/>
        <w:jc w:val="both"/>
        <w:rPr>
          <w:rFonts w:ascii="Arial" w:hAnsi="Arial" w:cs="Arial"/>
          <w:bCs/>
          <w:noProof/>
          <w:sz w:val="24"/>
          <w:szCs w:val="24"/>
        </w:rPr>
      </w:pPr>
      <w:hyperlink w:anchor="_Toc89727497" w:history="1">
        <w:r w:rsidR="00343887" w:rsidRPr="00246522">
          <w:rPr>
            <w:rStyle w:val="Hyperlink"/>
            <w:rFonts w:ascii="Arial" w:hAnsi="Arial" w:cs="Arial"/>
            <w:bCs/>
            <w:noProof/>
            <w:color w:val="auto"/>
            <w:sz w:val="24"/>
            <w:szCs w:val="24"/>
          </w:rPr>
          <w:t>Gráfico 4 - Artigos que relatam melhora na abertura de boca</w:t>
        </w:r>
        <w:r w:rsidR="00343887" w:rsidRPr="00246522">
          <w:rPr>
            <w:rFonts w:ascii="Arial" w:hAnsi="Arial" w:cs="Arial"/>
            <w:bCs/>
            <w:noProof/>
            <w:webHidden/>
            <w:sz w:val="24"/>
            <w:szCs w:val="24"/>
          </w:rPr>
          <w:tab/>
        </w:r>
        <w:r w:rsidR="00343887" w:rsidRPr="00246522">
          <w:rPr>
            <w:rFonts w:ascii="Arial" w:hAnsi="Arial" w:cs="Arial"/>
            <w:bCs/>
            <w:noProof/>
            <w:webHidden/>
            <w:sz w:val="24"/>
            <w:szCs w:val="24"/>
          </w:rPr>
          <w:fldChar w:fldCharType="begin"/>
        </w:r>
        <w:r w:rsidR="00343887" w:rsidRPr="00246522">
          <w:rPr>
            <w:rFonts w:ascii="Arial" w:hAnsi="Arial" w:cs="Arial"/>
            <w:bCs/>
            <w:noProof/>
            <w:webHidden/>
            <w:sz w:val="24"/>
            <w:szCs w:val="24"/>
          </w:rPr>
          <w:instrText xml:space="preserve"> PAGEREF _Toc89727497 \h </w:instrText>
        </w:r>
        <w:r w:rsidR="00343887" w:rsidRPr="00246522">
          <w:rPr>
            <w:rFonts w:ascii="Arial" w:hAnsi="Arial" w:cs="Arial"/>
            <w:bCs/>
            <w:noProof/>
            <w:webHidden/>
            <w:sz w:val="24"/>
            <w:szCs w:val="24"/>
          </w:rPr>
        </w:r>
        <w:r w:rsidR="00343887" w:rsidRPr="00246522">
          <w:rPr>
            <w:rFonts w:ascii="Arial" w:hAnsi="Arial" w:cs="Arial"/>
            <w:bCs/>
            <w:noProof/>
            <w:webHidden/>
            <w:sz w:val="24"/>
            <w:szCs w:val="24"/>
          </w:rPr>
          <w:fldChar w:fldCharType="separate"/>
        </w:r>
        <w:r w:rsidR="00EA7DB6">
          <w:rPr>
            <w:rFonts w:ascii="Arial" w:hAnsi="Arial" w:cs="Arial"/>
            <w:bCs/>
            <w:noProof/>
            <w:webHidden/>
            <w:sz w:val="24"/>
            <w:szCs w:val="24"/>
          </w:rPr>
          <w:t>18</w:t>
        </w:r>
        <w:r w:rsidR="00343887" w:rsidRPr="00246522">
          <w:rPr>
            <w:rFonts w:ascii="Arial" w:hAnsi="Arial" w:cs="Arial"/>
            <w:bCs/>
            <w:noProof/>
            <w:webHidden/>
            <w:sz w:val="24"/>
            <w:szCs w:val="24"/>
          </w:rPr>
          <w:fldChar w:fldCharType="end"/>
        </w:r>
      </w:hyperlink>
    </w:p>
    <w:p w14:paraId="2896C4A0" w14:textId="77777777" w:rsidR="00F8283B" w:rsidRPr="00246522" w:rsidRDefault="00343887" w:rsidP="00246522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246522">
        <w:rPr>
          <w:rFonts w:ascii="Arial" w:hAnsi="Arial" w:cs="Arial"/>
          <w:bCs/>
          <w:sz w:val="24"/>
          <w:szCs w:val="24"/>
        </w:rPr>
        <w:fldChar w:fldCharType="end"/>
      </w:r>
      <w:r w:rsidR="00F8283B" w:rsidRPr="00246522">
        <w:rPr>
          <w:rFonts w:ascii="Arial" w:hAnsi="Arial" w:cs="Arial"/>
          <w:bCs/>
          <w:sz w:val="24"/>
          <w:szCs w:val="24"/>
        </w:rPr>
        <w:fldChar w:fldCharType="begin"/>
      </w:r>
      <w:r w:rsidR="00F8283B" w:rsidRPr="00246522">
        <w:rPr>
          <w:rFonts w:ascii="Arial" w:hAnsi="Arial" w:cs="Arial"/>
          <w:bCs/>
          <w:sz w:val="24"/>
          <w:szCs w:val="24"/>
        </w:rPr>
        <w:instrText xml:space="preserve"> TOC \h \z \c "Quadro" </w:instrText>
      </w:r>
      <w:r w:rsidR="00F8283B" w:rsidRPr="00246522">
        <w:rPr>
          <w:rFonts w:ascii="Arial" w:hAnsi="Arial" w:cs="Arial"/>
          <w:bCs/>
          <w:sz w:val="24"/>
          <w:szCs w:val="24"/>
        </w:rPr>
        <w:fldChar w:fldCharType="separate"/>
      </w:r>
    </w:p>
    <w:p w14:paraId="3B01EAE4" w14:textId="3EDD64D9" w:rsidR="00F8283B" w:rsidRPr="00246522" w:rsidRDefault="006825D1" w:rsidP="00246522">
      <w:pPr>
        <w:pStyle w:val="ndicedeilustraes"/>
        <w:tabs>
          <w:tab w:val="right" w:leader="dot" w:pos="9061"/>
        </w:tabs>
        <w:spacing w:line="360" w:lineRule="auto"/>
        <w:jc w:val="both"/>
        <w:rPr>
          <w:rFonts w:ascii="Arial" w:eastAsiaTheme="minorEastAsia" w:hAnsi="Arial" w:cs="Arial"/>
          <w:noProof/>
          <w:sz w:val="24"/>
          <w:szCs w:val="24"/>
          <w:lang w:eastAsia="pt-BR"/>
        </w:rPr>
      </w:pPr>
      <w:hyperlink w:anchor="_Toc89728478" w:history="1">
        <w:r w:rsidR="00F8283B" w:rsidRPr="00246522">
          <w:rPr>
            <w:rStyle w:val="Hyperlink"/>
            <w:rFonts w:ascii="Arial" w:hAnsi="Arial" w:cs="Arial"/>
            <w:noProof/>
            <w:sz w:val="24"/>
            <w:szCs w:val="24"/>
          </w:rPr>
          <w:t>Quadro 1 - Resultados coletados.</w:t>
        </w:r>
        <w:r w:rsidR="00F8283B" w:rsidRPr="00246522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F8283B" w:rsidRPr="00246522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F8283B" w:rsidRPr="00246522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_Toc89728478 \h </w:instrText>
        </w:r>
        <w:r w:rsidR="00F8283B" w:rsidRPr="00246522">
          <w:rPr>
            <w:rFonts w:ascii="Arial" w:hAnsi="Arial" w:cs="Arial"/>
            <w:noProof/>
            <w:webHidden/>
            <w:sz w:val="24"/>
            <w:szCs w:val="24"/>
          </w:rPr>
        </w:r>
        <w:r w:rsidR="00F8283B" w:rsidRPr="00246522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EA7DB6">
          <w:rPr>
            <w:rFonts w:ascii="Arial" w:hAnsi="Arial" w:cs="Arial"/>
            <w:noProof/>
            <w:webHidden/>
            <w:sz w:val="24"/>
            <w:szCs w:val="24"/>
          </w:rPr>
          <w:t>9</w:t>
        </w:r>
        <w:r w:rsidR="00F8283B" w:rsidRPr="00246522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69A4317" w14:textId="714CC10B" w:rsidR="00343887" w:rsidRDefault="00F8283B" w:rsidP="0024652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46522">
        <w:rPr>
          <w:rFonts w:ascii="Arial" w:hAnsi="Arial" w:cs="Arial"/>
          <w:bCs/>
          <w:sz w:val="24"/>
          <w:szCs w:val="24"/>
        </w:rPr>
        <w:fldChar w:fldCharType="end"/>
      </w:r>
    </w:p>
    <w:p w14:paraId="526A9C2F" w14:textId="77777777" w:rsidR="00343887" w:rsidRDefault="00343887" w:rsidP="006B6F3C">
      <w:pPr>
        <w:tabs>
          <w:tab w:val="left" w:pos="1140"/>
        </w:tabs>
        <w:jc w:val="center"/>
        <w:rPr>
          <w:rFonts w:ascii="Arial" w:hAnsi="Arial" w:cs="Arial"/>
          <w:b/>
          <w:sz w:val="24"/>
          <w:szCs w:val="24"/>
        </w:rPr>
      </w:pPr>
    </w:p>
    <w:p w14:paraId="45A260DA" w14:textId="77777777" w:rsidR="006B6F3C" w:rsidRDefault="006B6F3C" w:rsidP="006B6F3C">
      <w:pPr>
        <w:tabs>
          <w:tab w:val="left" w:pos="1140"/>
        </w:tabs>
        <w:jc w:val="center"/>
        <w:rPr>
          <w:rFonts w:ascii="Arial" w:hAnsi="Arial" w:cs="Arial"/>
          <w:b/>
          <w:sz w:val="24"/>
          <w:szCs w:val="24"/>
        </w:rPr>
      </w:pPr>
    </w:p>
    <w:p w14:paraId="016A718D" w14:textId="77777777" w:rsidR="006B6F3C" w:rsidRDefault="006B6F3C" w:rsidP="006B6F3C">
      <w:pPr>
        <w:tabs>
          <w:tab w:val="left" w:pos="1140"/>
        </w:tabs>
        <w:jc w:val="center"/>
        <w:rPr>
          <w:rFonts w:ascii="Arial" w:hAnsi="Arial" w:cs="Arial"/>
          <w:b/>
          <w:sz w:val="24"/>
          <w:szCs w:val="24"/>
        </w:rPr>
      </w:pPr>
    </w:p>
    <w:p w14:paraId="3B4A6C9E" w14:textId="650ADC6D" w:rsidR="00343887" w:rsidRDefault="00343887" w:rsidP="00B04F92">
      <w:pPr>
        <w:tabs>
          <w:tab w:val="left" w:pos="1140"/>
        </w:tabs>
        <w:rPr>
          <w:rFonts w:ascii="Arial" w:hAnsi="Arial" w:cs="Arial"/>
          <w:b/>
          <w:sz w:val="24"/>
          <w:szCs w:val="24"/>
        </w:rPr>
      </w:pPr>
    </w:p>
    <w:p w14:paraId="73F11FA5" w14:textId="77777777" w:rsidR="00DC4748" w:rsidRDefault="00DC4748" w:rsidP="00F8283B">
      <w:pPr>
        <w:pStyle w:val="Ttulo1"/>
        <w:jc w:val="center"/>
        <w:rPr>
          <w:rFonts w:cs="Arial"/>
          <w:b w:val="0"/>
          <w:szCs w:val="24"/>
        </w:rPr>
        <w:sectPr w:rsidR="00DC4748" w:rsidSect="00DD211C">
          <w:footerReference w:type="default" r:id="rId10"/>
          <w:type w:val="continuous"/>
          <w:pgSz w:w="11906" w:h="16838" w:code="9"/>
          <w:pgMar w:top="1701" w:right="1134" w:bottom="1134" w:left="1701" w:header="1134" w:footer="1134" w:gutter="0"/>
          <w:cols w:space="708"/>
          <w:docGrid w:linePitch="360"/>
        </w:sectPr>
      </w:pPr>
    </w:p>
    <w:p w14:paraId="10463A30" w14:textId="0457E7F1" w:rsidR="00C3105F" w:rsidRPr="00F8283B" w:rsidRDefault="00C3105F" w:rsidP="00F8283B">
      <w:pPr>
        <w:pStyle w:val="Ttulo1"/>
        <w:jc w:val="center"/>
        <w:rPr>
          <w:sz w:val="28"/>
          <w:szCs w:val="36"/>
        </w:rPr>
      </w:pPr>
      <w:r>
        <w:rPr>
          <w:rFonts w:cs="Arial"/>
          <w:b w:val="0"/>
          <w:szCs w:val="24"/>
        </w:rPr>
        <w:lastRenderedPageBreak/>
        <w:fldChar w:fldCharType="begin"/>
      </w:r>
      <w:r>
        <w:rPr>
          <w:rFonts w:cs="Arial"/>
          <w:b w:val="0"/>
          <w:szCs w:val="24"/>
        </w:rPr>
        <w:instrText xml:space="preserve"> TOC \h \z \c "Quadro" </w:instrText>
      </w:r>
      <w:r>
        <w:rPr>
          <w:rFonts w:cs="Arial"/>
          <w:b w:val="0"/>
          <w:szCs w:val="24"/>
        </w:rPr>
        <w:fldChar w:fldCharType="separate"/>
      </w:r>
    </w:p>
    <w:p w14:paraId="520D5B11" w14:textId="2F7445F9" w:rsidR="00B04F92" w:rsidRPr="004877BA" w:rsidRDefault="00C3105F" w:rsidP="000B57E9">
      <w:pPr>
        <w:pStyle w:val="Ttulo1"/>
      </w:pPr>
      <w:r>
        <w:fldChar w:fldCharType="end"/>
      </w:r>
      <w:bookmarkStart w:id="1" w:name="_Toc89729513"/>
      <w:r w:rsidR="00B04F92" w:rsidRPr="004877BA">
        <w:t>RESUMO</w:t>
      </w:r>
      <w:bookmarkEnd w:id="1"/>
      <w:r w:rsidR="00B04F92" w:rsidRPr="004877BA">
        <w:t xml:space="preserve"> </w:t>
      </w:r>
    </w:p>
    <w:p w14:paraId="7962CF46" w14:textId="77777777" w:rsidR="00B04F92" w:rsidRDefault="00B04F92" w:rsidP="00B04F92">
      <w:pPr>
        <w:tabs>
          <w:tab w:val="left" w:pos="1140"/>
        </w:tabs>
        <w:jc w:val="both"/>
        <w:rPr>
          <w:rFonts w:ascii="Arial" w:hAnsi="Arial" w:cs="Arial"/>
          <w:b/>
          <w:sz w:val="24"/>
          <w:szCs w:val="24"/>
        </w:rPr>
      </w:pPr>
    </w:p>
    <w:p w14:paraId="3DF3CAEC" w14:textId="7C770733" w:rsidR="00B04F92" w:rsidRDefault="00B04F92" w:rsidP="00B04F92">
      <w:pPr>
        <w:tabs>
          <w:tab w:val="left" w:pos="1140"/>
        </w:tabs>
        <w:jc w:val="both"/>
        <w:rPr>
          <w:rFonts w:ascii="Arial" w:hAnsi="Arial" w:cs="Arial"/>
          <w:bCs/>
          <w:sz w:val="24"/>
          <w:szCs w:val="24"/>
        </w:rPr>
      </w:pPr>
      <w:r w:rsidRPr="00B40AF8">
        <w:rPr>
          <w:rFonts w:ascii="Arial" w:hAnsi="Arial" w:cs="Arial"/>
          <w:b/>
          <w:sz w:val="24"/>
          <w:szCs w:val="24"/>
        </w:rPr>
        <w:t>Objetivo</w:t>
      </w:r>
      <w:r w:rsidRPr="00B04F92">
        <w:rPr>
          <w:rFonts w:ascii="Arial" w:hAnsi="Arial" w:cs="Arial"/>
          <w:bCs/>
          <w:sz w:val="24"/>
          <w:szCs w:val="24"/>
        </w:rPr>
        <w:t>: Realizar uma revisão sistemática sobre a</w:t>
      </w:r>
      <w:r>
        <w:rPr>
          <w:rFonts w:ascii="Arial" w:hAnsi="Arial" w:cs="Arial"/>
          <w:bCs/>
          <w:sz w:val="24"/>
          <w:szCs w:val="24"/>
        </w:rPr>
        <w:t xml:space="preserve"> atuação fonoaudiológica com </w:t>
      </w:r>
      <w:proofErr w:type="spellStart"/>
      <w:r>
        <w:rPr>
          <w:rFonts w:ascii="Arial" w:hAnsi="Arial" w:cs="Arial"/>
          <w:bCs/>
          <w:sz w:val="24"/>
          <w:szCs w:val="24"/>
        </w:rPr>
        <w:t>Laserterapia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nos casos de Disfunção Temporomandibular</w:t>
      </w:r>
      <w:r w:rsidRPr="00B04F92">
        <w:rPr>
          <w:rFonts w:ascii="Arial" w:hAnsi="Arial" w:cs="Arial"/>
          <w:bCs/>
          <w:sz w:val="24"/>
          <w:szCs w:val="24"/>
        </w:rPr>
        <w:t xml:space="preserve">. </w:t>
      </w:r>
      <w:r w:rsidR="00840A5E" w:rsidRPr="00B30737">
        <w:rPr>
          <w:rFonts w:ascii="Arial" w:hAnsi="Arial" w:cs="Arial"/>
          <w:b/>
          <w:bCs/>
          <w:sz w:val="24"/>
          <w:szCs w:val="24"/>
        </w:rPr>
        <w:t>Método:</w:t>
      </w:r>
      <w:r w:rsidR="00840A5E">
        <w:rPr>
          <w:rFonts w:ascii="Arial" w:hAnsi="Arial" w:cs="Arial"/>
          <w:bCs/>
          <w:sz w:val="24"/>
          <w:szCs w:val="24"/>
        </w:rPr>
        <w:t xml:space="preserve"> Foi realizada uma revisão de literatura, que utilizou artigos das bases de dados </w:t>
      </w:r>
      <w:proofErr w:type="spellStart"/>
      <w:r w:rsidR="00840A5E">
        <w:rPr>
          <w:rFonts w:ascii="Arial" w:hAnsi="Arial" w:cs="Arial"/>
          <w:bCs/>
          <w:sz w:val="24"/>
          <w:szCs w:val="24"/>
        </w:rPr>
        <w:t>PubMed</w:t>
      </w:r>
      <w:proofErr w:type="spellEnd"/>
      <w:r w:rsidR="00840A5E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840A5E">
        <w:rPr>
          <w:rFonts w:ascii="Arial" w:hAnsi="Arial" w:cs="Arial"/>
          <w:bCs/>
          <w:sz w:val="24"/>
          <w:szCs w:val="24"/>
        </w:rPr>
        <w:t>Lilacs</w:t>
      </w:r>
      <w:proofErr w:type="spellEnd"/>
      <w:r w:rsidR="00840A5E">
        <w:rPr>
          <w:rFonts w:ascii="Arial" w:hAnsi="Arial" w:cs="Arial"/>
          <w:bCs/>
          <w:sz w:val="24"/>
          <w:szCs w:val="24"/>
        </w:rPr>
        <w:t xml:space="preserve"> e </w:t>
      </w:r>
      <w:proofErr w:type="spellStart"/>
      <w:r w:rsidR="00840A5E">
        <w:rPr>
          <w:rFonts w:ascii="Arial" w:hAnsi="Arial" w:cs="Arial"/>
          <w:bCs/>
          <w:sz w:val="24"/>
          <w:szCs w:val="24"/>
        </w:rPr>
        <w:t>Scielo</w:t>
      </w:r>
      <w:proofErr w:type="spellEnd"/>
      <w:r w:rsidR="00840A5E">
        <w:rPr>
          <w:rFonts w:ascii="Arial" w:hAnsi="Arial" w:cs="Arial"/>
          <w:bCs/>
          <w:sz w:val="24"/>
          <w:szCs w:val="24"/>
        </w:rPr>
        <w:t xml:space="preserve">, que tinham como objetivo a atuação fonoaudiológica com </w:t>
      </w:r>
      <w:proofErr w:type="spellStart"/>
      <w:r w:rsidR="00840A5E">
        <w:rPr>
          <w:rFonts w:ascii="Arial" w:hAnsi="Arial" w:cs="Arial"/>
          <w:bCs/>
          <w:sz w:val="24"/>
          <w:szCs w:val="24"/>
        </w:rPr>
        <w:t>Laserterapia</w:t>
      </w:r>
      <w:proofErr w:type="spellEnd"/>
      <w:r w:rsidR="00840A5E">
        <w:rPr>
          <w:rFonts w:ascii="Arial" w:hAnsi="Arial" w:cs="Arial"/>
          <w:bCs/>
          <w:sz w:val="24"/>
          <w:szCs w:val="24"/>
        </w:rPr>
        <w:t xml:space="preserve"> nos casos de DTM, publicados em português, entre os anos de 2016 e 2021</w:t>
      </w:r>
      <w:r w:rsidR="00B30737">
        <w:rPr>
          <w:rFonts w:ascii="Arial" w:hAnsi="Arial" w:cs="Arial"/>
          <w:bCs/>
          <w:sz w:val="24"/>
          <w:szCs w:val="24"/>
        </w:rPr>
        <w:t xml:space="preserve"> com os descritores “</w:t>
      </w:r>
      <w:proofErr w:type="spellStart"/>
      <w:r w:rsidR="00B30737">
        <w:rPr>
          <w:rFonts w:ascii="Arial" w:hAnsi="Arial" w:cs="Arial"/>
          <w:bCs/>
          <w:sz w:val="24"/>
          <w:szCs w:val="24"/>
        </w:rPr>
        <w:t>laserterapia</w:t>
      </w:r>
      <w:proofErr w:type="spellEnd"/>
      <w:r w:rsidR="00B30737">
        <w:rPr>
          <w:rFonts w:ascii="Arial" w:hAnsi="Arial" w:cs="Arial"/>
          <w:bCs/>
          <w:sz w:val="24"/>
          <w:szCs w:val="24"/>
        </w:rPr>
        <w:t>”, “disfunção temporomandibular” e “fonoaudiologia”.</w:t>
      </w:r>
      <w:r w:rsidR="00B30737" w:rsidRPr="00B30737">
        <w:rPr>
          <w:rFonts w:ascii="Arial" w:hAnsi="Arial" w:cs="Arial"/>
          <w:sz w:val="24"/>
          <w:szCs w:val="24"/>
        </w:rPr>
        <w:t xml:space="preserve"> </w:t>
      </w:r>
      <w:r w:rsidR="00B30737">
        <w:rPr>
          <w:rFonts w:ascii="Arial" w:hAnsi="Arial" w:cs="Arial"/>
          <w:sz w:val="24"/>
          <w:szCs w:val="24"/>
        </w:rPr>
        <w:t xml:space="preserve">Foram excluídos os artigos publicados em período inferior ao pré-estabelecido, que realizavam a </w:t>
      </w:r>
      <w:proofErr w:type="spellStart"/>
      <w:r w:rsidR="00B30737">
        <w:rPr>
          <w:rFonts w:ascii="Arial" w:hAnsi="Arial" w:cs="Arial"/>
          <w:sz w:val="24"/>
          <w:szCs w:val="24"/>
        </w:rPr>
        <w:t>Laserterapia</w:t>
      </w:r>
      <w:proofErr w:type="spellEnd"/>
      <w:r w:rsidR="00B30737">
        <w:rPr>
          <w:rFonts w:ascii="Arial" w:hAnsi="Arial" w:cs="Arial"/>
          <w:sz w:val="24"/>
          <w:szCs w:val="24"/>
        </w:rPr>
        <w:t xml:space="preserve"> no tratamento de outras patologias e que não descreveram o uso da </w:t>
      </w:r>
      <w:proofErr w:type="spellStart"/>
      <w:r w:rsidR="00B30737">
        <w:rPr>
          <w:rFonts w:ascii="Arial" w:hAnsi="Arial" w:cs="Arial"/>
          <w:sz w:val="24"/>
          <w:szCs w:val="24"/>
        </w:rPr>
        <w:t>Laserterapia</w:t>
      </w:r>
      <w:proofErr w:type="spellEnd"/>
      <w:r w:rsidR="00B30737">
        <w:rPr>
          <w:rFonts w:ascii="Arial" w:hAnsi="Arial" w:cs="Arial"/>
          <w:sz w:val="24"/>
          <w:szCs w:val="24"/>
        </w:rPr>
        <w:t xml:space="preserve"> como recurso para o tratamento da DTM. </w:t>
      </w:r>
      <w:r w:rsidRPr="00B04F92">
        <w:rPr>
          <w:rFonts w:ascii="Arial" w:hAnsi="Arial" w:cs="Arial"/>
          <w:bCs/>
          <w:sz w:val="24"/>
          <w:szCs w:val="24"/>
        </w:rPr>
        <w:t xml:space="preserve"> </w:t>
      </w:r>
      <w:r w:rsidRPr="00B40AF8">
        <w:rPr>
          <w:rFonts w:ascii="Arial" w:hAnsi="Arial" w:cs="Arial"/>
          <w:b/>
          <w:sz w:val="24"/>
          <w:szCs w:val="24"/>
        </w:rPr>
        <w:t>Resultados</w:t>
      </w:r>
      <w:r w:rsidRPr="00B04F92">
        <w:rPr>
          <w:rFonts w:ascii="Arial" w:hAnsi="Arial" w:cs="Arial"/>
          <w:bCs/>
          <w:sz w:val="24"/>
          <w:szCs w:val="24"/>
        </w:rPr>
        <w:t>: Após a triagem</w:t>
      </w:r>
      <w:r w:rsidR="00B40AF8">
        <w:rPr>
          <w:rFonts w:ascii="Arial" w:hAnsi="Arial" w:cs="Arial"/>
          <w:bCs/>
          <w:sz w:val="24"/>
          <w:szCs w:val="24"/>
        </w:rPr>
        <w:t>,</w:t>
      </w:r>
      <w:r w:rsidRPr="00B04F92">
        <w:rPr>
          <w:rFonts w:ascii="Arial" w:hAnsi="Arial" w:cs="Arial"/>
          <w:bCs/>
          <w:sz w:val="24"/>
          <w:szCs w:val="24"/>
        </w:rPr>
        <w:t xml:space="preserve"> </w:t>
      </w:r>
      <w:r w:rsidR="00B40AF8">
        <w:rPr>
          <w:rFonts w:ascii="Arial" w:hAnsi="Arial" w:cs="Arial"/>
          <w:bCs/>
          <w:sz w:val="24"/>
          <w:szCs w:val="24"/>
        </w:rPr>
        <w:t>12</w:t>
      </w:r>
      <w:r w:rsidRPr="00B04F92">
        <w:rPr>
          <w:rFonts w:ascii="Arial" w:hAnsi="Arial" w:cs="Arial"/>
          <w:bCs/>
          <w:sz w:val="24"/>
          <w:szCs w:val="24"/>
        </w:rPr>
        <w:t xml:space="preserve"> artigos foram selecionados, nos quais os resultados apontaram que </w:t>
      </w:r>
      <w:r w:rsidR="00B40AF8">
        <w:rPr>
          <w:rFonts w:ascii="Arial" w:hAnsi="Arial" w:cs="Arial"/>
          <w:bCs/>
          <w:sz w:val="24"/>
          <w:szCs w:val="24"/>
        </w:rPr>
        <w:t xml:space="preserve">o LASER é eficaz </w:t>
      </w:r>
      <w:r w:rsidRPr="00B04F92">
        <w:rPr>
          <w:rFonts w:ascii="Arial" w:hAnsi="Arial" w:cs="Arial"/>
          <w:bCs/>
          <w:sz w:val="24"/>
          <w:szCs w:val="24"/>
        </w:rPr>
        <w:t>no controle da disfunção temporomandibular dolorosa, possibilitando redução da intensidade de dor</w:t>
      </w:r>
      <w:r w:rsidR="00B40AF8">
        <w:rPr>
          <w:rFonts w:ascii="Arial" w:hAnsi="Arial" w:cs="Arial"/>
          <w:bCs/>
          <w:sz w:val="24"/>
          <w:szCs w:val="24"/>
        </w:rPr>
        <w:t xml:space="preserve"> </w:t>
      </w:r>
      <w:r w:rsidRPr="00B04F92">
        <w:rPr>
          <w:rFonts w:ascii="Arial" w:hAnsi="Arial" w:cs="Arial"/>
          <w:bCs/>
          <w:sz w:val="24"/>
          <w:szCs w:val="24"/>
        </w:rPr>
        <w:t xml:space="preserve">e da movimentação mandibular, podendo-se observar também </w:t>
      </w:r>
      <w:r w:rsidR="00B40AF8">
        <w:rPr>
          <w:rFonts w:ascii="Arial" w:hAnsi="Arial" w:cs="Arial"/>
          <w:bCs/>
          <w:sz w:val="24"/>
          <w:szCs w:val="24"/>
        </w:rPr>
        <w:t>melhora da qualidade de vida desses indivíduos</w:t>
      </w:r>
      <w:r w:rsidRPr="00B04F92">
        <w:rPr>
          <w:rFonts w:ascii="Arial" w:hAnsi="Arial" w:cs="Arial"/>
          <w:bCs/>
          <w:sz w:val="24"/>
          <w:szCs w:val="24"/>
        </w:rPr>
        <w:t xml:space="preserve">. </w:t>
      </w:r>
      <w:r w:rsidRPr="00B40AF8">
        <w:rPr>
          <w:rFonts w:ascii="Arial" w:hAnsi="Arial" w:cs="Arial"/>
          <w:b/>
          <w:sz w:val="24"/>
          <w:szCs w:val="24"/>
        </w:rPr>
        <w:t>Conclusão</w:t>
      </w:r>
      <w:r w:rsidRPr="00B04F92">
        <w:rPr>
          <w:rFonts w:ascii="Arial" w:hAnsi="Arial" w:cs="Arial"/>
          <w:bCs/>
          <w:sz w:val="24"/>
          <w:szCs w:val="24"/>
        </w:rPr>
        <w:t xml:space="preserve">: </w:t>
      </w:r>
      <w:r w:rsidR="00B40AF8">
        <w:rPr>
          <w:rFonts w:ascii="Arial" w:hAnsi="Arial" w:cs="Arial"/>
          <w:bCs/>
          <w:sz w:val="24"/>
          <w:szCs w:val="24"/>
        </w:rPr>
        <w:t>Conclui-se</w:t>
      </w:r>
      <w:r w:rsidR="00F5718C" w:rsidRPr="00F5718C">
        <w:rPr>
          <w:rFonts w:ascii="Arial" w:hAnsi="Arial" w:cs="Arial"/>
          <w:bCs/>
          <w:sz w:val="24"/>
          <w:szCs w:val="24"/>
        </w:rPr>
        <w:t xml:space="preserve"> que a utilização da </w:t>
      </w:r>
      <w:proofErr w:type="spellStart"/>
      <w:r w:rsidR="00F5718C" w:rsidRPr="00F5718C">
        <w:rPr>
          <w:rFonts w:ascii="Arial" w:hAnsi="Arial" w:cs="Arial"/>
          <w:bCs/>
          <w:sz w:val="24"/>
          <w:szCs w:val="24"/>
        </w:rPr>
        <w:t>Laserterapia</w:t>
      </w:r>
      <w:proofErr w:type="spellEnd"/>
      <w:r w:rsidR="00F5718C" w:rsidRPr="00F5718C">
        <w:rPr>
          <w:rFonts w:ascii="Arial" w:hAnsi="Arial" w:cs="Arial"/>
          <w:bCs/>
          <w:sz w:val="24"/>
          <w:szCs w:val="24"/>
        </w:rPr>
        <w:t xml:space="preserve"> é considerada eficaz para o tratamento dos casos de DTM, já que por meio dos estudos apresentados nesse trabalho, pôde-se concluir que quando associada à terapia </w:t>
      </w:r>
      <w:proofErr w:type="spellStart"/>
      <w:r w:rsidR="00F5718C" w:rsidRPr="00F5718C">
        <w:rPr>
          <w:rFonts w:ascii="Arial" w:hAnsi="Arial" w:cs="Arial"/>
          <w:bCs/>
          <w:sz w:val="24"/>
          <w:szCs w:val="24"/>
        </w:rPr>
        <w:t>miofuncional</w:t>
      </w:r>
      <w:proofErr w:type="spellEnd"/>
      <w:r w:rsidR="00F5718C" w:rsidRPr="00F5718C">
        <w:rPr>
          <w:rFonts w:ascii="Arial" w:hAnsi="Arial" w:cs="Arial"/>
          <w:bCs/>
          <w:sz w:val="24"/>
          <w:szCs w:val="24"/>
        </w:rPr>
        <w:t>, esse recurso traz diversos benefícios para o indivíduo, como diminuição da dor, melhora da abertura de boca, equilíbrio das funções do sistema estomatognático e melhor</w:t>
      </w:r>
      <w:r w:rsidR="007A66C1">
        <w:rPr>
          <w:rFonts w:ascii="Arial" w:hAnsi="Arial" w:cs="Arial"/>
          <w:bCs/>
          <w:sz w:val="24"/>
          <w:szCs w:val="24"/>
        </w:rPr>
        <w:t>a da</w:t>
      </w:r>
      <w:r w:rsidR="00F5718C" w:rsidRPr="00F5718C">
        <w:rPr>
          <w:rFonts w:ascii="Arial" w:hAnsi="Arial" w:cs="Arial"/>
          <w:bCs/>
          <w:sz w:val="24"/>
          <w:szCs w:val="24"/>
        </w:rPr>
        <w:t xml:space="preserve"> qualidade de vida.</w:t>
      </w:r>
    </w:p>
    <w:p w14:paraId="74F39F19" w14:textId="77777777" w:rsidR="00DC4748" w:rsidRDefault="00DC4748" w:rsidP="00B04F92">
      <w:pPr>
        <w:tabs>
          <w:tab w:val="left" w:pos="1140"/>
        </w:tabs>
        <w:jc w:val="both"/>
        <w:rPr>
          <w:rFonts w:ascii="Arial" w:hAnsi="Arial" w:cs="Arial"/>
          <w:bCs/>
          <w:sz w:val="24"/>
          <w:szCs w:val="24"/>
        </w:rPr>
        <w:sectPr w:rsidR="00DC4748" w:rsidSect="00DC4748">
          <w:footerReference w:type="default" r:id="rId11"/>
          <w:pgSz w:w="11906" w:h="16838" w:code="9"/>
          <w:pgMar w:top="1701" w:right="1134" w:bottom="1134" w:left="1701" w:header="1134" w:footer="1134" w:gutter="0"/>
          <w:cols w:space="708"/>
          <w:docGrid w:linePitch="360"/>
        </w:sectPr>
      </w:pPr>
    </w:p>
    <w:p w14:paraId="785CF129" w14:textId="40757418" w:rsidR="00503754" w:rsidRDefault="00503754" w:rsidP="00B04F92">
      <w:pPr>
        <w:tabs>
          <w:tab w:val="left" w:pos="1140"/>
        </w:tabs>
        <w:jc w:val="both"/>
        <w:rPr>
          <w:rFonts w:ascii="Arial" w:hAnsi="Arial" w:cs="Arial"/>
          <w:bCs/>
          <w:sz w:val="24"/>
          <w:szCs w:val="24"/>
        </w:rPr>
      </w:pPr>
    </w:p>
    <w:p w14:paraId="209CA849" w14:textId="77777777" w:rsidR="00503754" w:rsidRDefault="00503754" w:rsidP="00B04F92">
      <w:pPr>
        <w:tabs>
          <w:tab w:val="left" w:pos="1140"/>
        </w:tabs>
        <w:jc w:val="both"/>
        <w:rPr>
          <w:rFonts w:ascii="Arial" w:hAnsi="Arial" w:cs="Arial"/>
          <w:bCs/>
          <w:sz w:val="24"/>
          <w:szCs w:val="24"/>
        </w:rPr>
      </w:pPr>
    </w:p>
    <w:p w14:paraId="44850EBE" w14:textId="5D3B7807" w:rsidR="005D1E50" w:rsidRDefault="00503754" w:rsidP="00503754">
      <w:pPr>
        <w:tabs>
          <w:tab w:val="left" w:pos="1140"/>
        </w:tabs>
        <w:jc w:val="both"/>
        <w:rPr>
          <w:rFonts w:ascii="Arial" w:hAnsi="Arial" w:cs="Arial"/>
          <w:bCs/>
          <w:sz w:val="24"/>
          <w:szCs w:val="24"/>
        </w:rPr>
      </w:pPr>
      <w:r w:rsidRPr="00503754">
        <w:rPr>
          <w:rFonts w:ascii="Arial" w:hAnsi="Arial" w:cs="Arial"/>
          <w:b/>
          <w:bCs/>
          <w:sz w:val="24"/>
          <w:szCs w:val="24"/>
        </w:rPr>
        <w:t>Abstract:</w:t>
      </w:r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To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carry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out a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systematic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review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of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speech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therapy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with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laser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therapy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in cases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of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temporomandibular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disorders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503754">
        <w:rPr>
          <w:rFonts w:ascii="Arial" w:hAnsi="Arial" w:cs="Arial"/>
          <w:b/>
          <w:bCs/>
          <w:sz w:val="24"/>
          <w:szCs w:val="24"/>
        </w:rPr>
        <w:t>Method</w:t>
      </w:r>
      <w:proofErr w:type="spellEnd"/>
      <w:r w:rsidRPr="00503754">
        <w:rPr>
          <w:rFonts w:ascii="Arial" w:hAnsi="Arial" w:cs="Arial"/>
          <w:b/>
          <w:bCs/>
          <w:sz w:val="24"/>
          <w:szCs w:val="24"/>
        </w:rPr>
        <w:t>:</w:t>
      </w:r>
      <w:r w:rsidRPr="00503754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literature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review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was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carried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out,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using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articles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from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the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PubMed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Lilacs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and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Scielo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databases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which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aimed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to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perform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speech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therapy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with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Laser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Therapy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in TMD cases,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published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in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Portuguese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between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2016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and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2021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with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the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descriptors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“laser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therapy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”, “temporomandibular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disorder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”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and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“speech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therapy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”.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Articles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published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in a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period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shorter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than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the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pre-established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period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which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performed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laser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therapy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in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the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treatment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of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other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pathologies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and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which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did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not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describe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the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use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of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laser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therapy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as a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resource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for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the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treatment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of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TMD,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were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excluded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503754">
        <w:rPr>
          <w:rFonts w:ascii="Arial" w:hAnsi="Arial" w:cs="Arial"/>
          <w:b/>
          <w:bCs/>
          <w:sz w:val="24"/>
          <w:szCs w:val="24"/>
        </w:rPr>
        <w:t>Results</w:t>
      </w:r>
      <w:proofErr w:type="spellEnd"/>
      <w:r w:rsidRPr="00503754">
        <w:rPr>
          <w:rFonts w:ascii="Arial" w:hAnsi="Arial" w:cs="Arial"/>
          <w:b/>
          <w:bCs/>
          <w:sz w:val="24"/>
          <w:szCs w:val="24"/>
        </w:rPr>
        <w:t>:</w:t>
      </w:r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After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screening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, 12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articles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were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selected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, in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which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the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results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showed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that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the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LASER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is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effective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in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controlling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painful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temporomandibular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disorders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enabling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reduction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in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pain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intensity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and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mandibular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movement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and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an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improvement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in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the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quality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of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life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of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these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patients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can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also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be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observed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individuals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503754">
        <w:rPr>
          <w:rFonts w:ascii="Arial" w:hAnsi="Arial" w:cs="Arial"/>
          <w:b/>
          <w:bCs/>
          <w:sz w:val="24"/>
          <w:szCs w:val="24"/>
        </w:rPr>
        <w:t>Conclusion</w:t>
      </w:r>
      <w:proofErr w:type="spellEnd"/>
      <w:r w:rsidRPr="00503754">
        <w:rPr>
          <w:rFonts w:ascii="Arial" w:hAnsi="Arial" w:cs="Arial"/>
          <w:b/>
          <w:bCs/>
          <w:sz w:val="24"/>
          <w:szCs w:val="24"/>
        </w:rPr>
        <w:t>:</w:t>
      </w:r>
      <w:r w:rsidRPr="00503754">
        <w:rPr>
          <w:rFonts w:ascii="Arial" w:hAnsi="Arial" w:cs="Arial"/>
          <w:bCs/>
          <w:sz w:val="24"/>
          <w:szCs w:val="24"/>
        </w:rPr>
        <w:t xml:space="preserve"> It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is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concluded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that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the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use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of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Laser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Therapy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is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considered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effective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for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the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treatment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of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TMD cases, as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through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the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studies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presented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in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this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work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, it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was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concluded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that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when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associated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with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myofunctional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therapy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this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resource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brings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several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benefits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to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the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individual. ,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such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as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decreased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pain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improved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mouth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opening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, balance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of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stomatognathic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system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functions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and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improved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quality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of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3754">
        <w:rPr>
          <w:rFonts w:ascii="Arial" w:hAnsi="Arial" w:cs="Arial"/>
          <w:bCs/>
          <w:sz w:val="24"/>
          <w:szCs w:val="24"/>
        </w:rPr>
        <w:t>life</w:t>
      </w:r>
      <w:proofErr w:type="spellEnd"/>
      <w:r w:rsidRPr="00503754">
        <w:rPr>
          <w:rFonts w:ascii="Arial" w:hAnsi="Arial" w:cs="Arial"/>
          <w:bCs/>
          <w:sz w:val="24"/>
          <w:szCs w:val="24"/>
        </w:rPr>
        <w:t>.</w:t>
      </w:r>
    </w:p>
    <w:p w14:paraId="1FB3390A" w14:textId="1F3BF8BB" w:rsidR="008B2C09" w:rsidRPr="004877BA" w:rsidRDefault="00676B50" w:rsidP="004877BA">
      <w:pPr>
        <w:pStyle w:val="Ttulo1"/>
      </w:pPr>
      <w:bookmarkStart w:id="2" w:name="_Toc89729514"/>
      <w:r w:rsidRPr="004877BA">
        <w:lastRenderedPageBreak/>
        <w:t xml:space="preserve">1 </w:t>
      </w:r>
      <w:r w:rsidR="00BD26CE">
        <w:t>INTRODUÇÃO</w:t>
      </w:r>
      <w:bookmarkEnd w:id="2"/>
    </w:p>
    <w:p w14:paraId="399FEB55" w14:textId="77777777" w:rsidR="00030162" w:rsidRDefault="00030162" w:rsidP="008B2C09">
      <w:pPr>
        <w:tabs>
          <w:tab w:val="left" w:pos="1140"/>
        </w:tabs>
        <w:jc w:val="both"/>
        <w:rPr>
          <w:rFonts w:ascii="Arial" w:hAnsi="Arial" w:cs="Arial"/>
          <w:b/>
          <w:sz w:val="24"/>
          <w:szCs w:val="24"/>
        </w:rPr>
      </w:pPr>
    </w:p>
    <w:p w14:paraId="4713E648" w14:textId="4A5F9C89" w:rsidR="00DE4F0C" w:rsidRDefault="00436258" w:rsidP="00016EB1">
      <w:pPr>
        <w:tabs>
          <w:tab w:val="left" w:pos="114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Articulação Temporomandibular </w:t>
      </w:r>
      <w:r w:rsidR="00734C02">
        <w:rPr>
          <w:rFonts w:ascii="Arial" w:hAnsi="Arial" w:cs="Arial"/>
          <w:sz w:val="24"/>
          <w:szCs w:val="24"/>
        </w:rPr>
        <w:t xml:space="preserve">é uma articulação bilateral, localizada </w:t>
      </w:r>
      <w:r w:rsidRPr="00436258">
        <w:rPr>
          <w:rFonts w:ascii="Arial" w:hAnsi="Arial" w:cs="Arial"/>
          <w:sz w:val="24"/>
          <w:szCs w:val="24"/>
        </w:rPr>
        <w:t xml:space="preserve">entre a mandíbula e o osso temporal, sendo </w:t>
      </w:r>
      <w:r w:rsidR="00734C02">
        <w:rPr>
          <w:rFonts w:ascii="Arial" w:hAnsi="Arial" w:cs="Arial"/>
          <w:sz w:val="24"/>
          <w:szCs w:val="24"/>
        </w:rPr>
        <w:t>composta</w:t>
      </w:r>
      <w:r w:rsidRPr="00436258">
        <w:rPr>
          <w:rFonts w:ascii="Arial" w:hAnsi="Arial" w:cs="Arial"/>
          <w:sz w:val="24"/>
          <w:szCs w:val="24"/>
        </w:rPr>
        <w:t xml:space="preserve"> </w:t>
      </w:r>
      <w:r w:rsidR="00734C02">
        <w:rPr>
          <w:rFonts w:ascii="Arial" w:hAnsi="Arial" w:cs="Arial"/>
          <w:sz w:val="24"/>
          <w:szCs w:val="24"/>
        </w:rPr>
        <w:t xml:space="preserve">pelo </w:t>
      </w:r>
      <w:r w:rsidR="00D15E96">
        <w:rPr>
          <w:rFonts w:ascii="Arial" w:hAnsi="Arial" w:cs="Arial"/>
          <w:sz w:val="24"/>
          <w:szCs w:val="24"/>
        </w:rPr>
        <w:t xml:space="preserve">côndilo mandibular </w:t>
      </w:r>
      <w:r w:rsidRPr="00436258">
        <w:rPr>
          <w:rFonts w:ascii="Arial" w:hAnsi="Arial" w:cs="Arial"/>
          <w:sz w:val="24"/>
          <w:szCs w:val="24"/>
        </w:rPr>
        <w:t>cavidade gle</w:t>
      </w:r>
      <w:r w:rsidR="00D15E96">
        <w:rPr>
          <w:rFonts w:ascii="Arial" w:hAnsi="Arial" w:cs="Arial"/>
          <w:sz w:val="24"/>
          <w:szCs w:val="24"/>
        </w:rPr>
        <w:t>nóide do temporal e cápsula articular,</w:t>
      </w:r>
      <w:r w:rsidRPr="00436258">
        <w:rPr>
          <w:rFonts w:ascii="Arial" w:hAnsi="Arial" w:cs="Arial"/>
          <w:sz w:val="24"/>
          <w:szCs w:val="24"/>
        </w:rPr>
        <w:t xml:space="preserve"> com interposição de um disco fibrocar</w:t>
      </w:r>
      <w:r w:rsidR="00734C02">
        <w:rPr>
          <w:rFonts w:ascii="Arial" w:hAnsi="Arial" w:cs="Arial"/>
          <w:sz w:val="24"/>
          <w:szCs w:val="24"/>
        </w:rPr>
        <w:t>tilaginoso, chamado disco articular</w:t>
      </w:r>
      <w:r w:rsidR="00DD59DD">
        <w:rPr>
          <w:rFonts w:ascii="Arial" w:hAnsi="Arial" w:cs="Arial"/>
          <w:sz w:val="24"/>
          <w:szCs w:val="24"/>
        </w:rPr>
        <w:t xml:space="preserve">. </w:t>
      </w:r>
      <w:r w:rsidR="00AA02AE">
        <w:rPr>
          <w:rFonts w:ascii="Arial" w:hAnsi="Arial" w:cs="Arial"/>
          <w:sz w:val="24"/>
          <w:szCs w:val="24"/>
        </w:rPr>
        <w:t>P</w:t>
      </w:r>
      <w:r w:rsidR="00DD59DD">
        <w:rPr>
          <w:rFonts w:ascii="Arial" w:hAnsi="Arial" w:cs="Arial"/>
          <w:sz w:val="24"/>
          <w:szCs w:val="24"/>
        </w:rPr>
        <w:t xml:space="preserve">ara seu adequado funcionamento possui a </w:t>
      </w:r>
      <w:r w:rsidR="00D15E96">
        <w:rPr>
          <w:rFonts w:ascii="Arial" w:hAnsi="Arial" w:cs="Arial"/>
          <w:sz w:val="24"/>
          <w:szCs w:val="24"/>
        </w:rPr>
        <w:t>participação de ligament</w:t>
      </w:r>
      <w:r w:rsidR="00AA02AE">
        <w:rPr>
          <w:rFonts w:ascii="Arial" w:hAnsi="Arial" w:cs="Arial"/>
          <w:sz w:val="24"/>
          <w:szCs w:val="24"/>
        </w:rPr>
        <w:t>os e</w:t>
      </w:r>
      <w:r w:rsidR="00DD59DD">
        <w:rPr>
          <w:rFonts w:ascii="Arial" w:hAnsi="Arial" w:cs="Arial"/>
          <w:sz w:val="24"/>
          <w:szCs w:val="24"/>
        </w:rPr>
        <w:t xml:space="preserve"> músculos</w:t>
      </w:r>
      <w:r w:rsidR="00AA02AE">
        <w:rPr>
          <w:rFonts w:ascii="Arial" w:hAnsi="Arial" w:cs="Arial"/>
          <w:sz w:val="24"/>
          <w:szCs w:val="24"/>
        </w:rPr>
        <w:t>, como</w:t>
      </w:r>
      <w:r w:rsidR="00DD59DD">
        <w:rPr>
          <w:rFonts w:ascii="Arial" w:hAnsi="Arial" w:cs="Arial"/>
          <w:sz w:val="24"/>
          <w:szCs w:val="24"/>
        </w:rPr>
        <w:t xml:space="preserve">: Masseter, Temporal, </w:t>
      </w:r>
      <w:proofErr w:type="spellStart"/>
      <w:r w:rsidR="00DD59DD">
        <w:rPr>
          <w:rFonts w:ascii="Arial" w:hAnsi="Arial" w:cs="Arial"/>
          <w:sz w:val="24"/>
          <w:szCs w:val="24"/>
        </w:rPr>
        <w:t>Pterigóide</w:t>
      </w:r>
      <w:proofErr w:type="spellEnd"/>
      <w:r w:rsidR="00DD59DD">
        <w:rPr>
          <w:rFonts w:ascii="Arial" w:hAnsi="Arial" w:cs="Arial"/>
          <w:sz w:val="24"/>
          <w:szCs w:val="24"/>
        </w:rPr>
        <w:t xml:space="preserve"> Lateral, </w:t>
      </w:r>
      <w:proofErr w:type="spellStart"/>
      <w:r w:rsidR="00DD59DD">
        <w:rPr>
          <w:rFonts w:ascii="Arial" w:hAnsi="Arial" w:cs="Arial"/>
          <w:sz w:val="24"/>
          <w:szCs w:val="24"/>
        </w:rPr>
        <w:t>Pterigóide</w:t>
      </w:r>
      <w:proofErr w:type="spellEnd"/>
      <w:r w:rsidR="00DD59DD">
        <w:rPr>
          <w:rFonts w:ascii="Arial" w:hAnsi="Arial" w:cs="Arial"/>
          <w:sz w:val="24"/>
          <w:szCs w:val="24"/>
        </w:rPr>
        <w:t xml:space="preserve"> Medial e </w:t>
      </w:r>
      <w:proofErr w:type="spellStart"/>
      <w:r w:rsidR="00DD59DD">
        <w:rPr>
          <w:rFonts w:ascii="Arial" w:hAnsi="Arial" w:cs="Arial"/>
          <w:sz w:val="24"/>
          <w:szCs w:val="24"/>
        </w:rPr>
        <w:t>Suprahiódeo</w:t>
      </w:r>
      <w:proofErr w:type="spellEnd"/>
      <w:r w:rsidR="00DD59DD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DD59DD">
        <w:rPr>
          <w:rFonts w:ascii="Arial" w:hAnsi="Arial" w:cs="Arial"/>
          <w:sz w:val="24"/>
          <w:szCs w:val="24"/>
        </w:rPr>
        <w:t>Infrahiódeo</w:t>
      </w:r>
      <w:proofErr w:type="spellEnd"/>
      <w:r w:rsidR="00AA02AE">
        <w:rPr>
          <w:rFonts w:ascii="Arial" w:hAnsi="Arial" w:cs="Arial"/>
          <w:sz w:val="24"/>
          <w:szCs w:val="24"/>
        </w:rPr>
        <w:t>.</w:t>
      </w:r>
      <w:r w:rsidR="00133B76">
        <w:rPr>
          <w:rFonts w:ascii="Arial" w:hAnsi="Arial" w:cs="Arial"/>
          <w:sz w:val="24"/>
          <w:szCs w:val="24"/>
        </w:rPr>
        <w:t xml:space="preserve"> (</w:t>
      </w:r>
      <w:r w:rsidR="00503754">
        <w:rPr>
          <w:rFonts w:ascii="Arial" w:hAnsi="Arial" w:cs="Arial"/>
          <w:sz w:val="24"/>
          <w:szCs w:val="24"/>
        </w:rPr>
        <w:t>STANDRING</w:t>
      </w:r>
      <w:r w:rsidR="00133B76">
        <w:rPr>
          <w:rFonts w:ascii="Arial" w:hAnsi="Arial" w:cs="Arial"/>
          <w:sz w:val="24"/>
          <w:szCs w:val="24"/>
        </w:rPr>
        <w:t>, 2008).</w:t>
      </w:r>
    </w:p>
    <w:p w14:paraId="69D8D2B6" w14:textId="558568CB" w:rsidR="00857FF3" w:rsidRDefault="00436258" w:rsidP="00E15626">
      <w:pPr>
        <w:tabs>
          <w:tab w:val="left" w:pos="114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6258">
        <w:rPr>
          <w:rFonts w:ascii="Arial" w:hAnsi="Arial" w:cs="Arial"/>
          <w:sz w:val="24"/>
          <w:szCs w:val="24"/>
        </w:rPr>
        <w:t xml:space="preserve">O disco articular </w:t>
      </w:r>
      <w:r w:rsidR="00DE4F0C">
        <w:rPr>
          <w:rFonts w:ascii="Arial" w:hAnsi="Arial" w:cs="Arial"/>
          <w:sz w:val="24"/>
          <w:szCs w:val="24"/>
        </w:rPr>
        <w:t>tem como função</w:t>
      </w:r>
      <w:r w:rsidRPr="00436258">
        <w:rPr>
          <w:rFonts w:ascii="Arial" w:hAnsi="Arial" w:cs="Arial"/>
          <w:sz w:val="24"/>
          <w:szCs w:val="24"/>
        </w:rPr>
        <w:t xml:space="preserve">: permitir a translação do côndilo; oferecer resistência através da sua capacidade de amortecimento; </w:t>
      </w:r>
      <w:r w:rsidR="00494506">
        <w:rPr>
          <w:rFonts w:ascii="Arial" w:hAnsi="Arial" w:cs="Arial"/>
          <w:sz w:val="24"/>
          <w:szCs w:val="24"/>
        </w:rPr>
        <w:t xml:space="preserve">oferecer </w:t>
      </w:r>
      <w:r w:rsidR="00AA54DC">
        <w:rPr>
          <w:rFonts w:ascii="Arial" w:hAnsi="Arial" w:cs="Arial"/>
          <w:sz w:val="24"/>
          <w:szCs w:val="24"/>
        </w:rPr>
        <w:t>a partir do controle do moviment</w:t>
      </w:r>
      <w:r w:rsidR="00494506">
        <w:rPr>
          <w:rFonts w:ascii="Arial" w:hAnsi="Arial" w:cs="Arial"/>
          <w:sz w:val="24"/>
          <w:szCs w:val="24"/>
        </w:rPr>
        <w:t>o de fechamento da boca,</w:t>
      </w:r>
      <w:r w:rsidR="00AA54DC">
        <w:rPr>
          <w:rFonts w:ascii="Arial" w:hAnsi="Arial" w:cs="Arial"/>
          <w:sz w:val="24"/>
          <w:szCs w:val="24"/>
        </w:rPr>
        <w:t xml:space="preserve"> </w:t>
      </w:r>
      <w:r w:rsidR="00494506">
        <w:rPr>
          <w:rFonts w:ascii="Arial" w:hAnsi="Arial" w:cs="Arial"/>
          <w:sz w:val="24"/>
          <w:szCs w:val="24"/>
        </w:rPr>
        <w:t xml:space="preserve">o </w:t>
      </w:r>
      <w:r w:rsidR="00AA54DC">
        <w:rPr>
          <w:rFonts w:ascii="Arial" w:hAnsi="Arial" w:cs="Arial"/>
          <w:sz w:val="24"/>
          <w:szCs w:val="24"/>
        </w:rPr>
        <w:t xml:space="preserve">efeito de proteção </w:t>
      </w:r>
      <w:r w:rsidR="00494506">
        <w:rPr>
          <w:rFonts w:ascii="Arial" w:hAnsi="Arial" w:cs="Arial"/>
          <w:sz w:val="24"/>
          <w:szCs w:val="24"/>
        </w:rPr>
        <w:t>e ser</w:t>
      </w:r>
      <w:r w:rsidRPr="00436258">
        <w:rPr>
          <w:rFonts w:ascii="Arial" w:hAnsi="Arial" w:cs="Arial"/>
          <w:sz w:val="24"/>
          <w:szCs w:val="24"/>
        </w:rPr>
        <w:t xml:space="preserve"> um estabilizador da ATM</w:t>
      </w:r>
      <w:r w:rsidR="00AA02AE">
        <w:rPr>
          <w:rFonts w:ascii="Arial" w:hAnsi="Arial" w:cs="Arial"/>
          <w:sz w:val="24"/>
          <w:szCs w:val="24"/>
        </w:rPr>
        <w:t>,</w:t>
      </w:r>
      <w:r w:rsidRPr="00436258">
        <w:rPr>
          <w:rFonts w:ascii="Arial" w:hAnsi="Arial" w:cs="Arial"/>
          <w:sz w:val="24"/>
          <w:szCs w:val="24"/>
        </w:rPr>
        <w:t xml:space="preserve"> </w:t>
      </w:r>
      <w:r w:rsidR="00AA02AE">
        <w:rPr>
          <w:rFonts w:ascii="Arial" w:hAnsi="Arial" w:cs="Arial"/>
          <w:sz w:val="24"/>
          <w:szCs w:val="24"/>
        </w:rPr>
        <w:t>permitindo</w:t>
      </w:r>
      <w:r w:rsidR="00AA54DC">
        <w:rPr>
          <w:rFonts w:ascii="Arial" w:hAnsi="Arial" w:cs="Arial"/>
          <w:sz w:val="24"/>
          <w:szCs w:val="24"/>
        </w:rPr>
        <w:t xml:space="preserve"> o equilíbrio de movimentação </w:t>
      </w:r>
      <w:r w:rsidRPr="00436258">
        <w:rPr>
          <w:rFonts w:ascii="Arial" w:hAnsi="Arial" w:cs="Arial"/>
          <w:sz w:val="24"/>
          <w:szCs w:val="24"/>
        </w:rPr>
        <w:t>das superfícies articulares durante o movimento de abertura da boca.</w:t>
      </w:r>
      <w:r w:rsidR="009201C5">
        <w:rPr>
          <w:rFonts w:ascii="Arial" w:hAnsi="Arial" w:cs="Arial"/>
          <w:sz w:val="24"/>
          <w:szCs w:val="24"/>
        </w:rPr>
        <w:t xml:space="preserve"> </w:t>
      </w:r>
      <w:r w:rsidR="00503754">
        <w:rPr>
          <w:rFonts w:ascii="Arial" w:hAnsi="Arial" w:cs="Arial"/>
          <w:sz w:val="24"/>
          <w:szCs w:val="24"/>
        </w:rPr>
        <w:t>(STANDRING</w:t>
      </w:r>
      <w:r w:rsidR="00857FF3">
        <w:rPr>
          <w:rFonts w:ascii="Arial" w:hAnsi="Arial" w:cs="Arial"/>
          <w:sz w:val="24"/>
          <w:szCs w:val="24"/>
        </w:rPr>
        <w:t>, 2008).</w:t>
      </w:r>
    </w:p>
    <w:p w14:paraId="10881CDF" w14:textId="21160B60" w:rsidR="002D170D" w:rsidRDefault="00494506" w:rsidP="00E15626">
      <w:pPr>
        <w:tabs>
          <w:tab w:val="left" w:pos="1140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Melchior e De Rossi</w:t>
      </w:r>
      <w:r w:rsidR="00A27DF6">
        <w:rPr>
          <w:rFonts w:ascii="Arial" w:hAnsi="Arial" w:cs="Arial"/>
          <w:sz w:val="24"/>
          <w:szCs w:val="24"/>
        </w:rPr>
        <w:t xml:space="preserve"> descrevem </w:t>
      </w:r>
      <w:r w:rsidR="002D170D">
        <w:rPr>
          <w:rFonts w:ascii="Arial" w:hAnsi="Arial" w:cs="Arial"/>
          <w:sz w:val="24"/>
          <w:szCs w:val="24"/>
        </w:rPr>
        <w:t>a disfunção temporomandibular (DTM),</w:t>
      </w:r>
      <w:r w:rsidR="004B0C2C">
        <w:rPr>
          <w:rFonts w:ascii="Arial" w:hAnsi="Arial" w:cs="Arial"/>
          <w:sz w:val="24"/>
          <w:szCs w:val="24"/>
        </w:rPr>
        <w:t xml:space="preserve"> </w:t>
      </w:r>
      <w:r w:rsidR="00A27DF6">
        <w:rPr>
          <w:rFonts w:ascii="Arial" w:hAnsi="Arial" w:cs="Arial"/>
          <w:sz w:val="24"/>
          <w:szCs w:val="24"/>
        </w:rPr>
        <w:t>como sendo</w:t>
      </w:r>
      <w:r w:rsidR="004B0C2C">
        <w:rPr>
          <w:rFonts w:ascii="Arial" w:hAnsi="Arial" w:cs="Arial"/>
          <w:sz w:val="24"/>
          <w:szCs w:val="24"/>
        </w:rPr>
        <w:t xml:space="preserve"> </w:t>
      </w:r>
      <w:r w:rsidR="008B2C09">
        <w:rPr>
          <w:rFonts w:ascii="Arial" w:hAnsi="Arial" w:cs="Arial"/>
          <w:sz w:val="24"/>
          <w:szCs w:val="24"/>
        </w:rPr>
        <w:t>um conjunto de sinais e sintomas que envolvem os músculos mastigatórios, articulação temporomandibula</w:t>
      </w:r>
      <w:r w:rsidR="004B0C2C">
        <w:rPr>
          <w:rFonts w:ascii="Arial" w:hAnsi="Arial" w:cs="Arial"/>
          <w:sz w:val="24"/>
          <w:szCs w:val="24"/>
        </w:rPr>
        <w:t>r</w:t>
      </w:r>
      <w:r w:rsidR="00D52264">
        <w:rPr>
          <w:rFonts w:ascii="Arial" w:hAnsi="Arial" w:cs="Arial"/>
          <w:sz w:val="24"/>
          <w:szCs w:val="24"/>
        </w:rPr>
        <w:t xml:space="preserve"> (ATM) e </w:t>
      </w:r>
      <w:r w:rsidR="00734C02">
        <w:rPr>
          <w:rFonts w:ascii="Arial" w:hAnsi="Arial" w:cs="Arial"/>
          <w:sz w:val="24"/>
          <w:szCs w:val="24"/>
        </w:rPr>
        <w:t xml:space="preserve">demais </w:t>
      </w:r>
      <w:r w:rsidR="00D52264">
        <w:rPr>
          <w:rFonts w:ascii="Arial" w:hAnsi="Arial" w:cs="Arial"/>
          <w:sz w:val="24"/>
          <w:szCs w:val="24"/>
        </w:rPr>
        <w:t>estruturas associadas. E</w:t>
      </w:r>
      <w:r w:rsidR="004B0C2C">
        <w:rPr>
          <w:rFonts w:ascii="Arial" w:hAnsi="Arial" w:cs="Arial"/>
          <w:sz w:val="24"/>
          <w:szCs w:val="24"/>
        </w:rPr>
        <w:t>ssa condição pode</w:t>
      </w:r>
      <w:r w:rsidR="00D52264">
        <w:rPr>
          <w:rFonts w:ascii="Arial" w:hAnsi="Arial" w:cs="Arial"/>
          <w:sz w:val="24"/>
          <w:szCs w:val="24"/>
        </w:rPr>
        <w:t xml:space="preserve"> ser dividida em dois tipos</w:t>
      </w:r>
      <w:r w:rsidR="004B0C2C">
        <w:rPr>
          <w:rFonts w:ascii="Arial" w:hAnsi="Arial" w:cs="Arial"/>
          <w:sz w:val="24"/>
          <w:szCs w:val="24"/>
        </w:rPr>
        <w:t xml:space="preserve">: </w:t>
      </w:r>
      <w:r w:rsidR="001E03F4">
        <w:rPr>
          <w:rFonts w:ascii="Arial" w:hAnsi="Arial" w:cs="Arial"/>
          <w:sz w:val="24"/>
          <w:szCs w:val="24"/>
        </w:rPr>
        <w:t>intra-a</w:t>
      </w:r>
      <w:r w:rsidR="008B2C09">
        <w:rPr>
          <w:rFonts w:ascii="Arial" w:hAnsi="Arial" w:cs="Arial"/>
          <w:sz w:val="24"/>
          <w:szCs w:val="24"/>
        </w:rPr>
        <w:t>r</w:t>
      </w:r>
      <w:r w:rsidR="001E03F4">
        <w:rPr>
          <w:rFonts w:ascii="Arial" w:hAnsi="Arial" w:cs="Arial"/>
          <w:sz w:val="24"/>
          <w:szCs w:val="24"/>
        </w:rPr>
        <w:t>t</w:t>
      </w:r>
      <w:r w:rsidR="008B2C09">
        <w:rPr>
          <w:rFonts w:ascii="Arial" w:hAnsi="Arial" w:cs="Arial"/>
          <w:sz w:val="24"/>
          <w:szCs w:val="24"/>
        </w:rPr>
        <w:t>ic</w:t>
      </w:r>
      <w:r w:rsidR="001E03F4">
        <w:rPr>
          <w:rFonts w:ascii="Arial" w:hAnsi="Arial" w:cs="Arial"/>
          <w:sz w:val="24"/>
          <w:szCs w:val="24"/>
        </w:rPr>
        <w:t>ulares e musculares. As intra-a</w:t>
      </w:r>
      <w:r w:rsidR="008B2C09">
        <w:rPr>
          <w:rFonts w:ascii="Arial" w:hAnsi="Arial" w:cs="Arial"/>
          <w:sz w:val="24"/>
          <w:szCs w:val="24"/>
        </w:rPr>
        <w:t>r</w:t>
      </w:r>
      <w:r w:rsidR="001E03F4">
        <w:rPr>
          <w:rFonts w:ascii="Arial" w:hAnsi="Arial" w:cs="Arial"/>
          <w:sz w:val="24"/>
          <w:szCs w:val="24"/>
        </w:rPr>
        <w:t>t</w:t>
      </w:r>
      <w:r w:rsidR="008B2C09">
        <w:rPr>
          <w:rFonts w:ascii="Arial" w:hAnsi="Arial" w:cs="Arial"/>
          <w:sz w:val="24"/>
          <w:szCs w:val="24"/>
        </w:rPr>
        <w:t xml:space="preserve">iculares </w:t>
      </w:r>
      <w:r w:rsidR="004B0C2C">
        <w:rPr>
          <w:rFonts w:ascii="Arial" w:hAnsi="Arial" w:cs="Arial"/>
          <w:sz w:val="24"/>
          <w:szCs w:val="24"/>
        </w:rPr>
        <w:t xml:space="preserve">ocorrem </w:t>
      </w:r>
      <w:r w:rsidR="00734C02">
        <w:rPr>
          <w:rFonts w:ascii="Arial" w:hAnsi="Arial" w:cs="Arial"/>
          <w:sz w:val="24"/>
          <w:szCs w:val="24"/>
        </w:rPr>
        <w:t xml:space="preserve">devido </w:t>
      </w:r>
      <w:proofErr w:type="gramStart"/>
      <w:r w:rsidR="00734C02">
        <w:rPr>
          <w:rFonts w:ascii="Arial" w:hAnsi="Arial" w:cs="Arial"/>
          <w:sz w:val="24"/>
          <w:szCs w:val="24"/>
        </w:rPr>
        <w:t>à</w:t>
      </w:r>
      <w:proofErr w:type="gramEnd"/>
      <w:r w:rsidR="008B2C09">
        <w:rPr>
          <w:rFonts w:ascii="Arial" w:hAnsi="Arial" w:cs="Arial"/>
          <w:sz w:val="24"/>
          <w:szCs w:val="24"/>
        </w:rPr>
        <w:t xml:space="preserve"> lesões e des</w:t>
      </w:r>
      <w:r w:rsidR="002D170D">
        <w:rPr>
          <w:rFonts w:ascii="Arial" w:hAnsi="Arial" w:cs="Arial"/>
          <w:sz w:val="24"/>
          <w:szCs w:val="24"/>
        </w:rPr>
        <w:t>locamentos do disco articular. Já</w:t>
      </w:r>
      <w:r w:rsidR="00D52264">
        <w:rPr>
          <w:rFonts w:ascii="Arial" w:hAnsi="Arial" w:cs="Arial"/>
          <w:sz w:val="24"/>
          <w:szCs w:val="24"/>
        </w:rPr>
        <w:t xml:space="preserve"> a</w:t>
      </w:r>
      <w:r w:rsidR="008B2C09">
        <w:rPr>
          <w:rFonts w:ascii="Arial" w:hAnsi="Arial" w:cs="Arial"/>
          <w:sz w:val="24"/>
          <w:szCs w:val="24"/>
        </w:rPr>
        <w:t xml:space="preserve">s disfunções musculares </w:t>
      </w:r>
      <w:r w:rsidR="004B0C2C">
        <w:rPr>
          <w:rFonts w:ascii="Arial" w:hAnsi="Arial" w:cs="Arial"/>
          <w:sz w:val="24"/>
          <w:szCs w:val="24"/>
        </w:rPr>
        <w:t>comprometem os</w:t>
      </w:r>
      <w:r w:rsidR="008B2C09">
        <w:rPr>
          <w:rFonts w:ascii="Arial" w:hAnsi="Arial" w:cs="Arial"/>
          <w:sz w:val="24"/>
          <w:szCs w:val="24"/>
        </w:rPr>
        <w:t xml:space="preserve"> músculos responsáveis pela mastigação, </w:t>
      </w:r>
      <w:r w:rsidR="004B0C2C">
        <w:rPr>
          <w:rFonts w:ascii="Arial" w:hAnsi="Arial" w:cs="Arial"/>
          <w:sz w:val="24"/>
          <w:szCs w:val="24"/>
        </w:rPr>
        <w:t>podendo ser percebidas através de:</w:t>
      </w:r>
      <w:r w:rsidR="008B2C09">
        <w:rPr>
          <w:rFonts w:ascii="Arial" w:hAnsi="Arial" w:cs="Arial"/>
          <w:sz w:val="24"/>
          <w:szCs w:val="24"/>
        </w:rPr>
        <w:t xml:space="preserve"> espasmo muscular, miosite, contração muscular de proteção e síndrome de dor miofascial,</w:t>
      </w:r>
      <w:r w:rsidR="00D52264">
        <w:rPr>
          <w:rFonts w:ascii="Arial" w:hAnsi="Arial" w:cs="Arial"/>
          <w:sz w:val="24"/>
          <w:szCs w:val="24"/>
        </w:rPr>
        <w:t xml:space="preserve"> sendo a última mais frequente em relação às outras condições. </w:t>
      </w:r>
      <w:r w:rsidR="00A27DF6">
        <w:rPr>
          <w:rFonts w:ascii="Arial" w:hAnsi="Arial" w:cs="Arial"/>
          <w:sz w:val="24"/>
          <w:szCs w:val="24"/>
        </w:rPr>
        <w:t>(PEREIRA</w:t>
      </w:r>
      <w:r w:rsidR="00D26797" w:rsidRPr="00857FF3">
        <w:rPr>
          <w:rFonts w:ascii="Arial" w:hAnsi="Arial" w:cs="Arial"/>
          <w:sz w:val="24"/>
          <w:szCs w:val="24"/>
        </w:rPr>
        <w:t>, 2019</w:t>
      </w:r>
      <w:r w:rsidR="00BA6BE5" w:rsidRPr="00857FF3">
        <w:rPr>
          <w:rFonts w:ascii="Arial" w:hAnsi="Arial" w:cs="Arial"/>
          <w:sz w:val="24"/>
          <w:szCs w:val="24"/>
        </w:rPr>
        <w:t>)</w:t>
      </w:r>
    </w:p>
    <w:p w14:paraId="50C83E6C" w14:textId="6D14D90A" w:rsidR="008B2C09" w:rsidRDefault="002D170D" w:rsidP="00E15626">
      <w:pPr>
        <w:tabs>
          <w:tab w:val="left" w:pos="114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E3D66">
        <w:rPr>
          <w:rFonts w:ascii="Arial" w:hAnsi="Arial" w:cs="Arial"/>
          <w:sz w:val="24"/>
          <w:szCs w:val="24"/>
        </w:rPr>
        <w:t>s causas da</w:t>
      </w:r>
      <w:r>
        <w:rPr>
          <w:rFonts w:ascii="Arial" w:hAnsi="Arial" w:cs="Arial"/>
          <w:sz w:val="24"/>
          <w:szCs w:val="24"/>
        </w:rPr>
        <w:t xml:space="preserve"> DTM </w:t>
      </w:r>
      <w:r w:rsidR="00916F68">
        <w:rPr>
          <w:rFonts w:ascii="Arial" w:hAnsi="Arial" w:cs="Arial"/>
          <w:sz w:val="24"/>
          <w:szCs w:val="24"/>
        </w:rPr>
        <w:t xml:space="preserve">encontradas nos artigos selecionados </w:t>
      </w:r>
      <w:r>
        <w:rPr>
          <w:rFonts w:ascii="Arial" w:hAnsi="Arial" w:cs="Arial"/>
          <w:sz w:val="24"/>
          <w:szCs w:val="24"/>
        </w:rPr>
        <w:t>p</w:t>
      </w:r>
      <w:r w:rsidR="00D52264">
        <w:rPr>
          <w:rFonts w:ascii="Arial" w:hAnsi="Arial" w:cs="Arial"/>
          <w:sz w:val="24"/>
          <w:szCs w:val="24"/>
        </w:rPr>
        <w:t>ode</w:t>
      </w:r>
      <w:r w:rsidR="007E3D66">
        <w:rPr>
          <w:rFonts w:ascii="Arial" w:hAnsi="Arial" w:cs="Arial"/>
          <w:sz w:val="24"/>
          <w:szCs w:val="24"/>
        </w:rPr>
        <w:t>m</w:t>
      </w:r>
      <w:r w:rsidR="00D52264">
        <w:rPr>
          <w:rFonts w:ascii="Arial" w:hAnsi="Arial" w:cs="Arial"/>
          <w:sz w:val="24"/>
          <w:szCs w:val="24"/>
        </w:rPr>
        <w:t xml:space="preserve"> ser </w:t>
      </w:r>
      <w:r w:rsidR="007E3D66">
        <w:rPr>
          <w:rFonts w:ascii="Arial" w:hAnsi="Arial" w:cs="Arial"/>
          <w:sz w:val="24"/>
          <w:szCs w:val="24"/>
        </w:rPr>
        <w:t xml:space="preserve">oriundas de </w:t>
      </w:r>
      <w:r w:rsidR="00D52264">
        <w:rPr>
          <w:rFonts w:ascii="Arial" w:hAnsi="Arial" w:cs="Arial"/>
          <w:sz w:val="24"/>
          <w:szCs w:val="24"/>
        </w:rPr>
        <w:t xml:space="preserve">diversos fatores, como </w:t>
      </w:r>
      <w:r w:rsidR="001E03F4">
        <w:rPr>
          <w:rFonts w:ascii="Arial" w:hAnsi="Arial" w:cs="Arial"/>
          <w:sz w:val="24"/>
          <w:szCs w:val="24"/>
        </w:rPr>
        <w:t>a existência de hábitos deletérios, onicofagia, bruxismo</w:t>
      </w:r>
      <w:r w:rsidR="00F744E7">
        <w:rPr>
          <w:rFonts w:ascii="Arial" w:hAnsi="Arial" w:cs="Arial"/>
          <w:sz w:val="24"/>
          <w:szCs w:val="24"/>
        </w:rPr>
        <w:t>,</w:t>
      </w:r>
      <w:r w:rsidR="0086741E">
        <w:rPr>
          <w:rFonts w:ascii="Arial" w:hAnsi="Arial" w:cs="Arial"/>
          <w:sz w:val="24"/>
          <w:szCs w:val="24"/>
        </w:rPr>
        <w:t xml:space="preserve"> sucção de língua,</w:t>
      </w:r>
      <w:r w:rsidR="001E03F4">
        <w:rPr>
          <w:rFonts w:ascii="Arial" w:hAnsi="Arial" w:cs="Arial"/>
          <w:sz w:val="24"/>
          <w:szCs w:val="24"/>
        </w:rPr>
        <w:t xml:space="preserve"> envolvimento de as</w:t>
      </w:r>
      <w:r w:rsidR="007E3D66">
        <w:rPr>
          <w:rFonts w:ascii="Arial" w:hAnsi="Arial" w:cs="Arial"/>
          <w:sz w:val="24"/>
          <w:szCs w:val="24"/>
        </w:rPr>
        <w:t>p</w:t>
      </w:r>
      <w:r w:rsidR="0086741E">
        <w:rPr>
          <w:rFonts w:ascii="Arial" w:hAnsi="Arial" w:cs="Arial"/>
          <w:sz w:val="24"/>
          <w:szCs w:val="24"/>
        </w:rPr>
        <w:t>ectos estruturais e emocionais, dentre</w:t>
      </w:r>
      <w:r w:rsidR="007E3D66">
        <w:rPr>
          <w:rFonts w:ascii="Arial" w:hAnsi="Arial" w:cs="Arial"/>
          <w:sz w:val="24"/>
          <w:szCs w:val="24"/>
        </w:rPr>
        <w:t xml:space="preserve"> outros</w:t>
      </w:r>
      <w:r w:rsidR="0086741E">
        <w:rPr>
          <w:rFonts w:ascii="Arial" w:hAnsi="Arial" w:cs="Arial"/>
          <w:sz w:val="24"/>
          <w:szCs w:val="24"/>
        </w:rPr>
        <w:t xml:space="preserve"> fatores</w:t>
      </w:r>
      <w:r w:rsidR="007E3D66">
        <w:rPr>
          <w:rFonts w:ascii="Arial" w:hAnsi="Arial" w:cs="Arial"/>
          <w:sz w:val="24"/>
          <w:szCs w:val="24"/>
        </w:rPr>
        <w:t>.</w:t>
      </w:r>
    </w:p>
    <w:p w14:paraId="2D0FA3E8" w14:textId="7092A5F9" w:rsidR="009201C5" w:rsidRDefault="009201C5" w:rsidP="00E15626">
      <w:pPr>
        <w:tabs>
          <w:tab w:val="left" w:pos="114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o tratamento da DTM, é necessário o acompanhamento de uma equipe multidisciplinar para restabelecer as funções debilitadas referentes a área de atuação de cada profissional. Essa equipe é composta por cirurgião-dentista que é o </w:t>
      </w:r>
      <w:r w:rsidR="00BB30DD">
        <w:rPr>
          <w:rFonts w:ascii="Arial" w:hAnsi="Arial" w:cs="Arial"/>
          <w:sz w:val="24"/>
          <w:szCs w:val="24"/>
        </w:rPr>
        <w:t xml:space="preserve">profissional </w:t>
      </w:r>
      <w:r>
        <w:rPr>
          <w:rFonts w:ascii="Arial" w:hAnsi="Arial" w:cs="Arial"/>
          <w:sz w:val="24"/>
          <w:szCs w:val="24"/>
        </w:rPr>
        <w:t>responsável pelo diagnóstico da condi</w:t>
      </w:r>
      <w:r w:rsidR="007E3D66">
        <w:rPr>
          <w:rFonts w:ascii="Arial" w:hAnsi="Arial" w:cs="Arial"/>
          <w:sz w:val="24"/>
          <w:szCs w:val="24"/>
        </w:rPr>
        <w:t>ção</w:t>
      </w:r>
      <w:r w:rsidR="00BB30DD">
        <w:rPr>
          <w:rFonts w:ascii="Arial" w:hAnsi="Arial" w:cs="Arial"/>
          <w:sz w:val="24"/>
          <w:szCs w:val="24"/>
        </w:rPr>
        <w:t xml:space="preserve">, </w:t>
      </w:r>
      <w:r w:rsidR="00133B76">
        <w:rPr>
          <w:rFonts w:ascii="Arial" w:hAnsi="Arial" w:cs="Arial"/>
          <w:sz w:val="24"/>
          <w:szCs w:val="24"/>
        </w:rPr>
        <w:t>fonoaudiólogo, psicólogo, fisioterapeuta, entre outros.</w:t>
      </w:r>
      <w:r>
        <w:rPr>
          <w:rFonts w:ascii="Arial" w:hAnsi="Arial" w:cs="Arial"/>
          <w:sz w:val="24"/>
          <w:szCs w:val="24"/>
        </w:rPr>
        <w:t xml:space="preserve"> </w:t>
      </w:r>
      <w:r w:rsidRPr="00857FF3">
        <w:rPr>
          <w:rFonts w:ascii="Arial" w:hAnsi="Arial" w:cs="Arial"/>
          <w:sz w:val="24"/>
          <w:szCs w:val="24"/>
        </w:rPr>
        <w:t>(</w:t>
      </w:r>
      <w:r w:rsidR="00857FF3" w:rsidRPr="00857FF3">
        <w:rPr>
          <w:rFonts w:ascii="Arial" w:hAnsi="Arial" w:cs="Arial"/>
          <w:sz w:val="24"/>
          <w:szCs w:val="24"/>
        </w:rPr>
        <w:t>BANKERSEN,</w:t>
      </w:r>
      <w:r w:rsidR="00D26797" w:rsidRPr="00857FF3">
        <w:rPr>
          <w:rFonts w:ascii="Arial" w:hAnsi="Arial" w:cs="Arial"/>
          <w:sz w:val="24"/>
          <w:szCs w:val="24"/>
        </w:rPr>
        <w:t xml:space="preserve"> 2020</w:t>
      </w:r>
      <w:r w:rsidRPr="00857FF3">
        <w:rPr>
          <w:rFonts w:ascii="Arial" w:hAnsi="Arial" w:cs="Arial"/>
          <w:sz w:val="24"/>
          <w:szCs w:val="24"/>
        </w:rPr>
        <w:t>)</w:t>
      </w:r>
      <w:r w:rsidR="00857FF3" w:rsidRPr="00857FF3">
        <w:rPr>
          <w:rFonts w:ascii="Arial" w:hAnsi="Arial" w:cs="Arial"/>
          <w:sz w:val="24"/>
          <w:szCs w:val="24"/>
        </w:rPr>
        <w:t>.</w:t>
      </w:r>
    </w:p>
    <w:p w14:paraId="4C0FB99F" w14:textId="0773E0C5" w:rsidR="00590765" w:rsidRPr="007D746D" w:rsidRDefault="00BE676C" w:rsidP="00E15626">
      <w:pPr>
        <w:tabs>
          <w:tab w:val="left" w:pos="114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746D">
        <w:rPr>
          <w:rFonts w:ascii="Arial" w:hAnsi="Arial" w:cs="Arial"/>
          <w:sz w:val="24"/>
          <w:szCs w:val="24"/>
        </w:rPr>
        <w:lastRenderedPageBreak/>
        <w:t>Existem diversos métodos para o tratamento da DTM, podendo ser não invasivo, minimamente invasivo e invasivo. Os não invasivos se resumem em t</w:t>
      </w:r>
      <w:r w:rsidR="00BE5C4B" w:rsidRPr="007D746D">
        <w:rPr>
          <w:rFonts w:ascii="Arial" w:hAnsi="Arial" w:cs="Arial"/>
          <w:sz w:val="24"/>
          <w:szCs w:val="24"/>
        </w:rPr>
        <w:t>erapia manual</w:t>
      </w:r>
      <w:r w:rsidR="005E716F" w:rsidRPr="007D746D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5E716F" w:rsidRPr="007D746D">
        <w:rPr>
          <w:rFonts w:ascii="Arial" w:hAnsi="Arial" w:cs="Arial"/>
          <w:sz w:val="24"/>
          <w:szCs w:val="24"/>
        </w:rPr>
        <w:t>laserterapia</w:t>
      </w:r>
      <w:proofErr w:type="spellEnd"/>
      <w:r w:rsidR="005E716F" w:rsidRPr="007D746D">
        <w:rPr>
          <w:rFonts w:ascii="Arial" w:hAnsi="Arial" w:cs="Arial"/>
          <w:sz w:val="24"/>
          <w:szCs w:val="24"/>
        </w:rPr>
        <w:t xml:space="preserve"> feita pelo fonoaudiólogo</w:t>
      </w:r>
      <w:r w:rsidR="00BE5C4B" w:rsidRPr="007D746D">
        <w:rPr>
          <w:rFonts w:ascii="Arial" w:hAnsi="Arial" w:cs="Arial"/>
          <w:sz w:val="24"/>
          <w:szCs w:val="24"/>
        </w:rPr>
        <w:t>, terapia cognitivo comportamental</w:t>
      </w:r>
      <w:r w:rsidR="005E716F" w:rsidRPr="007D746D">
        <w:rPr>
          <w:rFonts w:ascii="Arial" w:hAnsi="Arial" w:cs="Arial"/>
          <w:sz w:val="24"/>
          <w:szCs w:val="24"/>
        </w:rPr>
        <w:t xml:space="preserve"> </w:t>
      </w:r>
      <w:r w:rsidR="006E2390" w:rsidRPr="007D746D">
        <w:rPr>
          <w:rFonts w:ascii="Arial" w:hAnsi="Arial" w:cs="Arial"/>
          <w:sz w:val="24"/>
          <w:szCs w:val="24"/>
        </w:rPr>
        <w:t>com o</w:t>
      </w:r>
      <w:r w:rsidR="005E716F" w:rsidRPr="007D746D">
        <w:rPr>
          <w:rFonts w:ascii="Arial" w:hAnsi="Arial" w:cs="Arial"/>
          <w:sz w:val="24"/>
          <w:szCs w:val="24"/>
        </w:rPr>
        <w:t xml:space="preserve"> psicólogo</w:t>
      </w:r>
      <w:r w:rsidR="00BE5C4B" w:rsidRPr="007D746D">
        <w:rPr>
          <w:rFonts w:ascii="Arial" w:hAnsi="Arial" w:cs="Arial"/>
          <w:sz w:val="24"/>
          <w:szCs w:val="24"/>
        </w:rPr>
        <w:t>, técnica ULF-TENS (</w:t>
      </w:r>
      <w:proofErr w:type="spellStart"/>
      <w:r w:rsidR="00BE5C4B" w:rsidRPr="007D746D">
        <w:rPr>
          <w:rFonts w:ascii="Arial" w:hAnsi="Arial" w:cs="Arial"/>
          <w:i/>
          <w:iCs/>
          <w:sz w:val="24"/>
          <w:szCs w:val="24"/>
        </w:rPr>
        <w:t>ultra-low</w:t>
      </w:r>
      <w:proofErr w:type="spellEnd"/>
      <w:r w:rsidR="00BE5C4B" w:rsidRPr="007D746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BE5C4B" w:rsidRPr="007D746D">
        <w:rPr>
          <w:rFonts w:ascii="Arial" w:hAnsi="Arial" w:cs="Arial"/>
          <w:i/>
          <w:iCs/>
          <w:sz w:val="24"/>
          <w:szCs w:val="24"/>
        </w:rPr>
        <w:t>frequency-transcutaneous</w:t>
      </w:r>
      <w:proofErr w:type="spellEnd"/>
      <w:r w:rsidR="00BE5C4B" w:rsidRPr="007D746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BE5C4B" w:rsidRPr="007D746D">
        <w:rPr>
          <w:rFonts w:ascii="Arial" w:hAnsi="Arial" w:cs="Arial"/>
          <w:i/>
          <w:iCs/>
          <w:sz w:val="24"/>
          <w:szCs w:val="24"/>
        </w:rPr>
        <w:t>electrical</w:t>
      </w:r>
      <w:proofErr w:type="spellEnd"/>
      <w:r w:rsidR="00BE5C4B" w:rsidRPr="007D746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BE5C4B" w:rsidRPr="007D746D">
        <w:rPr>
          <w:rFonts w:ascii="Arial" w:hAnsi="Arial" w:cs="Arial"/>
          <w:i/>
          <w:iCs/>
          <w:sz w:val="24"/>
          <w:szCs w:val="24"/>
        </w:rPr>
        <w:t>nerve</w:t>
      </w:r>
      <w:proofErr w:type="spellEnd"/>
      <w:r w:rsidR="00BE5C4B" w:rsidRPr="007D746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BE5C4B" w:rsidRPr="007D746D">
        <w:rPr>
          <w:rFonts w:ascii="Arial" w:hAnsi="Arial" w:cs="Arial"/>
          <w:i/>
          <w:iCs/>
          <w:sz w:val="24"/>
          <w:szCs w:val="24"/>
        </w:rPr>
        <w:t>stimulation</w:t>
      </w:r>
      <w:proofErr w:type="spellEnd"/>
      <w:r w:rsidR="00BE5C4B" w:rsidRPr="007D746D">
        <w:rPr>
          <w:rFonts w:ascii="Arial" w:hAnsi="Arial" w:cs="Arial"/>
          <w:sz w:val="24"/>
          <w:szCs w:val="24"/>
        </w:rPr>
        <w:t>)</w:t>
      </w:r>
      <w:r w:rsidR="006E2390" w:rsidRPr="007D746D">
        <w:rPr>
          <w:rFonts w:ascii="Arial" w:hAnsi="Arial" w:cs="Arial"/>
          <w:sz w:val="24"/>
          <w:szCs w:val="24"/>
        </w:rPr>
        <w:t xml:space="preserve"> aplicada pelo fisioterapeuta</w:t>
      </w:r>
      <w:r w:rsidRPr="007D746D">
        <w:rPr>
          <w:rFonts w:ascii="Arial" w:hAnsi="Arial" w:cs="Arial"/>
          <w:sz w:val="24"/>
          <w:szCs w:val="24"/>
        </w:rPr>
        <w:t xml:space="preserve">, </w:t>
      </w:r>
      <w:r w:rsidR="00BE5C4B" w:rsidRPr="007D746D">
        <w:rPr>
          <w:rFonts w:ascii="Arial" w:hAnsi="Arial" w:cs="Arial"/>
          <w:sz w:val="24"/>
          <w:szCs w:val="24"/>
        </w:rPr>
        <w:t>placa oclusal</w:t>
      </w:r>
      <w:r w:rsidR="005E716F" w:rsidRPr="007D746D">
        <w:rPr>
          <w:rFonts w:ascii="Arial" w:hAnsi="Arial" w:cs="Arial"/>
          <w:sz w:val="24"/>
          <w:szCs w:val="24"/>
        </w:rPr>
        <w:t xml:space="preserve"> pelo ortodontista</w:t>
      </w:r>
      <w:r w:rsidR="00BE5C4B" w:rsidRPr="007D746D">
        <w:rPr>
          <w:rFonts w:ascii="Arial" w:hAnsi="Arial" w:cs="Arial"/>
          <w:sz w:val="24"/>
          <w:szCs w:val="24"/>
        </w:rPr>
        <w:t xml:space="preserve">, </w:t>
      </w:r>
      <w:r w:rsidRPr="007D746D">
        <w:rPr>
          <w:rFonts w:ascii="Arial" w:hAnsi="Arial" w:cs="Arial"/>
          <w:sz w:val="24"/>
          <w:szCs w:val="24"/>
        </w:rPr>
        <w:t>tratamento medicamentoso e</w:t>
      </w:r>
      <w:r w:rsidR="00BE5C4B" w:rsidRPr="007D746D">
        <w:rPr>
          <w:rFonts w:ascii="Arial" w:hAnsi="Arial" w:cs="Arial"/>
          <w:sz w:val="24"/>
          <w:szCs w:val="24"/>
        </w:rPr>
        <w:t xml:space="preserve"> injeções intra-articulares</w:t>
      </w:r>
      <w:r w:rsidRPr="007D746D">
        <w:rPr>
          <w:rFonts w:ascii="Arial" w:hAnsi="Arial" w:cs="Arial"/>
          <w:sz w:val="24"/>
          <w:szCs w:val="24"/>
        </w:rPr>
        <w:t xml:space="preserve">. Para o tratamento minimamente invasivo são utilizados: artrocentese da ATM e artroscopia. Por fim, como tratamento invasivo são realizadas a artroplastia, reposicionamento do disco, </w:t>
      </w:r>
      <w:proofErr w:type="spellStart"/>
      <w:r w:rsidRPr="007D746D">
        <w:rPr>
          <w:rFonts w:ascii="Arial" w:hAnsi="Arial" w:cs="Arial"/>
          <w:sz w:val="24"/>
          <w:szCs w:val="24"/>
        </w:rPr>
        <w:t>discectomia</w:t>
      </w:r>
      <w:proofErr w:type="spellEnd"/>
      <w:r w:rsidRPr="007D74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D746D">
        <w:rPr>
          <w:rFonts w:ascii="Arial" w:hAnsi="Arial" w:cs="Arial"/>
          <w:sz w:val="24"/>
          <w:szCs w:val="24"/>
        </w:rPr>
        <w:t>eminectomia</w:t>
      </w:r>
      <w:proofErr w:type="spellEnd"/>
      <w:r w:rsidRPr="007D74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D746D">
        <w:rPr>
          <w:rFonts w:ascii="Arial" w:hAnsi="Arial" w:cs="Arial"/>
          <w:sz w:val="24"/>
          <w:szCs w:val="24"/>
        </w:rPr>
        <w:t>condilotomia</w:t>
      </w:r>
      <w:proofErr w:type="spellEnd"/>
      <w:r w:rsidRPr="007D746D">
        <w:rPr>
          <w:rFonts w:ascii="Arial" w:hAnsi="Arial" w:cs="Arial"/>
          <w:sz w:val="24"/>
          <w:szCs w:val="24"/>
        </w:rPr>
        <w:t xml:space="preserve"> modificada e total remoção e reconstrução da ATM</w:t>
      </w:r>
      <w:r w:rsidR="00590765" w:rsidRPr="007D746D">
        <w:rPr>
          <w:rFonts w:ascii="Arial" w:hAnsi="Arial" w:cs="Arial"/>
          <w:sz w:val="24"/>
          <w:szCs w:val="24"/>
        </w:rPr>
        <w:t>.</w:t>
      </w:r>
      <w:r w:rsidR="00D26BB6">
        <w:rPr>
          <w:rFonts w:ascii="Arial" w:hAnsi="Arial" w:cs="Arial"/>
          <w:sz w:val="24"/>
          <w:szCs w:val="24"/>
        </w:rPr>
        <w:t xml:space="preserve"> </w:t>
      </w:r>
      <w:r w:rsidR="00857FF3">
        <w:rPr>
          <w:rFonts w:ascii="Arial" w:hAnsi="Arial" w:cs="Arial"/>
          <w:sz w:val="24"/>
          <w:szCs w:val="24"/>
        </w:rPr>
        <w:t>(ALVES, 202</w:t>
      </w:r>
      <w:r w:rsidR="00916F68">
        <w:rPr>
          <w:rFonts w:ascii="Arial" w:hAnsi="Arial" w:cs="Arial"/>
          <w:sz w:val="24"/>
          <w:szCs w:val="24"/>
        </w:rPr>
        <w:t>1</w:t>
      </w:r>
      <w:r w:rsidR="00857FF3">
        <w:rPr>
          <w:rFonts w:ascii="Arial" w:hAnsi="Arial" w:cs="Arial"/>
          <w:sz w:val="24"/>
          <w:szCs w:val="24"/>
        </w:rPr>
        <w:t>).</w:t>
      </w:r>
    </w:p>
    <w:p w14:paraId="1250E766" w14:textId="41D1C837" w:rsidR="00F744E7" w:rsidRDefault="00ED251C" w:rsidP="00E15626">
      <w:pPr>
        <w:tabs>
          <w:tab w:val="left" w:pos="1140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qualidade de vida dos indivíduos com DTM é afetada drasticamente por sinais e sintomas</w:t>
      </w:r>
      <w:r w:rsidR="002E7607">
        <w:rPr>
          <w:rFonts w:ascii="Arial" w:hAnsi="Arial" w:cs="Arial"/>
          <w:sz w:val="24"/>
          <w:szCs w:val="24"/>
        </w:rPr>
        <w:t xml:space="preserve"> que incluem</w:t>
      </w:r>
      <w:r w:rsidR="00F744E7">
        <w:rPr>
          <w:rFonts w:ascii="Arial" w:hAnsi="Arial" w:cs="Arial"/>
          <w:sz w:val="24"/>
          <w:szCs w:val="24"/>
        </w:rPr>
        <w:t xml:space="preserve"> a ocorrência de dor</w:t>
      </w:r>
      <w:r w:rsidR="0025276E">
        <w:rPr>
          <w:rFonts w:ascii="Arial" w:hAnsi="Arial" w:cs="Arial"/>
          <w:sz w:val="24"/>
          <w:szCs w:val="24"/>
        </w:rPr>
        <w:t>,</w:t>
      </w:r>
      <w:r w:rsidR="00F744E7">
        <w:rPr>
          <w:rFonts w:ascii="Arial" w:hAnsi="Arial" w:cs="Arial"/>
          <w:sz w:val="24"/>
          <w:szCs w:val="24"/>
        </w:rPr>
        <w:t xml:space="preserve"> limitação e/ou incoordenação de movimentos mandibulares, ruídos articulares, sensibilidade à palpaçã</w:t>
      </w:r>
      <w:r>
        <w:rPr>
          <w:rFonts w:ascii="Arial" w:hAnsi="Arial" w:cs="Arial"/>
          <w:sz w:val="24"/>
          <w:szCs w:val="24"/>
        </w:rPr>
        <w:t>o da musculatura articulatória,</w:t>
      </w:r>
      <w:r w:rsidR="00F744E7">
        <w:rPr>
          <w:rFonts w:ascii="Arial" w:hAnsi="Arial" w:cs="Arial"/>
          <w:sz w:val="24"/>
          <w:szCs w:val="24"/>
        </w:rPr>
        <w:t xml:space="preserve"> dificuldade na mastigação</w:t>
      </w:r>
      <w:r w:rsidR="0025276E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diminuição da amplitude da abertura de boca</w:t>
      </w:r>
      <w:r w:rsidR="00F744E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Esses fatores</w:t>
      </w:r>
      <w:r w:rsidR="00E150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tem como consequência o acometimento de alterações n</w:t>
      </w:r>
      <w:r w:rsidR="00F744E7">
        <w:rPr>
          <w:rFonts w:ascii="Arial" w:hAnsi="Arial" w:cs="Arial"/>
          <w:sz w:val="24"/>
          <w:szCs w:val="24"/>
        </w:rPr>
        <w:t>a fonação, postura, mastigação e deglutição do indivíduo.</w:t>
      </w:r>
      <w:r w:rsidR="002115D8">
        <w:rPr>
          <w:rFonts w:ascii="Arial" w:hAnsi="Arial" w:cs="Arial"/>
          <w:sz w:val="24"/>
          <w:szCs w:val="24"/>
        </w:rPr>
        <w:t xml:space="preserve"> </w:t>
      </w:r>
      <w:r w:rsidR="002115D8" w:rsidRPr="00857FF3">
        <w:rPr>
          <w:rFonts w:ascii="Arial" w:hAnsi="Arial" w:cs="Arial"/>
          <w:sz w:val="24"/>
          <w:szCs w:val="24"/>
        </w:rPr>
        <w:t>(</w:t>
      </w:r>
      <w:r w:rsidR="00D26797" w:rsidRPr="00857FF3">
        <w:rPr>
          <w:rFonts w:ascii="Arial" w:hAnsi="Arial" w:cs="Arial"/>
          <w:sz w:val="24"/>
          <w:szCs w:val="24"/>
        </w:rPr>
        <w:t>ALVES, 202</w:t>
      </w:r>
      <w:r w:rsidR="00916F68">
        <w:rPr>
          <w:rFonts w:ascii="Arial" w:hAnsi="Arial" w:cs="Arial"/>
          <w:sz w:val="24"/>
          <w:szCs w:val="24"/>
        </w:rPr>
        <w:t>1</w:t>
      </w:r>
      <w:r w:rsidR="002115D8" w:rsidRPr="00857FF3">
        <w:rPr>
          <w:rFonts w:ascii="Arial" w:hAnsi="Arial" w:cs="Arial"/>
          <w:sz w:val="24"/>
          <w:szCs w:val="24"/>
        </w:rPr>
        <w:t>)</w:t>
      </w:r>
    </w:p>
    <w:p w14:paraId="44C9F757" w14:textId="251905E7" w:rsidR="009E2243" w:rsidRDefault="009E4075" w:rsidP="00E15626">
      <w:pPr>
        <w:tabs>
          <w:tab w:val="left" w:pos="1140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profissional de Fonoaudiologia habilitado para atuar com as Disfunções Temporomandibulares </w:t>
      </w:r>
      <w:r w:rsidR="0025276E">
        <w:rPr>
          <w:rFonts w:ascii="Arial" w:hAnsi="Arial" w:cs="Arial"/>
          <w:sz w:val="24"/>
          <w:szCs w:val="24"/>
        </w:rPr>
        <w:t xml:space="preserve">deve ser </w:t>
      </w:r>
      <w:r w:rsidR="00554AA5">
        <w:rPr>
          <w:rFonts w:ascii="Arial" w:hAnsi="Arial" w:cs="Arial"/>
          <w:sz w:val="24"/>
          <w:szCs w:val="24"/>
        </w:rPr>
        <w:t>especialista em Motricidade Orofacial</w:t>
      </w:r>
      <w:r w:rsidR="00427F67">
        <w:rPr>
          <w:rFonts w:ascii="Arial" w:hAnsi="Arial" w:cs="Arial"/>
          <w:sz w:val="24"/>
          <w:szCs w:val="24"/>
        </w:rPr>
        <w:t>. Segundo a Resolução</w:t>
      </w:r>
      <w:r w:rsidR="00F37DD1">
        <w:rPr>
          <w:rFonts w:ascii="Arial" w:hAnsi="Arial" w:cs="Arial"/>
          <w:sz w:val="24"/>
          <w:szCs w:val="24"/>
        </w:rPr>
        <w:t xml:space="preserve"> nº 320</w:t>
      </w:r>
      <w:r w:rsidR="00427F67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427F67">
        <w:rPr>
          <w:rFonts w:ascii="Arial" w:hAnsi="Arial" w:cs="Arial"/>
          <w:sz w:val="24"/>
          <w:szCs w:val="24"/>
        </w:rPr>
        <w:t>CFFa</w:t>
      </w:r>
      <w:proofErr w:type="spellEnd"/>
      <w:r w:rsidR="0086741E">
        <w:rPr>
          <w:rFonts w:ascii="Arial" w:hAnsi="Arial" w:cs="Arial"/>
          <w:sz w:val="24"/>
          <w:szCs w:val="24"/>
        </w:rPr>
        <w:t xml:space="preserve"> (Conselho Federal de Fonoaudiologia)</w:t>
      </w:r>
      <w:r w:rsidR="00427F6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esta formação</w:t>
      </w:r>
      <w:r w:rsidR="00554A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é </w:t>
      </w:r>
      <w:r w:rsidR="00554AA5">
        <w:rPr>
          <w:rFonts w:ascii="Arial" w:hAnsi="Arial" w:cs="Arial"/>
          <w:sz w:val="24"/>
          <w:szCs w:val="24"/>
        </w:rPr>
        <w:t>voltada para o estudo, pesquisa, prevenção, avaliação, diagnóstico, desenvolvimento, habilitação, aperfeiçoamento</w:t>
      </w:r>
      <w:r w:rsidR="0086741E">
        <w:rPr>
          <w:rFonts w:ascii="Arial" w:hAnsi="Arial" w:cs="Arial"/>
          <w:sz w:val="24"/>
          <w:szCs w:val="24"/>
        </w:rPr>
        <w:t xml:space="preserve"> e</w:t>
      </w:r>
      <w:r w:rsidR="00554AA5">
        <w:rPr>
          <w:rFonts w:ascii="Arial" w:hAnsi="Arial" w:cs="Arial"/>
          <w:sz w:val="24"/>
          <w:szCs w:val="24"/>
        </w:rPr>
        <w:t xml:space="preserve"> reabilitação dos aspectos estruturais e funcionais das regiões orofacial e cervical por meio de diversas modalidades terapêuticas. </w:t>
      </w:r>
      <w:r w:rsidR="0086741E">
        <w:rPr>
          <w:rFonts w:ascii="Arial" w:hAnsi="Arial" w:cs="Arial"/>
          <w:sz w:val="24"/>
          <w:szCs w:val="24"/>
        </w:rPr>
        <w:t>(</w:t>
      </w:r>
      <w:r w:rsidR="0025451E" w:rsidRPr="00840A5E">
        <w:rPr>
          <w:rFonts w:ascii="Arial" w:hAnsi="Arial" w:cs="Arial"/>
          <w:sz w:val="24"/>
          <w:szCs w:val="24"/>
        </w:rPr>
        <w:t>RESOLUÇÃO</w:t>
      </w:r>
      <w:r w:rsidR="00F37DD1">
        <w:rPr>
          <w:rFonts w:ascii="Arial" w:hAnsi="Arial" w:cs="Arial"/>
          <w:sz w:val="24"/>
          <w:szCs w:val="24"/>
        </w:rPr>
        <w:t xml:space="preserve"> Nº 320</w:t>
      </w:r>
      <w:r w:rsidR="0025451E" w:rsidRPr="00840A5E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25451E" w:rsidRPr="00840A5E">
        <w:rPr>
          <w:rFonts w:ascii="Arial" w:hAnsi="Arial" w:cs="Arial"/>
          <w:sz w:val="24"/>
          <w:szCs w:val="24"/>
        </w:rPr>
        <w:t>CFFa</w:t>
      </w:r>
      <w:proofErr w:type="spellEnd"/>
      <w:r w:rsidR="00F37DD1">
        <w:rPr>
          <w:rFonts w:ascii="Arial" w:hAnsi="Arial" w:cs="Arial"/>
          <w:sz w:val="24"/>
          <w:szCs w:val="24"/>
        </w:rPr>
        <w:t>, 2006</w:t>
      </w:r>
      <w:r w:rsidR="0086741E">
        <w:rPr>
          <w:rFonts w:ascii="Arial" w:hAnsi="Arial" w:cs="Arial"/>
          <w:sz w:val="24"/>
          <w:szCs w:val="24"/>
        </w:rPr>
        <w:t>)</w:t>
      </w:r>
      <w:r w:rsidR="00840A5E" w:rsidRPr="00840A5E">
        <w:rPr>
          <w:rFonts w:ascii="Arial" w:hAnsi="Arial" w:cs="Arial"/>
          <w:sz w:val="24"/>
          <w:szCs w:val="24"/>
        </w:rPr>
        <w:t>.</w:t>
      </w:r>
      <w:r w:rsidR="00840A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 w:rsidR="00427F67">
        <w:rPr>
          <w:rFonts w:ascii="Arial" w:hAnsi="Arial" w:cs="Arial"/>
          <w:sz w:val="24"/>
          <w:szCs w:val="24"/>
        </w:rPr>
        <w:t xml:space="preserve"> tratamento d</w:t>
      </w:r>
      <w:r w:rsidR="00C27B23">
        <w:rPr>
          <w:rFonts w:ascii="Arial" w:hAnsi="Arial" w:cs="Arial"/>
          <w:sz w:val="24"/>
          <w:szCs w:val="24"/>
        </w:rPr>
        <w:t>os casos da</w:t>
      </w:r>
      <w:r>
        <w:rPr>
          <w:rFonts w:ascii="Arial" w:hAnsi="Arial" w:cs="Arial"/>
          <w:sz w:val="24"/>
          <w:szCs w:val="24"/>
        </w:rPr>
        <w:t xml:space="preserve">s Disfunções Temporomandibulares, </w:t>
      </w:r>
      <w:r w:rsidR="002115D8" w:rsidRPr="002115D8">
        <w:rPr>
          <w:rFonts w:ascii="Arial" w:hAnsi="Arial" w:cs="Arial"/>
          <w:sz w:val="24"/>
          <w:szCs w:val="24"/>
        </w:rPr>
        <w:t>a terapêutica</w:t>
      </w:r>
      <w:r w:rsidR="0018532C">
        <w:rPr>
          <w:rFonts w:ascii="Arial" w:hAnsi="Arial" w:cs="Arial"/>
          <w:sz w:val="24"/>
          <w:szCs w:val="24"/>
        </w:rPr>
        <w:t xml:space="preserve"> deve</w:t>
      </w:r>
      <w:r w:rsidR="002115D8">
        <w:rPr>
          <w:rFonts w:ascii="Arial" w:hAnsi="Arial" w:cs="Arial"/>
          <w:sz w:val="24"/>
          <w:szCs w:val="24"/>
        </w:rPr>
        <w:t xml:space="preserve"> </w:t>
      </w:r>
      <w:r w:rsidR="00133B76">
        <w:rPr>
          <w:rFonts w:ascii="Arial" w:hAnsi="Arial" w:cs="Arial"/>
          <w:sz w:val="24"/>
          <w:szCs w:val="24"/>
        </w:rPr>
        <w:t xml:space="preserve">ter </w:t>
      </w:r>
      <w:r w:rsidR="00427F67">
        <w:rPr>
          <w:rFonts w:ascii="Arial" w:hAnsi="Arial" w:cs="Arial"/>
          <w:sz w:val="24"/>
          <w:szCs w:val="24"/>
        </w:rPr>
        <w:t xml:space="preserve">como objetivo restabelecer </w:t>
      </w:r>
      <w:r w:rsidR="002115D8">
        <w:rPr>
          <w:rFonts w:ascii="Arial" w:hAnsi="Arial" w:cs="Arial"/>
          <w:sz w:val="24"/>
          <w:szCs w:val="24"/>
        </w:rPr>
        <w:t xml:space="preserve">funções </w:t>
      </w:r>
      <w:r>
        <w:rPr>
          <w:rFonts w:ascii="Arial" w:hAnsi="Arial" w:cs="Arial"/>
          <w:sz w:val="24"/>
          <w:szCs w:val="24"/>
        </w:rPr>
        <w:t>estomatognáticas</w:t>
      </w:r>
      <w:r w:rsidR="002115D8">
        <w:rPr>
          <w:rFonts w:ascii="Arial" w:hAnsi="Arial" w:cs="Arial"/>
          <w:sz w:val="24"/>
          <w:szCs w:val="24"/>
        </w:rPr>
        <w:t>, o alívio da dor, a diminuição da sobrecarga da musculatura, a promoção do equilíbrio neuromuscular e oclusal</w:t>
      </w:r>
      <w:r w:rsidR="00554AA5">
        <w:rPr>
          <w:rFonts w:ascii="Arial" w:hAnsi="Arial" w:cs="Arial"/>
          <w:sz w:val="24"/>
          <w:szCs w:val="24"/>
        </w:rPr>
        <w:t>, e a redução da ansiedade e do estresse</w:t>
      </w:r>
      <w:r w:rsidR="00916F68">
        <w:rPr>
          <w:rFonts w:ascii="Arial" w:hAnsi="Arial" w:cs="Arial"/>
          <w:sz w:val="24"/>
          <w:szCs w:val="24"/>
        </w:rPr>
        <w:t>.</w:t>
      </w:r>
      <w:r w:rsidR="0099079D">
        <w:rPr>
          <w:rFonts w:ascii="Arial" w:hAnsi="Arial" w:cs="Arial"/>
          <w:sz w:val="24"/>
          <w:szCs w:val="24"/>
        </w:rPr>
        <w:t xml:space="preserve"> </w:t>
      </w:r>
      <w:r w:rsidR="00A27DF6" w:rsidRPr="00857FF3">
        <w:rPr>
          <w:rFonts w:ascii="Arial" w:hAnsi="Arial" w:cs="Arial"/>
          <w:sz w:val="24"/>
          <w:szCs w:val="24"/>
        </w:rPr>
        <w:t>(BANKERSEN, 2020</w:t>
      </w:r>
      <w:r w:rsidR="00A27DF6">
        <w:rPr>
          <w:rFonts w:ascii="Arial" w:hAnsi="Arial" w:cs="Arial"/>
          <w:sz w:val="24"/>
          <w:szCs w:val="24"/>
        </w:rPr>
        <w:t xml:space="preserve">; Brasil </w:t>
      </w:r>
      <w:proofErr w:type="spellStart"/>
      <w:r w:rsidR="00A27DF6">
        <w:rPr>
          <w:rFonts w:ascii="Arial" w:hAnsi="Arial" w:cs="Arial"/>
          <w:sz w:val="24"/>
          <w:szCs w:val="24"/>
        </w:rPr>
        <w:t>CFFa</w:t>
      </w:r>
      <w:proofErr w:type="spellEnd"/>
      <w:r w:rsidR="00A27DF6">
        <w:rPr>
          <w:rFonts w:ascii="Arial" w:hAnsi="Arial" w:cs="Arial"/>
          <w:sz w:val="24"/>
          <w:szCs w:val="24"/>
        </w:rPr>
        <w:t>, 2006</w:t>
      </w:r>
      <w:r w:rsidR="00A27DF6" w:rsidRPr="00857FF3">
        <w:rPr>
          <w:rFonts w:ascii="Arial" w:hAnsi="Arial" w:cs="Arial"/>
          <w:sz w:val="24"/>
          <w:szCs w:val="24"/>
        </w:rPr>
        <w:t>)</w:t>
      </w:r>
    </w:p>
    <w:p w14:paraId="1322A2CB" w14:textId="08A92D4C" w:rsidR="007573BC" w:rsidRPr="0099079D" w:rsidRDefault="0099079D" w:rsidP="00E15626">
      <w:pPr>
        <w:tabs>
          <w:tab w:val="left" w:pos="1140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40A5E">
        <w:rPr>
          <w:rFonts w:ascii="Arial" w:hAnsi="Arial" w:cs="Arial"/>
          <w:sz w:val="24"/>
          <w:szCs w:val="24"/>
        </w:rPr>
        <w:t xml:space="preserve">No contexto da atuação fonoaudiológica, temos hoje agregada como recurso terapêutico eficaz, a </w:t>
      </w:r>
      <w:proofErr w:type="spellStart"/>
      <w:r w:rsidRPr="00840A5E">
        <w:rPr>
          <w:rFonts w:ascii="Arial" w:hAnsi="Arial" w:cs="Arial"/>
          <w:sz w:val="24"/>
          <w:szCs w:val="24"/>
        </w:rPr>
        <w:t>laserterapia</w:t>
      </w:r>
      <w:proofErr w:type="spellEnd"/>
      <w:r w:rsidRPr="00840A5E">
        <w:rPr>
          <w:rFonts w:ascii="Arial" w:hAnsi="Arial" w:cs="Arial"/>
          <w:sz w:val="24"/>
          <w:szCs w:val="24"/>
        </w:rPr>
        <w:t>, auxiliando na condução da reabilitação destes pacientes.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Esse recurso, além de ser indicado</w:t>
      </w:r>
      <w:r w:rsidR="007573BC">
        <w:rPr>
          <w:rFonts w:ascii="Arial" w:hAnsi="Arial" w:cs="Arial"/>
          <w:sz w:val="24"/>
          <w:szCs w:val="24"/>
        </w:rPr>
        <w:t xml:space="preserve"> para aliviar a dor </w:t>
      </w:r>
      <w:r>
        <w:rPr>
          <w:rFonts w:ascii="Arial" w:hAnsi="Arial" w:cs="Arial"/>
          <w:sz w:val="24"/>
          <w:szCs w:val="24"/>
        </w:rPr>
        <w:t>de</w:t>
      </w:r>
      <w:r w:rsidR="0086741E">
        <w:rPr>
          <w:rFonts w:ascii="Arial" w:hAnsi="Arial" w:cs="Arial"/>
          <w:sz w:val="24"/>
          <w:szCs w:val="24"/>
        </w:rPr>
        <w:t xml:space="preserve"> indivíduos</w:t>
      </w:r>
      <w:r w:rsidR="007573BC">
        <w:rPr>
          <w:rFonts w:ascii="Arial" w:hAnsi="Arial" w:cs="Arial"/>
          <w:sz w:val="24"/>
          <w:szCs w:val="24"/>
        </w:rPr>
        <w:t xml:space="preserve"> com DTM, quando associada com a terapia manual proporciona resultados significativos </w:t>
      </w:r>
      <w:r w:rsidR="007573BC">
        <w:rPr>
          <w:rFonts w:ascii="Arial" w:hAnsi="Arial" w:cs="Arial"/>
          <w:sz w:val="24"/>
          <w:szCs w:val="24"/>
        </w:rPr>
        <w:lastRenderedPageBreak/>
        <w:t xml:space="preserve">e satisfatórios, </w:t>
      </w:r>
      <w:r>
        <w:rPr>
          <w:rFonts w:ascii="Arial" w:hAnsi="Arial" w:cs="Arial"/>
          <w:sz w:val="24"/>
          <w:szCs w:val="24"/>
        </w:rPr>
        <w:t>na execução das funções estomatognáticas. Comparado com os demais tratamentos, ele possui</w:t>
      </w:r>
      <w:r w:rsidR="007573BC">
        <w:rPr>
          <w:rFonts w:ascii="Arial" w:hAnsi="Arial" w:cs="Arial"/>
          <w:sz w:val="24"/>
          <w:szCs w:val="24"/>
        </w:rPr>
        <w:t xml:space="preserve"> baixo custo, </w:t>
      </w:r>
      <w:r>
        <w:rPr>
          <w:rFonts w:ascii="Arial" w:hAnsi="Arial" w:cs="Arial"/>
          <w:sz w:val="24"/>
          <w:szCs w:val="24"/>
        </w:rPr>
        <w:t xml:space="preserve">é considerado </w:t>
      </w:r>
      <w:r w:rsidR="007573BC">
        <w:rPr>
          <w:rFonts w:ascii="Arial" w:hAnsi="Arial" w:cs="Arial"/>
          <w:sz w:val="24"/>
          <w:szCs w:val="24"/>
        </w:rPr>
        <w:t>não invasivo</w:t>
      </w:r>
      <w:r>
        <w:rPr>
          <w:rFonts w:ascii="Arial" w:hAnsi="Arial" w:cs="Arial"/>
          <w:sz w:val="24"/>
          <w:szCs w:val="24"/>
        </w:rPr>
        <w:t xml:space="preserve"> e produz</w:t>
      </w:r>
      <w:r w:rsidR="007573BC">
        <w:rPr>
          <w:rFonts w:ascii="Arial" w:hAnsi="Arial" w:cs="Arial"/>
          <w:sz w:val="24"/>
          <w:szCs w:val="24"/>
        </w:rPr>
        <w:t xml:space="preserve"> uma significativa melhora nos casos álgicos e de aberturas máximas bucais.</w:t>
      </w:r>
      <w:r w:rsidR="00A27DF6">
        <w:rPr>
          <w:rFonts w:ascii="Arial" w:hAnsi="Arial" w:cs="Arial"/>
          <w:sz w:val="24"/>
          <w:szCs w:val="24"/>
        </w:rPr>
        <w:t xml:space="preserve"> (MATOS, 2018</w:t>
      </w:r>
      <w:r w:rsidR="009E4075">
        <w:rPr>
          <w:rFonts w:ascii="Arial" w:hAnsi="Arial" w:cs="Arial"/>
          <w:sz w:val="24"/>
          <w:szCs w:val="24"/>
        </w:rPr>
        <w:t>)</w:t>
      </w:r>
    </w:p>
    <w:p w14:paraId="32CC0596" w14:textId="109F7D17" w:rsidR="00BF08DF" w:rsidRDefault="0018532C" w:rsidP="00E15626">
      <w:pPr>
        <w:tabs>
          <w:tab w:val="left" w:pos="1140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se tratar</w:t>
      </w:r>
      <w:r w:rsidR="006323DF">
        <w:rPr>
          <w:rFonts w:ascii="Arial" w:hAnsi="Arial" w:cs="Arial"/>
          <w:sz w:val="24"/>
          <w:szCs w:val="24"/>
        </w:rPr>
        <w:t xml:space="preserve"> de um recurso terapêutico relativamente novo, </w:t>
      </w:r>
      <w:r w:rsidR="0099079D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fundamental que o </w:t>
      </w:r>
      <w:r w:rsidR="006323DF">
        <w:rPr>
          <w:rFonts w:ascii="Arial" w:hAnsi="Arial" w:cs="Arial"/>
          <w:sz w:val="24"/>
          <w:szCs w:val="24"/>
        </w:rPr>
        <w:t>Fonoaudiólogo</w:t>
      </w:r>
      <w:r w:rsidR="00BF08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tenha</w:t>
      </w:r>
      <w:r w:rsidR="006323DF">
        <w:rPr>
          <w:rFonts w:ascii="Arial" w:hAnsi="Arial" w:cs="Arial"/>
          <w:sz w:val="24"/>
          <w:szCs w:val="24"/>
        </w:rPr>
        <w:t xml:space="preserve"> formação para</w:t>
      </w:r>
      <w:r>
        <w:rPr>
          <w:rFonts w:ascii="Arial" w:hAnsi="Arial" w:cs="Arial"/>
          <w:sz w:val="24"/>
          <w:szCs w:val="24"/>
        </w:rPr>
        <w:t xml:space="preserve"> manusear o equipamento e que </w:t>
      </w:r>
      <w:r w:rsidR="00BF08DF">
        <w:rPr>
          <w:rFonts w:ascii="Arial" w:hAnsi="Arial" w:cs="Arial"/>
          <w:sz w:val="24"/>
          <w:szCs w:val="24"/>
        </w:rPr>
        <w:t>apresente conhecimento fisiológico e anatômico</w:t>
      </w:r>
      <w:r>
        <w:rPr>
          <w:rFonts w:ascii="Arial" w:hAnsi="Arial" w:cs="Arial"/>
          <w:sz w:val="24"/>
          <w:szCs w:val="24"/>
        </w:rPr>
        <w:t xml:space="preserve"> das estruturas associadas, além de compreender os benefícios </w:t>
      </w:r>
      <w:r w:rsidR="00BF08DF">
        <w:rPr>
          <w:rFonts w:ascii="Arial" w:hAnsi="Arial" w:cs="Arial"/>
          <w:sz w:val="24"/>
          <w:szCs w:val="24"/>
        </w:rPr>
        <w:t xml:space="preserve">e </w:t>
      </w:r>
      <w:proofErr w:type="spellStart"/>
      <w:proofErr w:type="gramStart"/>
      <w:r w:rsidR="00BF08DF">
        <w:rPr>
          <w:rFonts w:ascii="Arial" w:hAnsi="Arial" w:cs="Arial"/>
          <w:sz w:val="24"/>
          <w:szCs w:val="24"/>
        </w:rPr>
        <w:t>contra-indicações</w:t>
      </w:r>
      <w:proofErr w:type="spellEnd"/>
      <w:proofErr w:type="gramEnd"/>
      <w:r w:rsidR="00BF08DF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BF08DF">
        <w:rPr>
          <w:rFonts w:ascii="Arial" w:hAnsi="Arial" w:cs="Arial"/>
          <w:sz w:val="24"/>
          <w:szCs w:val="24"/>
        </w:rPr>
        <w:t>laserterapia</w:t>
      </w:r>
      <w:proofErr w:type="spellEnd"/>
      <w:r w:rsidR="00BF08DF">
        <w:rPr>
          <w:rFonts w:ascii="Arial" w:hAnsi="Arial" w:cs="Arial"/>
          <w:sz w:val="24"/>
          <w:szCs w:val="24"/>
        </w:rPr>
        <w:t xml:space="preserve">, para </w:t>
      </w:r>
      <w:r>
        <w:rPr>
          <w:rFonts w:ascii="Arial" w:hAnsi="Arial" w:cs="Arial"/>
          <w:sz w:val="24"/>
          <w:szCs w:val="24"/>
        </w:rPr>
        <w:t>que a prática clínica obtenha os resultados positivos esperados</w:t>
      </w:r>
      <w:r w:rsidR="00BF08DF">
        <w:rPr>
          <w:rFonts w:ascii="Arial" w:hAnsi="Arial" w:cs="Arial"/>
          <w:sz w:val="24"/>
          <w:szCs w:val="24"/>
        </w:rPr>
        <w:t xml:space="preserve">. </w:t>
      </w:r>
      <w:r w:rsidR="00BF08DF" w:rsidRPr="00857FF3">
        <w:rPr>
          <w:rFonts w:ascii="Arial" w:hAnsi="Arial" w:cs="Arial"/>
          <w:sz w:val="24"/>
          <w:szCs w:val="24"/>
        </w:rPr>
        <w:t>(</w:t>
      </w:r>
      <w:r w:rsidR="00A27DF6">
        <w:rPr>
          <w:rFonts w:ascii="Arial" w:hAnsi="Arial" w:cs="Arial"/>
          <w:sz w:val="24"/>
          <w:szCs w:val="24"/>
        </w:rPr>
        <w:t>PEREIRA</w:t>
      </w:r>
      <w:r w:rsidR="00857FF3">
        <w:rPr>
          <w:rFonts w:ascii="Arial" w:hAnsi="Arial" w:cs="Arial"/>
          <w:sz w:val="24"/>
          <w:szCs w:val="24"/>
        </w:rPr>
        <w:t>, 2019</w:t>
      </w:r>
      <w:r w:rsidR="00BF08DF" w:rsidRPr="00857FF3">
        <w:rPr>
          <w:rFonts w:ascii="Arial" w:hAnsi="Arial" w:cs="Arial"/>
          <w:sz w:val="24"/>
          <w:szCs w:val="24"/>
        </w:rPr>
        <w:t>)</w:t>
      </w:r>
    </w:p>
    <w:p w14:paraId="57FF1C0A" w14:textId="047D0ED3" w:rsidR="006B5E1C" w:rsidRPr="00857FF3" w:rsidRDefault="009E2243" w:rsidP="00E15626">
      <w:pPr>
        <w:tabs>
          <w:tab w:val="left" w:pos="114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</w:t>
      </w:r>
      <w:r w:rsidR="006B5E1C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suma importância a existência de</w:t>
      </w:r>
      <w:r w:rsidR="006B5E1C">
        <w:rPr>
          <w:rFonts w:ascii="Arial" w:hAnsi="Arial" w:cs="Arial"/>
          <w:sz w:val="24"/>
          <w:szCs w:val="24"/>
        </w:rPr>
        <w:t xml:space="preserve"> um protocolo para a</w:t>
      </w:r>
      <w:r>
        <w:rPr>
          <w:rFonts w:ascii="Arial" w:hAnsi="Arial" w:cs="Arial"/>
          <w:sz w:val="24"/>
          <w:szCs w:val="24"/>
        </w:rPr>
        <w:t>plicação</w:t>
      </w:r>
      <w:r w:rsidR="006B5E1C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6B5E1C">
        <w:rPr>
          <w:rFonts w:ascii="Arial" w:hAnsi="Arial" w:cs="Arial"/>
          <w:sz w:val="24"/>
          <w:szCs w:val="24"/>
        </w:rPr>
        <w:t>laserterapia</w:t>
      </w:r>
      <w:proofErr w:type="spellEnd"/>
      <w:r w:rsidR="006B5E1C">
        <w:rPr>
          <w:rFonts w:ascii="Arial" w:hAnsi="Arial" w:cs="Arial"/>
          <w:sz w:val="24"/>
          <w:szCs w:val="24"/>
        </w:rPr>
        <w:t xml:space="preserve"> de bai</w:t>
      </w:r>
      <w:r w:rsidR="006323DF">
        <w:rPr>
          <w:rFonts w:ascii="Arial" w:hAnsi="Arial" w:cs="Arial"/>
          <w:sz w:val="24"/>
          <w:szCs w:val="24"/>
        </w:rPr>
        <w:t>xa intensidade no tratamento da</w:t>
      </w:r>
      <w:r w:rsidR="006B5E1C">
        <w:rPr>
          <w:rFonts w:ascii="Arial" w:hAnsi="Arial" w:cs="Arial"/>
          <w:sz w:val="24"/>
          <w:szCs w:val="24"/>
        </w:rPr>
        <w:t xml:space="preserve"> DTM</w:t>
      </w:r>
      <w:r>
        <w:rPr>
          <w:rFonts w:ascii="Arial" w:hAnsi="Arial" w:cs="Arial"/>
          <w:sz w:val="24"/>
          <w:szCs w:val="24"/>
        </w:rPr>
        <w:t>,</w:t>
      </w:r>
      <w:r w:rsidR="006B5E1C">
        <w:rPr>
          <w:rFonts w:ascii="Arial" w:hAnsi="Arial" w:cs="Arial"/>
          <w:sz w:val="24"/>
          <w:szCs w:val="24"/>
        </w:rPr>
        <w:t xml:space="preserve"> pode</w:t>
      </w:r>
      <w:r>
        <w:rPr>
          <w:rFonts w:ascii="Arial" w:hAnsi="Arial" w:cs="Arial"/>
          <w:sz w:val="24"/>
          <w:szCs w:val="24"/>
        </w:rPr>
        <w:t>ndo</w:t>
      </w:r>
      <w:r w:rsidR="006B5E1C">
        <w:rPr>
          <w:rFonts w:ascii="Arial" w:hAnsi="Arial" w:cs="Arial"/>
          <w:sz w:val="24"/>
          <w:szCs w:val="24"/>
        </w:rPr>
        <w:t xml:space="preserve"> contribuir </w:t>
      </w:r>
      <w:r>
        <w:rPr>
          <w:rFonts w:ascii="Arial" w:hAnsi="Arial" w:cs="Arial"/>
          <w:sz w:val="24"/>
          <w:szCs w:val="24"/>
        </w:rPr>
        <w:t xml:space="preserve">positivamente para </w:t>
      </w:r>
      <w:r w:rsidR="006B5E1C">
        <w:rPr>
          <w:rFonts w:ascii="Arial" w:hAnsi="Arial" w:cs="Arial"/>
          <w:sz w:val="24"/>
          <w:szCs w:val="24"/>
        </w:rPr>
        <w:t xml:space="preserve">resultados </w:t>
      </w:r>
      <w:r w:rsidR="009345B0">
        <w:rPr>
          <w:rFonts w:ascii="Arial" w:hAnsi="Arial" w:cs="Arial"/>
          <w:sz w:val="24"/>
          <w:szCs w:val="24"/>
        </w:rPr>
        <w:t xml:space="preserve">mais rápidos e propiciando o alívio da dor. </w:t>
      </w:r>
      <w:r w:rsidR="006B5E1C">
        <w:rPr>
          <w:rFonts w:ascii="Arial" w:hAnsi="Arial" w:cs="Arial"/>
          <w:sz w:val="24"/>
          <w:szCs w:val="24"/>
        </w:rPr>
        <w:t>Nesse sentido, estudos de revisões representam uma maneira de reunir as evidências científicas,</w:t>
      </w:r>
      <w:r w:rsidR="00433CE9">
        <w:rPr>
          <w:rFonts w:ascii="Arial" w:hAnsi="Arial" w:cs="Arial"/>
          <w:sz w:val="24"/>
          <w:szCs w:val="24"/>
        </w:rPr>
        <w:t xml:space="preserve"> sendo delineados, para adquiri</w:t>
      </w:r>
      <w:r w:rsidR="006B5E1C">
        <w:rPr>
          <w:rFonts w:ascii="Arial" w:hAnsi="Arial" w:cs="Arial"/>
          <w:sz w:val="24"/>
          <w:szCs w:val="24"/>
        </w:rPr>
        <w:t xml:space="preserve">r resultados mais conclusivos. </w:t>
      </w:r>
      <w:r w:rsidR="006B5E1C" w:rsidRPr="00857FF3">
        <w:rPr>
          <w:rFonts w:ascii="Arial" w:hAnsi="Arial" w:cs="Arial"/>
          <w:sz w:val="24"/>
          <w:szCs w:val="24"/>
        </w:rPr>
        <w:t>(</w:t>
      </w:r>
      <w:r w:rsidR="0019592C">
        <w:rPr>
          <w:rFonts w:ascii="Arial" w:hAnsi="Arial" w:cs="Arial"/>
          <w:sz w:val="24"/>
          <w:szCs w:val="24"/>
        </w:rPr>
        <w:t>MATOS, 2018</w:t>
      </w:r>
      <w:r w:rsidR="006B5E1C" w:rsidRPr="00857FF3">
        <w:rPr>
          <w:rFonts w:ascii="Arial" w:hAnsi="Arial" w:cs="Arial"/>
          <w:sz w:val="24"/>
          <w:szCs w:val="24"/>
        </w:rPr>
        <w:t>)</w:t>
      </w:r>
    </w:p>
    <w:p w14:paraId="70E38F96" w14:textId="4CAE7311" w:rsidR="006B5E1C" w:rsidRDefault="006B5E1C" w:rsidP="00E15626">
      <w:pPr>
        <w:tabs>
          <w:tab w:val="left" w:pos="114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Pensando nisso, o presente trabalho tem como objetivo analisar na literatura</w:t>
      </w:r>
      <w:r w:rsidR="009345B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 a Fonoaudiologia atua com o recurso da </w:t>
      </w:r>
      <w:proofErr w:type="spellStart"/>
      <w:r>
        <w:rPr>
          <w:rFonts w:ascii="Arial" w:hAnsi="Arial" w:cs="Arial"/>
          <w:sz w:val="24"/>
          <w:szCs w:val="24"/>
        </w:rPr>
        <w:t>laserterapia</w:t>
      </w:r>
      <w:proofErr w:type="spellEnd"/>
      <w:r>
        <w:rPr>
          <w:rFonts w:ascii="Arial" w:hAnsi="Arial" w:cs="Arial"/>
          <w:sz w:val="24"/>
          <w:szCs w:val="24"/>
        </w:rPr>
        <w:t xml:space="preserve"> nos casos de Disfunção Temporomandibular.</w:t>
      </w:r>
    </w:p>
    <w:p w14:paraId="6508532B" w14:textId="77777777" w:rsidR="009345B0" w:rsidRDefault="009345B0" w:rsidP="00E15626">
      <w:pPr>
        <w:tabs>
          <w:tab w:val="left" w:pos="114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B36F910" w14:textId="6FA9695D" w:rsidR="004035B3" w:rsidRPr="004877BA" w:rsidRDefault="00676B50" w:rsidP="004877BA">
      <w:pPr>
        <w:pStyle w:val="Ttulo1"/>
      </w:pPr>
      <w:bookmarkStart w:id="3" w:name="_Toc89729515"/>
      <w:r w:rsidRPr="004877BA">
        <w:t xml:space="preserve">2 </w:t>
      </w:r>
      <w:r w:rsidR="005D1E50" w:rsidRPr="004877BA">
        <w:t>MÉTODO</w:t>
      </w:r>
      <w:bookmarkEnd w:id="3"/>
    </w:p>
    <w:p w14:paraId="1DD45BD2" w14:textId="77777777" w:rsidR="004035B3" w:rsidRDefault="004035B3" w:rsidP="00E15626">
      <w:pPr>
        <w:tabs>
          <w:tab w:val="left" w:pos="1140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5223DB9A" w14:textId="4D787FF4" w:rsidR="00E567ED" w:rsidRDefault="00E567ED" w:rsidP="0086741E">
      <w:pPr>
        <w:tabs>
          <w:tab w:val="left" w:pos="114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67ED">
        <w:rPr>
          <w:rFonts w:ascii="Arial" w:hAnsi="Arial" w:cs="Arial"/>
          <w:sz w:val="24"/>
          <w:szCs w:val="24"/>
        </w:rPr>
        <w:t xml:space="preserve">Trata-se de </w:t>
      </w:r>
      <w:r>
        <w:rPr>
          <w:rFonts w:ascii="Arial" w:hAnsi="Arial" w:cs="Arial"/>
          <w:sz w:val="24"/>
          <w:szCs w:val="24"/>
        </w:rPr>
        <w:t>um estudo de revisão de literatura, que utilizou artigos encontrados</w:t>
      </w:r>
      <w:r w:rsidR="001C4C5E">
        <w:rPr>
          <w:rFonts w:ascii="Arial" w:hAnsi="Arial" w:cs="Arial"/>
          <w:sz w:val="24"/>
          <w:szCs w:val="24"/>
        </w:rPr>
        <w:t xml:space="preserve"> nas bases de dados eletrônicos, </w:t>
      </w:r>
      <w:proofErr w:type="spellStart"/>
      <w:r w:rsidR="001C4C5E">
        <w:rPr>
          <w:rFonts w:ascii="Arial" w:hAnsi="Arial" w:cs="Arial"/>
          <w:sz w:val="24"/>
          <w:szCs w:val="24"/>
        </w:rPr>
        <w:t>Lilacs</w:t>
      </w:r>
      <w:proofErr w:type="spellEnd"/>
      <w:r w:rsidR="001C4C5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C4C5E">
        <w:rPr>
          <w:rFonts w:ascii="Arial" w:hAnsi="Arial" w:cs="Arial"/>
          <w:sz w:val="24"/>
          <w:szCs w:val="24"/>
        </w:rPr>
        <w:t>Pubmed</w:t>
      </w:r>
      <w:proofErr w:type="spellEnd"/>
      <w:r w:rsidR="001C4C5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C4C5E">
        <w:rPr>
          <w:rFonts w:ascii="Arial" w:hAnsi="Arial" w:cs="Arial"/>
          <w:sz w:val="24"/>
          <w:szCs w:val="24"/>
        </w:rPr>
        <w:t>Scielo</w:t>
      </w:r>
      <w:proofErr w:type="spellEnd"/>
      <w:r w:rsidR="001C4C5E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Google Acadêmico, com a temática: Atuação do fonoaudiólogo com o recurso da </w:t>
      </w:r>
      <w:proofErr w:type="spellStart"/>
      <w:r>
        <w:rPr>
          <w:rFonts w:ascii="Arial" w:hAnsi="Arial" w:cs="Arial"/>
          <w:sz w:val="24"/>
          <w:szCs w:val="24"/>
        </w:rPr>
        <w:t>Laserterapia</w:t>
      </w:r>
      <w:proofErr w:type="spellEnd"/>
      <w:r>
        <w:rPr>
          <w:rFonts w:ascii="Arial" w:hAnsi="Arial" w:cs="Arial"/>
          <w:sz w:val="24"/>
          <w:szCs w:val="24"/>
        </w:rPr>
        <w:t xml:space="preserve"> nos casos de DTM. Os descritores utilizados para a pesquisa foram: “disfunção temporomandibular”, “</w:t>
      </w:r>
      <w:proofErr w:type="spellStart"/>
      <w:r>
        <w:rPr>
          <w:rFonts w:ascii="Arial" w:hAnsi="Arial" w:cs="Arial"/>
          <w:sz w:val="24"/>
          <w:szCs w:val="24"/>
        </w:rPr>
        <w:t>laserterapia</w:t>
      </w:r>
      <w:proofErr w:type="spellEnd"/>
      <w:r>
        <w:rPr>
          <w:rFonts w:ascii="Arial" w:hAnsi="Arial" w:cs="Arial"/>
          <w:sz w:val="24"/>
          <w:szCs w:val="24"/>
        </w:rPr>
        <w:t>”, “</w:t>
      </w:r>
      <w:r w:rsidR="001C4C5E">
        <w:rPr>
          <w:rFonts w:ascii="Arial" w:hAnsi="Arial" w:cs="Arial"/>
          <w:sz w:val="24"/>
          <w:szCs w:val="24"/>
        </w:rPr>
        <w:t>fonoaudiologia</w:t>
      </w:r>
      <w:r>
        <w:rPr>
          <w:rFonts w:ascii="Arial" w:hAnsi="Arial" w:cs="Arial"/>
          <w:sz w:val="24"/>
          <w:szCs w:val="24"/>
        </w:rPr>
        <w:t>”.</w:t>
      </w:r>
    </w:p>
    <w:p w14:paraId="5751F7A2" w14:textId="57A7C9D9" w:rsidR="00014C07" w:rsidRDefault="00E567ED" w:rsidP="00E15626">
      <w:pPr>
        <w:tabs>
          <w:tab w:val="left" w:pos="114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coleta de dados foi realizada de agosto a outubro de 2021. Foram </w:t>
      </w:r>
      <w:r w:rsidR="001C4C5E">
        <w:rPr>
          <w:rFonts w:ascii="Arial" w:hAnsi="Arial" w:cs="Arial"/>
          <w:sz w:val="24"/>
          <w:szCs w:val="24"/>
        </w:rPr>
        <w:t xml:space="preserve">encontrados um total de 141 artigos, sendo </w:t>
      </w:r>
      <w:r>
        <w:rPr>
          <w:rFonts w:ascii="Arial" w:hAnsi="Arial" w:cs="Arial"/>
          <w:sz w:val="24"/>
          <w:szCs w:val="24"/>
        </w:rPr>
        <w:t>incluídos</w:t>
      </w:r>
      <w:r w:rsidR="001C4C5E">
        <w:rPr>
          <w:rFonts w:ascii="Arial" w:hAnsi="Arial" w:cs="Arial"/>
          <w:sz w:val="24"/>
          <w:szCs w:val="24"/>
        </w:rPr>
        <w:t xml:space="preserve"> a partir destes, os</w:t>
      </w:r>
      <w:r>
        <w:rPr>
          <w:rFonts w:ascii="Arial" w:hAnsi="Arial" w:cs="Arial"/>
          <w:sz w:val="24"/>
          <w:szCs w:val="24"/>
        </w:rPr>
        <w:t xml:space="preserve"> artigos que traziam como objetivo o uso da </w:t>
      </w:r>
      <w:proofErr w:type="spellStart"/>
      <w:r>
        <w:rPr>
          <w:rFonts w:ascii="Arial" w:hAnsi="Arial" w:cs="Arial"/>
          <w:sz w:val="24"/>
          <w:szCs w:val="24"/>
        </w:rPr>
        <w:t>Laserterapia</w:t>
      </w:r>
      <w:proofErr w:type="spellEnd"/>
      <w:r>
        <w:rPr>
          <w:rFonts w:ascii="Arial" w:hAnsi="Arial" w:cs="Arial"/>
          <w:sz w:val="24"/>
          <w:szCs w:val="24"/>
        </w:rPr>
        <w:t xml:space="preserve"> no tratamento dos casos de DTM, publicados em </w:t>
      </w:r>
      <w:r w:rsidR="0019592C">
        <w:rPr>
          <w:rFonts w:ascii="Arial" w:hAnsi="Arial" w:cs="Arial"/>
          <w:sz w:val="24"/>
          <w:szCs w:val="24"/>
        </w:rPr>
        <w:t>português, entre os anos de 2016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2021.</w:t>
      </w:r>
      <w:r w:rsidR="003D4042">
        <w:rPr>
          <w:rFonts w:ascii="Arial" w:hAnsi="Arial" w:cs="Arial"/>
          <w:sz w:val="24"/>
          <w:szCs w:val="24"/>
        </w:rPr>
        <w:t xml:space="preserve"> Foram excluídos os artigos publicados em período inferior ao pré-estabelecido, que realizavam a </w:t>
      </w:r>
      <w:proofErr w:type="spellStart"/>
      <w:r w:rsidR="003D4042">
        <w:rPr>
          <w:rFonts w:ascii="Arial" w:hAnsi="Arial" w:cs="Arial"/>
          <w:sz w:val="24"/>
          <w:szCs w:val="24"/>
        </w:rPr>
        <w:t>Laserterapia</w:t>
      </w:r>
      <w:proofErr w:type="spellEnd"/>
      <w:r w:rsidR="003D4042">
        <w:rPr>
          <w:rFonts w:ascii="Arial" w:hAnsi="Arial" w:cs="Arial"/>
          <w:sz w:val="24"/>
          <w:szCs w:val="24"/>
        </w:rPr>
        <w:t xml:space="preserve"> </w:t>
      </w:r>
      <w:r w:rsidR="003D4042">
        <w:rPr>
          <w:rFonts w:ascii="Arial" w:hAnsi="Arial" w:cs="Arial"/>
          <w:sz w:val="24"/>
          <w:szCs w:val="24"/>
        </w:rPr>
        <w:lastRenderedPageBreak/>
        <w:t>no tratamento</w:t>
      </w:r>
      <w:r w:rsidR="001C4C5E">
        <w:rPr>
          <w:rFonts w:ascii="Arial" w:hAnsi="Arial" w:cs="Arial"/>
          <w:sz w:val="24"/>
          <w:szCs w:val="24"/>
        </w:rPr>
        <w:t xml:space="preserve"> de outras patologias e que não descrevera</w:t>
      </w:r>
      <w:r w:rsidR="003D4042">
        <w:rPr>
          <w:rFonts w:ascii="Arial" w:hAnsi="Arial" w:cs="Arial"/>
          <w:sz w:val="24"/>
          <w:szCs w:val="24"/>
        </w:rPr>
        <w:t xml:space="preserve">m o uso da </w:t>
      </w:r>
      <w:proofErr w:type="spellStart"/>
      <w:r w:rsidR="003D4042">
        <w:rPr>
          <w:rFonts w:ascii="Arial" w:hAnsi="Arial" w:cs="Arial"/>
          <w:sz w:val="24"/>
          <w:szCs w:val="24"/>
        </w:rPr>
        <w:t>Laserterapia</w:t>
      </w:r>
      <w:proofErr w:type="spellEnd"/>
      <w:r w:rsidR="003D4042">
        <w:rPr>
          <w:rFonts w:ascii="Arial" w:hAnsi="Arial" w:cs="Arial"/>
          <w:sz w:val="24"/>
          <w:szCs w:val="24"/>
        </w:rPr>
        <w:t xml:space="preserve"> como recurso para o tratamento da DT</w:t>
      </w:r>
      <w:r w:rsidR="001C4C5E">
        <w:rPr>
          <w:rFonts w:ascii="Arial" w:hAnsi="Arial" w:cs="Arial"/>
          <w:sz w:val="24"/>
          <w:szCs w:val="24"/>
        </w:rPr>
        <w:t xml:space="preserve">M. </w:t>
      </w:r>
    </w:p>
    <w:p w14:paraId="07D770A7" w14:textId="17477A59" w:rsidR="00014C07" w:rsidRDefault="00014C07" w:rsidP="00E15626">
      <w:pPr>
        <w:tabs>
          <w:tab w:val="left" w:pos="114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 14</w:t>
      </w:r>
      <w:r w:rsidR="0019592C">
        <w:rPr>
          <w:rFonts w:ascii="Arial" w:hAnsi="Arial" w:cs="Arial"/>
          <w:sz w:val="24"/>
          <w:szCs w:val="24"/>
        </w:rPr>
        <w:t>1 artigos selecionados, 12 foram</w:t>
      </w:r>
      <w:r>
        <w:rPr>
          <w:rFonts w:ascii="Arial" w:hAnsi="Arial" w:cs="Arial"/>
          <w:sz w:val="24"/>
          <w:szCs w:val="24"/>
        </w:rPr>
        <w:t xml:space="preserve"> considerados para análise por atenderem os critérios de inclusão.</w:t>
      </w:r>
      <w:r w:rsidR="001C4C5E">
        <w:rPr>
          <w:rFonts w:ascii="Arial" w:hAnsi="Arial" w:cs="Arial"/>
          <w:sz w:val="24"/>
          <w:szCs w:val="24"/>
        </w:rPr>
        <w:t xml:space="preserve"> </w:t>
      </w:r>
    </w:p>
    <w:p w14:paraId="2C2D5464" w14:textId="77777777" w:rsidR="005D54E0" w:rsidRPr="00562A6D" w:rsidRDefault="005D54E0" w:rsidP="00E15626">
      <w:pPr>
        <w:tabs>
          <w:tab w:val="left" w:pos="114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D869F61" w14:textId="0862C6A5" w:rsidR="003D4042" w:rsidRDefault="00676B50" w:rsidP="004877BA">
      <w:pPr>
        <w:pStyle w:val="Ttulo1"/>
      </w:pPr>
      <w:bookmarkStart w:id="4" w:name="_Toc89729516"/>
      <w:r>
        <w:t xml:space="preserve">3 </w:t>
      </w:r>
      <w:r w:rsidR="00620818">
        <w:t>RESULTADOS</w:t>
      </w:r>
      <w:bookmarkEnd w:id="4"/>
    </w:p>
    <w:p w14:paraId="74709A04" w14:textId="77777777" w:rsidR="000C4C1A" w:rsidRDefault="000C4C1A" w:rsidP="00E15626">
      <w:pPr>
        <w:tabs>
          <w:tab w:val="left" w:pos="1140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A334B97" w14:textId="1ED185E3" w:rsidR="00B846D0" w:rsidRDefault="001C4C5E" w:rsidP="00E15626">
      <w:pPr>
        <w:tabs>
          <w:tab w:val="left" w:pos="114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 seleção, foi realizada a análise de cada artigo, sendo abstraído seus conteúdos para posterior discussão.</w:t>
      </w:r>
    </w:p>
    <w:p w14:paraId="40FB2F93" w14:textId="05A74D60" w:rsidR="003D4042" w:rsidRDefault="00B265F7" w:rsidP="00E15626">
      <w:pPr>
        <w:tabs>
          <w:tab w:val="left" w:pos="114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Quadro</w:t>
      </w:r>
      <w:r w:rsidR="0019592C">
        <w:rPr>
          <w:rFonts w:ascii="Arial" w:hAnsi="Arial" w:cs="Arial"/>
          <w:sz w:val="24"/>
          <w:szCs w:val="24"/>
        </w:rPr>
        <w:t xml:space="preserve"> 1</w:t>
      </w:r>
      <w:r w:rsidR="00014C07">
        <w:rPr>
          <w:rFonts w:ascii="Arial" w:hAnsi="Arial" w:cs="Arial"/>
          <w:sz w:val="24"/>
          <w:szCs w:val="24"/>
        </w:rPr>
        <w:t xml:space="preserve"> retrata os resultados coletados. </w:t>
      </w:r>
    </w:p>
    <w:p w14:paraId="30344210" w14:textId="3F263339" w:rsidR="00000748" w:rsidRDefault="00014C07" w:rsidP="00000748">
      <w:pPr>
        <w:tabs>
          <w:tab w:val="left" w:pos="114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 12 artigos selecionados,</w:t>
      </w:r>
      <w:r w:rsidR="00572E46">
        <w:rPr>
          <w:rFonts w:ascii="Arial" w:hAnsi="Arial" w:cs="Arial"/>
          <w:sz w:val="24"/>
          <w:szCs w:val="24"/>
        </w:rPr>
        <w:t xml:space="preserve"> 6 realizaram</w:t>
      </w:r>
      <w:r>
        <w:rPr>
          <w:rFonts w:ascii="Arial" w:hAnsi="Arial" w:cs="Arial"/>
          <w:sz w:val="24"/>
          <w:szCs w:val="24"/>
        </w:rPr>
        <w:t xml:space="preserve"> pesquisas de campo e 6 </w:t>
      </w:r>
      <w:r w:rsidR="007B6DE5">
        <w:rPr>
          <w:rFonts w:ascii="Arial" w:hAnsi="Arial" w:cs="Arial"/>
          <w:sz w:val="24"/>
          <w:szCs w:val="24"/>
        </w:rPr>
        <w:t xml:space="preserve">realizaram </w:t>
      </w:r>
      <w:r>
        <w:rPr>
          <w:rFonts w:ascii="Arial" w:hAnsi="Arial" w:cs="Arial"/>
          <w:sz w:val="24"/>
          <w:szCs w:val="24"/>
        </w:rPr>
        <w:t>revisão</w:t>
      </w:r>
      <w:r w:rsidR="00572E46">
        <w:rPr>
          <w:rFonts w:ascii="Arial" w:hAnsi="Arial" w:cs="Arial"/>
          <w:sz w:val="24"/>
          <w:szCs w:val="24"/>
        </w:rPr>
        <w:t xml:space="preserve"> de literatura</w:t>
      </w:r>
      <w:r w:rsidR="00070635">
        <w:rPr>
          <w:rFonts w:ascii="Arial" w:hAnsi="Arial" w:cs="Arial"/>
          <w:sz w:val="24"/>
          <w:szCs w:val="24"/>
        </w:rPr>
        <w:t>, conforme retrata o gráfico 1</w:t>
      </w:r>
      <w:r w:rsidR="00572E46">
        <w:rPr>
          <w:rFonts w:ascii="Arial" w:hAnsi="Arial" w:cs="Arial"/>
          <w:sz w:val="24"/>
          <w:szCs w:val="24"/>
        </w:rPr>
        <w:t>.</w:t>
      </w:r>
      <w:r w:rsidR="00000748" w:rsidRPr="00000748">
        <w:rPr>
          <w:rFonts w:ascii="Arial" w:hAnsi="Arial" w:cs="Arial"/>
          <w:sz w:val="24"/>
          <w:szCs w:val="24"/>
        </w:rPr>
        <w:t xml:space="preserve"> </w:t>
      </w:r>
      <w:r w:rsidR="00000748">
        <w:rPr>
          <w:rFonts w:ascii="Arial" w:hAnsi="Arial" w:cs="Arial"/>
          <w:sz w:val="24"/>
          <w:szCs w:val="24"/>
        </w:rPr>
        <w:t>Também foi observado que na escolha aleatória pelos descritores, 6 artigos são da Fonoaudiologia e 6 da Odontologia.</w:t>
      </w:r>
    </w:p>
    <w:p w14:paraId="522D1381" w14:textId="75CAF4B1" w:rsidR="00A973C7" w:rsidRPr="00A973C7" w:rsidRDefault="00A973C7" w:rsidP="00A973C7">
      <w:pPr>
        <w:pStyle w:val="Legenda"/>
        <w:keepNext/>
        <w:jc w:val="center"/>
        <w:rPr>
          <w:rFonts w:ascii="Arial" w:hAnsi="Arial" w:cs="Arial"/>
          <w:b w:val="0"/>
          <w:bCs w:val="0"/>
          <w:color w:val="auto"/>
          <w:sz w:val="20"/>
          <w:szCs w:val="20"/>
        </w:rPr>
      </w:pPr>
      <w:bookmarkStart w:id="5" w:name="_Toc89727992"/>
      <w:bookmarkStart w:id="6" w:name="_Toc89728048"/>
      <w:bookmarkStart w:id="7" w:name="_Toc89728478"/>
      <w:r w:rsidRPr="00A973C7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Quadro </w:t>
      </w:r>
      <w:r w:rsidRPr="00A973C7">
        <w:rPr>
          <w:rFonts w:ascii="Arial" w:hAnsi="Arial" w:cs="Arial"/>
          <w:b w:val="0"/>
          <w:bCs w:val="0"/>
          <w:color w:val="auto"/>
          <w:sz w:val="20"/>
          <w:szCs w:val="20"/>
        </w:rPr>
        <w:fldChar w:fldCharType="begin"/>
      </w:r>
      <w:r w:rsidRPr="00A973C7">
        <w:rPr>
          <w:rFonts w:ascii="Arial" w:hAnsi="Arial" w:cs="Arial"/>
          <w:b w:val="0"/>
          <w:bCs w:val="0"/>
          <w:color w:val="auto"/>
          <w:sz w:val="20"/>
          <w:szCs w:val="20"/>
        </w:rPr>
        <w:instrText xml:space="preserve"> SEQ Quadro \* ARABIC </w:instrText>
      </w:r>
      <w:r w:rsidRPr="00A973C7">
        <w:rPr>
          <w:rFonts w:ascii="Arial" w:hAnsi="Arial" w:cs="Arial"/>
          <w:b w:val="0"/>
          <w:bCs w:val="0"/>
          <w:color w:val="auto"/>
          <w:sz w:val="20"/>
          <w:szCs w:val="20"/>
        </w:rPr>
        <w:fldChar w:fldCharType="separate"/>
      </w:r>
      <w:r w:rsidR="00EA7DB6">
        <w:rPr>
          <w:rFonts w:ascii="Arial" w:hAnsi="Arial" w:cs="Arial"/>
          <w:b w:val="0"/>
          <w:bCs w:val="0"/>
          <w:noProof/>
          <w:color w:val="auto"/>
          <w:sz w:val="20"/>
          <w:szCs w:val="20"/>
        </w:rPr>
        <w:t>1</w:t>
      </w:r>
      <w:r w:rsidRPr="00A973C7">
        <w:rPr>
          <w:rFonts w:ascii="Arial" w:hAnsi="Arial" w:cs="Arial"/>
          <w:b w:val="0"/>
          <w:bCs w:val="0"/>
          <w:color w:val="auto"/>
          <w:sz w:val="20"/>
          <w:szCs w:val="20"/>
        </w:rPr>
        <w:fldChar w:fldCharType="end"/>
      </w:r>
      <w:r w:rsidRPr="00A973C7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- Resultados coletados.</w:t>
      </w:r>
      <w:bookmarkEnd w:id="5"/>
      <w:bookmarkEnd w:id="6"/>
      <w:bookmarkEnd w:id="7"/>
    </w:p>
    <w:tbl>
      <w:tblPr>
        <w:tblStyle w:val="Tabelacomgrade"/>
        <w:tblW w:w="1076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18"/>
        <w:gridCol w:w="2073"/>
        <w:gridCol w:w="2208"/>
        <w:gridCol w:w="2346"/>
        <w:gridCol w:w="2624"/>
      </w:tblGrid>
      <w:tr w:rsidR="00294895" w14:paraId="32C5A9B9" w14:textId="77777777" w:rsidTr="00DA783D">
        <w:trPr>
          <w:trHeight w:val="138"/>
        </w:trPr>
        <w:tc>
          <w:tcPr>
            <w:tcW w:w="1518" w:type="dxa"/>
          </w:tcPr>
          <w:p w14:paraId="0B6B8532" w14:textId="77777777" w:rsidR="00E55DC8" w:rsidRPr="00A92496" w:rsidRDefault="00E55DC8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</w:p>
          <w:p w14:paraId="36E18A35" w14:textId="77777777" w:rsidR="00E55DC8" w:rsidRPr="00A92496" w:rsidRDefault="00294895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</w:rPr>
            </w:pPr>
            <w:r w:rsidRPr="00A92496">
              <w:rPr>
                <w:rFonts w:ascii="Arial" w:hAnsi="Arial" w:cs="Arial"/>
                <w:b/>
              </w:rPr>
              <w:t>Autor</w:t>
            </w:r>
          </w:p>
          <w:p w14:paraId="057FF231" w14:textId="77777777" w:rsidR="00E55DC8" w:rsidRPr="00A92496" w:rsidRDefault="00E55DC8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187AFA99" w14:textId="77777777" w:rsidR="00E55DC8" w:rsidRPr="00A92496" w:rsidRDefault="00E55DC8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</w:p>
          <w:p w14:paraId="40EC8D48" w14:textId="77777777" w:rsidR="00294895" w:rsidRPr="00A92496" w:rsidRDefault="00294895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</w:rPr>
            </w:pPr>
            <w:r w:rsidRPr="00A92496">
              <w:rPr>
                <w:rFonts w:ascii="Arial" w:hAnsi="Arial" w:cs="Arial"/>
                <w:b/>
              </w:rPr>
              <w:t>Título</w:t>
            </w:r>
          </w:p>
        </w:tc>
        <w:tc>
          <w:tcPr>
            <w:tcW w:w="2208" w:type="dxa"/>
          </w:tcPr>
          <w:p w14:paraId="4DF4EADB" w14:textId="77777777" w:rsidR="00E55DC8" w:rsidRPr="00A92496" w:rsidRDefault="00E55DC8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</w:p>
          <w:p w14:paraId="47E2BC62" w14:textId="30C25EAF" w:rsidR="00294895" w:rsidRPr="00A92496" w:rsidRDefault="00014C07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A92496">
              <w:rPr>
                <w:rFonts w:ascii="Arial" w:hAnsi="Arial" w:cs="Arial"/>
                <w:b/>
              </w:rPr>
              <w:t>Objetivo</w:t>
            </w:r>
            <w:r w:rsidR="00294895" w:rsidRPr="00A92496">
              <w:rPr>
                <w:rFonts w:ascii="Arial" w:hAnsi="Arial" w:cs="Arial"/>
                <w:b/>
              </w:rPr>
              <w:t>do</w:t>
            </w:r>
            <w:proofErr w:type="spellEnd"/>
            <w:r w:rsidR="00294895" w:rsidRPr="00A92496">
              <w:rPr>
                <w:rFonts w:ascii="Arial" w:hAnsi="Arial" w:cs="Arial"/>
                <w:b/>
              </w:rPr>
              <w:t xml:space="preserve"> estudo</w:t>
            </w:r>
          </w:p>
        </w:tc>
        <w:tc>
          <w:tcPr>
            <w:tcW w:w="2346" w:type="dxa"/>
          </w:tcPr>
          <w:p w14:paraId="6061D9DC" w14:textId="77777777" w:rsidR="00E55DC8" w:rsidRPr="00A92496" w:rsidRDefault="00E55DC8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</w:p>
          <w:p w14:paraId="24EFBA18" w14:textId="157C10CD" w:rsidR="00294895" w:rsidRPr="00A92496" w:rsidRDefault="00294895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</w:rPr>
            </w:pPr>
            <w:r w:rsidRPr="00A92496">
              <w:rPr>
                <w:rFonts w:ascii="Arial" w:hAnsi="Arial" w:cs="Arial"/>
                <w:b/>
              </w:rPr>
              <w:t>Técnicas</w:t>
            </w:r>
            <w:r w:rsidR="000C13EF" w:rsidRPr="00A92496">
              <w:rPr>
                <w:rFonts w:ascii="Arial" w:hAnsi="Arial" w:cs="Arial"/>
                <w:b/>
              </w:rPr>
              <w:t xml:space="preserve"> </w:t>
            </w:r>
            <w:r w:rsidRPr="00A92496">
              <w:rPr>
                <w:rFonts w:ascii="Arial" w:hAnsi="Arial" w:cs="Arial"/>
                <w:b/>
              </w:rPr>
              <w:t>utilizada</w:t>
            </w:r>
          </w:p>
        </w:tc>
        <w:tc>
          <w:tcPr>
            <w:tcW w:w="2624" w:type="dxa"/>
          </w:tcPr>
          <w:p w14:paraId="1BC2F726" w14:textId="77777777" w:rsidR="00E55DC8" w:rsidRPr="00A92496" w:rsidRDefault="00E55DC8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</w:p>
          <w:p w14:paraId="21902AC6" w14:textId="0AFAD945" w:rsidR="00294895" w:rsidRPr="00A92496" w:rsidRDefault="00294895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</w:rPr>
            </w:pPr>
            <w:r w:rsidRPr="00A92496">
              <w:rPr>
                <w:rFonts w:ascii="Arial" w:hAnsi="Arial" w:cs="Arial"/>
                <w:b/>
              </w:rPr>
              <w:t>Resultados/Conclusão</w:t>
            </w:r>
          </w:p>
        </w:tc>
      </w:tr>
      <w:tr w:rsidR="00EC1C5C" w14:paraId="335CCA9C" w14:textId="77777777" w:rsidTr="00DA783D">
        <w:trPr>
          <w:trHeight w:val="138"/>
        </w:trPr>
        <w:tc>
          <w:tcPr>
            <w:tcW w:w="1518" w:type="dxa"/>
          </w:tcPr>
          <w:p w14:paraId="640CF619" w14:textId="58616BB2" w:rsidR="00EC1C5C" w:rsidRPr="00E51C46" w:rsidRDefault="003D4042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>Melchior et al, 2016</w:t>
            </w:r>
          </w:p>
        </w:tc>
        <w:tc>
          <w:tcPr>
            <w:tcW w:w="2073" w:type="dxa"/>
          </w:tcPr>
          <w:p w14:paraId="6049F964" w14:textId="77777777" w:rsidR="00EC1C5C" w:rsidRPr="00E51C46" w:rsidRDefault="00EC1C5C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 xml:space="preserve">Efeito do tratamento fonoaudiológico após a </w:t>
            </w:r>
            <w:proofErr w:type="spellStart"/>
            <w:r w:rsidRPr="00E51C46">
              <w:rPr>
                <w:rFonts w:ascii="Arial" w:hAnsi="Arial" w:cs="Arial"/>
              </w:rPr>
              <w:t>laserterapia</w:t>
            </w:r>
            <w:proofErr w:type="spellEnd"/>
            <w:r w:rsidRPr="00E51C46">
              <w:rPr>
                <w:rFonts w:ascii="Arial" w:hAnsi="Arial" w:cs="Arial"/>
              </w:rPr>
              <w:t xml:space="preserve"> de baixa intensidade em pacientes com DTM: estudo descritivo</w:t>
            </w:r>
          </w:p>
          <w:p w14:paraId="10F16924" w14:textId="77777777" w:rsidR="00EC1C5C" w:rsidRPr="00E51C46" w:rsidRDefault="00EC1C5C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185B4E91" w14:textId="77777777" w:rsidR="00EC1C5C" w:rsidRPr="00E51C46" w:rsidRDefault="00EC1C5C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 xml:space="preserve">Analisar o efeito da TMO no tratamento de pacientes com DTM, segundo o </w:t>
            </w:r>
            <w:proofErr w:type="spellStart"/>
            <w:r w:rsidRPr="00E51C46">
              <w:rPr>
                <w:rFonts w:ascii="Arial" w:hAnsi="Arial" w:cs="Arial"/>
              </w:rPr>
              <w:t>Research</w:t>
            </w:r>
            <w:proofErr w:type="spellEnd"/>
            <w:r w:rsidRPr="00E51C46">
              <w:rPr>
                <w:rFonts w:ascii="Arial" w:hAnsi="Arial" w:cs="Arial"/>
              </w:rPr>
              <w:t xml:space="preserve"> </w:t>
            </w:r>
            <w:proofErr w:type="spellStart"/>
            <w:r w:rsidRPr="00E51C46">
              <w:rPr>
                <w:rFonts w:ascii="Arial" w:hAnsi="Arial" w:cs="Arial"/>
              </w:rPr>
              <w:t>Diagnostic</w:t>
            </w:r>
            <w:proofErr w:type="spellEnd"/>
            <w:r w:rsidRPr="00E51C46">
              <w:rPr>
                <w:rFonts w:ascii="Arial" w:hAnsi="Arial" w:cs="Arial"/>
              </w:rPr>
              <w:t xml:space="preserve"> </w:t>
            </w:r>
            <w:proofErr w:type="spellStart"/>
            <w:r w:rsidRPr="00E51C46">
              <w:rPr>
                <w:rFonts w:ascii="Arial" w:hAnsi="Arial" w:cs="Arial"/>
              </w:rPr>
              <w:t>Criteria</w:t>
            </w:r>
            <w:proofErr w:type="spellEnd"/>
            <w:r w:rsidRPr="00E51C46">
              <w:rPr>
                <w:rFonts w:ascii="Arial" w:hAnsi="Arial" w:cs="Arial"/>
              </w:rPr>
              <w:t xml:space="preserve"> for temporomandibular </w:t>
            </w:r>
            <w:proofErr w:type="spellStart"/>
            <w:r w:rsidRPr="00E51C46">
              <w:rPr>
                <w:rFonts w:ascii="Arial" w:hAnsi="Arial" w:cs="Arial"/>
              </w:rPr>
              <w:t>disorders</w:t>
            </w:r>
            <w:proofErr w:type="spellEnd"/>
            <w:r w:rsidRPr="00E51C46">
              <w:rPr>
                <w:rFonts w:ascii="Arial" w:hAnsi="Arial" w:cs="Arial"/>
              </w:rPr>
              <w:t xml:space="preserve"> (RDC/TMD), após analgesia com </w:t>
            </w:r>
            <w:proofErr w:type="spellStart"/>
            <w:r w:rsidRPr="00E51C46">
              <w:rPr>
                <w:rFonts w:ascii="Arial" w:hAnsi="Arial" w:cs="Arial"/>
              </w:rPr>
              <w:t>laserterapia</w:t>
            </w:r>
            <w:proofErr w:type="spellEnd"/>
            <w:r w:rsidRPr="00E51C46">
              <w:rPr>
                <w:rFonts w:ascii="Arial" w:hAnsi="Arial" w:cs="Arial"/>
              </w:rPr>
              <w:t xml:space="preserve"> de baixa intensidade (LBI), quanto às condições </w:t>
            </w:r>
            <w:proofErr w:type="spellStart"/>
            <w:r w:rsidRPr="00E51C46">
              <w:rPr>
                <w:rFonts w:ascii="Arial" w:hAnsi="Arial" w:cs="Arial"/>
              </w:rPr>
              <w:t>miofuncionais</w:t>
            </w:r>
            <w:proofErr w:type="spellEnd"/>
            <w:r w:rsidRPr="00E51C46">
              <w:rPr>
                <w:rFonts w:ascii="Arial" w:hAnsi="Arial" w:cs="Arial"/>
              </w:rPr>
              <w:t xml:space="preserve"> orofaciais (CMO) e quanto à percepção dos sintomas de DTM.</w:t>
            </w:r>
          </w:p>
          <w:p w14:paraId="01E1C4E8" w14:textId="77777777" w:rsidR="00EC1C5C" w:rsidRPr="00E51C46" w:rsidRDefault="00EC1C5C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</w:p>
          <w:p w14:paraId="4D4B9C8C" w14:textId="77777777" w:rsidR="00EC1C5C" w:rsidRPr="00E51C46" w:rsidRDefault="00EC1C5C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</w:tcPr>
          <w:p w14:paraId="1463683F" w14:textId="4B16874C" w:rsidR="00EC1C5C" w:rsidRDefault="00000748" w:rsidP="0000074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Após 30 dias da realização</w:t>
            </w:r>
            <w:r w:rsidR="00EC1C5C" w:rsidRPr="00E51C46">
              <w:rPr>
                <w:rFonts w:ascii="Arial" w:hAnsi="Arial" w:cs="Arial"/>
              </w:rPr>
              <w:t xml:space="preserve"> da LBI, cinco pacientes foram avaliados, com idades entre 50 e 61 anos. Foi aplicado o questionário </w:t>
            </w:r>
            <w:proofErr w:type="spellStart"/>
            <w:r w:rsidR="00EC1C5C" w:rsidRPr="00E51C46">
              <w:rPr>
                <w:rFonts w:ascii="Arial" w:hAnsi="Arial" w:cs="Arial"/>
              </w:rPr>
              <w:t>ProDTMMulti</w:t>
            </w:r>
            <w:proofErr w:type="spellEnd"/>
            <w:r w:rsidR="00EC1C5C" w:rsidRPr="00E51C46">
              <w:rPr>
                <w:rFonts w:ascii="Arial" w:hAnsi="Arial" w:cs="Arial"/>
              </w:rPr>
              <w:t xml:space="preserve"> para investigação da autopercepção da sintomatologia de DTM e do exame clínico AMIOFE (Avaliação </w:t>
            </w:r>
            <w:proofErr w:type="spellStart"/>
            <w:r w:rsidR="00EC1C5C" w:rsidRPr="00E51C46">
              <w:rPr>
                <w:rFonts w:ascii="Arial" w:hAnsi="Arial" w:cs="Arial"/>
              </w:rPr>
              <w:t>Miofuncional</w:t>
            </w:r>
            <w:proofErr w:type="spellEnd"/>
            <w:r w:rsidR="00EC1C5C" w:rsidRPr="00E51C46">
              <w:rPr>
                <w:rFonts w:ascii="Arial" w:hAnsi="Arial" w:cs="Arial"/>
              </w:rPr>
              <w:t xml:space="preserve"> Orofacial com Escores) para constatação das condições </w:t>
            </w:r>
            <w:proofErr w:type="spellStart"/>
            <w:r w:rsidR="00EC1C5C" w:rsidRPr="00E51C46">
              <w:rPr>
                <w:rFonts w:ascii="Arial" w:hAnsi="Arial" w:cs="Arial"/>
              </w:rPr>
              <w:t>miofuncionais</w:t>
            </w:r>
            <w:proofErr w:type="spellEnd"/>
            <w:r w:rsidR="00EC1C5C" w:rsidRPr="00E51C46">
              <w:rPr>
                <w:rFonts w:ascii="Arial" w:hAnsi="Arial" w:cs="Arial"/>
              </w:rPr>
              <w:t xml:space="preserve"> orofaciais. Realiza</w:t>
            </w:r>
            <w:r>
              <w:rPr>
                <w:rFonts w:ascii="Arial" w:hAnsi="Arial" w:cs="Arial"/>
              </w:rPr>
              <w:t>dos por fonoaudiólogo</w:t>
            </w:r>
            <w:r w:rsidR="00EC1C5C" w:rsidRPr="00E51C46">
              <w:rPr>
                <w:rFonts w:ascii="Arial" w:hAnsi="Arial" w:cs="Arial"/>
              </w:rPr>
              <w:t>, antes e após a TMO.</w:t>
            </w:r>
          </w:p>
          <w:p w14:paraId="61F4C164" w14:textId="5DB56EAA" w:rsidR="00000748" w:rsidRPr="00E51C46" w:rsidRDefault="00000748" w:rsidP="0000074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14:paraId="05AC0587" w14:textId="4358B972" w:rsidR="00EC1C5C" w:rsidRPr="00E51C46" w:rsidRDefault="00000748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TMO realizada</w:t>
            </w:r>
            <w:r w:rsidR="00EC1C5C" w:rsidRPr="00E51C46">
              <w:rPr>
                <w:rFonts w:ascii="Arial" w:hAnsi="Arial" w:cs="Arial"/>
              </w:rPr>
              <w:t xml:space="preserve"> após a analgesia com LBI</w:t>
            </w:r>
            <w:r>
              <w:rPr>
                <w:rFonts w:ascii="Arial" w:hAnsi="Arial" w:cs="Arial"/>
              </w:rPr>
              <w:t>,</w:t>
            </w:r>
            <w:r w:rsidR="00EC1C5C" w:rsidRPr="00E51C46">
              <w:rPr>
                <w:rFonts w:ascii="Arial" w:hAnsi="Arial" w:cs="Arial"/>
              </w:rPr>
              <w:t xml:space="preserve"> promoveu equi</w:t>
            </w:r>
            <w:r>
              <w:rPr>
                <w:rFonts w:ascii="Arial" w:hAnsi="Arial" w:cs="Arial"/>
              </w:rPr>
              <w:t>líbrio das funções orofaciais dos indivíduos que participaram da</w:t>
            </w:r>
            <w:r w:rsidR="00EC1C5C" w:rsidRPr="00E51C46">
              <w:rPr>
                <w:rFonts w:ascii="Arial" w:hAnsi="Arial" w:cs="Arial"/>
              </w:rPr>
              <w:t xml:space="preserve"> amostra estudada e diminuição </w:t>
            </w:r>
            <w:r>
              <w:rPr>
                <w:rFonts w:ascii="Arial" w:hAnsi="Arial" w:cs="Arial"/>
              </w:rPr>
              <w:t>dos sinais e sintomas de DTM</w:t>
            </w:r>
            <w:r w:rsidR="00FD7494" w:rsidRPr="00E51C46">
              <w:rPr>
                <w:rFonts w:ascii="Arial" w:hAnsi="Arial" w:cs="Arial"/>
              </w:rPr>
              <w:t>.</w:t>
            </w:r>
          </w:p>
        </w:tc>
      </w:tr>
      <w:tr w:rsidR="00D0253C" w14:paraId="0D71B41F" w14:textId="77777777" w:rsidTr="00DA783D">
        <w:trPr>
          <w:trHeight w:val="138"/>
        </w:trPr>
        <w:tc>
          <w:tcPr>
            <w:tcW w:w="1518" w:type="dxa"/>
          </w:tcPr>
          <w:p w14:paraId="09D58FDA" w14:textId="110D8BEF" w:rsidR="00D0253C" w:rsidRPr="00E51C46" w:rsidRDefault="00D0253C" w:rsidP="00A9249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51C46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Gomes</w:t>
            </w:r>
            <w:r w:rsidR="00B413FB" w:rsidRPr="00E51C46">
              <w:rPr>
                <w:rFonts w:ascii="Arial" w:hAnsi="Arial" w:cs="Arial"/>
                <w:color w:val="auto"/>
                <w:sz w:val="22"/>
                <w:szCs w:val="22"/>
              </w:rPr>
              <w:t>,2017</w:t>
            </w:r>
          </w:p>
        </w:tc>
        <w:tc>
          <w:tcPr>
            <w:tcW w:w="2073" w:type="dxa"/>
          </w:tcPr>
          <w:p w14:paraId="60FC551E" w14:textId="77777777" w:rsidR="00DE67BF" w:rsidRPr="00E51C46" w:rsidRDefault="00DE67BF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>O uso terapêutico do LASER de</w:t>
            </w:r>
          </w:p>
          <w:p w14:paraId="4B5A3F35" w14:textId="77777777" w:rsidR="00DE67BF" w:rsidRPr="00E51C46" w:rsidRDefault="00DE67BF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>Baixa Intensidade (LBI) em algumas</w:t>
            </w:r>
          </w:p>
          <w:p w14:paraId="6037AFE4" w14:textId="77777777" w:rsidR="00DE67BF" w:rsidRPr="00E51C46" w:rsidRDefault="00DE67BF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>patologias e sua relação com a</w:t>
            </w:r>
          </w:p>
          <w:p w14:paraId="53639D49" w14:textId="77777777" w:rsidR="00D0253C" w:rsidRPr="00E51C46" w:rsidRDefault="00DE67BF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>atuação na Fonoaudiologia</w:t>
            </w:r>
          </w:p>
        </w:tc>
        <w:tc>
          <w:tcPr>
            <w:tcW w:w="2208" w:type="dxa"/>
          </w:tcPr>
          <w:p w14:paraId="2F95E318" w14:textId="3B10EDDC" w:rsidR="00DE67BF" w:rsidRPr="00E51C46" w:rsidRDefault="00000748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Analisar</w:t>
            </w:r>
            <w:r w:rsidR="00DE67BF" w:rsidRPr="00E51C46">
              <w:rPr>
                <w:rFonts w:ascii="Arial" w:hAnsi="Arial" w:cs="Arial"/>
                <w:bCs/>
              </w:rPr>
              <w:t xml:space="preserve"> artigos científicos que abordam os fundamentos</w:t>
            </w:r>
          </w:p>
          <w:p w14:paraId="2435E6F0" w14:textId="77777777" w:rsidR="00DE67BF" w:rsidRPr="00E51C46" w:rsidRDefault="00DE67BF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  <w:bCs/>
              </w:rPr>
            </w:pPr>
            <w:r w:rsidRPr="00E51C46">
              <w:rPr>
                <w:rFonts w:ascii="Arial" w:hAnsi="Arial" w:cs="Arial"/>
                <w:bCs/>
              </w:rPr>
              <w:t>físicos e bioquímicos da interação da luz do LASER com o tecido biológico vivo e sua aplicabilidade</w:t>
            </w:r>
          </w:p>
          <w:p w14:paraId="42E94926" w14:textId="0C44CE89" w:rsidR="00DE67BF" w:rsidRPr="00E51C46" w:rsidRDefault="00DE67BF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  <w:bCs/>
              </w:rPr>
            </w:pPr>
            <w:r w:rsidRPr="00E51C46">
              <w:rPr>
                <w:rFonts w:ascii="Arial" w:hAnsi="Arial" w:cs="Arial"/>
                <w:bCs/>
              </w:rPr>
              <w:t>terapêut</w:t>
            </w:r>
            <w:r w:rsidR="00000748">
              <w:rPr>
                <w:rFonts w:ascii="Arial" w:hAnsi="Arial" w:cs="Arial"/>
                <w:bCs/>
              </w:rPr>
              <w:t xml:space="preserve">ica nas especialidades da saúde, incluindo a </w:t>
            </w:r>
            <w:r w:rsidRPr="00E51C46">
              <w:rPr>
                <w:rFonts w:ascii="Arial" w:hAnsi="Arial" w:cs="Arial"/>
                <w:bCs/>
              </w:rPr>
              <w:t>Fonoaudiologia.</w:t>
            </w:r>
          </w:p>
          <w:p w14:paraId="0AA806FB" w14:textId="77777777" w:rsidR="00D0253C" w:rsidRPr="00E51C46" w:rsidRDefault="00D0253C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</w:p>
          <w:p w14:paraId="6B208C4B" w14:textId="77777777" w:rsidR="00D0253C" w:rsidRPr="00E51C46" w:rsidRDefault="00D0253C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</w:tcPr>
          <w:p w14:paraId="5AB31387" w14:textId="77777777" w:rsidR="00DE67BF" w:rsidRPr="00E51C46" w:rsidRDefault="00DE67BF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>Foram selecionadas algumas patologias relacionando-as ao uso do LBI: disfunção temporomandibular</w:t>
            </w:r>
          </w:p>
          <w:p w14:paraId="23010CAB" w14:textId="77777777" w:rsidR="00DE67BF" w:rsidRPr="00E51C46" w:rsidRDefault="00DE67BF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>(DTM), paralisia facial, disfagias por disfunção motora, cicatrização tecidual incluindo as fissuras</w:t>
            </w:r>
          </w:p>
          <w:p w14:paraId="7A4FC1CD" w14:textId="04121A8E" w:rsidR="00DE67BF" w:rsidRPr="00E51C46" w:rsidRDefault="00000748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DE67BF" w:rsidRPr="00E51C46">
              <w:rPr>
                <w:rFonts w:ascii="Arial" w:hAnsi="Arial" w:cs="Arial"/>
              </w:rPr>
              <w:t>amilares</w:t>
            </w:r>
            <w:r w:rsidR="00EC6FD3" w:rsidRPr="00E51C46">
              <w:rPr>
                <w:rFonts w:ascii="Arial" w:hAnsi="Arial" w:cs="Arial"/>
              </w:rPr>
              <w:t xml:space="preserve">. </w:t>
            </w:r>
            <w:r w:rsidR="00DE67BF" w:rsidRPr="00E51C46">
              <w:rPr>
                <w:rFonts w:ascii="Arial" w:hAnsi="Arial" w:cs="Arial"/>
              </w:rPr>
              <w:t>No escopo das patologias</w:t>
            </w:r>
            <w:r w:rsidR="00EC6FD3" w:rsidRPr="00E51C46">
              <w:rPr>
                <w:rFonts w:ascii="Arial" w:hAnsi="Arial" w:cs="Arial"/>
              </w:rPr>
              <w:t xml:space="preserve"> foi</w:t>
            </w:r>
          </w:p>
          <w:p w14:paraId="60CAD2D3" w14:textId="77777777" w:rsidR="00DE67BF" w:rsidRPr="00E51C46" w:rsidRDefault="00DE67BF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  <w:bCs/>
              </w:rPr>
            </w:pPr>
            <w:r w:rsidRPr="00E51C46">
              <w:rPr>
                <w:rFonts w:ascii="Arial" w:hAnsi="Arial" w:cs="Arial"/>
              </w:rPr>
              <w:t xml:space="preserve">descrita a ação do LASER e seu efeito </w:t>
            </w:r>
            <w:proofErr w:type="spellStart"/>
            <w:r w:rsidRPr="00E51C46">
              <w:rPr>
                <w:rFonts w:ascii="Arial" w:hAnsi="Arial" w:cs="Arial"/>
              </w:rPr>
              <w:t>biomodulador</w:t>
            </w:r>
            <w:proofErr w:type="spellEnd"/>
            <w:r w:rsidRPr="00E51C46">
              <w:rPr>
                <w:rFonts w:ascii="Arial" w:hAnsi="Arial" w:cs="Arial"/>
              </w:rPr>
              <w:t xml:space="preserve"> nos processos: infla</w:t>
            </w:r>
            <w:r w:rsidR="00EC6FD3" w:rsidRPr="00E51C46">
              <w:rPr>
                <w:rFonts w:ascii="Arial" w:hAnsi="Arial" w:cs="Arial"/>
              </w:rPr>
              <w:t>matórios, álgicos, cicatriciais.</w:t>
            </w:r>
          </w:p>
          <w:p w14:paraId="037932BC" w14:textId="77777777" w:rsidR="00D0253C" w:rsidRPr="00E51C46" w:rsidRDefault="00D0253C" w:rsidP="00000748">
            <w:pPr>
              <w:tabs>
                <w:tab w:val="left" w:pos="1140"/>
              </w:tabs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14:paraId="5B9C122A" w14:textId="529E2B7F" w:rsidR="00D0253C" w:rsidRPr="00E51C46" w:rsidRDefault="00CC2970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>Concluiu-se</w:t>
            </w:r>
            <w:r w:rsidR="002501B9" w:rsidRPr="00E51C46">
              <w:rPr>
                <w:rFonts w:ascii="Arial" w:hAnsi="Arial" w:cs="Arial"/>
              </w:rPr>
              <w:t xml:space="preserve"> que a LBI é um avanço tecnológico de muita eficácia para diversas áreas de interesse da Fonoaudiologia, com intuito da redução da dor, e</w:t>
            </w:r>
            <w:r w:rsidR="00AC14F1" w:rsidRPr="00E51C46">
              <w:rPr>
                <w:rFonts w:ascii="Arial" w:hAnsi="Arial" w:cs="Arial"/>
              </w:rPr>
              <w:t>stimulação da cicatrização teci</w:t>
            </w:r>
            <w:r w:rsidR="002501B9" w:rsidRPr="00E51C46">
              <w:rPr>
                <w:rFonts w:ascii="Arial" w:hAnsi="Arial" w:cs="Arial"/>
              </w:rPr>
              <w:t xml:space="preserve">dual e a regressão de edema, com consequente ação anti-inflamatória e antimicrobiana, favorecimento da </w:t>
            </w:r>
            <w:proofErr w:type="spellStart"/>
            <w:r w:rsidR="002501B9" w:rsidRPr="00E51C46">
              <w:rPr>
                <w:rFonts w:ascii="Arial" w:hAnsi="Arial" w:cs="Arial"/>
              </w:rPr>
              <w:t>bioestimulação</w:t>
            </w:r>
            <w:proofErr w:type="spellEnd"/>
            <w:r w:rsidR="002501B9" w:rsidRPr="00E51C46">
              <w:rPr>
                <w:rFonts w:ascii="Arial" w:hAnsi="Arial" w:cs="Arial"/>
              </w:rPr>
              <w:t xml:space="preserve"> tecidual e reparação nervosa.</w:t>
            </w:r>
          </w:p>
        </w:tc>
      </w:tr>
      <w:tr w:rsidR="00294895" w14:paraId="5594D2B3" w14:textId="77777777" w:rsidTr="00DA783D">
        <w:trPr>
          <w:trHeight w:val="138"/>
        </w:trPr>
        <w:tc>
          <w:tcPr>
            <w:tcW w:w="1518" w:type="dxa"/>
          </w:tcPr>
          <w:p w14:paraId="5E17BB16" w14:textId="77777777" w:rsidR="00275296" w:rsidRPr="00E51C46" w:rsidRDefault="00275296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>Rodrigues, 2017</w:t>
            </w:r>
          </w:p>
        </w:tc>
        <w:tc>
          <w:tcPr>
            <w:tcW w:w="2073" w:type="dxa"/>
          </w:tcPr>
          <w:p w14:paraId="4F71332D" w14:textId="7A380FFE" w:rsidR="00275296" w:rsidRPr="00E51C46" w:rsidRDefault="00275296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>Efeitos do Laser de Baixa Intensidade em mulheres com Disfunção</w:t>
            </w:r>
          </w:p>
          <w:p w14:paraId="44C52CAC" w14:textId="77777777" w:rsidR="00275296" w:rsidRPr="00E51C46" w:rsidRDefault="00275296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>Temporomandibular: estudo clínico duplo-cego e randomizado.</w:t>
            </w:r>
          </w:p>
          <w:p w14:paraId="5B4FAED4" w14:textId="77777777" w:rsidR="00275296" w:rsidRPr="00E51C46" w:rsidRDefault="00275296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</w:p>
          <w:p w14:paraId="1AF2EDE2" w14:textId="77777777" w:rsidR="00FE22B2" w:rsidRPr="00E51C46" w:rsidRDefault="00FE22B2" w:rsidP="00A92496">
            <w:pPr>
              <w:jc w:val="center"/>
              <w:rPr>
                <w:rFonts w:ascii="Arial" w:hAnsi="Arial" w:cs="Arial"/>
              </w:rPr>
            </w:pPr>
          </w:p>
          <w:p w14:paraId="749CBC08" w14:textId="77777777" w:rsidR="00294895" w:rsidRPr="00E51C46" w:rsidRDefault="00294895" w:rsidP="00A92496">
            <w:pPr>
              <w:jc w:val="center"/>
              <w:rPr>
                <w:rFonts w:ascii="Arial" w:hAnsi="Arial" w:cs="Arial"/>
              </w:rPr>
            </w:pPr>
          </w:p>
          <w:p w14:paraId="3BE6834E" w14:textId="77777777" w:rsidR="00FE22B2" w:rsidRPr="00E51C46" w:rsidRDefault="00FE22B2" w:rsidP="00A92496">
            <w:pPr>
              <w:jc w:val="center"/>
              <w:rPr>
                <w:rFonts w:ascii="Arial" w:hAnsi="Arial" w:cs="Arial"/>
              </w:rPr>
            </w:pPr>
          </w:p>
          <w:p w14:paraId="15481FAE" w14:textId="77777777" w:rsidR="00FE22B2" w:rsidRPr="00E51C46" w:rsidRDefault="00FE22B2" w:rsidP="00A924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0AF40F9C" w14:textId="77777777" w:rsidR="00275296" w:rsidRPr="00E51C46" w:rsidRDefault="00275296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 xml:space="preserve">Analisar o efeito do LBI na redução da intensidade e sensibilidade à dor entre as sessões de LBI e durante o teste funcional específico, e avaliar o comportamento </w:t>
            </w:r>
            <w:proofErr w:type="spellStart"/>
            <w:r w:rsidRPr="00E51C46">
              <w:rPr>
                <w:rFonts w:ascii="Arial" w:hAnsi="Arial" w:cs="Arial"/>
              </w:rPr>
              <w:t>eletromiográfico</w:t>
            </w:r>
            <w:proofErr w:type="spellEnd"/>
            <w:r w:rsidRPr="00E51C46">
              <w:rPr>
                <w:rFonts w:ascii="Arial" w:hAnsi="Arial" w:cs="Arial"/>
              </w:rPr>
              <w:t xml:space="preserve"> antes e depois do tratamento.</w:t>
            </w:r>
          </w:p>
          <w:p w14:paraId="50078C64" w14:textId="77777777" w:rsidR="00294895" w:rsidRPr="00E51C46" w:rsidRDefault="00294895" w:rsidP="00A924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</w:tcPr>
          <w:p w14:paraId="4CA1C56C" w14:textId="77777777" w:rsidR="00294895" w:rsidRPr="00E51C46" w:rsidRDefault="00275296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>Ensaio clínico do tipo paralelo, randomizado, duplo-cego em 59 mulheres com idade entre 18-60 anos. Sendo 30 do Grupo Controle e 29 do Grupo Placebo. Elas deveriam possuir no mínimo 6 meses de dor muscular na face, com diagnóstico de DTM e dentes naturais.</w:t>
            </w:r>
          </w:p>
          <w:p w14:paraId="751FAC0E" w14:textId="77777777" w:rsidR="00D0253C" w:rsidRPr="00E51C46" w:rsidRDefault="00D0253C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14:paraId="5B187D89" w14:textId="77777777" w:rsidR="002753B3" w:rsidRPr="00E51C46" w:rsidRDefault="00275296" w:rsidP="00A92496">
            <w:pPr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 xml:space="preserve">Concluiu-se que o tratamento com LBI é eficaz para a melhora da dor e a diferença entre o tratamento com laser ativo e placebo, só ocorreu nas variáveis de dor mensuradas durante o exercício </w:t>
            </w:r>
            <w:proofErr w:type="spellStart"/>
            <w:r w:rsidRPr="00E51C46">
              <w:rPr>
                <w:rFonts w:ascii="Arial" w:hAnsi="Arial" w:cs="Arial"/>
              </w:rPr>
              <w:t>miofuncional</w:t>
            </w:r>
            <w:proofErr w:type="spellEnd"/>
            <w:r w:rsidRPr="00E51C46">
              <w:rPr>
                <w:rFonts w:ascii="Arial" w:hAnsi="Arial" w:cs="Arial"/>
              </w:rPr>
              <w:t>.</w:t>
            </w:r>
          </w:p>
        </w:tc>
      </w:tr>
      <w:tr w:rsidR="00294895" w14:paraId="2C8E4DCA" w14:textId="77777777" w:rsidTr="00DA783D">
        <w:trPr>
          <w:trHeight w:val="138"/>
        </w:trPr>
        <w:tc>
          <w:tcPr>
            <w:tcW w:w="1518" w:type="dxa"/>
          </w:tcPr>
          <w:p w14:paraId="49640660" w14:textId="77777777" w:rsidR="00294895" w:rsidRPr="00E51C46" w:rsidRDefault="00981205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>Matos et al, 2018</w:t>
            </w:r>
          </w:p>
        </w:tc>
        <w:tc>
          <w:tcPr>
            <w:tcW w:w="2073" w:type="dxa"/>
          </w:tcPr>
          <w:p w14:paraId="1D55798D" w14:textId="77777777" w:rsidR="00294895" w:rsidRPr="00E51C46" w:rsidRDefault="00981205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E51C46">
              <w:rPr>
                <w:rFonts w:ascii="Arial" w:hAnsi="Arial" w:cs="Arial"/>
              </w:rPr>
              <w:t>Laserterapia</w:t>
            </w:r>
            <w:proofErr w:type="spellEnd"/>
            <w:r w:rsidRPr="00E51C46">
              <w:rPr>
                <w:rFonts w:ascii="Arial" w:hAnsi="Arial" w:cs="Arial"/>
              </w:rPr>
              <w:t xml:space="preserve"> aplicada à motricidade orofacial: percepção dos membros da Associação Brasileira de Motricidade Orofacial- Abramo</w:t>
            </w:r>
          </w:p>
        </w:tc>
        <w:tc>
          <w:tcPr>
            <w:tcW w:w="2208" w:type="dxa"/>
          </w:tcPr>
          <w:p w14:paraId="7324E68B" w14:textId="77777777" w:rsidR="00294895" w:rsidRPr="00E51C46" w:rsidRDefault="00A356B3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 xml:space="preserve">Conhecer o perfil dos sócios da Abramo e seus conhecimentos e interesse sobre a </w:t>
            </w:r>
            <w:proofErr w:type="spellStart"/>
            <w:r w:rsidRPr="00E51C46">
              <w:rPr>
                <w:rFonts w:ascii="Arial" w:hAnsi="Arial" w:cs="Arial"/>
              </w:rPr>
              <w:t>laserterapia</w:t>
            </w:r>
            <w:proofErr w:type="spellEnd"/>
            <w:r w:rsidRPr="00E51C46">
              <w:rPr>
                <w:rFonts w:ascii="Arial" w:hAnsi="Arial" w:cs="Arial"/>
              </w:rPr>
              <w:t xml:space="preserve"> em Motricidade Orofacial.</w:t>
            </w:r>
          </w:p>
        </w:tc>
        <w:tc>
          <w:tcPr>
            <w:tcW w:w="2346" w:type="dxa"/>
          </w:tcPr>
          <w:p w14:paraId="69AD57E8" w14:textId="77777777" w:rsidR="00294895" w:rsidRPr="00E51C46" w:rsidRDefault="001F43E8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>Enviou-se um formulário online para</w:t>
            </w:r>
            <w:r w:rsidR="00E55DC8" w:rsidRPr="00E51C46">
              <w:rPr>
                <w:rFonts w:ascii="Arial" w:hAnsi="Arial" w:cs="Arial"/>
              </w:rPr>
              <w:t xml:space="preserve"> o </w:t>
            </w:r>
            <w:proofErr w:type="spellStart"/>
            <w:r w:rsidR="00E55DC8" w:rsidRPr="00E51C46">
              <w:rPr>
                <w:rFonts w:ascii="Arial" w:hAnsi="Arial" w:cs="Arial"/>
              </w:rPr>
              <w:t>email</w:t>
            </w:r>
            <w:proofErr w:type="spellEnd"/>
            <w:r w:rsidR="00E55DC8" w:rsidRPr="00E51C46">
              <w:rPr>
                <w:rFonts w:ascii="Arial" w:hAnsi="Arial" w:cs="Arial"/>
              </w:rPr>
              <w:t xml:space="preserve"> dos sócios da Abramo cadastrados em 2015, questionando o perfil do Fonoaudiólogo, formação e área de atuação, conhecimentos sobre a </w:t>
            </w:r>
            <w:proofErr w:type="spellStart"/>
            <w:r w:rsidR="00E55DC8" w:rsidRPr="00E51C46">
              <w:rPr>
                <w:rFonts w:ascii="Arial" w:hAnsi="Arial" w:cs="Arial"/>
              </w:rPr>
              <w:t>laserterapia</w:t>
            </w:r>
            <w:proofErr w:type="spellEnd"/>
            <w:r w:rsidR="00E55DC8" w:rsidRPr="00E51C46">
              <w:rPr>
                <w:rFonts w:ascii="Arial" w:hAnsi="Arial" w:cs="Arial"/>
              </w:rPr>
              <w:t xml:space="preserve"> e sua aplicação clínica.</w:t>
            </w:r>
          </w:p>
          <w:p w14:paraId="3A125166" w14:textId="77777777" w:rsidR="00D9056B" w:rsidRPr="00E51C46" w:rsidRDefault="00D9056B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14:paraId="6BC98208" w14:textId="77777777" w:rsidR="00294895" w:rsidRPr="00E51C46" w:rsidRDefault="00A356B3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 xml:space="preserve">Verificou-se que o interesse em aperfeiçoamento e inserção na prática clínica em </w:t>
            </w:r>
            <w:proofErr w:type="spellStart"/>
            <w:r w:rsidRPr="00E51C46">
              <w:rPr>
                <w:rFonts w:ascii="Arial" w:hAnsi="Arial" w:cs="Arial"/>
              </w:rPr>
              <w:t>laserterapia</w:t>
            </w:r>
            <w:proofErr w:type="spellEnd"/>
            <w:r w:rsidRPr="00E51C46">
              <w:rPr>
                <w:rFonts w:ascii="Arial" w:hAnsi="Arial" w:cs="Arial"/>
              </w:rPr>
              <w:t xml:space="preserve"> </w:t>
            </w:r>
            <w:r w:rsidR="001F43E8" w:rsidRPr="00E51C46">
              <w:rPr>
                <w:rFonts w:ascii="Arial" w:hAnsi="Arial" w:cs="Arial"/>
              </w:rPr>
              <w:t>é unanime entres os participantes. Mas apenas uma parcela tem formação e aplica a técnica.</w:t>
            </w:r>
          </w:p>
        </w:tc>
      </w:tr>
      <w:tr w:rsidR="009F5540" w14:paraId="4D1F4293" w14:textId="77777777" w:rsidTr="00DA783D">
        <w:trPr>
          <w:trHeight w:val="3152"/>
        </w:trPr>
        <w:tc>
          <w:tcPr>
            <w:tcW w:w="1518" w:type="dxa"/>
          </w:tcPr>
          <w:p w14:paraId="6A4B12F9" w14:textId="5F4228BA" w:rsidR="009F5540" w:rsidRPr="00E51C46" w:rsidRDefault="00277295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Pereira,2019</w:t>
            </w:r>
          </w:p>
        </w:tc>
        <w:tc>
          <w:tcPr>
            <w:tcW w:w="2073" w:type="dxa"/>
          </w:tcPr>
          <w:p w14:paraId="5D23DD6E" w14:textId="77777777" w:rsidR="009F5540" w:rsidRPr="00E51C46" w:rsidRDefault="009F5540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E51C46">
              <w:rPr>
                <w:rFonts w:ascii="Arial" w:hAnsi="Arial" w:cs="Arial"/>
              </w:rPr>
              <w:t>Laserterapia</w:t>
            </w:r>
            <w:proofErr w:type="spellEnd"/>
            <w:r w:rsidRPr="00E51C46">
              <w:rPr>
                <w:rFonts w:ascii="Arial" w:hAnsi="Arial" w:cs="Arial"/>
              </w:rPr>
              <w:t xml:space="preserve"> no controle da disfunção temporomandibular dolorosa: evidências científicas.</w:t>
            </w:r>
          </w:p>
        </w:tc>
        <w:tc>
          <w:tcPr>
            <w:tcW w:w="2208" w:type="dxa"/>
          </w:tcPr>
          <w:p w14:paraId="43F2B248" w14:textId="77777777" w:rsidR="009F5540" w:rsidRPr="00E51C46" w:rsidRDefault="009F5540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 xml:space="preserve">Identificar na literatura a efetividade da </w:t>
            </w:r>
            <w:proofErr w:type="spellStart"/>
            <w:r w:rsidRPr="00E51C46">
              <w:rPr>
                <w:rFonts w:ascii="Arial" w:hAnsi="Arial" w:cs="Arial"/>
              </w:rPr>
              <w:t>laserterapia</w:t>
            </w:r>
            <w:proofErr w:type="spellEnd"/>
            <w:r w:rsidRPr="00E51C46">
              <w:rPr>
                <w:rFonts w:ascii="Arial" w:hAnsi="Arial" w:cs="Arial"/>
              </w:rPr>
              <w:t xml:space="preserve"> no controle das </w:t>
            </w:r>
            <w:proofErr w:type="spellStart"/>
            <w:r w:rsidRPr="00E51C46">
              <w:rPr>
                <w:rFonts w:ascii="Arial" w:hAnsi="Arial" w:cs="Arial"/>
              </w:rPr>
              <w:t>DTMs</w:t>
            </w:r>
            <w:proofErr w:type="spellEnd"/>
            <w:r w:rsidRPr="00E51C46">
              <w:rPr>
                <w:rFonts w:ascii="Arial" w:hAnsi="Arial" w:cs="Arial"/>
              </w:rPr>
              <w:t xml:space="preserve"> dolorosas em adultos.</w:t>
            </w:r>
          </w:p>
        </w:tc>
        <w:tc>
          <w:tcPr>
            <w:tcW w:w="2346" w:type="dxa"/>
          </w:tcPr>
          <w:p w14:paraId="50AE4E85" w14:textId="77777777" w:rsidR="009F5540" w:rsidRPr="00E51C46" w:rsidRDefault="009F5540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 xml:space="preserve">Foi realizada uma revisão da literatura baseada nas publicações das bases de dados </w:t>
            </w:r>
            <w:proofErr w:type="spellStart"/>
            <w:r w:rsidRPr="00E51C46">
              <w:rPr>
                <w:rFonts w:ascii="Arial" w:hAnsi="Arial" w:cs="Arial"/>
              </w:rPr>
              <w:t>Pubmed</w:t>
            </w:r>
            <w:proofErr w:type="spellEnd"/>
            <w:r w:rsidRPr="00E51C46">
              <w:rPr>
                <w:rFonts w:ascii="Arial" w:hAnsi="Arial" w:cs="Arial"/>
              </w:rPr>
              <w:t>, Bireme, Embase e Scopus.</w:t>
            </w:r>
          </w:p>
          <w:p w14:paraId="4A072067" w14:textId="77777777" w:rsidR="009F5540" w:rsidRPr="00E51C46" w:rsidRDefault="009F5540" w:rsidP="00A92496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14:paraId="0E72F254" w14:textId="12039ADC" w:rsidR="009F5540" w:rsidRPr="00E51C46" w:rsidRDefault="00767986" w:rsidP="00A92496">
            <w:pPr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>De acordo com a revisão sistemática</w:t>
            </w:r>
            <w:bookmarkStart w:id="8" w:name="_Hlk88927933"/>
            <w:r w:rsidRPr="00E51C46">
              <w:rPr>
                <w:rFonts w:ascii="Arial" w:hAnsi="Arial" w:cs="Arial"/>
              </w:rPr>
              <w:t>, não foi possível verificar a eficácia do uso do LASER nos casos de DTM dolorosas, pela falta de estudo e variabilidade na forma de avaliação e apresentação dos resultados.</w:t>
            </w:r>
          </w:p>
          <w:bookmarkEnd w:id="8"/>
          <w:p w14:paraId="6AC72AFF" w14:textId="77777777" w:rsidR="009F5540" w:rsidRPr="00E51C46" w:rsidRDefault="009F5540" w:rsidP="00A92496">
            <w:pPr>
              <w:jc w:val="center"/>
              <w:rPr>
                <w:rFonts w:ascii="Arial" w:hAnsi="Arial" w:cs="Arial"/>
              </w:rPr>
            </w:pPr>
          </w:p>
          <w:p w14:paraId="75C97876" w14:textId="77777777" w:rsidR="009F5540" w:rsidRPr="00E51C46" w:rsidRDefault="009F5540" w:rsidP="00A92496">
            <w:pPr>
              <w:jc w:val="center"/>
              <w:rPr>
                <w:rFonts w:ascii="Arial" w:hAnsi="Arial" w:cs="Arial"/>
              </w:rPr>
            </w:pPr>
          </w:p>
        </w:tc>
      </w:tr>
      <w:tr w:rsidR="00916F68" w14:paraId="438E51E8" w14:textId="77777777" w:rsidTr="00DA783D">
        <w:trPr>
          <w:trHeight w:val="3152"/>
        </w:trPr>
        <w:tc>
          <w:tcPr>
            <w:tcW w:w="1518" w:type="dxa"/>
          </w:tcPr>
          <w:p w14:paraId="053057B8" w14:textId="4D92323E" w:rsidR="00916F68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E51C46">
              <w:rPr>
                <w:rFonts w:ascii="Arial" w:hAnsi="Arial" w:cs="Arial"/>
              </w:rPr>
              <w:t>Bankersen</w:t>
            </w:r>
            <w:proofErr w:type="spellEnd"/>
            <w:r w:rsidRPr="00E51C46">
              <w:rPr>
                <w:rFonts w:ascii="Arial" w:hAnsi="Arial" w:cs="Arial"/>
              </w:rPr>
              <w:t xml:space="preserve"> et al, 2020</w:t>
            </w:r>
          </w:p>
        </w:tc>
        <w:tc>
          <w:tcPr>
            <w:tcW w:w="2073" w:type="dxa"/>
          </w:tcPr>
          <w:p w14:paraId="7C9E6417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  <w:bCs/>
              </w:rPr>
            </w:pPr>
            <w:r w:rsidRPr="00E51C46">
              <w:rPr>
                <w:rFonts w:ascii="Arial" w:hAnsi="Arial" w:cs="Arial"/>
                <w:bCs/>
              </w:rPr>
              <w:t>Terapia fonoaudiológica nas</w:t>
            </w:r>
          </w:p>
          <w:p w14:paraId="6372B1F3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  <w:bCs/>
              </w:rPr>
            </w:pPr>
            <w:r w:rsidRPr="00E51C46">
              <w:rPr>
                <w:rFonts w:ascii="Arial" w:hAnsi="Arial" w:cs="Arial"/>
                <w:bCs/>
              </w:rPr>
              <w:t>disfunções temporomandibulares</w:t>
            </w:r>
          </w:p>
          <w:p w14:paraId="4221B130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  <w:bCs/>
              </w:rPr>
            </w:pPr>
            <w:r w:rsidRPr="00E51C46">
              <w:rPr>
                <w:rFonts w:ascii="Arial" w:hAnsi="Arial" w:cs="Arial"/>
                <w:bCs/>
              </w:rPr>
              <w:t>(DTM): uma revisão de literatura</w:t>
            </w:r>
          </w:p>
          <w:p w14:paraId="2AA1F33B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21974639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>Revisar a literatura sobre as propostas terapêuticas</w:t>
            </w:r>
          </w:p>
          <w:p w14:paraId="436DACA2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>das disfunções temporomandibulares (</w:t>
            </w:r>
            <w:proofErr w:type="spellStart"/>
            <w:r w:rsidRPr="00E51C46">
              <w:rPr>
                <w:rFonts w:ascii="Arial" w:hAnsi="Arial" w:cs="Arial"/>
              </w:rPr>
              <w:t>DTM’s</w:t>
            </w:r>
            <w:proofErr w:type="spellEnd"/>
            <w:r w:rsidRPr="00E51C46">
              <w:rPr>
                <w:rFonts w:ascii="Arial" w:hAnsi="Arial" w:cs="Arial"/>
              </w:rPr>
              <w:t>) e verificar quais são os procedimentos terapêuticos</w:t>
            </w:r>
          </w:p>
          <w:p w14:paraId="618497F8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>utilizados na terapia fonoaudiológica.</w:t>
            </w:r>
          </w:p>
          <w:p w14:paraId="36C6EC1F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</w:p>
          <w:p w14:paraId="21FCD98E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</w:tcPr>
          <w:p w14:paraId="085D31BD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>Foram revisados artigos publicados em português e inglês,</w:t>
            </w:r>
          </w:p>
          <w:p w14:paraId="7A49D648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>com os resumos disponíveis nas bases de dados LILACS, PUBMED e SCIELO e publicados entre 2008</w:t>
            </w:r>
          </w:p>
          <w:p w14:paraId="7DAE71F4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>e 2018, com a temática direcionada para intervenção fonoaudiológica no tratamento da DTM.</w:t>
            </w:r>
          </w:p>
          <w:p w14:paraId="7C32DC1F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14:paraId="285689C4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>Concluiu-se que o tratamento é eficaz para diminuição da dor. Além de ser necessário a reabilitação das funções do sistema estomatognático.</w:t>
            </w:r>
          </w:p>
          <w:p w14:paraId="1AEFDBE1" w14:textId="77777777" w:rsidR="00916F68" w:rsidRPr="00E51C46" w:rsidRDefault="00916F68" w:rsidP="00916F68">
            <w:pPr>
              <w:jc w:val="center"/>
              <w:rPr>
                <w:rFonts w:ascii="Arial" w:hAnsi="Arial" w:cs="Arial"/>
              </w:rPr>
            </w:pPr>
          </w:p>
          <w:p w14:paraId="7ED2F8A3" w14:textId="77777777" w:rsidR="00916F68" w:rsidRPr="00E51C46" w:rsidRDefault="00916F68" w:rsidP="00916F68">
            <w:pPr>
              <w:jc w:val="center"/>
              <w:rPr>
                <w:rFonts w:ascii="Arial" w:hAnsi="Arial" w:cs="Arial"/>
              </w:rPr>
            </w:pPr>
          </w:p>
          <w:p w14:paraId="463392AA" w14:textId="77777777" w:rsidR="00916F68" w:rsidRPr="00E51C46" w:rsidRDefault="00916F68" w:rsidP="00916F68">
            <w:pPr>
              <w:jc w:val="center"/>
              <w:rPr>
                <w:rFonts w:ascii="Arial" w:hAnsi="Arial" w:cs="Arial"/>
              </w:rPr>
            </w:pPr>
          </w:p>
        </w:tc>
      </w:tr>
      <w:tr w:rsidR="00916F68" w14:paraId="0FA3F0CF" w14:textId="77777777" w:rsidTr="00DA783D">
        <w:trPr>
          <w:trHeight w:val="3152"/>
        </w:trPr>
        <w:tc>
          <w:tcPr>
            <w:tcW w:w="1518" w:type="dxa"/>
          </w:tcPr>
          <w:p w14:paraId="6F29D2EF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>Santos, 2020</w:t>
            </w:r>
          </w:p>
        </w:tc>
        <w:tc>
          <w:tcPr>
            <w:tcW w:w="2073" w:type="dxa"/>
          </w:tcPr>
          <w:p w14:paraId="328E1928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>Uso do laser de baixa potência no tratamento de disfunção temporomandibular muscular – revisão sistemática.</w:t>
            </w:r>
          </w:p>
        </w:tc>
        <w:tc>
          <w:tcPr>
            <w:tcW w:w="2208" w:type="dxa"/>
          </w:tcPr>
          <w:p w14:paraId="1067D09A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>Realizar uma revisão sistemática sobre a eficácia do uso do laser de baixa potência nos indivíduos com DTM.</w:t>
            </w:r>
          </w:p>
        </w:tc>
        <w:tc>
          <w:tcPr>
            <w:tcW w:w="2346" w:type="dxa"/>
          </w:tcPr>
          <w:p w14:paraId="79BA58D7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 xml:space="preserve">Foi realizada uma pesquisa de artigos nas bases de dados </w:t>
            </w:r>
            <w:proofErr w:type="spellStart"/>
            <w:r w:rsidRPr="00E51C46">
              <w:rPr>
                <w:rFonts w:ascii="Arial" w:hAnsi="Arial" w:cs="Arial"/>
              </w:rPr>
              <w:t>Pubmed</w:t>
            </w:r>
            <w:proofErr w:type="spellEnd"/>
            <w:r w:rsidRPr="00E51C46">
              <w:rPr>
                <w:rFonts w:ascii="Arial" w:hAnsi="Arial" w:cs="Arial"/>
              </w:rPr>
              <w:t xml:space="preserve"> e </w:t>
            </w:r>
            <w:proofErr w:type="spellStart"/>
            <w:r w:rsidRPr="00E51C46">
              <w:rPr>
                <w:rFonts w:ascii="Arial" w:hAnsi="Arial" w:cs="Arial"/>
              </w:rPr>
              <w:t>Scielo</w:t>
            </w:r>
            <w:proofErr w:type="spellEnd"/>
            <w:r w:rsidRPr="00E51C46">
              <w:rPr>
                <w:rFonts w:ascii="Arial" w:hAnsi="Arial" w:cs="Arial"/>
              </w:rPr>
              <w:t>, até o ano de 2019.</w:t>
            </w:r>
          </w:p>
        </w:tc>
        <w:tc>
          <w:tcPr>
            <w:tcW w:w="2624" w:type="dxa"/>
          </w:tcPr>
          <w:p w14:paraId="7CEF3972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>De acordo com a pesquisa, concluiu-se que o uso do laser de baixa potência tem mostrado em curto prazo, uma melhora na abertura bucal, permitindo alívio de dores e possibilitando maior qualidade de vida.</w:t>
            </w:r>
          </w:p>
          <w:p w14:paraId="007BC8AC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</w:p>
          <w:p w14:paraId="27CE2482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</w:p>
          <w:p w14:paraId="2A5B67A5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</w:p>
        </w:tc>
      </w:tr>
      <w:tr w:rsidR="00916F68" w14:paraId="739D5008" w14:textId="77777777" w:rsidTr="00DA783D">
        <w:trPr>
          <w:trHeight w:val="3396"/>
        </w:trPr>
        <w:tc>
          <w:tcPr>
            <w:tcW w:w="1518" w:type="dxa"/>
          </w:tcPr>
          <w:p w14:paraId="6B386D1B" w14:textId="43B4E90B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lastRenderedPageBreak/>
              <w:t>Alves et al, 202</w:t>
            </w:r>
            <w:r>
              <w:rPr>
                <w:rFonts w:ascii="Arial" w:hAnsi="Arial" w:cs="Arial"/>
              </w:rPr>
              <w:t>1</w:t>
            </w:r>
            <w:r w:rsidRPr="00E51C46">
              <w:rPr>
                <w:rFonts w:ascii="Arial" w:hAnsi="Arial" w:cs="Arial"/>
              </w:rPr>
              <w:t>.</w:t>
            </w:r>
          </w:p>
          <w:p w14:paraId="1F59F873" w14:textId="2C44ECAD" w:rsidR="00916F68" w:rsidRPr="00E51C46" w:rsidRDefault="00916F68" w:rsidP="00916F6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073" w:type="dxa"/>
          </w:tcPr>
          <w:p w14:paraId="6EBE90DA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 xml:space="preserve">Efeitos da </w:t>
            </w:r>
            <w:proofErr w:type="spellStart"/>
            <w:r w:rsidRPr="00E51C46">
              <w:rPr>
                <w:rFonts w:ascii="Arial" w:hAnsi="Arial" w:cs="Arial"/>
              </w:rPr>
              <w:t>fotobiomodulação</w:t>
            </w:r>
            <w:proofErr w:type="spellEnd"/>
            <w:r w:rsidRPr="00E51C46">
              <w:rPr>
                <w:rFonts w:ascii="Arial" w:hAnsi="Arial" w:cs="Arial"/>
              </w:rPr>
              <w:t xml:space="preserve"> associada à terapia </w:t>
            </w:r>
            <w:proofErr w:type="spellStart"/>
            <w:r w:rsidRPr="00E51C46">
              <w:rPr>
                <w:rFonts w:ascii="Arial" w:hAnsi="Arial" w:cs="Arial"/>
              </w:rPr>
              <w:t>miofuncional</w:t>
            </w:r>
            <w:proofErr w:type="spellEnd"/>
            <w:r w:rsidRPr="00E51C46">
              <w:rPr>
                <w:rFonts w:ascii="Arial" w:hAnsi="Arial" w:cs="Arial"/>
              </w:rPr>
              <w:t xml:space="preserve"> orofacial na disfunção temporomandibular muscular.</w:t>
            </w:r>
          </w:p>
          <w:p w14:paraId="098CE1A1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1FC7F8B4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 xml:space="preserve">Investigar a influência da </w:t>
            </w:r>
            <w:proofErr w:type="spellStart"/>
            <w:r w:rsidRPr="00E51C46">
              <w:rPr>
                <w:rFonts w:ascii="Arial" w:hAnsi="Arial" w:cs="Arial"/>
              </w:rPr>
              <w:t>fotobiomodulação</w:t>
            </w:r>
            <w:proofErr w:type="spellEnd"/>
            <w:r w:rsidRPr="00E51C46">
              <w:rPr>
                <w:rFonts w:ascii="Arial" w:hAnsi="Arial" w:cs="Arial"/>
              </w:rPr>
              <w:t xml:space="preserve"> associada à terapia </w:t>
            </w:r>
            <w:proofErr w:type="spellStart"/>
            <w:r w:rsidRPr="00E51C46">
              <w:rPr>
                <w:rFonts w:ascii="Arial" w:hAnsi="Arial" w:cs="Arial"/>
              </w:rPr>
              <w:t>miofuncional</w:t>
            </w:r>
            <w:proofErr w:type="spellEnd"/>
            <w:r w:rsidRPr="00E51C46">
              <w:rPr>
                <w:rFonts w:ascii="Arial" w:hAnsi="Arial" w:cs="Arial"/>
              </w:rPr>
              <w:t xml:space="preserve"> orofacial em pacientes com DTM.</w:t>
            </w:r>
          </w:p>
          <w:p w14:paraId="19C9B826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</w:tcPr>
          <w:p w14:paraId="559CCE75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  <w:shd w:val="clear" w:color="auto" w:fill="FFFFFF"/>
              </w:rPr>
            </w:pPr>
            <w:r w:rsidRPr="00E51C46">
              <w:rPr>
                <w:rFonts w:ascii="Arial" w:hAnsi="Arial" w:cs="Arial"/>
              </w:rPr>
              <w:t>A amostra foi composta de 11 mulheres com DTM Muscular bilateral, de grau leve ou moderado, com idade entre 25 e 55 anos.</w:t>
            </w:r>
            <w:r w:rsidRPr="00E51C46">
              <w:rPr>
                <w:rFonts w:ascii="Arial" w:hAnsi="Arial" w:cs="Arial"/>
                <w:shd w:val="clear" w:color="auto" w:fill="FFFFFF"/>
              </w:rPr>
              <w:t xml:space="preserve"> O Grupo Experimental foi composto por 05 mulheres que foram submetidas à Terapia </w:t>
            </w:r>
            <w:proofErr w:type="spellStart"/>
            <w:r w:rsidRPr="00E51C46">
              <w:rPr>
                <w:rFonts w:ascii="Arial" w:hAnsi="Arial" w:cs="Arial"/>
                <w:shd w:val="clear" w:color="auto" w:fill="FFFFFF"/>
              </w:rPr>
              <w:t>Miofuncional</w:t>
            </w:r>
            <w:proofErr w:type="spellEnd"/>
            <w:r w:rsidRPr="00E51C46">
              <w:rPr>
                <w:rFonts w:ascii="Arial" w:hAnsi="Arial" w:cs="Arial"/>
                <w:shd w:val="clear" w:color="auto" w:fill="FFFFFF"/>
              </w:rPr>
              <w:t xml:space="preserve"> Orofacial associada à </w:t>
            </w:r>
            <w:proofErr w:type="spellStart"/>
            <w:r w:rsidRPr="00E51C46">
              <w:rPr>
                <w:rFonts w:ascii="Arial" w:hAnsi="Arial" w:cs="Arial"/>
                <w:shd w:val="clear" w:color="auto" w:fill="FFFFFF"/>
              </w:rPr>
              <w:t>Fotobiomodulação</w:t>
            </w:r>
            <w:proofErr w:type="spellEnd"/>
            <w:r w:rsidRPr="00E51C46">
              <w:rPr>
                <w:rFonts w:ascii="Arial" w:hAnsi="Arial" w:cs="Arial"/>
                <w:shd w:val="clear" w:color="auto" w:fill="FFFFFF"/>
              </w:rPr>
              <w:t xml:space="preserve">, e o Grupo Controle Positivo foi composto por 06 mulheres que foram submetidas à Terapia </w:t>
            </w:r>
            <w:proofErr w:type="spellStart"/>
            <w:r w:rsidRPr="00E51C46">
              <w:rPr>
                <w:rFonts w:ascii="Arial" w:hAnsi="Arial" w:cs="Arial"/>
                <w:shd w:val="clear" w:color="auto" w:fill="FFFFFF"/>
              </w:rPr>
              <w:t>Miofuncional</w:t>
            </w:r>
            <w:proofErr w:type="spellEnd"/>
            <w:r w:rsidRPr="00E51C46">
              <w:rPr>
                <w:rFonts w:ascii="Arial" w:hAnsi="Arial" w:cs="Arial"/>
                <w:shd w:val="clear" w:color="auto" w:fill="FFFFFF"/>
              </w:rPr>
              <w:t xml:space="preserve"> Orofacial associada à </w:t>
            </w:r>
            <w:proofErr w:type="spellStart"/>
            <w:r w:rsidRPr="00E51C46">
              <w:rPr>
                <w:rFonts w:ascii="Arial" w:hAnsi="Arial" w:cs="Arial"/>
                <w:shd w:val="clear" w:color="auto" w:fill="FFFFFF"/>
              </w:rPr>
              <w:t>fotobiomodulação</w:t>
            </w:r>
            <w:proofErr w:type="spellEnd"/>
            <w:r w:rsidRPr="00E51C46">
              <w:rPr>
                <w:rFonts w:ascii="Arial" w:hAnsi="Arial" w:cs="Arial"/>
                <w:shd w:val="clear" w:color="auto" w:fill="FFFFFF"/>
              </w:rPr>
              <w:t xml:space="preserve"> inativa (placebo).</w:t>
            </w:r>
          </w:p>
          <w:p w14:paraId="367743ED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14:paraId="7BA939C3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 xml:space="preserve">A terapia </w:t>
            </w:r>
            <w:proofErr w:type="spellStart"/>
            <w:r w:rsidRPr="00E51C46">
              <w:rPr>
                <w:rFonts w:ascii="Arial" w:hAnsi="Arial" w:cs="Arial"/>
              </w:rPr>
              <w:t>miofuncional</w:t>
            </w:r>
            <w:proofErr w:type="spellEnd"/>
            <w:r w:rsidRPr="00E51C46">
              <w:rPr>
                <w:rFonts w:ascii="Arial" w:hAnsi="Arial" w:cs="Arial"/>
              </w:rPr>
              <w:t xml:space="preserve"> associada à </w:t>
            </w:r>
            <w:proofErr w:type="spellStart"/>
            <w:r w:rsidRPr="00E51C46">
              <w:rPr>
                <w:rFonts w:ascii="Arial" w:hAnsi="Arial" w:cs="Arial"/>
              </w:rPr>
              <w:t>laserterapia</w:t>
            </w:r>
            <w:proofErr w:type="spellEnd"/>
            <w:r w:rsidRPr="00E51C46">
              <w:rPr>
                <w:rFonts w:ascii="Arial" w:hAnsi="Arial" w:cs="Arial"/>
              </w:rPr>
              <w:t xml:space="preserve"> contribui no aumento da amplitude dos movimentos mandibulares, diminuição da dor e melhora na percepção da qualidade de vida.</w:t>
            </w:r>
          </w:p>
          <w:p w14:paraId="2619F72F" w14:textId="77777777" w:rsidR="00916F68" w:rsidRPr="00E51C46" w:rsidRDefault="00916F68" w:rsidP="00916F68">
            <w:pPr>
              <w:jc w:val="center"/>
              <w:rPr>
                <w:rFonts w:ascii="Arial" w:hAnsi="Arial" w:cs="Arial"/>
              </w:rPr>
            </w:pPr>
          </w:p>
          <w:p w14:paraId="1875A08F" w14:textId="3D26B83D" w:rsidR="00916F68" w:rsidRPr="00E51C46" w:rsidRDefault="00916F68" w:rsidP="00916F68">
            <w:pPr>
              <w:ind w:firstLine="708"/>
              <w:jc w:val="center"/>
              <w:rPr>
                <w:rFonts w:ascii="Arial" w:hAnsi="Arial" w:cs="Arial"/>
              </w:rPr>
            </w:pPr>
          </w:p>
        </w:tc>
      </w:tr>
      <w:tr w:rsidR="00916F68" w14:paraId="107EF677" w14:textId="77777777" w:rsidTr="00DA783D">
        <w:trPr>
          <w:trHeight w:val="978"/>
        </w:trPr>
        <w:tc>
          <w:tcPr>
            <w:tcW w:w="1518" w:type="dxa"/>
          </w:tcPr>
          <w:p w14:paraId="75144B0C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>Lima et al, 2021</w:t>
            </w:r>
          </w:p>
          <w:p w14:paraId="26900D36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7F57A236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 xml:space="preserve">Controle da disfunção temporomandibular utilizando a </w:t>
            </w:r>
            <w:proofErr w:type="spellStart"/>
            <w:r w:rsidRPr="00E51C46">
              <w:rPr>
                <w:rFonts w:ascii="Arial" w:hAnsi="Arial" w:cs="Arial"/>
              </w:rPr>
              <w:t>laserterapia</w:t>
            </w:r>
            <w:proofErr w:type="spellEnd"/>
            <w:r w:rsidRPr="00E51C46">
              <w:rPr>
                <w:rFonts w:ascii="Arial" w:hAnsi="Arial" w:cs="Arial"/>
              </w:rPr>
              <w:t>.</w:t>
            </w:r>
          </w:p>
        </w:tc>
        <w:tc>
          <w:tcPr>
            <w:tcW w:w="2208" w:type="dxa"/>
          </w:tcPr>
          <w:p w14:paraId="5FF6EA66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 xml:space="preserve">Realizar uma análise na literatura científica a respeito do tratamento da Disfunção Temporomandibular (DTM), utilizando a técnica de </w:t>
            </w:r>
            <w:proofErr w:type="spellStart"/>
            <w:r w:rsidRPr="00E51C46">
              <w:rPr>
                <w:rFonts w:ascii="Arial" w:hAnsi="Arial" w:cs="Arial"/>
              </w:rPr>
              <w:t>Laserterapia</w:t>
            </w:r>
            <w:proofErr w:type="spellEnd"/>
            <w:r w:rsidRPr="00E51C46">
              <w:rPr>
                <w:rFonts w:ascii="Arial" w:hAnsi="Arial" w:cs="Arial"/>
              </w:rPr>
              <w:t xml:space="preserve"> de Baixa Intensidade (LBI), executado pelo Cirurgião-Dentista.</w:t>
            </w:r>
          </w:p>
          <w:p w14:paraId="1E8B43C4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</w:tcPr>
          <w:p w14:paraId="5FB38194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 xml:space="preserve">Foram determinadas pesquisas nas bases de dados </w:t>
            </w:r>
            <w:proofErr w:type="spellStart"/>
            <w:r w:rsidRPr="00E51C46">
              <w:rPr>
                <w:rFonts w:ascii="Arial" w:hAnsi="Arial" w:cs="Arial"/>
              </w:rPr>
              <w:t>PubMed</w:t>
            </w:r>
            <w:proofErr w:type="spellEnd"/>
            <w:r w:rsidRPr="00E51C46">
              <w:rPr>
                <w:rFonts w:ascii="Arial" w:hAnsi="Arial" w:cs="Arial"/>
              </w:rPr>
              <w:t>/</w:t>
            </w:r>
            <w:proofErr w:type="spellStart"/>
            <w:r w:rsidRPr="00E51C46">
              <w:rPr>
                <w:rFonts w:ascii="Arial" w:hAnsi="Arial" w:cs="Arial"/>
              </w:rPr>
              <w:t>MedLine</w:t>
            </w:r>
            <w:proofErr w:type="spellEnd"/>
            <w:r w:rsidRPr="00E51C46">
              <w:rPr>
                <w:rFonts w:ascii="Arial" w:hAnsi="Arial" w:cs="Arial"/>
              </w:rPr>
              <w:t xml:space="preserve">, </w:t>
            </w:r>
            <w:proofErr w:type="spellStart"/>
            <w:r w:rsidRPr="00E51C46">
              <w:rPr>
                <w:rFonts w:ascii="Arial" w:hAnsi="Arial" w:cs="Arial"/>
              </w:rPr>
              <w:t>LiLacs</w:t>
            </w:r>
            <w:proofErr w:type="spellEnd"/>
            <w:r w:rsidRPr="00E51C46">
              <w:rPr>
                <w:rFonts w:ascii="Arial" w:hAnsi="Arial" w:cs="Arial"/>
              </w:rPr>
              <w:t xml:space="preserve"> e </w:t>
            </w:r>
            <w:proofErr w:type="spellStart"/>
            <w:r w:rsidRPr="00E51C46">
              <w:rPr>
                <w:rFonts w:ascii="Arial" w:hAnsi="Arial" w:cs="Arial"/>
              </w:rPr>
              <w:t>SciELo</w:t>
            </w:r>
            <w:proofErr w:type="spellEnd"/>
            <w:r w:rsidRPr="00E51C46">
              <w:rPr>
                <w:rFonts w:ascii="Arial" w:hAnsi="Arial" w:cs="Arial"/>
              </w:rPr>
              <w:t>, no período de 2016-2021.</w:t>
            </w:r>
          </w:p>
          <w:p w14:paraId="047F00A2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</w:p>
          <w:p w14:paraId="1747EF9E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14:paraId="3DC02CAE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>Foi observado que depois de algumas sessões ocorre a diminuição de processos inflamatórios presentes no local estabelecido e a restauração da função.</w:t>
            </w:r>
          </w:p>
        </w:tc>
      </w:tr>
      <w:tr w:rsidR="00916F68" w14:paraId="5B74D145" w14:textId="77777777" w:rsidTr="00DA783D">
        <w:trPr>
          <w:trHeight w:val="978"/>
        </w:trPr>
        <w:tc>
          <w:tcPr>
            <w:tcW w:w="1518" w:type="dxa"/>
          </w:tcPr>
          <w:p w14:paraId="71C1F23E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>Santos et al, 2021</w:t>
            </w:r>
          </w:p>
        </w:tc>
        <w:tc>
          <w:tcPr>
            <w:tcW w:w="2073" w:type="dxa"/>
          </w:tcPr>
          <w:p w14:paraId="38772B83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E51C46">
              <w:rPr>
                <w:rFonts w:ascii="Arial" w:hAnsi="Arial" w:cs="Arial"/>
              </w:rPr>
              <w:t>Laserterapia</w:t>
            </w:r>
            <w:proofErr w:type="spellEnd"/>
            <w:r w:rsidRPr="00E51C46">
              <w:rPr>
                <w:rFonts w:ascii="Arial" w:hAnsi="Arial" w:cs="Arial"/>
              </w:rPr>
              <w:t xml:space="preserve"> como recurso terapêutico na fonoaudiologia</w:t>
            </w:r>
          </w:p>
          <w:p w14:paraId="4ECD0526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2A4B645D" w14:textId="3B2D6CE4" w:rsidR="00916F68" w:rsidRPr="00E51C46" w:rsidRDefault="00916F68" w:rsidP="00916F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 xml:space="preserve">Analisar quais as principais contribuições da </w:t>
            </w:r>
            <w:proofErr w:type="spellStart"/>
            <w:r w:rsidRPr="00E51C46">
              <w:rPr>
                <w:rFonts w:ascii="Arial" w:hAnsi="Arial" w:cs="Arial"/>
              </w:rPr>
              <w:t>laserterapia</w:t>
            </w:r>
            <w:proofErr w:type="spellEnd"/>
            <w:r w:rsidRPr="00E51C46">
              <w:rPr>
                <w:rFonts w:ascii="Arial" w:hAnsi="Arial" w:cs="Arial"/>
              </w:rPr>
              <w:t xml:space="preserve"> como um recurso em prol de terapia na Fonoaudiologia.</w:t>
            </w:r>
          </w:p>
          <w:p w14:paraId="29560A4B" w14:textId="77777777" w:rsidR="00916F68" w:rsidRPr="00E51C46" w:rsidRDefault="00916F68" w:rsidP="00916F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4D5B629" w14:textId="77777777" w:rsidR="00916F68" w:rsidRPr="00E51C46" w:rsidRDefault="00916F68" w:rsidP="00916F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</w:tcPr>
          <w:p w14:paraId="75BA37B4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 xml:space="preserve">Foi realizado uma pesquisa nas bases de dados </w:t>
            </w:r>
            <w:proofErr w:type="spellStart"/>
            <w:r w:rsidRPr="00E51C46">
              <w:rPr>
                <w:rFonts w:ascii="Arial" w:hAnsi="Arial" w:cs="Arial"/>
              </w:rPr>
              <w:t>Scielo</w:t>
            </w:r>
            <w:proofErr w:type="spellEnd"/>
            <w:r w:rsidRPr="00E51C46">
              <w:rPr>
                <w:rFonts w:ascii="Arial" w:hAnsi="Arial" w:cs="Arial"/>
              </w:rPr>
              <w:t xml:space="preserve"> e Google Acadêmico.</w:t>
            </w:r>
          </w:p>
        </w:tc>
        <w:tc>
          <w:tcPr>
            <w:tcW w:w="2624" w:type="dxa"/>
          </w:tcPr>
          <w:p w14:paraId="03F7FB6A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 xml:space="preserve">Conclui-se que a </w:t>
            </w:r>
            <w:proofErr w:type="spellStart"/>
            <w:r w:rsidRPr="00E51C46">
              <w:rPr>
                <w:rFonts w:ascii="Arial" w:hAnsi="Arial" w:cs="Arial"/>
              </w:rPr>
              <w:t>Laserterapia</w:t>
            </w:r>
            <w:proofErr w:type="spellEnd"/>
            <w:r w:rsidRPr="00E51C46">
              <w:rPr>
                <w:rFonts w:ascii="Arial" w:hAnsi="Arial" w:cs="Arial"/>
              </w:rPr>
              <w:t xml:space="preserve"> é um recurso eficaz para o </w:t>
            </w:r>
            <w:proofErr w:type="spellStart"/>
            <w:r w:rsidRPr="00E51C46">
              <w:rPr>
                <w:rFonts w:ascii="Arial" w:hAnsi="Arial" w:cs="Arial"/>
              </w:rPr>
              <w:t>tratamente</w:t>
            </w:r>
            <w:proofErr w:type="spellEnd"/>
            <w:r w:rsidRPr="00E51C46">
              <w:rPr>
                <w:rFonts w:ascii="Arial" w:hAnsi="Arial" w:cs="Arial"/>
              </w:rPr>
              <w:t xml:space="preserve"> de casos das diversas áreas da Fonoaudiologia</w:t>
            </w:r>
          </w:p>
        </w:tc>
      </w:tr>
      <w:tr w:rsidR="00916F68" w14:paraId="6D084F33" w14:textId="77777777" w:rsidTr="00DA783D">
        <w:trPr>
          <w:trHeight w:val="4116"/>
        </w:trPr>
        <w:tc>
          <w:tcPr>
            <w:tcW w:w="1518" w:type="dxa"/>
          </w:tcPr>
          <w:p w14:paraId="2B8D3403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lastRenderedPageBreak/>
              <w:t>Souza et al, 2021</w:t>
            </w:r>
          </w:p>
        </w:tc>
        <w:tc>
          <w:tcPr>
            <w:tcW w:w="2073" w:type="dxa"/>
          </w:tcPr>
          <w:p w14:paraId="631118CD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E51C46">
              <w:rPr>
                <w:rFonts w:ascii="Arial" w:hAnsi="Arial" w:cs="Arial"/>
              </w:rPr>
              <w:t>Laserterapia</w:t>
            </w:r>
            <w:proofErr w:type="spellEnd"/>
            <w:r w:rsidRPr="00E51C46">
              <w:rPr>
                <w:rFonts w:ascii="Arial" w:hAnsi="Arial" w:cs="Arial"/>
              </w:rPr>
              <w:t xml:space="preserve"> no Tratamento das Desordens Temporomandibulares: Perspectiva de uma Acadêmica Extensionista</w:t>
            </w:r>
          </w:p>
        </w:tc>
        <w:tc>
          <w:tcPr>
            <w:tcW w:w="2208" w:type="dxa"/>
          </w:tcPr>
          <w:p w14:paraId="21F155C7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 xml:space="preserve">O objetivo deste estudo é compreender, através de um relato de experiência, as expectativas, bem como o conhecimento adquirido por uma extensionista do curso de graduação em Odontologia, sobre a </w:t>
            </w:r>
            <w:proofErr w:type="spellStart"/>
            <w:r w:rsidRPr="00E51C46">
              <w:rPr>
                <w:rFonts w:ascii="Arial" w:hAnsi="Arial" w:cs="Arial"/>
              </w:rPr>
              <w:t>Laserterapia</w:t>
            </w:r>
            <w:proofErr w:type="spellEnd"/>
            <w:r w:rsidRPr="00E51C46">
              <w:rPr>
                <w:rFonts w:ascii="Arial" w:hAnsi="Arial" w:cs="Arial"/>
              </w:rPr>
              <w:t xml:space="preserve"> como adjuvante no tratamento da DTM.</w:t>
            </w:r>
          </w:p>
          <w:p w14:paraId="42747CF3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</w:p>
          <w:p w14:paraId="09EA3EF6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</w:tcPr>
          <w:p w14:paraId="7A7E1E2F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 xml:space="preserve">Relato de experiência, delineado a partir das expectativas e vivências de uma discente do curso de Odontologia da UEPB, campus I, Campina Grande, Paraíba, durante o projeto extensionista “Aplicações Terapêuticas de </w:t>
            </w:r>
            <w:proofErr w:type="spellStart"/>
            <w:r w:rsidRPr="00E51C46">
              <w:rPr>
                <w:rFonts w:ascii="Arial" w:hAnsi="Arial" w:cs="Arial"/>
              </w:rPr>
              <w:t>Laserterapia</w:t>
            </w:r>
            <w:proofErr w:type="spellEnd"/>
            <w:r w:rsidRPr="00E51C46">
              <w:rPr>
                <w:rFonts w:ascii="Arial" w:hAnsi="Arial" w:cs="Arial"/>
              </w:rPr>
              <w:t xml:space="preserve"> na Clínica Odontológica”, no ano de 2019.</w:t>
            </w:r>
          </w:p>
          <w:p w14:paraId="5358E177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</w:p>
          <w:p w14:paraId="13CE7DC1" w14:textId="77777777" w:rsidR="00916F68" w:rsidRPr="00E51C46" w:rsidRDefault="00916F68" w:rsidP="00916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14:paraId="73BB21B0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 xml:space="preserve">Pôde-se concluir que com a ausência do componente curricular da </w:t>
            </w:r>
            <w:proofErr w:type="spellStart"/>
            <w:r w:rsidRPr="00E51C46">
              <w:rPr>
                <w:rFonts w:ascii="Arial" w:hAnsi="Arial" w:cs="Arial"/>
              </w:rPr>
              <w:t>Laserterapia</w:t>
            </w:r>
            <w:proofErr w:type="spellEnd"/>
            <w:r w:rsidRPr="00E51C46">
              <w:rPr>
                <w:rFonts w:ascii="Arial" w:hAnsi="Arial" w:cs="Arial"/>
              </w:rPr>
              <w:t xml:space="preserve"> na graduação de Odontologia nos institutos da Paraíba, é importante a continuidade dos estudos para os profissionais que se interessem em seguir a área.</w:t>
            </w:r>
          </w:p>
        </w:tc>
      </w:tr>
      <w:tr w:rsidR="00916F68" w14:paraId="1AD45EA9" w14:textId="77777777" w:rsidTr="00DA783D">
        <w:trPr>
          <w:trHeight w:val="271"/>
        </w:trPr>
        <w:tc>
          <w:tcPr>
            <w:tcW w:w="1518" w:type="dxa"/>
          </w:tcPr>
          <w:p w14:paraId="72D357E0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>Borba et al, 2021</w:t>
            </w:r>
          </w:p>
        </w:tc>
        <w:tc>
          <w:tcPr>
            <w:tcW w:w="2073" w:type="dxa"/>
          </w:tcPr>
          <w:p w14:paraId="30DF326C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>Efeito do laser de baixa intensidade no tratamento da disfunção temporomandibular: Relato de caso.</w:t>
            </w:r>
          </w:p>
          <w:p w14:paraId="7D9E316C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</w:p>
          <w:p w14:paraId="38DAF46C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42DF9433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bookmarkStart w:id="9" w:name="_Hlk87176885"/>
            <w:r w:rsidRPr="00E51C46">
              <w:rPr>
                <w:rFonts w:ascii="Arial" w:hAnsi="Arial" w:cs="Arial"/>
              </w:rPr>
              <w:t xml:space="preserve">Relatar o caso de uma paciente com disfunção temporomandibular de origem muscular cuja abordagem terapêutica foi a </w:t>
            </w:r>
            <w:proofErr w:type="spellStart"/>
            <w:r w:rsidRPr="00E51C46">
              <w:rPr>
                <w:rFonts w:ascii="Arial" w:hAnsi="Arial" w:cs="Arial"/>
              </w:rPr>
              <w:t>laserterapia</w:t>
            </w:r>
            <w:proofErr w:type="spellEnd"/>
            <w:r w:rsidRPr="00E51C46">
              <w:rPr>
                <w:rFonts w:ascii="Arial" w:hAnsi="Arial" w:cs="Arial"/>
              </w:rPr>
              <w:t xml:space="preserve"> e acompanhamento psicológico.</w:t>
            </w:r>
          </w:p>
          <w:bookmarkEnd w:id="9"/>
          <w:p w14:paraId="16452E83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</w:tcPr>
          <w:p w14:paraId="77162417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 xml:space="preserve">A paciente selecionada foi submetida a um protocolo de </w:t>
            </w:r>
            <w:proofErr w:type="spellStart"/>
            <w:r w:rsidRPr="00E51C46">
              <w:rPr>
                <w:rFonts w:ascii="Arial" w:hAnsi="Arial" w:cs="Arial"/>
              </w:rPr>
              <w:t>laserterapia</w:t>
            </w:r>
            <w:proofErr w:type="spellEnd"/>
            <w:r w:rsidRPr="00E51C46">
              <w:rPr>
                <w:rFonts w:ascii="Arial" w:hAnsi="Arial" w:cs="Arial"/>
              </w:rPr>
              <w:t xml:space="preserve"> de 12 sessões com um laser diodo de </w:t>
            </w:r>
            <w:proofErr w:type="spellStart"/>
            <w:r w:rsidRPr="00E51C46">
              <w:rPr>
                <w:rFonts w:ascii="Arial" w:hAnsi="Arial" w:cs="Arial"/>
              </w:rPr>
              <w:t>AsGaAl</w:t>
            </w:r>
            <w:proofErr w:type="spellEnd"/>
            <w:r w:rsidRPr="00E51C46">
              <w:rPr>
                <w:rFonts w:ascii="Arial" w:hAnsi="Arial" w:cs="Arial"/>
              </w:rPr>
              <w:t>. O instrumento RDC/TMD eixo I e II foi utilizado para avaliar inicialmente a paciente. As variáveis: abertura máxima de boca (medida em mm) e dor (mediada pela Escala visual analógica (EVA) 0-10; sendo 0 sem dor e 10 máxima dor) foram analisadas durante as sessões e ao término do tratamento.</w:t>
            </w:r>
          </w:p>
          <w:p w14:paraId="277371A8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14:paraId="12DBF1B5" w14:textId="77777777" w:rsidR="00916F68" w:rsidRPr="00E51C46" w:rsidRDefault="00916F68" w:rsidP="00916F68">
            <w:pPr>
              <w:tabs>
                <w:tab w:val="left" w:pos="1140"/>
              </w:tabs>
              <w:jc w:val="center"/>
              <w:rPr>
                <w:rFonts w:ascii="Arial" w:hAnsi="Arial" w:cs="Arial"/>
              </w:rPr>
            </w:pPr>
            <w:r w:rsidRPr="00E51C46">
              <w:rPr>
                <w:rFonts w:ascii="Arial" w:hAnsi="Arial" w:cs="Arial"/>
              </w:rPr>
              <w:t>Após a avaliação pela EVA observou-se uma redução da dor de 8 (pré-irradiação) para 1 (pós-irradiação), e melhora da abertura de boca de 4mm. Houve um resultado positivo quanto à diminuição da dor miofascial e melhora na abertura de boca devido à disfunção apresentada pela paciente.</w:t>
            </w:r>
          </w:p>
        </w:tc>
      </w:tr>
    </w:tbl>
    <w:p w14:paraId="42B39AC4" w14:textId="43A23D7C" w:rsidR="00772412" w:rsidRPr="005C230E" w:rsidRDefault="005C230E" w:rsidP="005C230E">
      <w:pPr>
        <w:tabs>
          <w:tab w:val="left" w:pos="1140"/>
        </w:tabs>
        <w:jc w:val="center"/>
        <w:rPr>
          <w:rFonts w:ascii="Arial" w:hAnsi="Arial" w:cs="Arial"/>
          <w:sz w:val="20"/>
          <w:szCs w:val="20"/>
        </w:rPr>
      </w:pPr>
      <w:r w:rsidRPr="005C230E">
        <w:rPr>
          <w:rFonts w:ascii="Arial" w:hAnsi="Arial" w:cs="Arial"/>
          <w:sz w:val="20"/>
          <w:szCs w:val="20"/>
        </w:rPr>
        <w:t>Fonte: Autoria própria.</w:t>
      </w:r>
    </w:p>
    <w:p w14:paraId="078D68DC" w14:textId="2DE0A360" w:rsidR="00195337" w:rsidRDefault="00195337">
      <w:pPr>
        <w:tabs>
          <w:tab w:val="left" w:pos="1140"/>
        </w:tabs>
        <w:jc w:val="both"/>
        <w:rPr>
          <w:rFonts w:ascii="Arial" w:hAnsi="Arial" w:cs="Arial"/>
          <w:sz w:val="24"/>
          <w:szCs w:val="24"/>
        </w:rPr>
      </w:pPr>
    </w:p>
    <w:p w14:paraId="1DE870F2" w14:textId="7941A9EF" w:rsidR="00392C90" w:rsidRDefault="00392C90">
      <w:pPr>
        <w:tabs>
          <w:tab w:val="left" w:pos="1140"/>
        </w:tabs>
        <w:jc w:val="both"/>
        <w:rPr>
          <w:rFonts w:ascii="Arial" w:hAnsi="Arial" w:cs="Arial"/>
          <w:sz w:val="24"/>
          <w:szCs w:val="24"/>
        </w:rPr>
      </w:pPr>
    </w:p>
    <w:p w14:paraId="6721349A" w14:textId="77777777" w:rsidR="00392C90" w:rsidRDefault="00392C90">
      <w:pPr>
        <w:tabs>
          <w:tab w:val="left" w:pos="1140"/>
        </w:tabs>
        <w:jc w:val="both"/>
        <w:rPr>
          <w:rFonts w:ascii="Arial" w:hAnsi="Arial" w:cs="Arial"/>
          <w:sz w:val="24"/>
          <w:szCs w:val="24"/>
        </w:rPr>
      </w:pPr>
    </w:p>
    <w:p w14:paraId="61B593A6" w14:textId="4957D700" w:rsidR="00EC6FD3" w:rsidRDefault="00676B50" w:rsidP="004877BA">
      <w:pPr>
        <w:pStyle w:val="Ttulo1"/>
      </w:pPr>
      <w:bookmarkStart w:id="10" w:name="_Toc89729517"/>
      <w:r>
        <w:lastRenderedPageBreak/>
        <w:t xml:space="preserve">4 </w:t>
      </w:r>
      <w:r w:rsidR="00620818">
        <w:t>DISCUSSÃO</w:t>
      </w:r>
      <w:bookmarkEnd w:id="10"/>
    </w:p>
    <w:p w14:paraId="49DFE853" w14:textId="77777777" w:rsidR="00392C90" w:rsidRPr="00392C90" w:rsidRDefault="00392C90" w:rsidP="00392C90"/>
    <w:p w14:paraId="12388664" w14:textId="0BA621F2" w:rsidR="00673C21" w:rsidRPr="00620818" w:rsidRDefault="00673C21" w:rsidP="00E15626">
      <w:pPr>
        <w:tabs>
          <w:tab w:val="left" w:pos="114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0818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620818">
        <w:rPr>
          <w:rFonts w:ascii="Arial" w:hAnsi="Arial" w:cs="Arial"/>
          <w:sz w:val="24"/>
          <w:szCs w:val="24"/>
        </w:rPr>
        <w:t>laserterapia</w:t>
      </w:r>
      <w:proofErr w:type="spellEnd"/>
      <w:r w:rsidRPr="00620818">
        <w:rPr>
          <w:rFonts w:ascii="Arial" w:hAnsi="Arial" w:cs="Arial"/>
          <w:sz w:val="24"/>
          <w:szCs w:val="24"/>
        </w:rPr>
        <w:t xml:space="preserve"> surge como um gra</w:t>
      </w:r>
      <w:r w:rsidR="00AB1EAF" w:rsidRPr="00620818">
        <w:rPr>
          <w:rFonts w:ascii="Arial" w:hAnsi="Arial" w:cs="Arial"/>
          <w:sz w:val="24"/>
          <w:szCs w:val="24"/>
        </w:rPr>
        <w:t>nde avanço tecnológico, visando</w:t>
      </w:r>
      <w:r w:rsidRPr="00620818">
        <w:rPr>
          <w:rFonts w:ascii="Arial" w:hAnsi="Arial" w:cs="Arial"/>
          <w:sz w:val="24"/>
          <w:szCs w:val="24"/>
        </w:rPr>
        <w:t xml:space="preserve"> contribuir na reabilitação geral do indivíduo. Pensando nisso, foram levantados artigos que discorrem sobre o assunto, </w:t>
      </w:r>
      <w:r w:rsidR="00AB1EAF" w:rsidRPr="00620818">
        <w:rPr>
          <w:rFonts w:ascii="Arial" w:hAnsi="Arial" w:cs="Arial"/>
          <w:sz w:val="24"/>
          <w:szCs w:val="24"/>
        </w:rPr>
        <w:t>proporcionando um</w:t>
      </w:r>
      <w:r w:rsidRPr="00620818">
        <w:rPr>
          <w:rFonts w:ascii="Arial" w:hAnsi="Arial" w:cs="Arial"/>
          <w:sz w:val="24"/>
          <w:szCs w:val="24"/>
        </w:rPr>
        <w:t xml:space="preserve"> olhar atual das perspectivas</w:t>
      </w:r>
      <w:r w:rsidR="00EC6541" w:rsidRPr="00620818">
        <w:rPr>
          <w:rFonts w:ascii="Arial" w:hAnsi="Arial" w:cs="Arial"/>
          <w:sz w:val="24"/>
          <w:szCs w:val="24"/>
        </w:rPr>
        <w:t xml:space="preserve"> </w:t>
      </w:r>
      <w:r w:rsidRPr="00620818">
        <w:rPr>
          <w:rFonts w:ascii="Arial" w:hAnsi="Arial" w:cs="Arial"/>
          <w:sz w:val="24"/>
          <w:szCs w:val="24"/>
        </w:rPr>
        <w:t xml:space="preserve">necessárias para a certificação da eficácia da </w:t>
      </w:r>
      <w:proofErr w:type="spellStart"/>
      <w:r w:rsidRPr="00620818">
        <w:rPr>
          <w:rFonts w:ascii="Arial" w:hAnsi="Arial" w:cs="Arial"/>
          <w:sz w:val="24"/>
          <w:szCs w:val="24"/>
        </w:rPr>
        <w:t>laserterapia</w:t>
      </w:r>
      <w:proofErr w:type="spellEnd"/>
      <w:r w:rsidRPr="00620818">
        <w:rPr>
          <w:rFonts w:ascii="Arial" w:hAnsi="Arial" w:cs="Arial"/>
          <w:sz w:val="24"/>
          <w:szCs w:val="24"/>
        </w:rPr>
        <w:t xml:space="preserve"> no tratamento da DTM.</w:t>
      </w:r>
      <w:r w:rsidR="00EC6541" w:rsidRPr="00620818">
        <w:rPr>
          <w:rFonts w:ascii="Arial" w:hAnsi="Arial" w:cs="Arial"/>
          <w:sz w:val="24"/>
          <w:szCs w:val="24"/>
        </w:rPr>
        <w:t xml:space="preserve"> </w:t>
      </w:r>
    </w:p>
    <w:p w14:paraId="5DD4E61B" w14:textId="65D25749" w:rsidR="00E42635" w:rsidRPr="00620818" w:rsidRDefault="00EC6541" w:rsidP="00E15626">
      <w:pPr>
        <w:tabs>
          <w:tab w:val="left" w:pos="114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0818">
        <w:rPr>
          <w:rFonts w:ascii="Arial" w:hAnsi="Arial" w:cs="Arial"/>
          <w:sz w:val="24"/>
          <w:szCs w:val="24"/>
        </w:rPr>
        <w:t>Os avanços tecnológicos foram inseridos nas diversas áreas da saúde, incluindo a Fonoaudiologia</w:t>
      </w:r>
      <w:r w:rsidR="00AB1EAF" w:rsidRPr="00620818">
        <w:rPr>
          <w:rFonts w:ascii="Arial" w:hAnsi="Arial" w:cs="Arial"/>
          <w:sz w:val="24"/>
          <w:szCs w:val="24"/>
        </w:rPr>
        <w:t xml:space="preserve">. </w:t>
      </w:r>
      <w:r w:rsidRPr="00620818">
        <w:rPr>
          <w:rFonts w:ascii="Arial" w:hAnsi="Arial" w:cs="Arial"/>
          <w:sz w:val="24"/>
          <w:szCs w:val="24"/>
        </w:rPr>
        <w:t xml:space="preserve">De acordo com Gomes (2017), a </w:t>
      </w:r>
      <w:r w:rsidR="00AB1EAF" w:rsidRPr="00620818">
        <w:rPr>
          <w:rFonts w:ascii="Arial" w:hAnsi="Arial" w:cs="Arial"/>
          <w:sz w:val="24"/>
          <w:szCs w:val="24"/>
        </w:rPr>
        <w:t xml:space="preserve">profissão </w:t>
      </w:r>
      <w:r w:rsidRPr="00620818">
        <w:rPr>
          <w:rFonts w:ascii="Arial" w:hAnsi="Arial" w:cs="Arial"/>
          <w:sz w:val="24"/>
          <w:szCs w:val="24"/>
        </w:rPr>
        <w:t xml:space="preserve">se </w:t>
      </w:r>
      <w:r w:rsidR="00AB1EAF" w:rsidRPr="00620818">
        <w:rPr>
          <w:rFonts w:ascii="Arial" w:hAnsi="Arial" w:cs="Arial"/>
          <w:sz w:val="24"/>
          <w:szCs w:val="24"/>
        </w:rPr>
        <w:t>beneficiou em suas várias especialidades,</w:t>
      </w:r>
      <w:r w:rsidRPr="00620818">
        <w:rPr>
          <w:rFonts w:ascii="Arial" w:hAnsi="Arial" w:cs="Arial"/>
          <w:sz w:val="24"/>
          <w:szCs w:val="24"/>
        </w:rPr>
        <w:t xml:space="preserve"> quando obteve</w:t>
      </w:r>
      <w:r w:rsidR="00277295">
        <w:rPr>
          <w:rFonts w:ascii="Arial" w:hAnsi="Arial" w:cs="Arial"/>
          <w:sz w:val="24"/>
          <w:szCs w:val="24"/>
        </w:rPr>
        <w:t xml:space="preserve"> o parecer que permite o uso </w:t>
      </w:r>
      <w:r w:rsidR="00A2578D" w:rsidRPr="00620818">
        <w:rPr>
          <w:rFonts w:ascii="Arial" w:hAnsi="Arial" w:cs="Arial"/>
          <w:sz w:val="24"/>
          <w:szCs w:val="24"/>
        </w:rPr>
        <w:t>do LASER de Baixa I</w:t>
      </w:r>
      <w:r w:rsidRPr="00620818">
        <w:rPr>
          <w:rFonts w:ascii="Arial" w:hAnsi="Arial" w:cs="Arial"/>
          <w:sz w:val="24"/>
          <w:szCs w:val="24"/>
        </w:rPr>
        <w:t>ntensidade</w:t>
      </w:r>
      <w:r w:rsidR="008D61E6" w:rsidRPr="00620818">
        <w:rPr>
          <w:rFonts w:ascii="Arial" w:hAnsi="Arial" w:cs="Arial"/>
          <w:sz w:val="24"/>
          <w:szCs w:val="24"/>
        </w:rPr>
        <w:t xml:space="preserve"> (LBI)</w:t>
      </w:r>
      <w:r w:rsidRPr="00620818">
        <w:rPr>
          <w:rFonts w:ascii="Arial" w:hAnsi="Arial" w:cs="Arial"/>
          <w:sz w:val="24"/>
          <w:szCs w:val="24"/>
        </w:rPr>
        <w:t>.</w:t>
      </w:r>
      <w:r w:rsidR="006E6EAC" w:rsidRPr="00620818">
        <w:rPr>
          <w:rFonts w:ascii="Arial" w:hAnsi="Arial" w:cs="Arial"/>
          <w:sz w:val="24"/>
          <w:szCs w:val="24"/>
        </w:rPr>
        <w:t xml:space="preserve"> RESOLUÇÃO </w:t>
      </w:r>
      <w:proofErr w:type="spellStart"/>
      <w:r w:rsidR="006E6EAC" w:rsidRPr="00620818">
        <w:rPr>
          <w:rFonts w:ascii="Arial" w:hAnsi="Arial" w:cs="Arial"/>
          <w:sz w:val="24"/>
          <w:szCs w:val="24"/>
        </w:rPr>
        <w:t>CFFa</w:t>
      </w:r>
      <w:proofErr w:type="spellEnd"/>
      <w:r w:rsidR="006E6EAC" w:rsidRPr="00620818">
        <w:rPr>
          <w:rFonts w:ascii="Arial" w:hAnsi="Arial" w:cs="Arial"/>
          <w:sz w:val="24"/>
          <w:szCs w:val="24"/>
        </w:rPr>
        <w:t xml:space="preserve">  Nº 606, (2021).</w:t>
      </w:r>
      <w:r w:rsidRPr="00620818">
        <w:rPr>
          <w:rFonts w:ascii="Arial" w:hAnsi="Arial" w:cs="Arial"/>
          <w:sz w:val="24"/>
          <w:szCs w:val="24"/>
        </w:rPr>
        <w:t xml:space="preserve"> De fato, os artigos publicados ao longo dos anos comprovam que a associação das técnicas tradicionais, como a </w:t>
      </w:r>
      <w:r w:rsidR="003D33BA" w:rsidRPr="00620818">
        <w:rPr>
          <w:rFonts w:ascii="Arial" w:hAnsi="Arial" w:cs="Arial"/>
          <w:sz w:val="24"/>
          <w:szCs w:val="24"/>
        </w:rPr>
        <w:t xml:space="preserve">terapia </w:t>
      </w:r>
      <w:proofErr w:type="spellStart"/>
      <w:r w:rsidR="003D33BA" w:rsidRPr="00620818">
        <w:rPr>
          <w:rFonts w:ascii="Arial" w:hAnsi="Arial" w:cs="Arial"/>
          <w:sz w:val="24"/>
          <w:szCs w:val="24"/>
        </w:rPr>
        <w:t>miofunciona</w:t>
      </w:r>
      <w:r w:rsidR="008D61E6" w:rsidRPr="00620818">
        <w:rPr>
          <w:rFonts w:ascii="Arial" w:hAnsi="Arial" w:cs="Arial"/>
          <w:sz w:val="24"/>
          <w:szCs w:val="24"/>
        </w:rPr>
        <w:t>l</w:t>
      </w:r>
      <w:proofErr w:type="spellEnd"/>
      <w:r w:rsidR="008D61E6" w:rsidRPr="00620818">
        <w:rPr>
          <w:rFonts w:ascii="Arial" w:hAnsi="Arial" w:cs="Arial"/>
          <w:sz w:val="24"/>
          <w:szCs w:val="24"/>
        </w:rPr>
        <w:t>, com os avanços tecnológicos - LBI</w:t>
      </w:r>
      <w:r w:rsidR="003D33BA" w:rsidRPr="00620818">
        <w:rPr>
          <w:rFonts w:ascii="Arial" w:hAnsi="Arial" w:cs="Arial"/>
          <w:sz w:val="24"/>
          <w:szCs w:val="24"/>
        </w:rPr>
        <w:t xml:space="preserve">, </w:t>
      </w:r>
      <w:r w:rsidR="00AB1EAF" w:rsidRPr="00620818">
        <w:rPr>
          <w:rFonts w:ascii="Arial" w:hAnsi="Arial" w:cs="Arial"/>
          <w:sz w:val="24"/>
          <w:szCs w:val="24"/>
        </w:rPr>
        <w:t>tornam o tratamento da DTM mais eficaz.</w:t>
      </w:r>
    </w:p>
    <w:p w14:paraId="3B2541D0" w14:textId="435AF19A" w:rsidR="00D108D8" w:rsidRPr="00620818" w:rsidRDefault="00AC14F1" w:rsidP="00E15626">
      <w:pPr>
        <w:tabs>
          <w:tab w:val="left" w:pos="114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0818">
        <w:rPr>
          <w:rFonts w:ascii="Arial" w:hAnsi="Arial" w:cs="Arial"/>
          <w:sz w:val="24"/>
          <w:szCs w:val="24"/>
        </w:rPr>
        <w:t>Melchior</w:t>
      </w:r>
      <w:r w:rsidR="00D108D8" w:rsidRPr="00620818">
        <w:rPr>
          <w:rFonts w:ascii="Arial" w:hAnsi="Arial" w:cs="Arial"/>
          <w:sz w:val="24"/>
          <w:szCs w:val="24"/>
        </w:rPr>
        <w:t xml:space="preserve"> </w:t>
      </w:r>
      <w:r w:rsidRPr="00620818">
        <w:rPr>
          <w:rFonts w:ascii="Arial" w:hAnsi="Arial" w:cs="Arial"/>
          <w:sz w:val="24"/>
          <w:szCs w:val="24"/>
        </w:rPr>
        <w:t>(</w:t>
      </w:r>
      <w:r w:rsidR="007A66C1" w:rsidRPr="00620818">
        <w:rPr>
          <w:rFonts w:ascii="Arial" w:hAnsi="Arial" w:cs="Arial"/>
          <w:sz w:val="24"/>
          <w:szCs w:val="24"/>
        </w:rPr>
        <w:t>2016</w:t>
      </w:r>
      <w:r w:rsidR="006E6EAC" w:rsidRPr="00620818">
        <w:rPr>
          <w:rFonts w:ascii="Arial" w:hAnsi="Arial" w:cs="Arial"/>
          <w:sz w:val="24"/>
          <w:szCs w:val="24"/>
        </w:rPr>
        <w:t>);</w:t>
      </w:r>
      <w:r w:rsidRPr="00620818">
        <w:rPr>
          <w:rFonts w:ascii="Arial" w:hAnsi="Arial" w:cs="Arial"/>
          <w:sz w:val="24"/>
          <w:szCs w:val="24"/>
        </w:rPr>
        <w:t xml:space="preserve"> </w:t>
      </w:r>
      <w:r w:rsidR="00FF7979" w:rsidRPr="00620818">
        <w:rPr>
          <w:rFonts w:ascii="Arial" w:hAnsi="Arial" w:cs="Arial"/>
          <w:sz w:val="24"/>
          <w:szCs w:val="24"/>
        </w:rPr>
        <w:t>Gomes, Rodrigues e</w:t>
      </w:r>
      <w:r w:rsidRPr="00620818">
        <w:rPr>
          <w:rFonts w:ascii="Arial" w:hAnsi="Arial" w:cs="Arial"/>
          <w:sz w:val="24"/>
          <w:szCs w:val="24"/>
        </w:rPr>
        <w:t xml:space="preserve"> Alves </w:t>
      </w:r>
      <w:r w:rsidRPr="00A27DF6">
        <w:rPr>
          <w:rFonts w:ascii="Arial" w:hAnsi="Arial" w:cs="Arial"/>
          <w:i/>
          <w:sz w:val="24"/>
          <w:szCs w:val="24"/>
        </w:rPr>
        <w:t>et al</w:t>
      </w:r>
      <w:r w:rsidR="00D108D8" w:rsidRPr="00620818">
        <w:rPr>
          <w:rFonts w:ascii="Arial" w:hAnsi="Arial" w:cs="Arial"/>
          <w:sz w:val="24"/>
          <w:szCs w:val="24"/>
        </w:rPr>
        <w:t xml:space="preserve"> </w:t>
      </w:r>
      <w:r w:rsidRPr="00620818">
        <w:rPr>
          <w:rFonts w:ascii="Arial" w:hAnsi="Arial" w:cs="Arial"/>
          <w:sz w:val="24"/>
          <w:szCs w:val="24"/>
        </w:rPr>
        <w:t>(</w:t>
      </w:r>
      <w:r w:rsidR="00D108D8" w:rsidRPr="00620818">
        <w:rPr>
          <w:rFonts w:ascii="Arial" w:hAnsi="Arial" w:cs="Arial"/>
          <w:sz w:val="24"/>
          <w:szCs w:val="24"/>
        </w:rPr>
        <w:t>20</w:t>
      </w:r>
      <w:r w:rsidR="00916F68">
        <w:rPr>
          <w:rFonts w:ascii="Arial" w:hAnsi="Arial" w:cs="Arial"/>
          <w:sz w:val="24"/>
          <w:szCs w:val="24"/>
        </w:rPr>
        <w:t>21</w:t>
      </w:r>
      <w:r w:rsidR="006E6EAC" w:rsidRPr="00620818">
        <w:rPr>
          <w:rFonts w:ascii="Arial" w:hAnsi="Arial" w:cs="Arial"/>
          <w:sz w:val="24"/>
          <w:szCs w:val="24"/>
        </w:rPr>
        <w:t>);</w:t>
      </w:r>
      <w:r w:rsidRPr="00620818">
        <w:rPr>
          <w:rFonts w:ascii="Arial" w:hAnsi="Arial" w:cs="Arial"/>
          <w:sz w:val="24"/>
          <w:szCs w:val="24"/>
        </w:rPr>
        <w:t xml:space="preserve"> Matos </w:t>
      </w:r>
      <w:r w:rsidRPr="00A27DF6">
        <w:rPr>
          <w:rFonts w:ascii="Arial" w:hAnsi="Arial" w:cs="Arial"/>
          <w:i/>
          <w:sz w:val="24"/>
          <w:szCs w:val="24"/>
        </w:rPr>
        <w:t>et al</w:t>
      </w:r>
      <w:r w:rsidRPr="00620818">
        <w:rPr>
          <w:rFonts w:ascii="Arial" w:hAnsi="Arial" w:cs="Arial"/>
          <w:sz w:val="24"/>
          <w:szCs w:val="24"/>
        </w:rPr>
        <w:t xml:space="preserve"> (2018), </w:t>
      </w:r>
      <w:proofErr w:type="spellStart"/>
      <w:r w:rsidRPr="00620818">
        <w:rPr>
          <w:rFonts w:ascii="Arial" w:hAnsi="Arial" w:cs="Arial"/>
          <w:sz w:val="24"/>
          <w:szCs w:val="24"/>
        </w:rPr>
        <w:t>Bankersen</w:t>
      </w:r>
      <w:proofErr w:type="spellEnd"/>
      <w:r w:rsidR="00277295">
        <w:rPr>
          <w:rFonts w:ascii="Arial" w:hAnsi="Arial" w:cs="Arial"/>
          <w:sz w:val="24"/>
          <w:szCs w:val="24"/>
        </w:rPr>
        <w:t xml:space="preserve"> </w:t>
      </w:r>
      <w:r w:rsidR="00277295" w:rsidRPr="00277295">
        <w:rPr>
          <w:rFonts w:ascii="Arial" w:hAnsi="Arial" w:cs="Arial"/>
          <w:i/>
          <w:sz w:val="24"/>
          <w:szCs w:val="24"/>
        </w:rPr>
        <w:t>et al</w:t>
      </w:r>
      <w:r w:rsidRPr="00620818">
        <w:rPr>
          <w:rFonts w:ascii="Arial" w:hAnsi="Arial" w:cs="Arial"/>
          <w:sz w:val="24"/>
          <w:szCs w:val="24"/>
        </w:rPr>
        <w:t xml:space="preserve"> (</w:t>
      </w:r>
      <w:r w:rsidR="00D108D8" w:rsidRPr="00620818">
        <w:rPr>
          <w:rFonts w:ascii="Arial" w:hAnsi="Arial" w:cs="Arial"/>
          <w:sz w:val="24"/>
          <w:szCs w:val="24"/>
        </w:rPr>
        <w:t>2020</w:t>
      </w:r>
      <w:r w:rsidRPr="00620818">
        <w:rPr>
          <w:rFonts w:ascii="Arial" w:hAnsi="Arial" w:cs="Arial"/>
          <w:sz w:val="24"/>
          <w:szCs w:val="24"/>
        </w:rPr>
        <w:t xml:space="preserve">) e Santos </w:t>
      </w:r>
      <w:r w:rsidRPr="00A27DF6">
        <w:rPr>
          <w:rFonts w:ascii="Arial" w:hAnsi="Arial" w:cs="Arial"/>
          <w:i/>
          <w:sz w:val="24"/>
          <w:szCs w:val="24"/>
        </w:rPr>
        <w:t xml:space="preserve">et al </w:t>
      </w:r>
      <w:r w:rsidRPr="00620818">
        <w:rPr>
          <w:rFonts w:ascii="Arial" w:hAnsi="Arial" w:cs="Arial"/>
          <w:sz w:val="24"/>
          <w:szCs w:val="24"/>
        </w:rPr>
        <w:t>(2021),</w:t>
      </w:r>
      <w:r w:rsidR="00D108D8" w:rsidRPr="00620818">
        <w:rPr>
          <w:rFonts w:ascii="Arial" w:hAnsi="Arial" w:cs="Arial"/>
          <w:sz w:val="24"/>
          <w:szCs w:val="24"/>
        </w:rPr>
        <w:t xml:space="preserve"> </w:t>
      </w:r>
      <w:r w:rsidR="003D33BA" w:rsidRPr="00620818">
        <w:rPr>
          <w:rFonts w:ascii="Arial" w:hAnsi="Arial" w:cs="Arial"/>
          <w:sz w:val="24"/>
          <w:szCs w:val="24"/>
        </w:rPr>
        <w:t>confirmam</w:t>
      </w:r>
      <w:r w:rsidR="00277295">
        <w:rPr>
          <w:rFonts w:ascii="Arial" w:hAnsi="Arial" w:cs="Arial"/>
          <w:sz w:val="24"/>
          <w:szCs w:val="24"/>
        </w:rPr>
        <w:t>, como descrito no gráfico 2,</w:t>
      </w:r>
      <w:r w:rsidR="003D33BA" w:rsidRPr="00620818">
        <w:rPr>
          <w:rFonts w:ascii="Arial" w:hAnsi="Arial" w:cs="Arial"/>
          <w:sz w:val="24"/>
          <w:szCs w:val="24"/>
        </w:rPr>
        <w:t xml:space="preserve"> que</w:t>
      </w:r>
      <w:r w:rsidR="008D61E6" w:rsidRPr="00620818">
        <w:rPr>
          <w:rFonts w:ascii="Arial" w:hAnsi="Arial" w:cs="Arial"/>
          <w:sz w:val="24"/>
          <w:szCs w:val="24"/>
        </w:rPr>
        <w:t xml:space="preserve"> a associação do</w:t>
      </w:r>
      <w:r w:rsidR="00D108D8" w:rsidRPr="00620818">
        <w:rPr>
          <w:rFonts w:ascii="Arial" w:hAnsi="Arial" w:cs="Arial"/>
          <w:sz w:val="24"/>
          <w:szCs w:val="24"/>
        </w:rPr>
        <w:t xml:space="preserve"> LBI com a terapia </w:t>
      </w:r>
      <w:proofErr w:type="spellStart"/>
      <w:r w:rsidR="00D108D8" w:rsidRPr="00620818">
        <w:rPr>
          <w:rFonts w:ascii="Arial" w:hAnsi="Arial" w:cs="Arial"/>
          <w:sz w:val="24"/>
          <w:szCs w:val="24"/>
        </w:rPr>
        <w:t>miofuncional</w:t>
      </w:r>
      <w:proofErr w:type="spellEnd"/>
      <w:r w:rsidR="008D61E6" w:rsidRPr="00620818">
        <w:rPr>
          <w:rFonts w:ascii="Arial" w:hAnsi="Arial" w:cs="Arial"/>
          <w:sz w:val="24"/>
          <w:szCs w:val="24"/>
        </w:rPr>
        <w:t xml:space="preserve"> proporcionam uma</w:t>
      </w:r>
      <w:r w:rsidR="00D108D8" w:rsidRPr="00620818">
        <w:rPr>
          <w:rFonts w:ascii="Arial" w:hAnsi="Arial" w:cs="Arial"/>
          <w:sz w:val="24"/>
          <w:szCs w:val="24"/>
        </w:rPr>
        <w:t xml:space="preserve"> efetividade </w:t>
      </w:r>
      <w:r w:rsidR="008D61E6" w:rsidRPr="00620818">
        <w:rPr>
          <w:rFonts w:ascii="Arial" w:hAnsi="Arial" w:cs="Arial"/>
          <w:sz w:val="24"/>
          <w:szCs w:val="24"/>
        </w:rPr>
        <w:t xml:space="preserve">mais rápida </w:t>
      </w:r>
      <w:r w:rsidR="00D108D8" w:rsidRPr="00620818">
        <w:rPr>
          <w:rFonts w:ascii="Arial" w:hAnsi="Arial" w:cs="Arial"/>
          <w:sz w:val="24"/>
          <w:szCs w:val="24"/>
        </w:rPr>
        <w:t xml:space="preserve">do tratamento de DTM, visto que a LBI, tem como função diminuir a dor, propiciando melhores condições para a execução correta dos exercícios </w:t>
      </w:r>
      <w:proofErr w:type="spellStart"/>
      <w:r w:rsidR="00D108D8" w:rsidRPr="00620818">
        <w:rPr>
          <w:rFonts w:ascii="Arial" w:hAnsi="Arial" w:cs="Arial"/>
          <w:sz w:val="24"/>
          <w:szCs w:val="24"/>
        </w:rPr>
        <w:t>miofuncionais</w:t>
      </w:r>
      <w:proofErr w:type="spellEnd"/>
      <w:r w:rsidR="00D108D8" w:rsidRPr="00620818">
        <w:rPr>
          <w:rFonts w:ascii="Arial" w:hAnsi="Arial" w:cs="Arial"/>
          <w:sz w:val="24"/>
          <w:szCs w:val="24"/>
        </w:rPr>
        <w:t xml:space="preserve"> propostos pelo fonoaudiólogo</w:t>
      </w:r>
      <w:r w:rsidR="006A32B6" w:rsidRPr="00620818">
        <w:rPr>
          <w:rFonts w:ascii="Arial" w:hAnsi="Arial" w:cs="Arial"/>
          <w:sz w:val="24"/>
          <w:szCs w:val="24"/>
        </w:rPr>
        <w:t>, melhorando assim os seus resultados.</w:t>
      </w:r>
    </w:p>
    <w:p w14:paraId="77D88BA6" w14:textId="22992E7B" w:rsidR="00D06E87" w:rsidRPr="00620818" w:rsidRDefault="00D06E87" w:rsidP="00E15626">
      <w:pPr>
        <w:tabs>
          <w:tab w:val="left" w:pos="114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0818">
        <w:rPr>
          <w:rFonts w:ascii="Arial" w:hAnsi="Arial" w:cs="Arial"/>
          <w:sz w:val="24"/>
          <w:szCs w:val="24"/>
        </w:rPr>
        <w:t>Ainda sobre ess</w:t>
      </w:r>
      <w:r w:rsidR="007A66C1" w:rsidRPr="00620818">
        <w:rPr>
          <w:rFonts w:ascii="Arial" w:hAnsi="Arial" w:cs="Arial"/>
          <w:sz w:val="24"/>
          <w:szCs w:val="24"/>
        </w:rPr>
        <w:t>a associação, Melchior (2016</w:t>
      </w:r>
      <w:r w:rsidRPr="00620818">
        <w:rPr>
          <w:rFonts w:ascii="Arial" w:hAnsi="Arial" w:cs="Arial"/>
          <w:sz w:val="24"/>
          <w:szCs w:val="24"/>
        </w:rPr>
        <w:t xml:space="preserve">) e Rodrigues (2017) enfatizam a importância dos exercícios </w:t>
      </w:r>
      <w:proofErr w:type="spellStart"/>
      <w:r w:rsidRPr="00620818">
        <w:rPr>
          <w:rFonts w:ascii="Arial" w:hAnsi="Arial" w:cs="Arial"/>
          <w:sz w:val="24"/>
          <w:szCs w:val="24"/>
        </w:rPr>
        <w:t>miofuncionais</w:t>
      </w:r>
      <w:proofErr w:type="spellEnd"/>
      <w:r w:rsidRPr="00620818">
        <w:rPr>
          <w:rFonts w:ascii="Arial" w:hAnsi="Arial" w:cs="Arial"/>
          <w:sz w:val="24"/>
          <w:szCs w:val="24"/>
        </w:rPr>
        <w:t xml:space="preserve"> com associação do LASER, já que em suas pesquisas de campo, a eficácia do tratamento, se deu somente, a partir da associação das duas técnicas, promovendo além da analgesia, o equilíbrio das estruturas e funções estomatognáticas. </w:t>
      </w:r>
    </w:p>
    <w:p w14:paraId="23527C68" w14:textId="0F12FFB3" w:rsidR="003D33BA" w:rsidRPr="00620818" w:rsidRDefault="007C7981" w:rsidP="00E15626">
      <w:pPr>
        <w:tabs>
          <w:tab w:val="left" w:pos="114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0818">
        <w:rPr>
          <w:rFonts w:ascii="Arial" w:hAnsi="Arial" w:cs="Arial"/>
          <w:sz w:val="24"/>
          <w:szCs w:val="24"/>
        </w:rPr>
        <w:t>A melhora n</w:t>
      </w:r>
      <w:r w:rsidR="003D33BA" w:rsidRPr="00620818">
        <w:rPr>
          <w:rFonts w:ascii="Arial" w:hAnsi="Arial" w:cs="Arial"/>
          <w:sz w:val="24"/>
          <w:szCs w:val="24"/>
        </w:rPr>
        <w:t>a amplitude de abertura de boca em curto prazo,</w:t>
      </w:r>
      <w:r w:rsidR="009446E7">
        <w:rPr>
          <w:rFonts w:ascii="Arial" w:hAnsi="Arial" w:cs="Arial"/>
          <w:sz w:val="24"/>
          <w:szCs w:val="24"/>
        </w:rPr>
        <w:t xml:space="preserve"> como descrito no gráfico 4,</w:t>
      </w:r>
      <w:r w:rsidRPr="00620818">
        <w:rPr>
          <w:rFonts w:ascii="Arial" w:hAnsi="Arial" w:cs="Arial"/>
          <w:sz w:val="24"/>
          <w:szCs w:val="24"/>
        </w:rPr>
        <w:t xml:space="preserve"> foi um aspecto unanime entre os artigos,</w:t>
      </w:r>
      <w:r w:rsidR="003D33BA" w:rsidRPr="00620818">
        <w:rPr>
          <w:rFonts w:ascii="Arial" w:hAnsi="Arial" w:cs="Arial"/>
          <w:sz w:val="24"/>
          <w:szCs w:val="24"/>
        </w:rPr>
        <w:t xml:space="preserve"> já que com a diminuição de dor causada pela DTM, o indivíduo passa a ter maior facilidade para executar os movimentos mandibulares.</w:t>
      </w:r>
      <w:r w:rsidR="00195F70">
        <w:rPr>
          <w:rFonts w:ascii="Arial" w:hAnsi="Arial" w:cs="Arial"/>
          <w:sz w:val="24"/>
          <w:szCs w:val="24"/>
        </w:rPr>
        <w:t xml:space="preserve"> A diminuição da dor também foi um aspe</w:t>
      </w:r>
      <w:r w:rsidR="009446E7">
        <w:rPr>
          <w:rFonts w:ascii="Arial" w:hAnsi="Arial" w:cs="Arial"/>
          <w:sz w:val="24"/>
          <w:szCs w:val="24"/>
        </w:rPr>
        <w:t xml:space="preserve">cto unanime em todos os artigos, como descrito no gráfico 2. </w:t>
      </w:r>
    </w:p>
    <w:p w14:paraId="3DAC1049" w14:textId="6E46EDBB" w:rsidR="00FD5190" w:rsidRPr="00620818" w:rsidRDefault="00277295" w:rsidP="00E15626">
      <w:pPr>
        <w:tabs>
          <w:tab w:val="left" w:pos="114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Pereira (2019</w:t>
      </w:r>
      <w:r w:rsidR="008D61E6" w:rsidRPr="00620818">
        <w:rPr>
          <w:rFonts w:ascii="Arial" w:hAnsi="Arial" w:cs="Arial"/>
          <w:sz w:val="24"/>
          <w:szCs w:val="24"/>
        </w:rPr>
        <w:t>), ao c</w:t>
      </w:r>
      <w:r>
        <w:rPr>
          <w:rFonts w:ascii="Arial" w:hAnsi="Arial" w:cs="Arial"/>
          <w:sz w:val="24"/>
          <w:szCs w:val="24"/>
        </w:rPr>
        <w:t>ontrário dos demais autores</w:t>
      </w:r>
      <w:r w:rsidR="008D61E6" w:rsidRPr="00620818">
        <w:rPr>
          <w:rFonts w:ascii="Arial" w:hAnsi="Arial" w:cs="Arial"/>
          <w:sz w:val="24"/>
          <w:szCs w:val="24"/>
        </w:rPr>
        <w:t xml:space="preserve"> abordados,</w:t>
      </w:r>
      <w:r w:rsidR="00BE4E8E" w:rsidRPr="00620818">
        <w:rPr>
          <w:rFonts w:ascii="Arial" w:hAnsi="Arial" w:cs="Arial"/>
          <w:sz w:val="24"/>
          <w:szCs w:val="24"/>
        </w:rPr>
        <w:t xml:space="preserve"> publicou um artigo apresentando evidências científicas sobre a </w:t>
      </w:r>
      <w:proofErr w:type="spellStart"/>
      <w:r w:rsidR="00BE4E8E" w:rsidRPr="00620818">
        <w:rPr>
          <w:rFonts w:ascii="Arial" w:hAnsi="Arial" w:cs="Arial"/>
          <w:sz w:val="24"/>
          <w:szCs w:val="24"/>
        </w:rPr>
        <w:t>Laserterapia</w:t>
      </w:r>
      <w:proofErr w:type="spellEnd"/>
      <w:r w:rsidR="00BE4E8E" w:rsidRPr="00620818">
        <w:rPr>
          <w:rFonts w:ascii="Arial" w:hAnsi="Arial" w:cs="Arial"/>
          <w:sz w:val="24"/>
          <w:szCs w:val="24"/>
        </w:rPr>
        <w:t xml:space="preserve"> no controle das </w:t>
      </w:r>
      <w:proofErr w:type="spellStart"/>
      <w:r w:rsidR="00BE4E8E" w:rsidRPr="00620818">
        <w:rPr>
          <w:rFonts w:ascii="Arial" w:hAnsi="Arial" w:cs="Arial"/>
          <w:sz w:val="24"/>
          <w:szCs w:val="24"/>
        </w:rPr>
        <w:t>DTMs</w:t>
      </w:r>
      <w:proofErr w:type="spellEnd"/>
      <w:r w:rsidR="00BE4E8E" w:rsidRPr="00620818">
        <w:rPr>
          <w:rFonts w:ascii="Arial" w:hAnsi="Arial" w:cs="Arial"/>
          <w:sz w:val="24"/>
          <w:szCs w:val="24"/>
        </w:rPr>
        <w:t xml:space="preserve"> dolorosas. </w:t>
      </w:r>
      <w:r w:rsidR="00BD4854" w:rsidRPr="00620818">
        <w:rPr>
          <w:rFonts w:ascii="Arial" w:hAnsi="Arial" w:cs="Arial"/>
          <w:sz w:val="24"/>
          <w:szCs w:val="24"/>
        </w:rPr>
        <w:t>No entanto,</w:t>
      </w:r>
      <w:r w:rsidR="00312488" w:rsidRPr="00620818">
        <w:rPr>
          <w:rFonts w:ascii="Arial" w:hAnsi="Arial" w:cs="Arial"/>
          <w:sz w:val="24"/>
          <w:szCs w:val="24"/>
        </w:rPr>
        <w:t xml:space="preserve"> a autora chega </w:t>
      </w:r>
      <w:proofErr w:type="gramStart"/>
      <w:r w:rsidR="00312488" w:rsidRPr="00620818">
        <w:rPr>
          <w:rFonts w:ascii="Arial" w:hAnsi="Arial" w:cs="Arial"/>
          <w:sz w:val="24"/>
          <w:szCs w:val="24"/>
        </w:rPr>
        <w:t>a</w:t>
      </w:r>
      <w:proofErr w:type="gramEnd"/>
      <w:r w:rsidR="00312488" w:rsidRPr="00620818">
        <w:rPr>
          <w:rFonts w:ascii="Arial" w:hAnsi="Arial" w:cs="Arial"/>
          <w:sz w:val="24"/>
          <w:szCs w:val="24"/>
        </w:rPr>
        <w:t xml:space="preserve"> conclusão de que</w:t>
      </w:r>
      <w:r w:rsidR="00BD4854" w:rsidRPr="00620818">
        <w:rPr>
          <w:rFonts w:ascii="Arial" w:hAnsi="Arial" w:cs="Arial"/>
          <w:sz w:val="24"/>
          <w:szCs w:val="24"/>
        </w:rPr>
        <w:t xml:space="preserve"> n</w:t>
      </w:r>
      <w:r w:rsidR="00BE4E8E" w:rsidRPr="00620818">
        <w:rPr>
          <w:rFonts w:ascii="Arial" w:hAnsi="Arial" w:cs="Arial"/>
          <w:sz w:val="24"/>
          <w:szCs w:val="24"/>
        </w:rPr>
        <w:t xml:space="preserve">ão foi possível </w:t>
      </w:r>
      <w:r w:rsidR="00BE4E8E" w:rsidRPr="00620818">
        <w:rPr>
          <w:rFonts w:ascii="Arial" w:hAnsi="Arial" w:cs="Arial"/>
          <w:sz w:val="24"/>
          <w:szCs w:val="24"/>
        </w:rPr>
        <w:lastRenderedPageBreak/>
        <w:t xml:space="preserve">verificar a eficácia do uso do LASER nos casos de DTM, </w:t>
      </w:r>
      <w:r w:rsidR="00BD4854" w:rsidRPr="00620818">
        <w:rPr>
          <w:rFonts w:ascii="Arial" w:hAnsi="Arial" w:cs="Arial"/>
          <w:sz w:val="24"/>
          <w:szCs w:val="24"/>
        </w:rPr>
        <w:t>pois existiam poucos estudos publicados</w:t>
      </w:r>
      <w:r w:rsidR="007D5B84" w:rsidRPr="00620818">
        <w:rPr>
          <w:rFonts w:ascii="Arial" w:hAnsi="Arial" w:cs="Arial"/>
          <w:sz w:val="24"/>
          <w:szCs w:val="24"/>
        </w:rPr>
        <w:t xml:space="preserve"> no momento</w:t>
      </w:r>
      <w:r w:rsidR="00BD4854" w:rsidRPr="00620818">
        <w:rPr>
          <w:rFonts w:ascii="Arial" w:hAnsi="Arial" w:cs="Arial"/>
          <w:sz w:val="24"/>
          <w:szCs w:val="24"/>
        </w:rPr>
        <w:t xml:space="preserve"> e </w:t>
      </w:r>
      <w:r w:rsidR="007D5B84" w:rsidRPr="00620818">
        <w:rPr>
          <w:rFonts w:ascii="Arial" w:hAnsi="Arial" w:cs="Arial"/>
          <w:sz w:val="24"/>
          <w:szCs w:val="24"/>
        </w:rPr>
        <w:t xml:space="preserve">os que já haviam sido publicados possuíam grande </w:t>
      </w:r>
      <w:r w:rsidR="00BD4854" w:rsidRPr="00620818">
        <w:rPr>
          <w:rFonts w:ascii="Arial" w:hAnsi="Arial" w:cs="Arial"/>
          <w:sz w:val="24"/>
          <w:szCs w:val="24"/>
        </w:rPr>
        <w:t xml:space="preserve">variabilidade de metodologias de avaliação </w:t>
      </w:r>
      <w:r w:rsidR="00312488" w:rsidRPr="00620818">
        <w:rPr>
          <w:rFonts w:ascii="Arial" w:hAnsi="Arial" w:cs="Arial"/>
          <w:sz w:val="24"/>
          <w:szCs w:val="24"/>
        </w:rPr>
        <w:t>e apresentação de resultados.</w:t>
      </w:r>
      <w:r w:rsidR="007D5B84" w:rsidRPr="00620818">
        <w:rPr>
          <w:rFonts w:ascii="Arial" w:hAnsi="Arial" w:cs="Arial"/>
          <w:sz w:val="24"/>
          <w:szCs w:val="24"/>
        </w:rPr>
        <w:t xml:space="preserve"> Contudo, no presente estudo, pode-se perceber a existência de diversos artigos que compactuam com a ideia de que a LBI auxilia no tratamento da patologia</w:t>
      </w:r>
      <w:r w:rsidR="00FF7979" w:rsidRPr="00620818">
        <w:rPr>
          <w:rFonts w:ascii="Arial" w:hAnsi="Arial" w:cs="Arial"/>
          <w:sz w:val="24"/>
          <w:szCs w:val="24"/>
        </w:rPr>
        <w:t>, diferentemente do relatado no achado acima.</w:t>
      </w:r>
    </w:p>
    <w:p w14:paraId="3B90C695" w14:textId="572D0216" w:rsidR="00B21960" w:rsidRPr="00620818" w:rsidRDefault="00FD5190" w:rsidP="00E15626">
      <w:pPr>
        <w:tabs>
          <w:tab w:val="left" w:pos="114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0818">
        <w:rPr>
          <w:rFonts w:ascii="Arial" w:hAnsi="Arial" w:cs="Arial"/>
          <w:sz w:val="24"/>
          <w:szCs w:val="24"/>
        </w:rPr>
        <w:t xml:space="preserve">Analisando o pensamento de </w:t>
      </w:r>
      <w:r w:rsidR="00FF7979" w:rsidRPr="00620818">
        <w:rPr>
          <w:rFonts w:ascii="Arial" w:hAnsi="Arial" w:cs="Arial"/>
          <w:sz w:val="24"/>
          <w:szCs w:val="24"/>
        </w:rPr>
        <w:t xml:space="preserve">Lima </w:t>
      </w:r>
      <w:r w:rsidR="00FF7979" w:rsidRPr="00A27DF6">
        <w:rPr>
          <w:rFonts w:ascii="Arial" w:hAnsi="Arial" w:cs="Arial"/>
          <w:i/>
          <w:sz w:val="24"/>
          <w:szCs w:val="24"/>
        </w:rPr>
        <w:t>et al</w:t>
      </w:r>
      <w:r w:rsidR="00FF7979" w:rsidRPr="00620818">
        <w:rPr>
          <w:rFonts w:ascii="Arial" w:hAnsi="Arial" w:cs="Arial"/>
          <w:sz w:val="24"/>
          <w:szCs w:val="24"/>
        </w:rPr>
        <w:t xml:space="preserve"> (</w:t>
      </w:r>
      <w:r w:rsidR="00B65F3D" w:rsidRPr="00620818">
        <w:rPr>
          <w:rFonts w:ascii="Arial" w:hAnsi="Arial" w:cs="Arial"/>
          <w:sz w:val="24"/>
          <w:szCs w:val="24"/>
        </w:rPr>
        <w:t>2021</w:t>
      </w:r>
      <w:r w:rsidR="00FF7979" w:rsidRPr="00620818">
        <w:rPr>
          <w:rFonts w:ascii="Arial" w:hAnsi="Arial" w:cs="Arial"/>
          <w:sz w:val="24"/>
          <w:szCs w:val="24"/>
        </w:rPr>
        <w:t>)</w:t>
      </w:r>
      <w:r w:rsidR="00B65F3D" w:rsidRPr="00620818">
        <w:rPr>
          <w:rFonts w:ascii="Arial" w:hAnsi="Arial" w:cs="Arial"/>
          <w:sz w:val="24"/>
          <w:szCs w:val="24"/>
        </w:rPr>
        <w:t>, deve-se levar em consideração que cada indivíduo possui suas especificidades fisiológicas.</w:t>
      </w:r>
      <w:r w:rsidR="00B21960" w:rsidRPr="00620818">
        <w:rPr>
          <w:rFonts w:ascii="Arial" w:hAnsi="Arial" w:cs="Arial"/>
          <w:sz w:val="24"/>
          <w:szCs w:val="24"/>
        </w:rPr>
        <w:t xml:space="preserve"> </w:t>
      </w:r>
      <w:r w:rsidR="008A367A" w:rsidRPr="00620818">
        <w:rPr>
          <w:rFonts w:ascii="Arial" w:hAnsi="Arial" w:cs="Arial"/>
          <w:sz w:val="24"/>
          <w:szCs w:val="24"/>
        </w:rPr>
        <w:t>Portanto, se cada pessoa receber uma metodologia de avaliação e aplicação, consequentemente haverá uma variabilidade de resultados.</w:t>
      </w:r>
      <w:r w:rsidR="00B21960" w:rsidRPr="00620818">
        <w:rPr>
          <w:rFonts w:ascii="Arial" w:hAnsi="Arial" w:cs="Arial"/>
          <w:sz w:val="24"/>
          <w:szCs w:val="24"/>
        </w:rPr>
        <w:t xml:space="preserve"> </w:t>
      </w:r>
      <w:r w:rsidR="00346746" w:rsidRPr="00620818">
        <w:rPr>
          <w:rFonts w:ascii="Arial" w:hAnsi="Arial" w:cs="Arial"/>
          <w:sz w:val="24"/>
          <w:szCs w:val="24"/>
        </w:rPr>
        <w:t xml:space="preserve">A partir disso, é importante pensar em fatores que </w:t>
      </w:r>
      <w:r w:rsidR="005763FF">
        <w:rPr>
          <w:rFonts w:ascii="Arial" w:hAnsi="Arial" w:cs="Arial"/>
          <w:sz w:val="24"/>
          <w:szCs w:val="24"/>
        </w:rPr>
        <w:t>dificultam</w:t>
      </w:r>
      <w:r w:rsidR="00346746" w:rsidRPr="00620818">
        <w:rPr>
          <w:rFonts w:ascii="Arial" w:hAnsi="Arial" w:cs="Arial"/>
          <w:sz w:val="24"/>
          <w:szCs w:val="24"/>
        </w:rPr>
        <w:t xml:space="preserve"> o bom resultado do tratamento, como: o tempo e duração que o indivíduo foi acometido pela patologia, níveis de estresse, presença de bruxismo e condições anatômicas.</w:t>
      </w:r>
    </w:p>
    <w:p w14:paraId="698B0D40" w14:textId="52F8F737" w:rsidR="00DD175A" w:rsidRPr="00620818" w:rsidRDefault="00FF7979" w:rsidP="00E15626">
      <w:pPr>
        <w:tabs>
          <w:tab w:val="left" w:pos="114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0818">
        <w:rPr>
          <w:rFonts w:ascii="Arial" w:hAnsi="Arial" w:cs="Arial"/>
          <w:sz w:val="24"/>
          <w:szCs w:val="24"/>
        </w:rPr>
        <w:t>Gomes (</w:t>
      </w:r>
      <w:r w:rsidR="00DD175A" w:rsidRPr="00620818">
        <w:rPr>
          <w:rFonts w:ascii="Arial" w:hAnsi="Arial" w:cs="Arial"/>
          <w:sz w:val="24"/>
          <w:szCs w:val="24"/>
        </w:rPr>
        <w:t>2017</w:t>
      </w:r>
      <w:r w:rsidRPr="00620818">
        <w:rPr>
          <w:rFonts w:ascii="Arial" w:hAnsi="Arial" w:cs="Arial"/>
          <w:sz w:val="24"/>
          <w:szCs w:val="24"/>
        </w:rPr>
        <w:t>) e Santos</w:t>
      </w:r>
      <w:r w:rsidR="00DD175A" w:rsidRPr="00620818">
        <w:rPr>
          <w:rFonts w:ascii="Arial" w:hAnsi="Arial" w:cs="Arial"/>
          <w:sz w:val="24"/>
          <w:szCs w:val="24"/>
        </w:rPr>
        <w:t xml:space="preserve"> </w:t>
      </w:r>
      <w:r w:rsidRPr="00620818">
        <w:rPr>
          <w:rFonts w:ascii="Arial" w:hAnsi="Arial" w:cs="Arial"/>
          <w:sz w:val="24"/>
          <w:szCs w:val="24"/>
        </w:rPr>
        <w:t>(</w:t>
      </w:r>
      <w:r w:rsidR="00DD175A" w:rsidRPr="00620818">
        <w:rPr>
          <w:rFonts w:ascii="Arial" w:hAnsi="Arial" w:cs="Arial"/>
          <w:sz w:val="24"/>
          <w:szCs w:val="24"/>
        </w:rPr>
        <w:t>2021</w:t>
      </w:r>
      <w:r w:rsidRPr="00620818">
        <w:rPr>
          <w:rFonts w:ascii="Arial" w:hAnsi="Arial" w:cs="Arial"/>
          <w:sz w:val="24"/>
          <w:szCs w:val="24"/>
        </w:rPr>
        <w:t>)</w:t>
      </w:r>
      <w:r w:rsidR="00DD175A" w:rsidRPr="00620818">
        <w:rPr>
          <w:rFonts w:ascii="Arial" w:hAnsi="Arial" w:cs="Arial"/>
          <w:sz w:val="24"/>
          <w:szCs w:val="24"/>
        </w:rPr>
        <w:t>, dissertam sobre o uso do LASER vermelho e infravermelho para aplicação nos indivíduos com DTM. O LASER vermelho tem ação analgésica e anti-inflamatória, obtendo assim, redução ou</w:t>
      </w:r>
      <w:r w:rsidR="001371C6" w:rsidRPr="00620818">
        <w:rPr>
          <w:rFonts w:ascii="Arial" w:hAnsi="Arial" w:cs="Arial"/>
          <w:sz w:val="24"/>
          <w:szCs w:val="24"/>
        </w:rPr>
        <w:t xml:space="preserve"> eliminação da dor. Enquanto, o infravermelho é capaz de reduzir o edema e melhorar o grau de hipertrofia dos músc</w:t>
      </w:r>
      <w:r w:rsidR="006A32B6" w:rsidRPr="00620818">
        <w:rPr>
          <w:rFonts w:ascii="Arial" w:hAnsi="Arial" w:cs="Arial"/>
          <w:sz w:val="24"/>
          <w:szCs w:val="24"/>
        </w:rPr>
        <w:t xml:space="preserve">ulos da região, quando associado </w:t>
      </w:r>
      <w:proofErr w:type="gramStart"/>
      <w:r w:rsidR="006A32B6" w:rsidRPr="00620818">
        <w:rPr>
          <w:rFonts w:ascii="Arial" w:hAnsi="Arial" w:cs="Arial"/>
          <w:sz w:val="24"/>
          <w:szCs w:val="24"/>
        </w:rPr>
        <w:t>à</w:t>
      </w:r>
      <w:proofErr w:type="gramEnd"/>
      <w:r w:rsidR="006A32B6" w:rsidRPr="00620818">
        <w:rPr>
          <w:rFonts w:ascii="Arial" w:hAnsi="Arial" w:cs="Arial"/>
          <w:sz w:val="24"/>
          <w:szCs w:val="24"/>
        </w:rPr>
        <w:t xml:space="preserve"> exercícios </w:t>
      </w:r>
      <w:proofErr w:type="spellStart"/>
      <w:r w:rsidR="006A32B6" w:rsidRPr="00620818">
        <w:rPr>
          <w:rFonts w:ascii="Arial" w:hAnsi="Arial" w:cs="Arial"/>
          <w:sz w:val="24"/>
          <w:szCs w:val="24"/>
        </w:rPr>
        <w:t>miofuncionais</w:t>
      </w:r>
      <w:proofErr w:type="spellEnd"/>
      <w:r w:rsidR="006A32B6" w:rsidRPr="00620818">
        <w:rPr>
          <w:rFonts w:ascii="Arial" w:hAnsi="Arial" w:cs="Arial"/>
          <w:sz w:val="24"/>
          <w:szCs w:val="24"/>
        </w:rPr>
        <w:t>.</w:t>
      </w:r>
    </w:p>
    <w:p w14:paraId="0F41A3FA" w14:textId="3430CFE6" w:rsidR="00150448" w:rsidRPr="00620818" w:rsidRDefault="00070635" w:rsidP="00E15626">
      <w:pPr>
        <w:tabs>
          <w:tab w:val="left" w:pos="114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0818">
        <w:rPr>
          <w:rFonts w:ascii="Arial" w:hAnsi="Arial" w:cs="Arial"/>
          <w:sz w:val="24"/>
          <w:szCs w:val="24"/>
        </w:rPr>
        <w:t xml:space="preserve">Matos </w:t>
      </w:r>
      <w:r w:rsidRPr="00241A7E">
        <w:rPr>
          <w:rFonts w:ascii="Arial" w:hAnsi="Arial" w:cs="Arial"/>
          <w:i/>
          <w:iCs/>
          <w:sz w:val="24"/>
          <w:szCs w:val="24"/>
        </w:rPr>
        <w:t>et al</w:t>
      </w:r>
      <w:r w:rsidRPr="00620818">
        <w:rPr>
          <w:rFonts w:ascii="Arial" w:hAnsi="Arial" w:cs="Arial"/>
          <w:sz w:val="24"/>
          <w:szCs w:val="24"/>
        </w:rPr>
        <w:t xml:space="preserve"> (</w:t>
      </w:r>
      <w:r w:rsidR="00150448" w:rsidRPr="00620818">
        <w:rPr>
          <w:rFonts w:ascii="Arial" w:hAnsi="Arial" w:cs="Arial"/>
          <w:sz w:val="24"/>
          <w:szCs w:val="24"/>
        </w:rPr>
        <w:t>2018</w:t>
      </w:r>
      <w:r w:rsidRPr="00620818">
        <w:rPr>
          <w:rFonts w:ascii="Arial" w:hAnsi="Arial" w:cs="Arial"/>
          <w:sz w:val="24"/>
          <w:szCs w:val="24"/>
        </w:rPr>
        <w:t xml:space="preserve">) e Souza </w:t>
      </w:r>
      <w:r w:rsidRPr="00A27DF6">
        <w:rPr>
          <w:rFonts w:ascii="Arial" w:hAnsi="Arial" w:cs="Arial"/>
          <w:i/>
          <w:sz w:val="24"/>
          <w:szCs w:val="24"/>
        </w:rPr>
        <w:t>et al</w:t>
      </w:r>
      <w:r w:rsidR="00150448" w:rsidRPr="00620818">
        <w:rPr>
          <w:rFonts w:ascii="Arial" w:hAnsi="Arial" w:cs="Arial"/>
          <w:sz w:val="24"/>
          <w:szCs w:val="24"/>
        </w:rPr>
        <w:t xml:space="preserve"> </w:t>
      </w:r>
      <w:r w:rsidRPr="00620818">
        <w:rPr>
          <w:rFonts w:ascii="Arial" w:hAnsi="Arial" w:cs="Arial"/>
          <w:sz w:val="24"/>
          <w:szCs w:val="24"/>
        </w:rPr>
        <w:t>(</w:t>
      </w:r>
      <w:r w:rsidR="00150448" w:rsidRPr="00620818">
        <w:rPr>
          <w:rFonts w:ascii="Arial" w:hAnsi="Arial" w:cs="Arial"/>
          <w:sz w:val="24"/>
          <w:szCs w:val="24"/>
        </w:rPr>
        <w:t>2021</w:t>
      </w:r>
      <w:r w:rsidRPr="00620818">
        <w:rPr>
          <w:rFonts w:ascii="Arial" w:hAnsi="Arial" w:cs="Arial"/>
          <w:sz w:val="24"/>
          <w:szCs w:val="24"/>
        </w:rPr>
        <w:t>)</w:t>
      </w:r>
      <w:r w:rsidR="00150448" w:rsidRPr="00620818">
        <w:rPr>
          <w:rFonts w:ascii="Arial" w:hAnsi="Arial" w:cs="Arial"/>
          <w:sz w:val="24"/>
          <w:szCs w:val="24"/>
        </w:rPr>
        <w:t xml:space="preserve">, discorrem em seus artigos sobre a ausência da </w:t>
      </w:r>
      <w:proofErr w:type="spellStart"/>
      <w:r w:rsidR="00150448" w:rsidRPr="00620818">
        <w:rPr>
          <w:rFonts w:ascii="Arial" w:hAnsi="Arial" w:cs="Arial"/>
          <w:sz w:val="24"/>
          <w:szCs w:val="24"/>
        </w:rPr>
        <w:t>Laserterapia</w:t>
      </w:r>
      <w:proofErr w:type="spellEnd"/>
      <w:r w:rsidR="00150448" w:rsidRPr="00620818">
        <w:rPr>
          <w:rFonts w:ascii="Arial" w:hAnsi="Arial" w:cs="Arial"/>
          <w:sz w:val="24"/>
          <w:szCs w:val="24"/>
        </w:rPr>
        <w:t xml:space="preserve"> como componente curricular dos cursos de Fonoaudiologia e Odontologia. Sendo que 96,</w:t>
      </w:r>
      <w:r w:rsidR="00075E25" w:rsidRPr="00620818">
        <w:rPr>
          <w:rFonts w:ascii="Arial" w:hAnsi="Arial" w:cs="Arial"/>
          <w:sz w:val="24"/>
          <w:szCs w:val="24"/>
        </w:rPr>
        <w:t xml:space="preserve">2% </w:t>
      </w:r>
      <w:r w:rsidR="00FF7979" w:rsidRPr="00620818">
        <w:rPr>
          <w:rFonts w:ascii="Arial" w:hAnsi="Arial" w:cs="Arial"/>
          <w:sz w:val="24"/>
          <w:szCs w:val="24"/>
        </w:rPr>
        <w:t>dos participantes da pesquisa do primeiro autor</w:t>
      </w:r>
      <w:r w:rsidR="00075E25" w:rsidRPr="00620818">
        <w:rPr>
          <w:rFonts w:ascii="Arial" w:hAnsi="Arial" w:cs="Arial"/>
          <w:sz w:val="24"/>
          <w:szCs w:val="24"/>
        </w:rPr>
        <w:t xml:space="preserve">, não estudaram sobre a </w:t>
      </w:r>
      <w:proofErr w:type="spellStart"/>
      <w:r w:rsidR="00075E25" w:rsidRPr="00620818">
        <w:rPr>
          <w:rFonts w:ascii="Arial" w:hAnsi="Arial" w:cs="Arial"/>
          <w:sz w:val="24"/>
          <w:szCs w:val="24"/>
        </w:rPr>
        <w:t>Laserterapia</w:t>
      </w:r>
      <w:proofErr w:type="spellEnd"/>
      <w:r w:rsidR="00075E25" w:rsidRPr="00620818">
        <w:rPr>
          <w:rFonts w:ascii="Arial" w:hAnsi="Arial" w:cs="Arial"/>
          <w:sz w:val="24"/>
          <w:szCs w:val="24"/>
        </w:rPr>
        <w:t xml:space="preserve"> nem mesmo nos cursos de </w:t>
      </w:r>
      <w:proofErr w:type="gramStart"/>
      <w:r w:rsidR="00075E25" w:rsidRPr="00620818">
        <w:rPr>
          <w:rFonts w:ascii="Arial" w:hAnsi="Arial" w:cs="Arial"/>
          <w:sz w:val="24"/>
          <w:szCs w:val="24"/>
        </w:rPr>
        <w:t>pós graduação</w:t>
      </w:r>
      <w:proofErr w:type="gramEnd"/>
      <w:r w:rsidR="00075E25" w:rsidRPr="00620818">
        <w:rPr>
          <w:rFonts w:ascii="Arial" w:hAnsi="Arial" w:cs="Arial"/>
          <w:sz w:val="24"/>
          <w:szCs w:val="24"/>
        </w:rPr>
        <w:t>. Trazendo como discussão a relação da falta de ensino</w:t>
      </w:r>
      <w:r w:rsidR="00FF7979" w:rsidRPr="00620818">
        <w:rPr>
          <w:rFonts w:ascii="Arial" w:hAnsi="Arial" w:cs="Arial"/>
          <w:sz w:val="24"/>
          <w:szCs w:val="24"/>
        </w:rPr>
        <w:t xml:space="preserve"> curricular</w:t>
      </w:r>
      <w:r w:rsidR="00075E25" w:rsidRPr="00620818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075E25" w:rsidRPr="00620818">
        <w:rPr>
          <w:rFonts w:ascii="Arial" w:hAnsi="Arial" w:cs="Arial"/>
          <w:sz w:val="24"/>
          <w:szCs w:val="24"/>
        </w:rPr>
        <w:t>Laserterapia</w:t>
      </w:r>
      <w:proofErr w:type="spellEnd"/>
      <w:r w:rsidR="00075E25" w:rsidRPr="00620818">
        <w:rPr>
          <w:rFonts w:ascii="Arial" w:hAnsi="Arial" w:cs="Arial"/>
          <w:sz w:val="24"/>
          <w:szCs w:val="24"/>
        </w:rPr>
        <w:t xml:space="preserve"> nas </w:t>
      </w:r>
      <w:r w:rsidR="00FF7979" w:rsidRPr="00620818">
        <w:rPr>
          <w:rFonts w:ascii="Arial" w:hAnsi="Arial" w:cs="Arial"/>
          <w:sz w:val="24"/>
          <w:szCs w:val="24"/>
        </w:rPr>
        <w:t xml:space="preserve">instituições de ensino nos cursos de graduação e pós- graduação. Levando em consideração esses achados, provavelmente, tal situação contribui para a baixa quantidade de publicações </w:t>
      </w:r>
    </w:p>
    <w:p w14:paraId="220B766B" w14:textId="4FA47901" w:rsidR="00986212" w:rsidRPr="00620818" w:rsidRDefault="00415FD0" w:rsidP="00E15626">
      <w:pPr>
        <w:tabs>
          <w:tab w:val="left" w:pos="114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0818">
        <w:rPr>
          <w:rFonts w:ascii="Arial" w:hAnsi="Arial" w:cs="Arial"/>
          <w:sz w:val="24"/>
          <w:szCs w:val="24"/>
        </w:rPr>
        <w:t>Ao analisar os estudos</w:t>
      </w:r>
      <w:r w:rsidR="00586EA4" w:rsidRPr="00620818">
        <w:rPr>
          <w:rFonts w:ascii="Arial" w:hAnsi="Arial" w:cs="Arial"/>
          <w:sz w:val="24"/>
          <w:szCs w:val="24"/>
        </w:rPr>
        <w:t xml:space="preserve"> encontrados</w:t>
      </w:r>
      <w:r w:rsidRPr="00620818">
        <w:rPr>
          <w:rFonts w:ascii="Arial" w:hAnsi="Arial" w:cs="Arial"/>
          <w:sz w:val="24"/>
          <w:szCs w:val="24"/>
        </w:rPr>
        <w:t xml:space="preserve">, </w:t>
      </w:r>
      <w:r w:rsidR="00586EA4" w:rsidRPr="00620818">
        <w:rPr>
          <w:rFonts w:ascii="Arial" w:hAnsi="Arial" w:cs="Arial"/>
          <w:sz w:val="24"/>
          <w:szCs w:val="24"/>
        </w:rPr>
        <w:t xml:space="preserve">levando em consideração os descritores utilizados, </w:t>
      </w:r>
      <w:r w:rsidRPr="00620818">
        <w:rPr>
          <w:rFonts w:ascii="Arial" w:hAnsi="Arial" w:cs="Arial"/>
          <w:sz w:val="24"/>
          <w:szCs w:val="24"/>
        </w:rPr>
        <w:t>foi observado que a Fonoaudiologia e Odontologia são as profissões que</w:t>
      </w:r>
      <w:r w:rsidR="00FF7979" w:rsidRPr="00620818">
        <w:rPr>
          <w:rFonts w:ascii="Arial" w:hAnsi="Arial" w:cs="Arial"/>
          <w:sz w:val="24"/>
          <w:szCs w:val="24"/>
        </w:rPr>
        <w:t xml:space="preserve"> mais</w:t>
      </w:r>
      <w:r w:rsidRPr="00620818">
        <w:rPr>
          <w:rFonts w:ascii="Arial" w:hAnsi="Arial" w:cs="Arial"/>
          <w:sz w:val="24"/>
          <w:szCs w:val="24"/>
        </w:rPr>
        <w:t xml:space="preserve"> possuem publicaçõ</w:t>
      </w:r>
      <w:r w:rsidR="00FF7979" w:rsidRPr="00620818">
        <w:rPr>
          <w:rFonts w:ascii="Arial" w:hAnsi="Arial" w:cs="Arial"/>
          <w:sz w:val="24"/>
          <w:szCs w:val="24"/>
        </w:rPr>
        <w:t xml:space="preserve">es relacionadas à essa temática. </w:t>
      </w:r>
      <w:r w:rsidRPr="00620818">
        <w:rPr>
          <w:rFonts w:ascii="Arial" w:hAnsi="Arial" w:cs="Arial"/>
          <w:sz w:val="24"/>
          <w:szCs w:val="24"/>
        </w:rPr>
        <w:t xml:space="preserve"> No presente estudo, foram apresentados 12 artigos, sendo 6 publicados por fonoaudiólogos e 6 por odontólogos. A partir do exposto, deve-se ressaltar a importância do Fonoaudiólogo em se capacitar e atuar na área de trabalho mencionada</w:t>
      </w:r>
      <w:r w:rsidR="002D0123" w:rsidRPr="00620818">
        <w:rPr>
          <w:rFonts w:ascii="Arial" w:hAnsi="Arial" w:cs="Arial"/>
          <w:sz w:val="24"/>
          <w:szCs w:val="24"/>
        </w:rPr>
        <w:t>,</w:t>
      </w:r>
      <w:r w:rsidR="002D0123" w:rsidRPr="00620818">
        <w:rPr>
          <w:sz w:val="24"/>
          <w:szCs w:val="24"/>
        </w:rPr>
        <w:t xml:space="preserve"> </w:t>
      </w:r>
      <w:r w:rsidR="002D0123" w:rsidRPr="00620818">
        <w:rPr>
          <w:rFonts w:ascii="Arial" w:hAnsi="Arial" w:cs="Arial"/>
          <w:sz w:val="24"/>
          <w:szCs w:val="24"/>
        </w:rPr>
        <w:t xml:space="preserve">já que ele é o profissional </w:t>
      </w:r>
      <w:r w:rsidR="002D0123" w:rsidRPr="00620818">
        <w:rPr>
          <w:rFonts w:ascii="Arial" w:hAnsi="Arial" w:cs="Arial"/>
          <w:sz w:val="24"/>
          <w:szCs w:val="24"/>
        </w:rPr>
        <w:lastRenderedPageBreak/>
        <w:t xml:space="preserve">capacitado pela reabilitação das funções das estruturas moles do sistema estomatognático. </w:t>
      </w:r>
      <w:r w:rsidRPr="00620818">
        <w:rPr>
          <w:rFonts w:ascii="Arial" w:hAnsi="Arial" w:cs="Arial"/>
          <w:sz w:val="24"/>
          <w:szCs w:val="24"/>
        </w:rPr>
        <w:t xml:space="preserve"> Bem como, utilizar de suas experiências para realizar trabalhos científicos que demonstrem a atuação do Fonoaudiólogo com a </w:t>
      </w:r>
      <w:proofErr w:type="spellStart"/>
      <w:r w:rsidRPr="00620818">
        <w:rPr>
          <w:rFonts w:ascii="Arial" w:hAnsi="Arial" w:cs="Arial"/>
          <w:sz w:val="24"/>
          <w:szCs w:val="24"/>
        </w:rPr>
        <w:t>Laserterapia</w:t>
      </w:r>
      <w:proofErr w:type="spellEnd"/>
      <w:r w:rsidRPr="00620818">
        <w:rPr>
          <w:rFonts w:ascii="Arial" w:hAnsi="Arial" w:cs="Arial"/>
          <w:sz w:val="24"/>
          <w:szCs w:val="24"/>
        </w:rPr>
        <w:t xml:space="preserve"> nos casos de DTM, visto que a literatura evidencia a eficácia da utilização desse recurso para o tratamento da patologia.</w:t>
      </w:r>
    </w:p>
    <w:p w14:paraId="47ACC521" w14:textId="77777777" w:rsidR="00FD5190" w:rsidRDefault="00FD5190">
      <w:pPr>
        <w:tabs>
          <w:tab w:val="left" w:pos="114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3D880E38" w14:textId="4E54D8C3" w:rsidR="00DA13AA" w:rsidRDefault="00676B50" w:rsidP="004877BA">
      <w:pPr>
        <w:pStyle w:val="Ttulo1"/>
      </w:pPr>
      <w:bookmarkStart w:id="11" w:name="_Toc89729518"/>
      <w:r>
        <w:t xml:space="preserve">5 </w:t>
      </w:r>
      <w:r w:rsidR="00DA13AA">
        <w:t>Gráficos</w:t>
      </w:r>
      <w:bookmarkEnd w:id="11"/>
    </w:p>
    <w:p w14:paraId="11808C20" w14:textId="77777777" w:rsidR="00DA13AA" w:rsidRDefault="00DA13AA">
      <w:pPr>
        <w:tabs>
          <w:tab w:val="left" w:pos="114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004DAB54" w14:textId="126AD093" w:rsidR="00392C90" w:rsidRPr="00392C90" w:rsidRDefault="00392C90" w:rsidP="00392C90">
      <w:pPr>
        <w:pStyle w:val="Legenda"/>
        <w:keepNext/>
        <w:jc w:val="center"/>
        <w:rPr>
          <w:rFonts w:ascii="Arial" w:hAnsi="Arial" w:cs="Arial"/>
          <w:b w:val="0"/>
          <w:bCs w:val="0"/>
          <w:color w:val="auto"/>
          <w:sz w:val="20"/>
          <w:szCs w:val="20"/>
        </w:rPr>
      </w:pPr>
      <w:bookmarkStart w:id="12" w:name="_Toc89727494"/>
      <w:r w:rsidRPr="00392C90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Gráfico </w:t>
      </w:r>
      <w:r w:rsidRPr="00392C90">
        <w:rPr>
          <w:rFonts w:ascii="Arial" w:hAnsi="Arial" w:cs="Arial"/>
          <w:b w:val="0"/>
          <w:bCs w:val="0"/>
          <w:color w:val="auto"/>
          <w:sz w:val="20"/>
          <w:szCs w:val="20"/>
        </w:rPr>
        <w:fldChar w:fldCharType="begin"/>
      </w:r>
      <w:r w:rsidRPr="00392C90">
        <w:rPr>
          <w:rFonts w:ascii="Arial" w:hAnsi="Arial" w:cs="Arial"/>
          <w:b w:val="0"/>
          <w:bCs w:val="0"/>
          <w:color w:val="auto"/>
          <w:sz w:val="20"/>
          <w:szCs w:val="20"/>
        </w:rPr>
        <w:instrText xml:space="preserve"> SEQ Gráfico \* ARABIC </w:instrText>
      </w:r>
      <w:r w:rsidRPr="00392C90">
        <w:rPr>
          <w:rFonts w:ascii="Arial" w:hAnsi="Arial" w:cs="Arial"/>
          <w:b w:val="0"/>
          <w:bCs w:val="0"/>
          <w:color w:val="auto"/>
          <w:sz w:val="20"/>
          <w:szCs w:val="20"/>
        </w:rPr>
        <w:fldChar w:fldCharType="separate"/>
      </w:r>
      <w:r w:rsidR="00EA7DB6">
        <w:rPr>
          <w:rFonts w:ascii="Arial" w:hAnsi="Arial" w:cs="Arial"/>
          <w:b w:val="0"/>
          <w:bCs w:val="0"/>
          <w:noProof/>
          <w:color w:val="auto"/>
          <w:sz w:val="20"/>
          <w:szCs w:val="20"/>
        </w:rPr>
        <w:t>1</w:t>
      </w:r>
      <w:r w:rsidRPr="00392C90">
        <w:rPr>
          <w:rFonts w:ascii="Arial" w:hAnsi="Arial" w:cs="Arial"/>
          <w:b w:val="0"/>
          <w:bCs w:val="0"/>
          <w:color w:val="auto"/>
          <w:sz w:val="20"/>
          <w:szCs w:val="20"/>
        </w:rPr>
        <w:fldChar w:fldCharType="end"/>
      </w:r>
      <w:r w:rsidRPr="00392C90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- Artigos que realizaram pesquisa em campo e revisão de literatura</w:t>
      </w:r>
      <w:bookmarkEnd w:id="12"/>
    </w:p>
    <w:p w14:paraId="1EB04C6E" w14:textId="77777777" w:rsidR="00392C90" w:rsidRDefault="00DA13AA" w:rsidP="00392C90">
      <w:pPr>
        <w:keepNext/>
        <w:tabs>
          <w:tab w:val="left" w:pos="1140"/>
        </w:tabs>
        <w:jc w:val="center"/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 wp14:anchorId="3EBF1F4A" wp14:editId="6F0B8DC9">
            <wp:extent cx="5210175" cy="2952750"/>
            <wp:effectExtent l="0" t="0" r="9525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3F8E794" w14:textId="5ED91718" w:rsidR="00392C90" w:rsidRPr="00392C90" w:rsidRDefault="006D2F51" w:rsidP="00392C90">
      <w:pPr>
        <w:pStyle w:val="Legenda"/>
        <w:jc w:val="center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6D2F51">
        <w:rPr>
          <w:rFonts w:ascii="Arial" w:hAnsi="Arial" w:cs="Arial"/>
          <w:b w:val="0"/>
          <w:bCs w:val="0"/>
          <w:color w:val="auto"/>
          <w:sz w:val="20"/>
          <w:szCs w:val="20"/>
        </w:rPr>
        <w:t>Fonte: Autoria própria.</w:t>
      </w:r>
    </w:p>
    <w:p w14:paraId="38D5907E" w14:textId="055E937C" w:rsidR="00392C90" w:rsidRPr="00392C90" w:rsidRDefault="00392C90" w:rsidP="00392C90">
      <w:pPr>
        <w:pStyle w:val="Legenda"/>
        <w:keepNext/>
        <w:jc w:val="center"/>
        <w:rPr>
          <w:rFonts w:ascii="Arial" w:hAnsi="Arial" w:cs="Arial"/>
          <w:b w:val="0"/>
          <w:bCs w:val="0"/>
          <w:color w:val="auto"/>
          <w:sz w:val="20"/>
          <w:szCs w:val="20"/>
        </w:rPr>
      </w:pPr>
      <w:bookmarkStart w:id="13" w:name="_Toc89727495"/>
      <w:r w:rsidRPr="00392C90">
        <w:rPr>
          <w:rFonts w:ascii="Arial" w:hAnsi="Arial" w:cs="Arial"/>
          <w:b w:val="0"/>
          <w:bCs w:val="0"/>
          <w:color w:val="auto"/>
          <w:sz w:val="20"/>
          <w:szCs w:val="20"/>
        </w:rPr>
        <w:lastRenderedPageBreak/>
        <w:t xml:space="preserve">Gráfico </w:t>
      </w:r>
      <w:r w:rsidRPr="00392C90">
        <w:rPr>
          <w:rFonts w:ascii="Arial" w:hAnsi="Arial" w:cs="Arial"/>
          <w:b w:val="0"/>
          <w:bCs w:val="0"/>
          <w:color w:val="auto"/>
          <w:sz w:val="20"/>
          <w:szCs w:val="20"/>
        </w:rPr>
        <w:fldChar w:fldCharType="begin"/>
      </w:r>
      <w:r w:rsidRPr="00392C90">
        <w:rPr>
          <w:rFonts w:ascii="Arial" w:hAnsi="Arial" w:cs="Arial"/>
          <w:b w:val="0"/>
          <w:bCs w:val="0"/>
          <w:color w:val="auto"/>
          <w:sz w:val="20"/>
          <w:szCs w:val="20"/>
        </w:rPr>
        <w:instrText xml:space="preserve"> SEQ Gráfico \* ARABIC </w:instrText>
      </w:r>
      <w:r w:rsidRPr="00392C90">
        <w:rPr>
          <w:rFonts w:ascii="Arial" w:hAnsi="Arial" w:cs="Arial"/>
          <w:b w:val="0"/>
          <w:bCs w:val="0"/>
          <w:color w:val="auto"/>
          <w:sz w:val="20"/>
          <w:szCs w:val="20"/>
        </w:rPr>
        <w:fldChar w:fldCharType="separate"/>
      </w:r>
      <w:r w:rsidR="00EA7DB6">
        <w:rPr>
          <w:rFonts w:ascii="Arial" w:hAnsi="Arial" w:cs="Arial"/>
          <w:b w:val="0"/>
          <w:bCs w:val="0"/>
          <w:noProof/>
          <w:color w:val="auto"/>
          <w:sz w:val="20"/>
          <w:szCs w:val="20"/>
        </w:rPr>
        <w:t>2</w:t>
      </w:r>
      <w:r w:rsidRPr="00392C90">
        <w:rPr>
          <w:rFonts w:ascii="Arial" w:hAnsi="Arial" w:cs="Arial"/>
          <w:b w:val="0"/>
          <w:bCs w:val="0"/>
          <w:color w:val="auto"/>
          <w:sz w:val="20"/>
          <w:szCs w:val="20"/>
        </w:rPr>
        <w:fldChar w:fldCharType="end"/>
      </w:r>
      <w:r w:rsidRPr="00392C90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- Artigos que relatam diminuição de dor</w:t>
      </w:r>
      <w:bookmarkEnd w:id="13"/>
    </w:p>
    <w:p w14:paraId="1A78FEAE" w14:textId="4455F3D0" w:rsidR="00FD5190" w:rsidRDefault="00FF7979" w:rsidP="006D2F51">
      <w:pPr>
        <w:tabs>
          <w:tab w:val="left" w:pos="114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 wp14:anchorId="30773BFE" wp14:editId="294B54B4">
            <wp:extent cx="5153025" cy="2959735"/>
            <wp:effectExtent l="0" t="0" r="9525" b="1206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97C9E38" w14:textId="462CC080" w:rsidR="00FD5190" w:rsidRPr="006D2F51" w:rsidRDefault="006D2F51" w:rsidP="006D2F51">
      <w:pPr>
        <w:tabs>
          <w:tab w:val="left" w:pos="1140"/>
        </w:tabs>
        <w:jc w:val="center"/>
        <w:rPr>
          <w:rFonts w:ascii="Arial" w:hAnsi="Arial" w:cs="Arial"/>
          <w:sz w:val="20"/>
          <w:szCs w:val="20"/>
        </w:rPr>
      </w:pPr>
      <w:r w:rsidRPr="006D2F51">
        <w:rPr>
          <w:rFonts w:ascii="Arial" w:hAnsi="Arial" w:cs="Arial"/>
          <w:sz w:val="20"/>
          <w:szCs w:val="20"/>
        </w:rPr>
        <w:t>Fonte: Autoria própria.</w:t>
      </w:r>
    </w:p>
    <w:p w14:paraId="37850DCF" w14:textId="77777777" w:rsidR="00FD5190" w:rsidRDefault="00FD5190">
      <w:pPr>
        <w:tabs>
          <w:tab w:val="left" w:pos="114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0332007F" w14:textId="6439B34B" w:rsidR="00070635" w:rsidRPr="006D2F51" w:rsidRDefault="00070635" w:rsidP="006D2F51">
      <w:pPr>
        <w:tabs>
          <w:tab w:val="left" w:pos="1140"/>
        </w:tabs>
        <w:jc w:val="center"/>
        <w:rPr>
          <w:rFonts w:ascii="Arial" w:hAnsi="Arial" w:cs="Arial"/>
          <w:sz w:val="20"/>
          <w:szCs w:val="20"/>
        </w:rPr>
      </w:pPr>
    </w:p>
    <w:p w14:paraId="4084D0AB" w14:textId="1E7647AF" w:rsidR="00392C90" w:rsidRPr="00392C90" w:rsidRDefault="00392C90" w:rsidP="00392C90">
      <w:pPr>
        <w:pStyle w:val="Legenda"/>
        <w:keepNext/>
        <w:jc w:val="center"/>
        <w:rPr>
          <w:rFonts w:ascii="Arial" w:hAnsi="Arial" w:cs="Arial"/>
          <w:b w:val="0"/>
          <w:bCs w:val="0"/>
          <w:color w:val="auto"/>
          <w:sz w:val="20"/>
          <w:szCs w:val="20"/>
        </w:rPr>
      </w:pPr>
      <w:bookmarkStart w:id="14" w:name="_Toc89727496"/>
      <w:r w:rsidRPr="00392C90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Gráfico </w:t>
      </w:r>
      <w:r w:rsidRPr="00392C90">
        <w:rPr>
          <w:rFonts w:ascii="Arial" w:hAnsi="Arial" w:cs="Arial"/>
          <w:b w:val="0"/>
          <w:bCs w:val="0"/>
          <w:color w:val="auto"/>
          <w:sz w:val="20"/>
          <w:szCs w:val="20"/>
        </w:rPr>
        <w:fldChar w:fldCharType="begin"/>
      </w:r>
      <w:r w:rsidRPr="00392C90">
        <w:rPr>
          <w:rFonts w:ascii="Arial" w:hAnsi="Arial" w:cs="Arial"/>
          <w:b w:val="0"/>
          <w:bCs w:val="0"/>
          <w:color w:val="auto"/>
          <w:sz w:val="20"/>
          <w:szCs w:val="20"/>
        </w:rPr>
        <w:instrText xml:space="preserve"> SEQ Gráfico \* ARABIC </w:instrText>
      </w:r>
      <w:r w:rsidRPr="00392C90">
        <w:rPr>
          <w:rFonts w:ascii="Arial" w:hAnsi="Arial" w:cs="Arial"/>
          <w:b w:val="0"/>
          <w:bCs w:val="0"/>
          <w:color w:val="auto"/>
          <w:sz w:val="20"/>
          <w:szCs w:val="20"/>
        </w:rPr>
        <w:fldChar w:fldCharType="separate"/>
      </w:r>
      <w:r w:rsidR="00EA7DB6">
        <w:rPr>
          <w:rFonts w:ascii="Arial" w:hAnsi="Arial" w:cs="Arial"/>
          <w:b w:val="0"/>
          <w:bCs w:val="0"/>
          <w:noProof/>
          <w:color w:val="auto"/>
          <w:sz w:val="20"/>
          <w:szCs w:val="20"/>
        </w:rPr>
        <w:t>3</w:t>
      </w:r>
      <w:r w:rsidRPr="00392C90">
        <w:rPr>
          <w:rFonts w:ascii="Arial" w:hAnsi="Arial" w:cs="Arial"/>
          <w:b w:val="0"/>
          <w:bCs w:val="0"/>
          <w:color w:val="auto"/>
          <w:sz w:val="20"/>
          <w:szCs w:val="20"/>
        </w:rPr>
        <w:fldChar w:fldCharType="end"/>
      </w:r>
      <w:r w:rsidRPr="00392C90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- Artigos que associam a LBI com terapia </w:t>
      </w:r>
      <w:proofErr w:type="spellStart"/>
      <w:r w:rsidRPr="00392C90">
        <w:rPr>
          <w:rFonts w:ascii="Arial" w:hAnsi="Arial" w:cs="Arial"/>
          <w:b w:val="0"/>
          <w:bCs w:val="0"/>
          <w:color w:val="auto"/>
          <w:sz w:val="20"/>
          <w:szCs w:val="20"/>
        </w:rPr>
        <w:t>miofuncional</w:t>
      </w:r>
      <w:proofErr w:type="spellEnd"/>
      <w:r w:rsidRPr="00392C90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para efetividade do tratamento</w:t>
      </w:r>
      <w:bookmarkEnd w:id="14"/>
    </w:p>
    <w:p w14:paraId="24A20DBB" w14:textId="2088DCEB" w:rsidR="00FF7979" w:rsidRDefault="00FF7979" w:rsidP="00392C90">
      <w:pPr>
        <w:tabs>
          <w:tab w:val="left" w:pos="114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 wp14:anchorId="3D8FEF93" wp14:editId="49FD3A75">
            <wp:extent cx="5229225" cy="2940685"/>
            <wp:effectExtent l="0" t="0" r="9525" b="1206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21FE9B2" w14:textId="7728EC95" w:rsidR="00FD5190" w:rsidRDefault="006D2F51" w:rsidP="006D2F51">
      <w:pPr>
        <w:tabs>
          <w:tab w:val="left" w:pos="1140"/>
        </w:tabs>
        <w:jc w:val="center"/>
        <w:rPr>
          <w:rFonts w:ascii="Arial" w:hAnsi="Arial" w:cs="Arial"/>
          <w:sz w:val="20"/>
          <w:szCs w:val="20"/>
        </w:rPr>
      </w:pPr>
      <w:r w:rsidRPr="006D2F51">
        <w:rPr>
          <w:rFonts w:ascii="Arial" w:hAnsi="Arial" w:cs="Arial"/>
          <w:sz w:val="20"/>
          <w:szCs w:val="20"/>
        </w:rPr>
        <w:t>Fonte: Autoria própria.</w:t>
      </w:r>
    </w:p>
    <w:p w14:paraId="780912F3" w14:textId="25FF350D" w:rsidR="00651103" w:rsidRDefault="00651103" w:rsidP="006D2F51">
      <w:pPr>
        <w:tabs>
          <w:tab w:val="left" w:pos="1140"/>
        </w:tabs>
        <w:jc w:val="center"/>
        <w:rPr>
          <w:rFonts w:ascii="Arial" w:hAnsi="Arial" w:cs="Arial"/>
          <w:sz w:val="20"/>
          <w:szCs w:val="20"/>
        </w:rPr>
      </w:pPr>
    </w:p>
    <w:p w14:paraId="4AA2F536" w14:textId="68A5E903" w:rsidR="00392C90" w:rsidRDefault="00392C90" w:rsidP="006D2F51">
      <w:pPr>
        <w:tabs>
          <w:tab w:val="left" w:pos="1140"/>
        </w:tabs>
        <w:jc w:val="center"/>
        <w:rPr>
          <w:rFonts w:ascii="Arial" w:hAnsi="Arial" w:cs="Arial"/>
          <w:sz w:val="20"/>
          <w:szCs w:val="20"/>
        </w:rPr>
      </w:pPr>
    </w:p>
    <w:p w14:paraId="3FE91479" w14:textId="77777777" w:rsidR="00392C90" w:rsidRPr="006D2F51" w:rsidRDefault="00392C90" w:rsidP="006D2F51">
      <w:pPr>
        <w:tabs>
          <w:tab w:val="left" w:pos="1140"/>
        </w:tabs>
        <w:jc w:val="center"/>
        <w:rPr>
          <w:rFonts w:ascii="Arial" w:hAnsi="Arial" w:cs="Arial"/>
          <w:sz w:val="20"/>
          <w:szCs w:val="20"/>
        </w:rPr>
      </w:pPr>
    </w:p>
    <w:p w14:paraId="5AC3D23D" w14:textId="57D0EBD9" w:rsidR="00392C90" w:rsidRPr="00392C90" w:rsidRDefault="00392C90" w:rsidP="00392C90">
      <w:pPr>
        <w:pStyle w:val="Legenda"/>
        <w:keepNext/>
        <w:jc w:val="center"/>
        <w:rPr>
          <w:rFonts w:ascii="Arial" w:hAnsi="Arial" w:cs="Arial"/>
          <w:b w:val="0"/>
          <w:bCs w:val="0"/>
          <w:color w:val="auto"/>
          <w:sz w:val="20"/>
          <w:szCs w:val="20"/>
        </w:rPr>
      </w:pPr>
      <w:bookmarkStart w:id="15" w:name="_Toc89727497"/>
      <w:r w:rsidRPr="00392C90">
        <w:rPr>
          <w:rFonts w:ascii="Arial" w:hAnsi="Arial" w:cs="Arial"/>
          <w:b w:val="0"/>
          <w:bCs w:val="0"/>
          <w:color w:val="auto"/>
          <w:sz w:val="20"/>
          <w:szCs w:val="20"/>
        </w:rPr>
        <w:lastRenderedPageBreak/>
        <w:t xml:space="preserve">Gráfico </w:t>
      </w:r>
      <w:r w:rsidRPr="00392C90">
        <w:rPr>
          <w:rFonts w:ascii="Arial" w:hAnsi="Arial" w:cs="Arial"/>
          <w:b w:val="0"/>
          <w:bCs w:val="0"/>
          <w:color w:val="auto"/>
          <w:sz w:val="20"/>
          <w:szCs w:val="20"/>
        </w:rPr>
        <w:fldChar w:fldCharType="begin"/>
      </w:r>
      <w:r w:rsidRPr="00392C90">
        <w:rPr>
          <w:rFonts w:ascii="Arial" w:hAnsi="Arial" w:cs="Arial"/>
          <w:b w:val="0"/>
          <w:bCs w:val="0"/>
          <w:color w:val="auto"/>
          <w:sz w:val="20"/>
          <w:szCs w:val="20"/>
        </w:rPr>
        <w:instrText xml:space="preserve"> SEQ Gráfico \* ARABIC </w:instrText>
      </w:r>
      <w:r w:rsidRPr="00392C90">
        <w:rPr>
          <w:rFonts w:ascii="Arial" w:hAnsi="Arial" w:cs="Arial"/>
          <w:b w:val="0"/>
          <w:bCs w:val="0"/>
          <w:color w:val="auto"/>
          <w:sz w:val="20"/>
          <w:szCs w:val="20"/>
        </w:rPr>
        <w:fldChar w:fldCharType="separate"/>
      </w:r>
      <w:r w:rsidR="00EA7DB6">
        <w:rPr>
          <w:rFonts w:ascii="Arial" w:hAnsi="Arial" w:cs="Arial"/>
          <w:b w:val="0"/>
          <w:bCs w:val="0"/>
          <w:noProof/>
          <w:color w:val="auto"/>
          <w:sz w:val="20"/>
          <w:szCs w:val="20"/>
        </w:rPr>
        <w:t>4</w:t>
      </w:r>
      <w:r w:rsidRPr="00392C90">
        <w:rPr>
          <w:rFonts w:ascii="Arial" w:hAnsi="Arial" w:cs="Arial"/>
          <w:b w:val="0"/>
          <w:bCs w:val="0"/>
          <w:color w:val="auto"/>
          <w:sz w:val="20"/>
          <w:szCs w:val="20"/>
        </w:rPr>
        <w:fldChar w:fldCharType="end"/>
      </w:r>
      <w:r w:rsidRPr="00392C90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- Artigos que relatam melhora na abertura de boca</w:t>
      </w:r>
      <w:bookmarkEnd w:id="15"/>
    </w:p>
    <w:p w14:paraId="6107B94B" w14:textId="21B90B95" w:rsidR="009B669D" w:rsidRDefault="009B669D">
      <w:pPr>
        <w:tabs>
          <w:tab w:val="left" w:pos="1140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 wp14:anchorId="52FE17B0" wp14:editId="12B875C5">
            <wp:extent cx="5286375" cy="2997835"/>
            <wp:effectExtent l="0" t="0" r="9525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BCA59E9" w14:textId="11835A39" w:rsidR="00195337" w:rsidRPr="00651103" w:rsidRDefault="00651103" w:rsidP="00651103">
      <w:pPr>
        <w:tabs>
          <w:tab w:val="left" w:pos="1140"/>
        </w:tabs>
        <w:jc w:val="center"/>
        <w:rPr>
          <w:rFonts w:ascii="Arial" w:hAnsi="Arial" w:cs="Arial"/>
          <w:sz w:val="20"/>
          <w:szCs w:val="20"/>
        </w:rPr>
      </w:pPr>
      <w:r w:rsidRPr="00651103">
        <w:rPr>
          <w:rFonts w:ascii="Arial" w:hAnsi="Arial" w:cs="Arial"/>
          <w:sz w:val="20"/>
          <w:szCs w:val="20"/>
        </w:rPr>
        <w:t>Fonte: Autoria própria.</w:t>
      </w:r>
    </w:p>
    <w:p w14:paraId="26C7F8B5" w14:textId="77777777" w:rsidR="00562A6D" w:rsidRDefault="00562A6D">
      <w:pPr>
        <w:tabs>
          <w:tab w:val="left" w:pos="114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1C12D053" w14:textId="22DF4810" w:rsidR="00586EA4" w:rsidRDefault="00676B50" w:rsidP="004877BA">
      <w:pPr>
        <w:pStyle w:val="Ttulo1"/>
      </w:pPr>
      <w:bookmarkStart w:id="16" w:name="_Toc89729519"/>
      <w:r>
        <w:t xml:space="preserve">6 </w:t>
      </w:r>
      <w:r w:rsidR="00830276" w:rsidRPr="00E15626">
        <w:t>Conclusão</w:t>
      </w:r>
      <w:bookmarkEnd w:id="16"/>
    </w:p>
    <w:p w14:paraId="7C1C5FE5" w14:textId="77777777" w:rsidR="000C4C1A" w:rsidRPr="00E15626" w:rsidRDefault="000C4C1A" w:rsidP="00E15626">
      <w:pPr>
        <w:tabs>
          <w:tab w:val="left" w:pos="1140"/>
        </w:tabs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CE7BA64" w14:textId="73C2FC05" w:rsidR="00830276" w:rsidRPr="00E15626" w:rsidRDefault="00F175C0" w:rsidP="00E15626">
      <w:pPr>
        <w:tabs>
          <w:tab w:val="left" w:pos="114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626">
        <w:rPr>
          <w:rFonts w:ascii="Arial" w:hAnsi="Arial" w:cs="Arial"/>
          <w:sz w:val="24"/>
          <w:szCs w:val="24"/>
        </w:rPr>
        <w:t xml:space="preserve">Diante do exposto, </w:t>
      </w:r>
      <w:bookmarkStart w:id="17" w:name="_Hlk88121143"/>
      <w:r w:rsidRPr="00E15626">
        <w:rPr>
          <w:rFonts w:ascii="Arial" w:hAnsi="Arial" w:cs="Arial"/>
          <w:sz w:val="24"/>
          <w:szCs w:val="24"/>
        </w:rPr>
        <w:t xml:space="preserve">é evidente que a utilização da </w:t>
      </w:r>
      <w:proofErr w:type="spellStart"/>
      <w:r w:rsidRPr="00E15626">
        <w:rPr>
          <w:rFonts w:ascii="Arial" w:hAnsi="Arial" w:cs="Arial"/>
          <w:sz w:val="24"/>
          <w:szCs w:val="24"/>
        </w:rPr>
        <w:t>Laserterapia</w:t>
      </w:r>
      <w:proofErr w:type="spellEnd"/>
      <w:r w:rsidRPr="00E15626">
        <w:rPr>
          <w:rFonts w:ascii="Arial" w:hAnsi="Arial" w:cs="Arial"/>
          <w:sz w:val="24"/>
          <w:szCs w:val="24"/>
        </w:rPr>
        <w:t xml:space="preserve"> é considerada eficaz para o tratamento dos casos de DTM, já que por meio dos estudos apresentados nesse trabalho, pôde-se concluir que </w:t>
      </w:r>
      <w:r w:rsidR="008D7C0E" w:rsidRPr="00E15626">
        <w:rPr>
          <w:rFonts w:ascii="Arial" w:hAnsi="Arial" w:cs="Arial"/>
          <w:sz w:val="24"/>
          <w:szCs w:val="24"/>
        </w:rPr>
        <w:t xml:space="preserve">quando associada à terapia </w:t>
      </w:r>
      <w:proofErr w:type="spellStart"/>
      <w:r w:rsidR="008D7C0E" w:rsidRPr="00E15626">
        <w:rPr>
          <w:rFonts w:ascii="Arial" w:hAnsi="Arial" w:cs="Arial"/>
          <w:sz w:val="24"/>
          <w:szCs w:val="24"/>
        </w:rPr>
        <w:t>miofuncional</w:t>
      </w:r>
      <w:proofErr w:type="spellEnd"/>
      <w:r w:rsidR="008D7C0E" w:rsidRPr="00E15626">
        <w:rPr>
          <w:rFonts w:ascii="Arial" w:hAnsi="Arial" w:cs="Arial"/>
          <w:sz w:val="24"/>
          <w:szCs w:val="24"/>
        </w:rPr>
        <w:t xml:space="preserve">, esse recurso traz diversos benefícios para o indivíduo, </w:t>
      </w:r>
      <w:r w:rsidR="00935DF6" w:rsidRPr="00E15626">
        <w:rPr>
          <w:rFonts w:ascii="Arial" w:hAnsi="Arial" w:cs="Arial"/>
          <w:sz w:val="24"/>
          <w:szCs w:val="24"/>
        </w:rPr>
        <w:t>tendo como propósito a melhora na qualidade de vida.</w:t>
      </w:r>
    </w:p>
    <w:p w14:paraId="74F5D85F" w14:textId="6797D152" w:rsidR="00935DF6" w:rsidRPr="00E15626" w:rsidRDefault="00935DF6" w:rsidP="00E15626">
      <w:pPr>
        <w:tabs>
          <w:tab w:val="left" w:pos="114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626">
        <w:rPr>
          <w:rFonts w:ascii="Arial" w:hAnsi="Arial" w:cs="Arial"/>
          <w:sz w:val="24"/>
          <w:szCs w:val="24"/>
        </w:rPr>
        <w:t>Visando avanços e evoluções satisfatórias para o paciente, as pesquisas na área devem ser incentiva</w:t>
      </w:r>
      <w:r w:rsidR="005E5510" w:rsidRPr="00E15626">
        <w:rPr>
          <w:rFonts w:ascii="Arial" w:hAnsi="Arial" w:cs="Arial"/>
          <w:sz w:val="24"/>
          <w:szCs w:val="24"/>
        </w:rPr>
        <w:t>das. Apenas dessa forma</w:t>
      </w:r>
      <w:r w:rsidR="00097C09" w:rsidRPr="00E15626">
        <w:rPr>
          <w:rFonts w:ascii="Arial" w:hAnsi="Arial" w:cs="Arial"/>
          <w:sz w:val="24"/>
          <w:szCs w:val="24"/>
        </w:rPr>
        <w:t xml:space="preserve">, esta técnica, associada à terapia </w:t>
      </w:r>
      <w:proofErr w:type="spellStart"/>
      <w:r w:rsidR="00097C09" w:rsidRPr="00E15626">
        <w:rPr>
          <w:rFonts w:ascii="Arial" w:hAnsi="Arial" w:cs="Arial"/>
          <w:sz w:val="24"/>
          <w:szCs w:val="24"/>
        </w:rPr>
        <w:t>miofuncional</w:t>
      </w:r>
      <w:proofErr w:type="spellEnd"/>
      <w:r w:rsidR="00097C09" w:rsidRPr="00E15626">
        <w:rPr>
          <w:rFonts w:ascii="Arial" w:hAnsi="Arial" w:cs="Arial"/>
          <w:sz w:val="24"/>
          <w:szCs w:val="24"/>
        </w:rPr>
        <w:t>,</w:t>
      </w:r>
      <w:r w:rsidRPr="00E15626">
        <w:rPr>
          <w:rFonts w:ascii="Arial" w:hAnsi="Arial" w:cs="Arial"/>
          <w:sz w:val="24"/>
          <w:szCs w:val="24"/>
        </w:rPr>
        <w:t xml:space="preserve"> poderá ser cada </w:t>
      </w:r>
      <w:r w:rsidR="005E5510" w:rsidRPr="00E15626">
        <w:rPr>
          <w:rFonts w:ascii="Arial" w:hAnsi="Arial" w:cs="Arial"/>
          <w:sz w:val="24"/>
          <w:szCs w:val="24"/>
        </w:rPr>
        <w:t>vez mais difundida, possuindo então</w:t>
      </w:r>
      <w:r w:rsidR="00097C09" w:rsidRPr="00E15626">
        <w:rPr>
          <w:rFonts w:ascii="Arial" w:hAnsi="Arial" w:cs="Arial"/>
          <w:sz w:val="24"/>
          <w:szCs w:val="24"/>
        </w:rPr>
        <w:t>, protocolos mais coesos, que possibilitarão resultados ainda melhores.</w:t>
      </w:r>
    </w:p>
    <w:bookmarkEnd w:id="17"/>
    <w:p w14:paraId="26C44218" w14:textId="77777777" w:rsidR="00A2578D" w:rsidRDefault="00A2578D">
      <w:pPr>
        <w:tabs>
          <w:tab w:val="left" w:pos="1140"/>
        </w:tabs>
        <w:jc w:val="both"/>
        <w:rPr>
          <w:rFonts w:ascii="Arial" w:hAnsi="Arial" w:cs="Arial"/>
          <w:sz w:val="24"/>
          <w:szCs w:val="24"/>
        </w:rPr>
      </w:pPr>
    </w:p>
    <w:p w14:paraId="3C64F94D" w14:textId="77777777" w:rsidR="00494506" w:rsidRDefault="00494506">
      <w:pPr>
        <w:tabs>
          <w:tab w:val="left" w:pos="1140"/>
        </w:tabs>
        <w:jc w:val="both"/>
        <w:rPr>
          <w:rFonts w:ascii="Arial" w:hAnsi="Arial" w:cs="Arial"/>
        </w:rPr>
      </w:pPr>
    </w:p>
    <w:p w14:paraId="601335C9" w14:textId="31141A14" w:rsidR="00A2578D" w:rsidRDefault="00A2578D">
      <w:pPr>
        <w:tabs>
          <w:tab w:val="left" w:pos="1140"/>
        </w:tabs>
        <w:jc w:val="both"/>
        <w:rPr>
          <w:rFonts w:ascii="Arial" w:hAnsi="Arial" w:cs="Arial"/>
        </w:rPr>
      </w:pPr>
    </w:p>
    <w:p w14:paraId="6B392F14" w14:textId="0BD00CDA" w:rsidR="0067002E" w:rsidRDefault="0067002E">
      <w:pPr>
        <w:tabs>
          <w:tab w:val="left" w:pos="1140"/>
        </w:tabs>
        <w:jc w:val="both"/>
        <w:rPr>
          <w:rFonts w:ascii="Arial" w:hAnsi="Arial" w:cs="Arial"/>
        </w:rPr>
      </w:pPr>
    </w:p>
    <w:p w14:paraId="4789C0F7" w14:textId="77777777" w:rsidR="0067002E" w:rsidRPr="00A2578D" w:rsidRDefault="0067002E">
      <w:pPr>
        <w:tabs>
          <w:tab w:val="left" w:pos="1140"/>
        </w:tabs>
        <w:jc w:val="both"/>
        <w:rPr>
          <w:rFonts w:ascii="Arial" w:hAnsi="Arial" w:cs="Arial"/>
        </w:rPr>
      </w:pPr>
    </w:p>
    <w:p w14:paraId="2D435089" w14:textId="05D02B38" w:rsidR="00137D43" w:rsidRDefault="00BD26CE" w:rsidP="00BD26CE">
      <w:pPr>
        <w:pStyle w:val="Ttulo1"/>
        <w:jc w:val="center"/>
      </w:pPr>
      <w:bookmarkStart w:id="18" w:name="_Toc89729520"/>
      <w:r>
        <w:lastRenderedPageBreak/>
        <w:t>REFERÊNCIAS</w:t>
      </w:r>
      <w:bookmarkEnd w:id="18"/>
    </w:p>
    <w:p w14:paraId="459AD60B" w14:textId="77777777" w:rsidR="00562A6D" w:rsidRDefault="00562A6D" w:rsidP="003C3ED3">
      <w:pPr>
        <w:tabs>
          <w:tab w:val="left" w:pos="114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AFA7B16" w14:textId="77777777" w:rsidR="001365A5" w:rsidRPr="001365A5" w:rsidRDefault="001365A5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365A5">
        <w:rPr>
          <w:rFonts w:ascii="Arial" w:hAnsi="Arial" w:cs="Arial"/>
          <w:bCs/>
          <w:sz w:val="24"/>
          <w:szCs w:val="24"/>
        </w:rPr>
        <w:t xml:space="preserve">Alves, </w:t>
      </w:r>
      <w:proofErr w:type="spellStart"/>
      <w:r w:rsidRPr="001365A5">
        <w:rPr>
          <w:rFonts w:ascii="Arial" w:hAnsi="Arial" w:cs="Arial"/>
          <w:bCs/>
          <w:sz w:val="24"/>
          <w:szCs w:val="24"/>
        </w:rPr>
        <w:t>Giorvan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365A5">
        <w:rPr>
          <w:rFonts w:ascii="Arial" w:hAnsi="Arial" w:cs="Arial"/>
          <w:bCs/>
          <w:sz w:val="24"/>
          <w:szCs w:val="24"/>
        </w:rPr>
        <w:t>Ânderson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 xml:space="preserve"> dos Santos et al. </w:t>
      </w:r>
      <w:r w:rsidRPr="001365A5">
        <w:rPr>
          <w:rFonts w:ascii="Arial" w:hAnsi="Arial" w:cs="Arial"/>
          <w:b/>
          <w:sz w:val="24"/>
          <w:szCs w:val="24"/>
        </w:rPr>
        <w:t xml:space="preserve">Efeitos da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fotobiomodulação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 xml:space="preserve"> associada à terapia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miofuncional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 xml:space="preserve"> orofacial na disfunção temporomandibular muscular</w:t>
      </w:r>
      <w:r w:rsidRPr="001365A5">
        <w:rPr>
          <w:rFonts w:ascii="Arial" w:hAnsi="Arial" w:cs="Arial"/>
          <w:bCs/>
          <w:sz w:val="24"/>
          <w:szCs w:val="24"/>
        </w:rPr>
        <w:t>. CoDAS [online]. 2021, v. 33, n. 6 [Acessado 3 Dezembro 2021</w:t>
      </w:r>
      <w:proofErr w:type="gramStart"/>
      <w:r w:rsidRPr="001365A5">
        <w:rPr>
          <w:rFonts w:ascii="Arial" w:hAnsi="Arial" w:cs="Arial"/>
          <w:bCs/>
          <w:sz w:val="24"/>
          <w:szCs w:val="24"/>
        </w:rPr>
        <w:t>] ,</w:t>
      </w:r>
      <w:proofErr w:type="gramEnd"/>
      <w:r w:rsidRPr="001365A5">
        <w:rPr>
          <w:rFonts w:ascii="Arial" w:hAnsi="Arial" w:cs="Arial"/>
          <w:bCs/>
          <w:sz w:val="24"/>
          <w:szCs w:val="24"/>
        </w:rPr>
        <w:t xml:space="preserve"> e20200193. Disponível em: &lt;https://doi.org/10.1590/2317-1782/20202020193&gt;. </w:t>
      </w:r>
      <w:proofErr w:type="spellStart"/>
      <w:r w:rsidRPr="001365A5">
        <w:rPr>
          <w:rFonts w:ascii="Arial" w:hAnsi="Arial" w:cs="Arial"/>
          <w:bCs/>
          <w:sz w:val="24"/>
          <w:szCs w:val="24"/>
        </w:rPr>
        <w:t>Epub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 xml:space="preserve"> 04 </w:t>
      </w:r>
      <w:proofErr w:type="spellStart"/>
      <w:r w:rsidRPr="001365A5">
        <w:rPr>
          <w:rFonts w:ascii="Arial" w:hAnsi="Arial" w:cs="Arial"/>
          <w:bCs/>
          <w:sz w:val="24"/>
          <w:szCs w:val="24"/>
        </w:rPr>
        <w:t>Jun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 xml:space="preserve"> 2021. ISSN 2317-1782. https://doi.org/10.1590/2317-1782/20202020193.</w:t>
      </w:r>
    </w:p>
    <w:p w14:paraId="0948E72F" w14:textId="4CD9B96F" w:rsidR="00494506" w:rsidRPr="001365A5" w:rsidRDefault="00494506" w:rsidP="00494506">
      <w:pPr>
        <w:tabs>
          <w:tab w:val="left" w:pos="2955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0B31C561" w14:textId="77777777" w:rsidR="001365A5" w:rsidRPr="001365A5" w:rsidRDefault="001365A5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365A5">
        <w:rPr>
          <w:rFonts w:ascii="Arial" w:hAnsi="Arial" w:cs="Arial"/>
          <w:bCs/>
          <w:sz w:val="24"/>
          <w:szCs w:val="24"/>
        </w:rPr>
        <w:t xml:space="preserve">BANKERSEN, </w:t>
      </w:r>
      <w:proofErr w:type="spellStart"/>
      <w:r w:rsidRPr="001365A5">
        <w:rPr>
          <w:rFonts w:ascii="Arial" w:hAnsi="Arial" w:cs="Arial"/>
          <w:bCs/>
          <w:sz w:val="24"/>
          <w:szCs w:val="24"/>
        </w:rPr>
        <w:t>Carolini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 xml:space="preserve"> Novak; COSTA, Cintia da Conceição; CZLUSNIAK, </w:t>
      </w:r>
      <w:proofErr w:type="spellStart"/>
      <w:r w:rsidRPr="001365A5">
        <w:rPr>
          <w:rFonts w:ascii="Arial" w:hAnsi="Arial" w:cs="Arial"/>
          <w:bCs/>
          <w:sz w:val="24"/>
          <w:szCs w:val="24"/>
        </w:rPr>
        <w:t>Gilsane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 xml:space="preserve"> Raquel; GODOI, Vanessa Cristina de. </w:t>
      </w:r>
      <w:r w:rsidRPr="001365A5">
        <w:rPr>
          <w:rFonts w:ascii="Arial" w:hAnsi="Arial" w:cs="Arial"/>
          <w:b/>
          <w:sz w:val="24"/>
          <w:szCs w:val="24"/>
        </w:rPr>
        <w:t>Terapia fonoaudiológica nas disfunções temporomandibulares (DTM): uma revisão de literatura</w:t>
      </w:r>
      <w:r w:rsidRPr="001365A5">
        <w:rPr>
          <w:rFonts w:ascii="Arial" w:hAnsi="Arial" w:cs="Arial"/>
          <w:bCs/>
          <w:sz w:val="24"/>
          <w:szCs w:val="24"/>
        </w:rPr>
        <w:t>. 2021. 10 f. TCC (Graduação) - Curso de Fonoaudiologia, Universidade Estadual do Centro-Oeste, Irati, 2020. Disponível em: https://revistas.pucsp.br/index.php/dic/article/view/48194. Acesso em: 18 nov. 2021.</w:t>
      </w:r>
    </w:p>
    <w:p w14:paraId="0F6DE279" w14:textId="77777777" w:rsidR="001365A5" w:rsidRPr="001365A5" w:rsidRDefault="001365A5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595F355" w14:textId="77777777" w:rsidR="001365A5" w:rsidRDefault="001365A5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365A5">
        <w:rPr>
          <w:rFonts w:ascii="Arial" w:hAnsi="Arial" w:cs="Arial"/>
          <w:bCs/>
          <w:sz w:val="24"/>
          <w:szCs w:val="24"/>
        </w:rPr>
        <w:t xml:space="preserve">BORBA, H. B. S. .; SILVA, N. E. da .; ROCHA, S. M. W.; NOGUEIRA, R. V. B. .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Effect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of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low-level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 xml:space="preserve"> laser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therapy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the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treatment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of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 xml:space="preserve"> temporomandibular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disorder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 xml:space="preserve">: Case report.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Research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 xml:space="preserve">, Society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and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Development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>, [S. l.], v. 10, n. 6, p. e7810615390, 2021. DOI: 10.33448/rsd-v10i6.15390. Disponível em: https://rsdjournal.org/index.php/rsd/article/view/15390. Acesso em: 3 dec. 2021.</w:t>
      </w:r>
    </w:p>
    <w:p w14:paraId="018702AF" w14:textId="77777777" w:rsidR="00494506" w:rsidRDefault="00494506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37EA4E1" w14:textId="2B535BC1" w:rsidR="00494506" w:rsidRDefault="00494506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94506">
        <w:rPr>
          <w:rFonts w:ascii="Arial" w:hAnsi="Arial" w:cs="Arial"/>
          <w:bCs/>
          <w:sz w:val="24"/>
          <w:szCs w:val="24"/>
        </w:rPr>
        <w:t xml:space="preserve">BRASIL. Resolução nº 320, de 17 de fevereiro de 2016. </w:t>
      </w:r>
      <w:r w:rsidRPr="00494506">
        <w:rPr>
          <w:rFonts w:ascii="Arial" w:hAnsi="Arial" w:cs="Arial"/>
          <w:b/>
          <w:bCs/>
          <w:sz w:val="24"/>
          <w:szCs w:val="24"/>
        </w:rPr>
        <w:t>"Dispõe sobre as especialidades reconhecidas pelo Conselho Federal de Fonoaudiologia, e dá outras providências.".</w:t>
      </w:r>
      <w:r w:rsidRPr="00494506">
        <w:rPr>
          <w:rFonts w:ascii="Arial" w:hAnsi="Arial" w:cs="Arial"/>
          <w:bCs/>
          <w:sz w:val="24"/>
          <w:szCs w:val="24"/>
        </w:rPr>
        <w:t xml:space="preserve"> . Brasília, DF, 17 mar. 2006. Seção 1, p. 126</w:t>
      </w:r>
    </w:p>
    <w:p w14:paraId="37F3CD20" w14:textId="77777777" w:rsidR="00494506" w:rsidRDefault="00494506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ADF124C" w14:textId="77777777" w:rsidR="00494506" w:rsidRPr="00494506" w:rsidRDefault="00494506" w:rsidP="00494506">
      <w:pPr>
        <w:tabs>
          <w:tab w:val="left" w:pos="114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94506">
        <w:rPr>
          <w:rFonts w:ascii="Arial" w:hAnsi="Arial" w:cs="Arial"/>
          <w:bCs/>
          <w:sz w:val="24"/>
          <w:szCs w:val="24"/>
        </w:rPr>
        <w:t xml:space="preserve">De Rossi SS, Greenberg MS, Liu F, </w:t>
      </w:r>
      <w:proofErr w:type="spellStart"/>
      <w:r w:rsidRPr="00494506">
        <w:rPr>
          <w:rFonts w:ascii="Arial" w:hAnsi="Arial" w:cs="Arial"/>
          <w:bCs/>
          <w:sz w:val="24"/>
          <w:szCs w:val="24"/>
        </w:rPr>
        <w:t>Steinkeler</w:t>
      </w:r>
      <w:proofErr w:type="spellEnd"/>
      <w:r w:rsidRPr="00494506">
        <w:rPr>
          <w:rFonts w:ascii="Arial" w:hAnsi="Arial" w:cs="Arial"/>
          <w:bCs/>
          <w:sz w:val="24"/>
          <w:szCs w:val="24"/>
        </w:rPr>
        <w:t xml:space="preserve"> A</w:t>
      </w:r>
      <w:r w:rsidRPr="00494506">
        <w:rPr>
          <w:rFonts w:ascii="Arial" w:hAnsi="Arial" w:cs="Arial"/>
          <w:b/>
          <w:bCs/>
          <w:sz w:val="24"/>
          <w:szCs w:val="24"/>
        </w:rPr>
        <w:t>. Temporomandibular</w:t>
      </w:r>
    </w:p>
    <w:p w14:paraId="2ACD99AB" w14:textId="77777777" w:rsidR="00494506" w:rsidRPr="00494506" w:rsidRDefault="00494506" w:rsidP="00494506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494506">
        <w:rPr>
          <w:rFonts w:ascii="Arial" w:hAnsi="Arial" w:cs="Arial"/>
          <w:b/>
          <w:bCs/>
          <w:sz w:val="24"/>
          <w:szCs w:val="24"/>
        </w:rPr>
        <w:t>disorders</w:t>
      </w:r>
      <w:proofErr w:type="spellEnd"/>
      <w:r w:rsidRPr="00494506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Pr="00494506">
        <w:rPr>
          <w:rFonts w:ascii="Arial" w:hAnsi="Arial" w:cs="Arial"/>
          <w:b/>
          <w:bCs/>
          <w:sz w:val="24"/>
          <w:szCs w:val="24"/>
        </w:rPr>
        <w:t>evaluation</w:t>
      </w:r>
      <w:proofErr w:type="spellEnd"/>
      <w:r w:rsidRPr="0049450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94506">
        <w:rPr>
          <w:rFonts w:ascii="Arial" w:hAnsi="Arial" w:cs="Arial"/>
          <w:b/>
          <w:bCs/>
          <w:sz w:val="24"/>
          <w:szCs w:val="24"/>
        </w:rPr>
        <w:t>and</w:t>
      </w:r>
      <w:proofErr w:type="spellEnd"/>
      <w:r w:rsidRPr="00494506">
        <w:rPr>
          <w:rFonts w:ascii="Arial" w:hAnsi="Arial" w:cs="Arial"/>
          <w:b/>
          <w:bCs/>
          <w:sz w:val="24"/>
          <w:szCs w:val="24"/>
        </w:rPr>
        <w:t xml:space="preserve"> management.</w:t>
      </w:r>
      <w:r w:rsidRPr="00494506">
        <w:rPr>
          <w:rFonts w:ascii="Arial" w:hAnsi="Arial" w:cs="Arial"/>
          <w:bCs/>
          <w:sz w:val="24"/>
          <w:szCs w:val="24"/>
        </w:rPr>
        <w:t xml:space="preserve"> Med </w:t>
      </w:r>
      <w:proofErr w:type="spellStart"/>
      <w:r w:rsidRPr="00494506">
        <w:rPr>
          <w:rFonts w:ascii="Arial" w:hAnsi="Arial" w:cs="Arial"/>
          <w:bCs/>
          <w:sz w:val="24"/>
          <w:szCs w:val="24"/>
        </w:rPr>
        <w:t>Clin</w:t>
      </w:r>
      <w:proofErr w:type="spellEnd"/>
      <w:r w:rsidRPr="00494506">
        <w:rPr>
          <w:rFonts w:ascii="Arial" w:hAnsi="Arial" w:cs="Arial"/>
          <w:bCs/>
          <w:sz w:val="24"/>
          <w:szCs w:val="24"/>
        </w:rPr>
        <w:t xml:space="preserve"> North Am. 2014;98(6):1353-</w:t>
      </w:r>
    </w:p>
    <w:p w14:paraId="1F1103D4" w14:textId="2C8D0778" w:rsidR="00494506" w:rsidRPr="001365A5" w:rsidRDefault="00494506" w:rsidP="00494506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94506">
        <w:rPr>
          <w:rFonts w:ascii="Arial" w:hAnsi="Arial" w:cs="Arial"/>
          <w:bCs/>
          <w:sz w:val="24"/>
          <w:szCs w:val="24"/>
        </w:rPr>
        <w:t>84. PMid:25443680. http://dx.doi.org/10.1016/j.mcna.2014.08.009.</w:t>
      </w:r>
    </w:p>
    <w:p w14:paraId="64A4C045" w14:textId="77777777" w:rsidR="001365A5" w:rsidRPr="001365A5" w:rsidRDefault="001365A5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F710058" w14:textId="77777777" w:rsidR="001365A5" w:rsidRPr="001365A5" w:rsidRDefault="001365A5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365A5">
        <w:rPr>
          <w:rFonts w:ascii="Arial" w:hAnsi="Arial" w:cs="Arial"/>
          <w:bCs/>
          <w:sz w:val="24"/>
          <w:szCs w:val="24"/>
        </w:rPr>
        <w:t xml:space="preserve">GOMES, Cristiane </w:t>
      </w:r>
      <w:proofErr w:type="spellStart"/>
      <w:r w:rsidRPr="001365A5">
        <w:rPr>
          <w:rFonts w:ascii="Arial" w:hAnsi="Arial" w:cs="Arial"/>
          <w:bCs/>
          <w:sz w:val="24"/>
          <w:szCs w:val="24"/>
        </w:rPr>
        <w:t>Faccio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 xml:space="preserve">; SCHAPOCHNIK, Adriana. </w:t>
      </w:r>
      <w:r w:rsidRPr="001365A5">
        <w:rPr>
          <w:rFonts w:ascii="Arial" w:hAnsi="Arial" w:cs="Arial"/>
          <w:b/>
          <w:sz w:val="24"/>
          <w:szCs w:val="24"/>
        </w:rPr>
        <w:t>O uso terapêutico do LASER de Baixa Intensidade (LBI) em algumas patologias e sua relação com a atuação na Fonoaudiologia. Distúrbios da Comunicação</w:t>
      </w:r>
      <w:r w:rsidRPr="001365A5">
        <w:rPr>
          <w:rFonts w:ascii="Arial" w:hAnsi="Arial" w:cs="Arial"/>
          <w:bCs/>
          <w:sz w:val="24"/>
          <w:szCs w:val="24"/>
        </w:rPr>
        <w:t>, [S.L.], v. 29, n. 3, p. 570, 29 set. 2017. Portal de Revistas PUC SP. http://dx.doi.org/10.23925/2176-2724.2017v29i3p570-578</w:t>
      </w:r>
    </w:p>
    <w:p w14:paraId="4D26EB50" w14:textId="77777777" w:rsidR="001365A5" w:rsidRPr="001365A5" w:rsidRDefault="001365A5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1E3081" w14:textId="77777777" w:rsidR="001365A5" w:rsidRPr="001365A5" w:rsidRDefault="001365A5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365A5">
        <w:rPr>
          <w:rFonts w:ascii="Arial" w:hAnsi="Arial" w:cs="Arial"/>
          <w:bCs/>
          <w:sz w:val="24"/>
          <w:szCs w:val="24"/>
        </w:rPr>
        <w:t xml:space="preserve">Lima M. C. R. de; </w:t>
      </w:r>
      <w:proofErr w:type="spellStart"/>
      <w:r w:rsidRPr="001365A5">
        <w:rPr>
          <w:rFonts w:ascii="Arial" w:hAnsi="Arial" w:cs="Arial"/>
          <w:bCs/>
          <w:sz w:val="24"/>
          <w:szCs w:val="24"/>
        </w:rPr>
        <w:t>ValozI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 xml:space="preserve">. S.; </w:t>
      </w:r>
      <w:proofErr w:type="spellStart"/>
      <w:r w:rsidRPr="001365A5">
        <w:rPr>
          <w:rFonts w:ascii="Arial" w:hAnsi="Arial" w:cs="Arial"/>
          <w:bCs/>
          <w:sz w:val="24"/>
          <w:szCs w:val="24"/>
        </w:rPr>
        <w:t>FernandesK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 xml:space="preserve">. J. de M.; </w:t>
      </w:r>
      <w:proofErr w:type="spellStart"/>
      <w:r w:rsidRPr="001365A5">
        <w:rPr>
          <w:rFonts w:ascii="Arial" w:hAnsi="Arial" w:cs="Arial"/>
          <w:bCs/>
          <w:sz w:val="24"/>
          <w:szCs w:val="24"/>
        </w:rPr>
        <w:t>PeixotoF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 xml:space="preserve">. B. </w:t>
      </w:r>
      <w:r w:rsidRPr="001365A5">
        <w:rPr>
          <w:rFonts w:ascii="Arial" w:hAnsi="Arial" w:cs="Arial"/>
          <w:b/>
          <w:sz w:val="24"/>
          <w:szCs w:val="24"/>
        </w:rPr>
        <w:t xml:space="preserve">Controle da disfunção temporomandibular utilizando a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laserterapia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>. Revista Eletrônica Acervo Saúde, v. 13, n. 4, p. e7281, 28 abr. 2021.</w:t>
      </w:r>
    </w:p>
    <w:p w14:paraId="4637B9E7" w14:textId="77777777" w:rsidR="001365A5" w:rsidRPr="001365A5" w:rsidRDefault="001365A5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94D1E56" w14:textId="18AE8E0C" w:rsidR="00494506" w:rsidRDefault="001365A5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365A5">
        <w:rPr>
          <w:rFonts w:ascii="Arial" w:hAnsi="Arial" w:cs="Arial"/>
          <w:bCs/>
          <w:sz w:val="24"/>
          <w:szCs w:val="24"/>
        </w:rPr>
        <w:t xml:space="preserve">MATOS, </w:t>
      </w:r>
      <w:proofErr w:type="spellStart"/>
      <w:r w:rsidRPr="001365A5">
        <w:rPr>
          <w:rFonts w:ascii="Arial" w:hAnsi="Arial" w:cs="Arial"/>
          <w:bCs/>
          <w:sz w:val="24"/>
          <w:szCs w:val="24"/>
        </w:rPr>
        <w:t>Asenate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 xml:space="preserve"> Soares de; BERRETIN-FELIX, </w:t>
      </w:r>
      <w:proofErr w:type="spellStart"/>
      <w:r w:rsidRPr="001365A5">
        <w:rPr>
          <w:rFonts w:ascii="Arial" w:hAnsi="Arial" w:cs="Arial"/>
          <w:bCs/>
          <w:sz w:val="24"/>
          <w:szCs w:val="24"/>
        </w:rPr>
        <w:t>Giédre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 xml:space="preserve">; BANDEIRA, Rafael Nóbrega; LIMA, </w:t>
      </w:r>
      <w:proofErr w:type="spellStart"/>
      <w:r w:rsidRPr="001365A5">
        <w:rPr>
          <w:rFonts w:ascii="Arial" w:hAnsi="Arial" w:cs="Arial"/>
          <w:bCs/>
          <w:sz w:val="24"/>
          <w:szCs w:val="24"/>
        </w:rPr>
        <w:t>Jully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 xml:space="preserve"> Anne Soares de; ALMEIDA, Larissa </w:t>
      </w:r>
      <w:proofErr w:type="spellStart"/>
      <w:r w:rsidRPr="001365A5">
        <w:rPr>
          <w:rFonts w:ascii="Arial" w:hAnsi="Arial" w:cs="Arial"/>
          <w:bCs/>
          <w:sz w:val="24"/>
          <w:szCs w:val="24"/>
        </w:rPr>
        <w:t>Nadjara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 xml:space="preserve"> Alves; ALVES, </w:t>
      </w:r>
      <w:proofErr w:type="spellStart"/>
      <w:r w:rsidRPr="001365A5">
        <w:rPr>
          <w:rFonts w:ascii="Arial" w:hAnsi="Arial" w:cs="Arial"/>
          <w:bCs/>
          <w:sz w:val="24"/>
          <w:szCs w:val="24"/>
        </w:rPr>
        <w:t>Giorvan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365A5">
        <w:rPr>
          <w:rFonts w:ascii="Arial" w:hAnsi="Arial" w:cs="Arial"/>
          <w:bCs/>
          <w:sz w:val="24"/>
          <w:szCs w:val="24"/>
        </w:rPr>
        <w:t>Ânderson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 xml:space="preserve"> dos Santos. </w:t>
      </w:r>
      <w:r w:rsidRPr="001365A5">
        <w:rPr>
          <w:rFonts w:ascii="Arial" w:hAnsi="Arial" w:cs="Arial"/>
          <w:b/>
          <w:sz w:val="24"/>
          <w:szCs w:val="24"/>
        </w:rPr>
        <w:t xml:space="preserve">Laser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therapy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applied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to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 xml:space="preserve"> orofacial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motricity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perception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of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members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of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the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brazilian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 xml:space="preserve"> orofacial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motricity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association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 xml:space="preserve"> - </w:t>
      </w:r>
      <w:proofErr w:type="spellStart"/>
      <w:r w:rsidRPr="001365A5">
        <w:rPr>
          <w:rFonts w:ascii="Arial" w:hAnsi="Arial" w:cs="Arial"/>
          <w:bCs/>
          <w:sz w:val="24"/>
          <w:szCs w:val="24"/>
        </w:rPr>
        <w:t>abramo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 xml:space="preserve">. Revista </w:t>
      </w:r>
      <w:proofErr w:type="spellStart"/>
      <w:r w:rsidRPr="001365A5">
        <w:rPr>
          <w:rFonts w:ascii="Arial" w:hAnsi="Arial" w:cs="Arial"/>
          <w:bCs/>
          <w:sz w:val="24"/>
          <w:szCs w:val="24"/>
        </w:rPr>
        <w:t>Cefac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 xml:space="preserve">, [S.L.], v. 20, n. 1, p. 61-68, fev. 2018. </w:t>
      </w:r>
      <w:proofErr w:type="spellStart"/>
      <w:r w:rsidRPr="001365A5">
        <w:rPr>
          <w:rFonts w:ascii="Arial" w:hAnsi="Arial" w:cs="Arial"/>
          <w:bCs/>
          <w:sz w:val="24"/>
          <w:szCs w:val="24"/>
        </w:rPr>
        <w:t>FapUNIFESP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 xml:space="preserve"> (SciELO). </w:t>
      </w:r>
      <w:hyperlink r:id="rId16" w:history="1">
        <w:r w:rsidR="00494506" w:rsidRPr="002D3D4B">
          <w:rPr>
            <w:rStyle w:val="Hyperlink"/>
            <w:rFonts w:ascii="Arial" w:hAnsi="Arial" w:cs="Arial"/>
            <w:bCs/>
            <w:sz w:val="24"/>
            <w:szCs w:val="24"/>
          </w:rPr>
          <w:t>http://dx.doi.org/10.1590/1982-021620182017317</w:t>
        </w:r>
      </w:hyperlink>
      <w:r w:rsidRPr="001365A5">
        <w:rPr>
          <w:rFonts w:ascii="Arial" w:hAnsi="Arial" w:cs="Arial"/>
          <w:bCs/>
          <w:sz w:val="24"/>
          <w:szCs w:val="24"/>
        </w:rPr>
        <w:t>.</w:t>
      </w:r>
    </w:p>
    <w:p w14:paraId="7B8C2471" w14:textId="77777777" w:rsidR="00494506" w:rsidRPr="001365A5" w:rsidRDefault="00494506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4D1AEB9" w14:textId="7F203CC5" w:rsidR="001365A5" w:rsidRDefault="001365A5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365A5">
        <w:rPr>
          <w:rFonts w:ascii="Arial" w:hAnsi="Arial" w:cs="Arial"/>
          <w:bCs/>
          <w:sz w:val="24"/>
          <w:szCs w:val="24"/>
        </w:rPr>
        <w:lastRenderedPageBreak/>
        <w:t xml:space="preserve">MELCHIOR, Melissa de Oliveira; MACHADO, Bárbara Cristina </w:t>
      </w:r>
      <w:proofErr w:type="spellStart"/>
      <w:r w:rsidRPr="001365A5">
        <w:rPr>
          <w:rFonts w:ascii="Arial" w:hAnsi="Arial" w:cs="Arial"/>
          <w:bCs/>
          <w:sz w:val="24"/>
          <w:szCs w:val="24"/>
        </w:rPr>
        <w:t>Zanandréa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 xml:space="preserve">; MAGRI, Lais </w:t>
      </w:r>
      <w:proofErr w:type="spellStart"/>
      <w:r w:rsidRPr="001365A5">
        <w:rPr>
          <w:rFonts w:ascii="Arial" w:hAnsi="Arial" w:cs="Arial"/>
          <w:bCs/>
          <w:sz w:val="24"/>
          <w:szCs w:val="24"/>
        </w:rPr>
        <w:t>Valencise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 xml:space="preserve">; MAZZETTO, Marcelo Oliveira. </w:t>
      </w:r>
      <w:r w:rsidRPr="001365A5">
        <w:rPr>
          <w:rFonts w:ascii="Arial" w:hAnsi="Arial" w:cs="Arial"/>
          <w:b/>
          <w:sz w:val="24"/>
          <w:szCs w:val="24"/>
        </w:rPr>
        <w:t xml:space="preserve">Efeito do tratamento fonoaudiológico após a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laserterapia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 xml:space="preserve"> de baixa intensidade em pacientes com DTM: estudo descritivo.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Codas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>,</w:t>
      </w:r>
      <w:r w:rsidRPr="001365A5">
        <w:rPr>
          <w:rFonts w:ascii="Arial" w:hAnsi="Arial" w:cs="Arial"/>
          <w:bCs/>
          <w:sz w:val="24"/>
          <w:szCs w:val="24"/>
        </w:rPr>
        <w:t xml:space="preserve"> [S.L.], v. 28, n. 6, p. 818-822, dez. 2016. </w:t>
      </w:r>
      <w:proofErr w:type="spellStart"/>
      <w:r w:rsidRPr="001365A5">
        <w:rPr>
          <w:rFonts w:ascii="Arial" w:hAnsi="Arial" w:cs="Arial"/>
          <w:bCs/>
          <w:sz w:val="24"/>
          <w:szCs w:val="24"/>
        </w:rPr>
        <w:t>FapUNIFESP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 xml:space="preserve"> (SciELO). </w:t>
      </w:r>
      <w:hyperlink r:id="rId17" w:history="1">
        <w:r w:rsidR="00494506" w:rsidRPr="002D3D4B">
          <w:rPr>
            <w:rStyle w:val="Hyperlink"/>
            <w:rFonts w:ascii="Arial" w:hAnsi="Arial" w:cs="Arial"/>
            <w:bCs/>
            <w:sz w:val="24"/>
            <w:szCs w:val="24"/>
          </w:rPr>
          <w:t>http://dx.doi.org/10.1590/2317-1782/20162015099</w:t>
        </w:r>
      </w:hyperlink>
      <w:r w:rsidRPr="001365A5">
        <w:rPr>
          <w:rFonts w:ascii="Arial" w:hAnsi="Arial" w:cs="Arial"/>
          <w:bCs/>
          <w:sz w:val="24"/>
          <w:szCs w:val="24"/>
        </w:rPr>
        <w:t>.</w:t>
      </w:r>
    </w:p>
    <w:p w14:paraId="73225A3D" w14:textId="77777777" w:rsidR="00494506" w:rsidRDefault="00494506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A72250" w14:textId="77777777" w:rsidR="00494506" w:rsidRDefault="00494506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2C85704" w14:textId="69F5A909" w:rsidR="00494506" w:rsidRPr="001365A5" w:rsidRDefault="00494506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94506">
        <w:rPr>
          <w:rFonts w:ascii="Arial" w:hAnsi="Arial" w:cs="Arial"/>
          <w:bCs/>
          <w:sz w:val="24"/>
          <w:szCs w:val="24"/>
        </w:rPr>
        <w:t xml:space="preserve">PEREIRA, </w:t>
      </w:r>
      <w:proofErr w:type="spellStart"/>
      <w:r w:rsidRPr="00494506">
        <w:rPr>
          <w:rFonts w:ascii="Arial" w:hAnsi="Arial" w:cs="Arial"/>
          <w:bCs/>
          <w:sz w:val="24"/>
          <w:szCs w:val="24"/>
        </w:rPr>
        <w:t>Asenate</w:t>
      </w:r>
      <w:proofErr w:type="spellEnd"/>
      <w:r w:rsidRPr="00494506">
        <w:rPr>
          <w:rFonts w:ascii="Arial" w:hAnsi="Arial" w:cs="Arial"/>
          <w:bCs/>
          <w:sz w:val="24"/>
          <w:szCs w:val="24"/>
        </w:rPr>
        <w:t xml:space="preserve"> Soares de Matos</w:t>
      </w:r>
      <w:r w:rsidRPr="00494506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494506">
        <w:rPr>
          <w:rFonts w:ascii="Arial" w:hAnsi="Arial" w:cs="Arial"/>
          <w:b/>
          <w:bCs/>
          <w:sz w:val="24"/>
          <w:szCs w:val="24"/>
        </w:rPr>
        <w:t>Laserterapia</w:t>
      </w:r>
      <w:proofErr w:type="spellEnd"/>
      <w:r w:rsidRPr="00494506">
        <w:rPr>
          <w:rFonts w:ascii="Arial" w:hAnsi="Arial" w:cs="Arial"/>
          <w:b/>
          <w:bCs/>
          <w:sz w:val="24"/>
          <w:szCs w:val="24"/>
        </w:rPr>
        <w:t xml:space="preserve"> no controle da disfunção temporomandibular dolorosa: evidências científicas.</w:t>
      </w:r>
      <w:r w:rsidRPr="00494506">
        <w:rPr>
          <w:rFonts w:ascii="Arial" w:hAnsi="Arial" w:cs="Arial"/>
          <w:bCs/>
          <w:sz w:val="24"/>
          <w:szCs w:val="24"/>
        </w:rPr>
        <w:t xml:space="preserve"> 2019. Dissertação - Faculdade de Odontologia de Bauru, Universidade de São Paulo, Bauru, 2019. doi:10.11606/D.25.2019.tde-27082019-182553. Acesso em: 2021-12-06.</w:t>
      </w:r>
    </w:p>
    <w:p w14:paraId="4B28AE99" w14:textId="77777777" w:rsidR="001365A5" w:rsidRPr="001365A5" w:rsidRDefault="001365A5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2BEF0AE" w14:textId="77777777" w:rsidR="001365A5" w:rsidRPr="001365A5" w:rsidRDefault="001365A5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365A5">
        <w:rPr>
          <w:rFonts w:ascii="Arial" w:hAnsi="Arial" w:cs="Arial"/>
          <w:bCs/>
          <w:sz w:val="24"/>
          <w:szCs w:val="24"/>
        </w:rPr>
        <w:t xml:space="preserve">RODRIGUES, Carolina Almeida. </w:t>
      </w:r>
      <w:r w:rsidRPr="001365A5">
        <w:rPr>
          <w:rFonts w:ascii="Arial" w:hAnsi="Arial" w:cs="Arial"/>
          <w:b/>
          <w:sz w:val="24"/>
          <w:szCs w:val="24"/>
        </w:rPr>
        <w:t>Efeitos do laser de baixa intensidade em mulheres com disfunção temporomandibular: estudo clínico duplo-cego e randomizado</w:t>
      </w:r>
      <w:r w:rsidRPr="001365A5">
        <w:rPr>
          <w:rFonts w:ascii="Arial" w:hAnsi="Arial" w:cs="Arial"/>
          <w:bCs/>
          <w:sz w:val="24"/>
          <w:szCs w:val="24"/>
        </w:rPr>
        <w:t>. 2017. Tese (Doutorado em Odontologia Restauradora) - Faculdade de Odontologia de Ribeirão Preto, Universidade de São Paulo, Ribeirão Preto, 2017. doi:10.11606/T.58.2018.tde-17052018-162710. Acesso em: 2021-11-28.</w:t>
      </w:r>
    </w:p>
    <w:p w14:paraId="22243FE5" w14:textId="77777777" w:rsidR="001365A5" w:rsidRPr="001365A5" w:rsidRDefault="001365A5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3B3F142" w14:textId="77777777" w:rsidR="001365A5" w:rsidRPr="001365A5" w:rsidRDefault="001365A5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365A5">
        <w:rPr>
          <w:rFonts w:ascii="Arial" w:hAnsi="Arial" w:cs="Arial"/>
          <w:bCs/>
          <w:sz w:val="24"/>
          <w:szCs w:val="24"/>
        </w:rPr>
        <w:t xml:space="preserve">SANTOS, Maria das Graças Silva; SOUSA, Claudia Catão de Aguiar.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Laserterapia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 xml:space="preserve"> como recurso terapêutico na fonoaudiologia</w:t>
      </w:r>
      <w:r w:rsidRPr="001365A5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1365A5">
        <w:rPr>
          <w:rFonts w:ascii="Arial" w:hAnsi="Arial" w:cs="Arial"/>
          <w:bCs/>
          <w:sz w:val="24"/>
          <w:szCs w:val="24"/>
        </w:rPr>
        <w:t>Research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 xml:space="preserve">, Society </w:t>
      </w:r>
      <w:proofErr w:type="spellStart"/>
      <w:r w:rsidRPr="001365A5">
        <w:rPr>
          <w:rFonts w:ascii="Arial" w:hAnsi="Arial" w:cs="Arial"/>
          <w:bCs/>
          <w:sz w:val="24"/>
          <w:szCs w:val="24"/>
        </w:rPr>
        <w:t>And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365A5">
        <w:rPr>
          <w:rFonts w:ascii="Arial" w:hAnsi="Arial" w:cs="Arial"/>
          <w:bCs/>
          <w:sz w:val="24"/>
          <w:szCs w:val="24"/>
        </w:rPr>
        <w:t>Development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 xml:space="preserve">, [S.L.], v. 10, n. 1, p. 8310111463, 3 jan. 2021. </w:t>
      </w:r>
      <w:proofErr w:type="spellStart"/>
      <w:r w:rsidRPr="001365A5">
        <w:rPr>
          <w:rFonts w:ascii="Arial" w:hAnsi="Arial" w:cs="Arial"/>
          <w:bCs/>
          <w:sz w:val="24"/>
          <w:szCs w:val="24"/>
        </w:rPr>
        <w:t>Research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 xml:space="preserve">, Society </w:t>
      </w:r>
      <w:proofErr w:type="spellStart"/>
      <w:r w:rsidRPr="001365A5">
        <w:rPr>
          <w:rFonts w:ascii="Arial" w:hAnsi="Arial" w:cs="Arial"/>
          <w:bCs/>
          <w:sz w:val="24"/>
          <w:szCs w:val="24"/>
        </w:rPr>
        <w:t>and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365A5">
        <w:rPr>
          <w:rFonts w:ascii="Arial" w:hAnsi="Arial" w:cs="Arial"/>
          <w:bCs/>
          <w:sz w:val="24"/>
          <w:szCs w:val="24"/>
        </w:rPr>
        <w:t>Development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>. http://dx.doi.org/10.33448/rsd-v10i1.11463.</w:t>
      </w:r>
    </w:p>
    <w:p w14:paraId="093B4C3E" w14:textId="77777777" w:rsidR="001365A5" w:rsidRPr="001365A5" w:rsidRDefault="001365A5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E8A324" w14:textId="77777777" w:rsidR="001365A5" w:rsidRPr="001365A5" w:rsidRDefault="001365A5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365A5">
        <w:rPr>
          <w:rFonts w:ascii="Arial" w:hAnsi="Arial" w:cs="Arial"/>
          <w:bCs/>
          <w:sz w:val="24"/>
          <w:szCs w:val="24"/>
        </w:rPr>
        <w:t xml:space="preserve">SANTOS, Nathalia Elen Barbosa dos; CAVALCANTE, João Gabriel de Souza; SILVA, Thiago Roberto Guerreiro; SANTOS, Suely Cristina Aragão Veras dos; FERNANDES, Eveline Guedes; LEITÃO, Aline </w:t>
      </w:r>
      <w:proofErr w:type="spellStart"/>
      <w:r w:rsidRPr="001365A5">
        <w:rPr>
          <w:rFonts w:ascii="Arial" w:hAnsi="Arial" w:cs="Arial"/>
          <w:bCs/>
          <w:sz w:val="24"/>
          <w:szCs w:val="24"/>
        </w:rPr>
        <w:t>Kercia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 xml:space="preserve"> Adeodato; FEITOSA, Victor Pinheiro. </w:t>
      </w:r>
      <w:r w:rsidRPr="001365A5">
        <w:rPr>
          <w:rFonts w:ascii="Arial" w:hAnsi="Arial" w:cs="Arial"/>
          <w:b/>
          <w:sz w:val="24"/>
          <w:szCs w:val="24"/>
        </w:rPr>
        <w:t xml:space="preserve">Uso do laser de baixa potência no tratamento de disfunção temporomandibular muscular - revisão sistemática/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Low-power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 xml:space="preserve"> laser use for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tratment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of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 xml:space="preserve"> temporomandibular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muscle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dysfunction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 xml:space="preserve">: a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systematic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 xml:space="preserve"> review</w:t>
      </w:r>
      <w:r w:rsidRPr="001365A5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1365A5">
        <w:rPr>
          <w:rFonts w:ascii="Arial" w:hAnsi="Arial" w:cs="Arial"/>
          <w:bCs/>
          <w:sz w:val="24"/>
          <w:szCs w:val="24"/>
        </w:rPr>
        <w:t>Brazilian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365A5">
        <w:rPr>
          <w:rFonts w:ascii="Arial" w:hAnsi="Arial" w:cs="Arial"/>
          <w:bCs/>
          <w:sz w:val="24"/>
          <w:szCs w:val="24"/>
        </w:rPr>
        <w:t>Journal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365A5">
        <w:rPr>
          <w:rFonts w:ascii="Arial" w:hAnsi="Arial" w:cs="Arial"/>
          <w:bCs/>
          <w:sz w:val="24"/>
          <w:szCs w:val="24"/>
        </w:rPr>
        <w:t>Of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 xml:space="preserve"> Health Review, [S.L.], v. 3, n. 6, p. 18331-18341, 2020. </w:t>
      </w:r>
      <w:proofErr w:type="spellStart"/>
      <w:r w:rsidRPr="001365A5">
        <w:rPr>
          <w:rFonts w:ascii="Arial" w:hAnsi="Arial" w:cs="Arial"/>
          <w:bCs/>
          <w:sz w:val="24"/>
          <w:szCs w:val="24"/>
        </w:rPr>
        <w:t>Brazilian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365A5">
        <w:rPr>
          <w:rFonts w:ascii="Arial" w:hAnsi="Arial" w:cs="Arial"/>
          <w:bCs/>
          <w:sz w:val="24"/>
          <w:szCs w:val="24"/>
        </w:rPr>
        <w:t>Journal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365A5">
        <w:rPr>
          <w:rFonts w:ascii="Arial" w:hAnsi="Arial" w:cs="Arial"/>
          <w:bCs/>
          <w:sz w:val="24"/>
          <w:szCs w:val="24"/>
        </w:rPr>
        <w:t>of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 xml:space="preserve"> Health Review. http://dx.doi.org/10.34119/bjhrv3n6-231.</w:t>
      </w:r>
    </w:p>
    <w:p w14:paraId="71C773E4" w14:textId="77777777" w:rsidR="001365A5" w:rsidRPr="001365A5" w:rsidRDefault="001365A5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BB5ED8A" w14:textId="77777777" w:rsidR="001365A5" w:rsidRPr="001365A5" w:rsidRDefault="001365A5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365A5">
        <w:rPr>
          <w:rFonts w:ascii="Arial" w:hAnsi="Arial" w:cs="Arial"/>
          <w:bCs/>
          <w:sz w:val="24"/>
          <w:szCs w:val="24"/>
        </w:rPr>
        <w:t xml:space="preserve">SOUSA, J. A. de; SIMÕES, T. M. S.; CATÃO, M. H. C. de V.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Laserterapia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 xml:space="preserve"> no tratamento das desordens temporomandibulares: perspectiva de uma extensão universitária</w:t>
      </w:r>
      <w:r w:rsidRPr="001365A5">
        <w:rPr>
          <w:rFonts w:ascii="Arial" w:hAnsi="Arial" w:cs="Arial"/>
          <w:bCs/>
          <w:sz w:val="24"/>
          <w:szCs w:val="24"/>
        </w:rPr>
        <w:t>. Revista UFG, [S. l.], v. 21, n. 27, 2021. DOI: 10.5216/revufg.v21.68044. Disponível em: https://www.revistas.ufg.br/revistaufg/article/view/68044. Acesso em: 3 dez. 2021.</w:t>
      </w:r>
    </w:p>
    <w:p w14:paraId="5D667669" w14:textId="77777777" w:rsidR="001365A5" w:rsidRPr="001365A5" w:rsidRDefault="001365A5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ED98B96" w14:textId="77777777" w:rsidR="001365A5" w:rsidRPr="001365A5" w:rsidRDefault="001365A5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1365A5">
        <w:rPr>
          <w:rFonts w:ascii="Arial" w:hAnsi="Arial" w:cs="Arial"/>
          <w:bCs/>
          <w:sz w:val="24"/>
          <w:szCs w:val="24"/>
        </w:rPr>
        <w:t>Standring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 xml:space="preserve"> S.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Gray's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Anatomy:The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Anatomical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Basis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of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Clinical</w:t>
      </w:r>
      <w:proofErr w:type="spellEnd"/>
      <w:r w:rsidRPr="001365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65A5">
        <w:rPr>
          <w:rFonts w:ascii="Arial" w:hAnsi="Arial" w:cs="Arial"/>
          <w:b/>
          <w:sz w:val="24"/>
          <w:szCs w:val="24"/>
        </w:rPr>
        <w:t>Practice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 xml:space="preserve">. 40th ed.: </w:t>
      </w:r>
      <w:proofErr w:type="spellStart"/>
      <w:r w:rsidRPr="001365A5">
        <w:rPr>
          <w:rFonts w:ascii="Arial" w:hAnsi="Arial" w:cs="Arial"/>
          <w:bCs/>
          <w:sz w:val="24"/>
          <w:szCs w:val="24"/>
        </w:rPr>
        <w:t>Mosby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365A5">
        <w:rPr>
          <w:rFonts w:ascii="Arial" w:hAnsi="Arial" w:cs="Arial"/>
          <w:bCs/>
          <w:sz w:val="24"/>
          <w:szCs w:val="24"/>
        </w:rPr>
        <w:t>Elsivier</w:t>
      </w:r>
      <w:proofErr w:type="spellEnd"/>
      <w:r w:rsidRPr="001365A5">
        <w:rPr>
          <w:rFonts w:ascii="Arial" w:hAnsi="Arial" w:cs="Arial"/>
          <w:bCs/>
          <w:sz w:val="24"/>
          <w:szCs w:val="24"/>
        </w:rPr>
        <w:t>; 2008.</w:t>
      </w:r>
    </w:p>
    <w:p w14:paraId="3ACCD37B" w14:textId="77777777" w:rsidR="001365A5" w:rsidRPr="001365A5" w:rsidRDefault="001365A5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ED9F54A" w14:textId="77777777" w:rsidR="001365A5" w:rsidRPr="001365A5" w:rsidRDefault="001365A5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AA40F64" w14:textId="77777777" w:rsidR="001365A5" w:rsidRPr="001365A5" w:rsidRDefault="001365A5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2EF64AB" w14:textId="77777777" w:rsidR="001365A5" w:rsidRPr="001365A5" w:rsidRDefault="001365A5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4F5B8D5" w14:textId="77777777" w:rsidR="001365A5" w:rsidRPr="001365A5" w:rsidRDefault="001365A5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1C08C83" w14:textId="77777777" w:rsidR="001365A5" w:rsidRPr="001365A5" w:rsidRDefault="001365A5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2DB3BDB" w14:textId="77777777" w:rsidR="001365A5" w:rsidRPr="001365A5" w:rsidRDefault="001365A5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F94183A" w14:textId="77777777" w:rsidR="001365A5" w:rsidRPr="001365A5" w:rsidRDefault="001365A5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72477B" w14:textId="77777777" w:rsidR="001365A5" w:rsidRPr="001365A5" w:rsidRDefault="001365A5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E2D0E6D" w14:textId="77777777" w:rsidR="001365A5" w:rsidRPr="001365A5" w:rsidRDefault="001365A5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18F5626" w14:textId="77777777" w:rsidR="001365A5" w:rsidRPr="001365A5" w:rsidRDefault="001365A5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2E8AE85" w14:textId="77777777" w:rsidR="001365A5" w:rsidRPr="001365A5" w:rsidRDefault="001365A5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7BFF6F" w14:textId="77777777" w:rsidR="001365A5" w:rsidRPr="001365A5" w:rsidRDefault="001365A5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702F402" w14:textId="77777777" w:rsidR="001365A5" w:rsidRPr="001365A5" w:rsidRDefault="001365A5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757AA6B" w14:textId="77777777" w:rsidR="001365A5" w:rsidRPr="001365A5" w:rsidRDefault="001365A5" w:rsidP="001365A5">
      <w:pPr>
        <w:tabs>
          <w:tab w:val="left" w:pos="11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0636B7A" w14:textId="368A1954" w:rsidR="00C36929" w:rsidRPr="004877BA" w:rsidRDefault="00C36929" w:rsidP="004877BA">
      <w:pPr>
        <w:tabs>
          <w:tab w:val="left" w:pos="1140"/>
        </w:tabs>
        <w:spacing w:after="0" w:line="240" w:lineRule="auto"/>
        <w:rPr>
          <w:rFonts w:ascii="Arial" w:hAnsi="Arial" w:cs="Arial"/>
        </w:rPr>
      </w:pPr>
    </w:p>
    <w:sectPr w:rsidR="00C36929" w:rsidRPr="004877BA" w:rsidSect="00DD211C">
      <w:type w:val="continuous"/>
      <w:pgSz w:w="11906" w:h="16838" w:code="9"/>
      <w:pgMar w:top="1701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81A7A" w14:textId="77777777" w:rsidR="006825D1" w:rsidRDefault="006825D1" w:rsidP="006B6F3C">
      <w:pPr>
        <w:spacing w:after="0" w:line="240" w:lineRule="auto"/>
      </w:pPr>
      <w:r>
        <w:separator/>
      </w:r>
    </w:p>
  </w:endnote>
  <w:endnote w:type="continuationSeparator" w:id="0">
    <w:p w14:paraId="708D89B6" w14:textId="77777777" w:rsidR="006825D1" w:rsidRDefault="006825D1" w:rsidP="006B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A5F7" w14:textId="73CCA645" w:rsidR="009446E7" w:rsidRDefault="009446E7">
    <w:pPr>
      <w:pStyle w:val="Rodap"/>
      <w:jc w:val="right"/>
    </w:pPr>
  </w:p>
  <w:p w14:paraId="3EAC67E6" w14:textId="77777777" w:rsidR="009446E7" w:rsidRDefault="009446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677288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sz w:val="24"/>
        <w:szCs w:val="24"/>
      </w:rPr>
    </w:sdtEndPr>
    <w:sdtContent>
      <w:p w14:paraId="497B9CFE" w14:textId="77777777" w:rsidR="009446E7" w:rsidRPr="00DD211C" w:rsidRDefault="009446E7">
        <w:pPr>
          <w:pStyle w:val="Rodap"/>
          <w:jc w:val="right"/>
          <w:rPr>
            <w:rFonts w:ascii="Arial" w:hAnsi="Arial" w:cs="Arial"/>
            <w:b/>
            <w:bCs/>
            <w:sz w:val="24"/>
            <w:szCs w:val="24"/>
          </w:rPr>
        </w:pPr>
        <w:r w:rsidRPr="00DD211C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DD211C">
          <w:rPr>
            <w:rFonts w:ascii="Arial" w:hAnsi="Arial" w:cs="Arial"/>
            <w:b/>
            <w:bCs/>
            <w:sz w:val="24"/>
            <w:szCs w:val="24"/>
          </w:rPr>
          <w:instrText>PAGE   \* MERGEFORMAT</w:instrText>
        </w:r>
        <w:r w:rsidRPr="00DD211C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Pr="00DD211C">
          <w:rPr>
            <w:rFonts w:ascii="Arial" w:hAnsi="Arial" w:cs="Arial"/>
            <w:b/>
            <w:bCs/>
            <w:sz w:val="24"/>
            <w:szCs w:val="24"/>
          </w:rPr>
          <w:t>2</w:t>
        </w:r>
        <w:r w:rsidRPr="00DD211C"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p>
    </w:sdtContent>
  </w:sdt>
  <w:p w14:paraId="26428DDF" w14:textId="77777777" w:rsidR="009446E7" w:rsidRDefault="009446E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D174" w14:textId="26B585A1" w:rsidR="009446E7" w:rsidRPr="00DD211C" w:rsidRDefault="009446E7">
    <w:pPr>
      <w:pStyle w:val="Rodap"/>
      <w:jc w:val="right"/>
      <w:rPr>
        <w:rFonts w:ascii="Arial" w:hAnsi="Arial" w:cs="Arial"/>
        <w:b/>
        <w:bCs/>
        <w:sz w:val="24"/>
        <w:szCs w:val="24"/>
      </w:rPr>
    </w:pPr>
  </w:p>
  <w:p w14:paraId="59771BDE" w14:textId="77777777" w:rsidR="009446E7" w:rsidRDefault="009446E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3733809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sz w:val="24"/>
        <w:szCs w:val="24"/>
      </w:rPr>
    </w:sdtEndPr>
    <w:sdtContent>
      <w:p w14:paraId="4FE7A8F6" w14:textId="77777777" w:rsidR="009446E7" w:rsidRPr="00DD211C" w:rsidRDefault="009446E7">
        <w:pPr>
          <w:pStyle w:val="Rodap"/>
          <w:jc w:val="right"/>
          <w:rPr>
            <w:rFonts w:ascii="Arial" w:hAnsi="Arial" w:cs="Arial"/>
            <w:b/>
            <w:bCs/>
            <w:sz w:val="24"/>
            <w:szCs w:val="24"/>
          </w:rPr>
        </w:pPr>
        <w:r w:rsidRPr="00DD211C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DD211C">
          <w:rPr>
            <w:rFonts w:ascii="Arial" w:hAnsi="Arial" w:cs="Arial"/>
            <w:b/>
            <w:bCs/>
            <w:sz w:val="24"/>
            <w:szCs w:val="24"/>
          </w:rPr>
          <w:instrText>PAGE   \* MERGEFORMAT</w:instrText>
        </w:r>
        <w:r w:rsidRPr="00DD211C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9046A4">
          <w:rPr>
            <w:rFonts w:ascii="Arial" w:hAnsi="Arial" w:cs="Arial"/>
            <w:b/>
            <w:bCs/>
            <w:noProof/>
            <w:sz w:val="24"/>
            <w:szCs w:val="24"/>
          </w:rPr>
          <w:t>5</w:t>
        </w:r>
        <w:r w:rsidRPr="00DD211C"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p>
    </w:sdtContent>
  </w:sdt>
  <w:p w14:paraId="0549BC23" w14:textId="77777777" w:rsidR="009446E7" w:rsidRDefault="009446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B3E0" w14:textId="77777777" w:rsidR="006825D1" w:rsidRDefault="006825D1" w:rsidP="006B6F3C">
      <w:pPr>
        <w:spacing w:after="0" w:line="240" w:lineRule="auto"/>
      </w:pPr>
      <w:r>
        <w:separator/>
      </w:r>
    </w:p>
  </w:footnote>
  <w:footnote w:type="continuationSeparator" w:id="0">
    <w:p w14:paraId="17445DB9" w14:textId="77777777" w:rsidR="006825D1" w:rsidRDefault="006825D1" w:rsidP="006B6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80D24"/>
    <w:multiLevelType w:val="hybridMultilevel"/>
    <w:tmpl w:val="0AC45F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E67BB"/>
    <w:multiLevelType w:val="hybridMultilevel"/>
    <w:tmpl w:val="F05210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590"/>
    <w:rsid w:val="00000748"/>
    <w:rsid w:val="00006484"/>
    <w:rsid w:val="000072B5"/>
    <w:rsid w:val="0000731D"/>
    <w:rsid w:val="00011467"/>
    <w:rsid w:val="00014C07"/>
    <w:rsid w:val="00016EB1"/>
    <w:rsid w:val="00026E45"/>
    <w:rsid w:val="00030162"/>
    <w:rsid w:val="000321DA"/>
    <w:rsid w:val="00070635"/>
    <w:rsid w:val="00073469"/>
    <w:rsid w:val="00075E25"/>
    <w:rsid w:val="00081C48"/>
    <w:rsid w:val="00097C09"/>
    <w:rsid w:val="000B57E9"/>
    <w:rsid w:val="000B6184"/>
    <w:rsid w:val="000C13EF"/>
    <w:rsid w:val="000C4C1A"/>
    <w:rsid w:val="000D0EA8"/>
    <w:rsid w:val="000E2574"/>
    <w:rsid w:val="000E5B5F"/>
    <w:rsid w:val="000F44B9"/>
    <w:rsid w:val="000F5194"/>
    <w:rsid w:val="000F67F0"/>
    <w:rsid w:val="00120FC7"/>
    <w:rsid w:val="00133B76"/>
    <w:rsid w:val="001365A5"/>
    <w:rsid w:val="001371C6"/>
    <w:rsid w:val="00137D43"/>
    <w:rsid w:val="00150448"/>
    <w:rsid w:val="001607CD"/>
    <w:rsid w:val="00165643"/>
    <w:rsid w:val="00183812"/>
    <w:rsid w:val="0018532C"/>
    <w:rsid w:val="00195337"/>
    <w:rsid w:val="0019592C"/>
    <w:rsid w:val="00195F70"/>
    <w:rsid w:val="001C1068"/>
    <w:rsid w:val="001C4C5E"/>
    <w:rsid w:val="001E03F4"/>
    <w:rsid w:val="001F43E8"/>
    <w:rsid w:val="001F5D20"/>
    <w:rsid w:val="002115D8"/>
    <w:rsid w:val="00212E7B"/>
    <w:rsid w:val="00221C79"/>
    <w:rsid w:val="00241A7E"/>
    <w:rsid w:val="00246522"/>
    <w:rsid w:val="002501B9"/>
    <w:rsid w:val="0025276E"/>
    <w:rsid w:val="0025451E"/>
    <w:rsid w:val="00254582"/>
    <w:rsid w:val="002558A8"/>
    <w:rsid w:val="002662F8"/>
    <w:rsid w:val="00270186"/>
    <w:rsid w:val="00275296"/>
    <w:rsid w:val="002753B3"/>
    <w:rsid w:val="00277295"/>
    <w:rsid w:val="00281CF3"/>
    <w:rsid w:val="00286F8D"/>
    <w:rsid w:val="0028748B"/>
    <w:rsid w:val="0029014A"/>
    <w:rsid w:val="00294895"/>
    <w:rsid w:val="00297FE3"/>
    <w:rsid w:val="002B20BE"/>
    <w:rsid w:val="002B2F67"/>
    <w:rsid w:val="002D0123"/>
    <w:rsid w:val="002D170D"/>
    <w:rsid w:val="002D6037"/>
    <w:rsid w:val="002E1964"/>
    <w:rsid w:val="002E6948"/>
    <w:rsid w:val="002E7607"/>
    <w:rsid w:val="00312488"/>
    <w:rsid w:val="003206C6"/>
    <w:rsid w:val="00343887"/>
    <w:rsid w:val="00346746"/>
    <w:rsid w:val="003513F8"/>
    <w:rsid w:val="00367CD6"/>
    <w:rsid w:val="00392C90"/>
    <w:rsid w:val="003C3ED3"/>
    <w:rsid w:val="003C47EB"/>
    <w:rsid w:val="003D33BA"/>
    <w:rsid w:val="003D4042"/>
    <w:rsid w:val="003F2851"/>
    <w:rsid w:val="003F3731"/>
    <w:rsid w:val="003F4021"/>
    <w:rsid w:val="003F51AB"/>
    <w:rsid w:val="003F757B"/>
    <w:rsid w:val="004035B3"/>
    <w:rsid w:val="00406D4F"/>
    <w:rsid w:val="00415FD0"/>
    <w:rsid w:val="00427F67"/>
    <w:rsid w:val="00433CE9"/>
    <w:rsid w:val="00436258"/>
    <w:rsid w:val="00457B7D"/>
    <w:rsid w:val="004877BA"/>
    <w:rsid w:val="00494506"/>
    <w:rsid w:val="0049500A"/>
    <w:rsid w:val="00496F34"/>
    <w:rsid w:val="004A3798"/>
    <w:rsid w:val="004B0C2C"/>
    <w:rsid w:val="004C4316"/>
    <w:rsid w:val="004C6336"/>
    <w:rsid w:val="004D55D9"/>
    <w:rsid w:val="004F5B49"/>
    <w:rsid w:val="00502559"/>
    <w:rsid w:val="00503754"/>
    <w:rsid w:val="00531589"/>
    <w:rsid w:val="00554AA5"/>
    <w:rsid w:val="00562A6D"/>
    <w:rsid w:val="00570863"/>
    <w:rsid w:val="00572E46"/>
    <w:rsid w:val="005759F5"/>
    <w:rsid w:val="005763FF"/>
    <w:rsid w:val="00577067"/>
    <w:rsid w:val="00577B19"/>
    <w:rsid w:val="00586EA4"/>
    <w:rsid w:val="00590765"/>
    <w:rsid w:val="00592894"/>
    <w:rsid w:val="00592F32"/>
    <w:rsid w:val="00594AAF"/>
    <w:rsid w:val="005B7E5D"/>
    <w:rsid w:val="005C230E"/>
    <w:rsid w:val="005D1E50"/>
    <w:rsid w:val="005D54E0"/>
    <w:rsid w:val="005D5F47"/>
    <w:rsid w:val="005E454A"/>
    <w:rsid w:val="005E5510"/>
    <w:rsid w:val="005E716F"/>
    <w:rsid w:val="005F32D1"/>
    <w:rsid w:val="00602B78"/>
    <w:rsid w:val="00620818"/>
    <w:rsid w:val="006323DF"/>
    <w:rsid w:val="00641C35"/>
    <w:rsid w:val="00651103"/>
    <w:rsid w:val="00654326"/>
    <w:rsid w:val="0067002E"/>
    <w:rsid w:val="00673C21"/>
    <w:rsid w:val="00676B50"/>
    <w:rsid w:val="006805E7"/>
    <w:rsid w:val="006825D1"/>
    <w:rsid w:val="006A32B6"/>
    <w:rsid w:val="006B5E1C"/>
    <w:rsid w:val="006B6F3C"/>
    <w:rsid w:val="006C789E"/>
    <w:rsid w:val="006D2C31"/>
    <w:rsid w:val="006D2F51"/>
    <w:rsid w:val="006E2390"/>
    <w:rsid w:val="006E4C9A"/>
    <w:rsid w:val="006E6EAC"/>
    <w:rsid w:val="00734C02"/>
    <w:rsid w:val="00735923"/>
    <w:rsid w:val="007573BC"/>
    <w:rsid w:val="0076027D"/>
    <w:rsid w:val="00767986"/>
    <w:rsid w:val="00772412"/>
    <w:rsid w:val="00772485"/>
    <w:rsid w:val="00777D76"/>
    <w:rsid w:val="00781B31"/>
    <w:rsid w:val="00797B91"/>
    <w:rsid w:val="007A10E8"/>
    <w:rsid w:val="007A66C1"/>
    <w:rsid w:val="007B1449"/>
    <w:rsid w:val="007B20A1"/>
    <w:rsid w:val="007B6DE5"/>
    <w:rsid w:val="007C40E8"/>
    <w:rsid w:val="007C7981"/>
    <w:rsid w:val="007D4A46"/>
    <w:rsid w:val="007D5B84"/>
    <w:rsid w:val="007D746D"/>
    <w:rsid w:val="007E3D66"/>
    <w:rsid w:val="007F083C"/>
    <w:rsid w:val="008133A7"/>
    <w:rsid w:val="00817392"/>
    <w:rsid w:val="00830276"/>
    <w:rsid w:val="008328AA"/>
    <w:rsid w:val="00840A5E"/>
    <w:rsid w:val="00840FFC"/>
    <w:rsid w:val="00857FF3"/>
    <w:rsid w:val="008605CA"/>
    <w:rsid w:val="0086589E"/>
    <w:rsid w:val="0086741E"/>
    <w:rsid w:val="00874A85"/>
    <w:rsid w:val="00886F4D"/>
    <w:rsid w:val="008911C0"/>
    <w:rsid w:val="00893FC2"/>
    <w:rsid w:val="00895E6D"/>
    <w:rsid w:val="008A2879"/>
    <w:rsid w:val="008A367A"/>
    <w:rsid w:val="008B2C09"/>
    <w:rsid w:val="008B53F9"/>
    <w:rsid w:val="008D51F3"/>
    <w:rsid w:val="008D61E6"/>
    <w:rsid w:val="008D7C0E"/>
    <w:rsid w:val="008E0DA6"/>
    <w:rsid w:val="008F14DE"/>
    <w:rsid w:val="008F34AB"/>
    <w:rsid w:val="009046A4"/>
    <w:rsid w:val="00916F68"/>
    <w:rsid w:val="009201C5"/>
    <w:rsid w:val="00927207"/>
    <w:rsid w:val="00933549"/>
    <w:rsid w:val="009345B0"/>
    <w:rsid w:val="00935DF6"/>
    <w:rsid w:val="009446E7"/>
    <w:rsid w:val="00954CC4"/>
    <w:rsid w:val="0095561C"/>
    <w:rsid w:val="0095688B"/>
    <w:rsid w:val="00963DE8"/>
    <w:rsid w:val="00972052"/>
    <w:rsid w:val="00975223"/>
    <w:rsid w:val="00981205"/>
    <w:rsid w:val="00986212"/>
    <w:rsid w:val="00990005"/>
    <w:rsid w:val="0099079D"/>
    <w:rsid w:val="00994F13"/>
    <w:rsid w:val="009A2637"/>
    <w:rsid w:val="009B1021"/>
    <w:rsid w:val="009B669D"/>
    <w:rsid w:val="009C54E2"/>
    <w:rsid w:val="009D0590"/>
    <w:rsid w:val="009E2243"/>
    <w:rsid w:val="009E4075"/>
    <w:rsid w:val="009F458E"/>
    <w:rsid w:val="009F5540"/>
    <w:rsid w:val="00A052AC"/>
    <w:rsid w:val="00A077C3"/>
    <w:rsid w:val="00A16472"/>
    <w:rsid w:val="00A2578D"/>
    <w:rsid w:val="00A27DF6"/>
    <w:rsid w:val="00A356B3"/>
    <w:rsid w:val="00A35EBF"/>
    <w:rsid w:val="00A57848"/>
    <w:rsid w:val="00A62806"/>
    <w:rsid w:val="00A81A5D"/>
    <w:rsid w:val="00A81E9A"/>
    <w:rsid w:val="00A869F2"/>
    <w:rsid w:val="00A92496"/>
    <w:rsid w:val="00A973C7"/>
    <w:rsid w:val="00AA02AE"/>
    <w:rsid w:val="00AA15F9"/>
    <w:rsid w:val="00AA3794"/>
    <w:rsid w:val="00AA54DC"/>
    <w:rsid w:val="00AB1EAF"/>
    <w:rsid w:val="00AB4DA4"/>
    <w:rsid w:val="00AB6D26"/>
    <w:rsid w:val="00AB7149"/>
    <w:rsid w:val="00AB7E9A"/>
    <w:rsid w:val="00AC14F1"/>
    <w:rsid w:val="00B04F92"/>
    <w:rsid w:val="00B21960"/>
    <w:rsid w:val="00B265F7"/>
    <w:rsid w:val="00B30737"/>
    <w:rsid w:val="00B40AF8"/>
    <w:rsid w:val="00B40ED9"/>
    <w:rsid w:val="00B413FB"/>
    <w:rsid w:val="00B5295B"/>
    <w:rsid w:val="00B52A88"/>
    <w:rsid w:val="00B65F3D"/>
    <w:rsid w:val="00B72D51"/>
    <w:rsid w:val="00B735D9"/>
    <w:rsid w:val="00B846D0"/>
    <w:rsid w:val="00B940A8"/>
    <w:rsid w:val="00B94F83"/>
    <w:rsid w:val="00BA2A81"/>
    <w:rsid w:val="00BA59D5"/>
    <w:rsid w:val="00BA6BE5"/>
    <w:rsid w:val="00BB30DD"/>
    <w:rsid w:val="00BD26CE"/>
    <w:rsid w:val="00BD4854"/>
    <w:rsid w:val="00BD79C4"/>
    <w:rsid w:val="00BE4E8E"/>
    <w:rsid w:val="00BE5C4B"/>
    <w:rsid w:val="00BE676C"/>
    <w:rsid w:val="00BF08DF"/>
    <w:rsid w:val="00C27B23"/>
    <w:rsid w:val="00C3105F"/>
    <w:rsid w:val="00C365E1"/>
    <w:rsid w:val="00C36929"/>
    <w:rsid w:val="00C43D15"/>
    <w:rsid w:val="00C550FC"/>
    <w:rsid w:val="00C605A2"/>
    <w:rsid w:val="00C64C31"/>
    <w:rsid w:val="00C73DA3"/>
    <w:rsid w:val="00C909E4"/>
    <w:rsid w:val="00CB3BB8"/>
    <w:rsid w:val="00CC2970"/>
    <w:rsid w:val="00CD1494"/>
    <w:rsid w:val="00CE0960"/>
    <w:rsid w:val="00CE6322"/>
    <w:rsid w:val="00CF13A4"/>
    <w:rsid w:val="00D0253C"/>
    <w:rsid w:val="00D06E87"/>
    <w:rsid w:val="00D108D8"/>
    <w:rsid w:val="00D15E96"/>
    <w:rsid w:val="00D20EE1"/>
    <w:rsid w:val="00D22963"/>
    <w:rsid w:val="00D26645"/>
    <w:rsid w:val="00D26797"/>
    <w:rsid w:val="00D26BB6"/>
    <w:rsid w:val="00D26CF9"/>
    <w:rsid w:val="00D33086"/>
    <w:rsid w:val="00D52264"/>
    <w:rsid w:val="00D56837"/>
    <w:rsid w:val="00D65BB2"/>
    <w:rsid w:val="00D674F4"/>
    <w:rsid w:val="00D77F27"/>
    <w:rsid w:val="00D85582"/>
    <w:rsid w:val="00D9056B"/>
    <w:rsid w:val="00DA13AA"/>
    <w:rsid w:val="00DA783D"/>
    <w:rsid w:val="00DC4748"/>
    <w:rsid w:val="00DD175A"/>
    <w:rsid w:val="00DD211C"/>
    <w:rsid w:val="00DD59DD"/>
    <w:rsid w:val="00DE1370"/>
    <w:rsid w:val="00DE164E"/>
    <w:rsid w:val="00DE4F0C"/>
    <w:rsid w:val="00DE67BF"/>
    <w:rsid w:val="00E15083"/>
    <w:rsid w:val="00E15626"/>
    <w:rsid w:val="00E156BF"/>
    <w:rsid w:val="00E36EDE"/>
    <w:rsid w:val="00E42635"/>
    <w:rsid w:val="00E502C6"/>
    <w:rsid w:val="00E51C46"/>
    <w:rsid w:val="00E55DC8"/>
    <w:rsid w:val="00E567ED"/>
    <w:rsid w:val="00E62798"/>
    <w:rsid w:val="00E6286E"/>
    <w:rsid w:val="00E807CB"/>
    <w:rsid w:val="00EA6826"/>
    <w:rsid w:val="00EA7DB6"/>
    <w:rsid w:val="00EC1C5C"/>
    <w:rsid w:val="00EC436F"/>
    <w:rsid w:val="00EC4D3A"/>
    <w:rsid w:val="00EC6541"/>
    <w:rsid w:val="00EC6FD3"/>
    <w:rsid w:val="00ED251C"/>
    <w:rsid w:val="00EE48FB"/>
    <w:rsid w:val="00F175C0"/>
    <w:rsid w:val="00F204DA"/>
    <w:rsid w:val="00F24328"/>
    <w:rsid w:val="00F311C6"/>
    <w:rsid w:val="00F37DD1"/>
    <w:rsid w:val="00F37E02"/>
    <w:rsid w:val="00F5530A"/>
    <w:rsid w:val="00F560C9"/>
    <w:rsid w:val="00F5718C"/>
    <w:rsid w:val="00F679F4"/>
    <w:rsid w:val="00F744E7"/>
    <w:rsid w:val="00F8283B"/>
    <w:rsid w:val="00F91D6B"/>
    <w:rsid w:val="00F9449B"/>
    <w:rsid w:val="00FB4FF6"/>
    <w:rsid w:val="00FD5190"/>
    <w:rsid w:val="00FD7494"/>
    <w:rsid w:val="00FE22B2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57454"/>
  <w15:docId w15:val="{727B76F3-AB9C-4DA6-987F-61659B6B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877BA"/>
    <w:pPr>
      <w:keepNext/>
      <w:keepLines/>
      <w:spacing w:before="120" w:after="120" w:line="24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F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F3C"/>
  </w:style>
  <w:style w:type="paragraph" w:styleId="Rodap">
    <w:name w:val="footer"/>
    <w:basedOn w:val="Normal"/>
    <w:link w:val="RodapChar"/>
    <w:uiPriority w:val="99"/>
    <w:unhideWhenUsed/>
    <w:rsid w:val="006B6F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F3C"/>
  </w:style>
  <w:style w:type="paragraph" w:styleId="PargrafodaLista">
    <w:name w:val="List Paragraph"/>
    <w:basedOn w:val="Normal"/>
    <w:uiPriority w:val="34"/>
    <w:qFormat/>
    <w:rsid w:val="006B6F3C"/>
    <w:pPr>
      <w:ind w:left="720"/>
      <w:contextualSpacing/>
    </w:pPr>
  </w:style>
  <w:style w:type="table" w:styleId="Tabelacomgrade">
    <w:name w:val="Table Grid"/>
    <w:basedOn w:val="Tabelanormal"/>
    <w:uiPriority w:val="39"/>
    <w:rsid w:val="0029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1C5C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C36929"/>
    <w:rPr>
      <w:b/>
      <w:bCs/>
    </w:rPr>
  </w:style>
  <w:style w:type="character" w:styleId="Hyperlink">
    <w:name w:val="Hyperlink"/>
    <w:basedOn w:val="Fontepargpadro"/>
    <w:uiPriority w:val="99"/>
    <w:unhideWhenUsed/>
    <w:rsid w:val="0095561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5561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3AA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F37E02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4877BA"/>
    <w:rPr>
      <w:rFonts w:ascii="Arial" w:eastAsiaTheme="majorEastAsia" w:hAnsi="Arial" w:cstheme="majorBidi"/>
      <w:b/>
      <w:sz w:val="24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BD26CE"/>
    <w:pPr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D26CE"/>
    <w:pPr>
      <w:spacing w:after="100"/>
    </w:pPr>
  </w:style>
  <w:style w:type="paragraph" w:styleId="ndicedeilustraes">
    <w:name w:val="table of figures"/>
    <w:basedOn w:val="Normal"/>
    <w:next w:val="Normal"/>
    <w:uiPriority w:val="99"/>
    <w:unhideWhenUsed/>
    <w:rsid w:val="0034388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yperlink" Target="http://dx.doi.org/10.1590/2317-1782/2016201509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x.doi.org/10.1590/1982-0216201820173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3729387556165249E-2"/>
          <c:y val="4.0845524222796074E-2"/>
          <c:w val="0.72375658687114541"/>
          <c:h val="0.805476760287691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Fonoaudiologia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4"/>
                <c:pt idx="0">
                  <c:v>Artigos da Fonoaudiologia</c:v>
                </c:pt>
                <c:pt idx="1">
                  <c:v>Artigos da Odontologia</c:v>
                </c:pt>
                <c:pt idx="2">
                  <c:v>Pesquisa em campo</c:v>
                </c:pt>
                <c:pt idx="3">
                  <c:v>Revisão de literatura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6</c:v>
                </c:pt>
                <c:pt idx="1">
                  <c:v>0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D2-4AFE-8F75-C84F0BFD0997}"/>
            </c:ext>
          </c:extLst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Odontologia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4"/>
                <c:pt idx="0">
                  <c:v>Artigos da Fonoaudiologia</c:v>
                </c:pt>
                <c:pt idx="1">
                  <c:v>Artigos da Odontologia</c:v>
                </c:pt>
                <c:pt idx="2">
                  <c:v>Pesquisa em campo</c:v>
                </c:pt>
                <c:pt idx="3">
                  <c:v>Revisão de literatura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D2-4AFE-8F75-C84F0BFD09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055616"/>
        <c:axId val="48059520"/>
      </c:barChart>
      <c:catAx>
        <c:axId val="175055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8059520"/>
        <c:crosses val="autoZero"/>
        <c:auto val="1"/>
        <c:lblAlgn val="ctr"/>
        <c:lblOffset val="100"/>
        <c:noMultiLvlLbl val="0"/>
      </c:catAx>
      <c:valAx>
        <c:axId val="48059520"/>
        <c:scaling>
          <c:orientation val="minMax"/>
          <c:max val="13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5055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Fonoaudiologia</c:v>
                </c:pt>
              </c:strCache>
            </c:strRef>
          </c:tx>
          <c:invertIfNegative val="0"/>
          <c:cat>
            <c:strRef>
              <c:f>Plan1!$A$2:$A$3</c:f>
              <c:strCache>
                <c:ptCount val="2"/>
                <c:pt idx="0">
                  <c:v>Fonoaudiologia</c:v>
                </c:pt>
                <c:pt idx="1">
                  <c:v>Odontologia</c:v>
                </c:pt>
              </c:strCache>
            </c:strRef>
          </c:cat>
          <c:val>
            <c:numRef>
              <c:f>Plan1!$B$2:$B$3</c:f>
              <c:numCache>
                <c:formatCode>General</c:formatCode>
                <c:ptCount val="2"/>
                <c:pt idx="0">
                  <c:v>6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9D-4B9F-AE83-9B20D43957CA}"/>
            </c:ext>
          </c:extLst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Odontologia</c:v>
                </c:pt>
              </c:strCache>
            </c:strRef>
          </c:tx>
          <c:invertIfNegative val="0"/>
          <c:cat>
            <c:strRef>
              <c:f>Plan1!$A$2:$A$3</c:f>
              <c:strCache>
                <c:ptCount val="2"/>
                <c:pt idx="0">
                  <c:v>Fonoaudiologia</c:v>
                </c:pt>
                <c:pt idx="1">
                  <c:v>Odontologia</c:v>
                </c:pt>
              </c:strCache>
            </c:strRef>
          </c:cat>
          <c:val>
            <c:numRef>
              <c:f>Plan1!$C$2:$C$3</c:f>
              <c:numCache>
                <c:formatCode>General</c:formatCode>
                <c:ptCount val="2"/>
                <c:pt idx="0">
                  <c:v>0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9D-4B9F-AE83-9B20D43957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714432"/>
        <c:axId val="171715968"/>
      </c:barChart>
      <c:catAx>
        <c:axId val="171714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1715968"/>
        <c:crosses val="autoZero"/>
        <c:auto val="1"/>
        <c:lblAlgn val="ctr"/>
        <c:lblOffset val="100"/>
        <c:noMultiLvlLbl val="0"/>
      </c:catAx>
      <c:valAx>
        <c:axId val="171715968"/>
        <c:scaling>
          <c:orientation val="minMax"/>
          <c:max val="12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714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Fonoaudiologia</c:v>
                </c:pt>
              </c:strCache>
            </c:strRef>
          </c:tx>
          <c:invertIfNegative val="0"/>
          <c:cat>
            <c:strRef>
              <c:f>Plan1!$A$2:$A$3</c:f>
              <c:strCache>
                <c:ptCount val="2"/>
                <c:pt idx="0">
                  <c:v>Artigos da Fonoaudiologia</c:v>
                </c:pt>
                <c:pt idx="1">
                  <c:v>Artigos da Odontologia</c:v>
                </c:pt>
              </c:strCache>
            </c:strRef>
          </c:cat>
          <c:val>
            <c:numRef>
              <c:f>Plan1!$B$2:$B$3</c:f>
              <c:numCache>
                <c:formatCode>General</c:formatCode>
                <c:ptCount val="2"/>
                <c:pt idx="0">
                  <c:v>6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C8-4CF1-A8ED-27A079F10BC1}"/>
            </c:ext>
          </c:extLst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Odontologia</c:v>
                </c:pt>
              </c:strCache>
            </c:strRef>
          </c:tx>
          <c:invertIfNegative val="0"/>
          <c:cat>
            <c:strRef>
              <c:f>Plan1!$A$2:$A$3</c:f>
              <c:strCache>
                <c:ptCount val="2"/>
                <c:pt idx="0">
                  <c:v>Artigos da Fonoaudiologia</c:v>
                </c:pt>
                <c:pt idx="1">
                  <c:v>Artigos da Odontologia</c:v>
                </c:pt>
              </c:strCache>
            </c:strRef>
          </c:cat>
          <c:val>
            <c:numRef>
              <c:f>Plan1!$C$2:$C$3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C8-4CF1-A8ED-27A079F10B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725568"/>
        <c:axId val="171727104"/>
      </c:barChart>
      <c:catAx>
        <c:axId val="171725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1727104"/>
        <c:crosses val="autoZero"/>
        <c:auto val="1"/>
        <c:lblAlgn val="ctr"/>
        <c:lblOffset val="100"/>
        <c:noMultiLvlLbl val="0"/>
      </c:catAx>
      <c:valAx>
        <c:axId val="171727104"/>
        <c:scaling>
          <c:orientation val="minMax"/>
          <c:max val="12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725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Fonoaudiologia</c:v>
                </c:pt>
              </c:strCache>
            </c:strRef>
          </c:tx>
          <c:invertIfNegative val="0"/>
          <c:cat>
            <c:strRef>
              <c:f>Plan1!$A$2:$A$3</c:f>
              <c:strCache>
                <c:ptCount val="2"/>
                <c:pt idx="0">
                  <c:v>Artigos da Fonoaudiologia</c:v>
                </c:pt>
                <c:pt idx="1">
                  <c:v>Artigos da Odontologia</c:v>
                </c:pt>
              </c:strCache>
            </c:strRef>
          </c:cat>
          <c:val>
            <c:numRef>
              <c:f>Plan1!$B$2:$B$3</c:f>
              <c:numCache>
                <c:formatCode>General</c:formatCode>
                <c:ptCount val="2"/>
                <c:pt idx="0">
                  <c:v>6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0D-48F9-A207-FDE247B3BE03}"/>
            </c:ext>
          </c:extLst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Odontologia</c:v>
                </c:pt>
              </c:strCache>
            </c:strRef>
          </c:tx>
          <c:invertIfNegative val="0"/>
          <c:cat>
            <c:strRef>
              <c:f>Plan1!$A$2:$A$3</c:f>
              <c:strCache>
                <c:ptCount val="2"/>
                <c:pt idx="0">
                  <c:v>Artigos da Fonoaudiologia</c:v>
                </c:pt>
                <c:pt idx="1">
                  <c:v>Artigos da Odontologia</c:v>
                </c:pt>
              </c:strCache>
            </c:strRef>
          </c:cat>
          <c:val>
            <c:numRef>
              <c:f>Plan1!$C$2:$C$3</c:f>
              <c:numCache>
                <c:formatCode>General</c:formatCode>
                <c:ptCount val="2"/>
                <c:pt idx="0">
                  <c:v>0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0D-48F9-A207-FDE247B3BE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736448"/>
        <c:axId val="171738240"/>
      </c:barChart>
      <c:catAx>
        <c:axId val="171736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1738240"/>
        <c:crosses val="autoZero"/>
        <c:auto val="1"/>
        <c:lblAlgn val="ctr"/>
        <c:lblOffset val="100"/>
        <c:noMultiLvlLbl val="0"/>
      </c:catAx>
      <c:valAx>
        <c:axId val="171738240"/>
        <c:scaling>
          <c:orientation val="minMax"/>
          <c:max val="12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736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A236D-EFB4-44B6-88A2-79F32DF6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21</Pages>
  <Words>5049</Words>
  <Characters>27269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Heverton</dc:creator>
  <cp:lastModifiedBy>Letícia Freitas</cp:lastModifiedBy>
  <cp:revision>4</cp:revision>
  <cp:lastPrinted>2021-12-07T03:32:00Z</cp:lastPrinted>
  <dcterms:created xsi:type="dcterms:W3CDTF">2021-12-07T13:58:00Z</dcterms:created>
  <dcterms:modified xsi:type="dcterms:W3CDTF">2021-12-15T14:37:00Z</dcterms:modified>
</cp:coreProperties>
</file>