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48319" w14:textId="2A2BE419" w:rsidR="0031265B" w:rsidRDefault="0031265B" w:rsidP="00444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PULVERIZAÇÃO DE PRODUTOS AGROQU</w:t>
      </w:r>
      <w:r w:rsidR="004445C4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MICOS POR DRONES</w:t>
      </w:r>
    </w:p>
    <w:p w14:paraId="70DA5AC9" w14:textId="77777777" w:rsidR="004445C4" w:rsidRDefault="004445C4" w:rsidP="00444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6CBF52" w14:textId="670E9668" w:rsidR="0031265B" w:rsidRDefault="001A26B6" w:rsidP="001A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6B6">
        <w:rPr>
          <w:rFonts w:ascii="Times New Roman" w:eastAsia="Times New Roman" w:hAnsi="Times New Roman" w:cs="Times New Roman"/>
          <w:b/>
          <w:bCs/>
          <w:sz w:val="24"/>
          <w:szCs w:val="24"/>
        </w:rPr>
        <w:t>THE SPRAYING OF AGROCHEMICAL PRODUCTS BY DRONES</w:t>
      </w:r>
    </w:p>
    <w:p w14:paraId="2FA9E7D0" w14:textId="77777777" w:rsidR="008F02BA" w:rsidRPr="001A26B6" w:rsidRDefault="008F02BA" w:rsidP="001A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B3C17DF" w14:textId="7196F970" w:rsidR="0031265B" w:rsidRPr="0031265B" w:rsidRDefault="0031265B" w:rsidP="004445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1265B">
        <w:rPr>
          <w:rFonts w:ascii="Times New Roman" w:eastAsia="Times New Roman" w:hAnsi="Times New Roman" w:cs="Times New Roman"/>
          <w:bCs/>
          <w:sz w:val="24"/>
          <w:szCs w:val="24"/>
        </w:rPr>
        <w:t xml:space="preserve">José Victor Ribeiro e </w:t>
      </w:r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31265B">
        <w:rPr>
          <w:rFonts w:ascii="Times New Roman" w:eastAsia="Times New Roman" w:hAnsi="Times New Roman" w:cs="Times New Roman"/>
          <w:bCs/>
          <w:sz w:val="24"/>
          <w:szCs w:val="24"/>
        </w:rPr>
        <w:t>ilva</w:t>
      </w:r>
      <w:r w:rsidR="004445C4">
        <w:rPr>
          <w:rStyle w:val="Refdenotaderodap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</w:p>
    <w:p w14:paraId="4CA57450" w14:textId="588173F1" w:rsidR="0031265B" w:rsidRPr="0031265B" w:rsidRDefault="004445C4" w:rsidP="004445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Humberto Cé</w:t>
      </w:r>
      <w:r w:rsidR="0031265B" w:rsidRPr="0031265B">
        <w:rPr>
          <w:rFonts w:ascii="Times New Roman" w:eastAsia="Times New Roman" w:hAnsi="Times New Roman" w:cs="Times New Roman"/>
          <w:bCs/>
          <w:sz w:val="24"/>
          <w:szCs w:val="24"/>
        </w:rPr>
        <w:t>sar Machado</w:t>
      </w:r>
      <w:r>
        <w:rPr>
          <w:rStyle w:val="Refdenotaderodap"/>
          <w:rFonts w:ascii="Times New Roman" w:eastAsia="Times New Roman" w:hAnsi="Times New Roman" w:cs="Times New Roman"/>
          <w:bCs/>
          <w:sz w:val="24"/>
          <w:szCs w:val="24"/>
        </w:rPr>
        <w:footnoteReference w:id="2"/>
      </w:r>
    </w:p>
    <w:p w14:paraId="633BF103" w14:textId="1C76237C" w:rsidR="0031265B" w:rsidRPr="0031265B" w:rsidRDefault="0031265B" w:rsidP="001F3C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6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D99ED0A" w14:textId="77777777" w:rsidR="0031265B" w:rsidRDefault="0031265B" w:rsidP="001F3C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15A3A" w14:textId="29C0ABEE" w:rsidR="00165D62" w:rsidRDefault="00165D62" w:rsidP="00312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D62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 atualidade, um tema que se destaca nos meios de comunicação é o aquecimento 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global,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fazendo com que sejam necessárias alternativas que minimizem os efeitos do mesmo na agricultura do brasil, tornando-o mais sustentável e competente</w:t>
      </w:r>
      <w:r w:rsidR="002D00CB">
        <w:rPr>
          <w:rFonts w:ascii="Times New Roman" w:eastAsia="Times New Roman" w:hAnsi="Times New Roman" w:cs="Times New Roman"/>
          <w:bCs/>
          <w:sz w:val="24"/>
          <w:szCs w:val="24"/>
        </w:rPr>
        <w:t xml:space="preserve">. Com a utilização de novas tecnologias a Agricultura de 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Precisão</w:t>
      </w:r>
      <w:r w:rsidR="002D00CB">
        <w:rPr>
          <w:rFonts w:ascii="Times New Roman" w:eastAsia="Times New Roman" w:hAnsi="Times New Roman" w:cs="Times New Roman"/>
          <w:bCs/>
          <w:sz w:val="24"/>
          <w:szCs w:val="24"/>
        </w:rPr>
        <w:t xml:space="preserve"> (AP) 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ligada mente</w:t>
      </w:r>
      <w:r w:rsidR="002D00CB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boas 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práticas</w:t>
      </w:r>
      <w:r w:rsidR="002D00C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cultivo e outras tecnologias tem permitido cada vez mais o melhoramento do sistema produtivo, enriquecendo recursos e abrandando efeitos no ambiente. Todavia o ramo de pesquisadores ainda sobre a AP são poucos. </w:t>
      </w:r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 xml:space="preserve">A agricultura de 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precisão</w:t>
      </w:r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existe</w:t>
      </w:r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 xml:space="preserve"> diversas opções para o seu desenvolvimento, uma delas são os </w:t>
      </w:r>
      <w:proofErr w:type="spellStart"/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rones</w:t>
      </w:r>
      <w:proofErr w:type="spellEnd"/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em virtude da carência de bibliografias e informações sobre este tema abordado, o presente estudo encurta o caminho trazendo informações de novas tecnologias para o 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auxílio</w:t>
      </w:r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 xml:space="preserve"> do agricultor como o </w:t>
      </w:r>
      <w:proofErr w:type="spellStart"/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>drone</w:t>
      </w:r>
      <w:proofErr w:type="spellEnd"/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se mostra uma ferramenta prometedora na agricultura permitindo o aperfeiçoamento de recursos. Por meio deste artigo é possível o agricultor relacionar-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>se sobre</w:t>
      </w:r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 xml:space="preserve"> os conceitos de </w:t>
      </w:r>
      <w:proofErr w:type="spellStart"/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>drone</w:t>
      </w:r>
      <w:proofErr w:type="spellEnd"/>
      <w:r w:rsidR="00B5557E">
        <w:rPr>
          <w:rFonts w:ascii="Times New Roman" w:eastAsia="Times New Roman" w:hAnsi="Times New Roman" w:cs="Times New Roman"/>
          <w:bCs/>
          <w:sz w:val="24"/>
          <w:szCs w:val="24"/>
        </w:rPr>
        <w:t xml:space="preserve"> e AP, demonstrando que são </w:t>
      </w:r>
      <w:r w:rsidR="001F3C7B">
        <w:rPr>
          <w:rFonts w:ascii="Times New Roman" w:eastAsia="Times New Roman" w:hAnsi="Times New Roman" w:cs="Times New Roman"/>
          <w:bCs/>
          <w:sz w:val="24"/>
          <w:szCs w:val="24"/>
        </w:rPr>
        <w:t xml:space="preserve">instrumentos benéficos para o produtor rural, por motivo de proporcionar uma sistematização precisa da agricultura, indicando uma aplicação mais segura dos produtos agroquímicos. </w:t>
      </w:r>
    </w:p>
    <w:p w14:paraId="05A4B461" w14:textId="77777777" w:rsidR="00113CA3" w:rsidRDefault="00113CA3" w:rsidP="00312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A8B0E7" w14:textId="3AF2C60C" w:rsidR="00113CA3" w:rsidRDefault="004445C4" w:rsidP="00312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Drones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 Agricultura de Precisão; agricultor;</w:t>
      </w:r>
      <w:r w:rsidR="00113CA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produtos agroquímicos.</w:t>
      </w:r>
    </w:p>
    <w:p w14:paraId="0EA497E0" w14:textId="77777777" w:rsidR="004445C4" w:rsidRDefault="004445C4" w:rsidP="00312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353B00" w14:textId="77777777" w:rsidR="00113CA3" w:rsidRDefault="00113CA3" w:rsidP="00312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DC465A" w14:textId="255F9B2C" w:rsidR="003D1C14" w:rsidRPr="004445C4" w:rsidRDefault="003D1C14" w:rsidP="003D1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1C14">
        <w:rPr>
          <w:rFonts w:ascii="Times New Roman" w:eastAsia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Currently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issue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stands out in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global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warming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making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necessary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alternatives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minimize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global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warming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agriculture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Brazil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making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it more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sustainable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competent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use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technologies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Precision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Agriculture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(PA)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linked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good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farming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practices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other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technologies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has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increasingly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allowed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improvement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productive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enriching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resources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slowing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environment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However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number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researchers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PA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field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still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low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Precision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agriculture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has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several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options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its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one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them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drones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due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lack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literature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subject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study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shortens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way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bringing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technologies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help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farmer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drone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shows a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promising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tool in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agriculture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allowing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improvement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resources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Through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article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possible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farmer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relate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concepts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drone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PA,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showing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they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beneficial tools for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farmer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because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they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provide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accurate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systematization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agriculture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indicating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safer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application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agrochemicals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FD0AF4A" w14:textId="77777777" w:rsidR="003D1C14" w:rsidRPr="004445C4" w:rsidRDefault="003D1C14" w:rsidP="003D1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E18E96" w14:textId="4EC6E82E" w:rsidR="003D1C14" w:rsidRDefault="003D1C14" w:rsidP="003D1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5C4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Drone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Precision</w:t>
      </w:r>
      <w:proofErr w:type="spellEnd"/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griculture</w:t>
      </w:r>
      <w:proofErr w:type="spellEnd"/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armer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agrochemical</w:t>
      </w:r>
      <w:proofErr w:type="spellEnd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45C4">
        <w:rPr>
          <w:rFonts w:ascii="Times New Roman" w:eastAsia="Times New Roman" w:hAnsi="Times New Roman" w:cs="Times New Roman"/>
          <w:bCs/>
          <w:sz w:val="24"/>
          <w:szCs w:val="24"/>
        </w:rPr>
        <w:t>products</w:t>
      </w:r>
      <w:proofErr w:type="spellEnd"/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2C8AD7" w14:textId="77777777" w:rsidR="004445C4" w:rsidRPr="004445C4" w:rsidRDefault="004445C4" w:rsidP="004445C4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6881ED" w14:textId="47EA61C6" w:rsidR="001A26B6" w:rsidRDefault="001A26B6" w:rsidP="008F02BA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6B6">
        <w:rPr>
          <w:rFonts w:ascii="Times New Roman" w:eastAsia="Times New Roman" w:hAnsi="Times New Roman" w:cs="Times New Roman"/>
          <w:b/>
          <w:bCs/>
          <w:sz w:val="24"/>
          <w:szCs w:val="24"/>
        </w:rPr>
        <w:t>1 INTRODUÇÃO</w:t>
      </w:r>
    </w:p>
    <w:p w14:paraId="6319DC61" w14:textId="77777777" w:rsidR="008F02BA" w:rsidRPr="001A26B6" w:rsidRDefault="008F02BA" w:rsidP="008F02BA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14794" w14:textId="2A8BEE2F" w:rsidR="00742650" w:rsidRDefault="006F780F" w:rsidP="001A26B6">
      <w:pPr>
        <w:pStyle w:val="Pargrafoda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 Texto hora apresentado trata-se do tema da </w:t>
      </w:r>
      <w:r w:rsidR="00E53DA8">
        <w:rPr>
          <w:rFonts w:ascii="Times New Roman" w:eastAsia="Times New Roman" w:hAnsi="Times New Roman" w:cs="Times New Roman"/>
          <w:bCs/>
          <w:sz w:val="24"/>
          <w:szCs w:val="24"/>
        </w:rPr>
        <w:t xml:space="preserve">evolução </w:t>
      </w:r>
      <w:r w:rsidR="00AA4C1E">
        <w:rPr>
          <w:rFonts w:ascii="Times New Roman" w:eastAsia="Times New Roman" w:hAnsi="Times New Roman" w:cs="Times New Roman"/>
          <w:bCs/>
          <w:sz w:val="24"/>
          <w:szCs w:val="24"/>
        </w:rPr>
        <w:t>tecnológica</w:t>
      </w:r>
      <w:r w:rsidR="007918EE">
        <w:rPr>
          <w:rFonts w:ascii="Times New Roman" w:eastAsia="Times New Roman" w:hAnsi="Times New Roman" w:cs="Times New Roman"/>
          <w:bCs/>
          <w:sz w:val="24"/>
          <w:szCs w:val="24"/>
        </w:rPr>
        <w:t xml:space="preserve"> mundial,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qual </w:t>
      </w:r>
      <w:r w:rsidR="007918EE">
        <w:rPr>
          <w:rFonts w:ascii="Times New Roman" w:eastAsia="Times New Roman" w:hAnsi="Times New Roman" w:cs="Times New Roman"/>
          <w:bCs/>
          <w:sz w:val="24"/>
          <w:szCs w:val="24"/>
        </w:rPr>
        <w:t>foi criada uma</w:t>
      </w:r>
      <w:r w:rsidR="009A6BD5">
        <w:rPr>
          <w:rFonts w:ascii="Times New Roman" w:eastAsia="Times New Roman" w:hAnsi="Times New Roman" w:cs="Times New Roman"/>
          <w:bCs/>
          <w:sz w:val="24"/>
          <w:szCs w:val="24"/>
        </w:rPr>
        <w:t xml:space="preserve"> pequena aeronave controlada no </w:t>
      </w:r>
      <w:r w:rsidR="007918EE">
        <w:rPr>
          <w:rFonts w:ascii="Times New Roman" w:eastAsia="Times New Roman" w:hAnsi="Times New Roman" w:cs="Times New Roman"/>
          <w:bCs/>
          <w:sz w:val="24"/>
          <w:szCs w:val="24"/>
        </w:rPr>
        <w:t xml:space="preserve">solo, no qual se deu o nome de drone, maneira comum de se referir a uma aeronave não tripulada. Essa aeronave possui elevado nível de automatismo, de pequenos multirrotores radio </w:t>
      </w:r>
      <w:r w:rsidR="00AA4C1E">
        <w:rPr>
          <w:rFonts w:ascii="Times New Roman" w:eastAsia="Times New Roman" w:hAnsi="Times New Roman" w:cs="Times New Roman"/>
          <w:bCs/>
          <w:sz w:val="24"/>
          <w:szCs w:val="24"/>
        </w:rPr>
        <w:t>controladas</w:t>
      </w:r>
      <w:r w:rsidR="007918EE">
        <w:rPr>
          <w:rFonts w:ascii="Times New Roman" w:eastAsia="Times New Roman" w:hAnsi="Times New Roman" w:cs="Times New Roman"/>
          <w:bCs/>
          <w:sz w:val="24"/>
          <w:szCs w:val="24"/>
        </w:rPr>
        <w:t xml:space="preserve"> também denominados de </w:t>
      </w:r>
      <w:r w:rsidR="00AA4C1E">
        <w:rPr>
          <w:rFonts w:ascii="Times New Roman" w:eastAsia="Times New Roman" w:hAnsi="Times New Roman" w:cs="Times New Roman"/>
          <w:bCs/>
          <w:sz w:val="24"/>
          <w:szCs w:val="24"/>
        </w:rPr>
        <w:t>Veículos</w:t>
      </w:r>
      <w:r w:rsidR="007918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4C1E">
        <w:rPr>
          <w:rFonts w:ascii="Times New Roman" w:eastAsia="Times New Roman" w:hAnsi="Times New Roman" w:cs="Times New Roman"/>
          <w:bCs/>
          <w:sz w:val="24"/>
          <w:szCs w:val="24"/>
        </w:rPr>
        <w:t>Aéreos</w:t>
      </w:r>
      <w:r w:rsidR="007918EE">
        <w:rPr>
          <w:rFonts w:ascii="Times New Roman" w:eastAsia="Times New Roman" w:hAnsi="Times New Roman" w:cs="Times New Roman"/>
          <w:bCs/>
          <w:sz w:val="24"/>
          <w:szCs w:val="24"/>
        </w:rPr>
        <w:t xml:space="preserve"> Não tripulados (VANT). </w:t>
      </w:r>
      <w:r w:rsidR="00F420C0">
        <w:rPr>
          <w:rFonts w:ascii="Times New Roman" w:eastAsia="Times New Roman" w:hAnsi="Times New Roman" w:cs="Times New Roman"/>
          <w:bCs/>
          <w:sz w:val="24"/>
          <w:szCs w:val="24"/>
        </w:rPr>
        <w:t xml:space="preserve">Podem ser veículos autônomos ou não, sendo necessário compreender que autônomas são aquelas aeronaves que quando estabelece voo, não </w:t>
      </w:r>
      <w:r w:rsidR="00AA4C1E">
        <w:rPr>
          <w:rFonts w:ascii="Times New Roman" w:eastAsia="Times New Roman" w:hAnsi="Times New Roman" w:cs="Times New Roman"/>
          <w:bCs/>
          <w:sz w:val="24"/>
          <w:szCs w:val="24"/>
        </w:rPr>
        <w:t>irá</w:t>
      </w:r>
      <w:r w:rsidR="00F420C0">
        <w:rPr>
          <w:rFonts w:ascii="Times New Roman" w:eastAsia="Times New Roman" w:hAnsi="Times New Roman" w:cs="Times New Roman"/>
          <w:bCs/>
          <w:sz w:val="24"/>
          <w:szCs w:val="24"/>
        </w:rPr>
        <w:t xml:space="preserve"> ter possibilidade de ser </w:t>
      </w:r>
      <w:r w:rsidR="00AA4C1E">
        <w:rPr>
          <w:rFonts w:ascii="Times New Roman" w:eastAsia="Times New Roman" w:hAnsi="Times New Roman" w:cs="Times New Roman"/>
          <w:bCs/>
          <w:sz w:val="24"/>
          <w:szCs w:val="24"/>
        </w:rPr>
        <w:t>manuseada</w:t>
      </w:r>
      <w:r w:rsidR="00F420C0">
        <w:rPr>
          <w:rFonts w:ascii="Times New Roman" w:eastAsia="Times New Roman" w:hAnsi="Times New Roman" w:cs="Times New Roman"/>
          <w:bCs/>
          <w:sz w:val="24"/>
          <w:szCs w:val="24"/>
        </w:rPr>
        <w:t xml:space="preserve"> pelo piloto. Estudos </w:t>
      </w:r>
      <w:r w:rsidR="00AA4C1E">
        <w:rPr>
          <w:rFonts w:ascii="Times New Roman" w:eastAsia="Times New Roman" w:hAnsi="Times New Roman" w:cs="Times New Roman"/>
          <w:bCs/>
          <w:sz w:val="24"/>
          <w:szCs w:val="24"/>
        </w:rPr>
        <w:t>mostram</w:t>
      </w:r>
      <w:r w:rsidR="00F420C0">
        <w:rPr>
          <w:rFonts w:ascii="Times New Roman" w:eastAsia="Times New Roman" w:hAnsi="Times New Roman" w:cs="Times New Roman"/>
          <w:bCs/>
          <w:sz w:val="24"/>
          <w:szCs w:val="24"/>
        </w:rPr>
        <w:t xml:space="preserve"> cada vez mais que o VANT </w:t>
      </w:r>
      <w:r w:rsidR="00AA4C1E">
        <w:rPr>
          <w:rFonts w:ascii="Times New Roman" w:eastAsia="Times New Roman" w:hAnsi="Times New Roman" w:cs="Times New Roman"/>
          <w:bCs/>
          <w:sz w:val="24"/>
          <w:szCs w:val="24"/>
        </w:rPr>
        <w:t>está</w:t>
      </w:r>
      <w:r w:rsidR="00F420C0">
        <w:rPr>
          <w:rFonts w:ascii="Times New Roman" w:eastAsia="Times New Roman" w:hAnsi="Times New Roman" w:cs="Times New Roman"/>
          <w:bCs/>
          <w:sz w:val="24"/>
          <w:szCs w:val="24"/>
        </w:rPr>
        <w:t xml:space="preserve"> se tornando um realidade cada vez mais forte no meio da aviação civil e economia industrial. </w:t>
      </w:r>
    </w:p>
    <w:p w14:paraId="6F9D01B8" w14:textId="473033B7" w:rsidR="001A4BF6" w:rsidRDefault="001B39E7" w:rsidP="00AC66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F780F">
        <w:rPr>
          <w:rFonts w:ascii="Times New Roman" w:eastAsia="Times New Roman" w:hAnsi="Times New Roman" w:cs="Times New Roman"/>
          <w:bCs/>
          <w:sz w:val="24"/>
          <w:szCs w:val="24"/>
        </w:rPr>
        <w:t>O presente trabalh</w:t>
      </w:r>
      <w:r w:rsidR="00EF3AD2">
        <w:rPr>
          <w:rFonts w:ascii="Times New Roman" w:eastAsia="Times New Roman" w:hAnsi="Times New Roman" w:cs="Times New Roman"/>
          <w:bCs/>
          <w:sz w:val="24"/>
          <w:szCs w:val="24"/>
        </w:rPr>
        <w:t>o tem-se por objetivo o combate</w:t>
      </w:r>
      <w:r w:rsidR="006F780F">
        <w:rPr>
          <w:rFonts w:ascii="Times New Roman" w:eastAsia="Times New Roman" w:hAnsi="Times New Roman" w:cs="Times New Roman"/>
          <w:bCs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pragas doenças e plantas daninhas</w:t>
      </w:r>
      <w:r w:rsidR="00EF3AD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 ferr</w:t>
      </w:r>
      <w:r w:rsidR="00AC66D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mentas mais utilizadas para proteção das lavouras são os agrotóxicos, por meio de pulverização. Existem inúmeras formas para realizar as aplicações dos produtos fitossanitários como por exemplo os equipamentos</w:t>
      </w:r>
      <w:r w:rsidR="00AC66D5">
        <w:rPr>
          <w:rFonts w:ascii="Times New Roman" w:eastAsia="Times New Roman" w:hAnsi="Times New Roman" w:cs="Times New Roman"/>
          <w:bCs/>
          <w:sz w:val="24"/>
          <w:szCs w:val="24"/>
        </w:rPr>
        <w:t xml:space="preserve"> costais manuais até equipamentos aéreos.  A variação da execução da aplicação ocorre devido ao tamanho da área a ser aplicada. </w:t>
      </w:r>
    </w:p>
    <w:p w14:paraId="12227C62" w14:textId="58DBB676" w:rsidR="00D655CE" w:rsidRDefault="00AC66D5" w:rsidP="00AC66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F780F">
        <w:rPr>
          <w:rFonts w:ascii="Times New Roman" w:eastAsia="Times New Roman" w:hAnsi="Times New Roman" w:cs="Times New Roman"/>
          <w:bCs/>
          <w:sz w:val="24"/>
          <w:szCs w:val="24"/>
        </w:rPr>
        <w:t>A problemática que se pensa em discutir é 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maquinário agrícola que está em constante evolução e atualmente presencia a era da agricultura 4.0, e as transformações digitais que aparecem a cada dia no setor agrícola. Entre as ferramentas e tecnologias que se desenvolveram estão as Aeronaves Remotamente Pilotadas (RPAs), que de acordo com Agência Nacional De viação Civil, RPA é aquela em que não </w:t>
      </w:r>
      <w:r w:rsidR="00EF3AD2">
        <w:rPr>
          <w:rFonts w:ascii="Times New Roman" w:eastAsia="Times New Roman" w:hAnsi="Times New Roman" w:cs="Times New Roman"/>
          <w:bCs/>
          <w:sz w:val="24"/>
          <w:szCs w:val="24"/>
        </w:rPr>
        <w:t>há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piloto a bordo da aeronave mas a controla remotamente.  </w:t>
      </w:r>
      <w:r w:rsidR="00D655CE">
        <w:rPr>
          <w:rFonts w:ascii="Times New Roman" w:eastAsia="Times New Roman" w:hAnsi="Times New Roman" w:cs="Times New Roman"/>
          <w:bCs/>
          <w:sz w:val="24"/>
          <w:szCs w:val="24"/>
        </w:rPr>
        <w:t>No Brasil de acordo com Ceolin e Verissimo (2017), a agricultura de precisão é uma temática muito abordada, pois sendo o pais uma enorme p</w:t>
      </w:r>
      <w:r w:rsidR="006828F3">
        <w:rPr>
          <w:rFonts w:ascii="Times New Roman" w:eastAsia="Times New Roman" w:hAnsi="Times New Roman" w:cs="Times New Roman"/>
          <w:bCs/>
          <w:sz w:val="24"/>
          <w:szCs w:val="24"/>
        </w:rPr>
        <w:t>otência neste ramo mundial,</w:t>
      </w:r>
      <w:r w:rsidR="00EF3AD2">
        <w:rPr>
          <w:rFonts w:ascii="Times New Roman" w:eastAsia="Times New Roman" w:hAnsi="Times New Roman" w:cs="Times New Roman"/>
          <w:bCs/>
          <w:sz w:val="24"/>
          <w:szCs w:val="24"/>
        </w:rPr>
        <w:t xml:space="preserve"> ela chega</w:t>
      </w:r>
      <w:r w:rsidR="00D655CE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potencializar o cultivo com eficácia em áreas de plantio, na qual são feitos estudos do solo e da área espacial utilizando novas tecnologias e ferramentas novas no mercado. </w:t>
      </w:r>
    </w:p>
    <w:p w14:paraId="352A93C7" w14:textId="7228669A" w:rsidR="009832BA" w:rsidRDefault="009832BA" w:rsidP="00AC66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F780F">
        <w:rPr>
          <w:rFonts w:ascii="Times New Roman" w:eastAsia="Times New Roman" w:hAnsi="Times New Roman" w:cs="Times New Roman"/>
          <w:bCs/>
          <w:sz w:val="24"/>
          <w:szCs w:val="24"/>
        </w:rPr>
        <w:t>As hipóteses a serem encontradas são 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seguintes questões: qual a história? como são as classes de drones? Quais as suas utilidades e novas possibilidades na agricultura de precisão? </w:t>
      </w:r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omo é feita sua </w:t>
      </w:r>
      <w:r w:rsidR="004445C4">
        <w:rPr>
          <w:rFonts w:ascii="Times New Roman" w:eastAsia="Times New Roman" w:hAnsi="Times New Roman" w:cs="Times New Roman"/>
          <w:bCs/>
          <w:sz w:val="24"/>
          <w:szCs w:val="24"/>
        </w:rPr>
        <w:t>regularização e suas regras no Brasil?</w:t>
      </w:r>
    </w:p>
    <w:p w14:paraId="4593FFF0" w14:textId="76E5966E" w:rsidR="00591A34" w:rsidRPr="00C753EA" w:rsidRDefault="00591A34" w:rsidP="00C75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91A34">
        <w:rPr>
          <w:rFonts w:ascii="Times New Roman" w:hAnsi="Times New Roman" w:cs="Times New Roman"/>
          <w:sz w:val="24"/>
          <w:szCs w:val="24"/>
        </w:rPr>
        <w:t xml:space="preserve">Metodologicamente, estrutura-se um estudo multidisciplinar, explorando diversas áreas do conhecimento como as Ciências Aeronáuticas, Engenharias, Administração, Tecnologia, Direito, dentre outros. A pesquisa estrutura-se em um estudo teórico com fundamento bibliográfico e documental, a partir De pesquisas com instituições governamentais e privadas, como a ANAC, Departamento de Controle do Espaço Aéreo (DECEA), Ministério da Defesa </w:t>
      </w:r>
      <w:r w:rsidRPr="00591A34">
        <w:rPr>
          <w:rFonts w:ascii="Times New Roman" w:hAnsi="Times New Roman" w:cs="Times New Roman"/>
          <w:sz w:val="24"/>
          <w:szCs w:val="24"/>
        </w:rPr>
        <w:lastRenderedPageBreak/>
        <w:t>– Comando da Aeronáutica – Departamento de Controle do Espaço Aéreo – DECEA - ICA 100-40/2018, que regulamenta o sistema de Aeronaves Remotamente Pilotadas e o Acesso ao E</w:t>
      </w:r>
      <w:r w:rsidR="00C753EA">
        <w:rPr>
          <w:rFonts w:ascii="Times New Roman" w:hAnsi="Times New Roman" w:cs="Times New Roman"/>
          <w:sz w:val="24"/>
          <w:szCs w:val="24"/>
        </w:rPr>
        <w:t xml:space="preserve">spaço Aéreo Brasileiro e em conjunto com a </w:t>
      </w:r>
      <w:r w:rsidR="00C753EA" w:rsidRPr="00C753EA">
        <w:rPr>
          <w:rFonts w:ascii="Times New Roman" w:hAnsi="Times New Roman" w:cs="Times New Roman"/>
          <w:sz w:val="24"/>
          <w:szCs w:val="24"/>
        </w:rPr>
        <w:t>análise da agricultura com a tecnologia, unindo a s</w:t>
      </w:r>
      <w:r w:rsidR="00C753EA">
        <w:rPr>
          <w:rFonts w:ascii="Times New Roman" w:hAnsi="Times New Roman" w:cs="Times New Roman"/>
          <w:sz w:val="24"/>
          <w:szCs w:val="24"/>
        </w:rPr>
        <w:t xml:space="preserve">ustentabilidade com a precisão, </w:t>
      </w:r>
      <w:r w:rsidR="00C753EA" w:rsidRPr="00C753EA">
        <w:rPr>
          <w:rFonts w:ascii="Times New Roman" w:hAnsi="Times New Roman" w:cs="Times New Roman"/>
          <w:sz w:val="24"/>
          <w:szCs w:val="24"/>
        </w:rPr>
        <w:t>trazendo assim a evolução para uma agricultura sustentável de precisão (ASP).</w:t>
      </w:r>
    </w:p>
    <w:p w14:paraId="191A4F1C" w14:textId="691511B0" w:rsidR="005669A5" w:rsidRDefault="009832BA" w:rsidP="0056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O estudo justifica-</w:t>
      </w:r>
      <w:r w:rsidR="00E53899">
        <w:rPr>
          <w:rFonts w:ascii="Times New Roman" w:eastAsia="Times New Roman" w:hAnsi="Times New Roman" w:cs="Times New Roman"/>
          <w:bCs/>
          <w:sz w:val="24"/>
          <w:szCs w:val="24"/>
        </w:rPr>
        <w:t>se pela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3899">
        <w:rPr>
          <w:rFonts w:ascii="Times New Roman" w:eastAsia="Times New Roman" w:hAnsi="Times New Roman" w:cs="Times New Roman"/>
          <w:bCs/>
          <w:sz w:val="24"/>
          <w:szCs w:val="24"/>
        </w:rPr>
        <w:t>importância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conhecer e </w:t>
      </w:r>
      <w:r w:rsidR="00E53899">
        <w:rPr>
          <w:rFonts w:ascii="Times New Roman" w:eastAsia="Times New Roman" w:hAnsi="Times New Roman" w:cs="Times New Roman"/>
          <w:bCs/>
          <w:sz w:val="24"/>
          <w:szCs w:val="24"/>
        </w:rPr>
        <w:t>aprimorar as tecnologias crescentes em drones de pulverização, que contribui diretamente para estudos e mu</w:t>
      </w:r>
      <w:r w:rsidR="00C753EA">
        <w:rPr>
          <w:rFonts w:ascii="Times New Roman" w:eastAsia="Times New Roman" w:hAnsi="Times New Roman" w:cs="Times New Roman"/>
          <w:bCs/>
          <w:sz w:val="24"/>
          <w:szCs w:val="24"/>
        </w:rPr>
        <w:t>danças de métodos que a</w:t>
      </w:r>
      <w:r w:rsidR="00C753EA" w:rsidRPr="00C753EA">
        <w:rPr>
          <w:rFonts w:ascii="Times New Roman" w:eastAsia="Times New Roman" w:hAnsi="Times New Roman" w:cs="Times New Roman"/>
          <w:bCs/>
          <w:sz w:val="24"/>
          <w:szCs w:val="24"/>
        </w:rPr>
        <w:t>uxiliarão</w:t>
      </w:r>
      <w:r w:rsidR="00E53899">
        <w:rPr>
          <w:rFonts w:ascii="Times New Roman" w:eastAsia="Times New Roman" w:hAnsi="Times New Roman" w:cs="Times New Roman"/>
          <w:bCs/>
          <w:sz w:val="24"/>
          <w:szCs w:val="24"/>
        </w:rPr>
        <w:t xml:space="preserve"> na fixação de conhecimento e assim aprimorar a instrução dessas novas tecnologias. </w:t>
      </w:r>
      <w:r w:rsidR="00E53899" w:rsidRPr="00E53899">
        <w:rPr>
          <w:rFonts w:ascii="Times New Roman" w:hAnsi="Times New Roman" w:cs="Times New Roman"/>
          <w:sz w:val="24"/>
          <w:szCs w:val="24"/>
        </w:rPr>
        <w:t>Pode-se reforçar a necessidade de sua utilização, que justifica a pesquisa, tendo em vista a extensão territorial do Brasil podendo assim</w:t>
      </w:r>
      <w:r w:rsidR="00E53899">
        <w:rPr>
          <w:rFonts w:ascii="Times New Roman" w:hAnsi="Times New Roman" w:cs="Times New Roman"/>
          <w:sz w:val="24"/>
          <w:szCs w:val="24"/>
        </w:rPr>
        <w:t xml:space="preserve"> se tornar uma das maiores pot</w:t>
      </w:r>
      <w:r w:rsidR="006F780F">
        <w:rPr>
          <w:rFonts w:ascii="Times New Roman" w:hAnsi="Times New Roman" w:cs="Times New Roman"/>
          <w:sz w:val="24"/>
          <w:szCs w:val="24"/>
        </w:rPr>
        <w:t xml:space="preserve">encias em drones pulverizadores. </w:t>
      </w:r>
    </w:p>
    <w:p w14:paraId="6596FF77" w14:textId="4506B49E" w:rsidR="00DF490B" w:rsidRDefault="00DF490B" w:rsidP="0056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que se apresenta está dividido da seguinte forma, inicialmente será abordado a hi</w:t>
      </w:r>
      <w:r w:rsidR="00041690">
        <w:rPr>
          <w:rFonts w:ascii="Times New Roman" w:hAnsi="Times New Roman" w:cs="Times New Roman"/>
          <w:sz w:val="24"/>
          <w:szCs w:val="24"/>
        </w:rPr>
        <w:t>storicidade e surgimento de dron</w:t>
      </w:r>
      <w:r>
        <w:rPr>
          <w:rFonts w:ascii="Times New Roman" w:hAnsi="Times New Roman" w:cs="Times New Roman"/>
          <w:sz w:val="24"/>
          <w:szCs w:val="24"/>
        </w:rPr>
        <w:t xml:space="preserve">es juntamente depois com suas classes. Em seguida suas principais utilidades discutindo os seguimentos de cada </w:t>
      </w:r>
      <w:r w:rsidR="00041690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>, posteriormente a introdução da agricultura de precisão e suas possibilidades de uso e a regularização de um drone no espaço aéreo brasileiro com suas regras e pôr fim a eficácia de um drone pulverizador</w:t>
      </w:r>
      <w:r w:rsidR="00041690">
        <w:rPr>
          <w:rFonts w:ascii="Times New Roman" w:hAnsi="Times New Roman" w:cs="Times New Roman"/>
          <w:sz w:val="24"/>
          <w:szCs w:val="24"/>
        </w:rPr>
        <w:t xml:space="preserve"> junta</w:t>
      </w:r>
      <w:r w:rsidR="006828F3">
        <w:rPr>
          <w:rFonts w:ascii="Times New Roman" w:hAnsi="Times New Roman" w:cs="Times New Roman"/>
          <w:sz w:val="24"/>
          <w:szCs w:val="24"/>
        </w:rPr>
        <w:t xml:space="preserve">mente com os tipos de </w:t>
      </w:r>
      <w:proofErr w:type="spellStart"/>
      <w:r w:rsidR="006828F3">
        <w:rPr>
          <w:rFonts w:ascii="Times New Roman" w:hAnsi="Times New Roman" w:cs="Times New Roman"/>
          <w:sz w:val="24"/>
          <w:szCs w:val="24"/>
        </w:rPr>
        <w:t>drones</w:t>
      </w:r>
      <w:proofErr w:type="spellEnd"/>
      <w:r w:rsidR="00041690">
        <w:rPr>
          <w:rFonts w:ascii="Times New Roman" w:hAnsi="Times New Roman" w:cs="Times New Roman"/>
          <w:sz w:val="24"/>
          <w:szCs w:val="24"/>
        </w:rPr>
        <w:t xml:space="preserve"> existentes no mercado de pulverização.</w:t>
      </w:r>
    </w:p>
    <w:p w14:paraId="34149607" w14:textId="77777777" w:rsidR="00041690" w:rsidRPr="00FF5307" w:rsidRDefault="00041690" w:rsidP="0056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07724" w14:textId="1FAEB3E0" w:rsidR="00022E86" w:rsidRDefault="5905E127" w:rsidP="00C34B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445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HISTORICIDADE E O SURGIMENTO DOS DRONES </w:t>
      </w:r>
    </w:p>
    <w:p w14:paraId="3AE08C96" w14:textId="77777777" w:rsidR="003C7631" w:rsidRDefault="003C7631" w:rsidP="00C34B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B8B00" w14:textId="020DF87A" w:rsidR="1BB3E6D7" w:rsidRDefault="1BB3E6D7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Os drones surgiram ao longo da Segunda Guerra </w:t>
      </w:r>
      <w:r w:rsidR="3F705CDF" w:rsidRPr="65DAF298">
        <w:rPr>
          <w:rFonts w:ascii="Times New Roman" w:eastAsia="Times New Roman" w:hAnsi="Times New Roman" w:cs="Times New Roman"/>
          <w:sz w:val="24"/>
          <w:szCs w:val="24"/>
        </w:rPr>
        <w:t>Mundial,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conectados ao </w:t>
      </w:r>
      <w:r w:rsidR="6C16F027" w:rsidRPr="65DAF298">
        <w:rPr>
          <w:rFonts w:ascii="Times New Roman" w:eastAsia="Times New Roman" w:hAnsi="Times New Roman" w:cs="Times New Roman"/>
          <w:sz w:val="24"/>
          <w:szCs w:val="24"/>
        </w:rPr>
        <w:t>aeromodelismo,</w:t>
      </w:r>
      <w:r w:rsidR="492EA106" w:rsidRPr="65DAF298">
        <w:rPr>
          <w:rFonts w:ascii="Times New Roman" w:eastAsia="Times New Roman" w:hAnsi="Times New Roman" w:cs="Times New Roman"/>
          <w:sz w:val="24"/>
          <w:szCs w:val="24"/>
        </w:rPr>
        <w:t xml:space="preserve"> para fins </w:t>
      </w:r>
      <w:r w:rsidR="27352ACE" w:rsidRPr="65DAF298">
        <w:rPr>
          <w:rFonts w:ascii="Times New Roman" w:eastAsia="Times New Roman" w:hAnsi="Times New Roman" w:cs="Times New Roman"/>
          <w:sz w:val="24"/>
          <w:szCs w:val="24"/>
        </w:rPr>
        <w:t>militares,</w:t>
      </w:r>
      <w:r w:rsidR="492EA106" w:rsidRPr="65DAF298">
        <w:rPr>
          <w:rFonts w:ascii="Times New Roman" w:eastAsia="Times New Roman" w:hAnsi="Times New Roman" w:cs="Times New Roman"/>
          <w:sz w:val="24"/>
          <w:szCs w:val="24"/>
        </w:rPr>
        <w:t xml:space="preserve"> que por sua vez tinham a </w:t>
      </w:r>
      <w:r w:rsidR="6D3D2E4D" w:rsidRPr="65DAF298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="492EA106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atacar ou vigiar uma determinada </w:t>
      </w:r>
      <w:r w:rsidR="1998D9FA" w:rsidRPr="65DAF298">
        <w:rPr>
          <w:rFonts w:ascii="Times New Roman" w:eastAsia="Times New Roman" w:hAnsi="Times New Roman" w:cs="Times New Roman"/>
          <w:sz w:val="24"/>
          <w:szCs w:val="24"/>
        </w:rPr>
        <w:t>região</w:t>
      </w:r>
      <w:r w:rsidR="492EA106" w:rsidRPr="65DAF298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6D085D12" w:rsidRPr="65DAF298">
        <w:rPr>
          <w:rFonts w:ascii="Times New Roman" w:eastAsia="Times New Roman" w:hAnsi="Times New Roman" w:cs="Times New Roman"/>
          <w:sz w:val="24"/>
          <w:szCs w:val="24"/>
        </w:rPr>
        <w:t>m colocar em risco a integridade de seus soldados. A Alemanha foi a primeira desenvolvedora de</w:t>
      </w:r>
      <w:r w:rsidR="36F92D44" w:rsidRPr="65DAF298">
        <w:rPr>
          <w:rFonts w:ascii="Times New Roman" w:eastAsia="Times New Roman" w:hAnsi="Times New Roman" w:cs="Times New Roman"/>
          <w:sz w:val="24"/>
          <w:szCs w:val="24"/>
        </w:rPr>
        <w:t>sse</w:t>
      </w:r>
      <w:r w:rsidR="6D085D12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6953EC" w:rsidRPr="65DAF298">
        <w:rPr>
          <w:rFonts w:ascii="Times New Roman" w:eastAsia="Times New Roman" w:hAnsi="Times New Roman" w:cs="Times New Roman"/>
          <w:sz w:val="24"/>
          <w:szCs w:val="24"/>
        </w:rPr>
        <w:t>equipamento</w:t>
      </w:r>
      <w:r w:rsidR="3D9FA85C" w:rsidRPr="65DAF298">
        <w:rPr>
          <w:rFonts w:ascii="Times New Roman" w:eastAsia="Times New Roman" w:hAnsi="Times New Roman" w:cs="Times New Roman"/>
          <w:sz w:val="24"/>
          <w:szCs w:val="24"/>
        </w:rPr>
        <w:t>, criando</w:t>
      </w:r>
      <w:r w:rsidR="3FAABA72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9FA85C" w:rsidRPr="65DAF298">
        <w:rPr>
          <w:rFonts w:ascii="Times New Roman" w:eastAsia="Times New Roman" w:hAnsi="Times New Roman" w:cs="Times New Roman"/>
          <w:sz w:val="24"/>
          <w:szCs w:val="24"/>
        </w:rPr>
        <w:t>assim</w:t>
      </w:r>
      <w:r w:rsidR="003E1DFF">
        <w:rPr>
          <w:rFonts w:ascii="Times New Roman" w:eastAsia="Times New Roman" w:hAnsi="Times New Roman" w:cs="Times New Roman"/>
          <w:sz w:val="24"/>
          <w:szCs w:val="24"/>
        </w:rPr>
        <w:t>,</w:t>
      </w:r>
      <w:r w:rsidR="6D085D12" w:rsidRPr="65DAF298">
        <w:rPr>
          <w:rFonts w:ascii="Times New Roman" w:eastAsia="Times New Roman" w:hAnsi="Times New Roman" w:cs="Times New Roman"/>
          <w:sz w:val="24"/>
          <w:szCs w:val="24"/>
        </w:rPr>
        <w:t xml:space="preserve"> um</w:t>
      </w:r>
      <w:r w:rsidR="003E1DFF">
        <w:rPr>
          <w:rFonts w:ascii="Times New Roman" w:eastAsia="Times New Roman" w:hAnsi="Times New Roman" w:cs="Times New Roman"/>
          <w:sz w:val="24"/>
          <w:szCs w:val="24"/>
        </w:rPr>
        <w:t xml:space="preserve"> equipamento</w:t>
      </w:r>
      <w:r w:rsidR="6D085D12" w:rsidRPr="65DAF29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42AAC49E" w:rsidRPr="65DAF298">
        <w:rPr>
          <w:rFonts w:ascii="Times New Roman" w:eastAsia="Times New Roman" w:hAnsi="Times New Roman" w:cs="Times New Roman"/>
          <w:sz w:val="24"/>
          <w:szCs w:val="24"/>
        </w:rPr>
        <w:t xml:space="preserve">tinha a </w:t>
      </w:r>
      <w:r w:rsidR="4810271C" w:rsidRPr="65DAF298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="42AAC49E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DFF">
        <w:rPr>
          <w:rFonts w:ascii="Times New Roman" w:eastAsia="Times New Roman" w:hAnsi="Times New Roman" w:cs="Times New Roman"/>
          <w:sz w:val="24"/>
          <w:szCs w:val="24"/>
        </w:rPr>
        <w:t xml:space="preserve">bélica funcionando como </w:t>
      </w:r>
      <w:r w:rsidR="42AAC49E" w:rsidRPr="65DAF298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1B20E243" w:rsidRPr="65DAF298">
        <w:rPr>
          <w:rFonts w:ascii="Times New Roman" w:eastAsia="Times New Roman" w:hAnsi="Times New Roman" w:cs="Times New Roman"/>
          <w:sz w:val="24"/>
          <w:szCs w:val="24"/>
        </w:rPr>
        <w:t>bomba,</w:t>
      </w:r>
      <w:r w:rsidR="42AAC49E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mais </w:t>
      </w:r>
      <w:r w:rsidR="42AAC49E" w:rsidRPr="65DAF298">
        <w:rPr>
          <w:rFonts w:ascii="Times New Roman" w:eastAsia="Times New Roman" w:hAnsi="Times New Roman" w:cs="Times New Roman"/>
          <w:sz w:val="24"/>
          <w:szCs w:val="24"/>
        </w:rPr>
        <w:t>conhecid</w:t>
      </w:r>
      <w:r w:rsidR="7029EB14" w:rsidRPr="65DAF298">
        <w:rPr>
          <w:rFonts w:ascii="Times New Roman" w:eastAsia="Times New Roman" w:hAnsi="Times New Roman" w:cs="Times New Roman"/>
          <w:sz w:val="24"/>
          <w:szCs w:val="24"/>
        </w:rPr>
        <w:t>o</w:t>
      </w:r>
      <w:r w:rsidR="42AAC49E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como buzz bomb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. S</w:t>
      </w:r>
      <w:r w:rsidR="166CAB55" w:rsidRPr="65DAF298">
        <w:rPr>
          <w:rFonts w:ascii="Times New Roman" w:eastAsia="Times New Roman" w:hAnsi="Times New Roman" w:cs="Times New Roman"/>
          <w:sz w:val="24"/>
          <w:szCs w:val="24"/>
        </w:rPr>
        <w:t xml:space="preserve">omente na </w:t>
      </w:r>
      <w:r w:rsidR="13F674D8" w:rsidRPr="65DAF298">
        <w:rPr>
          <w:rFonts w:ascii="Times New Roman" w:eastAsia="Times New Roman" w:hAnsi="Times New Roman" w:cs="Times New Roman"/>
          <w:sz w:val="24"/>
          <w:szCs w:val="24"/>
        </w:rPr>
        <w:t>década</w:t>
      </w:r>
      <w:r w:rsidR="166CAB55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60</w:t>
      </w:r>
      <w:r w:rsidR="21B47215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é que a</w:t>
      </w:r>
      <w:r w:rsidR="21B47215" w:rsidRPr="65DAF298">
        <w:rPr>
          <w:rFonts w:ascii="Times New Roman" w:eastAsia="Times New Roman" w:hAnsi="Times New Roman" w:cs="Times New Roman"/>
          <w:sz w:val="24"/>
          <w:szCs w:val="24"/>
        </w:rPr>
        <w:t xml:space="preserve"> Marinha dos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Norte Americana desenvolve </w:t>
      </w:r>
      <w:r w:rsidR="166CAB55" w:rsidRPr="65DAF298">
        <w:rPr>
          <w:rFonts w:ascii="Times New Roman" w:eastAsia="Times New Roman" w:hAnsi="Times New Roman" w:cs="Times New Roman"/>
          <w:sz w:val="24"/>
          <w:szCs w:val="24"/>
        </w:rPr>
        <w:t>as</w:t>
      </w:r>
      <w:r w:rsidR="6D2574A1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6CAB55" w:rsidRPr="65DAF298">
        <w:rPr>
          <w:rFonts w:ascii="Times New Roman" w:eastAsia="Times New Roman" w:hAnsi="Times New Roman" w:cs="Times New Roman"/>
          <w:sz w:val="24"/>
          <w:szCs w:val="24"/>
        </w:rPr>
        <w:t xml:space="preserve">primeiras experiências de aeronaves não tripuladas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mais conhecidos como </w:t>
      </w:r>
      <w:r w:rsidR="166CAB55" w:rsidRPr="65DAF298">
        <w:rPr>
          <w:rFonts w:ascii="Times New Roman" w:eastAsia="Times New Roman" w:hAnsi="Times New Roman" w:cs="Times New Roman"/>
          <w:sz w:val="24"/>
          <w:szCs w:val="24"/>
        </w:rPr>
        <w:t>VANT</w:t>
      </w:r>
      <w:r w:rsidR="6881BC24" w:rsidRPr="65DAF2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 Etimologicamente d</w:t>
      </w:r>
      <w:r w:rsidR="6881BC24" w:rsidRPr="65DAF298">
        <w:rPr>
          <w:rFonts w:ascii="Times New Roman" w:eastAsia="Times New Roman" w:hAnsi="Times New Roman" w:cs="Times New Roman"/>
          <w:sz w:val="24"/>
          <w:szCs w:val="24"/>
        </w:rPr>
        <w:t xml:space="preserve">rone descende do </w:t>
      </w:r>
      <w:r w:rsidR="75B6A8DA" w:rsidRPr="65DAF298">
        <w:rPr>
          <w:rFonts w:ascii="Times New Roman" w:eastAsia="Times New Roman" w:hAnsi="Times New Roman" w:cs="Times New Roman"/>
          <w:sz w:val="24"/>
          <w:szCs w:val="24"/>
        </w:rPr>
        <w:t>inglês,</w:t>
      </w:r>
      <w:r w:rsidR="6881BC24" w:rsidRPr="65DAF298">
        <w:rPr>
          <w:rFonts w:ascii="Times New Roman" w:eastAsia="Times New Roman" w:hAnsi="Times New Roman" w:cs="Times New Roman"/>
          <w:sz w:val="24"/>
          <w:szCs w:val="24"/>
        </w:rPr>
        <w:t xml:space="preserve"> que se t</w:t>
      </w:r>
      <w:r w:rsidR="20C00AF2" w:rsidRPr="65DAF298">
        <w:rPr>
          <w:rFonts w:ascii="Times New Roman" w:eastAsia="Times New Roman" w:hAnsi="Times New Roman" w:cs="Times New Roman"/>
          <w:sz w:val="24"/>
          <w:szCs w:val="24"/>
        </w:rPr>
        <w:t xml:space="preserve">raduzindo para o </w:t>
      </w:r>
      <w:r w:rsidR="28C9C448" w:rsidRPr="65DAF298">
        <w:rPr>
          <w:rFonts w:ascii="Times New Roman" w:eastAsia="Times New Roman" w:hAnsi="Times New Roman" w:cs="Times New Roman"/>
          <w:sz w:val="24"/>
          <w:szCs w:val="24"/>
        </w:rPr>
        <w:t>português</w:t>
      </w:r>
      <w:r w:rsidR="20C00AF2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B16C14" w:rsidRPr="65DAF298">
        <w:rPr>
          <w:rFonts w:ascii="Times New Roman" w:eastAsia="Times New Roman" w:hAnsi="Times New Roman" w:cs="Times New Roman"/>
          <w:sz w:val="24"/>
          <w:szCs w:val="24"/>
        </w:rPr>
        <w:t>significa</w:t>
      </w:r>
      <w:r w:rsidR="20C00AF2" w:rsidRPr="65DAF29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31E93605" w:rsidRPr="65DAF298">
        <w:rPr>
          <w:rFonts w:ascii="Times New Roman" w:eastAsia="Times New Roman" w:hAnsi="Times New Roman" w:cs="Times New Roman"/>
          <w:sz w:val="24"/>
          <w:szCs w:val="24"/>
        </w:rPr>
        <w:t>zangão", é</w:t>
      </w:r>
      <w:r w:rsidR="744DB506" w:rsidRPr="65DAF298">
        <w:rPr>
          <w:rFonts w:ascii="Times New Roman" w:eastAsia="Times New Roman" w:hAnsi="Times New Roman" w:cs="Times New Roman"/>
          <w:sz w:val="24"/>
          <w:szCs w:val="24"/>
        </w:rPr>
        <w:t xml:space="preserve"> o termo utilizado para toda e qualquer tipo de aeronave não tripulada no Brasil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B50" w:rsidRPr="65DAF298">
        <w:rPr>
          <w:rFonts w:ascii="Times New Roman" w:eastAsia="Times New Roman" w:hAnsi="Times New Roman" w:cs="Times New Roman"/>
          <w:sz w:val="24"/>
          <w:szCs w:val="24"/>
        </w:rPr>
        <w:t>(AERODRONESBRASIL,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B50" w:rsidRPr="65DAF298">
        <w:rPr>
          <w:rFonts w:ascii="Times New Roman" w:eastAsia="Times New Roman" w:hAnsi="Times New Roman" w:cs="Times New Roman"/>
          <w:sz w:val="24"/>
          <w:szCs w:val="24"/>
        </w:rPr>
        <w:t>2017)</w:t>
      </w:r>
      <w:r w:rsidR="78FB0BFF" w:rsidRPr="65DAF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4F8C8E" w14:textId="100210B2" w:rsidR="2F84D6CF" w:rsidRDefault="00C34B50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Sua conceituação nos moldes que conhecemos hoje </w:t>
      </w:r>
      <w:r w:rsidR="2F84D6CF" w:rsidRPr="65DAF298">
        <w:rPr>
          <w:rFonts w:ascii="Times New Roman" w:eastAsia="Times New Roman" w:hAnsi="Times New Roman" w:cs="Times New Roman"/>
          <w:sz w:val="24"/>
          <w:szCs w:val="24"/>
        </w:rPr>
        <w:t xml:space="preserve">foi feita e desenvolvida pelo </w:t>
      </w:r>
      <w:r w:rsidR="1BA47630" w:rsidRPr="65DAF298">
        <w:rPr>
          <w:rFonts w:ascii="Times New Roman" w:eastAsia="Times New Roman" w:hAnsi="Times New Roman" w:cs="Times New Roman"/>
          <w:sz w:val="24"/>
          <w:szCs w:val="24"/>
        </w:rPr>
        <w:t>engenheiro</w:t>
      </w:r>
      <w:r w:rsidR="5CFF90FE" w:rsidRPr="65DAF298">
        <w:rPr>
          <w:rFonts w:ascii="Times New Roman" w:eastAsia="Times New Roman" w:hAnsi="Times New Roman" w:cs="Times New Roman"/>
          <w:sz w:val="24"/>
          <w:szCs w:val="24"/>
        </w:rPr>
        <w:t xml:space="preserve"> espacial Abraham Abe Karem em 1977</w:t>
      </w:r>
      <w:r w:rsidR="1203780D" w:rsidRPr="65DAF298">
        <w:rPr>
          <w:rFonts w:ascii="Times New Roman" w:eastAsia="Times New Roman" w:hAnsi="Times New Roman" w:cs="Times New Roman"/>
          <w:sz w:val="24"/>
          <w:szCs w:val="24"/>
        </w:rPr>
        <w:t xml:space="preserve">, época em que se estabeleceu nos Estados Unidos. Na </w:t>
      </w:r>
      <w:r w:rsidR="110F71DF" w:rsidRPr="65DAF298">
        <w:rPr>
          <w:rFonts w:ascii="Times New Roman" w:eastAsia="Times New Roman" w:hAnsi="Times New Roman" w:cs="Times New Roman"/>
          <w:sz w:val="24"/>
          <w:szCs w:val="24"/>
        </w:rPr>
        <w:t>década</w:t>
      </w:r>
      <w:r w:rsidR="1203780D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70 eram </w:t>
      </w:r>
      <w:r w:rsidR="6DE68074" w:rsidRPr="65DAF298">
        <w:rPr>
          <w:rFonts w:ascii="Times New Roman" w:eastAsia="Times New Roman" w:hAnsi="Times New Roman" w:cs="Times New Roman"/>
          <w:sz w:val="24"/>
          <w:szCs w:val="24"/>
        </w:rPr>
        <w:t>necessárias</w:t>
      </w:r>
      <w:r w:rsidR="1203780D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2113CB" w:rsidRPr="65DAF298">
        <w:rPr>
          <w:rFonts w:ascii="Times New Roman" w:eastAsia="Times New Roman" w:hAnsi="Times New Roman" w:cs="Times New Roman"/>
          <w:sz w:val="24"/>
          <w:szCs w:val="24"/>
        </w:rPr>
        <w:t xml:space="preserve">30 pessoas para se operar um drone. </w:t>
      </w:r>
      <w:r w:rsidR="07D103A1" w:rsidRPr="65DAF298">
        <w:rPr>
          <w:rFonts w:ascii="Times New Roman" w:eastAsia="Times New Roman" w:hAnsi="Times New Roman" w:cs="Times New Roman"/>
          <w:sz w:val="24"/>
          <w:szCs w:val="24"/>
        </w:rPr>
        <w:t xml:space="preserve">Observando </w:t>
      </w:r>
      <w:r w:rsidR="07D103A1" w:rsidRPr="65DAF2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esse </w:t>
      </w:r>
      <w:r w:rsidR="67A58981" w:rsidRPr="65DAF298">
        <w:rPr>
          <w:rFonts w:ascii="Times New Roman" w:eastAsia="Times New Roman" w:hAnsi="Times New Roman" w:cs="Times New Roman"/>
          <w:sz w:val="24"/>
          <w:szCs w:val="24"/>
        </w:rPr>
        <w:t>fato,</w:t>
      </w:r>
      <w:r w:rsidR="07D103A1" w:rsidRPr="65DAF298">
        <w:rPr>
          <w:rFonts w:ascii="Times New Roman" w:eastAsia="Times New Roman" w:hAnsi="Times New Roman" w:cs="Times New Roman"/>
          <w:sz w:val="24"/>
          <w:szCs w:val="24"/>
        </w:rPr>
        <w:t xml:space="preserve"> Abraham funda a empresa Leading </w:t>
      </w:r>
      <w:r w:rsidR="36A48D28" w:rsidRPr="65DAF298">
        <w:rPr>
          <w:rFonts w:ascii="Times New Roman" w:eastAsia="Times New Roman" w:hAnsi="Times New Roman" w:cs="Times New Roman"/>
          <w:sz w:val="24"/>
          <w:szCs w:val="24"/>
        </w:rPr>
        <w:t>System,</w:t>
      </w:r>
      <w:r w:rsidR="07D103A1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 poucos</w:t>
      </w:r>
      <w:r w:rsidR="274A4818" w:rsidRPr="65DAF298">
        <w:rPr>
          <w:rFonts w:ascii="Times New Roman" w:eastAsia="Times New Roman" w:hAnsi="Times New Roman" w:cs="Times New Roman"/>
          <w:sz w:val="24"/>
          <w:szCs w:val="24"/>
        </w:rPr>
        <w:t xml:space="preserve"> mecanismos</w:t>
      </w:r>
      <w:r w:rsidR="5C0C67BD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ED861F" w:rsidRPr="65DAF298">
        <w:rPr>
          <w:rFonts w:ascii="Times New Roman" w:eastAsia="Times New Roman" w:hAnsi="Times New Roman" w:cs="Times New Roman"/>
          <w:sz w:val="24"/>
          <w:szCs w:val="24"/>
        </w:rPr>
        <w:t>tecnológicos,</w:t>
      </w:r>
      <w:r w:rsidR="5C0C67BD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como fibra de vidro e restos de vigas de construç</w:t>
      </w:r>
      <w:r w:rsidR="2F15DFB0" w:rsidRPr="65DAF298">
        <w:rPr>
          <w:rFonts w:ascii="Times New Roman" w:eastAsia="Times New Roman" w:hAnsi="Times New Roman" w:cs="Times New Roman"/>
          <w:sz w:val="24"/>
          <w:szCs w:val="24"/>
        </w:rPr>
        <w:t xml:space="preserve">ões </w:t>
      </w:r>
      <w:r w:rsidR="3F14C55F" w:rsidRPr="65DAF298">
        <w:rPr>
          <w:rFonts w:ascii="Times New Roman" w:eastAsia="Times New Roman" w:hAnsi="Times New Roman" w:cs="Times New Roman"/>
          <w:sz w:val="24"/>
          <w:szCs w:val="24"/>
        </w:rPr>
        <w:t>(AEROENGENHARIA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F14C55F" w:rsidRPr="65DAF298">
        <w:rPr>
          <w:rFonts w:ascii="Times New Roman" w:eastAsia="Times New Roman" w:hAnsi="Times New Roman" w:cs="Times New Roman"/>
          <w:sz w:val="24"/>
          <w:szCs w:val="24"/>
        </w:rPr>
        <w:t>2017).</w:t>
      </w:r>
    </w:p>
    <w:p w14:paraId="7C60395F" w14:textId="2B7A4D64" w:rsidR="2F15DFB0" w:rsidRDefault="2F15DFB0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No mesmo ano de 1977 Abraham </w:t>
      </w:r>
      <w:r w:rsidR="089938A5" w:rsidRPr="65DAF298">
        <w:rPr>
          <w:rFonts w:ascii="Times New Roman" w:eastAsia="Times New Roman" w:hAnsi="Times New Roman" w:cs="Times New Roman"/>
          <w:sz w:val="24"/>
          <w:szCs w:val="24"/>
        </w:rPr>
        <w:t xml:space="preserve">faz </w:t>
      </w:r>
      <w:r w:rsidR="63AE7A77" w:rsidRPr="65DAF298">
        <w:rPr>
          <w:rFonts w:ascii="Times New Roman" w:eastAsia="Times New Roman" w:hAnsi="Times New Roman" w:cs="Times New Roman"/>
          <w:sz w:val="24"/>
          <w:szCs w:val="24"/>
        </w:rPr>
        <w:t>então</w:t>
      </w:r>
      <w:r w:rsidR="089938A5" w:rsidRPr="65DAF298">
        <w:rPr>
          <w:rFonts w:ascii="Times New Roman" w:eastAsia="Times New Roman" w:hAnsi="Times New Roman" w:cs="Times New Roman"/>
          <w:sz w:val="24"/>
          <w:szCs w:val="24"/>
        </w:rPr>
        <w:t xml:space="preserve"> a exibição do Albatross, com suas melhorias o novo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V</w:t>
      </w:r>
      <w:r w:rsidR="164B9FDD" w:rsidRPr="65DAF298">
        <w:rPr>
          <w:rFonts w:ascii="Times New Roman" w:eastAsia="Times New Roman" w:hAnsi="Times New Roman" w:cs="Times New Roman"/>
          <w:sz w:val="24"/>
          <w:szCs w:val="24"/>
        </w:rPr>
        <w:t>ant</w:t>
      </w:r>
      <w:r w:rsidR="089938A5" w:rsidRPr="65DAF298">
        <w:rPr>
          <w:rFonts w:ascii="Times New Roman" w:eastAsia="Times New Roman" w:hAnsi="Times New Roman" w:cs="Times New Roman"/>
          <w:sz w:val="24"/>
          <w:szCs w:val="24"/>
        </w:rPr>
        <w:t xml:space="preserve"> foi capaz de permanecer 56 horas no ar sem a </w:t>
      </w:r>
      <w:r w:rsidR="079804BF" w:rsidRPr="65DAF298">
        <w:rPr>
          <w:rFonts w:ascii="Times New Roman" w:eastAsia="Times New Roman" w:hAnsi="Times New Roman" w:cs="Times New Roman"/>
          <w:sz w:val="24"/>
          <w:szCs w:val="24"/>
        </w:rPr>
        <w:t xml:space="preserve">recarga de suas </w:t>
      </w:r>
      <w:r w:rsidR="57C36459" w:rsidRPr="65DAF298">
        <w:rPr>
          <w:rFonts w:ascii="Times New Roman" w:eastAsia="Times New Roman" w:hAnsi="Times New Roman" w:cs="Times New Roman"/>
          <w:sz w:val="24"/>
          <w:szCs w:val="24"/>
        </w:rPr>
        <w:t>baterias,</w:t>
      </w:r>
      <w:r w:rsidR="079804BF" w:rsidRPr="65DAF298">
        <w:rPr>
          <w:rFonts w:ascii="Times New Roman" w:eastAsia="Times New Roman" w:hAnsi="Times New Roman" w:cs="Times New Roman"/>
          <w:sz w:val="24"/>
          <w:szCs w:val="24"/>
        </w:rPr>
        <w:t xml:space="preserve"> apenas com 3 operadores. </w:t>
      </w:r>
      <w:r w:rsidR="58EC7AFA" w:rsidRPr="65DAF298">
        <w:rPr>
          <w:rFonts w:ascii="Times New Roman" w:eastAsia="Times New Roman" w:hAnsi="Times New Roman" w:cs="Times New Roman"/>
          <w:sz w:val="24"/>
          <w:szCs w:val="24"/>
        </w:rPr>
        <w:t xml:space="preserve">Diante dessa exibição o engenheiro começa a ser financiado pela </w:t>
      </w:r>
      <w:r w:rsidR="643441BA" w:rsidRPr="65DAF298">
        <w:rPr>
          <w:rFonts w:ascii="Times New Roman" w:eastAsia="Times New Roman" w:hAnsi="Times New Roman" w:cs="Times New Roman"/>
          <w:sz w:val="24"/>
          <w:szCs w:val="24"/>
        </w:rPr>
        <w:t>Defense Advanced Research Projects Agency</w:t>
      </w:r>
      <w:r w:rsidR="742D9D27" w:rsidRPr="65DAF298">
        <w:rPr>
          <w:rFonts w:ascii="Times New Roman" w:eastAsia="Times New Roman" w:hAnsi="Times New Roman" w:cs="Times New Roman"/>
          <w:sz w:val="24"/>
          <w:szCs w:val="24"/>
        </w:rPr>
        <w:t xml:space="preserve"> (DARPA)</w:t>
      </w:r>
      <w:r w:rsidR="293FBD50" w:rsidRPr="65DAF298">
        <w:rPr>
          <w:rFonts w:ascii="Times New Roman" w:eastAsia="Times New Roman" w:hAnsi="Times New Roman" w:cs="Times New Roman"/>
          <w:sz w:val="24"/>
          <w:szCs w:val="24"/>
        </w:rPr>
        <w:t>.</w:t>
      </w:r>
      <w:r w:rsidR="293FBD50" w:rsidRPr="65DAF2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293FBD50" w:rsidRPr="65DAF298">
        <w:rPr>
          <w:rFonts w:ascii="Times New Roman" w:eastAsia="Times New Roman" w:hAnsi="Times New Roman" w:cs="Times New Roman"/>
          <w:sz w:val="24"/>
          <w:szCs w:val="24"/>
        </w:rPr>
        <w:t>Surgindo o modelo de codinome Amber</w:t>
      </w:r>
      <w:r w:rsidR="605A2A98" w:rsidRPr="65DAF2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61A38A" w:rsidRPr="65DAF298">
        <w:rPr>
          <w:rFonts w:ascii="Times New Roman" w:eastAsia="Times New Roman" w:hAnsi="Times New Roman" w:cs="Times New Roman"/>
          <w:sz w:val="24"/>
          <w:szCs w:val="24"/>
        </w:rPr>
        <w:t xml:space="preserve">a construção e projetos dessas aeronaves, tinham o intuito </w:t>
      </w:r>
      <w:r w:rsidR="06FD10C9" w:rsidRPr="65DAF298">
        <w:rPr>
          <w:rFonts w:ascii="Times New Roman" w:eastAsia="Times New Roman" w:hAnsi="Times New Roman" w:cs="Times New Roman"/>
          <w:sz w:val="24"/>
          <w:szCs w:val="24"/>
        </w:rPr>
        <w:t xml:space="preserve">de realizarem </w:t>
      </w:r>
      <w:r w:rsidR="3958FB54" w:rsidRPr="65DAF298">
        <w:rPr>
          <w:rFonts w:ascii="Times New Roman" w:eastAsia="Times New Roman" w:hAnsi="Times New Roman" w:cs="Times New Roman"/>
          <w:sz w:val="24"/>
          <w:szCs w:val="24"/>
        </w:rPr>
        <w:t>missões</w:t>
      </w:r>
      <w:r w:rsidR="06FD10C9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EB5ABD4" w:rsidRPr="65DAF298">
        <w:rPr>
          <w:rFonts w:ascii="Times New Roman" w:eastAsia="Times New Roman" w:hAnsi="Times New Roman" w:cs="Times New Roman"/>
          <w:sz w:val="24"/>
          <w:szCs w:val="24"/>
        </w:rPr>
        <w:t>militares</w:t>
      </w:r>
      <w:r w:rsidR="06FD10C9" w:rsidRPr="65DAF29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474058E0" w:rsidRPr="65DAF298">
        <w:rPr>
          <w:rFonts w:ascii="Times New Roman" w:eastAsia="Times New Roman" w:hAnsi="Times New Roman" w:cs="Times New Roman"/>
          <w:sz w:val="24"/>
          <w:szCs w:val="24"/>
        </w:rPr>
        <w:t>possuíam</w:t>
      </w:r>
      <w:r w:rsidR="06FD10C9" w:rsidRPr="65DAF298">
        <w:rPr>
          <w:rFonts w:ascii="Times New Roman" w:eastAsia="Times New Roman" w:hAnsi="Times New Roman" w:cs="Times New Roman"/>
          <w:sz w:val="24"/>
          <w:szCs w:val="24"/>
        </w:rPr>
        <w:t xml:space="preserve"> risco a vida </w:t>
      </w:r>
      <w:r w:rsidR="6C502C8D" w:rsidRPr="65DAF298">
        <w:rPr>
          <w:rFonts w:ascii="Times New Roman" w:eastAsia="Times New Roman" w:hAnsi="Times New Roman" w:cs="Times New Roman"/>
          <w:sz w:val="24"/>
          <w:szCs w:val="24"/>
        </w:rPr>
        <w:t>humana,</w:t>
      </w:r>
      <w:r w:rsidR="06FD10C9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como salvamentos em </w:t>
      </w:r>
      <w:r w:rsidR="35D0F38B" w:rsidRPr="65DAF298">
        <w:rPr>
          <w:rFonts w:ascii="Times New Roman" w:eastAsia="Times New Roman" w:hAnsi="Times New Roman" w:cs="Times New Roman"/>
          <w:sz w:val="24"/>
          <w:szCs w:val="24"/>
        </w:rPr>
        <w:t>incêndios</w:t>
      </w:r>
      <w:r w:rsidR="06FD10C9" w:rsidRPr="65DAF2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59696FA3" w:rsidRPr="65DAF298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="06FD10C9" w:rsidRPr="65DAF298">
        <w:rPr>
          <w:rFonts w:ascii="Times New Roman" w:eastAsia="Times New Roman" w:hAnsi="Times New Roman" w:cs="Times New Roman"/>
          <w:sz w:val="24"/>
          <w:szCs w:val="24"/>
        </w:rPr>
        <w:t xml:space="preserve"> par</w:t>
      </w:r>
      <w:r w:rsidR="2DE0CD63" w:rsidRPr="65DAF298">
        <w:rPr>
          <w:rFonts w:ascii="Times New Roman" w:eastAsia="Times New Roman" w:hAnsi="Times New Roman" w:cs="Times New Roman"/>
          <w:sz w:val="24"/>
          <w:szCs w:val="24"/>
        </w:rPr>
        <w:t xml:space="preserve">a a segurança </w:t>
      </w:r>
      <w:r w:rsidR="66523550" w:rsidRPr="65DAF298">
        <w:rPr>
          <w:rFonts w:ascii="Times New Roman" w:eastAsia="Times New Roman" w:hAnsi="Times New Roman" w:cs="Times New Roman"/>
          <w:sz w:val="24"/>
          <w:szCs w:val="24"/>
        </w:rPr>
        <w:t>militar (ITARC,</w:t>
      </w:r>
      <w:r w:rsidR="281BDBCB" w:rsidRPr="65DAF29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446DB2C" w:rsidRPr="65DAF298">
        <w:rPr>
          <w:rFonts w:ascii="Times New Roman" w:eastAsia="Times New Roman" w:hAnsi="Times New Roman" w:cs="Times New Roman"/>
          <w:sz w:val="24"/>
          <w:szCs w:val="24"/>
        </w:rPr>
        <w:t>8</w:t>
      </w:r>
      <w:r w:rsidR="281BDBCB" w:rsidRPr="65DAF2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4430C9" w14:textId="5AD5C11F" w:rsidR="33769712" w:rsidRDefault="33769712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No Brasil a </w:t>
      </w:r>
      <w:r w:rsidR="57AF8287" w:rsidRPr="65DAF298">
        <w:rPr>
          <w:rFonts w:ascii="Times New Roman" w:eastAsia="Times New Roman" w:hAnsi="Times New Roman" w:cs="Times New Roman"/>
          <w:sz w:val="24"/>
          <w:szCs w:val="24"/>
        </w:rPr>
        <w:t>história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deles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B5F579" w:rsidRPr="65DAF298">
        <w:rPr>
          <w:rFonts w:ascii="Times New Roman" w:eastAsia="Times New Roman" w:hAnsi="Times New Roman" w:cs="Times New Roman"/>
          <w:sz w:val="24"/>
          <w:szCs w:val="24"/>
        </w:rPr>
        <w:t>começa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pelo </w:t>
      </w:r>
      <w:r w:rsidR="60C907C0" w:rsidRPr="65DAF298">
        <w:rPr>
          <w:rFonts w:ascii="Times New Roman" w:eastAsia="Times New Roman" w:hAnsi="Times New Roman" w:cs="Times New Roman"/>
          <w:sz w:val="24"/>
          <w:szCs w:val="24"/>
        </w:rPr>
        <w:t>BQM1BR,</w:t>
      </w:r>
      <w:r w:rsidR="48BB0621" w:rsidRPr="65DAF298">
        <w:rPr>
          <w:rFonts w:ascii="Times New Roman" w:eastAsia="Times New Roman" w:hAnsi="Times New Roman" w:cs="Times New Roman"/>
          <w:sz w:val="24"/>
          <w:szCs w:val="24"/>
        </w:rPr>
        <w:t xml:space="preserve"> montado pela Companhia Brasileira de Tratores (CBT</w:t>
      </w:r>
      <w:r w:rsidR="481B1714" w:rsidRPr="65DAF298">
        <w:rPr>
          <w:rFonts w:ascii="Times New Roman" w:eastAsia="Times New Roman" w:hAnsi="Times New Roman" w:cs="Times New Roman"/>
          <w:sz w:val="24"/>
          <w:szCs w:val="24"/>
        </w:rPr>
        <w:t>),</w:t>
      </w:r>
      <w:r w:rsidR="050983E6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sendo </w:t>
      </w:r>
      <w:r w:rsidR="050983E6" w:rsidRPr="65DAF298">
        <w:rPr>
          <w:rFonts w:ascii="Times New Roman" w:eastAsia="Times New Roman" w:hAnsi="Times New Roman" w:cs="Times New Roman"/>
          <w:sz w:val="24"/>
          <w:szCs w:val="24"/>
        </w:rPr>
        <w:t>o prime</w:t>
      </w:r>
      <w:r w:rsidR="5D8B72B1" w:rsidRPr="65DAF298">
        <w:rPr>
          <w:rFonts w:ascii="Times New Roman" w:eastAsia="Times New Roman" w:hAnsi="Times New Roman" w:cs="Times New Roman"/>
          <w:sz w:val="24"/>
          <w:szCs w:val="24"/>
        </w:rPr>
        <w:t>iro</w:t>
      </w:r>
      <w:r w:rsidR="050983E6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V</w:t>
      </w:r>
      <w:r w:rsidR="050983E6" w:rsidRPr="65DAF298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 w:rsidR="5A53D1EF" w:rsidRPr="65DAF298">
        <w:rPr>
          <w:rFonts w:ascii="Times New Roman" w:eastAsia="Times New Roman" w:hAnsi="Times New Roman" w:cs="Times New Roman"/>
          <w:sz w:val="24"/>
          <w:szCs w:val="24"/>
        </w:rPr>
        <w:t xml:space="preserve">lavrado no país. Com um motor </w:t>
      </w:r>
      <w:r w:rsidR="6746878D" w:rsidRPr="65DAF298">
        <w:rPr>
          <w:rFonts w:ascii="Times New Roman" w:eastAsia="Times New Roman" w:hAnsi="Times New Roman" w:cs="Times New Roman"/>
          <w:sz w:val="24"/>
          <w:szCs w:val="24"/>
        </w:rPr>
        <w:t>protótipo</w:t>
      </w:r>
      <w:r w:rsidR="5A53D1EF" w:rsidRPr="65DAF298">
        <w:rPr>
          <w:rFonts w:ascii="Times New Roman" w:eastAsia="Times New Roman" w:hAnsi="Times New Roman" w:cs="Times New Roman"/>
          <w:sz w:val="24"/>
          <w:szCs w:val="24"/>
        </w:rPr>
        <w:t xml:space="preserve"> a jato que tinha por </w:t>
      </w:r>
      <w:r w:rsidR="787B08E4" w:rsidRPr="65DAF298">
        <w:rPr>
          <w:rFonts w:ascii="Times New Roman" w:eastAsia="Times New Roman" w:hAnsi="Times New Roman" w:cs="Times New Roman"/>
          <w:sz w:val="24"/>
          <w:szCs w:val="24"/>
        </w:rPr>
        <w:t>missão</w:t>
      </w:r>
      <w:r w:rsidR="09DCF509" w:rsidRPr="65DAF298">
        <w:rPr>
          <w:rFonts w:ascii="Times New Roman" w:eastAsia="Times New Roman" w:hAnsi="Times New Roman" w:cs="Times New Roman"/>
          <w:sz w:val="24"/>
          <w:szCs w:val="24"/>
        </w:rPr>
        <w:t xml:space="preserve"> servir de </w:t>
      </w:r>
      <w:r w:rsidR="5EE3BE49" w:rsidRPr="65DAF298">
        <w:rPr>
          <w:rFonts w:ascii="Times New Roman" w:eastAsia="Times New Roman" w:hAnsi="Times New Roman" w:cs="Times New Roman"/>
          <w:sz w:val="24"/>
          <w:szCs w:val="24"/>
        </w:rPr>
        <w:t xml:space="preserve">escopo </w:t>
      </w:r>
      <w:r w:rsidR="17BF46EB" w:rsidRPr="65DAF298">
        <w:rPr>
          <w:rFonts w:ascii="Times New Roman" w:eastAsia="Times New Roman" w:hAnsi="Times New Roman" w:cs="Times New Roman"/>
          <w:sz w:val="24"/>
          <w:szCs w:val="24"/>
        </w:rPr>
        <w:t>aéreo,</w:t>
      </w:r>
      <w:r w:rsidR="5EE3BE49" w:rsidRPr="65DAF298">
        <w:rPr>
          <w:rFonts w:ascii="Times New Roman" w:eastAsia="Times New Roman" w:hAnsi="Times New Roman" w:cs="Times New Roman"/>
          <w:sz w:val="24"/>
          <w:szCs w:val="24"/>
        </w:rPr>
        <w:t xml:space="preserve"> fazendo seu primeiro voo em meados de 1983. </w:t>
      </w:r>
      <w:r w:rsidR="1D867B01" w:rsidRPr="65DAF298">
        <w:rPr>
          <w:rFonts w:ascii="Times New Roman" w:eastAsia="Times New Roman" w:hAnsi="Times New Roman" w:cs="Times New Roman"/>
          <w:sz w:val="24"/>
          <w:szCs w:val="24"/>
        </w:rPr>
        <w:t xml:space="preserve">No mesmo ano o Gralha Azul foi fabricado pela Empresa Brasileira de </w:t>
      </w:r>
      <w:r w:rsidR="072B112F" w:rsidRPr="65DAF298">
        <w:rPr>
          <w:rFonts w:ascii="Times New Roman" w:eastAsia="Times New Roman" w:hAnsi="Times New Roman" w:cs="Times New Roman"/>
          <w:sz w:val="24"/>
          <w:szCs w:val="24"/>
        </w:rPr>
        <w:t>Veículos</w:t>
      </w:r>
      <w:r w:rsidR="1D867B01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9F6D0A1" w:rsidRPr="65DAF298">
        <w:rPr>
          <w:rFonts w:ascii="Times New Roman" w:eastAsia="Times New Roman" w:hAnsi="Times New Roman" w:cs="Times New Roman"/>
          <w:sz w:val="24"/>
          <w:szCs w:val="24"/>
        </w:rPr>
        <w:t>Aéreos</w:t>
      </w:r>
      <w:r w:rsidR="1D867B01" w:rsidRPr="65DAF298">
        <w:rPr>
          <w:rFonts w:ascii="Times New Roman" w:eastAsia="Times New Roman" w:hAnsi="Times New Roman" w:cs="Times New Roman"/>
          <w:sz w:val="24"/>
          <w:szCs w:val="24"/>
        </w:rPr>
        <w:t xml:space="preserve"> Não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Tripulados - </w:t>
      </w:r>
      <w:r w:rsidR="6362B2AE" w:rsidRPr="65DAF298">
        <w:rPr>
          <w:rFonts w:ascii="Times New Roman" w:eastAsia="Times New Roman" w:hAnsi="Times New Roman" w:cs="Times New Roman"/>
          <w:sz w:val="24"/>
          <w:szCs w:val="24"/>
        </w:rPr>
        <w:t>EMBRAVANT</w:t>
      </w:r>
      <w:r w:rsidR="2E0704DA" w:rsidRPr="65DAF298">
        <w:rPr>
          <w:rFonts w:ascii="Times New Roman" w:eastAsia="Times New Roman" w:hAnsi="Times New Roman" w:cs="Times New Roman"/>
          <w:sz w:val="24"/>
          <w:szCs w:val="24"/>
        </w:rPr>
        <w:t>,</w:t>
      </w:r>
      <w:r w:rsidR="6362B2AE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007E95" w:rsidRPr="65DAF298">
        <w:rPr>
          <w:rFonts w:ascii="Times New Roman" w:eastAsia="Times New Roman" w:hAnsi="Times New Roman" w:cs="Times New Roman"/>
          <w:sz w:val="24"/>
          <w:szCs w:val="24"/>
        </w:rPr>
        <w:t>com uma</w:t>
      </w:r>
      <w:r w:rsidR="6362B2AE" w:rsidRPr="65DAF298">
        <w:rPr>
          <w:rFonts w:ascii="Times New Roman" w:eastAsia="Times New Roman" w:hAnsi="Times New Roman" w:cs="Times New Roman"/>
          <w:sz w:val="24"/>
          <w:szCs w:val="24"/>
        </w:rPr>
        <w:t xml:space="preserve"> autonomia de </w:t>
      </w:r>
      <w:r w:rsidR="3B55BC69" w:rsidRPr="65DAF298">
        <w:rPr>
          <w:rFonts w:ascii="Times New Roman" w:eastAsia="Times New Roman" w:hAnsi="Times New Roman" w:cs="Times New Roman"/>
          <w:sz w:val="24"/>
          <w:szCs w:val="24"/>
        </w:rPr>
        <w:t xml:space="preserve">3 horas de </w:t>
      </w:r>
      <w:r w:rsidR="504A6EA8" w:rsidRPr="65DAF298">
        <w:rPr>
          <w:rFonts w:ascii="Times New Roman" w:eastAsia="Times New Roman" w:hAnsi="Times New Roman" w:cs="Times New Roman"/>
          <w:sz w:val="24"/>
          <w:szCs w:val="24"/>
        </w:rPr>
        <w:t>v</w:t>
      </w:r>
      <w:r w:rsidR="5F47645E" w:rsidRPr="65DAF298">
        <w:rPr>
          <w:rFonts w:ascii="Times New Roman" w:eastAsia="Times New Roman" w:hAnsi="Times New Roman" w:cs="Times New Roman"/>
          <w:sz w:val="24"/>
          <w:szCs w:val="24"/>
        </w:rPr>
        <w:t>o</w:t>
      </w:r>
      <w:r w:rsidR="504A6EA8" w:rsidRPr="65DAF298">
        <w:rPr>
          <w:rFonts w:ascii="Times New Roman" w:eastAsia="Times New Roman" w:hAnsi="Times New Roman" w:cs="Times New Roman"/>
          <w:sz w:val="24"/>
          <w:szCs w:val="24"/>
        </w:rPr>
        <w:t>o e</w:t>
      </w:r>
      <w:r w:rsidR="3B55BC69" w:rsidRPr="65DAF298">
        <w:rPr>
          <w:rFonts w:ascii="Times New Roman" w:eastAsia="Times New Roman" w:hAnsi="Times New Roman" w:cs="Times New Roman"/>
          <w:sz w:val="24"/>
          <w:szCs w:val="24"/>
        </w:rPr>
        <w:t xml:space="preserve"> uma envergadura de 4 </w:t>
      </w:r>
      <w:r w:rsidR="203EDD4D" w:rsidRPr="65DAF298">
        <w:rPr>
          <w:rFonts w:ascii="Times New Roman" w:eastAsia="Times New Roman" w:hAnsi="Times New Roman" w:cs="Times New Roman"/>
          <w:sz w:val="24"/>
          <w:szCs w:val="24"/>
        </w:rPr>
        <w:t>metros,</w:t>
      </w:r>
      <w:r w:rsidR="3B55BC69" w:rsidRPr="65DAF298">
        <w:rPr>
          <w:rFonts w:ascii="Times New Roman" w:eastAsia="Times New Roman" w:hAnsi="Times New Roman" w:cs="Times New Roman"/>
          <w:sz w:val="24"/>
          <w:szCs w:val="24"/>
        </w:rPr>
        <w:t xml:space="preserve"> seus primeiros ensaios de voo foram realizados por </w:t>
      </w:r>
      <w:r w:rsidR="1DB25055" w:rsidRPr="65DAF298">
        <w:rPr>
          <w:rFonts w:ascii="Times New Roman" w:eastAsia="Times New Roman" w:hAnsi="Times New Roman" w:cs="Times New Roman"/>
          <w:sz w:val="24"/>
          <w:szCs w:val="24"/>
        </w:rPr>
        <w:t>rádio</w:t>
      </w:r>
      <w:r w:rsidR="3B55BC69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="78A8CD0A" w:rsidRPr="65DAF298">
        <w:rPr>
          <w:rFonts w:ascii="Times New Roman" w:eastAsia="Times New Roman" w:hAnsi="Times New Roman" w:cs="Times New Roman"/>
          <w:sz w:val="24"/>
          <w:szCs w:val="24"/>
        </w:rPr>
        <w:t>trole</w:t>
      </w:r>
      <w:r w:rsidR="1718FB5C" w:rsidRPr="65DAF2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23D279C9" w:rsidRPr="65DAF298">
        <w:rPr>
          <w:rFonts w:ascii="Times New Roman" w:eastAsia="Times New Roman" w:hAnsi="Times New Roman" w:cs="Times New Roman"/>
          <w:sz w:val="24"/>
          <w:szCs w:val="24"/>
        </w:rPr>
        <w:t>VULEJ</w:t>
      </w:r>
      <w:r w:rsidR="1718FB5C" w:rsidRPr="65DAF2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718FB5C" w:rsidRPr="65DAF298">
        <w:rPr>
          <w:rFonts w:ascii="Times New Roman" w:eastAsia="Times New Roman" w:hAnsi="Times New Roman" w:cs="Times New Roman"/>
          <w:sz w:val="24"/>
          <w:szCs w:val="24"/>
        </w:rPr>
        <w:t>2020)</w:t>
      </w:r>
      <w:r w:rsidR="0F8A3E6E" w:rsidRPr="65DAF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28DC44" w14:textId="361E88A9" w:rsidR="279AE447" w:rsidRDefault="279AE447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CEE48D">
        <w:rPr>
          <w:rFonts w:ascii="Times New Roman" w:eastAsia="Times New Roman" w:hAnsi="Times New Roman" w:cs="Times New Roman"/>
          <w:sz w:val="24"/>
          <w:szCs w:val="24"/>
        </w:rPr>
        <w:t xml:space="preserve">Em 1996, cria-se o projeto </w:t>
      </w:r>
      <w:r w:rsidR="3468110F" w:rsidRPr="35CEE48D">
        <w:rPr>
          <w:rFonts w:ascii="Times New Roman" w:eastAsia="Times New Roman" w:hAnsi="Times New Roman" w:cs="Times New Roman"/>
          <w:sz w:val="24"/>
          <w:szCs w:val="24"/>
        </w:rPr>
        <w:t>Aurora,</w:t>
      </w:r>
      <w:r w:rsidRPr="35CEE48D">
        <w:rPr>
          <w:rFonts w:ascii="Times New Roman" w:eastAsia="Times New Roman" w:hAnsi="Times New Roman" w:cs="Times New Roman"/>
          <w:sz w:val="24"/>
          <w:szCs w:val="24"/>
        </w:rPr>
        <w:t xml:space="preserve"> iniciado pel</w:t>
      </w:r>
      <w:r w:rsidR="042D4287" w:rsidRPr="35CEE48D">
        <w:rPr>
          <w:rFonts w:ascii="Times New Roman" w:eastAsia="Times New Roman" w:hAnsi="Times New Roman" w:cs="Times New Roman"/>
          <w:sz w:val="24"/>
          <w:szCs w:val="24"/>
        </w:rPr>
        <w:t>o Cen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tro de Pesquisas Renato Archer - CENPRA</w:t>
      </w:r>
      <w:r w:rsidR="042D4287" w:rsidRPr="35CEE48D">
        <w:rPr>
          <w:rFonts w:ascii="Times New Roman" w:eastAsia="Times New Roman" w:hAnsi="Times New Roman" w:cs="Times New Roman"/>
          <w:sz w:val="24"/>
          <w:szCs w:val="24"/>
        </w:rPr>
        <w:t xml:space="preserve">, com o intuito de se desenvolver os Vants. </w:t>
      </w:r>
      <w:r w:rsidR="3FAFD7CF" w:rsidRPr="35CEE48D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69F02A3F" w:rsidRPr="35CEE48D">
        <w:rPr>
          <w:rFonts w:ascii="Times New Roman" w:eastAsia="Times New Roman" w:hAnsi="Times New Roman" w:cs="Times New Roman"/>
          <w:sz w:val="24"/>
          <w:szCs w:val="24"/>
        </w:rPr>
        <w:t>veículos</w:t>
      </w:r>
      <w:r w:rsidR="3FAFD7CF" w:rsidRPr="35CEE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42AB57" w:rsidRPr="35CEE48D">
        <w:rPr>
          <w:rFonts w:ascii="Times New Roman" w:eastAsia="Times New Roman" w:hAnsi="Times New Roman" w:cs="Times New Roman"/>
          <w:sz w:val="24"/>
          <w:szCs w:val="24"/>
        </w:rPr>
        <w:t>aéreos</w:t>
      </w:r>
      <w:r w:rsidR="3FAFD7CF" w:rsidRPr="35CEE48D">
        <w:rPr>
          <w:rFonts w:ascii="Times New Roman" w:eastAsia="Times New Roman" w:hAnsi="Times New Roman" w:cs="Times New Roman"/>
          <w:sz w:val="24"/>
          <w:szCs w:val="24"/>
        </w:rPr>
        <w:t xml:space="preserve"> teriam diversas finalidades como, monitoramento ambiental</w:t>
      </w:r>
      <w:r w:rsidR="0A9DB7A7" w:rsidRPr="35CEE48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C8DCDCB" w:rsidRPr="35CEE48D">
        <w:rPr>
          <w:rFonts w:ascii="Times New Roman" w:eastAsia="Times New Roman" w:hAnsi="Times New Roman" w:cs="Times New Roman"/>
          <w:sz w:val="24"/>
          <w:szCs w:val="24"/>
        </w:rPr>
        <w:t>trânsito</w:t>
      </w:r>
      <w:r w:rsidR="120A937D" w:rsidRPr="35CEE48D">
        <w:rPr>
          <w:rFonts w:ascii="Times New Roman" w:eastAsia="Times New Roman" w:hAnsi="Times New Roman" w:cs="Times New Roman"/>
          <w:sz w:val="24"/>
          <w:szCs w:val="24"/>
        </w:rPr>
        <w:t>,</w:t>
      </w:r>
      <w:r w:rsidR="0A9DB7A7" w:rsidRPr="35CEE48D">
        <w:rPr>
          <w:rFonts w:ascii="Times New Roman" w:eastAsia="Times New Roman" w:hAnsi="Times New Roman" w:cs="Times New Roman"/>
          <w:sz w:val="24"/>
          <w:szCs w:val="24"/>
        </w:rPr>
        <w:t xml:space="preserve"> segurança </w:t>
      </w:r>
      <w:r w:rsidR="5BB83840" w:rsidRPr="35CEE48D">
        <w:rPr>
          <w:rFonts w:ascii="Times New Roman" w:eastAsia="Times New Roman" w:hAnsi="Times New Roman" w:cs="Times New Roman"/>
          <w:sz w:val="24"/>
          <w:szCs w:val="24"/>
        </w:rPr>
        <w:t>pública,</w:t>
      </w:r>
      <w:r w:rsidR="0A9DB7A7" w:rsidRPr="35CEE48D">
        <w:rPr>
          <w:rFonts w:ascii="Times New Roman" w:eastAsia="Times New Roman" w:hAnsi="Times New Roman" w:cs="Times New Roman"/>
          <w:sz w:val="24"/>
          <w:szCs w:val="24"/>
        </w:rPr>
        <w:t xml:space="preserve"> telecomunicações e levantamentos </w:t>
      </w:r>
      <w:r w:rsidR="3106AFF9" w:rsidRPr="35CEE48D">
        <w:rPr>
          <w:rFonts w:ascii="Times New Roman" w:eastAsia="Times New Roman" w:hAnsi="Times New Roman" w:cs="Times New Roman"/>
          <w:sz w:val="24"/>
          <w:szCs w:val="24"/>
        </w:rPr>
        <w:t>agrícolas</w:t>
      </w:r>
      <w:r w:rsidR="0A9DB7A7" w:rsidRPr="35CEE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58B977E" w:rsidRPr="35CEE48D">
        <w:rPr>
          <w:rFonts w:ascii="Times New Roman" w:eastAsia="Times New Roman" w:hAnsi="Times New Roman" w:cs="Times New Roman"/>
          <w:sz w:val="24"/>
          <w:szCs w:val="24"/>
        </w:rPr>
        <w:t xml:space="preserve">Mas somente nos anos 2000 que começaram a ganhar força no mercado para uso </w:t>
      </w:r>
      <w:r w:rsidR="22B2AB2F" w:rsidRPr="35CEE48D">
        <w:rPr>
          <w:rFonts w:ascii="Times New Roman" w:eastAsia="Times New Roman" w:hAnsi="Times New Roman" w:cs="Times New Roman"/>
          <w:sz w:val="24"/>
          <w:szCs w:val="24"/>
        </w:rPr>
        <w:t xml:space="preserve">civil, surgindo o projeto de Aeronave de Reconhecimento Autônoma e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Remotamente Assistida - </w:t>
      </w:r>
      <w:r w:rsidR="22B2AB2F" w:rsidRPr="35CEE48D">
        <w:rPr>
          <w:rFonts w:ascii="Times New Roman" w:eastAsia="Times New Roman" w:hAnsi="Times New Roman" w:cs="Times New Roman"/>
          <w:sz w:val="24"/>
          <w:szCs w:val="24"/>
        </w:rPr>
        <w:t xml:space="preserve">ARARA, </w:t>
      </w:r>
      <w:r w:rsidR="393FFF5B" w:rsidRPr="35CEE48D">
        <w:rPr>
          <w:rFonts w:ascii="Times New Roman" w:eastAsia="Times New Roman" w:hAnsi="Times New Roman" w:cs="Times New Roman"/>
          <w:sz w:val="24"/>
          <w:szCs w:val="24"/>
        </w:rPr>
        <w:t>desenvolvido numa comparticipação da Empresa Brasi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leira de Pesquisa Agropecuária - EMBRAPA</w:t>
      </w:r>
      <w:r w:rsidR="0C49774E" w:rsidRPr="35CEE48D">
        <w:rPr>
          <w:rFonts w:ascii="Times New Roman" w:eastAsia="Times New Roman" w:hAnsi="Times New Roman" w:cs="Times New Roman"/>
          <w:sz w:val="24"/>
          <w:szCs w:val="24"/>
        </w:rPr>
        <w:t xml:space="preserve"> e do Instituto de Ciências Matemáticas e de Computação da Universid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 xml:space="preserve">ade de São Paulo - </w:t>
      </w:r>
      <w:r w:rsidR="0C49774E" w:rsidRPr="35CEE48D">
        <w:rPr>
          <w:rFonts w:ascii="Times New Roman" w:eastAsia="Times New Roman" w:hAnsi="Times New Roman" w:cs="Times New Roman"/>
          <w:sz w:val="24"/>
          <w:szCs w:val="24"/>
        </w:rPr>
        <w:t>ICMC-USP</w:t>
      </w:r>
      <w:r w:rsidR="3023335A" w:rsidRPr="35CEE48D">
        <w:rPr>
          <w:rFonts w:ascii="Times New Roman" w:eastAsia="Times New Roman" w:hAnsi="Times New Roman" w:cs="Times New Roman"/>
          <w:sz w:val="24"/>
          <w:szCs w:val="24"/>
        </w:rPr>
        <w:t>, que visava como finalidade a utilização na agricultura de precisão.</w:t>
      </w:r>
    </w:p>
    <w:p w14:paraId="4C6D7AC9" w14:textId="77777777" w:rsidR="00C34B50" w:rsidRDefault="00C34B50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51587" w14:textId="422E24C1" w:rsidR="3023335A" w:rsidRDefault="3023335A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65DAF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 </w:t>
      </w:r>
      <w:r w:rsidR="00C34B5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F02B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 w:rsidR="008F02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</w:t>
      </w:r>
      <w:r w:rsidR="008F02BA" w:rsidRPr="65DAF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lasses </w:t>
      </w:r>
      <w:r w:rsidR="008F02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mais conhecidas de </w:t>
      </w:r>
      <w:proofErr w:type="spellStart"/>
      <w:r w:rsidR="008F02BA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8F02BA" w:rsidRPr="65DAF298">
        <w:rPr>
          <w:rFonts w:ascii="Times New Roman" w:eastAsia="Times New Roman" w:hAnsi="Times New Roman" w:cs="Times New Roman"/>
          <w:b/>
          <w:bCs/>
          <w:sz w:val="24"/>
          <w:szCs w:val="24"/>
        </w:rPr>
        <w:t>rones</w:t>
      </w:r>
      <w:proofErr w:type="spellEnd"/>
      <w:r w:rsidR="008F02BA" w:rsidRPr="65DAF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566495" w14:textId="77777777" w:rsidR="00C34B50" w:rsidRDefault="00C34B50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533555" w14:textId="3F6624A6" w:rsidR="5AA1B188" w:rsidRDefault="0DF2E9A6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>De acordo com a ANAC</w:t>
      </w:r>
      <w:r w:rsidR="7CD715DC" w:rsidRPr="65DAF298">
        <w:rPr>
          <w:rFonts w:ascii="Times New Roman" w:eastAsia="Times New Roman" w:hAnsi="Times New Roman" w:cs="Times New Roman"/>
          <w:sz w:val="24"/>
          <w:szCs w:val="24"/>
        </w:rPr>
        <w:t xml:space="preserve"> (Agência Nacional de Aviação Civil)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CD756F" w:rsidRPr="65DAF298">
        <w:rPr>
          <w:rFonts w:ascii="Times New Roman" w:eastAsia="Times New Roman" w:hAnsi="Times New Roman" w:cs="Times New Roman"/>
          <w:sz w:val="24"/>
          <w:szCs w:val="24"/>
        </w:rPr>
        <w:t>2017, os</w:t>
      </w:r>
      <w:r w:rsidR="4C97CED7" w:rsidRPr="65DAF298">
        <w:rPr>
          <w:rFonts w:ascii="Times New Roman" w:eastAsia="Times New Roman" w:hAnsi="Times New Roman" w:cs="Times New Roman"/>
          <w:sz w:val="24"/>
          <w:szCs w:val="24"/>
        </w:rPr>
        <w:t xml:space="preserve"> aeromodelos são aeronaves não tripuladas a </w:t>
      </w:r>
      <w:r w:rsidR="5F3FD533" w:rsidRPr="65DAF298">
        <w:rPr>
          <w:rFonts w:ascii="Times New Roman" w:eastAsia="Times New Roman" w:hAnsi="Times New Roman" w:cs="Times New Roman"/>
          <w:sz w:val="24"/>
          <w:szCs w:val="24"/>
        </w:rPr>
        <w:t>distância</w:t>
      </w:r>
      <w:r w:rsidR="4C97CED7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 fins de recreação e lazer</w:t>
      </w:r>
      <w:r w:rsidR="6428903D" w:rsidRPr="65DAF2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BE230B3" w:rsidRPr="65DAF298">
        <w:rPr>
          <w:rFonts w:ascii="Times New Roman" w:eastAsia="Times New Roman" w:hAnsi="Times New Roman" w:cs="Times New Roman"/>
          <w:sz w:val="24"/>
          <w:szCs w:val="24"/>
        </w:rPr>
        <w:t>enquanto</w:t>
      </w:r>
      <w:r w:rsidR="4C97CED7" w:rsidRPr="65DAF298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C75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53EA">
        <w:rPr>
          <w:rFonts w:ascii="Times New Roman" w:eastAsia="Times New Roman" w:hAnsi="Times New Roman" w:cs="Times New Roman"/>
          <w:sz w:val="24"/>
          <w:szCs w:val="24"/>
        </w:rPr>
        <w:t>RPAs</w:t>
      </w:r>
      <w:proofErr w:type="spellEnd"/>
      <w:r w:rsidR="4C97CED7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Ae</w:t>
      </w:r>
      <w:r w:rsidR="00C753EA">
        <w:rPr>
          <w:rFonts w:ascii="Times New Roman" w:eastAsia="Times New Roman" w:hAnsi="Times New Roman" w:cs="Times New Roman"/>
          <w:sz w:val="24"/>
          <w:szCs w:val="24"/>
        </w:rPr>
        <w:t xml:space="preserve">ronaves Pilotadas Remotamente) </w:t>
      </w:r>
      <w:r w:rsidR="5A3A1344" w:rsidRPr="65DAF298">
        <w:rPr>
          <w:rFonts w:ascii="Times New Roman" w:eastAsia="Times New Roman" w:hAnsi="Times New Roman" w:cs="Times New Roman"/>
          <w:sz w:val="24"/>
          <w:szCs w:val="24"/>
        </w:rPr>
        <w:t xml:space="preserve">são usadas com a finalidade </w:t>
      </w:r>
      <w:r w:rsidR="33B7F783" w:rsidRPr="65DAF298">
        <w:rPr>
          <w:rFonts w:ascii="Times New Roman" w:eastAsia="Times New Roman" w:hAnsi="Times New Roman" w:cs="Times New Roman"/>
          <w:sz w:val="24"/>
          <w:szCs w:val="24"/>
        </w:rPr>
        <w:t>experimental,</w:t>
      </w:r>
      <w:r w:rsidR="5A3A1344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comercial </w:t>
      </w:r>
      <w:r w:rsidR="11A1B299" w:rsidRPr="65DAF298">
        <w:rPr>
          <w:rFonts w:ascii="Times New Roman" w:eastAsia="Times New Roman" w:hAnsi="Times New Roman" w:cs="Times New Roman"/>
          <w:sz w:val="24"/>
          <w:szCs w:val="24"/>
        </w:rPr>
        <w:t>ou institucional</w:t>
      </w:r>
      <w:r w:rsidR="77663DE7" w:rsidRPr="65DAF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51A72E" w14:textId="7E1B2E26" w:rsidR="7DD6A87E" w:rsidRDefault="77663DE7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34B50">
        <w:rPr>
          <w:rFonts w:ascii="Times New Roman" w:eastAsia="Times New Roman" w:hAnsi="Times New Roman" w:cs="Times New Roman"/>
          <w:sz w:val="24"/>
          <w:szCs w:val="24"/>
        </w:rPr>
        <w:t>RPAs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são separadas em </w:t>
      </w:r>
      <w:r w:rsidR="1B7CAFB1" w:rsidRPr="65DAF298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A18926" w:rsidRPr="65DAF298">
        <w:rPr>
          <w:rFonts w:ascii="Times New Roman" w:eastAsia="Times New Roman" w:hAnsi="Times New Roman" w:cs="Times New Roman"/>
          <w:sz w:val="24"/>
          <w:szCs w:val="24"/>
        </w:rPr>
        <w:t>classes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 principais</w:t>
      </w:r>
      <w:r w:rsidR="49A18926" w:rsidRPr="65DAF2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BC857F" w:rsidRPr="65DAF298">
        <w:rPr>
          <w:rFonts w:ascii="Times New Roman" w:eastAsia="Times New Roman" w:hAnsi="Times New Roman" w:cs="Times New Roman"/>
          <w:sz w:val="24"/>
          <w:szCs w:val="24"/>
        </w:rPr>
        <w:t>compreendido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 o peso </w:t>
      </w:r>
      <w:r w:rsidR="1A6DEEB6" w:rsidRPr="65DAF298">
        <w:rPr>
          <w:rFonts w:ascii="Times New Roman" w:eastAsia="Times New Roman" w:hAnsi="Times New Roman" w:cs="Times New Roman"/>
          <w:sz w:val="24"/>
          <w:szCs w:val="24"/>
        </w:rPr>
        <w:t>máximo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decolagem e levando em </w:t>
      </w:r>
      <w:r w:rsidR="746C2D0A" w:rsidRPr="65DAF298">
        <w:rPr>
          <w:rFonts w:ascii="Times New Roman" w:eastAsia="Times New Roman" w:hAnsi="Times New Roman" w:cs="Times New Roman"/>
          <w:sz w:val="24"/>
          <w:szCs w:val="24"/>
        </w:rPr>
        <w:t>consideração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os pesos da bateria e</w:t>
      </w:r>
      <w:r w:rsidR="7D88F90B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E30C18E" w:rsidRPr="65DAF298">
        <w:rPr>
          <w:rFonts w:ascii="Times New Roman" w:eastAsia="Times New Roman" w:hAnsi="Times New Roman" w:cs="Times New Roman"/>
          <w:sz w:val="24"/>
          <w:szCs w:val="24"/>
        </w:rPr>
        <w:t>combustível</w:t>
      </w:r>
      <w:r w:rsidR="7D88F90B" w:rsidRPr="65DAF298">
        <w:rPr>
          <w:rFonts w:ascii="Times New Roman" w:eastAsia="Times New Roman" w:hAnsi="Times New Roman" w:cs="Times New Roman"/>
          <w:sz w:val="24"/>
          <w:szCs w:val="24"/>
        </w:rPr>
        <w:t xml:space="preserve"> do equipamento de </w:t>
      </w:r>
      <w:r w:rsidR="7D88F90B" w:rsidRPr="65DAF2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carga caso seja transportado. A divisão </w:t>
      </w:r>
      <w:r w:rsidR="2745195A" w:rsidRPr="65DAF298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1D64C32E" w:rsidRPr="65DAF298">
        <w:rPr>
          <w:rFonts w:ascii="Times New Roman" w:eastAsia="Times New Roman" w:hAnsi="Times New Roman" w:cs="Times New Roman"/>
          <w:sz w:val="24"/>
          <w:szCs w:val="24"/>
        </w:rPr>
        <w:t>aceitável</w:t>
      </w:r>
      <w:r w:rsidR="2745195A" w:rsidRPr="65DAF298">
        <w:rPr>
          <w:rFonts w:ascii="Times New Roman" w:eastAsia="Times New Roman" w:hAnsi="Times New Roman" w:cs="Times New Roman"/>
          <w:sz w:val="24"/>
          <w:szCs w:val="24"/>
        </w:rPr>
        <w:t xml:space="preserve"> apenas para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eles</w:t>
      </w:r>
      <w:r w:rsidR="2745195A" w:rsidRPr="65DAF298">
        <w:rPr>
          <w:rFonts w:ascii="Times New Roman" w:eastAsia="Times New Roman" w:hAnsi="Times New Roman" w:cs="Times New Roman"/>
          <w:sz w:val="24"/>
          <w:szCs w:val="24"/>
        </w:rPr>
        <w:t xml:space="preserve"> e para os aeromodelos não são </w:t>
      </w:r>
      <w:r w:rsidR="03428699" w:rsidRPr="65DAF298">
        <w:rPr>
          <w:rFonts w:ascii="Times New Roman" w:eastAsia="Times New Roman" w:hAnsi="Times New Roman" w:cs="Times New Roman"/>
          <w:sz w:val="24"/>
          <w:szCs w:val="24"/>
        </w:rPr>
        <w:t>aplicáveis</w:t>
      </w:r>
      <w:r w:rsidR="6F2194CC" w:rsidRPr="65DAF298">
        <w:rPr>
          <w:rFonts w:ascii="Times New Roman" w:eastAsia="Times New Roman" w:hAnsi="Times New Roman" w:cs="Times New Roman"/>
          <w:sz w:val="24"/>
          <w:szCs w:val="24"/>
        </w:rPr>
        <w:t>, estudos mostram que as classes são:</w:t>
      </w:r>
    </w:p>
    <w:p w14:paraId="0333809B" w14:textId="7BD4A4BF" w:rsidR="7DD6A87E" w:rsidRDefault="6F2194CC" w:rsidP="00C34B5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CEE48D">
        <w:rPr>
          <w:rFonts w:ascii="Times New Roman" w:eastAsia="Times New Roman" w:hAnsi="Times New Roman" w:cs="Times New Roman"/>
          <w:sz w:val="24"/>
          <w:szCs w:val="24"/>
        </w:rPr>
        <w:t>Primeira Classe – Peso máximo de decolagem maior que 150 kg</w:t>
      </w:r>
    </w:p>
    <w:p w14:paraId="5B53B63B" w14:textId="2137DD12" w:rsidR="7DD6A87E" w:rsidRDefault="6F2194CC" w:rsidP="00C34B5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CEE48D">
        <w:rPr>
          <w:rFonts w:ascii="Times New Roman" w:eastAsia="Times New Roman" w:hAnsi="Times New Roman" w:cs="Times New Roman"/>
          <w:sz w:val="24"/>
          <w:szCs w:val="24"/>
        </w:rPr>
        <w:t>Segunda Classe – Peso máximo de decolagem maior que 25 kg e até 150 kg</w:t>
      </w:r>
    </w:p>
    <w:p w14:paraId="6C05FEF6" w14:textId="63E3DF35" w:rsidR="7DD6A87E" w:rsidRDefault="6F2194CC" w:rsidP="00C34B5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CEE48D">
        <w:rPr>
          <w:rFonts w:ascii="Times New Roman" w:eastAsia="Times New Roman" w:hAnsi="Times New Roman" w:cs="Times New Roman"/>
          <w:sz w:val="24"/>
          <w:szCs w:val="24"/>
        </w:rPr>
        <w:t>Terceira Classe – Peso máximo de decolagem de até 25kg</w:t>
      </w:r>
    </w:p>
    <w:p w14:paraId="3C592149" w14:textId="38575C83" w:rsidR="7DD6A87E" w:rsidRDefault="6F2194CC" w:rsidP="00C34B5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CEE48D">
        <w:rPr>
          <w:rFonts w:ascii="Times New Roman" w:eastAsia="Times New Roman" w:hAnsi="Times New Roman" w:cs="Times New Roman"/>
          <w:sz w:val="24"/>
          <w:szCs w:val="24"/>
        </w:rPr>
        <w:t>Aeromodelos ou RPA com peso máximo de decolagem de até 250 kg</w:t>
      </w:r>
    </w:p>
    <w:p w14:paraId="772A2142" w14:textId="6CE97170" w:rsidR="7DD6A87E" w:rsidRDefault="6F2194CC" w:rsidP="00C34B5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CEE48D">
        <w:rPr>
          <w:rFonts w:ascii="Times New Roman" w:eastAsia="Times New Roman" w:hAnsi="Times New Roman" w:cs="Times New Roman"/>
          <w:sz w:val="24"/>
          <w:szCs w:val="24"/>
        </w:rPr>
        <w:t>RPA com peso máximo de decolagem de maior que 250g até 25kg</w:t>
      </w:r>
    </w:p>
    <w:p w14:paraId="042E0298" w14:textId="1D83A0D5" w:rsidR="7DD6A87E" w:rsidRDefault="7E0B2D22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De acordo com a Instrução do Comando da </w:t>
      </w:r>
      <w:r w:rsidR="655B45A4" w:rsidRPr="65DAF298">
        <w:rPr>
          <w:rFonts w:ascii="Times New Roman" w:eastAsia="Times New Roman" w:hAnsi="Times New Roman" w:cs="Times New Roman"/>
          <w:sz w:val="24"/>
          <w:szCs w:val="24"/>
        </w:rPr>
        <w:t>Aeronáutica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e pela ICA – 100-40,2018</w:t>
      </w:r>
      <w:r>
        <w:t xml:space="preserve"> </w:t>
      </w:r>
      <w:r w:rsidR="5C1DDDB6">
        <w:t xml:space="preserve">, </w:t>
      </w:r>
      <w:r w:rsidR="5C1DDDB6" w:rsidRPr="65DAF298">
        <w:rPr>
          <w:rFonts w:ascii="Times New Roman" w:eastAsia="Times New Roman" w:hAnsi="Times New Roman" w:cs="Times New Roman"/>
          <w:sz w:val="24"/>
          <w:szCs w:val="24"/>
        </w:rPr>
        <w:t xml:space="preserve">as RPAS ,  com o peso  </w:t>
      </w:r>
      <w:r w:rsidR="1E613B9B" w:rsidRPr="65DAF298">
        <w:rPr>
          <w:rFonts w:ascii="Times New Roman" w:eastAsia="Times New Roman" w:hAnsi="Times New Roman" w:cs="Times New Roman"/>
          <w:sz w:val="24"/>
          <w:szCs w:val="24"/>
        </w:rPr>
        <w:t>máximo</w:t>
      </w:r>
      <w:r w:rsidR="5C1DDDB6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decolagem </w:t>
      </w:r>
      <w:r w:rsidR="02A6708D" w:rsidRPr="65DAF298">
        <w:rPr>
          <w:rFonts w:ascii="Times New Roman" w:eastAsia="Times New Roman" w:hAnsi="Times New Roman" w:cs="Times New Roman"/>
          <w:sz w:val="24"/>
          <w:szCs w:val="24"/>
        </w:rPr>
        <w:t>até</w:t>
      </w:r>
      <w:r w:rsidR="6ECD6EC0" w:rsidRPr="65DAF298">
        <w:rPr>
          <w:rFonts w:ascii="Times New Roman" w:eastAsia="Times New Roman" w:hAnsi="Times New Roman" w:cs="Times New Roman"/>
          <w:sz w:val="24"/>
          <w:szCs w:val="24"/>
        </w:rPr>
        <w:t xml:space="preserve"> 25 kg devem cumprir os requisitos previstos, dentre eles: o voo deve ser realizado em </w:t>
      </w:r>
      <w:r w:rsidR="7D3052B9" w:rsidRPr="65DAF298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6ECD6EC0" w:rsidRPr="65DAF298">
        <w:rPr>
          <w:rFonts w:ascii="Times New Roman" w:eastAsia="Times New Roman" w:hAnsi="Times New Roman" w:cs="Times New Roman"/>
          <w:sz w:val="24"/>
          <w:szCs w:val="24"/>
        </w:rPr>
        <w:t xml:space="preserve"> segregada;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 possuir documentação especí</w:t>
      </w:r>
      <w:r w:rsidR="5F4A0C5B" w:rsidRPr="65DAF298">
        <w:rPr>
          <w:rFonts w:ascii="Times New Roman" w:eastAsia="Times New Roman" w:hAnsi="Times New Roman" w:cs="Times New Roman"/>
          <w:sz w:val="24"/>
          <w:szCs w:val="24"/>
        </w:rPr>
        <w:t xml:space="preserve">fica e emitida pela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Agência Nacional de Aviação Civil - </w:t>
      </w:r>
      <w:r w:rsidR="5F4A0C5B" w:rsidRPr="65DAF298">
        <w:rPr>
          <w:rFonts w:ascii="Times New Roman" w:eastAsia="Times New Roman" w:hAnsi="Times New Roman" w:cs="Times New Roman"/>
          <w:sz w:val="24"/>
          <w:szCs w:val="24"/>
        </w:rPr>
        <w:t xml:space="preserve">ANAC, </w:t>
      </w:r>
      <w:r w:rsidR="40FD5776" w:rsidRPr="65DAF298">
        <w:rPr>
          <w:rFonts w:ascii="Times New Roman" w:eastAsia="Times New Roman" w:hAnsi="Times New Roman" w:cs="Times New Roman"/>
          <w:sz w:val="24"/>
          <w:szCs w:val="24"/>
        </w:rPr>
        <w:t xml:space="preserve">mantendo-se afastado de rotas conhecidas por aeronaves e </w:t>
      </w:r>
      <w:r w:rsidR="6ADBC2AC" w:rsidRPr="65DAF298">
        <w:rPr>
          <w:rFonts w:ascii="Times New Roman" w:eastAsia="Times New Roman" w:hAnsi="Times New Roman" w:cs="Times New Roman"/>
          <w:sz w:val="24"/>
          <w:szCs w:val="24"/>
        </w:rPr>
        <w:t>helicópteros</w:t>
      </w:r>
      <w:r w:rsidR="40FD5776" w:rsidRPr="65DAF298">
        <w:rPr>
          <w:rFonts w:ascii="Times New Roman" w:eastAsia="Times New Roman" w:hAnsi="Times New Roman" w:cs="Times New Roman"/>
          <w:sz w:val="24"/>
          <w:szCs w:val="24"/>
        </w:rPr>
        <w:t xml:space="preserve"> tripulados,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a</w:t>
      </w:r>
      <w:r w:rsidR="40FD5776" w:rsidRPr="65DAF298">
        <w:rPr>
          <w:rFonts w:ascii="Times New Roman" w:eastAsia="Times New Roman" w:hAnsi="Times New Roman" w:cs="Times New Roman"/>
          <w:sz w:val="24"/>
          <w:szCs w:val="24"/>
        </w:rPr>
        <w:t xml:space="preserve"> 30 me</w:t>
      </w:r>
      <w:r w:rsidR="4763EDDA" w:rsidRPr="65DAF298">
        <w:rPr>
          <w:rFonts w:ascii="Times New Roman" w:eastAsia="Times New Roman" w:hAnsi="Times New Roman" w:cs="Times New Roman"/>
          <w:sz w:val="24"/>
          <w:szCs w:val="24"/>
        </w:rPr>
        <w:t xml:space="preserve">tros de casas, </w:t>
      </w:r>
      <w:r w:rsidR="5C554949" w:rsidRPr="65DAF298">
        <w:rPr>
          <w:rFonts w:ascii="Times New Roman" w:eastAsia="Times New Roman" w:hAnsi="Times New Roman" w:cs="Times New Roman"/>
          <w:sz w:val="24"/>
          <w:szCs w:val="24"/>
        </w:rPr>
        <w:t>construções</w:t>
      </w:r>
      <w:r w:rsidR="4763EDDA" w:rsidRPr="65DAF2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FACA90B" w:rsidRPr="65DAF298">
        <w:rPr>
          <w:rFonts w:ascii="Times New Roman" w:eastAsia="Times New Roman" w:hAnsi="Times New Roman" w:cs="Times New Roman"/>
          <w:sz w:val="24"/>
          <w:szCs w:val="24"/>
        </w:rPr>
        <w:t>prédios</w:t>
      </w:r>
      <w:r w:rsidR="4763EDDA" w:rsidRPr="65DAF298">
        <w:rPr>
          <w:rFonts w:ascii="Times New Roman" w:eastAsia="Times New Roman" w:hAnsi="Times New Roman" w:cs="Times New Roman"/>
          <w:sz w:val="24"/>
          <w:szCs w:val="24"/>
        </w:rPr>
        <w:t xml:space="preserve">, animais e </w:t>
      </w:r>
      <w:r w:rsidR="6AE3C5B2" w:rsidRPr="65DAF298">
        <w:rPr>
          <w:rFonts w:ascii="Times New Roman" w:eastAsia="Times New Roman" w:hAnsi="Times New Roman" w:cs="Times New Roman"/>
          <w:sz w:val="24"/>
          <w:szCs w:val="24"/>
        </w:rPr>
        <w:t>veículos</w:t>
      </w:r>
      <w:r w:rsidR="4763EDDA" w:rsidRPr="65DAF298">
        <w:rPr>
          <w:rFonts w:ascii="Times New Roman" w:eastAsia="Times New Roman" w:hAnsi="Times New Roman" w:cs="Times New Roman"/>
          <w:sz w:val="24"/>
          <w:szCs w:val="24"/>
        </w:rPr>
        <w:t xml:space="preserve">, podendo operar somente no </w:t>
      </w:r>
      <w:r w:rsidR="02709800" w:rsidRPr="65DAF298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="4763EDDA" w:rsidRPr="65DAF298">
        <w:rPr>
          <w:rFonts w:ascii="Times New Roman" w:eastAsia="Times New Roman" w:hAnsi="Times New Roman" w:cs="Times New Roman"/>
          <w:sz w:val="24"/>
          <w:szCs w:val="24"/>
        </w:rPr>
        <w:t xml:space="preserve"> diurno, o piloto em comando é </w:t>
      </w:r>
      <w:r w:rsidR="6088E7D6" w:rsidRPr="65DAF298">
        <w:rPr>
          <w:rFonts w:ascii="Times New Roman" w:eastAsia="Times New Roman" w:hAnsi="Times New Roman" w:cs="Times New Roman"/>
          <w:sz w:val="24"/>
          <w:szCs w:val="24"/>
        </w:rPr>
        <w:t>responsável</w:t>
      </w:r>
      <w:r w:rsidR="6B3DA9E6" w:rsidRPr="65DAF298">
        <w:rPr>
          <w:rFonts w:ascii="Times New Roman" w:eastAsia="Times New Roman" w:hAnsi="Times New Roman" w:cs="Times New Roman"/>
          <w:sz w:val="24"/>
          <w:szCs w:val="24"/>
        </w:rPr>
        <w:t xml:space="preserve"> pela condução do voo e pelo cumprimentos das regras estabelecidas</w:t>
      </w:r>
      <w:r w:rsidR="472A60A6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B11C65" w:rsidRPr="65DAF298">
        <w:rPr>
          <w:rFonts w:ascii="Times New Roman" w:eastAsia="Times New Roman" w:hAnsi="Times New Roman" w:cs="Times New Roman"/>
          <w:sz w:val="24"/>
          <w:szCs w:val="24"/>
        </w:rPr>
        <w:t xml:space="preserve">(ICA, </w:t>
      </w:r>
      <w:r w:rsidR="2A4A17C6" w:rsidRPr="65DAF298">
        <w:rPr>
          <w:rFonts w:ascii="Times New Roman" w:eastAsia="Times New Roman" w:hAnsi="Times New Roman" w:cs="Times New Roman"/>
          <w:sz w:val="24"/>
          <w:szCs w:val="24"/>
        </w:rPr>
        <w:t>2018, p.</w:t>
      </w:r>
      <w:r w:rsidR="56B11C65" w:rsidRPr="65DAF298">
        <w:rPr>
          <w:rFonts w:ascii="Times New Roman" w:eastAsia="Times New Roman" w:hAnsi="Times New Roman" w:cs="Times New Roman"/>
          <w:sz w:val="24"/>
          <w:szCs w:val="24"/>
        </w:rPr>
        <w:t>55)</w:t>
      </w:r>
      <w:r w:rsidR="04E5D85B" w:rsidRPr="65DAF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DC419" w14:textId="77777777" w:rsidR="004735BA" w:rsidRDefault="004735BA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282A2" w14:textId="3EBC75F5" w:rsidR="1F071E5D" w:rsidRPr="008C5909" w:rsidRDefault="12B1DB02" w:rsidP="00C34B50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65DAF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 </w:t>
      </w:r>
      <w:r w:rsidR="004735B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F02BA" w:rsidRPr="008C5909">
        <w:rPr>
          <w:rFonts w:ascii="Times New Roman" w:hAnsi="Times New Roman" w:cs="Times New Roman"/>
          <w:b/>
          <w:szCs w:val="24"/>
        </w:rPr>
        <w:t xml:space="preserve">lgumas das principais utilidades dos </w:t>
      </w:r>
      <w:proofErr w:type="spellStart"/>
      <w:r w:rsidR="008F02BA">
        <w:rPr>
          <w:rFonts w:ascii="Times New Roman" w:hAnsi="Times New Roman" w:cs="Times New Roman"/>
          <w:b/>
          <w:szCs w:val="24"/>
        </w:rPr>
        <w:t>V</w:t>
      </w:r>
      <w:r w:rsidR="008F02BA" w:rsidRPr="008C5909">
        <w:rPr>
          <w:rFonts w:ascii="Times New Roman" w:hAnsi="Times New Roman" w:cs="Times New Roman"/>
          <w:b/>
          <w:szCs w:val="24"/>
        </w:rPr>
        <w:t>ants</w:t>
      </w:r>
      <w:proofErr w:type="spellEnd"/>
    </w:p>
    <w:p w14:paraId="5418E02D" w14:textId="77777777" w:rsidR="004735BA" w:rsidRDefault="004735BA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A95687" w14:textId="1C66C13F" w:rsidR="0A77ED76" w:rsidRDefault="0A77ED76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1525D5">
        <w:rPr>
          <w:rFonts w:ascii="Times New Roman" w:eastAsia="Times New Roman" w:hAnsi="Times New Roman" w:cs="Times New Roman"/>
          <w:sz w:val="24"/>
          <w:szCs w:val="24"/>
        </w:rPr>
        <w:t xml:space="preserve">Com o passar dos anos e os avanços </w:t>
      </w:r>
      <w:r w:rsidR="5565CD4D" w:rsidRPr="381525D5">
        <w:rPr>
          <w:rFonts w:ascii="Times New Roman" w:eastAsia="Times New Roman" w:hAnsi="Times New Roman" w:cs="Times New Roman"/>
          <w:sz w:val="24"/>
          <w:szCs w:val="24"/>
        </w:rPr>
        <w:t>tecnológicos</w:t>
      </w:r>
      <w:r w:rsidRPr="381525D5">
        <w:rPr>
          <w:rFonts w:ascii="Times New Roman" w:eastAsia="Times New Roman" w:hAnsi="Times New Roman" w:cs="Times New Roman"/>
          <w:sz w:val="24"/>
          <w:szCs w:val="24"/>
        </w:rPr>
        <w:t xml:space="preserve"> fizeram com que os drones se </w:t>
      </w:r>
      <w:r w:rsidR="0A940713" w:rsidRPr="381525D5">
        <w:rPr>
          <w:rFonts w:ascii="Times New Roman" w:eastAsia="Times New Roman" w:hAnsi="Times New Roman" w:cs="Times New Roman"/>
          <w:sz w:val="24"/>
          <w:szCs w:val="24"/>
        </w:rPr>
        <w:t xml:space="preserve">espalhassem e crescessem seu uso em </w:t>
      </w:r>
      <w:r w:rsidR="15207278" w:rsidRPr="381525D5">
        <w:rPr>
          <w:rFonts w:ascii="Times New Roman" w:eastAsia="Times New Roman" w:hAnsi="Times New Roman" w:cs="Times New Roman"/>
          <w:sz w:val="24"/>
          <w:szCs w:val="24"/>
        </w:rPr>
        <w:t>vários</w:t>
      </w:r>
      <w:r w:rsidR="0A940713" w:rsidRPr="3815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C2006CC" w:rsidRPr="381525D5">
        <w:rPr>
          <w:rFonts w:ascii="Times New Roman" w:eastAsia="Times New Roman" w:hAnsi="Times New Roman" w:cs="Times New Roman"/>
          <w:sz w:val="24"/>
          <w:szCs w:val="24"/>
        </w:rPr>
        <w:t xml:space="preserve">lugares. </w:t>
      </w:r>
      <w:r w:rsidR="4C64E1CC" w:rsidRPr="381525D5">
        <w:rPr>
          <w:rFonts w:ascii="Times New Roman" w:eastAsia="Times New Roman" w:hAnsi="Times New Roman" w:cs="Times New Roman"/>
          <w:sz w:val="24"/>
          <w:szCs w:val="24"/>
        </w:rPr>
        <w:t xml:space="preserve">No começo os primeiros modelos eram utilizados para fazer vídeos e imagens que câmeras não conseguiam capitar. Nos dias de hoje a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4C64E1CC" w:rsidRPr="381525D5">
        <w:rPr>
          <w:rFonts w:ascii="Times New Roman" w:eastAsia="Times New Roman" w:hAnsi="Times New Roman" w:cs="Times New Roman"/>
          <w:sz w:val="24"/>
          <w:szCs w:val="24"/>
        </w:rPr>
        <w:t xml:space="preserve">utilização </w:t>
      </w:r>
      <w:r w:rsidR="7277D1B1" w:rsidRPr="381525D5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16518DBE" w:rsidRPr="381525D5">
        <w:rPr>
          <w:rFonts w:ascii="Times New Roman" w:eastAsia="Times New Roman" w:hAnsi="Times New Roman" w:cs="Times New Roman"/>
          <w:sz w:val="24"/>
          <w:szCs w:val="24"/>
        </w:rPr>
        <w:t>inúmeras,</w:t>
      </w:r>
      <w:r w:rsidR="7277D1B1" w:rsidRPr="381525D5">
        <w:rPr>
          <w:rFonts w:ascii="Times New Roman" w:eastAsia="Times New Roman" w:hAnsi="Times New Roman" w:cs="Times New Roman"/>
          <w:sz w:val="24"/>
          <w:szCs w:val="24"/>
        </w:rPr>
        <w:t xml:space="preserve"> tais como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,</w:t>
      </w:r>
      <w:r w:rsidR="7277D1B1" w:rsidRPr="3815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i</w:t>
      </w:r>
      <w:r w:rsidR="6622372A" w:rsidRPr="381525D5">
        <w:rPr>
          <w:rFonts w:ascii="Times New Roman" w:eastAsia="Times New Roman" w:hAnsi="Times New Roman" w:cs="Times New Roman"/>
          <w:sz w:val="24"/>
          <w:szCs w:val="24"/>
        </w:rPr>
        <w:t>magens,</w:t>
      </w:r>
      <w:r w:rsidR="7277D1B1" w:rsidRPr="381525D5">
        <w:rPr>
          <w:rFonts w:ascii="Times New Roman" w:eastAsia="Times New Roman" w:hAnsi="Times New Roman" w:cs="Times New Roman"/>
          <w:sz w:val="24"/>
          <w:szCs w:val="24"/>
        </w:rPr>
        <w:t xml:space="preserve"> monitoramento e </w:t>
      </w:r>
      <w:r w:rsidR="5B7E8B14" w:rsidRPr="381525D5">
        <w:rPr>
          <w:rFonts w:ascii="Times New Roman" w:eastAsia="Times New Roman" w:hAnsi="Times New Roman" w:cs="Times New Roman"/>
          <w:sz w:val="24"/>
          <w:szCs w:val="24"/>
        </w:rPr>
        <w:t>vigilância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 predial</w:t>
      </w:r>
      <w:r w:rsidR="5B7E8B14" w:rsidRPr="381525D5">
        <w:rPr>
          <w:rFonts w:ascii="Times New Roman" w:eastAsia="Times New Roman" w:hAnsi="Times New Roman" w:cs="Times New Roman"/>
          <w:sz w:val="24"/>
          <w:szCs w:val="24"/>
        </w:rPr>
        <w:t>,</w:t>
      </w:r>
      <w:r w:rsidR="7277D1B1" w:rsidRPr="381525D5">
        <w:rPr>
          <w:rFonts w:ascii="Times New Roman" w:eastAsia="Times New Roman" w:hAnsi="Times New Roman" w:cs="Times New Roman"/>
          <w:sz w:val="24"/>
          <w:szCs w:val="24"/>
        </w:rPr>
        <w:t xml:space="preserve"> monitoramento de </w:t>
      </w:r>
      <w:r w:rsidR="55DED3DC" w:rsidRPr="381525D5">
        <w:rPr>
          <w:rFonts w:ascii="Times New Roman" w:eastAsia="Times New Roman" w:hAnsi="Times New Roman" w:cs="Times New Roman"/>
          <w:sz w:val="24"/>
          <w:szCs w:val="24"/>
        </w:rPr>
        <w:t>furacões,</w:t>
      </w:r>
      <w:r w:rsidR="7277D1B1" w:rsidRPr="381525D5">
        <w:rPr>
          <w:rFonts w:ascii="Times New Roman" w:eastAsia="Times New Roman" w:hAnsi="Times New Roman" w:cs="Times New Roman"/>
          <w:sz w:val="24"/>
          <w:szCs w:val="24"/>
        </w:rPr>
        <w:t xml:space="preserve"> imagens submersa</w:t>
      </w:r>
      <w:r w:rsidR="5E133EF0" w:rsidRPr="381525D5">
        <w:rPr>
          <w:rFonts w:ascii="Times New Roman" w:eastAsia="Times New Roman" w:hAnsi="Times New Roman" w:cs="Times New Roman"/>
          <w:sz w:val="24"/>
          <w:szCs w:val="24"/>
        </w:rPr>
        <w:t xml:space="preserve">s, uso militar,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5E133EF0" w:rsidRPr="381525D5">
        <w:rPr>
          <w:rFonts w:ascii="Times New Roman" w:eastAsia="Times New Roman" w:hAnsi="Times New Roman" w:cs="Times New Roman"/>
          <w:sz w:val="24"/>
          <w:szCs w:val="24"/>
        </w:rPr>
        <w:t xml:space="preserve">agricultura de </w:t>
      </w:r>
      <w:r w:rsidR="170EFAB4" w:rsidRPr="381525D5">
        <w:rPr>
          <w:rFonts w:ascii="Times New Roman" w:eastAsia="Times New Roman" w:hAnsi="Times New Roman" w:cs="Times New Roman"/>
          <w:sz w:val="24"/>
          <w:szCs w:val="24"/>
        </w:rPr>
        <w:t>precisão</w:t>
      </w:r>
      <w:r w:rsidR="5E133EF0" w:rsidRPr="38152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5E133EF0" w:rsidRPr="381525D5">
        <w:rPr>
          <w:rFonts w:ascii="Times New Roman" w:eastAsia="Times New Roman" w:hAnsi="Times New Roman" w:cs="Times New Roman"/>
          <w:sz w:val="24"/>
          <w:szCs w:val="24"/>
        </w:rPr>
        <w:t xml:space="preserve">resgate e </w:t>
      </w:r>
      <w:r w:rsidR="42CA8E4B" w:rsidRPr="381525D5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14:paraId="04BD750E" w14:textId="23B064C6" w:rsidR="6CD11B06" w:rsidRDefault="08539161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>De acordo com publicações da DECEA</w:t>
      </w:r>
      <w:r w:rsidR="01B94782" w:rsidRPr="65DAF298">
        <w:rPr>
          <w:rFonts w:ascii="Times New Roman" w:eastAsia="Times New Roman" w:hAnsi="Times New Roman" w:cs="Times New Roman"/>
          <w:sz w:val="24"/>
          <w:szCs w:val="24"/>
        </w:rPr>
        <w:t xml:space="preserve"> (Departamento de Controle do Espaço Aéreo)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2016, quando afirma que a gama de </w:t>
      </w:r>
      <w:r w:rsidR="3AAF7BEC" w:rsidRPr="65DAF298">
        <w:rPr>
          <w:rFonts w:ascii="Times New Roman" w:eastAsia="Times New Roman" w:hAnsi="Times New Roman" w:cs="Times New Roman"/>
          <w:sz w:val="24"/>
          <w:szCs w:val="24"/>
        </w:rPr>
        <w:t xml:space="preserve">possibilidades de </w:t>
      </w:r>
      <w:r w:rsidR="38EC411B" w:rsidRPr="65DAF298">
        <w:rPr>
          <w:rFonts w:ascii="Times New Roman" w:eastAsia="Times New Roman" w:hAnsi="Times New Roman" w:cs="Times New Roman"/>
          <w:sz w:val="24"/>
          <w:szCs w:val="24"/>
        </w:rPr>
        <w:t>utilização</w:t>
      </w:r>
      <w:r w:rsidR="3AAF7BEC" w:rsidRPr="65DAF298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mesmos</w:t>
      </w:r>
      <w:r w:rsidR="3AAF7BEC" w:rsidRPr="65DAF298">
        <w:rPr>
          <w:rFonts w:ascii="Times New Roman" w:eastAsia="Times New Roman" w:hAnsi="Times New Roman" w:cs="Times New Roman"/>
          <w:sz w:val="24"/>
          <w:szCs w:val="24"/>
        </w:rPr>
        <w:t xml:space="preserve"> é muito ampl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a</w:t>
      </w:r>
      <w:r w:rsidR="3AAF7BEC" w:rsidRPr="65DAF298">
        <w:rPr>
          <w:rFonts w:ascii="Times New Roman" w:eastAsia="Times New Roman" w:hAnsi="Times New Roman" w:cs="Times New Roman"/>
          <w:sz w:val="24"/>
          <w:szCs w:val="24"/>
        </w:rPr>
        <w:t>. No Brasil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,</w:t>
      </w:r>
      <w:r w:rsidR="3AAF7BEC" w:rsidRPr="65DAF298">
        <w:rPr>
          <w:rFonts w:ascii="Times New Roman" w:eastAsia="Times New Roman" w:hAnsi="Times New Roman" w:cs="Times New Roman"/>
          <w:sz w:val="24"/>
          <w:szCs w:val="24"/>
        </w:rPr>
        <w:t xml:space="preserve"> as prefeituras </w:t>
      </w:r>
      <w:r w:rsidR="2F9F449D" w:rsidRPr="65DAF298">
        <w:rPr>
          <w:rFonts w:ascii="Times New Roman" w:eastAsia="Times New Roman" w:hAnsi="Times New Roman" w:cs="Times New Roman"/>
          <w:sz w:val="24"/>
          <w:szCs w:val="24"/>
        </w:rPr>
        <w:t>estão</w:t>
      </w:r>
      <w:r w:rsidR="3AAF7BEC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E3E00B1" w:rsidRPr="65DAF298">
        <w:rPr>
          <w:rFonts w:ascii="Times New Roman" w:eastAsia="Times New Roman" w:hAnsi="Times New Roman" w:cs="Times New Roman"/>
          <w:sz w:val="24"/>
          <w:szCs w:val="24"/>
        </w:rPr>
        <w:t>utilizando</w:t>
      </w:r>
      <w:r w:rsidR="3AAF7BEC" w:rsidRPr="65DAF298">
        <w:rPr>
          <w:rFonts w:ascii="Times New Roman" w:eastAsia="Times New Roman" w:hAnsi="Times New Roman" w:cs="Times New Roman"/>
          <w:sz w:val="24"/>
          <w:szCs w:val="24"/>
        </w:rPr>
        <w:t xml:space="preserve"> para combate ao </w:t>
      </w:r>
      <w:r w:rsidR="3AAF7BEC" w:rsidRPr="65DAF298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52403D52" w:rsidRPr="65DAF2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edes Aegypti, </w:t>
      </w:r>
      <w:r w:rsidR="52403D52" w:rsidRPr="65DAF2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4D5BC47D" w:rsidRPr="65DAF298">
        <w:rPr>
          <w:rFonts w:ascii="Times New Roman" w:eastAsia="Times New Roman" w:hAnsi="Times New Roman" w:cs="Times New Roman"/>
          <w:sz w:val="24"/>
          <w:szCs w:val="24"/>
        </w:rPr>
        <w:t>Polícia</w:t>
      </w:r>
      <w:r w:rsidR="52403D52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7C791FD" w:rsidRPr="65DAF298">
        <w:rPr>
          <w:rFonts w:ascii="Times New Roman" w:eastAsia="Times New Roman" w:hAnsi="Times New Roman" w:cs="Times New Roman"/>
          <w:sz w:val="24"/>
          <w:szCs w:val="24"/>
        </w:rPr>
        <w:t>utilizando</w:t>
      </w:r>
      <w:r w:rsidR="52403D52" w:rsidRPr="65DAF298">
        <w:rPr>
          <w:rFonts w:ascii="Times New Roman" w:eastAsia="Times New Roman" w:hAnsi="Times New Roman" w:cs="Times New Roman"/>
          <w:sz w:val="24"/>
          <w:szCs w:val="24"/>
        </w:rPr>
        <w:t xml:space="preserve"> para combate ao crime e a</w:t>
      </w:r>
      <w:r w:rsidR="3DDBAA91" w:rsidRPr="65DAF29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192CE957" w:rsidRPr="65DAF298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3DDBAA91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e tráfico de </w:t>
      </w:r>
      <w:r w:rsidR="3DDBAA91" w:rsidRPr="65DAF298">
        <w:rPr>
          <w:rFonts w:ascii="Times New Roman" w:eastAsia="Times New Roman" w:hAnsi="Times New Roman" w:cs="Times New Roman"/>
          <w:sz w:val="24"/>
          <w:szCs w:val="24"/>
        </w:rPr>
        <w:t xml:space="preserve">drogas, </w:t>
      </w:r>
      <w:r w:rsidR="5264D3C2" w:rsidRPr="65DAF298">
        <w:rPr>
          <w:rFonts w:ascii="Times New Roman" w:eastAsia="Times New Roman" w:hAnsi="Times New Roman" w:cs="Times New Roman"/>
          <w:sz w:val="24"/>
          <w:szCs w:val="24"/>
        </w:rPr>
        <w:t>até</w:t>
      </w:r>
      <w:r w:rsidR="3DDBAA91" w:rsidRPr="65DAF298">
        <w:rPr>
          <w:rFonts w:ascii="Times New Roman" w:eastAsia="Times New Roman" w:hAnsi="Times New Roman" w:cs="Times New Roman"/>
          <w:sz w:val="24"/>
          <w:szCs w:val="24"/>
        </w:rPr>
        <w:t xml:space="preserve"> para entregas </w:t>
      </w:r>
      <w:r w:rsidR="5C157983" w:rsidRPr="65DAF298">
        <w:rPr>
          <w:rFonts w:ascii="Times New Roman" w:eastAsia="Times New Roman" w:hAnsi="Times New Roman" w:cs="Times New Roman"/>
          <w:sz w:val="24"/>
          <w:szCs w:val="24"/>
        </w:rPr>
        <w:t>em</w:t>
      </w:r>
      <w:r w:rsidR="3DDBAA91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426659" w:rsidRPr="65DAF298">
        <w:rPr>
          <w:rFonts w:ascii="Times New Roman" w:eastAsia="Times New Roman" w:hAnsi="Times New Roman" w:cs="Times New Roman"/>
          <w:sz w:val="24"/>
          <w:szCs w:val="24"/>
        </w:rPr>
        <w:t>domicílio</w:t>
      </w:r>
      <w:r w:rsidR="3DDBAA91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1838154" w:rsidRPr="65DAF298">
        <w:rPr>
          <w:rFonts w:ascii="Times New Roman" w:eastAsia="Times New Roman" w:hAnsi="Times New Roman" w:cs="Times New Roman"/>
          <w:sz w:val="24"/>
          <w:szCs w:val="24"/>
        </w:rPr>
        <w:t>está</w:t>
      </w:r>
      <w:r w:rsidR="02E72627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sendo feito estudos para </w:t>
      </w:r>
      <w:r w:rsidR="02E72627" w:rsidRPr="65DAF298">
        <w:rPr>
          <w:rFonts w:ascii="Times New Roman" w:eastAsia="Times New Roman" w:hAnsi="Times New Roman" w:cs="Times New Roman"/>
          <w:sz w:val="24"/>
          <w:szCs w:val="24"/>
        </w:rPr>
        <w:t>o uso do Vant</w:t>
      </w:r>
      <w:r w:rsidR="4284FD0F" w:rsidRPr="65DAF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Estes </w:t>
      </w:r>
      <w:r w:rsidR="4284FD0F" w:rsidRPr="65DAF298">
        <w:rPr>
          <w:rFonts w:ascii="Times New Roman" w:eastAsia="Times New Roman" w:hAnsi="Times New Roman" w:cs="Times New Roman"/>
          <w:sz w:val="24"/>
          <w:szCs w:val="24"/>
        </w:rPr>
        <w:t xml:space="preserve">indicam que esses aparelhos já são uma realidade no mercado, e que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su</w:t>
      </w:r>
      <w:r w:rsidR="4284FD0F" w:rsidRPr="65DAF2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utilização pela </w:t>
      </w:r>
      <w:r w:rsidR="4284FD0F" w:rsidRPr="65DAF298">
        <w:rPr>
          <w:rFonts w:ascii="Times New Roman" w:eastAsia="Times New Roman" w:hAnsi="Times New Roman" w:cs="Times New Roman"/>
          <w:sz w:val="24"/>
          <w:szCs w:val="24"/>
        </w:rPr>
        <w:t xml:space="preserve">Polícia Federal do Brasil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e a força aérea “</w:t>
      </w:r>
      <w:r w:rsidR="4284FD0F" w:rsidRPr="65DAF298">
        <w:rPr>
          <w:rFonts w:ascii="Times New Roman" w:eastAsia="Times New Roman" w:hAnsi="Times New Roman" w:cs="Times New Roman"/>
          <w:sz w:val="24"/>
          <w:szCs w:val="24"/>
        </w:rPr>
        <w:t>permitiu a todos formar opinião sobre o assunto [...]mostraram que são seguros, se operados de acordo com o manual [...]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84FD0F" w:rsidRPr="65DAF298">
        <w:rPr>
          <w:rFonts w:ascii="Times New Roman" w:eastAsia="Times New Roman" w:hAnsi="Times New Roman" w:cs="Times New Roman"/>
          <w:sz w:val="24"/>
          <w:szCs w:val="24"/>
        </w:rPr>
        <w:t>o principal problema é o controle no espaço aéreo, por causa da facilidade de decolagem” (SILVA FILHO, 2016, p. 14).</w:t>
      </w:r>
    </w:p>
    <w:p w14:paraId="4116C756" w14:textId="77777777" w:rsidR="004735BA" w:rsidRDefault="004735BA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63023" w14:textId="5593A64F" w:rsidR="1D452177" w:rsidRDefault="004445C4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A</w:t>
      </w:r>
      <w:r w:rsidRPr="65DAF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AGRICULTURA DE PRECISÃO E AS NOVAS POSSIBILIDADES PARA USO COMERCIAL </w:t>
      </w:r>
    </w:p>
    <w:p w14:paraId="21EA0C0E" w14:textId="77777777" w:rsidR="004735BA" w:rsidRDefault="004735BA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60846" w14:textId="64ED49A6" w:rsidR="78998345" w:rsidRDefault="78998345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Para muitos autores a agricultura possui quatro </w:t>
      </w:r>
      <w:r w:rsidR="1A413BD7" w:rsidRPr="65DAF298">
        <w:rPr>
          <w:rFonts w:ascii="Times New Roman" w:eastAsia="Times New Roman" w:hAnsi="Times New Roman" w:cs="Times New Roman"/>
          <w:sz w:val="24"/>
          <w:szCs w:val="24"/>
        </w:rPr>
        <w:t>divisões,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A6CFB4" w:rsidRPr="65DAF298">
        <w:rPr>
          <w:rFonts w:ascii="Times New Roman" w:eastAsia="Times New Roman" w:hAnsi="Times New Roman" w:cs="Times New Roman"/>
          <w:sz w:val="24"/>
          <w:szCs w:val="24"/>
        </w:rPr>
        <w:t>até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os dias atuais, cada uma com um avanço </w:t>
      </w:r>
      <w:r w:rsidR="2A247EAD" w:rsidRPr="65DAF298">
        <w:rPr>
          <w:rFonts w:ascii="Times New Roman" w:eastAsia="Times New Roman" w:hAnsi="Times New Roman" w:cs="Times New Roman"/>
          <w:sz w:val="24"/>
          <w:szCs w:val="24"/>
        </w:rPr>
        <w:t>tecnológico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. Sendo a primeira a Agricultura 1.0 que teve seu </w:t>
      </w:r>
      <w:r w:rsidR="00274FBC" w:rsidRPr="65DAF298">
        <w:rPr>
          <w:rFonts w:ascii="Times New Roman" w:eastAsia="Times New Roman" w:hAnsi="Times New Roman" w:cs="Times New Roman"/>
          <w:sz w:val="24"/>
          <w:szCs w:val="24"/>
        </w:rPr>
        <w:t>impulsiona mento</w:t>
      </w:r>
      <w:r w:rsidR="373E6877" w:rsidRPr="65DAF298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22E052A5" w:rsidRPr="65DAF298">
        <w:rPr>
          <w:rFonts w:ascii="Times New Roman" w:eastAsia="Times New Roman" w:hAnsi="Times New Roman" w:cs="Times New Roman"/>
          <w:sz w:val="24"/>
          <w:szCs w:val="24"/>
        </w:rPr>
        <w:t>século</w:t>
      </w:r>
      <w:r w:rsidR="373E6877" w:rsidRPr="65DAF298">
        <w:rPr>
          <w:rFonts w:ascii="Times New Roman" w:eastAsia="Times New Roman" w:hAnsi="Times New Roman" w:cs="Times New Roman"/>
          <w:sz w:val="24"/>
          <w:szCs w:val="24"/>
        </w:rPr>
        <w:t xml:space="preserve"> XX, começando a utilizar a </w:t>
      </w:r>
      <w:r w:rsidR="38887ED0" w:rsidRPr="65DAF298">
        <w:rPr>
          <w:rFonts w:ascii="Times New Roman" w:eastAsia="Times New Roman" w:hAnsi="Times New Roman" w:cs="Times New Roman"/>
          <w:sz w:val="24"/>
          <w:szCs w:val="24"/>
        </w:rPr>
        <w:t>tração</w:t>
      </w:r>
      <w:r w:rsidR="373E6877" w:rsidRPr="65DAF298">
        <w:rPr>
          <w:rFonts w:ascii="Times New Roman" w:eastAsia="Times New Roman" w:hAnsi="Times New Roman" w:cs="Times New Roman"/>
          <w:sz w:val="24"/>
          <w:szCs w:val="24"/>
        </w:rPr>
        <w:t xml:space="preserve"> animal. </w:t>
      </w:r>
      <w:r w:rsidR="49EDF981" w:rsidRPr="65DAF298">
        <w:rPr>
          <w:rFonts w:ascii="Times New Roman" w:eastAsia="Times New Roman" w:hAnsi="Times New Roman" w:cs="Times New Roman"/>
          <w:sz w:val="24"/>
          <w:szCs w:val="24"/>
        </w:rPr>
        <w:t xml:space="preserve">Subsequentemente surge a Agricultura 2.0, trocando </w:t>
      </w:r>
      <w:r w:rsidR="235E07D8" w:rsidRPr="65DAF298">
        <w:rPr>
          <w:rFonts w:ascii="Times New Roman" w:eastAsia="Times New Roman" w:hAnsi="Times New Roman" w:cs="Times New Roman"/>
          <w:sz w:val="24"/>
          <w:szCs w:val="24"/>
        </w:rPr>
        <w:t xml:space="preserve">a tração animal pelo motor a </w:t>
      </w:r>
      <w:r w:rsidR="75648832" w:rsidRPr="65DAF298">
        <w:rPr>
          <w:rFonts w:ascii="Times New Roman" w:eastAsia="Times New Roman" w:hAnsi="Times New Roman" w:cs="Times New Roman"/>
          <w:sz w:val="24"/>
          <w:szCs w:val="24"/>
        </w:rPr>
        <w:t>combustão</w:t>
      </w:r>
      <w:r w:rsidR="235E07D8" w:rsidRPr="65DAF298">
        <w:rPr>
          <w:rFonts w:ascii="Times New Roman" w:eastAsia="Times New Roman" w:hAnsi="Times New Roman" w:cs="Times New Roman"/>
          <w:sz w:val="24"/>
          <w:szCs w:val="24"/>
        </w:rPr>
        <w:t xml:space="preserve">, fazendo </w:t>
      </w:r>
      <w:r w:rsidR="6E9456B9" w:rsidRPr="65DAF298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="235E07D8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 que se desenvolve-se as </w:t>
      </w:r>
      <w:r w:rsidR="1C9D15BD" w:rsidRPr="65DAF298">
        <w:rPr>
          <w:rFonts w:ascii="Times New Roman" w:eastAsia="Times New Roman" w:hAnsi="Times New Roman" w:cs="Times New Roman"/>
          <w:sz w:val="24"/>
          <w:szCs w:val="24"/>
        </w:rPr>
        <w:t>máquinas</w:t>
      </w:r>
      <w:r w:rsidR="235E07D8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DC524D" w:rsidRPr="65DAF298">
        <w:rPr>
          <w:rFonts w:ascii="Times New Roman" w:eastAsia="Times New Roman" w:hAnsi="Times New Roman" w:cs="Times New Roman"/>
          <w:sz w:val="24"/>
          <w:szCs w:val="24"/>
        </w:rPr>
        <w:t>agrícolas</w:t>
      </w:r>
      <w:r w:rsidR="235E07D8" w:rsidRPr="65DAF298">
        <w:rPr>
          <w:rFonts w:ascii="Times New Roman" w:eastAsia="Times New Roman" w:hAnsi="Times New Roman" w:cs="Times New Roman"/>
          <w:sz w:val="24"/>
          <w:szCs w:val="24"/>
        </w:rPr>
        <w:t>. Ao passar dos anos surge a Agricultura 3.0 co</w:t>
      </w:r>
      <w:r w:rsidR="02B07A71" w:rsidRPr="65DAF298">
        <w:rPr>
          <w:rFonts w:ascii="Times New Roman" w:eastAsia="Times New Roman" w:hAnsi="Times New Roman" w:cs="Times New Roman"/>
          <w:sz w:val="24"/>
          <w:szCs w:val="24"/>
        </w:rPr>
        <w:t xml:space="preserve">m o </w:t>
      </w:r>
      <w:r w:rsidR="4E59A881" w:rsidRPr="65DAF298">
        <w:rPr>
          <w:rFonts w:ascii="Times New Roman" w:eastAsia="Times New Roman" w:hAnsi="Times New Roman" w:cs="Times New Roman"/>
          <w:sz w:val="24"/>
          <w:szCs w:val="24"/>
        </w:rPr>
        <w:t>incremento</w:t>
      </w:r>
      <w:r w:rsidR="02B07A71" w:rsidRPr="65DAF298">
        <w:rPr>
          <w:rFonts w:ascii="Times New Roman" w:eastAsia="Times New Roman" w:hAnsi="Times New Roman" w:cs="Times New Roman"/>
          <w:sz w:val="24"/>
          <w:szCs w:val="24"/>
        </w:rPr>
        <w:t xml:space="preserve"> do GPS (Global Positioning System)</w:t>
      </w:r>
      <w:r w:rsidR="7993AE6F" w:rsidRPr="65DAF298">
        <w:rPr>
          <w:rFonts w:ascii="Times New Roman" w:eastAsia="Times New Roman" w:hAnsi="Times New Roman" w:cs="Times New Roman"/>
          <w:sz w:val="24"/>
          <w:szCs w:val="24"/>
        </w:rPr>
        <w:t>, sendo utilizado até os dias atuais. A Agricultura 4.0</w:t>
      </w:r>
      <w:r w:rsidR="7FFA44D3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35608B" w:rsidRPr="65DAF298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7FFA44D3" w:rsidRPr="65DAF298">
        <w:rPr>
          <w:rFonts w:ascii="Times New Roman" w:eastAsia="Times New Roman" w:hAnsi="Times New Roman" w:cs="Times New Roman"/>
          <w:sz w:val="24"/>
          <w:szCs w:val="24"/>
        </w:rPr>
        <w:t xml:space="preserve"> a revolução que incorpora a conectividade e automação de </w:t>
      </w:r>
      <w:r w:rsidR="3D89DF88" w:rsidRPr="65DAF298">
        <w:rPr>
          <w:rFonts w:ascii="Times New Roman" w:eastAsia="Times New Roman" w:hAnsi="Times New Roman" w:cs="Times New Roman"/>
          <w:sz w:val="24"/>
          <w:szCs w:val="24"/>
        </w:rPr>
        <w:t>máquinas</w:t>
      </w:r>
      <w:r w:rsidR="7FFA44D3" w:rsidRPr="65DAF2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2F9444A" w:rsidRPr="65DAF298">
        <w:rPr>
          <w:rFonts w:ascii="Times New Roman" w:eastAsia="Times New Roman" w:hAnsi="Times New Roman" w:cs="Times New Roman"/>
          <w:sz w:val="24"/>
          <w:szCs w:val="24"/>
        </w:rPr>
        <w:t>veículos</w:t>
      </w:r>
      <w:r w:rsidR="7FFA44D3" w:rsidRPr="65DAF2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D52283B" w:rsidRPr="65DAF298">
        <w:rPr>
          <w:rFonts w:ascii="Times New Roman" w:eastAsia="Times New Roman" w:hAnsi="Times New Roman" w:cs="Times New Roman"/>
          <w:sz w:val="24"/>
          <w:szCs w:val="24"/>
        </w:rPr>
        <w:t>veículos</w:t>
      </w:r>
      <w:r w:rsidR="7FFA44D3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0FB5D3" w:rsidRPr="65DAF298">
        <w:rPr>
          <w:rFonts w:ascii="Times New Roman" w:eastAsia="Times New Roman" w:hAnsi="Times New Roman" w:cs="Times New Roman"/>
          <w:sz w:val="24"/>
          <w:szCs w:val="24"/>
        </w:rPr>
        <w:t>aéreos</w:t>
      </w:r>
      <w:r w:rsidR="7FFA44D3" w:rsidRPr="65DAF2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3A72651F" w:rsidRPr="65DAF298">
        <w:rPr>
          <w:rFonts w:ascii="Times New Roman" w:eastAsia="Times New Roman" w:hAnsi="Times New Roman" w:cs="Times New Roman"/>
          <w:sz w:val="24"/>
          <w:szCs w:val="24"/>
        </w:rPr>
        <w:t>veículos</w:t>
      </w:r>
      <w:r w:rsidR="7FFA44D3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9CAB08B" w:rsidRPr="65DAF298">
        <w:rPr>
          <w:rFonts w:ascii="Times New Roman" w:eastAsia="Times New Roman" w:hAnsi="Times New Roman" w:cs="Times New Roman"/>
          <w:sz w:val="24"/>
          <w:szCs w:val="24"/>
        </w:rPr>
        <w:t>aéreos</w:t>
      </w:r>
      <w:r w:rsidR="7FFA44D3" w:rsidRPr="65DAF298">
        <w:rPr>
          <w:rFonts w:ascii="Times New Roman" w:eastAsia="Times New Roman" w:hAnsi="Times New Roman" w:cs="Times New Roman"/>
          <w:sz w:val="24"/>
          <w:szCs w:val="24"/>
        </w:rPr>
        <w:t xml:space="preserve"> não tripulado</w:t>
      </w:r>
      <w:r w:rsidR="4FC95507" w:rsidRPr="65DAF298">
        <w:rPr>
          <w:rFonts w:ascii="Times New Roman" w:eastAsia="Times New Roman" w:hAnsi="Times New Roman" w:cs="Times New Roman"/>
          <w:sz w:val="24"/>
          <w:szCs w:val="24"/>
        </w:rPr>
        <w:t xml:space="preserve">s, animais com sensores e </w:t>
      </w:r>
      <w:r w:rsidR="4880D769" w:rsidRPr="65DAF298">
        <w:rPr>
          <w:rFonts w:ascii="Times New Roman" w:eastAsia="Times New Roman" w:hAnsi="Times New Roman" w:cs="Times New Roman"/>
          <w:sz w:val="24"/>
          <w:szCs w:val="24"/>
        </w:rPr>
        <w:t>robôs</w:t>
      </w:r>
      <w:r w:rsidR="4FC95507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124F7F" w:rsidRPr="65DAF298">
        <w:rPr>
          <w:rFonts w:ascii="Times New Roman" w:eastAsia="Times New Roman" w:hAnsi="Times New Roman" w:cs="Times New Roman"/>
          <w:sz w:val="24"/>
          <w:szCs w:val="24"/>
        </w:rPr>
        <w:t>(</w:t>
      </w:r>
      <w:r w:rsidR="669C1441" w:rsidRPr="65DAF298">
        <w:rPr>
          <w:rFonts w:ascii="Times New Roman" w:eastAsia="Times New Roman" w:hAnsi="Times New Roman" w:cs="Times New Roman"/>
          <w:sz w:val="24"/>
          <w:szCs w:val="24"/>
        </w:rPr>
        <w:t>ESPERIDIÃO.</w:t>
      </w:r>
      <w:r w:rsidR="19124F7F" w:rsidRPr="65DAF298"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</w:p>
    <w:p w14:paraId="261D3CE0" w14:textId="07E4F62D" w:rsidR="39CD844C" w:rsidRDefault="39CD844C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77AB91">
        <w:rPr>
          <w:rFonts w:ascii="Times New Roman" w:eastAsia="Times New Roman" w:hAnsi="Times New Roman" w:cs="Times New Roman"/>
          <w:sz w:val="24"/>
          <w:szCs w:val="24"/>
        </w:rPr>
        <w:t>Nos dias contemporâneos, um assunto que sempre se destaca no meio da comunicação é o aquecimento global, tornando indispensável a criação de meios que minimizem os efeitos na agricultura brasileira, tornando-a cada vez mais sustentável e eficiente. A agricultura de precisão (AP) é um complexo de gerenciamento agrícola que cresce cada ano no País à medida que as pesquisas sobre técnicas conceitos e vantagens chegam ao fornecedor rural. Os materiais da agricultura de precisão buscam, até pelo nome mesmo, acompanhar o processo de maneira precisa, reunindo e analisando informações através de tecnologias que contribuam com a tomada de decisão pelos produtores e trabalhadores rurais (SENAR 2020).</w:t>
      </w:r>
    </w:p>
    <w:p w14:paraId="00891BD8" w14:textId="1D03AEB8" w:rsidR="7FDCD159" w:rsidRDefault="7FDCD159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77AB91">
        <w:rPr>
          <w:rFonts w:ascii="Times New Roman" w:eastAsia="Times New Roman" w:hAnsi="Times New Roman" w:cs="Times New Roman"/>
          <w:sz w:val="24"/>
          <w:szCs w:val="24"/>
        </w:rPr>
        <w:t>A AP inici</w:t>
      </w:r>
      <w:r w:rsidR="296442A4" w:rsidRPr="7E77AB91">
        <w:rPr>
          <w:rFonts w:ascii="Times New Roman" w:eastAsia="Times New Roman" w:hAnsi="Times New Roman" w:cs="Times New Roman"/>
          <w:sz w:val="24"/>
          <w:szCs w:val="24"/>
        </w:rPr>
        <w:t>ou</w:t>
      </w:r>
      <w:r w:rsidRPr="7E77AB91">
        <w:rPr>
          <w:rFonts w:ascii="Times New Roman" w:eastAsia="Times New Roman" w:hAnsi="Times New Roman" w:cs="Times New Roman"/>
          <w:sz w:val="24"/>
          <w:szCs w:val="24"/>
        </w:rPr>
        <w:t xml:space="preserve">-se com as </w:t>
      </w:r>
      <w:r w:rsidR="3CE9E74E" w:rsidRPr="7E77AB91">
        <w:rPr>
          <w:rFonts w:ascii="Times New Roman" w:eastAsia="Times New Roman" w:hAnsi="Times New Roman" w:cs="Times New Roman"/>
          <w:sz w:val="24"/>
          <w:szCs w:val="24"/>
        </w:rPr>
        <w:t>máquinas</w:t>
      </w:r>
      <w:r w:rsidRPr="7E77AB91">
        <w:rPr>
          <w:rFonts w:ascii="Times New Roman" w:eastAsia="Times New Roman" w:hAnsi="Times New Roman" w:cs="Times New Roman"/>
          <w:sz w:val="24"/>
          <w:szCs w:val="24"/>
        </w:rPr>
        <w:t xml:space="preserve"> que possuem </w:t>
      </w:r>
      <w:r w:rsidR="02D35898" w:rsidRPr="7E77AB91">
        <w:rPr>
          <w:rFonts w:ascii="Times New Roman" w:eastAsia="Times New Roman" w:hAnsi="Times New Roman" w:cs="Times New Roman"/>
          <w:sz w:val="24"/>
          <w:szCs w:val="24"/>
        </w:rPr>
        <w:t>tecnologia</w:t>
      </w:r>
      <w:r w:rsidRPr="7E77AB91">
        <w:rPr>
          <w:rFonts w:ascii="Times New Roman" w:eastAsia="Times New Roman" w:hAnsi="Times New Roman" w:cs="Times New Roman"/>
          <w:sz w:val="24"/>
          <w:szCs w:val="24"/>
        </w:rPr>
        <w:t xml:space="preserve"> dotadas de GPS e geração de mapas de produtividade. </w:t>
      </w:r>
      <w:r w:rsidR="5C790E55" w:rsidRPr="7E77AB91">
        <w:rPr>
          <w:rFonts w:ascii="Times New Roman" w:eastAsia="Times New Roman" w:hAnsi="Times New Roman" w:cs="Times New Roman"/>
          <w:sz w:val="24"/>
          <w:szCs w:val="24"/>
        </w:rPr>
        <w:t xml:space="preserve">Sua utilização pode ser </w:t>
      </w:r>
      <w:r w:rsidR="2C43C65B" w:rsidRPr="7E77AB91">
        <w:rPr>
          <w:rFonts w:ascii="Times New Roman" w:eastAsia="Times New Roman" w:hAnsi="Times New Roman" w:cs="Times New Roman"/>
          <w:sz w:val="24"/>
          <w:szCs w:val="24"/>
        </w:rPr>
        <w:t xml:space="preserve">eficiente em todas as cadeias produtivas no setor </w:t>
      </w:r>
      <w:r w:rsidR="5BB77292" w:rsidRPr="7E77AB91">
        <w:rPr>
          <w:rFonts w:ascii="Times New Roman" w:eastAsia="Times New Roman" w:hAnsi="Times New Roman" w:cs="Times New Roman"/>
          <w:sz w:val="24"/>
          <w:szCs w:val="24"/>
        </w:rPr>
        <w:t xml:space="preserve">agropecuário, com a devida </w:t>
      </w:r>
      <w:r w:rsidR="4786DFDF" w:rsidRPr="7E77AB91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5BB77292" w:rsidRPr="7E77A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7A8B338" w:rsidRPr="7E77AB91">
        <w:rPr>
          <w:rFonts w:ascii="Times New Roman" w:eastAsia="Times New Roman" w:hAnsi="Times New Roman" w:cs="Times New Roman"/>
          <w:sz w:val="24"/>
          <w:szCs w:val="24"/>
        </w:rPr>
        <w:t>adaptada</w:t>
      </w:r>
      <w:r w:rsidR="2D5082CD" w:rsidRPr="7E77AB91">
        <w:rPr>
          <w:rFonts w:ascii="Times New Roman" w:eastAsia="Times New Roman" w:hAnsi="Times New Roman" w:cs="Times New Roman"/>
          <w:sz w:val="24"/>
          <w:szCs w:val="24"/>
        </w:rPr>
        <w:t xml:space="preserve"> a realidade do </w:t>
      </w:r>
      <w:r w:rsidR="5181D85F" w:rsidRPr="7E77AB91">
        <w:rPr>
          <w:rFonts w:ascii="Times New Roman" w:eastAsia="Times New Roman" w:hAnsi="Times New Roman" w:cs="Times New Roman"/>
          <w:sz w:val="24"/>
          <w:szCs w:val="24"/>
        </w:rPr>
        <w:t>produtor,</w:t>
      </w:r>
      <w:r w:rsidR="2D5082CD" w:rsidRPr="7E77AB91">
        <w:rPr>
          <w:rFonts w:ascii="Times New Roman" w:eastAsia="Times New Roman" w:hAnsi="Times New Roman" w:cs="Times New Roman"/>
          <w:sz w:val="24"/>
          <w:szCs w:val="24"/>
        </w:rPr>
        <w:t xml:space="preserve"> podendo oferecer ferramentas para o aperfeiçoamento do u</w:t>
      </w:r>
      <w:r w:rsidR="71D7CC40" w:rsidRPr="7E77AB91">
        <w:rPr>
          <w:rFonts w:ascii="Times New Roman" w:eastAsia="Times New Roman" w:hAnsi="Times New Roman" w:cs="Times New Roman"/>
          <w:sz w:val="24"/>
          <w:szCs w:val="24"/>
        </w:rPr>
        <w:t>so de insumos e reformas permanentes no campo</w:t>
      </w:r>
      <w:r w:rsidR="54A79A0D" w:rsidRPr="7E77A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407E197" w:rsidRPr="7E77AB91">
        <w:rPr>
          <w:rFonts w:ascii="Times New Roman" w:eastAsia="Times New Roman" w:hAnsi="Times New Roman" w:cs="Times New Roman"/>
          <w:sz w:val="24"/>
          <w:szCs w:val="24"/>
        </w:rPr>
        <w:t>sendo uma</w:t>
      </w:r>
      <w:r w:rsidR="54A79A0D" w:rsidRPr="7E77AB91">
        <w:rPr>
          <w:rFonts w:ascii="Times New Roman" w:eastAsia="Times New Roman" w:hAnsi="Times New Roman" w:cs="Times New Roman"/>
          <w:sz w:val="24"/>
          <w:szCs w:val="24"/>
        </w:rPr>
        <w:t xml:space="preserve"> maneira de gerir um campo produtivo metro a </w:t>
      </w:r>
      <w:r w:rsidR="0C4B5D75" w:rsidRPr="7E77AB91">
        <w:rPr>
          <w:rFonts w:ascii="Times New Roman" w:eastAsia="Times New Roman" w:hAnsi="Times New Roman" w:cs="Times New Roman"/>
          <w:sz w:val="24"/>
          <w:szCs w:val="24"/>
        </w:rPr>
        <w:t>metro,</w:t>
      </w:r>
      <w:r w:rsidR="54A79A0D" w:rsidRPr="7E77AB91">
        <w:rPr>
          <w:rFonts w:ascii="Times New Roman" w:eastAsia="Times New Roman" w:hAnsi="Times New Roman" w:cs="Times New Roman"/>
          <w:sz w:val="24"/>
          <w:szCs w:val="24"/>
        </w:rPr>
        <w:t xml:space="preserve"> levando em consideração que cada parte da propriedade rural </w:t>
      </w:r>
      <w:r w:rsidR="78128D6F" w:rsidRPr="7E77AB91">
        <w:rPr>
          <w:rFonts w:ascii="Times New Roman" w:eastAsia="Times New Roman" w:hAnsi="Times New Roman" w:cs="Times New Roman"/>
          <w:sz w:val="24"/>
          <w:szCs w:val="24"/>
        </w:rPr>
        <w:t xml:space="preserve">são diferentes. </w:t>
      </w:r>
      <w:r w:rsidR="604411BA" w:rsidRPr="7E77AB9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19C8437E" w:rsidRPr="7E77AB91">
        <w:rPr>
          <w:rFonts w:ascii="Times New Roman" w:eastAsia="Times New Roman" w:hAnsi="Times New Roman" w:cs="Times New Roman"/>
          <w:sz w:val="24"/>
          <w:szCs w:val="24"/>
        </w:rPr>
        <w:t>princípio</w:t>
      </w:r>
      <w:r w:rsidR="604411BA" w:rsidRPr="7E77AB91">
        <w:rPr>
          <w:rFonts w:ascii="Times New Roman" w:eastAsia="Times New Roman" w:hAnsi="Times New Roman" w:cs="Times New Roman"/>
          <w:sz w:val="24"/>
          <w:szCs w:val="24"/>
        </w:rPr>
        <w:t xml:space="preserve"> da Agricultura de </w:t>
      </w:r>
      <w:r w:rsidR="250C203F" w:rsidRPr="7E77AB91">
        <w:rPr>
          <w:rFonts w:ascii="Times New Roman" w:eastAsia="Times New Roman" w:hAnsi="Times New Roman" w:cs="Times New Roman"/>
          <w:sz w:val="24"/>
          <w:szCs w:val="24"/>
        </w:rPr>
        <w:t>Precisão</w:t>
      </w:r>
      <w:r w:rsidR="604411BA" w:rsidRPr="7E77AB91">
        <w:rPr>
          <w:rFonts w:ascii="Times New Roman" w:eastAsia="Times New Roman" w:hAnsi="Times New Roman" w:cs="Times New Roman"/>
          <w:sz w:val="24"/>
          <w:szCs w:val="24"/>
        </w:rPr>
        <w:t xml:space="preserve"> parte do conceito de aplicar insumos no local correto no momento correto e na </w:t>
      </w:r>
      <w:r w:rsidR="2E0FD040" w:rsidRPr="7E77AB91">
        <w:rPr>
          <w:rFonts w:ascii="Times New Roman" w:eastAsia="Times New Roman" w:hAnsi="Times New Roman" w:cs="Times New Roman"/>
          <w:sz w:val="24"/>
          <w:szCs w:val="24"/>
        </w:rPr>
        <w:t>proporção</w:t>
      </w:r>
      <w:r w:rsidR="604411BA" w:rsidRPr="7E77AB91">
        <w:rPr>
          <w:rFonts w:ascii="Times New Roman" w:eastAsia="Times New Roman" w:hAnsi="Times New Roman" w:cs="Times New Roman"/>
          <w:sz w:val="24"/>
          <w:szCs w:val="24"/>
        </w:rPr>
        <w:t xml:space="preserve"> correta </w:t>
      </w:r>
      <w:r w:rsidR="1EE8F6EC" w:rsidRPr="7E77AB91">
        <w:rPr>
          <w:rFonts w:ascii="Times New Roman" w:eastAsia="Times New Roman" w:hAnsi="Times New Roman" w:cs="Times New Roman"/>
          <w:sz w:val="24"/>
          <w:szCs w:val="24"/>
        </w:rPr>
        <w:t xml:space="preserve">para a devida escala da </w:t>
      </w:r>
      <w:r w:rsidR="0786B436" w:rsidRPr="7E77AB91">
        <w:rPr>
          <w:rFonts w:ascii="Times New Roman" w:eastAsia="Times New Roman" w:hAnsi="Times New Roman" w:cs="Times New Roman"/>
          <w:sz w:val="24"/>
          <w:szCs w:val="24"/>
        </w:rPr>
        <w:t>produção</w:t>
      </w:r>
      <w:r w:rsidR="1EE8F6EC" w:rsidRPr="7E77AB91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6021F1BB" w:rsidRPr="7E77AB91">
        <w:rPr>
          <w:rFonts w:ascii="Times New Roman" w:eastAsia="Times New Roman" w:hAnsi="Times New Roman" w:cs="Times New Roman"/>
          <w:sz w:val="24"/>
          <w:szCs w:val="24"/>
        </w:rPr>
        <w:t>está</w:t>
      </w:r>
      <w:r w:rsidR="1EE8F6EC" w:rsidRPr="7E77AB91">
        <w:rPr>
          <w:rFonts w:ascii="Times New Roman" w:eastAsia="Times New Roman" w:hAnsi="Times New Roman" w:cs="Times New Roman"/>
          <w:sz w:val="24"/>
          <w:szCs w:val="24"/>
        </w:rPr>
        <w:t xml:space="preserve"> sendo utilizada</w:t>
      </w:r>
      <w:r w:rsidR="6CADFE64" w:rsidRPr="7E77AB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>(AGROLINK</w:t>
      </w:r>
      <w:r w:rsidR="336E7BB1" w:rsidRPr="7E77AB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3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6E7BB1" w:rsidRPr="7E77AB91">
        <w:rPr>
          <w:rFonts w:ascii="Times New Roman" w:eastAsia="Times New Roman" w:hAnsi="Times New Roman" w:cs="Times New Roman"/>
          <w:sz w:val="24"/>
          <w:szCs w:val="24"/>
        </w:rPr>
        <w:t>2018).</w:t>
      </w:r>
    </w:p>
    <w:p w14:paraId="4D52B6FA" w14:textId="6282B71F" w:rsidR="240C5FEA" w:rsidRDefault="240C5FEA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77AB91">
        <w:rPr>
          <w:rFonts w:ascii="Times New Roman" w:eastAsia="Times New Roman" w:hAnsi="Times New Roman" w:cs="Times New Roman"/>
          <w:sz w:val="24"/>
          <w:szCs w:val="24"/>
        </w:rPr>
        <w:t xml:space="preserve">Com o passar dos anos e o aumento constante da </w:t>
      </w:r>
      <w:r w:rsidR="2147F133" w:rsidRPr="7E77AB91">
        <w:rPr>
          <w:rFonts w:ascii="Times New Roman" w:eastAsia="Times New Roman" w:hAnsi="Times New Roman" w:cs="Times New Roman"/>
          <w:sz w:val="24"/>
          <w:szCs w:val="24"/>
        </w:rPr>
        <w:t>extensão</w:t>
      </w:r>
      <w:r w:rsidRPr="7E77AB91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r w:rsidR="22A023C3" w:rsidRPr="7E77AB91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 xml:space="preserve"> cultivadas</w:t>
      </w:r>
      <w:r w:rsidRPr="7E77A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CC0A7BF" w:rsidRPr="7E77AB91">
        <w:rPr>
          <w:rFonts w:ascii="Times New Roman" w:eastAsia="Times New Roman" w:hAnsi="Times New Roman" w:cs="Times New Roman"/>
          <w:sz w:val="24"/>
          <w:szCs w:val="24"/>
        </w:rPr>
        <w:t>impulsionadas</w:t>
      </w:r>
      <w:r w:rsidRPr="7E77AB91">
        <w:rPr>
          <w:rFonts w:ascii="Times New Roman" w:eastAsia="Times New Roman" w:hAnsi="Times New Roman" w:cs="Times New Roman"/>
          <w:sz w:val="24"/>
          <w:szCs w:val="24"/>
        </w:rPr>
        <w:t xml:space="preserve"> pelo processo de </w:t>
      </w:r>
      <w:r w:rsidR="7300A719" w:rsidRPr="7E77AB91">
        <w:rPr>
          <w:rFonts w:ascii="Times New Roman" w:eastAsia="Times New Roman" w:hAnsi="Times New Roman" w:cs="Times New Roman"/>
          <w:sz w:val="24"/>
          <w:szCs w:val="24"/>
        </w:rPr>
        <w:t>mecanização</w:t>
      </w:r>
      <w:r w:rsidRPr="7E77A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3481CE" w:rsidRPr="7E77AB91">
        <w:rPr>
          <w:rFonts w:ascii="Times New Roman" w:eastAsia="Times New Roman" w:hAnsi="Times New Roman" w:cs="Times New Roman"/>
          <w:sz w:val="24"/>
          <w:szCs w:val="24"/>
        </w:rPr>
        <w:t>agrícola</w:t>
      </w:r>
      <w:r w:rsidR="124FC9AC" w:rsidRPr="7E77AB91">
        <w:rPr>
          <w:rFonts w:ascii="Times New Roman" w:eastAsia="Times New Roman" w:hAnsi="Times New Roman" w:cs="Times New Roman"/>
          <w:sz w:val="24"/>
          <w:szCs w:val="24"/>
        </w:rPr>
        <w:t xml:space="preserve">, passou-se a dificultar cada vez mais e inviabilizando o gerenciamento </w:t>
      </w:r>
      <w:r w:rsidR="04D5E797" w:rsidRPr="7E77AB91">
        <w:rPr>
          <w:rFonts w:ascii="Times New Roman" w:eastAsia="Times New Roman" w:hAnsi="Times New Roman" w:cs="Times New Roman"/>
          <w:sz w:val="24"/>
          <w:szCs w:val="24"/>
        </w:rPr>
        <w:t>variável</w:t>
      </w:r>
      <w:r w:rsidR="124FC9AC" w:rsidRPr="7E77AB91">
        <w:rPr>
          <w:rFonts w:ascii="Times New Roman" w:eastAsia="Times New Roman" w:hAnsi="Times New Roman" w:cs="Times New Roman"/>
          <w:sz w:val="24"/>
          <w:szCs w:val="24"/>
        </w:rPr>
        <w:t xml:space="preserve"> dos fatores de produção p</w:t>
      </w:r>
      <w:r w:rsidR="7A420681" w:rsidRPr="7E77AB91">
        <w:rPr>
          <w:rFonts w:ascii="Times New Roman" w:eastAsia="Times New Roman" w:hAnsi="Times New Roman" w:cs="Times New Roman"/>
          <w:sz w:val="24"/>
          <w:szCs w:val="24"/>
        </w:rPr>
        <w:t xml:space="preserve">ela variedade espacial e temporal das extensivas </w:t>
      </w:r>
      <w:r w:rsidR="574D140F" w:rsidRPr="7E77AB91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7A420681" w:rsidRPr="7E77AB91">
        <w:rPr>
          <w:rFonts w:ascii="Times New Roman" w:eastAsia="Times New Roman" w:hAnsi="Times New Roman" w:cs="Times New Roman"/>
          <w:sz w:val="24"/>
          <w:szCs w:val="24"/>
        </w:rPr>
        <w:t xml:space="preserve"> de plantio, </w:t>
      </w:r>
      <w:r w:rsidR="5994791A" w:rsidRPr="7E77AB91">
        <w:rPr>
          <w:rFonts w:ascii="Times New Roman" w:eastAsia="Times New Roman" w:hAnsi="Times New Roman" w:cs="Times New Roman"/>
          <w:sz w:val="24"/>
          <w:szCs w:val="24"/>
        </w:rPr>
        <w:t>uma vez que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>,</w:t>
      </w:r>
      <w:r w:rsidR="5994791A" w:rsidRPr="7E77AB91">
        <w:rPr>
          <w:rFonts w:ascii="Times New Roman" w:eastAsia="Times New Roman" w:hAnsi="Times New Roman" w:cs="Times New Roman"/>
          <w:sz w:val="24"/>
          <w:szCs w:val="24"/>
        </w:rPr>
        <w:t xml:space="preserve"> já se tinha comprovado em diferentes solos e </w:t>
      </w:r>
      <w:r w:rsidR="060BCF4A" w:rsidRPr="7E77AB91">
        <w:rPr>
          <w:rFonts w:ascii="Times New Roman" w:eastAsia="Times New Roman" w:hAnsi="Times New Roman" w:cs="Times New Roman"/>
          <w:sz w:val="24"/>
          <w:szCs w:val="24"/>
        </w:rPr>
        <w:t>até</w:t>
      </w:r>
      <w:r w:rsidR="5994791A" w:rsidRPr="7E77AB91">
        <w:rPr>
          <w:rFonts w:ascii="Times New Roman" w:eastAsia="Times New Roman" w:hAnsi="Times New Roman" w:cs="Times New Roman"/>
          <w:sz w:val="24"/>
          <w:szCs w:val="24"/>
        </w:rPr>
        <w:t xml:space="preserve"> mesmo em </w:t>
      </w:r>
      <w:r w:rsidR="4AF6E58B" w:rsidRPr="7E77AB91">
        <w:rPr>
          <w:rFonts w:ascii="Times New Roman" w:eastAsia="Times New Roman" w:hAnsi="Times New Roman" w:cs="Times New Roman"/>
          <w:sz w:val="24"/>
          <w:szCs w:val="24"/>
        </w:rPr>
        <w:t>porções</w:t>
      </w:r>
      <w:r w:rsidR="5994791A" w:rsidRPr="7E77AB91">
        <w:rPr>
          <w:rFonts w:ascii="Times New Roman" w:eastAsia="Times New Roman" w:hAnsi="Times New Roman" w:cs="Times New Roman"/>
          <w:sz w:val="24"/>
          <w:szCs w:val="24"/>
        </w:rPr>
        <w:t xml:space="preserve"> do mesmo solo era </w:t>
      </w:r>
      <w:r w:rsidR="015118A7" w:rsidRPr="7E77AB91">
        <w:rPr>
          <w:rFonts w:ascii="Times New Roman" w:eastAsia="Times New Roman" w:hAnsi="Times New Roman" w:cs="Times New Roman"/>
          <w:sz w:val="24"/>
          <w:szCs w:val="24"/>
        </w:rPr>
        <w:t>possível</w:t>
      </w:r>
      <w:r w:rsidR="5994791A" w:rsidRPr="7E77AB91">
        <w:rPr>
          <w:rFonts w:ascii="Times New Roman" w:eastAsia="Times New Roman" w:hAnsi="Times New Roman" w:cs="Times New Roman"/>
          <w:sz w:val="24"/>
          <w:szCs w:val="24"/>
        </w:rPr>
        <w:t xml:space="preserve"> verificar 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>inúmeros</w:t>
      </w:r>
      <w:r w:rsidR="5994791A" w:rsidRPr="7E77AB91">
        <w:rPr>
          <w:rFonts w:ascii="Times New Roman" w:eastAsia="Times New Roman" w:hAnsi="Times New Roman" w:cs="Times New Roman"/>
          <w:sz w:val="24"/>
          <w:szCs w:val="24"/>
        </w:rPr>
        <w:t xml:space="preserve"> rendimentos</w:t>
      </w:r>
      <w:r w:rsidR="248258F2" w:rsidRPr="7E77AB9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5253ED2D" w:rsidRPr="7E77AB91">
        <w:rPr>
          <w:rFonts w:ascii="Times New Roman" w:eastAsia="Times New Roman" w:hAnsi="Times New Roman" w:cs="Times New Roman"/>
          <w:sz w:val="24"/>
          <w:szCs w:val="24"/>
        </w:rPr>
        <w:lastRenderedPageBreak/>
        <w:t>produção</w:t>
      </w:r>
      <w:r w:rsidR="248258F2" w:rsidRPr="7E77AB91">
        <w:rPr>
          <w:rFonts w:ascii="Times New Roman" w:eastAsia="Times New Roman" w:hAnsi="Times New Roman" w:cs="Times New Roman"/>
          <w:sz w:val="24"/>
          <w:szCs w:val="24"/>
        </w:rPr>
        <w:t xml:space="preserve"> de acordo  com a variabilidade dos fatores de </w:t>
      </w:r>
      <w:r w:rsidR="7B3969B3" w:rsidRPr="7E77AB91">
        <w:rPr>
          <w:rFonts w:ascii="Times New Roman" w:eastAsia="Times New Roman" w:hAnsi="Times New Roman" w:cs="Times New Roman"/>
          <w:sz w:val="24"/>
          <w:szCs w:val="24"/>
        </w:rPr>
        <w:t>produção</w:t>
      </w:r>
      <w:r w:rsidR="248258F2" w:rsidRPr="7E77A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>aplicados</w:t>
      </w:r>
      <w:r w:rsidR="157689E3" w:rsidRPr="7E77AB91">
        <w:rPr>
          <w:rFonts w:ascii="Times New Roman" w:eastAsia="Times New Roman" w:hAnsi="Times New Roman" w:cs="Times New Roman"/>
          <w:sz w:val="24"/>
          <w:szCs w:val="24"/>
        </w:rPr>
        <w:t xml:space="preserve"> (PRODEMGE, 2018).</w:t>
      </w:r>
    </w:p>
    <w:p w14:paraId="50ADF7F5" w14:textId="6EBD09B0" w:rsidR="086C62F5" w:rsidRDefault="086C62F5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76B6FD14" w:rsidRPr="65DAF298">
        <w:rPr>
          <w:rFonts w:ascii="Times New Roman" w:eastAsia="Times New Roman" w:hAnsi="Times New Roman" w:cs="Times New Roman"/>
          <w:sz w:val="24"/>
          <w:szCs w:val="24"/>
        </w:rPr>
        <w:t>novo modelo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gerenciamento das lavouras, </w:t>
      </w:r>
      <w:r w:rsidR="6E256BF1" w:rsidRPr="65DAF298">
        <w:rPr>
          <w:rFonts w:ascii="Times New Roman" w:eastAsia="Times New Roman" w:hAnsi="Times New Roman" w:cs="Times New Roman"/>
          <w:sz w:val="24"/>
          <w:szCs w:val="24"/>
        </w:rPr>
        <w:t xml:space="preserve">independe do tamanho das </w:t>
      </w:r>
      <w:r w:rsidR="0049C21E" w:rsidRPr="65DAF298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6E256BF1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B39080" w:rsidRPr="65DAF298">
        <w:rPr>
          <w:rFonts w:ascii="Times New Roman" w:eastAsia="Times New Roman" w:hAnsi="Times New Roman" w:cs="Times New Roman"/>
          <w:sz w:val="24"/>
          <w:szCs w:val="24"/>
        </w:rPr>
        <w:t>cultivadas</w:t>
      </w:r>
      <w:r w:rsidR="6E256BF1" w:rsidRPr="65DAF298">
        <w:rPr>
          <w:rFonts w:ascii="Times New Roman" w:eastAsia="Times New Roman" w:hAnsi="Times New Roman" w:cs="Times New Roman"/>
          <w:sz w:val="24"/>
          <w:szCs w:val="24"/>
        </w:rPr>
        <w:t xml:space="preserve">, buscar conhecer </w:t>
      </w:r>
      <w:r w:rsidR="5EA2098C" w:rsidRPr="65DAF298">
        <w:rPr>
          <w:rFonts w:ascii="Times New Roman" w:eastAsia="Times New Roman" w:hAnsi="Times New Roman" w:cs="Times New Roman"/>
          <w:sz w:val="24"/>
          <w:szCs w:val="24"/>
        </w:rPr>
        <w:t xml:space="preserve">a variabilidade e a qualidade da produção é um diferencial para que os produtores rurais possam explorar as </w:t>
      </w:r>
      <w:r w:rsidR="6B6F3654" w:rsidRPr="65DAF298">
        <w:rPr>
          <w:rFonts w:ascii="Times New Roman" w:eastAsia="Times New Roman" w:hAnsi="Times New Roman" w:cs="Times New Roman"/>
          <w:sz w:val="24"/>
          <w:szCs w:val="24"/>
        </w:rPr>
        <w:t xml:space="preserve">capacidades e </w:t>
      </w:r>
      <w:r w:rsidR="5B2EA567" w:rsidRPr="65DAF298">
        <w:rPr>
          <w:rFonts w:ascii="Times New Roman" w:eastAsia="Times New Roman" w:hAnsi="Times New Roman" w:cs="Times New Roman"/>
          <w:sz w:val="24"/>
          <w:szCs w:val="24"/>
        </w:rPr>
        <w:t>os</w:t>
      </w:r>
      <w:r w:rsidR="6B6F3654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F5E9982" w:rsidRPr="65DAF298">
        <w:rPr>
          <w:rFonts w:ascii="Times New Roman" w:eastAsia="Times New Roman" w:hAnsi="Times New Roman" w:cs="Times New Roman"/>
          <w:sz w:val="24"/>
          <w:szCs w:val="24"/>
        </w:rPr>
        <w:t>déficits</w:t>
      </w:r>
      <w:r w:rsidR="6FBEA91C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cada lavoura, fazendo com que essa </w:t>
      </w:r>
      <w:r w:rsidR="60FCBA4A" w:rsidRPr="65DAF298">
        <w:rPr>
          <w:rFonts w:ascii="Times New Roman" w:eastAsia="Times New Roman" w:hAnsi="Times New Roman" w:cs="Times New Roman"/>
          <w:sz w:val="24"/>
          <w:szCs w:val="24"/>
        </w:rPr>
        <w:t>prática</w:t>
      </w:r>
      <w:r w:rsidR="6FBEA91C" w:rsidRPr="65DAF298">
        <w:rPr>
          <w:rFonts w:ascii="Times New Roman" w:eastAsia="Times New Roman" w:hAnsi="Times New Roman" w:cs="Times New Roman"/>
          <w:sz w:val="24"/>
          <w:szCs w:val="24"/>
        </w:rPr>
        <w:t xml:space="preserve"> permita o gerenciamento dos recursos </w:t>
      </w:r>
      <w:r w:rsidR="3A54AC1B" w:rsidRPr="65DAF298">
        <w:rPr>
          <w:rFonts w:ascii="Times New Roman" w:eastAsia="Times New Roman" w:hAnsi="Times New Roman" w:cs="Times New Roman"/>
          <w:sz w:val="24"/>
          <w:szCs w:val="24"/>
        </w:rPr>
        <w:t>agrícolas</w:t>
      </w:r>
      <w:r w:rsidR="6FBEA91C" w:rsidRPr="65DAF2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9E32BB9" w:rsidRPr="65DAF298">
        <w:rPr>
          <w:rFonts w:ascii="Times New Roman" w:eastAsia="Times New Roman" w:hAnsi="Times New Roman" w:cs="Times New Roman"/>
          <w:sz w:val="24"/>
          <w:szCs w:val="24"/>
        </w:rPr>
        <w:t xml:space="preserve">salvaguardando o </w:t>
      </w:r>
      <w:r w:rsidR="19579722" w:rsidRPr="65DAF298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79E32BB9" w:rsidRPr="65DAF298">
        <w:rPr>
          <w:rFonts w:ascii="Times New Roman" w:eastAsia="Times New Roman" w:hAnsi="Times New Roman" w:cs="Times New Roman"/>
          <w:sz w:val="24"/>
          <w:szCs w:val="24"/>
        </w:rPr>
        <w:t xml:space="preserve"> ecológico e econômico, criando uma agricultura sustentável</w:t>
      </w:r>
      <w:r w:rsidR="0A060F0D" w:rsidRPr="65DAF2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C7631" w:rsidRPr="65DAF298">
        <w:rPr>
          <w:rFonts w:ascii="Times New Roman" w:eastAsia="Times New Roman" w:hAnsi="Times New Roman" w:cs="Times New Roman"/>
          <w:sz w:val="24"/>
          <w:szCs w:val="24"/>
        </w:rPr>
        <w:t xml:space="preserve">BHAKTA </w:t>
      </w:r>
      <w:r w:rsidR="0A060F0D" w:rsidRPr="003C763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A060F0D" w:rsidRPr="65DAF298">
        <w:rPr>
          <w:rFonts w:ascii="Times New Roman" w:eastAsia="Times New Roman" w:hAnsi="Times New Roman" w:cs="Times New Roman"/>
          <w:sz w:val="24"/>
          <w:szCs w:val="24"/>
        </w:rPr>
        <w:t>, 2019).</w:t>
      </w:r>
    </w:p>
    <w:p w14:paraId="11499353" w14:textId="63171957" w:rsidR="02E13F97" w:rsidRDefault="02E13F97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Para se adotar 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>este modelo agrícola</w:t>
      </w: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 são consideradas quatro etapas, sendo</w:t>
      </w:r>
      <w:r w:rsidR="4768890A" w:rsidRPr="65DAF298">
        <w:rPr>
          <w:rFonts w:ascii="Times New Roman" w:eastAsia="Times New Roman" w:hAnsi="Times New Roman" w:cs="Times New Roman"/>
          <w:sz w:val="24"/>
          <w:szCs w:val="24"/>
        </w:rPr>
        <w:t xml:space="preserve"> a primeira; com intensivo monitoramento e co</w:t>
      </w:r>
      <w:r w:rsidR="2D219207" w:rsidRPr="65DAF298">
        <w:rPr>
          <w:rFonts w:ascii="Times New Roman" w:eastAsia="Times New Roman" w:hAnsi="Times New Roman" w:cs="Times New Roman"/>
          <w:sz w:val="24"/>
          <w:szCs w:val="24"/>
        </w:rPr>
        <w:t>lhimento</w:t>
      </w:r>
      <w:r w:rsidR="4768890A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dados;</w:t>
      </w:r>
      <w:r w:rsidR="6F446A10" w:rsidRPr="65DAF298">
        <w:rPr>
          <w:rFonts w:ascii="Times New Roman" w:eastAsia="Times New Roman" w:hAnsi="Times New Roman" w:cs="Times New Roman"/>
          <w:sz w:val="24"/>
          <w:szCs w:val="24"/>
        </w:rPr>
        <w:t xml:space="preserve"> segunda é a integração e geração de mapas </w:t>
      </w:r>
      <w:r w:rsidR="57D7DD7F" w:rsidRPr="65DAF298">
        <w:rPr>
          <w:rFonts w:ascii="Times New Roman" w:eastAsia="Times New Roman" w:hAnsi="Times New Roman" w:cs="Times New Roman"/>
          <w:sz w:val="24"/>
          <w:szCs w:val="24"/>
        </w:rPr>
        <w:t>agrícolas</w:t>
      </w:r>
      <w:r w:rsidR="6F446A10" w:rsidRPr="65DAF298">
        <w:rPr>
          <w:rFonts w:ascii="Times New Roman" w:eastAsia="Times New Roman" w:hAnsi="Times New Roman" w:cs="Times New Roman"/>
          <w:sz w:val="24"/>
          <w:szCs w:val="24"/>
        </w:rPr>
        <w:t>; terceira; m</w:t>
      </w:r>
      <w:r w:rsidR="0357389F" w:rsidRPr="65DAF298">
        <w:rPr>
          <w:rFonts w:ascii="Times New Roman" w:eastAsia="Times New Roman" w:hAnsi="Times New Roman" w:cs="Times New Roman"/>
          <w:sz w:val="24"/>
          <w:szCs w:val="24"/>
        </w:rPr>
        <w:t>anuseament</w:t>
      </w:r>
      <w:r w:rsidR="6F446A10" w:rsidRPr="65DAF298">
        <w:rPr>
          <w:rFonts w:ascii="Times New Roman" w:eastAsia="Times New Roman" w:hAnsi="Times New Roman" w:cs="Times New Roman"/>
          <w:sz w:val="24"/>
          <w:szCs w:val="24"/>
        </w:rPr>
        <w:t>o da cultu</w:t>
      </w:r>
      <w:r w:rsidR="6BC67738" w:rsidRPr="65DAF298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="10D6F1EA" w:rsidRPr="65DAF298">
        <w:rPr>
          <w:rFonts w:ascii="Times New Roman" w:eastAsia="Times New Roman" w:hAnsi="Times New Roman" w:cs="Times New Roman"/>
          <w:sz w:val="24"/>
          <w:szCs w:val="24"/>
        </w:rPr>
        <w:t xml:space="preserve">utilizando uma modelagem </w:t>
      </w:r>
      <w:r w:rsidR="4B136724" w:rsidRPr="65DAF298">
        <w:rPr>
          <w:rFonts w:ascii="Times New Roman" w:eastAsia="Times New Roman" w:hAnsi="Times New Roman" w:cs="Times New Roman"/>
          <w:sz w:val="24"/>
          <w:szCs w:val="24"/>
        </w:rPr>
        <w:t>sistêmica</w:t>
      </w:r>
      <w:r w:rsidR="10D6F1EA" w:rsidRPr="65DAF298">
        <w:rPr>
          <w:rFonts w:ascii="Times New Roman" w:eastAsia="Times New Roman" w:hAnsi="Times New Roman" w:cs="Times New Roman"/>
          <w:sz w:val="24"/>
          <w:szCs w:val="24"/>
        </w:rPr>
        <w:t xml:space="preserve">; quarta; </w:t>
      </w:r>
      <w:r w:rsidR="62A9AB37" w:rsidRPr="65DAF298">
        <w:rPr>
          <w:rFonts w:ascii="Times New Roman" w:eastAsia="Times New Roman" w:hAnsi="Times New Roman" w:cs="Times New Roman"/>
          <w:sz w:val="24"/>
          <w:szCs w:val="24"/>
        </w:rPr>
        <w:t xml:space="preserve">diferenciada </w:t>
      </w:r>
      <w:r w:rsidR="0F808697" w:rsidRPr="65DAF298">
        <w:rPr>
          <w:rFonts w:ascii="Times New Roman" w:eastAsia="Times New Roman" w:hAnsi="Times New Roman" w:cs="Times New Roman"/>
          <w:sz w:val="24"/>
          <w:szCs w:val="24"/>
        </w:rPr>
        <w:t>coordenação</w:t>
      </w:r>
      <w:r w:rsidR="62A9AB37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insumos, sendo feit</w:t>
      </w:r>
      <w:r w:rsidR="2D978B0F" w:rsidRPr="65DAF298">
        <w:rPr>
          <w:rFonts w:ascii="Times New Roman" w:eastAsia="Times New Roman" w:hAnsi="Times New Roman" w:cs="Times New Roman"/>
          <w:sz w:val="24"/>
          <w:szCs w:val="24"/>
        </w:rPr>
        <w:t xml:space="preserve">a na terra no momento e quantidade </w:t>
      </w:r>
      <w:r w:rsidR="64E00AB0" w:rsidRPr="65DAF298">
        <w:rPr>
          <w:rFonts w:ascii="Times New Roman" w:eastAsia="Times New Roman" w:hAnsi="Times New Roman" w:cs="Times New Roman"/>
          <w:sz w:val="24"/>
          <w:szCs w:val="24"/>
        </w:rPr>
        <w:t>necessária</w:t>
      </w:r>
      <w:r w:rsidR="2D978B0F" w:rsidRPr="65DAF2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FF3759A" w:rsidRPr="65DAF298">
        <w:rPr>
          <w:rFonts w:ascii="Times New Roman" w:eastAsia="Times New Roman" w:hAnsi="Times New Roman" w:cs="Times New Roman"/>
          <w:sz w:val="24"/>
          <w:szCs w:val="24"/>
        </w:rPr>
        <w:t xml:space="preserve">compartilhando as quatro etapas, viabilizando o </w:t>
      </w:r>
      <w:r w:rsidR="6FB5E8B1" w:rsidRPr="65DAF298">
        <w:rPr>
          <w:rFonts w:ascii="Times New Roman" w:eastAsia="Times New Roman" w:hAnsi="Times New Roman" w:cs="Times New Roman"/>
          <w:sz w:val="24"/>
          <w:szCs w:val="24"/>
        </w:rPr>
        <w:t>cálculo</w:t>
      </w:r>
      <w:r w:rsidR="5FF3759A" w:rsidRPr="65DAF298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r w:rsidR="4A7D97D9" w:rsidRPr="65DAF298">
        <w:rPr>
          <w:rFonts w:ascii="Times New Roman" w:eastAsia="Times New Roman" w:hAnsi="Times New Roman" w:cs="Times New Roman"/>
          <w:sz w:val="24"/>
          <w:szCs w:val="24"/>
        </w:rPr>
        <w:t>índices</w:t>
      </w:r>
      <w:r w:rsidR="5FF3759A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4B281172" w:rsidRPr="65DAF298">
        <w:rPr>
          <w:rFonts w:ascii="Times New Roman" w:eastAsia="Times New Roman" w:hAnsi="Times New Roman" w:cs="Times New Roman"/>
          <w:sz w:val="24"/>
          <w:szCs w:val="24"/>
        </w:rPr>
        <w:t>produção</w:t>
      </w:r>
      <w:r w:rsidR="5FF3759A" w:rsidRPr="65DAF298">
        <w:rPr>
          <w:rFonts w:ascii="Times New Roman" w:eastAsia="Times New Roman" w:hAnsi="Times New Roman" w:cs="Times New Roman"/>
          <w:sz w:val="24"/>
          <w:szCs w:val="24"/>
        </w:rPr>
        <w:t xml:space="preserve"> orientando quanto ao tipo ideal de </w:t>
      </w:r>
      <w:r w:rsidR="547CC3FC" w:rsidRPr="65DAF298">
        <w:rPr>
          <w:rFonts w:ascii="Times New Roman" w:eastAsia="Times New Roman" w:hAnsi="Times New Roman" w:cs="Times New Roman"/>
          <w:sz w:val="24"/>
          <w:szCs w:val="24"/>
        </w:rPr>
        <w:t>manuseamento (</w:t>
      </w:r>
      <w:r w:rsidR="3F5B9DF2" w:rsidRPr="65DAF298">
        <w:rPr>
          <w:rFonts w:ascii="Times New Roman" w:eastAsia="Times New Roman" w:hAnsi="Times New Roman" w:cs="Times New Roman"/>
          <w:sz w:val="24"/>
          <w:szCs w:val="24"/>
        </w:rPr>
        <w:t>CAVICHIOLI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>,</w:t>
      </w:r>
      <w:r w:rsidR="3F5B9DF2" w:rsidRPr="65DAF298">
        <w:rPr>
          <w:rFonts w:ascii="Times New Roman" w:eastAsia="Times New Roman" w:hAnsi="Times New Roman" w:cs="Times New Roman"/>
          <w:sz w:val="24"/>
          <w:szCs w:val="24"/>
        </w:rPr>
        <w:t xml:space="preserve"> 2018)</w:t>
      </w:r>
      <w:r w:rsidR="7997332C" w:rsidRPr="65DAF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E8431" w14:textId="046F97F3" w:rsidR="059182B8" w:rsidRDefault="059182B8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5DAF298">
        <w:rPr>
          <w:rFonts w:ascii="Times New Roman" w:eastAsia="Times New Roman" w:hAnsi="Times New Roman" w:cs="Times New Roman"/>
          <w:sz w:val="24"/>
          <w:szCs w:val="24"/>
        </w:rPr>
        <w:t xml:space="preserve">Uma das ferramentas </w:t>
      </w:r>
      <w:r w:rsidR="64E3F550" w:rsidRPr="65DAF298">
        <w:rPr>
          <w:rFonts w:ascii="Times New Roman" w:eastAsia="Times New Roman" w:hAnsi="Times New Roman" w:cs="Times New Roman"/>
          <w:sz w:val="24"/>
          <w:szCs w:val="24"/>
        </w:rPr>
        <w:t xml:space="preserve">mais </w:t>
      </w:r>
      <w:r w:rsidR="0E06DD44" w:rsidRPr="65DAF298">
        <w:rPr>
          <w:rFonts w:ascii="Times New Roman" w:eastAsia="Times New Roman" w:hAnsi="Times New Roman" w:cs="Times New Roman"/>
          <w:sz w:val="24"/>
          <w:szCs w:val="24"/>
        </w:rPr>
        <w:t>tecnológicas</w:t>
      </w:r>
      <w:r w:rsidR="64E3F550" w:rsidRPr="65DAF298">
        <w:rPr>
          <w:rFonts w:ascii="Times New Roman" w:eastAsia="Times New Roman" w:hAnsi="Times New Roman" w:cs="Times New Roman"/>
          <w:sz w:val="24"/>
          <w:szCs w:val="24"/>
        </w:rPr>
        <w:t xml:space="preserve"> e importante 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>neste modelo agrícola</w:t>
      </w:r>
      <w:r w:rsidR="64E3F550" w:rsidRPr="65DAF298">
        <w:rPr>
          <w:rFonts w:ascii="Times New Roman" w:eastAsia="Times New Roman" w:hAnsi="Times New Roman" w:cs="Times New Roman"/>
          <w:sz w:val="24"/>
          <w:szCs w:val="24"/>
        </w:rPr>
        <w:t xml:space="preserve"> é o sensoriamento remoto, com sua ampla gama de </w:t>
      </w:r>
      <w:r w:rsidR="6D594FDC" w:rsidRPr="65DAF298">
        <w:rPr>
          <w:rFonts w:ascii="Times New Roman" w:eastAsia="Times New Roman" w:hAnsi="Times New Roman" w:cs="Times New Roman"/>
          <w:sz w:val="24"/>
          <w:szCs w:val="24"/>
        </w:rPr>
        <w:t>aplicações</w:t>
      </w:r>
      <w:r w:rsidR="56E5F8F3" w:rsidRPr="65DAF298">
        <w:rPr>
          <w:rFonts w:ascii="Times New Roman" w:eastAsia="Times New Roman" w:hAnsi="Times New Roman" w:cs="Times New Roman"/>
          <w:sz w:val="24"/>
          <w:szCs w:val="24"/>
        </w:rPr>
        <w:t xml:space="preserve">, a cada dia </w:t>
      </w:r>
      <w:r w:rsidR="3DAEC423" w:rsidRPr="65DAF298">
        <w:rPr>
          <w:rFonts w:ascii="Times New Roman" w:eastAsia="Times New Roman" w:hAnsi="Times New Roman" w:cs="Times New Roman"/>
          <w:sz w:val="24"/>
          <w:szCs w:val="24"/>
        </w:rPr>
        <w:t>está</w:t>
      </w:r>
      <w:r w:rsidR="56E5F8F3" w:rsidRPr="65DAF298">
        <w:rPr>
          <w:rFonts w:ascii="Times New Roman" w:eastAsia="Times New Roman" w:hAnsi="Times New Roman" w:cs="Times New Roman"/>
          <w:sz w:val="24"/>
          <w:szCs w:val="24"/>
        </w:rPr>
        <w:t xml:space="preserve"> sendo mais complementad</w:t>
      </w:r>
      <w:r w:rsidR="7B2BE32B" w:rsidRPr="65DAF298">
        <w:rPr>
          <w:rFonts w:ascii="Times New Roman" w:eastAsia="Times New Roman" w:hAnsi="Times New Roman" w:cs="Times New Roman"/>
          <w:sz w:val="24"/>
          <w:szCs w:val="24"/>
        </w:rPr>
        <w:t>a</w:t>
      </w:r>
      <w:r w:rsidR="56E5F8F3" w:rsidRPr="65DAF298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D539D66" w:rsidRPr="65DAF298">
        <w:rPr>
          <w:rFonts w:ascii="Times New Roman" w:eastAsia="Times New Roman" w:hAnsi="Times New Roman" w:cs="Times New Roman"/>
          <w:sz w:val="24"/>
          <w:szCs w:val="24"/>
        </w:rPr>
        <w:t>o</w:t>
      </w:r>
      <w:r w:rsidR="56E5F8F3" w:rsidRPr="65DAF298">
        <w:rPr>
          <w:rFonts w:ascii="Times New Roman" w:eastAsia="Times New Roman" w:hAnsi="Times New Roman" w:cs="Times New Roman"/>
          <w:sz w:val="24"/>
          <w:szCs w:val="24"/>
        </w:rPr>
        <w:t>s nov</w:t>
      </w:r>
      <w:r w:rsidR="7ABFB4FF" w:rsidRPr="65DAF298">
        <w:rPr>
          <w:rFonts w:ascii="Times New Roman" w:eastAsia="Times New Roman" w:hAnsi="Times New Roman" w:cs="Times New Roman"/>
          <w:sz w:val="24"/>
          <w:szCs w:val="24"/>
        </w:rPr>
        <w:t xml:space="preserve">os sensores proximais que realizam </w:t>
      </w:r>
      <w:r w:rsidR="6921977F" w:rsidRPr="65DAF298">
        <w:rPr>
          <w:rFonts w:ascii="Times New Roman" w:eastAsia="Times New Roman" w:hAnsi="Times New Roman" w:cs="Times New Roman"/>
          <w:sz w:val="24"/>
          <w:szCs w:val="24"/>
        </w:rPr>
        <w:t>medições</w:t>
      </w:r>
      <w:r w:rsidR="7ABFB4FF" w:rsidRPr="65DAF298">
        <w:rPr>
          <w:rFonts w:ascii="Times New Roman" w:eastAsia="Times New Roman" w:hAnsi="Times New Roman" w:cs="Times New Roman"/>
          <w:sz w:val="24"/>
          <w:szCs w:val="24"/>
        </w:rPr>
        <w:t xml:space="preserve"> no solo por contato direto por outros sensores ativos de </w:t>
      </w:r>
      <w:r w:rsidR="119EDF68" w:rsidRPr="65DAF298">
        <w:rPr>
          <w:rFonts w:ascii="Times New Roman" w:eastAsia="Times New Roman" w:hAnsi="Times New Roman" w:cs="Times New Roman"/>
          <w:sz w:val="24"/>
          <w:szCs w:val="24"/>
        </w:rPr>
        <w:t>refletância</w:t>
      </w:r>
      <w:r w:rsidR="7ABFB4FF" w:rsidRPr="65DAF298">
        <w:rPr>
          <w:rFonts w:ascii="Times New Roman" w:eastAsia="Times New Roman" w:hAnsi="Times New Roman" w:cs="Times New Roman"/>
          <w:sz w:val="24"/>
          <w:szCs w:val="24"/>
        </w:rPr>
        <w:t xml:space="preserve"> de do</w:t>
      </w:r>
      <w:r w:rsidR="5AA20C1C" w:rsidRPr="65DAF298">
        <w:rPr>
          <w:rFonts w:ascii="Times New Roman" w:eastAsia="Times New Roman" w:hAnsi="Times New Roman" w:cs="Times New Roman"/>
          <w:sz w:val="24"/>
          <w:szCs w:val="24"/>
        </w:rPr>
        <w:t xml:space="preserve">ssel e espacial por </w:t>
      </w:r>
      <w:r w:rsidR="63634EB5" w:rsidRPr="65DAF298">
        <w:rPr>
          <w:rFonts w:ascii="Times New Roman" w:eastAsia="Times New Roman" w:hAnsi="Times New Roman" w:cs="Times New Roman"/>
          <w:sz w:val="24"/>
          <w:szCs w:val="24"/>
        </w:rPr>
        <w:t>câmeras</w:t>
      </w:r>
      <w:r w:rsidR="5AA20C1C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CB00571" w:rsidRPr="65DAF298">
        <w:rPr>
          <w:rFonts w:ascii="Times New Roman" w:eastAsia="Times New Roman" w:hAnsi="Times New Roman" w:cs="Times New Roman"/>
          <w:sz w:val="24"/>
          <w:szCs w:val="24"/>
        </w:rPr>
        <w:t>multiespectrais</w:t>
      </w:r>
      <w:r w:rsidR="5AA20C1C" w:rsidRPr="65DAF298">
        <w:rPr>
          <w:rFonts w:ascii="Times New Roman" w:eastAsia="Times New Roman" w:hAnsi="Times New Roman" w:cs="Times New Roman"/>
          <w:sz w:val="24"/>
          <w:szCs w:val="24"/>
        </w:rPr>
        <w:t xml:space="preserve"> acopladas aos drones</w:t>
      </w:r>
      <w:r w:rsidR="4AE46F58" w:rsidRPr="65DAF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6C95E33" w:rsidRPr="65DAF298">
        <w:rPr>
          <w:rFonts w:ascii="Times New Roman" w:eastAsia="Times New Roman" w:hAnsi="Times New Roman" w:cs="Times New Roman"/>
          <w:sz w:val="24"/>
          <w:szCs w:val="24"/>
        </w:rPr>
        <w:t>A leitura desses sensores é</w:t>
      </w:r>
      <w:r w:rsidR="4AE46F58" w:rsidRPr="65DAF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597EA60" w:rsidRPr="65DAF298">
        <w:rPr>
          <w:rFonts w:ascii="Times New Roman" w:eastAsia="Times New Roman" w:hAnsi="Times New Roman" w:cs="Times New Roman"/>
          <w:sz w:val="24"/>
          <w:szCs w:val="24"/>
        </w:rPr>
        <w:t>feita</w:t>
      </w:r>
      <w:r w:rsidR="4AE46F58" w:rsidRPr="65DAF298">
        <w:rPr>
          <w:rFonts w:ascii="Times New Roman" w:eastAsia="Times New Roman" w:hAnsi="Times New Roman" w:cs="Times New Roman"/>
          <w:sz w:val="24"/>
          <w:szCs w:val="24"/>
        </w:rPr>
        <w:t xml:space="preserve"> por sincronização com a atualização das coordena</w:t>
      </w:r>
      <w:r w:rsidR="1CAAF12C" w:rsidRPr="65DAF298">
        <w:rPr>
          <w:rFonts w:ascii="Times New Roman" w:eastAsia="Times New Roman" w:hAnsi="Times New Roman" w:cs="Times New Roman"/>
          <w:sz w:val="24"/>
          <w:szCs w:val="24"/>
        </w:rPr>
        <w:t>das</w:t>
      </w:r>
      <w:r w:rsidR="4AE46F58" w:rsidRPr="65DAF298">
        <w:rPr>
          <w:rFonts w:ascii="Times New Roman" w:eastAsia="Times New Roman" w:hAnsi="Times New Roman" w:cs="Times New Roman"/>
          <w:sz w:val="24"/>
          <w:szCs w:val="24"/>
        </w:rPr>
        <w:t xml:space="preserve"> dos sensores de posicionamento</w:t>
      </w:r>
      <w:r w:rsidR="1B078D58" w:rsidRPr="65DAF298">
        <w:rPr>
          <w:rFonts w:ascii="Times New Roman" w:eastAsia="Times New Roman" w:hAnsi="Times New Roman" w:cs="Times New Roman"/>
          <w:sz w:val="24"/>
          <w:szCs w:val="24"/>
        </w:rPr>
        <w:t xml:space="preserve">, variando o </w:t>
      </w:r>
      <w:r w:rsidR="07E26685" w:rsidRPr="65DAF298">
        <w:rPr>
          <w:rFonts w:ascii="Times New Roman" w:eastAsia="Times New Roman" w:hAnsi="Times New Roman" w:cs="Times New Roman"/>
          <w:sz w:val="24"/>
          <w:szCs w:val="24"/>
        </w:rPr>
        <w:t>número</w:t>
      </w:r>
      <w:r w:rsidR="1B078D58" w:rsidRPr="65DAF298">
        <w:rPr>
          <w:rFonts w:ascii="Times New Roman" w:eastAsia="Times New Roman" w:hAnsi="Times New Roman" w:cs="Times New Roman"/>
          <w:sz w:val="24"/>
          <w:szCs w:val="24"/>
        </w:rPr>
        <w:t xml:space="preserve"> total de </w:t>
      </w:r>
      <w:r w:rsidR="194A02A7" w:rsidRPr="65DAF298">
        <w:rPr>
          <w:rFonts w:ascii="Times New Roman" w:eastAsia="Times New Roman" w:hAnsi="Times New Roman" w:cs="Times New Roman"/>
          <w:sz w:val="24"/>
          <w:szCs w:val="24"/>
        </w:rPr>
        <w:t>observações</w:t>
      </w:r>
      <w:r w:rsidR="40A11189" w:rsidRPr="65DAF298">
        <w:rPr>
          <w:rFonts w:ascii="Times New Roman" w:eastAsia="Times New Roman" w:hAnsi="Times New Roman" w:cs="Times New Roman"/>
          <w:sz w:val="24"/>
          <w:szCs w:val="24"/>
        </w:rPr>
        <w:t xml:space="preserve"> por área em função da velocidade de operação (RABELLO </w:t>
      </w:r>
      <w:r w:rsidR="40A11189" w:rsidRPr="003C7631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40A11189" w:rsidRPr="65DAF298">
        <w:rPr>
          <w:rFonts w:ascii="Times New Roman" w:eastAsia="Times New Roman" w:hAnsi="Times New Roman" w:cs="Times New Roman"/>
          <w:sz w:val="24"/>
          <w:szCs w:val="24"/>
        </w:rPr>
        <w:t>. 2014).</w:t>
      </w:r>
    </w:p>
    <w:p w14:paraId="368E6F37" w14:textId="74477D7C" w:rsidR="5C9C812D" w:rsidRDefault="5C9C812D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EA3E66">
        <w:rPr>
          <w:rFonts w:ascii="Times New Roman" w:eastAsia="Times New Roman" w:hAnsi="Times New Roman" w:cs="Times New Roman"/>
          <w:sz w:val="24"/>
          <w:szCs w:val="24"/>
        </w:rPr>
        <w:t>De acordo com MAINARDI (2015), o espaço da AP tende a cresc</w:t>
      </w:r>
      <w:r w:rsidR="39B5BFED" w:rsidRPr="7AEA3E66">
        <w:rPr>
          <w:rFonts w:ascii="Times New Roman" w:eastAsia="Times New Roman" w:hAnsi="Times New Roman" w:cs="Times New Roman"/>
          <w:sz w:val="24"/>
          <w:szCs w:val="24"/>
        </w:rPr>
        <w:t>er frente a agricultura tradicional, just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>o a alta busca pelos produ</w:t>
      </w:r>
      <w:r w:rsidR="51468153" w:rsidRPr="7AEA3E66">
        <w:rPr>
          <w:rFonts w:ascii="Times New Roman" w:eastAsia="Times New Roman" w:hAnsi="Times New Roman" w:cs="Times New Roman"/>
          <w:sz w:val="24"/>
          <w:szCs w:val="24"/>
        </w:rPr>
        <w:t xml:space="preserve">tores por alternativas que ajude a obter uma maior rentabilidade. A </w:t>
      </w:r>
      <w:r w:rsidR="54F6E21A" w:rsidRPr="7AEA3E66">
        <w:rPr>
          <w:rFonts w:ascii="Times New Roman" w:eastAsia="Times New Roman" w:hAnsi="Times New Roman" w:cs="Times New Roman"/>
          <w:sz w:val="24"/>
          <w:szCs w:val="24"/>
        </w:rPr>
        <w:t>aplicação</w:t>
      </w:r>
      <w:r w:rsidR="75203D5F" w:rsidRPr="7AEA3E66">
        <w:rPr>
          <w:rFonts w:ascii="Times New Roman" w:eastAsia="Times New Roman" w:hAnsi="Times New Roman" w:cs="Times New Roman"/>
          <w:sz w:val="24"/>
          <w:szCs w:val="24"/>
        </w:rPr>
        <w:t xml:space="preserve"> de drones vem se tornando uma alternativa </w:t>
      </w:r>
      <w:r w:rsidR="7F424C16" w:rsidRPr="7AEA3E66">
        <w:rPr>
          <w:rFonts w:ascii="Times New Roman" w:eastAsia="Times New Roman" w:hAnsi="Times New Roman" w:cs="Times New Roman"/>
          <w:sz w:val="24"/>
          <w:szCs w:val="24"/>
        </w:rPr>
        <w:t>viável</w:t>
      </w:r>
      <w:r w:rsidR="75203D5F" w:rsidRPr="7AEA3E66">
        <w:rPr>
          <w:rFonts w:ascii="Times New Roman" w:eastAsia="Times New Roman" w:hAnsi="Times New Roman" w:cs="Times New Roman"/>
          <w:sz w:val="24"/>
          <w:szCs w:val="24"/>
        </w:rPr>
        <w:t xml:space="preserve"> para esses devidos fins, integrados com </w:t>
      </w:r>
      <w:r w:rsidR="277C27EB" w:rsidRPr="7AEA3E66">
        <w:rPr>
          <w:rFonts w:ascii="Times New Roman" w:eastAsia="Times New Roman" w:hAnsi="Times New Roman" w:cs="Times New Roman"/>
          <w:sz w:val="24"/>
          <w:szCs w:val="24"/>
        </w:rPr>
        <w:t>diversas tecnologias são capazes de coletar, processar, transmitir e analisar informações das lavouras em tempo real.</w:t>
      </w:r>
      <w:r w:rsidR="0D3530E8" w:rsidRPr="7AEA3E66">
        <w:rPr>
          <w:rFonts w:ascii="Times New Roman" w:eastAsia="Times New Roman" w:hAnsi="Times New Roman" w:cs="Times New Roman"/>
          <w:sz w:val="24"/>
          <w:szCs w:val="24"/>
        </w:rPr>
        <w:t xml:space="preserve"> Fazendo com que o agricultor sempre esteja a par da lavoura. </w:t>
      </w:r>
    </w:p>
    <w:p w14:paraId="75A5EB84" w14:textId="77777777" w:rsidR="003C7631" w:rsidRDefault="003C7631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99B3C" w14:textId="3D0F7C7F" w:rsidR="65DAF298" w:rsidRDefault="004445C4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Pr="7AEA3E6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EGULARIZAÇÃO DE VANT NO ESPAÇO AÉREO BRASILEIRO</w:t>
      </w:r>
    </w:p>
    <w:p w14:paraId="79490F53" w14:textId="77777777" w:rsidR="003C7631" w:rsidRDefault="003C7631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80FDC" w14:textId="72D63C65" w:rsidR="07120FC4" w:rsidRPr="00226893" w:rsidRDefault="07120FC4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Todo </w:t>
      </w:r>
      <w:r w:rsidR="4043595D" w:rsidRPr="00226893">
        <w:rPr>
          <w:rFonts w:ascii="Times New Roman" w:eastAsia="Times New Roman" w:hAnsi="Times New Roman" w:cs="Times New Roman"/>
          <w:sz w:val="24"/>
          <w:szCs w:val="24"/>
        </w:rPr>
        <w:t>usuário</w:t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 de uma aeronave não tripulada ou com uso recreativo </w:t>
      </w:r>
      <w:r w:rsidR="2B5CC342" w:rsidRPr="00226893">
        <w:rPr>
          <w:rFonts w:ascii="Times New Roman" w:eastAsia="Times New Roman" w:hAnsi="Times New Roman" w:cs="Times New Roman"/>
          <w:sz w:val="24"/>
          <w:szCs w:val="24"/>
        </w:rPr>
        <w:t>(aeromodelo</w:t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) ou não recreativo (RPA) </w:t>
      </w:r>
      <w:r w:rsidR="6603B6B8" w:rsidRPr="00226893">
        <w:rPr>
          <w:rFonts w:ascii="Times New Roman" w:eastAsia="Times New Roman" w:hAnsi="Times New Roman" w:cs="Times New Roman"/>
          <w:sz w:val="24"/>
          <w:szCs w:val="24"/>
        </w:rPr>
        <w:t>deverá</w:t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 fazer o cadastro </w:t>
      </w:r>
      <w:r w:rsidR="54A7EC1E" w:rsidRPr="00226893">
        <w:rPr>
          <w:rFonts w:ascii="Times New Roman" w:eastAsia="Times New Roman" w:hAnsi="Times New Roman" w:cs="Times New Roman"/>
          <w:sz w:val="24"/>
          <w:szCs w:val="24"/>
        </w:rPr>
        <w:t>do equipamento no Sistema de Aeronaves não tripuladas</w:t>
      </w:r>
      <w:r w:rsidR="69D234A3" w:rsidRPr="00226893">
        <w:rPr>
          <w:rFonts w:ascii="Times New Roman" w:eastAsia="Times New Roman" w:hAnsi="Times New Roman" w:cs="Times New Roman"/>
          <w:sz w:val="24"/>
          <w:szCs w:val="24"/>
        </w:rPr>
        <w:t xml:space="preserve"> (SISANT), </w:t>
      </w:r>
      <w:r w:rsidR="10969BB3" w:rsidRPr="00226893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51F1B681" w:rsidRPr="00226893">
        <w:rPr>
          <w:rFonts w:ascii="Times New Roman" w:eastAsia="Times New Roman" w:hAnsi="Times New Roman" w:cs="Times New Roman"/>
          <w:sz w:val="24"/>
          <w:szCs w:val="24"/>
        </w:rPr>
        <w:t xml:space="preserve"> feito apenas um cadastro por aeronave e cada equipamento deve estar relacionado a uma pessoa ou empresa no Brasil, </w:t>
      </w:r>
      <w:r w:rsidR="64A1478B" w:rsidRPr="00226893">
        <w:rPr>
          <w:rFonts w:ascii="Times New Roman" w:eastAsia="Times New Roman" w:hAnsi="Times New Roman" w:cs="Times New Roman"/>
          <w:sz w:val="24"/>
          <w:szCs w:val="24"/>
        </w:rPr>
        <w:t xml:space="preserve">que será a </w:t>
      </w:r>
      <w:r w:rsidR="22559061" w:rsidRPr="00226893">
        <w:rPr>
          <w:rFonts w:ascii="Times New Roman" w:eastAsia="Times New Roman" w:hAnsi="Times New Roman" w:cs="Times New Roman"/>
          <w:sz w:val="24"/>
          <w:szCs w:val="24"/>
        </w:rPr>
        <w:t>responsável</w:t>
      </w:r>
      <w:r w:rsidR="64A1478B" w:rsidRPr="00226893">
        <w:rPr>
          <w:rFonts w:ascii="Times New Roman" w:eastAsia="Times New Roman" w:hAnsi="Times New Roman" w:cs="Times New Roman"/>
          <w:sz w:val="24"/>
          <w:szCs w:val="24"/>
        </w:rPr>
        <w:t xml:space="preserve"> pela aeronave. </w:t>
      </w:r>
      <w:r w:rsidR="7C3208F1" w:rsidRPr="00226893">
        <w:rPr>
          <w:rFonts w:ascii="Times New Roman" w:eastAsia="Times New Roman" w:hAnsi="Times New Roman" w:cs="Times New Roman"/>
          <w:sz w:val="24"/>
          <w:szCs w:val="24"/>
        </w:rPr>
        <w:t xml:space="preserve">Todo </w:t>
      </w:r>
      <w:r w:rsidR="7C3208F1" w:rsidRPr="002268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cadastro deve conter documentos e dados pessoais (nome, endereço, </w:t>
      </w:r>
      <w:r w:rsidR="003C7631" w:rsidRPr="00226893">
        <w:rPr>
          <w:rFonts w:ascii="Times New Roman" w:eastAsia="Times New Roman" w:hAnsi="Times New Roman" w:cs="Times New Roman"/>
          <w:sz w:val="24"/>
          <w:szCs w:val="24"/>
        </w:rPr>
        <w:t>CPF</w:t>
      </w:r>
      <w:r w:rsidR="7C3208F1" w:rsidRPr="00226893">
        <w:rPr>
          <w:rFonts w:ascii="Times New Roman" w:eastAsia="Times New Roman" w:hAnsi="Times New Roman" w:cs="Times New Roman"/>
          <w:sz w:val="24"/>
          <w:szCs w:val="24"/>
        </w:rPr>
        <w:t>, e-mail</w:t>
      </w:r>
      <w:r w:rsidR="7CB63B13" w:rsidRPr="00226893">
        <w:rPr>
          <w:rFonts w:ascii="Times New Roman" w:eastAsia="Times New Roman" w:hAnsi="Times New Roman" w:cs="Times New Roman"/>
          <w:sz w:val="24"/>
          <w:szCs w:val="24"/>
        </w:rPr>
        <w:t>) e dados da pessoa jurídica caso seja necessário, dados da aeronave (nome, modelo, número de série, fabricante, foto identificando a aeronave)</w:t>
      </w:r>
      <w:r w:rsidR="2F12259F" w:rsidRPr="002268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661DEF6" w:rsidRPr="00226893">
        <w:rPr>
          <w:rFonts w:ascii="Times New Roman" w:eastAsia="Times New Roman" w:hAnsi="Times New Roman" w:cs="Times New Roman"/>
          <w:sz w:val="24"/>
          <w:szCs w:val="24"/>
        </w:rPr>
        <w:t>indispensável</w:t>
      </w:r>
      <w:r w:rsidR="44C156C3" w:rsidRPr="00226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738C620" w:rsidRPr="00226893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="44C156C3" w:rsidRPr="00226893">
        <w:rPr>
          <w:rFonts w:ascii="Times New Roman" w:eastAsia="Times New Roman" w:hAnsi="Times New Roman" w:cs="Times New Roman"/>
          <w:sz w:val="24"/>
          <w:szCs w:val="24"/>
        </w:rPr>
        <w:t xml:space="preserve"> uma combinação de nove </w:t>
      </w:r>
      <w:r w:rsidR="67AEABAD" w:rsidRPr="00226893">
        <w:rPr>
          <w:rFonts w:ascii="Times New Roman" w:eastAsia="Times New Roman" w:hAnsi="Times New Roman" w:cs="Times New Roman"/>
          <w:sz w:val="24"/>
          <w:szCs w:val="24"/>
        </w:rPr>
        <w:t>dígitos</w:t>
      </w:r>
      <w:r w:rsidR="44C156C3" w:rsidRPr="00226893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="48E7A732" w:rsidRPr="00226893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44C156C3" w:rsidRPr="0022689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71751025" w:rsidRPr="00226893">
        <w:rPr>
          <w:rFonts w:ascii="Times New Roman" w:eastAsia="Times New Roman" w:hAnsi="Times New Roman" w:cs="Times New Roman"/>
          <w:sz w:val="24"/>
          <w:szCs w:val="24"/>
        </w:rPr>
        <w:t>número</w:t>
      </w:r>
      <w:r w:rsidR="44C156C3" w:rsidRPr="0022689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444AD92" w:rsidRPr="00226893">
        <w:rPr>
          <w:rFonts w:ascii="Times New Roman" w:eastAsia="Times New Roman" w:hAnsi="Times New Roman" w:cs="Times New Roman"/>
          <w:sz w:val="24"/>
          <w:szCs w:val="24"/>
        </w:rPr>
        <w:t>identificação</w:t>
      </w:r>
      <w:r w:rsidR="44C156C3" w:rsidRPr="00226893">
        <w:rPr>
          <w:rFonts w:ascii="Times New Roman" w:eastAsia="Times New Roman" w:hAnsi="Times New Roman" w:cs="Times New Roman"/>
          <w:sz w:val="24"/>
          <w:szCs w:val="24"/>
        </w:rPr>
        <w:t xml:space="preserve"> do equipamento, essa identificação deve ser fixada em local </w:t>
      </w:r>
      <w:r w:rsidR="72913578" w:rsidRPr="00226893">
        <w:rPr>
          <w:rFonts w:ascii="Times New Roman" w:eastAsia="Times New Roman" w:hAnsi="Times New Roman" w:cs="Times New Roman"/>
          <w:sz w:val="24"/>
          <w:szCs w:val="24"/>
        </w:rPr>
        <w:t>visível</w:t>
      </w:r>
      <w:r w:rsidR="44C156C3" w:rsidRPr="0022689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1C386844" w:rsidRPr="00226893">
        <w:rPr>
          <w:rFonts w:ascii="Times New Roman" w:eastAsia="Times New Roman" w:hAnsi="Times New Roman" w:cs="Times New Roman"/>
          <w:sz w:val="24"/>
          <w:szCs w:val="24"/>
        </w:rPr>
        <w:t>aeronave</w:t>
      </w:r>
      <w:r w:rsidR="070F6C5E" w:rsidRPr="00226893">
        <w:rPr>
          <w:rFonts w:ascii="Times New Roman" w:eastAsia="Times New Roman" w:hAnsi="Times New Roman" w:cs="Times New Roman"/>
          <w:sz w:val="24"/>
          <w:szCs w:val="24"/>
        </w:rPr>
        <w:t xml:space="preserve"> (ANAC 2017)</w:t>
      </w:r>
      <w:r w:rsidR="7E430EE1" w:rsidRPr="00226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E286CB" w14:textId="361D78E0" w:rsidR="7AEA3E66" w:rsidRDefault="1C83E9D8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O piloto do </w:t>
      </w:r>
      <w:r w:rsidR="7EA9A99C" w:rsidRPr="0022689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ant deve ficar totalmente ciente das regras e normas dos </w:t>
      </w:r>
      <w:r w:rsidR="6BFA1892" w:rsidRPr="00226893">
        <w:rPr>
          <w:rFonts w:ascii="Times New Roman" w:eastAsia="Times New Roman" w:hAnsi="Times New Roman" w:cs="Times New Roman"/>
          <w:sz w:val="24"/>
          <w:szCs w:val="24"/>
        </w:rPr>
        <w:t>órgãos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 xml:space="preserve"> competentes como ANAC - </w:t>
      </w:r>
      <w:r w:rsidR="33AE867C" w:rsidRPr="00226893">
        <w:rPr>
          <w:rFonts w:ascii="Times New Roman" w:eastAsia="Times New Roman" w:hAnsi="Times New Roman" w:cs="Times New Roman"/>
          <w:sz w:val="24"/>
          <w:szCs w:val="24"/>
        </w:rPr>
        <w:t>Agência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acional de 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>A</w:t>
      </w:r>
      <w:r w:rsidR="0054353B" w:rsidRPr="00226893">
        <w:rPr>
          <w:rFonts w:ascii="Times New Roman" w:eastAsia="Times New Roman" w:hAnsi="Times New Roman" w:cs="Times New Roman"/>
          <w:sz w:val="24"/>
          <w:szCs w:val="24"/>
        </w:rPr>
        <w:t>viação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ivil, </w:t>
      </w:r>
      <w:r w:rsidR="4EDFD463" w:rsidRPr="00226893">
        <w:rPr>
          <w:rFonts w:ascii="Times New Roman" w:eastAsia="Times New Roman" w:hAnsi="Times New Roman" w:cs="Times New Roman"/>
          <w:sz w:val="24"/>
          <w:szCs w:val="24"/>
        </w:rPr>
        <w:t xml:space="preserve">DECEA 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4EDFD463" w:rsidRPr="00226893">
        <w:rPr>
          <w:rFonts w:ascii="Times New Roman" w:eastAsia="Times New Roman" w:hAnsi="Times New Roman" w:cs="Times New Roman"/>
          <w:sz w:val="24"/>
          <w:szCs w:val="24"/>
        </w:rPr>
        <w:t>Departamento de Controle do Espaço Aéreo</w:t>
      </w:r>
      <w:r w:rsidR="3DEE6960" w:rsidRPr="00226893">
        <w:rPr>
          <w:rFonts w:ascii="Times New Roman" w:eastAsia="Times New Roman" w:hAnsi="Times New Roman" w:cs="Times New Roman"/>
          <w:sz w:val="24"/>
          <w:szCs w:val="24"/>
        </w:rPr>
        <w:t>,</w:t>
      </w:r>
      <w:r w:rsidR="4EDFD463" w:rsidRPr="00226893">
        <w:rPr>
          <w:rFonts w:ascii="Times New Roman" w:eastAsia="Times New Roman" w:hAnsi="Times New Roman" w:cs="Times New Roman"/>
          <w:sz w:val="24"/>
          <w:szCs w:val="24"/>
        </w:rPr>
        <w:t xml:space="preserve"> ANATEL </w:t>
      </w:r>
      <w:r w:rsidR="003C7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4EDFD463" w:rsidRPr="00226893">
        <w:rPr>
          <w:rFonts w:ascii="Times New Roman" w:eastAsia="Times New Roman" w:hAnsi="Times New Roman" w:cs="Times New Roman"/>
          <w:sz w:val="24"/>
          <w:szCs w:val="24"/>
        </w:rPr>
        <w:t>Agência Nacional de Telecomunicações</w:t>
      </w:r>
      <w:r w:rsidR="32DD0550" w:rsidRPr="0022689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7D5861E2" w:rsidRPr="00226893">
        <w:rPr>
          <w:rFonts w:ascii="Times New Roman" w:eastAsia="Times New Roman" w:hAnsi="Times New Roman" w:cs="Times New Roman"/>
          <w:sz w:val="24"/>
          <w:szCs w:val="24"/>
        </w:rPr>
        <w:t>Ministério</w:t>
      </w:r>
      <w:r w:rsidR="32DD0550" w:rsidRPr="00226893">
        <w:rPr>
          <w:rFonts w:ascii="Times New Roman" w:eastAsia="Times New Roman" w:hAnsi="Times New Roman" w:cs="Times New Roman"/>
          <w:sz w:val="24"/>
          <w:szCs w:val="24"/>
        </w:rPr>
        <w:t xml:space="preserve"> da defesa e pelos </w:t>
      </w:r>
      <w:r w:rsidR="0228DF69" w:rsidRPr="00226893">
        <w:rPr>
          <w:rFonts w:ascii="Times New Roman" w:eastAsia="Times New Roman" w:hAnsi="Times New Roman" w:cs="Times New Roman"/>
          <w:sz w:val="24"/>
          <w:szCs w:val="24"/>
        </w:rPr>
        <w:t>órgãos</w:t>
      </w:r>
      <w:r w:rsidR="32DD0550" w:rsidRPr="00226893">
        <w:rPr>
          <w:rFonts w:ascii="Times New Roman" w:eastAsia="Times New Roman" w:hAnsi="Times New Roman" w:cs="Times New Roman"/>
          <w:sz w:val="24"/>
          <w:szCs w:val="24"/>
        </w:rPr>
        <w:t xml:space="preserve"> de segurança </w:t>
      </w:r>
      <w:r w:rsidR="5B1315A6" w:rsidRPr="00226893">
        <w:rPr>
          <w:rFonts w:ascii="Times New Roman" w:eastAsia="Times New Roman" w:hAnsi="Times New Roman" w:cs="Times New Roman"/>
          <w:sz w:val="24"/>
          <w:szCs w:val="24"/>
        </w:rPr>
        <w:t>pública</w:t>
      </w:r>
      <w:r w:rsidR="32DD0550" w:rsidRPr="00226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BAFA08" w:rsidRPr="00226893">
        <w:rPr>
          <w:rFonts w:ascii="Times New Roman" w:eastAsia="Times New Roman" w:hAnsi="Times New Roman" w:cs="Times New Roman"/>
          <w:sz w:val="24"/>
          <w:szCs w:val="24"/>
        </w:rPr>
        <w:t xml:space="preserve">pois </w:t>
      </w:r>
      <w:r w:rsidR="343FFB2F" w:rsidRPr="00226893">
        <w:rPr>
          <w:rFonts w:ascii="Times New Roman" w:eastAsia="Times New Roman" w:hAnsi="Times New Roman" w:cs="Times New Roman"/>
          <w:sz w:val="24"/>
          <w:szCs w:val="24"/>
        </w:rPr>
        <w:t>o uso e o manuseio da aeronave são</w:t>
      </w:r>
      <w:r w:rsidR="42BAFA08" w:rsidRPr="00226893">
        <w:rPr>
          <w:rFonts w:ascii="Times New Roman" w:eastAsia="Times New Roman" w:hAnsi="Times New Roman" w:cs="Times New Roman"/>
          <w:sz w:val="24"/>
          <w:szCs w:val="24"/>
        </w:rPr>
        <w:t xml:space="preserve"> de total responsabilidade do seu controlador, </w:t>
      </w:r>
      <w:r w:rsidR="58128795" w:rsidRPr="00226893">
        <w:rPr>
          <w:rFonts w:ascii="Times New Roman" w:eastAsia="Times New Roman" w:hAnsi="Times New Roman" w:cs="Times New Roman"/>
          <w:sz w:val="24"/>
          <w:szCs w:val="24"/>
        </w:rPr>
        <w:t xml:space="preserve">caso seu equipamento infrinja as regras, o piloto pode ser preso, pagar multa podendo </w:t>
      </w:r>
      <w:r w:rsidR="52F0D90D" w:rsidRPr="00226893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="58128795" w:rsidRPr="00226893">
        <w:rPr>
          <w:rFonts w:ascii="Times New Roman" w:eastAsia="Times New Roman" w:hAnsi="Times New Roman" w:cs="Times New Roman"/>
          <w:sz w:val="24"/>
          <w:szCs w:val="24"/>
        </w:rPr>
        <w:t xml:space="preserve"> ter seu</w:t>
      </w:r>
      <w:r w:rsidR="33BBC9C5" w:rsidRPr="00226893">
        <w:rPr>
          <w:rFonts w:ascii="Times New Roman" w:eastAsia="Times New Roman" w:hAnsi="Times New Roman" w:cs="Times New Roman"/>
          <w:sz w:val="24"/>
          <w:szCs w:val="24"/>
        </w:rPr>
        <w:t xml:space="preserve"> equipamento retido.</w:t>
      </w:r>
      <w:r w:rsidR="58128795" w:rsidRPr="00226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B2EAA4" w14:textId="77777777" w:rsidR="003C7631" w:rsidRPr="00226893" w:rsidRDefault="003C7631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06ECA" w14:textId="7BE0A905" w:rsidR="006E64C3" w:rsidRDefault="006E64C3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4C3">
        <w:rPr>
          <w:rFonts w:ascii="Times New Roman" w:eastAsia="Times New Roman" w:hAnsi="Times New Roman" w:cs="Times New Roman"/>
          <w:b/>
          <w:sz w:val="24"/>
          <w:szCs w:val="24"/>
        </w:rPr>
        <w:t xml:space="preserve">4.1 </w:t>
      </w:r>
      <w:r w:rsidR="008C5909" w:rsidRPr="006E64C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8F02BA" w:rsidRPr="006E64C3">
        <w:rPr>
          <w:rFonts w:ascii="Times New Roman" w:eastAsia="Times New Roman" w:hAnsi="Times New Roman" w:cs="Times New Roman"/>
          <w:b/>
          <w:sz w:val="24"/>
          <w:szCs w:val="24"/>
        </w:rPr>
        <w:t xml:space="preserve">egras de uso no </w:t>
      </w:r>
      <w:r w:rsidR="008C5909" w:rsidRPr="006E64C3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8F02BA" w:rsidRPr="006E64C3">
        <w:rPr>
          <w:rFonts w:ascii="Times New Roman" w:eastAsia="Times New Roman" w:hAnsi="Times New Roman" w:cs="Times New Roman"/>
          <w:b/>
          <w:sz w:val="24"/>
          <w:szCs w:val="24"/>
        </w:rPr>
        <w:t xml:space="preserve">rasil </w:t>
      </w:r>
    </w:p>
    <w:p w14:paraId="21E05113" w14:textId="77777777" w:rsidR="003C7631" w:rsidRDefault="003C7631" w:rsidP="00C34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6EAB9" w14:textId="2475495B" w:rsidR="7E77AB91" w:rsidRPr="00226893" w:rsidRDefault="006E64C3" w:rsidP="00C34B50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O regulamento </w:t>
      </w:r>
      <w:r w:rsidR="002B64C8" w:rsidRPr="00226893">
        <w:rPr>
          <w:rFonts w:ascii="Times New Roman" w:eastAsia="Times New Roman" w:hAnsi="Times New Roman" w:cs="Times New Roman"/>
          <w:sz w:val="24"/>
          <w:szCs w:val="24"/>
        </w:rPr>
        <w:t>brasileiro</w:t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B64C8" w:rsidRPr="00226893">
        <w:rPr>
          <w:rFonts w:ascii="Times New Roman" w:eastAsia="Times New Roman" w:hAnsi="Times New Roman" w:cs="Times New Roman"/>
          <w:sz w:val="24"/>
          <w:szCs w:val="24"/>
        </w:rPr>
        <w:t>Aviação</w:t>
      </w:r>
      <w:r w:rsidRPr="00226893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r w:rsidR="002B64C8" w:rsidRPr="00226893">
        <w:rPr>
          <w:rFonts w:ascii="Times New Roman" w:eastAsia="Times New Roman" w:hAnsi="Times New Roman" w:cs="Times New Roman"/>
          <w:sz w:val="24"/>
          <w:szCs w:val="24"/>
        </w:rPr>
        <w:t>Especial nº</w:t>
      </w:r>
      <w:r w:rsidRPr="00226893">
        <w:rPr>
          <w:rStyle w:val="fontstyle01"/>
          <w:rFonts w:ascii="Times New Roman" w:hAnsi="Times New Roman" w:cs="Times New Roman"/>
        </w:rPr>
        <w:t>94/2017(RBAC-Enº94/2017)</w:t>
      </w:r>
      <w:r w:rsidR="002B64C8" w:rsidRPr="00226893">
        <w:rPr>
          <w:rStyle w:val="fontstyle01"/>
          <w:rFonts w:ascii="Times New Roman" w:hAnsi="Times New Roman" w:cs="Times New Roman"/>
        </w:rPr>
        <w:t>, que foi publicado em 03 de maio de 2017 estabeleceu as condições de operação d</w:t>
      </w:r>
      <w:r w:rsidR="003C7631">
        <w:rPr>
          <w:rStyle w:val="fontstyle01"/>
          <w:rFonts w:ascii="Times New Roman" w:hAnsi="Times New Roman" w:cs="Times New Roman"/>
        </w:rPr>
        <w:t>e</w:t>
      </w:r>
      <w:r w:rsidR="002B64C8" w:rsidRPr="00226893">
        <w:rPr>
          <w:rStyle w:val="fontstyle01"/>
          <w:rFonts w:ascii="Times New Roman" w:hAnsi="Times New Roman" w:cs="Times New Roman"/>
        </w:rPr>
        <w:t xml:space="preserve"> aeronaves não tripulada</w:t>
      </w:r>
      <w:r w:rsidR="003C7631">
        <w:rPr>
          <w:rStyle w:val="fontstyle01"/>
          <w:rFonts w:ascii="Times New Roman" w:hAnsi="Times New Roman" w:cs="Times New Roman"/>
        </w:rPr>
        <w:t>s</w:t>
      </w:r>
      <w:r w:rsidR="002B64C8" w:rsidRPr="00226893">
        <w:rPr>
          <w:rStyle w:val="fontstyle01"/>
          <w:rFonts w:ascii="Times New Roman" w:hAnsi="Times New Roman" w:cs="Times New Roman"/>
        </w:rPr>
        <w:t xml:space="preserve"> no Brasil, levando em conta o atual estágio de desenvolvimento da tecnologia. O RBAC-E nº 94/2017 foi elaborado tendo em consideração o nível de diversidade e riscos envolvendo as operações e nos tipos de equipamentos. Limites foram determinados no novo regulamento, seguindo definições de outras autoridades da aviação civil como a Civil Aviation </w:t>
      </w:r>
      <w:r w:rsidR="003C7631">
        <w:rPr>
          <w:rStyle w:val="fontstyle01"/>
          <w:rFonts w:ascii="Times New Roman" w:hAnsi="Times New Roman" w:cs="Times New Roman"/>
        </w:rPr>
        <w:t>Safety Authority - CASA</w:t>
      </w:r>
      <w:r w:rsidR="002B64C8" w:rsidRPr="00226893">
        <w:rPr>
          <w:rStyle w:val="fontstyle01"/>
          <w:rFonts w:ascii="Times New Roman" w:hAnsi="Times New Roman" w:cs="Times New Roman"/>
        </w:rPr>
        <w:t xml:space="preserve">, </w:t>
      </w:r>
      <w:r w:rsidR="00923381" w:rsidRPr="00226893">
        <w:rPr>
          <w:rStyle w:val="fontstyle01"/>
          <w:rFonts w:ascii="Times New Roman" w:hAnsi="Times New Roman" w:cs="Times New Roman"/>
        </w:rPr>
        <w:t xml:space="preserve">European Aviation </w:t>
      </w:r>
      <w:r w:rsidR="002B64C8" w:rsidRPr="00226893">
        <w:rPr>
          <w:rStyle w:val="fontstyle01"/>
          <w:rFonts w:ascii="Times New Roman" w:hAnsi="Times New Roman" w:cs="Times New Roman"/>
        </w:rPr>
        <w:t xml:space="preserve">Safety Agency </w:t>
      </w:r>
      <w:r w:rsidR="003C7631">
        <w:rPr>
          <w:rStyle w:val="fontstyle01"/>
          <w:rFonts w:ascii="Times New Roman" w:hAnsi="Times New Roman" w:cs="Times New Roman"/>
        </w:rPr>
        <w:t xml:space="preserve">- </w:t>
      </w:r>
      <w:r w:rsidR="002B64C8" w:rsidRPr="00226893">
        <w:rPr>
          <w:rStyle w:val="fontstyle01"/>
          <w:rFonts w:ascii="Times New Roman" w:hAnsi="Times New Roman" w:cs="Times New Roman"/>
        </w:rPr>
        <w:t>EASA</w:t>
      </w:r>
      <w:r w:rsidR="00923381" w:rsidRPr="00226893">
        <w:rPr>
          <w:rStyle w:val="fontstyle01"/>
          <w:rFonts w:ascii="Times New Roman" w:hAnsi="Times New Roman" w:cs="Times New Roman"/>
        </w:rPr>
        <w:t xml:space="preserve"> e a Federal Aviation</w:t>
      </w:r>
      <w:r w:rsidR="00923381" w:rsidRPr="00226893">
        <w:rPr>
          <w:rFonts w:ascii="Times New Roman" w:hAnsi="Times New Roman" w:cs="Times New Roman"/>
          <w:color w:val="000000"/>
        </w:rPr>
        <w:br/>
      </w:r>
      <w:r w:rsidR="00923381" w:rsidRPr="00226893">
        <w:rPr>
          <w:rStyle w:val="fontstyle01"/>
          <w:rFonts w:ascii="Times New Roman" w:hAnsi="Times New Roman" w:cs="Times New Roman"/>
        </w:rPr>
        <w:t xml:space="preserve">Administration </w:t>
      </w:r>
      <w:r w:rsidR="003C7631">
        <w:rPr>
          <w:rStyle w:val="fontstyle01"/>
          <w:rFonts w:ascii="Times New Roman" w:hAnsi="Times New Roman" w:cs="Times New Roman"/>
        </w:rPr>
        <w:t>-FAA</w:t>
      </w:r>
      <w:r w:rsidR="00923381" w:rsidRPr="00226893">
        <w:rPr>
          <w:rStyle w:val="fontstyle01"/>
          <w:rFonts w:ascii="Times New Roman" w:hAnsi="Times New Roman" w:cs="Times New Roman"/>
        </w:rPr>
        <w:t xml:space="preserve">, reguladores </w:t>
      </w:r>
      <w:r w:rsidR="006D56C3" w:rsidRPr="00226893">
        <w:rPr>
          <w:rStyle w:val="fontstyle01"/>
          <w:rFonts w:ascii="Times New Roman" w:hAnsi="Times New Roman" w:cs="Times New Roman"/>
        </w:rPr>
        <w:t>americanos,</w:t>
      </w:r>
      <w:r w:rsidR="00923381" w:rsidRPr="00226893">
        <w:rPr>
          <w:rStyle w:val="fontstyle01"/>
          <w:rFonts w:ascii="Times New Roman" w:hAnsi="Times New Roman" w:cs="Times New Roman"/>
        </w:rPr>
        <w:t xml:space="preserve"> australianos e da união </w:t>
      </w:r>
      <w:r w:rsidR="00E73AA9">
        <w:rPr>
          <w:rStyle w:val="fontstyle01"/>
          <w:rFonts w:ascii="Times New Roman" w:hAnsi="Times New Roman" w:cs="Times New Roman"/>
        </w:rPr>
        <w:t>europeia (ANAC 2017).</w:t>
      </w:r>
    </w:p>
    <w:p w14:paraId="34474817" w14:textId="0987D41A" w:rsidR="006D56C3" w:rsidRDefault="006D56C3" w:rsidP="00C34B50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  <w:r w:rsidRPr="00226893">
        <w:rPr>
          <w:rStyle w:val="fontstyle01"/>
          <w:rFonts w:ascii="Times New Roman" w:hAnsi="Times New Roman" w:cs="Times New Roman"/>
        </w:rPr>
        <w:t xml:space="preserve"> </w:t>
      </w:r>
      <w:r w:rsidRPr="00226893">
        <w:rPr>
          <w:rStyle w:val="fontstyle01"/>
          <w:rFonts w:ascii="Times New Roman" w:hAnsi="Times New Roman" w:cs="Times New Roman"/>
        </w:rPr>
        <w:tab/>
        <w:t>O r</w:t>
      </w:r>
      <w:r w:rsidR="003C7631">
        <w:rPr>
          <w:rStyle w:val="fontstyle01"/>
          <w:rFonts w:ascii="Times New Roman" w:hAnsi="Times New Roman" w:cs="Times New Roman"/>
        </w:rPr>
        <w:t>egulamento mais recente das RPAs</w:t>
      </w:r>
      <w:r w:rsidRPr="00226893">
        <w:rPr>
          <w:rStyle w:val="fontstyle01"/>
          <w:rFonts w:ascii="Times New Roman" w:hAnsi="Times New Roman" w:cs="Times New Roman"/>
        </w:rPr>
        <w:t xml:space="preserve"> </w:t>
      </w:r>
      <w:r w:rsidR="00F86983" w:rsidRPr="00226893">
        <w:rPr>
          <w:rStyle w:val="fontstyle01"/>
          <w:rFonts w:ascii="Times New Roman" w:hAnsi="Times New Roman" w:cs="Times New Roman"/>
        </w:rPr>
        <w:t>no Brasil</w:t>
      </w:r>
      <w:r w:rsidRPr="00226893">
        <w:rPr>
          <w:rStyle w:val="fontstyle01"/>
          <w:rFonts w:ascii="Times New Roman" w:hAnsi="Times New Roman" w:cs="Times New Roman"/>
        </w:rPr>
        <w:t xml:space="preserve"> foi uma </w:t>
      </w:r>
      <w:r w:rsidR="00F86983" w:rsidRPr="00226893">
        <w:rPr>
          <w:rStyle w:val="fontstyle01"/>
          <w:rFonts w:ascii="Times New Roman" w:hAnsi="Times New Roman" w:cs="Times New Roman"/>
        </w:rPr>
        <w:t>divisão</w:t>
      </w:r>
      <w:r w:rsidRPr="00226893">
        <w:rPr>
          <w:rStyle w:val="fontstyle01"/>
          <w:rFonts w:ascii="Times New Roman" w:hAnsi="Times New Roman" w:cs="Times New Roman"/>
        </w:rPr>
        <w:t xml:space="preserve"> de aguas </w:t>
      </w:r>
      <w:r w:rsidR="00F86983" w:rsidRPr="00226893">
        <w:rPr>
          <w:rStyle w:val="fontstyle01"/>
          <w:rFonts w:ascii="Times New Roman" w:hAnsi="Times New Roman" w:cs="Times New Roman"/>
        </w:rPr>
        <w:t xml:space="preserve">pois dividiu as aeronaves tripuladas em duas categorias: aeromodelos (aeronave não tripulada com finalidade de recreação) e os RPA (aeronave não tripulada pilotada a partir de uma estação de pilotagem remota com finalidade diversa de recreação), </w:t>
      </w:r>
      <w:r w:rsidR="00DC53C6" w:rsidRPr="00226893">
        <w:rPr>
          <w:rStyle w:val="fontstyle01"/>
          <w:rFonts w:ascii="Times New Roman" w:hAnsi="Times New Roman" w:cs="Times New Roman"/>
        </w:rPr>
        <w:t xml:space="preserve">um ponto considerável nesse regulamento foram as classificações que fragmentou as aeronaves não tripuladas em 3 classes de acordo com seu peso máximo de decolagem (PMD). </w:t>
      </w:r>
    </w:p>
    <w:p w14:paraId="36ECE9FB" w14:textId="2EB6D680" w:rsidR="006D56C3" w:rsidRDefault="007E7B28" w:rsidP="00C34B50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  <w:t xml:space="preserve">Essas classificações são muito importante quando se trata de drones pulverizadores, conforme descrito no tópico 2.1 o PMD é sempre aquele que as RPAs decolam com todos os equipamentos que as integram, neste caso nos pulverizadores que há um recipiente para se colocar liquido o peso do produto contabiliza como peso do Vant. Como por exemplo: um RPA com sistema de pulverização sem fluido possui PMD de 24kg, mas no entanto, o reservatório </w:t>
      </w:r>
      <w:r>
        <w:rPr>
          <w:rStyle w:val="fontstyle01"/>
          <w:rFonts w:ascii="Times New Roman" w:hAnsi="Times New Roman" w:cs="Times New Roman"/>
        </w:rPr>
        <w:lastRenderedPageBreak/>
        <w:t>suporta 10kg de fluido, então seu PMD passa a ser de 34kg, o que o torna de classe 2. Consequentemente tem que se levar em consideração que a RPA utilizada para pulverização poderá variar de uma classe para outra, portanto as exigências em sua utilização deverá levar em conta seu PMD da operação que será realizada, pois o mesmo pode ser introduzido em vários fins.</w:t>
      </w:r>
    </w:p>
    <w:p w14:paraId="07DE3249" w14:textId="77777777" w:rsidR="00C62B7A" w:rsidRDefault="00C62B7A" w:rsidP="00C34B50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</w:p>
    <w:p w14:paraId="723BDE41" w14:textId="0F33132F" w:rsidR="00C62B7A" w:rsidRPr="00C62B7A" w:rsidRDefault="00C62B7A" w:rsidP="00C34B5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B7A">
        <w:rPr>
          <w:rStyle w:val="fontstyle01"/>
          <w:rFonts w:ascii="Times New Roman" w:hAnsi="Times New Roman" w:cs="Times New Roman"/>
          <w:b/>
        </w:rPr>
        <w:t>4.2 E</w:t>
      </w:r>
      <w:r w:rsidR="008F02BA">
        <w:rPr>
          <w:rStyle w:val="fontstyle01"/>
          <w:rFonts w:ascii="Times New Roman" w:hAnsi="Times New Roman" w:cs="Times New Roman"/>
          <w:b/>
        </w:rPr>
        <w:t xml:space="preserve">ficácia dos </w:t>
      </w:r>
      <w:proofErr w:type="spellStart"/>
      <w:r w:rsidR="008F02BA">
        <w:rPr>
          <w:rStyle w:val="fontstyle01"/>
          <w:rFonts w:ascii="Times New Roman" w:hAnsi="Times New Roman" w:cs="Times New Roman"/>
          <w:b/>
        </w:rPr>
        <w:t>D</w:t>
      </w:r>
      <w:r w:rsidR="008F02BA" w:rsidRPr="00C62B7A">
        <w:rPr>
          <w:rStyle w:val="fontstyle01"/>
          <w:rFonts w:ascii="Times New Roman" w:hAnsi="Times New Roman" w:cs="Times New Roman"/>
          <w:b/>
        </w:rPr>
        <w:t>rones</w:t>
      </w:r>
      <w:proofErr w:type="spellEnd"/>
      <w:r w:rsidR="008F02BA" w:rsidRPr="00C62B7A">
        <w:rPr>
          <w:rStyle w:val="fontstyle01"/>
          <w:rFonts w:ascii="Times New Roman" w:hAnsi="Times New Roman" w:cs="Times New Roman"/>
          <w:b/>
        </w:rPr>
        <w:t xml:space="preserve"> pulverizadores </w:t>
      </w:r>
    </w:p>
    <w:p w14:paraId="4AD0014F" w14:textId="71D22753" w:rsidR="7E77AB91" w:rsidRDefault="7E77AB91" w:rsidP="00C34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120D6" w14:textId="00AACDD0" w:rsidR="7E77AB91" w:rsidRDefault="00C62B7A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Antes da criação do documento Portaria Mapa n298 em 22 de setembro de 2021, os veículos aéreos não tripulados que tinham autorização para pulverização eram apenas de classe 3 com PMD máximo de 25kg e cerca de 15litros de fluido agrícola. A Embrapa com suas pesquisas chegam a conclusão que em </w:t>
      </w:r>
      <w:r w:rsidR="00F75532">
        <w:rPr>
          <w:rFonts w:ascii="Times New Roman" w:eastAsia="Times New Roman" w:hAnsi="Times New Roman" w:cs="Times New Roman"/>
          <w:sz w:val="24"/>
          <w:szCs w:val="24"/>
        </w:rPr>
        <w:t>média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pulverizador não tripulado pode cobrir </w:t>
      </w:r>
      <w:r w:rsidR="00F75532">
        <w:rPr>
          <w:rFonts w:ascii="Times New Roman" w:eastAsia="Times New Roman" w:hAnsi="Times New Roman" w:cs="Times New Roman"/>
          <w:sz w:val="24"/>
          <w:szCs w:val="24"/>
        </w:rPr>
        <w:t>até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dois hectares em cerca de seis minutos, levando em consideração o trabalho de jogar o fluido, voltar carregar o recipiente com mais produto e recarregar a bateria, podendo ter o rendimento diário de </w:t>
      </w:r>
      <w:r w:rsidR="00F75532">
        <w:rPr>
          <w:rFonts w:ascii="Times New Roman" w:eastAsia="Times New Roman" w:hAnsi="Times New Roman" w:cs="Times New Roman"/>
          <w:sz w:val="24"/>
          <w:szCs w:val="24"/>
        </w:rPr>
        <w:t>até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 hectares.</w:t>
      </w:r>
      <w:r w:rsidR="00F75532">
        <w:rPr>
          <w:rFonts w:ascii="Times New Roman" w:eastAsia="Times New Roman" w:hAnsi="Times New Roman" w:cs="Times New Roman"/>
          <w:sz w:val="24"/>
          <w:szCs w:val="24"/>
        </w:rPr>
        <w:t xml:space="preserve"> Agora com o novo documento drones de classe 1 com PMD maior que 150kg, podem realizar operações fazendo com que seu rendimento diário seja muito maior que anteriormente podendo cobrir até 200 hectares em um único </w:t>
      </w:r>
      <w:r w:rsidR="00D669C4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E73AA9">
        <w:rPr>
          <w:rFonts w:ascii="Times New Roman" w:eastAsia="Times New Roman" w:hAnsi="Times New Roman" w:cs="Times New Roman"/>
          <w:sz w:val="24"/>
          <w:szCs w:val="24"/>
        </w:rPr>
        <w:t xml:space="preserve"> (CANALRURAL 2021).</w:t>
      </w:r>
    </w:p>
    <w:p w14:paraId="29289B16" w14:textId="5C99A23F" w:rsidR="00E73AA9" w:rsidRDefault="00E73AA9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Uma das maiores eficácias dos </w:t>
      </w:r>
      <w:r w:rsidR="00DA7E2D">
        <w:rPr>
          <w:rFonts w:ascii="Times New Roman" w:eastAsia="Times New Roman" w:hAnsi="Times New Roman" w:cs="Times New Roman"/>
          <w:sz w:val="24"/>
          <w:szCs w:val="24"/>
        </w:rPr>
        <w:t>drones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pulverizadores seria a aplicação em áreas de difícil acesso, alguns tipos de plantações como uva e café são cultivadas em declives ou encostas de morros, um fato que prejudica a pulverização por aviões ou tratores. Levando em consideração também que com o </w:t>
      </w:r>
      <w:r w:rsidR="00DA7E2D">
        <w:rPr>
          <w:rFonts w:ascii="Times New Roman" w:eastAsia="Times New Roman" w:hAnsi="Times New Roman" w:cs="Times New Roman"/>
          <w:sz w:val="24"/>
          <w:szCs w:val="24"/>
        </w:rPr>
        <w:t>auxílio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0C3">
        <w:rPr>
          <w:rFonts w:ascii="Times New Roman" w:eastAsia="Times New Roman" w:hAnsi="Times New Roman" w:cs="Times New Roman"/>
          <w:sz w:val="24"/>
          <w:szCs w:val="24"/>
        </w:rPr>
        <w:t>de mapeamento e softwares como o IVDN (</w:t>
      </w:r>
      <w:r w:rsidR="00A800C3" w:rsidRPr="00A800C3">
        <w:rPr>
          <w:rFonts w:ascii="Times New Roman" w:eastAsia="Times New Roman" w:hAnsi="Times New Roman" w:cs="Times New Roman"/>
          <w:sz w:val="24"/>
          <w:szCs w:val="24"/>
        </w:rPr>
        <w:t>Índice de Vegetação por Diferença Normalizada)</w:t>
      </w:r>
      <w:r w:rsidR="00A800C3">
        <w:rPr>
          <w:rFonts w:ascii="Times New Roman" w:eastAsia="Times New Roman" w:hAnsi="Times New Roman" w:cs="Times New Roman"/>
          <w:sz w:val="24"/>
          <w:szCs w:val="24"/>
        </w:rPr>
        <w:t xml:space="preserve"> onde é possível a realização da aplicação do fluido apenas nas áreas onde há </w:t>
      </w:r>
      <w:r w:rsidR="005F7235">
        <w:rPr>
          <w:rFonts w:ascii="Times New Roman" w:eastAsia="Times New Roman" w:hAnsi="Times New Roman" w:cs="Times New Roman"/>
          <w:sz w:val="24"/>
          <w:szCs w:val="24"/>
        </w:rPr>
        <w:t xml:space="preserve">realmente demanda, seu operador pode programar a utilização somente nestas zonas isto ocasiona também um </w:t>
      </w:r>
      <w:r w:rsidR="00DA7E2D">
        <w:rPr>
          <w:rFonts w:ascii="Times New Roman" w:eastAsia="Times New Roman" w:hAnsi="Times New Roman" w:cs="Times New Roman"/>
          <w:sz w:val="24"/>
          <w:szCs w:val="24"/>
        </w:rPr>
        <w:t>menor</w:t>
      </w:r>
      <w:r w:rsidR="005F7235">
        <w:rPr>
          <w:rFonts w:ascii="Times New Roman" w:eastAsia="Times New Roman" w:hAnsi="Times New Roman" w:cs="Times New Roman"/>
          <w:sz w:val="24"/>
          <w:szCs w:val="24"/>
        </w:rPr>
        <w:t xml:space="preserve"> gasto de produto, maior economia de combustível e evitando a entrada de maquinaria na lavoura diminuindo também a compactação do solo.</w:t>
      </w:r>
    </w:p>
    <w:p w14:paraId="0CF22867" w14:textId="643C521E" w:rsidR="00DA7E2D" w:rsidRDefault="00DA7E2D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F346E">
        <w:rPr>
          <w:rFonts w:ascii="Times New Roman" w:eastAsia="Times New Roman" w:hAnsi="Times New Roman" w:cs="Times New Roman"/>
          <w:sz w:val="24"/>
          <w:szCs w:val="24"/>
        </w:rPr>
        <w:t>O pouco contato do produtor com os produtos agroquímicos, q</w:t>
      </w:r>
      <w:r w:rsidR="00993140">
        <w:rPr>
          <w:rFonts w:ascii="Times New Roman" w:eastAsia="Times New Roman" w:hAnsi="Times New Roman" w:cs="Times New Roman"/>
          <w:sz w:val="24"/>
          <w:szCs w:val="24"/>
        </w:rPr>
        <w:t>ue por sua vez em plantios olerí</w:t>
      </w:r>
      <w:r w:rsidR="00EF346E">
        <w:rPr>
          <w:rFonts w:ascii="Times New Roman" w:eastAsia="Times New Roman" w:hAnsi="Times New Roman" w:cs="Times New Roman"/>
          <w:sz w:val="24"/>
          <w:szCs w:val="24"/>
        </w:rPr>
        <w:t>colas onde a pulverização manual é comum, além da maior velocidade de 50 a 100 vezes mais rápido.</w:t>
      </w:r>
      <w:r w:rsidR="00993140">
        <w:rPr>
          <w:rFonts w:ascii="Times New Roman" w:eastAsia="Times New Roman" w:hAnsi="Times New Roman" w:cs="Times New Roman"/>
          <w:sz w:val="24"/>
          <w:szCs w:val="24"/>
        </w:rPr>
        <w:t xml:space="preserve"> Os pequenos Vants possibilitam também uma considerável redução nas perdas de plantação por pragas e incêndios, pois as pequenas aeronaves conseguem identificar pragas no início da infestação, possibilitando o ágio combate, da mesma forma que possibilitam que focos de incêndio sejam facilmente encontrados e eliminados</w:t>
      </w:r>
      <w:r w:rsidR="00764D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64A2">
        <w:rPr>
          <w:rFonts w:ascii="Times New Roman" w:eastAsia="Times New Roman" w:hAnsi="Times New Roman" w:cs="Times New Roman"/>
          <w:sz w:val="24"/>
          <w:szCs w:val="24"/>
        </w:rPr>
        <w:t xml:space="preserve"> Contudo as imagens identificadas por drones vão além da área de plantio, suas imagens também podem ser usadas </w:t>
      </w:r>
      <w:r w:rsidR="00D464A2">
        <w:rPr>
          <w:rFonts w:ascii="Times New Roman" w:eastAsia="Times New Roman" w:hAnsi="Times New Roman" w:cs="Times New Roman"/>
          <w:sz w:val="24"/>
          <w:szCs w:val="24"/>
        </w:rPr>
        <w:lastRenderedPageBreak/>
        <w:t>para permitir a análise que identifica a quantidade de plantas em uma determinada área, com a aplicação das imagens obtidas, aplicando-as a algoritmos modernos os drones possibilitam o conhecimento da quantidade de plantas existentes.</w:t>
      </w:r>
    </w:p>
    <w:p w14:paraId="2285AFCD" w14:textId="6501EA6D" w:rsidR="00C4344D" w:rsidRDefault="00C4344D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6DDD">
        <w:rPr>
          <w:rFonts w:ascii="Times New Roman" w:eastAsia="Times New Roman" w:hAnsi="Times New Roman" w:cs="Times New Roman"/>
          <w:sz w:val="24"/>
          <w:szCs w:val="24"/>
        </w:rPr>
        <w:t>A administração do sistema de irrigação de uma plantação é uma rigorosa tarefa que o produtor passa por diversos problemas, principalmente em plantações de grande porte, quando certas vegetações atingem certo porte suas inspeções nos bocais de irrigação tornam-se muito inacessíveis , mas com o uso dos RPAs consegue-se ter acesso ao sistema de irrigação , detectando assim iminentes falhas e atuar na causa do problema, este monitoramento reduz significativamente as falhas e com isso evita-se que o crescimento da vegetação sejam interfe</w:t>
      </w:r>
      <w:r w:rsidR="005D72B8">
        <w:rPr>
          <w:rFonts w:ascii="Times New Roman" w:eastAsia="Times New Roman" w:hAnsi="Times New Roman" w:cs="Times New Roman"/>
          <w:sz w:val="24"/>
          <w:szCs w:val="24"/>
        </w:rPr>
        <w:t>ridos (CANALRURAL 2021)</w:t>
      </w:r>
      <w:r w:rsidR="00550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B4166" w14:textId="77777777" w:rsidR="008D1E14" w:rsidRDefault="008D1E14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8ABD1" w14:textId="21A00571" w:rsidR="008D1E14" w:rsidRDefault="008D1E14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E14">
        <w:rPr>
          <w:rFonts w:ascii="Times New Roman" w:eastAsia="Times New Roman" w:hAnsi="Times New Roman" w:cs="Times New Roman"/>
          <w:b/>
          <w:sz w:val="24"/>
          <w:szCs w:val="24"/>
        </w:rPr>
        <w:t>4.3 T</w:t>
      </w:r>
      <w:r w:rsidR="008F02BA">
        <w:rPr>
          <w:rFonts w:ascii="Times New Roman" w:eastAsia="Times New Roman" w:hAnsi="Times New Roman" w:cs="Times New Roman"/>
          <w:b/>
          <w:sz w:val="24"/>
          <w:szCs w:val="24"/>
        </w:rPr>
        <w:t xml:space="preserve">ipos de </w:t>
      </w:r>
      <w:proofErr w:type="spellStart"/>
      <w:r w:rsidR="008F02B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8F02BA" w:rsidRPr="008D1E14">
        <w:rPr>
          <w:rFonts w:ascii="Times New Roman" w:eastAsia="Times New Roman" w:hAnsi="Times New Roman" w:cs="Times New Roman"/>
          <w:b/>
          <w:sz w:val="24"/>
          <w:szCs w:val="24"/>
        </w:rPr>
        <w:t>rones</w:t>
      </w:r>
      <w:proofErr w:type="spellEnd"/>
      <w:r w:rsidR="008F02BA" w:rsidRPr="008D1E14">
        <w:rPr>
          <w:rFonts w:ascii="Times New Roman" w:eastAsia="Times New Roman" w:hAnsi="Times New Roman" w:cs="Times New Roman"/>
          <w:b/>
          <w:sz w:val="24"/>
          <w:szCs w:val="24"/>
        </w:rPr>
        <w:t xml:space="preserve"> mais utilizados na pulverização agroquímica </w:t>
      </w:r>
    </w:p>
    <w:p w14:paraId="27B58120" w14:textId="77777777" w:rsidR="005D2A7A" w:rsidRDefault="008D1E14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AE9C1F5" w14:textId="79277C8B" w:rsidR="008D1E14" w:rsidRDefault="008D1E14" w:rsidP="005D2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avanço tecnológico que vem crescendo a cada ano, muitos drones pulverizadores já estão sendo introduzidos no mercado de trabalho rural. Os modelos mais utilizados </w:t>
      </w:r>
      <w:r w:rsidR="0069737F">
        <w:rPr>
          <w:rFonts w:ascii="Times New Roman" w:eastAsia="Times New Roman" w:hAnsi="Times New Roman" w:cs="Times New Roman"/>
          <w:sz w:val="24"/>
          <w:szCs w:val="24"/>
        </w:rPr>
        <w:t>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8DD22" w14:textId="51794B7D" w:rsidR="008D1E14" w:rsidRDefault="008D1E14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dron</w:t>
      </w:r>
      <w:r w:rsidR="00A45DD2">
        <w:rPr>
          <w:rFonts w:ascii="Times New Roman" w:eastAsia="Times New Roman" w:hAnsi="Times New Roman" w:cs="Times New Roman"/>
          <w:sz w:val="24"/>
          <w:szCs w:val="24"/>
        </w:rPr>
        <w:t xml:space="preserve">e AGRAS MG-1 desenvolvido pela empresa chinesa </w:t>
      </w:r>
      <w:r w:rsidR="00A45DD2" w:rsidRPr="00A45DD2">
        <w:rPr>
          <w:rFonts w:ascii="Times New Roman" w:eastAsia="Times New Roman" w:hAnsi="Times New Roman" w:cs="Times New Roman"/>
          <w:sz w:val="24"/>
          <w:szCs w:val="24"/>
        </w:rPr>
        <w:t xml:space="preserve">SZ DJI Technology </w:t>
      </w:r>
      <w:r w:rsidR="0069737F" w:rsidRPr="00A45DD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6973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DD2">
        <w:rPr>
          <w:rFonts w:ascii="Times New Roman" w:eastAsia="Times New Roman" w:hAnsi="Times New Roman" w:cs="Times New Roman"/>
          <w:sz w:val="24"/>
          <w:szCs w:val="24"/>
        </w:rPr>
        <w:t xml:space="preserve"> é um dos primeiros drones a ser utilizado no mercado de pulverização, seu tanque </w:t>
      </w:r>
      <w:r w:rsidR="0069737F">
        <w:rPr>
          <w:rFonts w:ascii="Times New Roman" w:eastAsia="Times New Roman" w:hAnsi="Times New Roman" w:cs="Times New Roman"/>
          <w:sz w:val="24"/>
          <w:szCs w:val="24"/>
        </w:rPr>
        <w:t>tem capacidade</w:t>
      </w:r>
      <w:r w:rsidR="00A45DD2">
        <w:rPr>
          <w:rFonts w:ascii="Times New Roman" w:eastAsia="Times New Roman" w:hAnsi="Times New Roman" w:cs="Times New Roman"/>
          <w:sz w:val="24"/>
          <w:szCs w:val="24"/>
        </w:rPr>
        <w:t xml:space="preserve"> de 10 litros de </w:t>
      </w:r>
      <w:r w:rsidR="0069737F">
        <w:rPr>
          <w:rFonts w:ascii="Times New Roman" w:eastAsia="Times New Roman" w:hAnsi="Times New Roman" w:cs="Times New Roman"/>
          <w:sz w:val="24"/>
          <w:szCs w:val="24"/>
        </w:rPr>
        <w:t>produto,</w:t>
      </w:r>
      <w:r w:rsidR="00A45DD2">
        <w:rPr>
          <w:rFonts w:ascii="Times New Roman" w:eastAsia="Times New Roman" w:hAnsi="Times New Roman" w:cs="Times New Roman"/>
          <w:sz w:val="24"/>
          <w:szCs w:val="24"/>
        </w:rPr>
        <w:t xml:space="preserve"> possuindo a aptidão de pulverizar </w:t>
      </w:r>
      <w:r w:rsidR="0069737F">
        <w:rPr>
          <w:rFonts w:ascii="Times New Roman" w:eastAsia="Times New Roman" w:hAnsi="Times New Roman" w:cs="Times New Roman"/>
          <w:sz w:val="24"/>
          <w:szCs w:val="24"/>
        </w:rPr>
        <w:t xml:space="preserve">em média de 4 hectares por hora, levando em consideração a topografa da área e a altitude. Sua operação pode ser cerca de até 60 vezes mais rápida que um pulverizador habitual. </w:t>
      </w:r>
      <w:r w:rsidR="005D2A81">
        <w:rPr>
          <w:rFonts w:ascii="Times New Roman" w:eastAsia="Times New Roman" w:hAnsi="Times New Roman" w:cs="Times New Roman"/>
          <w:sz w:val="24"/>
          <w:szCs w:val="24"/>
        </w:rPr>
        <w:t xml:space="preserve"> Ele sendo um </w:t>
      </w:r>
      <w:proofErr w:type="spellStart"/>
      <w:r w:rsidR="00274FBC">
        <w:rPr>
          <w:rFonts w:ascii="Times New Roman" w:eastAsia="Times New Roman" w:hAnsi="Times New Roman" w:cs="Times New Roman"/>
          <w:sz w:val="24"/>
          <w:szCs w:val="24"/>
        </w:rPr>
        <w:t>octocóptero</w:t>
      </w:r>
      <w:proofErr w:type="spellEnd"/>
      <w:r w:rsidR="005D2A81">
        <w:rPr>
          <w:rFonts w:ascii="Times New Roman" w:eastAsia="Times New Roman" w:hAnsi="Times New Roman" w:cs="Times New Roman"/>
          <w:sz w:val="24"/>
          <w:szCs w:val="24"/>
        </w:rPr>
        <w:t xml:space="preserve"> tem a capacidade de ser aplicado em serviços mais pesados, já que possui um motor mais potente. Seu sistema pulverizador possui 4 bicos para pulverização abaixo do motor e seus sistemas de inteligência artificial que ajusta seu spray conforme a velocidade</w:t>
      </w:r>
      <w:r w:rsidR="001134E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777A8D">
        <w:rPr>
          <w:rFonts w:ascii="Times New Roman" w:eastAsia="Times New Roman" w:hAnsi="Times New Roman" w:cs="Times New Roman"/>
          <w:sz w:val="24"/>
          <w:szCs w:val="24"/>
        </w:rPr>
        <w:t>voo, com um custo de cerca de R$107.000</w:t>
      </w:r>
      <w:r w:rsidR="001134E6">
        <w:rPr>
          <w:rFonts w:ascii="Times New Roman" w:eastAsia="Times New Roman" w:hAnsi="Times New Roman" w:cs="Times New Roman"/>
          <w:sz w:val="24"/>
          <w:szCs w:val="24"/>
        </w:rPr>
        <w:t xml:space="preserve"> (TECNOLOGIANOCAMPO 2018)</w:t>
      </w:r>
      <w:r w:rsidR="00777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3C7D05" w14:textId="34B0C4BE" w:rsidR="0006795E" w:rsidRDefault="0006795E" w:rsidP="000679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1: AGRAS MG-1</w:t>
      </w:r>
    </w:p>
    <w:p w14:paraId="1BAA670A" w14:textId="0568D192" w:rsidR="005D2A81" w:rsidRDefault="005D2A81" w:rsidP="004445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26CE777" wp14:editId="0A795B92">
            <wp:extent cx="2466975" cy="1978406"/>
            <wp:effectExtent l="0" t="0" r="0" b="3175"/>
            <wp:docPr id="1" name="Imagem 1" descr="Agras MG-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as MG-1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602" cy="2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5A90" w14:textId="5B94E42D" w:rsidR="005D2A7A" w:rsidRDefault="008F02BA" w:rsidP="005D2A7A">
      <w:pPr>
        <w:spacing w:after="0" w:line="360" w:lineRule="auto"/>
        <w:jc w:val="center"/>
        <w:rPr>
          <w:rFonts w:ascii="Times New Roman" w:hAnsi="Times New Roman" w:cs="Times New Roman"/>
          <w:color w:val="0C0C0C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445C4">
        <w:rPr>
          <w:rFonts w:ascii="Times New Roman" w:eastAsia="Times New Roman" w:hAnsi="Times New Roman" w:cs="Times New Roman"/>
          <w:sz w:val="24"/>
          <w:szCs w:val="24"/>
        </w:rPr>
        <w:t xml:space="preserve">onte: </w:t>
      </w:r>
      <w:proofErr w:type="spellStart"/>
      <w:r>
        <w:rPr>
          <w:rFonts w:ascii="Times New Roman" w:hAnsi="Times New Roman" w:cs="Times New Roman"/>
          <w:color w:val="0C0C0C"/>
          <w:shd w:val="clear" w:color="auto" w:fill="FFFFFF"/>
        </w:rPr>
        <w:t>el</w:t>
      </w:r>
      <w:proofErr w:type="spellEnd"/>
      <w:r>
        <w:rPr>
          <w:rFonts w:ascii="Times New Roman" w:hAnsi="Times New Roman" w:cs="Times New Roman"/>
          <w:color w:val="0C0C0C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C0C0C"/>
          <w:shd w:val="clear" w:color="auto" w:fill="FFFFFF"/>
        </w:rPr>
        <w:t>vuelo</w:t>
      </w:r>
      <w:proofErr w:type="spellEnd"/>
      <w:r>
        <w:rPr>
          <w:rFonts w:ascii="Times New Roman" w:hAnsi="Times New Roman" w:cs="Times New Roman"/>
          <w:color w:val="0C0C0C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C0C0C"/>
          <w:shd w:val="clear" w:color="auto" w:fill="FFFFFF"/>
        </w:rPr>
        <w:t>del</w:t>
      </w:r>
      <w:proofErr w:type="spellEnd"/>
      <w:r>
        <w:rPr>
          <w:rFonts w:ascii="Times New Roman" w:hAnsi="Times New Roman" w:cs="Times New Roman"/>
          <w:color w:val="0C0C0C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C0C0C"/>
          <w:shd w:val="clear" w:color="auto" w:fill="FFFFFF"/>
        </w:rPr>
        <w:t>drone</w:t>
      </w:r>
      <w:proofErr w:type="spellEnd"/>
      <w:r>
        <w:rPr>
          <w:rFonts w:ascii="Times New Roman" w:hAnsi="Times New Roman" w:cs="Times New Roman"/>
          <w:color w:val="0C0C0C"/>
          <w:shd w:val="clear" w:color="auto" w:fill="FFFFFF"/>
        </w:rPr>
        <w:t>, 2021</w:t>
      </w:r>
    </w:p>
    <w:p w14:paraId="0863EE66" w14:textId="2ECF1FA1" w:rsidR="0006795E" w:rsidRPr="005D2A7A" w:rsidRDefault="00777A8D" w:rsidP="005D2A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C0C0C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JT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15-608 </w:t>
      </w:r>
      <w:r w:rsidR="00671149">
        <w:rPr>
          <w:rFonts w:ascii="Times New Roman" w:eastAsia="Times New Roman" w:hAnsi="Times New Roman" w:cs="Times New Roman"/>
          <w:sz w:val="24"/>
          <w:szCs w:val="24"/>
        </w:rPr>
        <w:t>também de uma fabricante chinesa, com capacidade de 15litros de produtos pulverizadores, possuindo até 6 bicos e com até 5 metros de envergadura. Um dos modelos com menos taxa de autonomia com até 15 minutos de voo dificultando o trabalho em largas áreas, com uma média de pulverização de 6 hectares por hora.</w:t>
      </w:r>
    </w:p>
    <w:p w14:paraId="0A7821BD" w14:textId="77777777" w:rsidR="0006795E" w:rsidRDefault="0006795E" w:rsidP="00C62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6D89D" w14:textId="7260C4BF" w:rsidR="008D1E14" w:rsidRDefault="0006795E" w:rsidP="005D2A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Figura 2: JT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15-608</w:t>
      </w:r>
    </w:p>
    <w:p w14:paraId="19D7601F" w14:textId="72D8F60B" w:rsidR="004445C4" w:rsidRDefault="00671149" w:rsidP="004445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68093FF" wp14:editId="4D98E9F5">
            <wp:extent cx="2608803" cy="2552700"/>
            <wp:effectExtent l="0" t="0" r="1270" b="0"/>
            <wp:docPr id="2" name="Imagem 2" descr="JT Sprayer 15-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T Sprayer 15-6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86" cy="258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E4FBE" w14:textId="16BC426A" w:rsidR="00671149" w:rsidRDefault="00671149" w:rsidP="004445C4">
      <w:pPr>
        <w:spacing w:after="0" w:line="360" w:lineRule="auto"/>
        <w:jc w:val="center"/>
        <w:rPr>
          <w:rFonts w:ascii="Times New Roman" w:hAnsi="Times New Roman" w:cs="Times New Roman"/>
          <w:color w:val="0C0C0C"/>
          <w:shd w:val="clear" w:color="auto" w:fill="FFFFFF"/>
        </w:rPr>
      </w:pPr>
      <w:r w:rsidRPr="004445C4">
        <w:rPr>
          <w:rFonts w:ascii="Times New Roman" w:eastAsia="Times New Roman" w:hAnsi="Times New Roman" w:cs="Times New Roman"/>
          <w:sz w:val="24"/>
          <w:szCs w:val="24"/>
        </w:rPr>
        <w:t>(F</w:t>
      </w:r>
      <w:r w:rsidR="008F02BA" w:rsidRPr="004445C4">
        <w:rPr>
          <w:rFonts w:ascii="Times New Roman" w:eastAsia="Times New Roman" w:hAnsi="Times New Roman" w:cs="Times New Roman"/>
          <w:sz w:val="24"/>
          <w:szCs w:val="24"/>
        </w:rPr>
        <w:t xml:space="preserve">onte: </w:t>
      </w:r>
      <w:r w:rsidR="004445C4" w:rsidRPr="004445C4">
        <w:rPr>
          <w:rFonts w:ascii="Times New Roman" w:hAnsi="Times New Roman" w:cs="Times New Roman"/>
          <w:color w:val="0C0C0C"/>
          <w:shd w:val="clear" w:color="auto" w:fill="FFFFFF"/>
        </w:rPr>
        <w:t xml:space="preserve">ALIBABA, </w:t>
      </w:r>
      <w:r w:rsidRPr="004445C4">
        <w:rPr>
          <w:rFonts w:ascii="Times New Roman" w:hAnsi="Times New Roman" w:cs="Times New Roman"/>
          <w:color w:val="0C0C0C"/>
          <w:shd w:val="clear" w:color="auto" w:fill="FFFFFF"/>
        </w:rPr>
        <w:t>2021</w:t>
      </w:r>
      <w:r w:rsidR="008F02BA">
        <w:rPr>
          <w:rFonts w:ascii="Times New Roman" w:hAnsi="Times New Roman" w:cs="Times New Roman"/>
          <w:color w:val="0C0C0C"/>
          <w:shd w:val="clear" w:color="auto" w:fill="FFFFFF"/>
        </w:rPr>
        <w:t>)</w:t>
      </w:r>
    </w:p>
    <w:p w14:paraId="219793F4" w14:textId="77777777" w:rsidR="004445C4" w:rsidRPr="004445C4" w:rsidRDefault="004445C4" w:rsidP="004445C4">
      <w:pPr>
        <w:spacing w:after="0" w:line="360" w:lineRule="auto"/>
        <w:jc w:val="center"/>
        <w:rPr>
          <w:rFonts w:ascii="Times New Roman" w:hAnsi="Times New Roman" w:cs="Times New Roman"/>
          <w:color w:val="0C0C0C"/>
          <w:shd w:val="clear" w:color="auto" w:fill="FFFFFF"/>
        </w:rPr>
      </w:pPr>
    </w:p>
    <w:p w14:paraId="320FCFFD" w14:textId="3CE4C2C9" w:rsidR="001F58AF" w:rsidRPr="00041690" w:rsidRDefault="00EF5C72" w:rsidP="00C62B7A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Helvetica" w:hAnsi="Helvetica"/>
          <w:color w:val="0C0C0C"/>
          <w:shd w:val="clear" w:color="auto" w:fill="FFFFFF"/>
        </w:rPr>
        <w:tab/>
      </w:r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A empresa brasileira </w:t>
      </w:r>
      <w:proofErr w:type="spellStart"/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Skydrones</w:t>
      </w:r>
      <w:proofErr w:type="spellEnd"/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localizada em Porto Alegre entr</w:t>
      </w:r>
      <w:r w:rsidR="008F02BA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ou no mercado da fabricação de </w:t>
      </w:r>
      <w:proofErr w:type="spellStart"/>
      <w:r w:rsidR="008F02BA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</w:t>
      </w:r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rones</w:t>
      </w:r>
      <w:proofErr w:type="spellEnd"/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pulverizadores com o Pelicano, um </w:t>
      </w:r>
      <w:proofErr w:type="spellStart"/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Rpa</w:t>
      </w:r>
      <w:proofErr w:type="spellEnd"/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com capacidade de </w:t>
      </w:r>
      <w:r w:rsidR="00041690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até</w:t>
      </w:r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8 litros de produto, possuindo seus 6 bicos aplicadores e com </w:t>
      </w:r>
      <w:r w:rsidR="00041690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uma </w:t>
      </w:r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envergadura de 5 metros, podendo realizar operações de 10 a 15 minutos e pulverizando </w:t>
      </w:r>
      <w:r w:rsidR="00041690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até</w:t>
      </w:r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1 hectare por hora. Sua alta resistência sendo construído com partes em fibras de carbono facilitam para que ele possa realizar tar</w:t>
      </w:r>
      <w:r w:rsidR="0053428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efas em quase todos os terrenos</w:t>
      </w:r>
      <w:r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</w:t>
      </w:r>
      <w:r w:rsidR="00231E3C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(TECNOLOGIANOCAMPO 2020)</w:t>
      </w:r>
      <w:r w:rsidR="0053428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.</w:t>
      </w:r>
    </w:p>
    <w:p w14:paraId="0B887E7F" w14:textId="77777777" w:rsidR="00EF5C72" w:rsidRPr="00041690" w:rsidRDefault="00EF5C72" w:rsidP="00C62B7A">
      <w:pPr>
        <w:spacing w:after="0" w:line="360" w:lineRule="auto"/>
        <w:jc w:val="both"/>
        <w:rPr>
          <w:rFonts w:ascii="Times New Roman" w:hAnsi="Times New Roman" w:cs="Times New Roman"/>
          <w:color w:val="0C0C0C"/>
          <w:shd w:val="clear" w:color="auto" w:fill="FFFFFF"/>
        </w:rPr>
      </w:pPr>
    </w:p>
    <w:p w14:paraId="4F13C1F8" w14:textId="14665A33" w:rsidR="004445C4" w:rsidRPr="0006795E" w:rsidRDefault="0006795E" w:rsidP="004445C4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Figura 3: Pelicano</w:t>
      </w:r>
    </w:p>
    <w:p w14:paraId="44052820" w14:textId="5DBCE3DD" w:rsidR="004445C4" w:rsidRDefault="00EF5C72" w:rsidP="004445C4">
      <w:pPr>
        <w:spacing w:after="0" w:line="360" w:lineRule="auto"/>
        <w:jc w:val="center"/>
        <w:rPr>
          <w:rFonts w:ascii="Helvetica" w:hAnsi="Helvetica"/>
          <w:color w:val="0C0C0C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1711CC2B" wp14:editId="6B514229">
            <wp:extent cx="2696633" cy="1733550"/>
            <wp:effectExtent l="0" t="0" r="8890" b="0"/>
            <wp:docPr id="3" name="Imagem 3" descr="drone para pulveriz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one para pulverizaçã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95" cy="176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D1D6" w14:textId="4CA6A5A0" w:rsidR="00EF5C72" w:rsidRPr="004445C4" w:rsidRDefault="004445C4" w:rsidP="004445C4">
      <w:pPr>
        <w:spacing w:after="0" w:line="360" w:lineRule="auto"/>
        <w:jc w:val="center"/>
        <w:rPr>
          <w:rFonts w:ascii="Times New Roman" w:hAnsi="Times New Roman" w:cs="Times New Roman"/>
          <w:color w:val="0C0C0C"/>
          <w:shd w:val="clear" w:color="auto" w:fill="FFFFFF"/>
        </w:rPr>
      </w:pPr>
      <w:r>
        <w:rPr>
          <w:rFonts w:ascii="Times New Roman" w:hAnsi="Times New Roman" w:cs="Times New Roman"/>
          <w:color w:val="0C0C0C"/>
          <w:shd w:val="clear" w:color="auto" w:fill="FFFFFF"/>
        </w:rPr>
        <w:t>(</w:t>
      </w:r>
      <w:r w:rsidR="00EF5C72" w:rsidRPr="004445C4">
        <w:rPr>
          <w:rFonts w:ascii="Times New Roman" w:hAnsi="Times New Roman" w:cs="Times New Roman"/>
          <w:color w:val="0C0C0C"/>
          <w:shd w:val="clear" w:color="auto" w:fill="FFFFFF"/>
        </w:rPr>
        <w:t>F</w:t>
      </w:r>
      <w:r w:rsidR="008F02BA" w:rsidRPr="004445C4">
        <w:rPr>
          <w:rFonts w:ascii="Times New Roman" w:hAnsi="Times New Roman" w:cs="Times New Roman"/>
          <w:color w:val="0C0C0C"/>
          <w:shd w:val="clear" w:color="auto" w:fill="FFFFFF"/>
        </w:rPr>
        <w:t>onte</w:t>
      </w:r>
      <w:r w:rsidR="00EF5C72" w:rsidRPr="004445C4">
        <w:rPr>
          <w:rFonts w:ascii="Times New Roman" w:hAnsi="Times New Roman" w:cs="Times New Roman"/>
          <w:color w:val="0C0C0C"/>
          <w:shd w:val="clear" w:color="auto" w:fill="FFFFFF"/>
        </w:rPr>
        <w:t>: DRONESHOW)</w:t>
      </w:r>
    </w:p>
    <w:p w14:paraId="0BAE5B32" w14:textId="4540D898" w:rsidR="00EF5C72" w:rsidRDefault="00EF5C72" w:rsidP="00C62B7A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Helvetica" w:hAnsi="Helvetica"/>
          <w:color w:val="0C0C0C"/>
          <w:shd w:val="clear" w:color="auto" w:fill="FFFFFF"/>
        </w:rPr>
        <w:lastRenderedPageBreak/>
        <w:tab/>
      </w:r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No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DroneShow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de 2016 as empresas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Geo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Agri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Tecnologia e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XMobots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em parceria apresentaram a dupla de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drones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Daxi10A e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Daxi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50A uma nova linha de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Rpas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que seriam em formato de helicópteros, visando a facilidade na aplicação em áreas de riscos e difícil acesso</w:t>
      </w:r>
      <w:r w:rsidR="005659A6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e por suas pás ficarem em cima, gerando um fluxo de ventos que fazem que fazem com o que o dispersando seja direcionado para baixo aumentando assim sua eficiência</w:t>
      </w:r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. O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Daxi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10A tem </w:t>
      </w:r>
      <w:r w:rsidR="005659A6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a capacidade</w:t>
      </w:r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em seu tanque de 10 litros de produto enquanto que o </w:t>
      </w:r>
      <w:proofErr w:type="spellStart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Daxi</w:t>
      </w:r>
      <w:proofErr w:type="spellEnd"/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50A pode possuir </w:t>
      </w:r>
      <w:r w:rsidR="005659A6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até</w:t>
      </w:r>
      <w:r w:rsidR="0070746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50 litro</w:t>
      </w:r>
      <w:r w:rsidR="0053428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s e pesar até 120 quilos de PMD</w:t>
      </w:r>
      <w:r w:rsidR="005659A6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</w:t>
      </w:r>
      <w:r w:rsidR="00231E3C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(AEGRO 2018)</w:t>
      </w:r>
      <w:r w:rsidR="0053428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.</w:t>
      </w:r>
    </w:p>
    <w:p w14:paraId="4DB88C2E" w14:textId="347475D3" w:rsidR="004445C4" w:rsidRPr="00041690" w:rsidRDefault="0006795E" w:rsidP="0006795E">
      <w:pPr>
        <w:spacing w:after="0" w:line="360" w:lineRule="auto"/>
        <w:jc w:val="center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Figura 4: </w:t>
      </w:r>
      <w:proofErr w:type="spellStart"/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Daxi</w:t>
      </w:r>
      <w:proofErr w:type="spellEnd"/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50A e Daxi10A </w:t>
      </w:r>
    </w:p>
    <w:p w14:paraId="2B933FEB" w14:textId="031F3B10" w:rsidR="005659A6" w:rsidRDefault="00041690" w:rsidP="004445C4">
      <w:pPr>
        <w:spacing w:after="0" w:line="360" w:lineRule="auto"/>
        <w:jc w:val="center"/>
        <w:rPr>
          <w:rFonts w:ascii="Helvetica" w:hAnsi="Helvetica"/>
          <w:color w:val="0C0C0C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49E261F6" wp14:editId="0CD50299">
            <wp:extent cx="3209925" cy="2330406"/>
            <wp:effectExtent l="0" t="0" r="0" b="0"/>
            <wp:docPr id="4" name="Imagem 4" descr="Drones-pulveriz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ones-pulverizaca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914" cy="237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4809" w14:textId="48247429" w:rsidR="00611007" w:rsidRDefault="005659A6" w:rsidP="004445C4">
      <w:pPr>
        <w:spacing w:after="0" w:line="360" w:lineRule="auto"/>
        <w:jc w:val="center"/>
        <w:rPr>
          <w:rFonts w:ascii="Times New Roman" w:hAnsi="Times New Roman" w:cs="Times New Roman"/>
          <w:color w:val="0C0C0C"/>
          <w:shd w:val="clear" w:color="auto" w:fill="FFFFFF"/>
        </w:rPr>
      </w:pPr>
      <w:r w:rsidRPr="004445C4">
        <w:rPr>
          <w:rFonts w:ascii="Times New Roman" w:hAnsi="Times New Roman" w:cs="Times New Roman"/>
          <w:color w:val="0C0C0C"/>
          <w:shd w:val="clear" w:color="auto" w:fill="FFFFFF"/>
        </w:rPr>
        <w:t>(F</w:t>
      </w:r>
      <w:r w:rsidR="008F02BA" w:rsidRPr="004445C4">
        <w:rPr>
          <w:rFonts w:ascii="Times New Roman" w:hAnsi="Times New Roman" w:cs="Times New Roman"/>
          <w:color w:val="0C0C0C"/>
          <w:shd w:val="clear" w:color="auto" w:fill="FFFFFF"/>
        </w:rPr>
        <w:t>onte</w:t>
      </w:r>
      <w:r w:rsidRPr="004445C4">
        <w:rPr>
          <w:rFonts w:ascii="Times New Roman" w:hAnsi="Times New Roman" w:cs="Times New Roman"/>
          <w:color w:val="0C0C0C"/>
          <w:shd w:val="clear" w:color="auto" w:fill="FFFFFF"/>
        </w:rPr>
        <w:t>:</w:t>
      </w:r>
      <w:r w:rsidR="008F02BA">
        <w:rPr>
          <w:rFonts w:ascii="Times New Roman" w:hAnsi="Times New Roman" w:cs="Times New Roman"/>
          <w:color w:val="0C0C0C"/>
          <w:shd w:val="clear" w:color="auto" w:fill="FFFFFF"/>
        </w:rPr>
        <w:t xml:space="preserve"> </w:t>
      </w:r>
      <w:r w:rsidR="00611007" w:rsidRPr="004445C4">
        <w:rPr>
          <w:rFonts w:ascii="Times New Roman" w:hAnsi="Times New Roman" w:cs="Times New Roman"/>
          <w:color w:val="0C0C0C"/>
          <w:shd w:val="clear" w:color="auto" w:fill="FFFFFF"/>
        </w:rPr>
        <w:t>DRONESHOW)</w:t>
      </w:r>
    </w:p>
    <w:p w14:paraId="720F3D88" w14:textId="77777777" w:rsidR="004445C4" w:rsidRPr="004445C4" w:rsidRDefault="004445C4" w:rsidP="004445C4">
      <w:pPr>
        <w:spacing w:after="0" w:line="360" w:lineRule="auto"/>
        <w:jc w:val="center"/>
        <w:rPr>
          <w:rFonts w:ascii="Times New Roman" w:hAnsi="Times New Roman" w:cs="Times New Roman"/>
          <w:color w:val="0C0C0C"/>
          <w:shd w:val="clear" w:color="auto" w:fill="FFFFFF"/>
        </w:rPr>
      </w:pPr>
    </w:p>
    <w:p w14:paraId="4B4AABE2" w14:textId="6D6D7125" w:rsidR="00A844CF" w:rsidRPr="00041690" w:rsidRDefault="008F02BA" w:rsidP="000416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Considerado o maior </w:t>
      </w:r>
      <w:proofErr w:type="spellStart"/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</w:t>
      </w:r>
      <w:r w:rsidR="00611007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rone</w:t>
      </w:r>
      <w:proofErr w:type="spellEnd"/>
      <w:r w:rsidR="00611007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de pulverização do mundo o </w:t>
      </w:r>
      <w:proofErr w:type="spellStart"/>
      <w:r w:rsidR="00611007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ElevaSpray</w:t>
      </w:r>
      <w:proofErr w:type="spellEnd"/>
      <w:r w:rsidR="00611007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150</w:t>
      </w:r>
      <w:r w:rsidR="00A844C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foi desenvolvido por 3 brasileiros engenheiros </w:t>
      </w:r>
      <w:r w:rsidR="00041690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aeronáuticos</w:t>
      </w:r>
      <w:r w:rsidR="00A844C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do ITA (Instituto </w:t>
      </w:r>
      <w:r w:rsidR="00041690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Tecnológico</w:t>
      </w:r>
      <w:r w:rsidR="00A844C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da </w:t>
      </w:r>
      <w:r w:rsidR="00041690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Aeronáutica</w:t>
      </w:r>
      <w:r w:rsidR="00A844C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). O Eleva é a primeira investida do grupo Positivo no agronegócio. Sua grandiosa </w:t>
      </w:r>
      <w:r w:rsidR="00041690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construção,</w:t>
      </w:r>
      <w:r w:rsidR="00A844C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pode ocupar o mesmo tamanho de um helicóptero em um hangar ou garagem. “A filosofia de construção estrutural, com treliças, lembra um pouquinho o 14 Bis, mas não foi proposital, foi uma feliz coincidência. Que bom, por que Santos Dumont é um grande orgulho nacional, uma figura lendária na aviação mundial” (</w:t>
      </w:r>
      <w:r w:rsidR="00A844CF" w:rsidRPr="00041690">
        <w:rPr>
          <w:rFonts w:ascii="Times New Roman" w:hAnsi="Times New Roman" w:cs="Times New Roman"/>
          <w:i/>
          <w:color w:val="0C0C0C"/>
          <w:sz w:val="24"/>
          <w:szCs w:val="24"/>
          <w:shd w:val="clear" w:color="auto" w:fill="FFFFFF"/>
        </w:rPr>
        <w:t xml:space="preserve">CASTRO </w:t>
      </w:r>
      <w:r w:rsidR="00041690" w:rsidRPr="00041690">
        <w:rPr>
          <w:rFonts w:ascii="Times New Roman" w:hAnsi="Times New Roman" w:cs="Times New Roman"/>
          <w:i/>
          <w:color w:val="0C0C0C"/>
          <w:sz w:val="24"/>
          <w:szCs w:val="24"/>
          <w:shd w:val="clear" w:color="auto" w:fill="FFFFFF"/>
        </w:rPr>
        <w:t>LUCIANO,</w:t>
      </w:r>
      <w:r w:rsidR="00A844C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</w:t>
      </w:r>
      <w:r w:rsidR="00A844CF" w:rsidRPr="00041690">
        <w:rPr>
          <w:rFonts w:ascii="Times New Roman" w:hAnsi="Times New Roman" w:cs="Times New Roman"/>
          <w:i/>
          <w:color w:val="0C0C0C"/>
          <w:sz w:val="24"/>
          <w:szCs w:val="24"/>
          <w:shd w:val="clear" w:color="auto" w:fill="FFFFFF"/>
        </w:rPr>
        <w:t>2018</w:t>
      </w:r>
      <w:r w:rsidR="00A844CF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)</w:t>
      </w:r>
      <w:r w:rsidR="00041690" w:rsidRPr="0004169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. O Eleva possui a capacidade de até 2 horas de voo e com um tanque de até 75 litros de capacidade de produto e</w:t>
      </w:r>
      <w:r w:rsidR="0053428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com sua envergadura 5.5 metros</w:t>
      </w:r>
      <w:r w:rsidR="00231E3C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(COMPRERURAL 2018)</w:t>
      </w:r>
      <w:r w:rsidR="0053428B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.</w:t>
      </w:r>
    </w:p>
    <w:p w14:paraId="60A7EAC8" w14:textId="258F6B74" w:rsidR="00041690" w:rsidRDefault="00041690" w:rsidP="00A844CF">
      <w:pPr>
        <w:spacing w:after="0" w:line="360" w:lineRule="auto"/>
        <w:jc w:val="both"/>
        <w:rPr>
          <w:rFonts w:ascii="Helvetica" w:hAnsi="Helvetica"/>
          <w:color w:val="0C0C0C"/>
          <w:shd w:val="clear" w:color="auto" w:fill="FFFFFF"/>
        </w:rPr>
      </w:pPr>
    </w:p>
    <w:p w14:paraId="32CA0CC6" w14:textId="77777777" w:rsidR="0006795E" w:rsidRDefault="0006795E" w:rsidP="00A844CF">
      <w:pPr>
        <w:spacing w:after="0" w:line="360" w:lineRule="auto"/>
        <w:jc w:val="both"/>
        <w:rPr>
          <w:rFonts w:ascii="Helvetica" w:hAnsi="Helvetica"/>
          <w:color w:val="0C0C0C"/>
          <w:shd w:val="clear" w:color="auto" w:fill="FFFFFF"/>
        </w:rPr>
      </w:pPr>
    </w:p>
    <w:p w14:paraId="0C58DCFA" w14:textId="77777777" w:rsidR="0006795E" w:rsidRDefault="0006795E" w:rsidP="00A844CF">
      <w:pPr>
        <w:spacing w:after="0" w:line="360" w:lineRule="auto"/>
        <w:jc w:val="both"/>
        <w:rPr>
          <w:rFonts w:ascii="Helvetica" w:hAnsi="Helvetica"/>
          <w:color w:val="0C0C0C"/>
          <w:shd w:val="clear" w:color="auto" w:fill="FFFFFF"/>
        </w:rPr>
      </w:pPr>
    </w:p>
    <w:p w14:paraId="48221C84" w14:textId="77777777" w:rsidR="0006795E" w:rsidRDefault="0006795E" w:rsidP="00A844CF">
      <w:pPr>
        <w:spacing w:after="0" w:line="360" w:lineRule="auto"/>
        <w:jc w:val="both"/>
        <w:rPr>
          <w:rFonts w:ascii="Helvetica" w:hAnsi="Helvetica"/>
          <w:color w:val="0C0C0C"/>
          <w:shd w:val="clear" w:color="auto" w:fill="FFFFFF"/>
        </w:rPr>
      </w:pPr>
    </w:p>
    <w:p w14:paraId="5FACC88C" w14:textId="77777777" w:rsidR="0006795E" w:rsidRDefault="0006795E" w:rsidP="00A844CF">
      <w:pPr>
        <w:spacing w:after="0" w:line="360" w:lineRule="auto"/>
        <w:jc w:val="both"/>
        <w:rPr>
          <w:rFonts w:ascii="Helvetica" w:hAnsi="Helvetica"/>
          <w:color w:val="0C0C0C"/>
          <w:shd w:val="clear" w:color="auto" w:fill="FFFFFF"/>
        </w:rPr>
      </w:pPr>
    </w:p>
    <w:p w14:paraId="02967F7A" w14:textId="77777777" w:rsidR="0006795E" w:rsidRDefault="0006795E" w:rsidP="00A844CF">
      <w:pPr>
        <w:spacing w:after="0" w:line="360" w:lineRule="auto"/>
        <w:jc w:val="both"/>
        <w:rPr>
          <w:rFonts w:ascii="Helvetica" w:hAnsi="Helvetica"/>
          <w:color w:val="0C0C0C"/>
          <w:shd w:val="clear" w:color="auto" w:fill="FFFFFF"/>
        </w:rPr>
      </w:pPr>
    </w:p>
    <w:p w14:paraId="62A50BEA" w14:textId="43BD7F94" w:rsidR="0006795E" w:rsidRPr="008F02BA" w:rsidRDefault="0006795E" w:rsidP="0006795E">
      <w:pPr>
        <w:spacing w:after="0" w:line="360" w:lineRule="auto"/>
        <w:jc w:val="center"/>
        <w:rPr>
          <w:rFonts w:ascii="Times New Roman" w:hAnsi="Times New Roman" w:cs="Times New Roman"/>
          <w:color w:val="0C0C0C"/>
          <w:shd w:val="clear" w:color="auto" w:fill="FFFFFF"/>
        </w:rPr>
      </w:pPr>
      <w:r w:rsidRPr="008F02BA">
        <w:rPr>
          <w:rFonts w:ascii="Times New Roman" w:hAnsi="Times New Roman" w:cs="Times New Roman"/>
          <w:color w:val="0C0C0C"/>
          <w:shd w:val="clear" w:color="auto" w:fill="FFFFFF"/>
        </w:rPr>
        <w:lastRenderedPageBreak/>
        <w:t xml:space="preserve">Figura 5: </w:t>
      </w:r>
      <w:proofErr w:type="spellStart"/>
      <w:r w:rsidRPr="008F02BA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ElevaSpray</w:t>
      </w:r>
      <w:proofErr w:type="spellEnd"/>
    </w:p>
    <w:p w14:paraId="56DFE15A" w14:textId="7C786BBC" w:rsidR="004445C4" w:rsidRDefault="00C40483" w:rsidP="004445C4">
      <w:pPr>
        <w:spacing w:after="0" w:line="360" w:lineRule="auto"/>
        <w:jc w:val="center"/>
        <w:rPr>
          <w:rFonts w:ascii="Helvetica" w:hAnsi="Helvetica"/>
          <w:color w:val="0C0C0C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31C9A2E4" wp14:editId="06E559DF">
            <wp:extent cx="3474720" cy="2171700"/>
            <wp:effectExtent l="0" t="0" r="0" b="0"/>
            <wp:docPr id="5" name="Imagem 5" descr="drone para pulveriz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one para pulverizaçã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373" cy="21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6EB80" w14:textId="2210B94E" w:rsidR="00041690" w:rsidRPr="004445C4" w:rsidRDefault="00041690" w:rsidP="004445C4">
      <w:pPr>
        <w:spacing w:after="0" w:line="360" w:lineRule="auto"/>
        <w:jc w:val="center"/>
        <w:rPr>
          <w:rFonts w:ascii="Times New Roman" w:hAnsi="Times New Roman" w:cs="Times New Roman"/>
          <w:color w:val="0C0C0C"/>
          <w:shd w:val="clear" w:color="auto" w:fill="FFFFFF"/>
        </w:rPr>
      </w:pPr>
      <w:r w:rsidRPr="004445C4">
        <w:rPr>
          <w:rFonts w:ascii="Times New Roman" w:hAnsi="Times New Roman" w:cs="Times New Roman"/>
          <w:color w:val="0C0C0C"/>
          <w:shd w:val="clear" w:color="auto" w:fill="FFFFFF"/>
        </w:rPr>
        <w:t>(F</w:t>
      </w:r>
      <w:r w:rsidR="008F02BA" w:rsidRPr="004445C4">
        <w:rPr>
          <w:rFonts w:ascii="Times New Roman" w:hAnsi="Times New Roman" w:cs="Times New Roman"/>
          <w:color w:val="0C0C0C"/>
          <w:shd w:val="clear" w:color="auto" w:fill="FFFFFF"/>
        </w:rPr>
        <w:t>onte</w:t>
      </w:r>
      <w:r w:rsidRPr="004445C4">
        <w:rPr>
          <w:rFonts w:ascii="Times New Roman" w:hAnsi="Times New Roman" w:cs="Times New Roman"/>
          <w:color w:val="0C0C0C"/>
          <w:shd w:val="clear" w:color="auto" w:fill="FFFFFF"/>
        </w:rPr>
        <w:t>: G1)</w:t>
      </w:r>
    </w:p>
    <w:p w14:paraId="12F5987E" w14:textId="20CA87F8" w:rsidR="002E3166" w:rsidRDefault="002E3166" w:rsidP="00A844CF">
      <w:pPr>
        <w:spacing w:after="0" w:line="360" w:lineRule="auto"/>
        <w:jc w:val="both"/>
        <w:rPr>
          <w:rFonts w:ascii="Times New Roman" w:hAnsi="Times New Roman" w:cs="Times New Roman"/>
          <w:b/>
          <w:color w:val="0C0C0C"/>
          <w:sz w:val="24"/>
          <w:szCs w:val="24"/>
          <w:shd w:val="clear" w:color="auto" w:fill="FFFFFF"/>
        </w:rPr>
      </w:pPr>
      <w:r w:rsidRPr="002E3166">
        <w:rPr>
          <w:rFonts w:ascii="Times New Roman" w:hAnsi="Times New Roman" w:cs="Times New Roman"/>
          <w:b/>
          <w:color w:val="0C0C0C"/>
          <w:sz w:val="24"/>
          <w:szCs w:val="24"/>
          <w:shd w:val="clear" w:color="auto" w:fill="FFFFFF"/>
        </w:rPr>
        <w:t>CONCLUSÃO</w:t>
      </w:r>
    </w:p>
    <w:p w14:paraId="06186CB6" w14:textId="77777777" w:rsidR="004445C4" w:rsidRDefault="004445C4" w:rsidP="00A844CF">
      <w:pPr>
        <w:spacing w:after="0" w:line="360" w:lineRule="auto"/>
        <w:jc w:val="both"/>
        <w:rPr>
          <w:rFonts w:ascii="Times New Roman" w:hAnsi="Times New Roman" w:cs="Times New Roman"/>
          <w:b/>
          <w:color w:val="0C0C0C"/>
          <w:sz w:val="24"/>
          <w:szCs w:val="24"/>
          <w:shd w:val="clear" w:color="auto" w:fill="FFFFFF"/>
        </w:rPr>
      </w:pPr>
    </w:p>
    <w:p w14:paraId="633DFDDF" w14:textId="70C333A9" w:rsidR="002E3166" w:rsidRDefault="002E3166" w:rsidP="008D24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Esse trabalho teve como fo</w:t>
      </w:r>
      <w:r w:rsidR="00133458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co</w:t>
      </w: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a discussão e viabilidade de </w:t>
      </w:r>
      <w:proofErr w:type="spellStart"/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drones</w:t>
      </w:r>
      <w:proofErr w:type="spellEnd"/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pulverizadores no mercado nacional e </w:t>
      </w:r>
      <w:r w:rsidR="00F27C06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internacional, que ao analisar a Agricultura de Precisão no Brasil levando em conta os diversos ângulos discutidos nesse trabalho, pode-se alegar que nas últimas duas décadas o pais tem implantado esforços para popularizar o conhecimento sobre as práticas da AP, que até então estão no auge do desenvolvimento em outros países. O empenho parte principalmente dos projetos pilotos desenvolvidos pelas parcerias entre empresas privadas, centro de pesquisas faze</w:t>
      </w:r>
      <w:r w:rsidR="008E2441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ndas produtoras e universidades.</w:t>
      </w:r>
    </w:p>
    <w:p w14:paraId="76061653" w14:textId="77777777" w:rsidR="00BA4F1F" w:rsidRDefault="008E2441" w:rsidP="00A844CF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ab/>
        <w:t xml:space="preserve">Por consequência o amparo institucional-legal do estado, por meio da criação de </w:t>
      </w:r>
      <w:r w:rsidR="00BA4F1F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políticas</w:t>
      </w: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</w:t>
      </w:r>
      <w:r w:rsidR="00BA4F1F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públicas</w:t>
      </w: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, começa a engatinhar e tende expandir suas pesquisas e desenvolvimento tecnológico, incluindo os segmentos do setor e promovendo</w:t>
      </w:r>
      <w:r w:rsidR="00BA4F1F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o desenvolvimento de uma indústria nacional de Agricultura de Precisão. Esse discernimento é essencial, visto que assim como o agronegócio e o setor de serviços a indústria compõem o tripé que mantem a economia do pais.</w:t>
      </w:r>
    </w:p>
    <w:p w14:paraId="0FE4AC00" w14:textId="33FF6C3D" w:rsidR="00743814" w:rsidRDefault="00743814" w:rsidP="00A844CF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ab/>
        <w:t xml:space="preserve">O trabalho </w:t>
      </w:r>
      <w:r w:rsidR="008D2473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também</w:t>
      </w: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identifica que desde os primórdios da Agricultura de </w:t>
      </w:r>
      <w:r w:rsidR="008D2473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Precisão</w:t>
      </w: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no Brasil, a inserção das técnicas de AP tem encontrado certa resistência sob algumas particularidades. Parte dos produtores não conhecem a AP e sua importância para o </w:t>
      </w:r>
      <w:r w:rsidR="008D2473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agronegócio, portanto não agregam valor em sua adoção, fazendo com que as implantações das técnicas como por exemplo os </w:t>
      </w:r>
      <w:proofErr w:type="spellStart"/>
      <w:r w:rsidR="008F02BA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</w:t>
      </w:r>
      <w:r w:rsidR="008D2473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rones</w:t>
      </w:r>
      <w:proofErr w:type="spellEnd"/>
      <w:r w:rsidR="008D2473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, cheguem em nosso pais com um alto custo devida a pouca demanda e aqueles que iniciam a adoção das técnicas não possuem a fluidez para utilizar o máximo que o equipamento pode gerar, ainda tendo há escassez de profissionais qualificados em toda rede da AP. </w:t>
      </w:r>
    </w:p>
    <w:p w14:paraId="2611C1FD" w14:textId="57715DAD" w:rsidR="00566A1A" w:rsidRDefault="00566A1A" w:rsidP="00A844CF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lastRenderedPageBreak/>
        <w:tab/>
        <w:t xml:space="preserve">Em suma, o presente trabalho favoreceu para a compreensão do cenário atual da Agricultura de </w:t>
      </w:r>
      <w:r w:rsidR="006066C8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Precisão</w:t>
      </w: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</w:t>
      </w:r>
      <w:r w:rsidR="006066C8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e familiarizando os agricultores com o </w:t>
      </w:r>
      <w:proofErr w:type="spellStart"/>
      <w:r w:rsidR="006066C8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Drone</w:t>
      </w:r>
      <w:proofErr w:type="spellEnd"/>
      <w:r w:rsidR="006066C8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, expondo que são ferramentas prosperas para o produtor rural, devido a possibilidade de uma sistematização precisa da agricultura. O uso de </w:t>
      </w:r>
      <w:proofErr w:type="spellStart"/>
      <w:r w:rsidR="006066C8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Rpas</w:t>
      </w:r>
      <w:proofErr w:type="spellEnd"/>
      <w:r w:rsidR="006066C8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na AP cada ano vem rompendo barreias e se tornando mais acessível com menores preços, maior credibilidade tornando-se cada dia mais favoráveis para o uso no campo elevando assim a produção do agricultor.</w:t>
      </w:r>
    </w:p>
    <w:p w14:paraId="164FA336" w14:textId="77777777" w:rsidR="00F4244B" w:rsidRDefault="00F4244B" w:rsidP="00A844CF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</w:p>
    <w:p w14:paraId="68263B2F" w14:textId="77777777" w:rsidR="00F4244B" w:rsidRDefault="00F4244B" w:rsidP="003B4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4B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68E83799" w14:textId="77777777" w:rsidR="008F02BA" w:rsidRPr="00F4244B" w:rsidRDefault="008F02BA" w:rsidP="003B4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5FE74" w14:textId="06E215F2" w:rsidR="003B55C8" w:rsidRPr="003B42D5" w:rsidRDefault="003B55C8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AERO ENGENHARIA. </w:t>
      </w:r>
      <w:r w:rsidR="009672C9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 </w:t>
      </w:r>
    </w:p>
    <w:p w14:paraId="5B1C77CC" w14:textId="6E2CB2F0" w:rsidR="00211A3A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="003B55C8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https://aeroengenharia.com/drones-historia-por-traz-desta-nova-era-tecnologica/</w:t>
        </w:r>
      </w:hyperlink>
      <w:r w:rsidR="003B55C8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23 setembro de 2021</w:t>
      </w:r>
    </w:p>
    <w:p w14:paraId="43D980B9" w14:textId="77777777" w:rsidR="00211A3A" w:rsidRPr="003B42D5" w:rsidRDefault="00211A3A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8D9FEE" w14:textId="07D9DA0C" w:rsidR="00211A3A" w:rsidRPr="003B42D5" w:rsidRDefault="00211A3A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AERODRONE BRASIL. Disponível em:</w:t>
      </w:r>
    </w:p>
    <w:p w14:paraId="4B8EB5A8" w14:textId="18C236CD" w:rsidR="00211A3A" w:rsidRPr="003B42D5" w:rsidRDefault="00073CEC" w:rsidP="003B42D5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 w:history="1">
        <w:r w:rsidR="00211A3A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https://www.aerodronebrasil.com/2017/09/27/drones-historia-por-traz-desta-nova-era-tecnologica/</w:t>
        </w:r>
      </w:hyperlink>
      <w:r w:rsidR="00211A3A" w:rsidRPr="003B42D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 20 de setembro de 2021</w:t>
      </w:r>
    </w:p>
    <w:p w14:paraId="2874867C" w14:textId="77777777" w:rsidR="00211A3A" w:rsidRPr="003B42D5" w:rsidRDefault="00211A3A" w:rsidP="003B42D5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1A3D950" w14:textId="77777777" w:rsidR="00211A3A" w:rsidRPr="003B42D5" w:rsidRDefault="00211A3A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D5">
        <w:rPr>
          <w:rFonts w:ascii="Times New Roman" w:hAnsi="Times New Roman" w:cs="Times New Roman"/>
          <w:sz w:val="24"/>
          <w:szCs w:val="24"/>
        </w:rPr>
        <w:t>AEROMODELO BRASIL. DRONES. Disponível em:</w:t>
      </w:r>
    </w:p>
    <w:p w14:paraId="1957FACC" w14:textId="2A610A27" w:rsidR="00211A3A" w:rsidRPr="003B42D5" w:rsidRDefault="00211A3A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http://aeromodelobrasil.com/drones/</w:t>
        </w:r>
      </w:hyperlink>
      <w:r w:rsidRPr="003B42D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 20 de setembro de 2021</w:t>
      </w:r>
    </w:p>
    <w:p w14:paraId="6EFC1A55" w14:textId="77777777" w:rsidR="00211A3A" w:rsidRPr="003B42D5" w:rsidRDefault="00211A3A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EF7DDD" w14:textId="3CD52307" w:rsidR="003B55C8" w:rsidRPr="003B42D5" w:rsidRDefault="003B55C8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AGROLINK. </w:t>
      </w:r>
      <w:r w:rsidR="009672C9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 </w:t>
      </w:r>
    </w:p>
    <w:p w14:paraId="66E915C4" w14:textId="24FC3BC5" w:rsidR="003B55C8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9" w:history="1">
        <w:r w:rsidR="003B55C8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https://www.agrolink.com.br/georreferenciamento/agricultura-de-precisao_361504.html</w:t>
        </w:r>
      </w:hyperlink>
      <w:r w:rsidR="003B55C8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28 de setembro de 2021</w:t>
      </w:r>
    </w:p>
    <w:p w14:paraId="3CDACFEA" w14:textId="37B58A38" w:rsidR="0018767B" w:rsidRPr="003B42D5" w:rsidRDefault="009672C9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AGROINTELI. Disponível em:</w:t>
      </w:r>
    </w:p>
    <w:p w14:paraId="773757EB" w14:textId="7B5FEF60" w:rsidR="009672C9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0" w:history="1">
        <w:r w:rsidR="009672C9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https://blog.agrointeli.com.br/blog/drones-para-pulverizacao/</w:t>
        </w:r>
      </w:hyperlink>
      <w:r w:rsidR="009672C9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21 de novembro de 2021 </w:t>
      </w:r>
    </w:p>
    <w:p w14:paraId="3167292A" w14:textId="77777777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8DBC92" w14:textId="4B9B22A0" w:rsidR="003B55C8" w:rsidRPr="003B42D5" w:rsidRDefault="003B55C8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Bhakta</w:t>
      </w:r>
      <w:proofErr w:type="spellEnd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I., </w:t>
      </w:r>
      <w:proofErr w:type="spellStart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Phadikar</w:t>
      </w:r>
      <w:proofErr w:type="spellEnd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S.,&amp;</w:t>
      </w:r>
      <w:proofErr w:type="gramEnd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Majumder</w:t>
      </w:r>
      <w:proofErr w:type="spellEnd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 (2019).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State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technologies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precision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agriculture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a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systematic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review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Journal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Science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Food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Agriculture</w:t>
      </w:r>
      <w:proofErr w:type="spellEnd"/>
      <w:r w:rsidR="0018767B"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767B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18767B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2019).  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98C2C2B" w14:textId="77777777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20EB84" w14:textId="50AA7C6E" w:rsidR="003B55C8" w:rsidRPr="003B42D5" w:rsidRDefault="003B55C8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BLOG AEGRO. </w:t>
      </w:r>
      <w:r w:rsidR="009672C9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</w:t>
      </w:r>
    </w:p>
    <w:p w14:paraId="13689F52" w14:textId="718FDD61" w:rsidR="003B55C8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1" w:history="1">
        <w:r w:rsidR="003B55C8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https://blog.aegro.com.br/drone-para-pulverizacao/</w:t>
        </w:r>
      </w:hyperlink>
      <w:r w:rsidR="003B55C8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11 de novembro de 2021</w:t>
      </w:r>
    </w:p>
    <w:p w14:paraId="741BEAA3" w14:textId="77777777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05679F" w14:textId="089C12D8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CANAL RURAL. </w:t>
      </w:r>
      <w:r w:rsidR="009672C9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</w:t>
      </w:r>
    </w:p>
    <w:p w14:paraId="1FE7C534" w14:textId="6731F809" w:rsidR="0018767B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2" w:history="1">
        <w:r w:rsidR="0018767B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https://www.canalrural.com.br/projeto-soja-brasil/soja-sera-que-um-drone-pulverizador-funciona-mesmo-entenda-2/</w:t>
        </w:r>
      </w:hyperlink>
      <w:r w:rsidR="0018767B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04 de novembro de 2021</w:t>
      </w:r>
    </w:p>
    <w:p w14:paraId="6FDFE18D" w14:textId="77777777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DCD0DC" w14:textId="159F7C71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COMPRE RURAL. </w:t>
      </w:r>
      <w:r w:rsidR="009672C9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</w:t>
      </w:r>
    </w:p>
    <w:p w14:paraId="0A8A5C89" w14:textId="7BCBE494" w:rsidR="0018767B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3" w:history="1">
        <w:r w:rsidR="0018767B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https://www.comprerural.com/grupo-positivo-estreia-no-agronegocio-produzindo-maior-drone-do-mundo/</w:t>
        </w:r>
      </w:hyperlink>
      <w:r w:rsidR="0018767B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12 de novembro de 2021</w:t>
      </w:r>
    </w:p>
    <w:p w14:paraId="0E01F2CA" w14:textId="77777777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0D009E" w14:textId="18FA141B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CNA BRASIL. </w:t>
      </w:r>
      <w:r w:rsidR="009672C9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 </w:t>
      </w:r>
    </w:p>
    <w:p w14:paraId="1D7A7998" w14:textId="757BAFE9" w:rsidR="0018767B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4" w:history="1">
        <w:r w:rsidR="0018767B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https://www.cnabrasil.org.br/projetos-e-programas/agricultura-de-precis%C3%A3o</w:t>
        </w:r>
      </w:hyperlink>
      <w:r w:rsidR="0018767B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26 de setembro de 2021</w:t>
      </w:r>
    </w:p>
    <w:p w14:paraId="676FCA04" w14:textId="77777777" w:rsidR="00CE15D9" w:rsidRPr="003B42D5" w:rsidRDefault="00CE15D9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A5F06B" w14:textId="1CD5CD4D" w:rsidR="00CE15D9" w:rsidRPr="003B42D5" w:rsidRDefault="00CE15D9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</w:rPr>
        <w:lastRenderedPageBreak/>
        <w:t xml:space="preserve">DRONE (RPAS) Departamento de Controle do Espaço Aéreo (DECEA). Disponível em: </w:t>
      </w:r>
      <w:hyperlink r:id="rId25" w:history="1">
        <w:r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https://www.decea.gov.br/drone/</w:t>
        </w:r>
      </w:hyperlink>
      <w:r w:rsidRPr="003B42D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 24 de setembro e 2021</w:t>
      </w:r>
    </w:p>
    <w:p w14:paraId="1457559A" w14:textId="77777777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187BFA" w14:textId="14C78327" w:rsidR="0018767B" w:rsidRPr="003B42D5" w:rsidRDefault="0018767B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DRONE SHOW. </w:t>
      </w:r>
      <w:r w:rsidR="009672C9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</w:t>
      </w:r>
    </w:p>
    <w:p w14:paraId="2478F40A" w14:textId="33C5FF0E" w:rsidR="0018767B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6" w:history="1">
        <w:r w:rsidR="0018767B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https://droneshowla.com/plus/</w:t>
        </w:r>
      </w:hyperlink>
      <w:r w:rsidR="0018767B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12 de novembro de 2021</w:t>
      </w:r>
    </w:p>
    <w:p w14:paraId="6A80E564" w14:textId="77777777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ED26A2" w14:textId="76727AFF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EMBRAPA. Disponível em: </w:t>
      </w:r>
    </w:p>
    <w:p w14:paraId="4BA79100" w14:textId="0653EEF0" w:rsidR="00B41DCC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7" w:history="1">
        <w:r w:rsidR="00B41DCC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https://www.embrapa.br/visao/trajetoria-da-agricultura-brasileira</w:t>
        </w:r>
      </w:hyperlink>
      <w:r w:rsidR="00B41DCC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20 de setembro de 2021</w:t>
      </w:r>
    </w:p>
    <w:p w14:paraId="0FB6BF95" w14:textId="77777777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E06954" w14:textId="50BB5FB4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ESPERIDIÃO, T. L.; SANTOS, T. C.; AMARANTE, M. S. </w:t>
      </w:r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Agricultura 4.0: Software de Gerenciamento de Produção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2019.     </w:t>
      </w:r>
    </w:p>
    <w:p w14:paraId="44FF2C9C" w14:textId="77777777" w:rsidR="009672C9" w:rsidRPr="003B42D5" w:rsidRDefault="009672C9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550F57" w14:textId="40F537B9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ITARC. Disponível em: </w:t>
      </w:r>
    </w:p>
    <w:p w14:paraId="7E66987F" w14:textId="271C9CC3" w:rsidR="005D7310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8" w:history="1">
        <w:r w:rsidR="005D7310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https://itarc.org/historia-dos-drones/</w:t>
        </w:r>
      </w:hyperlink>
      <w:r w:rsidR="005D7310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23 de setembro de 2021</w:t>
      </w:r>
    </w:p>
    <w:p w14:paraId="689975A2" w14:textId="77777777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42B459" w14:textId="15E9AE8D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MAINARDI, L.C. </w:t>
      </w:r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Viabilidade de utilização de técnicas de agricultura de precisão na lavoura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orizícola</w:t>
      </w:r>
      <w:proofErr w:type="spellEnd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. Santa Maria: UFSM, 2015.</w:t>
      </w:r>
    </w:p>
    <w:p w14:paraId="777037E1" w14:textId="77777777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535867" w14:textId="441CF1FC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MARINHA BRASILEIRA. Disponível em: </w:t>
      </w:r>
    </w:p>
    <w:p w14:paraId="4CBE85B9" w14:textId="69B79AAE" w:rsidR="005D7310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9" w:history="1">
        <w:r w:rsidR="005D7310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https://www.marinha.mil.br/spolm/sites/www.marinha.mil.br.spolm/files/O%20Uso%20de%20Drones%20%28VANT%29%20em%20Opera%C3%A7%C3%B5es%20Militares.pdf</w:t>
        </w:r>
      </w:hyperlink>
      <w:r w:rsidR="005D7310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21 de setembro de 2021</w:t>
      </w:r>
    </w:p>
    <w:p w14:paraId="56FBEF70" w14:textId="77777777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FC4452" w14:textId="77777777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Miranda, A. C. C., Veríssimo, A. M., &amp; </w:t>
      </w:r>
      <w:proofErr w:type="spellStart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Ceolin</w:t>
      </w:r>
      <w:proofErr w:type="spellEnd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C. (2017) </w:t>
      </w:r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Agricultura de precisão: Um</w:t>
      </w:r>
    </w:p>
    <w:p w14:paraId="1ED5B876" w14:textId="77777777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mapeamento</w:t>
      </w:r>
      <w:proofErr w:type="gram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base da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Scielo-Precision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Agriculture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A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Scielo</w:t>
      </w:r>
      <w:proofErr w:type="spellEnd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Base </w:t>
      </w:r>
      <w:proofErr w:type="spellStart"/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Mapping</w:t>
      </w:r>
      <w:proofErr w:type="spellEnd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. GESTÃO.</w:t>
      </w:r>
    </w:p>
    <w:p w14:paraId="1A1D8F9B" w14:textId="3F9FA4C5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Org</w:t>
      </w:r>
      <w:proofErr w:type="spellEnd"/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-Revista Eletrônica de Gestão Organizacional-ISSN. </w:t>
      </w:r>
    </w:p>
    <w:p w14:paraId="4CFB8F5C" w14:textId="77777777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B5F262" w14:textId="567B085D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PRODEMGE. Disponível em: </w:t>
      </w:r>
    </w:p>
    <w:p w14:paraId="7B6E6DE6" w14:textId="7FBA8F85" w:rsidR="005D7310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0" w:history="1">
        <w:r w:rsidR="005D7310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https://www.prodemge.gov.br/images/com_arismartbook/download/26/revista_20.pdf</w:t>
        </w:r>
      </w:hyperlink>
      <w:r w:rsidR="005D7310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04 de outubro de 2021</w:t>
      </w:r>
    </w:p>
    <w:p w14:paraId="5F3E9A83" w14:textId="77777777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20CBCA" w14:textId="0521467A" w:rsidR="005D7310" w:rsidRPr="003B42D5" w:rsidRDefault="005D7310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PONTES, L. B.; CAVICHIOLI, F. A. </w:t>
      </w:r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AGRICULTURA DE PRECISÃO: uma ferramenta eficaz para o produtor rural. Taquaritinga: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SIMTEC – Simpósio de Tecnologia, 2018. </w:t>
      </w:r>
    </w:p>
    <w:p w14:paraId="5D021952" w14:textId="77777777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92381B" w14:textId="647788C7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RABELLO, L. M.; BERNARDI, A. C. C.; INAMASU, R. Y. </w:t>
      </w:r>
      <w:r w:rsidRPr="003B4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Agricultura de precisão: resultados de um novo olhar. Brasília.</w:t>
      </w: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Embrapa, 2014</w:t>
      </w:r>
    </w:p>
    <w:p w14:paraId="58C7175A" w14:textId="77777777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C5E635" w14:textId="301D5DE4" w:rsidR="00B41DCC" w:rsidRPr="003B42D5" w:rsidRDefault="00B41DC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>TECNOLOGIA NO CAMPO. Disponível em:</w:t>
      </w:r>
    </w:p>
    <w:p w14:paraId="49328FDD" w14:textId="2C0D660D" w:rsidR="0018767B" w:rsidRPr="003B42D5" w:rsidRDefault="00073CEC" w:rsidP="003B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1" w:history="1">
        <w:r w:rsidR="00B41DCC" w:rsidRPr="003B42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https://tecnologianocampo.com.br/drone-pulverizador/</w:t>
        </w:r>
      </w:hyperlink>
      <w:r w:rsidR="00B41DCC" w:rsidRPr="003B4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em: 10 de novembro de 2021</w:t>
      </w:r>
    </w:p>
    <w:p w14:paraId="6C1907F8" w14:textId="77777777" w:rsidR="00462C55" w:rsidRDefault="00462C55" w:rsidP="0018767B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</w:p>
    <w:p w14:paraId="62CA82FE" w14:textId="77777777" w:rsidR="00211A3A" w:rsidRDefault="00211A3A" w:rsidP="0018767B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</w:p>
    <w:p w14:paraId="5E60363B" w14:textId="77777777" w:rsidR="00B41DCC" w:rsidRDefault="00B41DCC" w:rsidP="0018767B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</w:p>
    <w:p w14:paraId="4DD699E5" w14:textId="77777777" w:rsidR="0018767B" w:rsidRDefault="0018767B" w:rsidP="0018767B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</w:p>
    <w:p w14:paraId="03054D5C" w14:textId="77777777" w:rsidR="0018767B" w:rsidRDefault="0018767B" w:rsidP="0018767B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</w:p>
    <w:sectPr w:rsidR="0018767B" w:rsidSect="002C1E12">
      <w:headerReference w:type="default" r:id="rId32"/>
      <w:footerReference w:type="default" r:id="rId33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460E" w14:textId="77777777" w:rsidR="00073CEC" w:rsidRDefault="00073CEC">
      <w:pPr>
        <w:spacing w:after="0" w:line="240" w:lineRule="auto"/>
      </w:pPr>
      <w:r>
        <w:separator/>
      </w:r>
    </w:p>
  </w:endnote>
  <w:endnote w:type="continuationSeparator" w:id="0">
    <w:p w14:paraId="38A0D899" w14:textId="77777777" w:rsidR="00073CEC" w:rsidRDefault="0007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11A3A" w14:paraId="563F1F79" w14:textId="77777777" w:rsidTr="381525D5">
      <w:tc>
        <w:tcPr>
          <w:tcW w:w="3020" w:type="dxa"/>
        </w:tcPr>
        <w:p w14:paraId="17EF6D53" w14:textId="75995BD8" w:rsidR="00211A3A" w:rsidRDefault="00211A3A" w:rsidP="381525D5">
          <w:pPr>
            <w:pStyle w:val="Cabealho"/>
            <w:ind w:left="-115"/>
          </w:pPr>
        </w:p>
      </w:tc>
      <w:tc>
        <w:tcPr>
          <w:tcW w:w="3020" w:type="dxa"/>
        </w:tcPr>
        <w:p w14:paraId="5C17F3CA" w14:textId="49743E1B" w:rsidR="00211A3A" w:rsidRDefault="00211A3A" w:rsidP="381525D5">
          <w:pPr>
            <w:pStyle w:val="Cabealho"/>
            <w:jc w:val="center"/>
          </w:pPr>
        </w:p>
      </w:tc>
      <w:tc>
        <w:tcPr>
          <w:tcW w:w="3020" w:type="dxa"/>
        </w:tcPr>
        <w:p w14:paraId="03648BC0" w14:textId="6EC53994" w:rsidR="00211A3A" w:rsidRDefault="00211A3A" w:rsidP="381525D5">
          <w:pPr>
            <w:pStyle w:val="Cabealho"/>
            <w:ind w:right="-115"/>
            <w:jc w:val="right"/>
          </w:pPr>
        </w:p>
      </w:tc>
    </w:tr>
  </w:tbl>
  <w:p w14:paraId="65B78C03" w14:textId="7A196B2A" w:rsidR="00211A3A" w:rsidRDefault="00211A3A" w:rsidP="381525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84E4" w14:textId="77777777" w:rsidR="00073CEC" w:rsidRDefault="00073CEC">
      <w:pPr>
        <w:spacing w:after="0" w:line="240" w:lineRule="auto"/>
      </w:pPr>
      <w:r>
        <w:separator/>
      </w:r>
    </w:p>
  </w:footnote>
  <w:footnote w:type="continuationSeparator" w:id="0">
    <w:p w14:paraId="5C85F4CA" w14:textId="77777777" w:rsidR="00073CEC" w:rsidRDefault="00073CEC">
      <w:pPr>
        <w:spacing w:after="0" w:line="240" w:lineRule="auto"/>
      </w:pPr>
      <w:r>
        <w:continuationSeparator/>
      </w:r>
    </w:p>
  </w:footnote>
  <w:footnote w:id="1">
    <w:p w14:paraId="47EC2217" w14:textId="645A407A" w:rsidR="004445C4" w:rsidRPr="004445C4" w:rsidRDefault="004445C4" w:rsidP="004445C4">
      <w:pPr>
        <w:pStyle w:val="Textodenotaderodap"/>
        <w:jc w:val="both"/>
        <w:rPr>
          <w:rFonts w:ascii="Times New Roman" w:hAnsi="Times New Roman" w:cs="Times New Roman"/>
        </w:rPr>
      </w:pPr>
      <w:r w:rsidRPr="004445C4">
        <w:rPr>
          <w:rStyle w:val="Refdenotaderodap"/>
          <w:rFonts w:ascii="Times New Roman" w:hAnsi="Times New Roman" w:cs="Times New Roman"/>
        </w:rPr>
        <w:footnoteRef/>
      </w:r>
      <w:r w:rsidRPr="004445C4">
        <w:rPr>
          <w:rFonts w:ascii="Times New Roman" w:hAnsi="Times New Roman" w:cs="Times New Roman"/>
        </w:rPr>
        <w:t xml:space="preserve"> Acadêmico de Ciências Aeronáuticas; e-mail</w:t>
      </w:r>
      <w:r w:rsidRPr="004445C4">
        <w:rPr>
          <w:rFonts w:ascii="Times New Roman" w:hAnsi="Times New Roman" w:cs="Times New Roman"/>
          <w:color w:val="FF0000"/>
        </w:rPr>
        <w:t>:</w:t>
      </w:r>
      <w:r w:rsidR="001A26B6" w:rsidRPr="001A26B6">
        <w:rPr>
          <w:rFonts w:ascii="Times New Roman" w:hAnsi="Times New Roman" w:cs="Times New Roman"/>
        </w:rPr>
        <w:t>josenewconcept@gmail.com</w:t>
      </w:r>
    </w:p>
  </w:footnote>
  <w:footnote w:id="2">
    <w:p w14:paraId="7949BACA" w14:textId="5295CFAE" w:rsidR="004445C4" w:rsidRDefault="004445C4" w:rsidP="004445C4">
      <w:pPr>
        <w:pStyle w:val="Textodenotaderodap"/>
        <w:jc w:val="both"/>
      </w:pPr>
      <w:r w:rsidRPr="004445C4">
        <w:rPr>
          <w:rStyle w:val="Refdenotaderodap"/>
          <w:rFonts w:ascii="Times New Roman" w:hAnsi="Times New Roman" w:cs="Times New Roman"/>
        </w:rPr>
        <w:footnoteRef/>
      </w:r>
      <w:r w:rsidRPr="004445C4">
        <w:rPr>
          <w:rFonts w:ascii="Times New Roman" w:hAnsi="Times New Roman" w:cs="Times New Roman"/>
        </w:rPr>
        <w:t xml:space="preserve"> Pós Doutor em Psicologia pela Pontifícia Universidade Católica de Goiás - PUC GO (2016); Doutor em Psicologia pela Pontifícia Universidade Católica de Goiás - PUC GO (2013); Mestre em Psicologia pela Pontifícia Universidade Católica de Goiás - PUC GO (2006), Especialista em História pela Universidade Federal de Goiás - UFG (2002), Graduado em Filosofia pela Universidade Federal de Goiás (1996), Graduado em Pedagogia pela ISCECAP (2018), Elemento Credenciado Fatores Humanos e Prevenção de Acidentes Aéreos pelo CENIPA (Centro de Investigação e Prevenção de Acidentes Aeronáuticos), Professor Coreógrafo e Dançarino de Salão; Membro do Comitê de Ética e Pesquisa e Professor do Centro Universitário Alfredo Nasser - UNIFAN e professor da Pontifícia Universidade Católica de Goiás (PUC – GO); e-mail: humberto.cesar@hotmail.com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11A3A" w14:paraId="5EB1541A" w14:textId="77777777" w:rsidTr="381525D5">
      <w:tc>
        <w:tcPr>
          <w:tcW w:w="3020" w:type="dxa"/>
        </w:tcPr>
        <w:p w14:paraId="7D9D4036" w14:textId="0C4DD96D" w:rsidR="00211A3A" w:rsidRDefault="00211A3A" w:rsidP="381525D5">
          <w:pPr>
            <w:pStyle w:val="Cabealho"/>
            <w:ind w:left="-115"/>
          </w:pPr>
        </w:p>
      </w:tc>
      <w:tc>
        <w:tcPr>
          <w:tcW w:w="3020" w:type="dxa"/>
        </w:tcPr>
        <w:p w14:paraId="5641B0BD" w14:textId="2175A6D7" w:rsidR="00211A3A" w:rsidRDefault="00211A3A" w:rsidP="381525D5">
          <w:pPr>
            <w:pStyle w:val="Cabealho"/>
            <w:jc w:val="center"/>
          </w:pPr>
        </w:p>
      </w:tc>
      <w:tc>
        <w:tcPr>
          <w:tcW w:w="3020" w:type="dxa"/>
        </w:tcPr>
        <w:p w14:paraId="776BEF7C" w14:textId="08BA62E4" w:rsidR="00211A3A" w:rsidRDefault="00211A3A" w:rsidP="381525D5">
          <w:pPr>
            <w:pStyle w:val="Cabealho"/>
            <w:ind w:right="-115"/>
            <w:jc w:val="right"/>
          </w:pPr>
        </w:p>
      </w:tc>
    </w:tr>
  </w:tbl>
  <w:p w14:paraId="528E3F21" w14:textId="5C54C28E" w:rsidR="00211A3A" w:rsidRDefault="00211A3A" w:rsidP="381525D5">
    <w:pPr>
      <w:pStyle w:val="Cabealh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jVHi1Lrw0UVLOG" id="0g0E3mwn"/>
  </int:Manifest>
  <int:Observations>
    <int:Content id="0g0E3mw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57B"/>
    <w:multiLevelType w:val="hybridMultilevel"/>
    <w:tmpl w:val="A5B6C5BC"/>
    <w:lvl w:ilvl="0" w:tplc="7B145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60C0"/>
    <w:multiLevelType w:val="hybridMultilevel"/>
    <w:tmpl w:val="FFFFFFFF"/>
    <w:lvl w:ilvl="0" w:tplc="BBAC5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61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29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6E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62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8E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8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EC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A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20E02"/>
    <w:multiLevelType w:val="multilevel"/>
    <w:tmpl w:val="46E2C06C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3" w15:restartNumberingAfterBreak="0">
    <w:nsid w:val="55142DCA"/>
    <w:multiLevelType w:val="hybridMultilevel"/>
    <w:tmpl w:val="951E366C"/>
    <w:lvl w:ilvl="0" w:tplc="1AC2E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E6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20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67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2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A4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4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C9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A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C1AA0"/>
    <w:multiLevelType w:val="multilevel"/>
    <w:tmpl w:val="3DB81A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547588"/>
    <w:rsid w:val="00022E86"/>
    <w:rsid w:val="00030030"/>
    <w:rsid w:val="00036394"/>
    <w:rsid w:val="00041690"/>
    <w:rsid w:val="00057375"/>
    <w:rsid w:val="0006795E"/>
    <w:rsid w:val="00073CEC"/>
    <w:rsid w:val="000FF01E"/>
    <w:rsid w:val="001134E6"/>
    <w:rsid w:val="00113CA3"/>
    <w:rsid w:val="00133458"/>
    <w:rsid w:val="00165D62"/>
    <w:rsid w:val="0018767B"/>
    <w:rsid w:val="001A26B6"/>
    <w:rsid w:val="001A4BF6"/>
    <w:rsid w:val="001B39E7"/>
    <w:rsid w:val="001C55DC"/>
    <w:rsid w:val="001D4E6B"/>
    <w:rsid w:val="001F3C7B"/>
    <w:rsid w:val="001F58AF"/>
    <w:rsid w:val="00211A3A"/>
    <w:rsid w:val="00226893"/>
    <w:rsid w:val="00231E3C"/>
    <w:rsid w:val="00253CC7"/>
    <w:rsid w:val="00274FBC"/>
    <w:rsid w:val="002B64C8"/>
    <w:rsid w:val="002C1E12"/>
    <w:rsid w:val="002D00CB"/>
    <w:rsid w:val="002E3166"/>
    <w:rsid w:val="00311696"/>
    <w:rsid w:val="0031265B"/>
    <w:rsid w:val="00325AFF"/>
    <w:rsid w:val="003B42D5"/>
    <w:rsid w:val="003B55C8"/>
    <w:rsid w:val="003C7631"/>
    <w:rsid w:val="003D1C14"/>
    <w:rsid w:val="003E1DFF"/>
    <w:rsid w:val="003E6DDD"/>
    <w:rsid w:val="00404101"/>
    <w:rsid w:val="00434FE9"/>
    <w:rsid w:val="004445C4"/>
    <w:rsid w:val="00457F67"/>
    <w:rsid w:val="00462C55"/>
    <w:rsid w:val="004735BA"/>
    <w:rsid w:val="00483911"/>
    <w:rsid w:val="0049C21E"/>
    <w:rsid w:val="004E1871"/>
    <w:rsid w:val="004E6966"/>
    <w:rsid w:val="0053428B"/>
    <w:rsid w:val="0054353B"/>
    <w:rsid w:val="005504E5"/>
    <w:rsid w:val="005659A6"/>
    <w:rsid w:val="005669A5"/>
    <w:rsid w:val="00566A1A"/>
    <w:rsid w:val="00591A34"/>
    <w:rsid w:val="005D2A7A"/>
    <w:rsid w:val="005D2A81"/>
    <w:rsid w:val="005D40F0"/>
    <w:rsid w:val="005D72B8"/>
    <w:rsid w:val="005D7310"/>
    <w:rsid w:val="005F7235"/>
    <w:rsid w:val="006066C8"/>
    <w:rsid w:val="00611007"/>
    <w:rsid w:val="00671149"/>
    <w:rsid w:val="00673565"/>
    <w:rsid w:val="006828F3"/>
    <w:rsid w:val="0069737F"/>
    <w:rsid w:val="006B428D"/>
    <w:rsid w:val="006D4B4F"/>
    <w:rsid w:val="006D56C3"/>
    <w:rsid w:val="006D6905"/>
    <w:rsid w:val="006E64C3"/>
    <w:rsid w:val="006F780F"/>
    <w:rsid w:val="0070746F"/>
    <w:rsid w:val="00742650"/>
    <w:rsid w:val="00743814"/>
    <w:rsid w:val="007564EF"/>
    <w:rsid w:val="00764D7A"/>
    <w:rsid w:val="00777A8D"/>
    <w:rsid w:val="007918EE"/>
    <w:rsid w:val="00792EDC"/>
    <w:rsid w:val="007E7B28"/>
    <w:rsid w:val="00830E1C"/>
    <w:rsid w:val="00891ACA"/>
    <w:rsid w:val="008C5909"/>
    <w:rsid w:val="008D1E14"/>
    <w:rsid w:val="008D2473"/>
    <w:rsid w:val="008E2441"/>
    <w:rsid w:val="008F02BA"/>
    <w:rsid w:val="00923381"/>
    <w:rsid w:val="00960996"/>
    <w:rsid w:val="009672C9"/>
    <w:rsid w:val="00973C8A"/>
    <w:rsid w:val="009832BA"/>
    <w:rsid w:val="00993140"/>
    <w:rsid w:val="009A63CC"/>
    <w:rsid w:val="009A6BD5"/>
    <w:rsid w:val="00A45DD2"/>
    <w:rsid w:val="00A800C3"/>
    <w:rsid w:val="00A844CF"/>
    <w:rsid w:val="00A93511"/>
    <w:rsid w:val="00AA4C1E"/>
    <w:rsid w:val="00AB7892"/>
    <w:rsid w:val="00AC66D5"/>
    <w:rsid w:val="00B23E46"/>
    <w:rsid w:val="00B41DCC"/>
    <w:rsid w:val="00B5557E"/>
    <w:rsid w:val="00BA4F1F"/>
    <w:rsid w:val="00BD4CB8"/>
    <w:rsid w:val="00BE1219"/>
    <w:rsid w:val="00BF3CDB"/>
    <w:rsid w:val="00C34B50"/>
    <w:rsid w:val="00C40483"/>
    <w:rsid w:val="00C4344D"/>
    <w:rsid w:val="00C62B7A"/>
    <w:rsid w:val="00C753EA"/>
    <w:rsid w:val="00C916E7"/>
    <w:rsid w:val="00CE15D9"/>
    <w:rsid w:val="00D05319"/>
    <w:rsid w:val="00D3468B"/>
    <w:rsid w:val="00D464A2"/>
    <w:rsid w:val="00D62E9C"/>
    <w:rsid w:val="00D655CE"/>
    <w:rsid w:val="00D669C4"/>
    <w:rsid w:val="00D8BDF3"/>
    <w:rsid w:val="00D952AB"/>
    <w:rsid w:val="00DA7E2D"/>
    <w:rsid w:val="00DC53C6"/>
    <w:rsid w:val="00DD3232"/>
    <w:rsid w:val="00DF490B"/>
    <w:rsid w:val="00E31044"/>
    <w:rsid w:val="00E53899"/>
    <w:rsid w:val="00E53DA8"/>
    <w:rsid w:val="00E7111F"/>
    <w:rsid w:val="00E73AA9"/>
    <w:rsid w:val="00EF346E"/>
    <w:rsid w:val="00EF3AD2"/>
    <w:rsid w:val="00EF5C72"/>
    <w:rsid w:val="00EF70E1"/>
    <w:rsid w:val="00F27C06"/>
    <w:rsid w:val="00F420C0"/>
    <w:rsid w:val="00F4244B"/>
    <w:rsid w:val="00F75532"/>
    <w:rsid w:val="00F845D1"/>
    <w:rsid w:val="00F86983"/>
    <w:rsid w:val="00FC5F28"/>
    <w:rsid w:val="00FF5307"/>
    <w:rsid w:val="01002641"/>
    <w:rsid w:val="010E9C68"/>
    <w:rsid w:val="0141CF2C"/>
    <w:rsid w:val="015118A7"/>
    <w:rsid w:val="015A66AB"/>
    <w:rsid w:val="01B94782"/>
    <w:rsid w:val="0228DF69"/>
    <w:rsid w:val="022AD712"/>
    <w:rsid w:val="02426659"/>
    <w:rsid w:val="02590153"/>
    <w:rsid w:val="02709800"/>
    <w:rsid w:val="02A6708D"/>
    <w:rsid w:val="02B07A71"/>
    <w:rsid w:val="02B51EFF"/>
    <w:rsid w:val="02D35898"/>
    <w:rsid w:val="02E13F97"/>
    <w:rsid w:val="02E72627"/>
    <w:rsid w:val="030F8700"/>
    <w:rsid w:val="03428699"/>
    <w:rsid w:val="0357389F"/>
    <w:rsid w:val="03895352"/>
    <w:rsid w:val="0392182B"/>
    <w:rsid w:val="03E670C5"/>
    <w:rsid w:val="042D4287"/>
    <w:rsid w:val="0444AD92"/>
    <w:rsid w:val="0446DB2C"/>
    <w:rsid w:val="046953EC"/>
    <w:rsid w:val="04C1F5B4"/>
    <w:rsid w:val="04D5E797"/>
    <w:rsid w:val="04E567E0"/>
    <w:rsid w:val="04E5D85B"/>
    <w:rsid w:val="04F814A9"/>
    <w:rsid w:val="050983E6"/>
    <w:rsid w:val="054A33AF"/>
    <w:rsid w:val="05824126"/>
    <w:rsid w:val="059182B8"/>
    <w:rsid w:val="05E1AB0D"/>
    <w:rsid w:val="060BCF4A"/>
    <w:rsid w:val="061D2F40"/>
    <w:rsid w:val="06368E8B"/>
    <w:rsid w:val="06C0F414"/>
    <w:rsid w:val="06E4F2C1"/>
    <w:rsid w:val="06E60410"/>
    <w:rsid w:val="06FD10C9"/>
    <w:rsid w:val="07079493"/>
    <w:rsid w:val="070F6C5E"/>
    <w:rsid w:val="07120FC4"/>
    <w:rsid w:val="072B112F"/>
    <w:rsid w:val="0786B436"/>
    <w:rsid w:val="079804BF"/>
    <w:rsid w:val="07D103A1"/>
    <w:rsid w:val="07E26685"/>
    <w:rsid w:val="083209E9"/>
    <w:rsid w:val="0838E6FA"/>
    <w:rsid w:val="08444B77"/>
    <w:rsid w:val="08539161"/>
    <w:rsid w:val="0854C798"/>
    <w:rsid w:val="086C62F5"/>
    <w:rsid w:val="08750669"/>
    <w:rsid w:val="089938A5"/>
    <w:rsid w:val="08C4497A"/>
    <w:rsid w:val="08D7490B"/>
    <w:rsid w:val="090434B4"/>
    <w:rsid w:val="09198802"/>
    <w:rsid w:val="092447A1"/>
    <w:rsid w:val="096E2F4D"/>
    <w:rsid w:val="09DCF509"/>
    <w:rsid w:val="0A060F0D"/>
    <w:rsid w:val="0A17628F"/>
    <w:rsid w:val="0A6DB4FF"/>
    <w:rsid w:val="0A77ED76"/>
    <w:rsid w:val="0A940713"/>
    <w:rsid w:val="0A9C5651"/>
    <w:rsid w:val="0A9DB7A7"/>
    <w:rsid w:val="0B52A2C5"/>
    <w:rsid w:val="0BF5D51B"/>
    <w:rsid w:val="0C2113CB"/>
    <w:rsid w:val="0C49774E"/>
    <w:rsid w:val="0C4AEAF5"/>
    <w:rsid w:val="0C4B5D75"/>
    <w:rsid w:val="0C8DCDCB"/>
    <w:rsid w:val="0CA5D00F"/>
    <w:rsid w:val="0CA91EEB"/>
    <w:rsid w:val="0CB5DF14"/>
    <w:rsid w:val="0CB657E3"/>
    <w:rsid w:val="0CF3B814"/>
    <w:rsid w:val="0D23EA9C"/>
    <w:rsid w:val="0D3530E8"/>
    <w:rsid w:val="0D35E687"/>
    <w:rsid w:val="0D539D66"/>
    <w:rsid w:val="0D547588"/>
    <w:rsid w:val="0DB23FC6"/>
    <w:rsid w:val="0DD3F713"/>
    <w:rsid w:val="0DD78E62"/>
    <w:rsid w:val="0DE5AEAA"/>
    <w:rsid w:val="0DF2E9A6"/>
    <w:rsid w:val="0DFF3AB3"/>
    <w:rsid w:val="0E06DD44"/>
    <w:rsid w:val="0E3FF079"/>
    <w:rsid w:val="0F272B2E"/>
    <w:rsid w:val="0F2CD43D"/>
    <w:rsid w:val="0F5E9982"/>
    <w:rsid w:val="0F7AF8D9"/>
    <w:rsid w:val="0F808697"/>
    <w:rsid w:val="0F88C986"/>
    <w:rsid w:val="0F8A3E6E"/>
    <w:rsid w:val="0F9B0B14"/>
    <w:rsid w:val="0FBE99FC"/>
    <w:rsid w:val="0FDFCC74"/>
    <w:rsid w:val="0FE3CD5A"/>
    <w:rsid w:val="0FF5549C"/>
    <w:rsid w:val="10007E95"/>
    <w:rsid w:val="102B58D6"/>
    <w:rsid w:val="10969BB3"/>
    <w:rsid w:val="10D6F1EA"/>
    <w:rsid w:val="10F8C967"/>
    <w:rsid w:val="110F71DF"/>
    <w:rsid w:val="1124C032"/>
    <w:rsid w:val="119EDF68"/>
    <w:rsid w:val="11A1B299"/>
    <w:rsid w:val="11C08AF7"/>
    <w:rsid w:val="1203780D"/>
    <w:rsid w:val="120A937D"/>
    <w:rsid w:val="124FC9AC"/>
    <w:rsid w:val="125E8736"/>
    <w:rsid w:val="12B1DB02"/>
    <w:rsid w:val="12D2ABD6"/>
    <w:rsid w:val="131E3519"/>
    <w:rsid w:val="1326A7F5"/>
    <w:rsid w:val="13671DD7"/>
    <w:rsid w:val="13F674D8"/>
    <w:rsid w:val="14007A08"/>
    <w:rsid w:val="140AB27F"/>
    <w:rsid w:val="146F8FBE"/>
    <w:rsid w:val="14FEC9F9"/>
    <w:rsid w:val="15054FC9"/>
    <w:rsid w:val="15207278"/>
    <w:rsid w:val="157689E3"/>
    <w:rsid w:val="158B459C"/>
    <w:rsid w:val="15AEB365"/>
    <w:rsid w:val="15B3122D"/>
    <w:rsid w:val="1648E46E"/>
    <w:rsid w:val="164A63BE"/>
    <w:rsid w:val="164B9FDD"/>
    <w:rsid w:val="16518DBE"/>
    <w:rsid w:val="166CAB55"/>
    <w:rsid w:val="168625DA"/>
    <w:rsid w:val="16B5F579"/>
    <w:rsid w:val="16D57F88"/>
    <w:rsid w:val="170EFAB4"/>
    <w:rsid w:val="170FB5A7"/>
    <w:rsid w:val="1718FB5C"/>
    <w:rsid w:val="174BB8E8"/>
    <w:rsid w:val="174EE28E"/>
    <w:rsid w:val="177AD959"/>
    <w:rsid w:val="17BF46EB"/>
    <w:rsid w:val="17F1C4E2"/>
    <w:rsid w:val="186D64D0"/>
    <w:rsid w:val="186E7601"/>
    <w:rsid w:val="19124F7F"/>
    <w:rsid w:val="191952BF"/>
    <w:rsid w:val="191E4419"/>
    <w:rsid w:val="192CE957"/>
    <w:rsid w:val="194A02A7"/>
    <w:rsid w:val="19579722"/>
    <w:rsid w:val="196829D5"/>
    <w:rsid w:val="1987A1F3"/>
    <w:rsid w:val="1998D9FA"/>
    <w:rsid w:val="19A7F83E"/>
    <w:rsid w:val="19C8437E"/>
    <w:rsid w:val="1A0EA949"/>
    <w:rsid w:val="1A413BD7"/>
    <w:rsid w:val="1A554478"/>
    <w:rsid w:val="1A620ACC"/>
    <w:rsid w:val="1A6DEEB6"/>
    <w:rsid w:val="1A8472DD"/>
    <w:rsid w:val="1AD9F778"/>
    <w:rsid w:val="1B078D58"/>
    <w:rsid w:val="1B20E243"/>
    <w:rsid w:val="1B491323"/>
    <w:rsid w:val="1B61A38A"/>
    <w:rsid w:val="1B7CAFB1"/>
    <w:rsid w:val="1BA47630"/>
    <w:rsid w:val="1BB3E6D7"/>
    <w:rsid w:val="1BCDB01E"/>
    <w:rsid w:val="1BD06FCF"/>
    <w:rsid w:val="1BD47594"/>
    <w:rsid w:val="1BEE41A9"/>
    <w:rsid w:val="1BF91AC7"/>
    <w:rsid w:val="1C0A77E5"/>
    <w:rsid w:val="1C0E83E3"/>
    <w:rsid w:val="1C386844"/>
    <w:rsid w:val="1C55E4DB"/>
    <w:rsid w:val="1C83E9D8"/>
    <w:rsid w:val="1C9D15BD"/>
    <w:rsid w:val="1CAAF12C"/>
    <w:rsid w:val="1D0BCC7E"/>
    <w:rsid w:val="1D452177"/>
    <w:rsid w:val="1D64C32E"/>
    <w:rsid w:val="1D7356E4"/>
    <w:rsid w:val="1D867B01"/>
    <w:rsid w:val="1DA727A6"/>
    <w:rsid w:val="1DB25055"/>
    <w:rsid w:val="1DC8CBB0"/>
    <w:rsid w:val="1DF6396C"/>
    <w:rsid w:val="1E468963"/>
    <w:rsid w:val="1E613B9B"/>
    <w:rsid w:val="1EA89413"/>
    <w:rsid w:val="1ED6D1B1"/>
    <w:rsid w:val="1EE8F6EC"/>
    <w:rsid w:val="1F071E5D"/>
    <w:rsid w:val="1F4191B9"/>
    <w:rsid w:val="1F572E41"/>
    <w:rsid w:val="2022F14F"/>
    <w:rsid w:val="202BF1C1"/>
    <w:rsid w:val="2036979C"/>
    <w:rsid w:val="203ED918"/>
    <w:rsid w:val="203EDD4D"/>
    <w:rsid w:val="20C00AF2"/>
    <w:rsid w:val="20E612FC"/>
    <w:rsid w:val="20FDA9EB"/>
    <w:rsid w:val="211C3176"/>
    <w:rsid w:val="2147F133"/>
    <w:rsid w:val="21B0B235"/>
    <w:rsid w:val="21B47215"/>
    <w:rsid w:val="220D7C49"/>
    <w:rsid w:val="223F2215"/>
    <w:rsid w:val="22559061"/>
    <w:rsid w:val="2282864F"/>
    <w:rsid w:val="22A023C3"/>
    <w:rsid w:val="22B2AB2F"/>
    <w:rsid w:val="22CD756F"/>
    <w:rsid w:val="22E052A5"/>
    <w:rsid w:val="2316C0DA"/>
    <w:rsid w:val="232D0D61"/>
    <w:rsid w:val="235E07D8"/>
    <w:rsid w:val="23A2D8CC"/>
    <w:rsid w:val="23BB1904"/>
    <w:rsid w:val="23D279C9"/>
    <w:rsid w:val="23E3C7C1"/>
    <w:rsid w:val="2407E197"/>
    <w:rsid w:val="240C5FEA"/>
    <w:rsid w:val="241DF10E"/>
    <w:rsid w:val="248258F2"/>
    <w:rsid w:val="24B2913B"/>
    <w:rsid w:val="24B4AC02"/>
    <w:rsid w:val="24ED7B88"/>
    <w:rsid w:val="250C203F"/>
    <w:rsid w:val="251BE82B"/>
    <w:rsid w:val="25378E46"/>
    <w:rsid w:val="2539653D"/>
    <w:rsid w:val="2545AE8E"/>
    <w:rsid w:val="25B46A2B"/>
    <w:rsid w:val="25B9841F"/>
    <w:rsid w:val="25D11B0E"/>
    <w:rsid w:val="25D4111C"/>
    <w:rsid w:val="25FC625A"/>
    <w:rsid w:val="2624AC0B"/>
    <w:rsid w:val="264E619C"/>
    <w:rsid w:val="2650E662"/>
    <w:rsid w:val="26A5F05A"/>
    <w:rsid w:val="26C95906"/>
    <w:rsid w:val="26D403F4"/>
    <w:rsid w:val="26E8C96A"/>
    <w:rsid w:val="271FFDF5"/>
    <w:rsid w:val="2722B678"/>
    <w:rsid w:val="27352ACE"/>
    <w:rsid w:val="2745195A"/>
    <w:rsid w:val="274A4818"/>
    <w:rsid w:val="2755F772"/>
    <w:rsid w:val="276CEB6F"/>
    <w:rsid w:val="276CF3DE"/>
    <w:rsid w:val="277C27EB"/>
    <w:rsid w:val="2798882B"/>
    <w:rsid w:val="279AE447"/>
    <w:rsid w:val="2809234A"/>
    <w:rsid w:val="281BDBCB"/>
    <w:rsid w:val="282CE137"/>
    <w:rsid w:val="286B97B9"/>
    <w:rsid w:val="286F2F08"/>
    <w:rsid w:val="28848D45"/>
    <w:rsid w:val="28C9C448"/>
    <w:rsid w:val="28CEF6AB"/>
    <w:rsid w:val="2908BBD0"/>
    <w:rsid w:val="2908C43F"/>
    <w:rsid w:val="292DAEEB"/>
    <w:rsid w:val="29385259"/>
    <w:rsid w:val="293FBD50"/>
    <w:rsid w:val="296442A4"/>
    <w:rsid w:val="2995006F"/>
    <w:rsid w:val="2A1E77E3"/>
    <w:rsid w:val="2A247EAD"/>
    <w:rsid w:val="2A4A17C6"/>
    <w:rsid w:val="2A4E08EE"/>
    <w:rsid w:val="2A73CCE5"/>
    <w:rsid w:val="2AC97F4C"/>
    <w:rsid w:val="2AD422BA"/>
    <w:rsid w:val="2AFBCF0B"/>
    <w:rsid w:val="2B0C5121"/>
    <w:rsid w:val="2B5CC342"/>
    <w:rsid w:val="2B6750D5"/>
    <w:rsid w:val="2BF339F3"/>
    <w:rsid w:val="2C2006CC"/>
    <w:rsid w:val="2C277984"/>
    <w:rsid w:val="2C2C92BB"/>
    <w:rsid w:val="2C43C65B"/>
    <w:rsid w:val="2CB00571"/>
    <w:rsid w:val="2D00525A"/>
    <w:rsid w:val="2D219207"/>
    <w:rsid w:val="2D5082CD"/>
    <w:rsid w:val="2D72A133"/>
    <w:rsid w:val="2D87AAB9"/>
    <w:rsid w:val="2D978B0F"/>
    <w:rsid w:val="2DE0CD63"/>
    <w:rsid w:val="2DFB225F"/>
    <w:rsid w:val="2E0555E3"/>
    <w:rsid w:val="2E0704DA"/>
    <w:rsid w:val="2E07935E"/>
    <w:rsid w:val="2E0FD040"/>
    <w:rsid w:val="2E1EEC7F"/>
    <w:rsid w:val="2E30C18E"/>
    <w:rsid w:val="2E97F112"/>
    <w:rsid w:val="2E9C22BB"/>
    <w:rsid w:val="2EA0770D"/>
    <w:rsid w:val="2F12259F"/>
    <w:rsid w:val="2F15DFB0"/>
    <w:rsid w:val="2F4ECCD9"/>
    <w:rsid w:val="2F84D6CF"/>
    <w:rsid w:val="2F9F449D"/>
    <w:rsid w:val="2FACA90B"/>
    <w:rsid w:val="2FCE75E5"/>
    <w:rsid w:val="2FF738FC"/>
    <w:rsid w:val="3023335A"/>
    <w:rsid w:val="3037F31C"/>
    <w:rsid w:val="3071D557"/>
    <w:rsid w:val="308DB967"/>
    <w:rsid w:val="30ABB14C"/>
    <w:rsid w:val="30D2E136"/>
    <w:rsid w:val="3106AFF9"/>
    <w:rsid w:val="316EA92D"/>
    <w:rsid w:val="31E93605"/>
    <w:rsid w:val="31FE4625"/>
    <w:rsid w:val="323481CE"/>
    <w:rsid w:val="325CA685"/>
    <w:rsid w:val="326EB197"/>
    <w:rsid w:val="32866D9B"/>
    <w:rsid w:val="32B4E304"/>
    <w:rsid w:val="32DD0550"/>
    <w:rsid w:val="32F9444A"/>
    <w:rsid w:val="3355BCA8"/>
    <w:rsid w:val="336E7BB1"/>
    <w:rsid w:val="33769712"/>
    <w:rsid w:val="33AE867C"/>
    <w:rsid w:val="33B7F783"/>
    <w:rsid w:val="33BBC9C5"/>
    <w:rsid w:val="33C0EA1C"/>
    <w:rsid w:val="33E5237B"/>
    <w:rsid w:val="343FFB2F"/>
    <w:rsid w:val="3468110F"/>
    <w:rsid w:val="348E8CCC"/>
    <w:rsid w:val="35195889"/>
    <w:rsid w:val="35520847"/>
    <w:rsid w:val="355CBA7D"/>
    <w:rsid w:val="3575C9F8"/>
    <w:rsid w:val="357DBD57"/>
    <w:rsid w:val="357FC4EC"/>
    <w:rsid w:val="35A4CFEC"/>
    <w:rsid w:val="35B67F8C"/>
    <w:rsid w:val="35CEE48D"/>
    <w:rsid w:val="35D0F38B"/>
    <w:rsid w:val="35EC83C6"/>
    <w:rsid w:val="36315F7B"/>
    <w:rsid w:val="366D419D"/>
    <w:rsid w:val="3677EB4C"/>
    <w:rsid w:val="368D5D6A"/>
    <w:rsid w:val="36A48D28"/>
    <w:rsid w:val="36C5D354"/>
    <w:rsid w:val="36EDD8A8"/>
    <w:rsid w:val="36F88ADE"/>
    <w:rsid w:val="36F92D44"/>
    <w:rsid w:val="37258916"/>
    <w:rsid w:val="3738C620"/>
    <w:rsid w:val="373E6877"/>
    <w:rsid w:val="3763F21C"/>
    <w:rsid w:val="37FB1784"/>
    <w:rsid w:val="380D309E"/>
    <w:rsid w:val="381525D5"/>
    <w:rsid w:val="3827349A"/>
    <w:rsid w:val="38887ED0"/>
    <w:rsid w:val="38AD6ABA"/>
    <w:rsid w:val="38DDF31B"/>
    <w:rsid w:val="38DE2A09"/>
    <w:rsid w:val="38EC411B"/>
    <w:rsid w:val="390FB5D3"/>
    <w:rsid w:val="393183A6"/>
    <w:rsid w:val="393FFF5B"/>
    <w:rsid w:val="3958FB54"/>
    <w:rsid w:val="39A5E3B3"/>
    <w:rsid w:val="39A900FF"/>
    <w:rsid w:val="39B5BFED"/>
    <w:rsid w:val="39C7C799"/>
    <w:rsid w:val="39CD844C"/>
    <w:rsid w:val="3A54AC1B"/>
    <w:rsid w:val="3A5D29D8"/>
    <w:rsid w:val="3A72651F"/>
    <w:rsid w:val="3A85D01B"/>
    <w:rsid w:val="3AAF7BEC"/>
    <w:rsid w:val="3AFC6316"/>
    <w:rsid w:val="3B55BC69"/>
    <w:rsid w:val="3BF9A863"/>
    <w:rsid w:val="3BFD30CA"/>
    <w:rsid w:val="3C123BCF"/>
    <w:rsid w:val="3C324204"/>
    <w:rsid w:val="3C554059"/>
    <w:rsid w:val="3C68AFDD"/>
    <w:rsid w:val="3C849087"/>
    <w:rsid w:val="3CE9E74E"/>
    <w:rsid w:val="3D89DF88"/>
    <w:rsid w:val="3D92EB95"/>
    <w:rsid w:val="3D9FA85C"/>
    <w:rsid w:val="3DAEC423"/>
    <w:rsid w:val="3DB498BE"/>
    <w:rsid w:val="3DB6A81A"/>
    <w:rsid w:val="3DCE1265"/>
    <w:rsid w:val="3DDBAA91"/>
    <w:rsid w:val="3DEE6960"/>
    <w:rsid w:val="3E3E00B1"/>
    <w:rsid w:val="3EF8EA8D"/>
    <w:rsid w:val="3F0C6B98"/>
    <w:rsid w:val="3F14C55F"/>
    <w:rsid w:val="3F5B9DF2"/>
    <w:rsid w:val="3F5C497F"/>
    <w:rsid w:val="3F69E2C6"/>
    <w:rsid w:val="3F705CDF"/>
    <w:rsid w:val="3F782A4C"/>
    <w:rsid w:val="3F8CE11B"/>
    <w:rsid w:val="3F960EA4"/>
    <w:rsid w:val="3FAA2BDB"/>
    <w:rsid w:val="3FAABA72"/>
    <w:rsid w:val="3FAFD7CF"/>
    <w:rsid w:val="3FE2A766"/>
    <w:rsid w:val="40386AF9"/>
    <w:rsid w:val="4043595D"/>
    <w:rsid w:val="404C1EA8"/>
    <w:rsid w:val="406D9163"/>
    <w:rsid w:val="407E6625"/>
    <w:rsid w:val="408DAECF"/>
    <w:rsid w:val="4094BAEE"/>
    <w:rsid w:val="40A11189"/>
    <w:rsid w:val="40D97F28"/>
    <w:rsid w:val="40E93BEE"/>
    <w:rsid w:val="40FD5776"/>
    <w:rsid w:val="417E77C7"/>
    <w:rsid w:val="41838154"/>
    <w:rsid w:val="41885796"/>
    <w:rsid w:val="41C20DF0"/>
    <w:rsid w:val="41C9BEDD"/>
    <w:rsid w:val="42308B4F"/>
    <w:rsid w:val="425BCEEF"/>
    <w:rsid w:val="4284FD0F"/>
    <w:rsid w:val="4293EA41"/>
    <w:rsid w:val="42A18388"/>
    <w:rsid w:val="42AAC49E"/>
    <w:rsid w:val="42BAFA08"/>
    <w:rsid w:val="42C3EA07"/>
    <w:rsid w:val="42CA8E4B"/>
    <w:rsid w:val="430774FB"/>
    <w:rsid w:val="432427F7"/>
    <w:rsid w:val="43896879"/>
    <w:rsid w:val="4497CC7D"/>
    <w:rsid w:val="44C156C3"/>
    <w:rsid w:val="450267B2"/>
    <w:rsid w:val="450F8E59"/>
    <w:rsid w:val="452538DA"/>
    <w:rsid w:val="453B9710"/>
    <w:rsid w:val="45611FF2"/>
    <w:rsid w:val="45E1B01E"/>
    <w:rsid w:val="460A838E"/>
    <w:rsid w:val="4614C804"/>
    <w:rsid w:val="463F15BD"/>
    <w:rsid w:val="4651E8EA"/>
    <w:rsid w:val="46C95E33"/>
    <w:rsid w:val="46CCE73D"/>
    <w:rsid w:val="4703FC72"/>
    <w:rsid w:val="472A60A6"/>
    <w:rsid w:val="474058E0"/>
    <w:rsid w:val="47439A66"/>
    <w:rsid w:val="47587D72"/>
    <w:rsid w:val="4763EDDA"/>
    <w:rsid w:val="4768890A"/>
    <w:rsid w:val="476A13D4"/>
    <w:rsid w:val="4786DFDF"/>
    <w:rsid w:val="479779D0"/>
    <w:rsid w:val="47C791FD"/>
    <w:rsid w:val="4810271C"/>
    <w:rsid w:val="481B1714"/>
    <w:rsid w:val="483A0874"/>
    <w:rsid w:val="484452DF"/>
    <w:rsid w:val="4880D769"/>
    <w:rsid w:val="4892C305"/>
    <w:rsid w:val="48BB0621"/>
    <w:rsid w:val="48D9757F"/>
    <w:rsid w:val="48E7A732"/>
    <w:rsid w:val="48F44DD3"/>
    <w:rsid w:val="4905E435"/>
    <w:rsid w:val="49129A30"/>
    <w:rsid w:val="492EA106"/>
    <w:rsid w:val="49A18926"/>
    <w:rsid w:val="49EDF981"/>
    <w:rsid w:val="4A1F6448"/>
    <w:rsid w:val="4A2E9366"/>
    <w:rsid w:val="4A7D97D9"/>
    <w:rsid w:val="4AE46F58"/>
    <w:rsid w:val="4AF6E58B"/>
    <w:rsid w:val="4B136724"/>
    <w:rsid w:val="4B281172"/>
    <w:rsid w:val="4B3A125D"/>
    <w:rsid w:val="4B9D0E9F"/>
    <w:rsid w:val="4BB35BE1"/>
    <w:rsid w:val="4BCA63C7"/>
    <w:rsid w:val="4BF8D2AD"/>
    <w:rsid w:val="4C633E43"/>
    <w:rsid w:val="4C64E1CC"/>
    <w:rsid w:val="4C97CED7"/>
    <w:rsid w:val="4CBBF887"/>
    <w:rsid w:val="4CC12A6E"/>
    <w:rsid w:val="4CD5C9DC"/>
    <w:rsid w:val="4CD5E2BE"/>
    <w:rsid w:val="4CEFF52C"/>
    <w:rsid w:val="4CFB95C5"/>
    <w:rsid w:val="4D06892B"/>
    <w:rsid w:val="4D5BC47D"/>
    <w:rsid w:val="4DB2DBEA"/>
    <w:rsid w:val="4DFF513B"/>
    <w:rsid w:val="4E073484"/>
    <w:rsid w:val="4E59A881"/>
    <w:rsid w:val="4E65CE4B"/>
    <w:rsid w:val="4E7F056A"/>
    <w:rsid w:val="4EDFD463"/>
    <w:rsid w:val="4EEDBF2A"/>
    <w:rsid w:val="4F7525B9"/>
    <w:rsid w:val="4FAAF26B"/>
    <w:rsid w:val="4FC95507"/>
    <w:rsid w:val="5001C88A"/>
    <w:rsid w:val="504A6EA8"/>
    <w:rsid w:val="50EA7CAC"/>
    <w:rsid w:val="5106C7CF"/>
    <w:rsid w:val="5138D33D"/>
    <w:rsid w:val="51468153"/>
    <w:rsid w:val="5181D85F"/>
    <w:rsid w:val="51969F62"/>
    <w:rsid w:val="519C8917"/>
    <w:rsid w:val="51CA7DF9"/>
    <w:rsid w:val="51F1B681"/>
    <w:rsid w:val="523750CD"/>
    <w:rsid w:val="5239A54B"/>
    <w:rsid w:val="52403D52"/>
    <w:rsid w:val="5253ED2D"/>
    <w:rsid w:val="5264D3C2"/>
    <w:rsid w:val="526F3627"/>
    <w:rsid w:val="528870BD"/>
    <w:rsid w:val="52A55F39"/>
    <w:rsid w:val="52E2932D"/>
    <w:rsid w:val="52F0D90D"/>
    <w:rsid w:val="532BFBE5"/>
    <w:rsid w:val="53367065"/>
    <w:rsid w:val="53C482D6"/>
    <w:rsid w:val="53D63CD1"/>
    <w:rsid w:val="53ED861F"/>
    <w:rsid w:val="53FDB8C8"/>
    <w:rsid w:val="5405CFFB"/>
    <w:rsid w:val="545AA5A1"/>
    <w:rsid w:val="547CC3FC"/>
    <w:rsid w:val="5487D053"/>
    <w:rsid w:val="54A79A0D"/>
    <w:rsid w:val="54A7EC1E"/>
    <w:rsid w:val="54AA4BA2"/>
    <w:rsid w:val="54F6E21A"/>
    <w:rsid w:val="5530B51B"/>
    <w:rsid w:val="55366A81"/>
    <w:rsid w:val="5565CD4D"/>
    <w:rsid w:val="556ECA51"/>
    <w:rsid w:val="5571460D"/>
    <w:rsid w:val="55720D32"/>
    <w:rsid w:val="5573F0F8"/>
    <w:rsid w:val="557AADDB"/>
    <w:rsid w:val="558B977E"/>
    <w:rsid w:val="5597EA60"/>
    <w:rsid w:val="55DED3DC"/>
    <w:rsid w:val="5680D4BB"/>
    <w:rsid w:val="569D141B"/>
    <w:rsid w:val="56A6CFB4"/>
    <w:rsid w:val="56AD6B71"/>
    <w:rsid w:val="56B11C65"/>
    <w:rsid w:val="56E013E7"/>
    <w:rsid w:val="56E5F8F3"/>
    <w:rsid w:val="574D140F"/>
    <w:rsid w:val="57575F9A"/>
    <w:rsid w:val="57882524"/>
    <w:rsid w:val="5790D53D"/>
    <w:rsid w:val="57AA833C"/>
    <w:rsid w:val="57AF8287"/>
    <w:rsid w:val="57C36459"/>
    <w:rsid w:val="57D15E42"/>
    <w:rsid w:val="57D7DD7F"/>
    <w:rsid w:val="57F85221"/>
    <w:rsid w:val="58128795"/>
    <w:rsid w:val="581FFE72"/>
    <w:rsid w:val="587D27E5"/>
    <w:rsid w:val="588F4FB6"/>
    <w:rsid w:val="58BC857F"/>
    <w:rsid w:val="58E8577A"/>
    <w:rsid w:val="58EC7AFA"/>
    <w:rsid w:val="58F32FFB"/>
    <w:rsid w:val="58F69907"/>
    <w:rsid w:val="5905E127"/>
    <w:rsid w:val="59220DD4"/>
    <w:rsid w:val="5923F585"/>
    <w:rsid w:val="59402F09"/>
    <w:rsid w:val="595B4176"/>
    <w:rsid w:val="59696FA3"/>
    <w:rsid w:val="5994791A"/>
    <w:rsid w:val="59A79AFC"/>
    <w:rsid w:val="59DF5DBB"/>
    <w:rsid w:val="59F0B347"/>
    <w:rsid w:val="5A2DAF4A"/>
    <w:rsid w:val="5A3A1344"/>
    <w:rsid w:val="5A4C1C95"/>
    <w:rsid w:val="5A53D1EF"/>
    <w:rsid w:val="5A95743A"/>
    <w:rsid w:val="5A9ABE94"/>
    <w:rsid w:val="5AA1B188"/>
    <w:rsid w:val="5AA20C1C"/>
    <w:rsid w:val="5AB39080"/>
    <w:rsid w:val="5B12CCF8"/>
    <w:rsid w:val="5B1315A6"/>
    <w:rsid w:val="5B2EA567"/>
    <w:rsid w:val="5B7E8B14"/>
    <w:rsid w:val="5B98C05F"/>
    <w:rsid w:val="5B9A04F1"/>
    <w:rsid w:val="5BB1E8BC"/>
    <w:rsid w:val="5BB34D5C"/>
    <w:rsid w:val="5BB77292"/>
    <w:rsid w:val="5BB81082"/>
    <w:rsid w:val="5BB83840"/>
    <w:rsid w:val="5BB8F277"/>
    <w:rsid w:val="5BC97FAB"/>
    <w:rsid w:val="5C0C67BD"/>
    <w:rsid w:val="5C157983"/>
    <w:rsid w:val="5C1DDDB6"/>
    <w:rsid w:val="5C35608B"/>
    <w:rsid w:val="5C554949"/>
    <w:rsid w:val="5C790E55"/>
    <w:rsid w:val="5C9C812D"/>
    <w:rsid w:val="5CC0A7BF"/>
    <w:rsid w:val="5CC51128"/>
    <w:rsid w:val="5CC82BF5"/>
    <w:rsid w:val="5CCC6891"/>
    <w:rsid w:val="5CCFC654"/>
    <w:rsid w:val="5CFF90FE"/>
    <w:rsid w:val="5D0AE10A"/>
    <w:rsid w:val="5D39242E"/>
    <w:rsid w:val="5D3C5931"/>
    <w:rsid w:val="5D4F1DBD"/>
    <w:rsid w:val="5D73C4DE"/>
    <w:rsid w:val="5D8B72B1"/>
    <w:rsid w:val="5DDD88B1"/>
    <w:rsid w:val="5DFFC4E7"/>
    <w:rsid w:val="5E1038FA"/>
    <w:rsid w:val="5E133EF0"/>
    <w:rsid w:val="5E61E3C2"/>
    <w:rsid w:val="5E63D60B"/>
    <w:rsid w:val="5E66E74C"/>
    <w:rsid w:val="5EA2098C"/>
    <w:rsid w:val="5EB5ABD4"/>
    <w:rsid w:val="5EB6CD5F"/>
    <w:rsid w:val="5EE3BE49"/>
    <w:rsid w:val="5EE4B18A"/>
    <w:rsid w:val="5F01206D"/>
    <w:rsid w:val="5F3835BF"/>
    <w:rsid w:val="5F3FD533"/>
    <w:rsid w:val="5F47645E"/>
    <w:rsid w:val="5F4A0C5B"/>
    <w:rsid w:val="5FA57897"/>
    <w:rsid w:val="5FBCD980"/>
    <w:rsid w:val="5FCC4EEA"/>
    <w:rsid w:val="5FF3759A"/>
    <w:rsid w:val="6021F1BB"/>
    <w:rsid w:val="604411BA"/>
    <w:rsid w:val="6052F72A"/>
    <w:rsid w:val="6054F991"/>
    <w:rsid w:val="605A2A98"/>
    <w:rsid w:val="6088E7D6"/>
    <w:rsid w:val="60A996CC"/>
    <w:rsid w:val="60C907C0"/>
    <w:rsid w:val="60E98990"/>
    <w:rsid w:val="60F3695F"/>
    <w:rsid w:val="60FCBA4A"/>
    <w:rsid w:val="6103073D"/>
    <w:rsid w:val="6115C1C4"/>
    <w:rsid w:val="6158A9E1"/>
    <w:rsid w:val="616FA64D"/>
    <w:rsid w:val="61A33777"/>
    <w:rsid w:val="61DB3B0C"/>
    <w:rsid w:val="621017B5"/>
    <w:rsid w:val="627F4003"/>
    <w:rsid w:val="62A9AB37"/>
    <w:rsid w:val="62CAD7CB"/>
    <w:rsid w:val="62E3982B"/>
    <w:rsid w:val="634E7D42"/>
    <w:rsid w:val="6362B2AE"/>
    <w:rsid w:val="63634EB5"/>
    <w:rsid w:val="638BEE79"/>
    <w:rsid w:val="63AE7A77"/>
    <w:rsid w:val="63FE28BF"/>
    <w:rsid w:val="641F18DB"/>
    <w:rsid w:val="6428903D"/>
    <w:rsid w:val="643441BA"/>
    <w:rsid w:val="643F2237"/>
    <w:rsid w:val="64948758"/>
    <w:rsid w:val="649D983D"/>
    <w:rsid w:val="64A1478B"/>
    <w:rsid w:val="64B33B34"/>
    <w:rsid w:val="64E00AB0"/>
    <w:rsid w:val="64E3F550"/>
    <w:rsid w:val="653FA2A5"/>
    <w:rsid w:val="655B45A4"/>
    <w:rsid w:val="658D02DF"/>
    <w:rsid w:val="6599F920"/>
    <w:rsid w:val="65DAF298"/>
    <w:rsid w:val="65E3C589"/>
    <w:rsid w:val="6603B6B8"/>
    <w:rsid w:val="6622372A"/>
    <w:rsid w:val="664DBF0E"/>
    <w:rsid w:val="66523550"/>
    <w:rsid w:val="6661DEF6"/>
    <w:rsid w:val="6689C004"/>
    <w:rsid w:val="669C1441"/>
    <w:rsid w:val="66B6954D"/>
    <w:rsid w:val="6746878D"/>
    <w:rsid w:val="675ACEE5"/>
    <w:rsid w:val="67670DCA"/>
    <w:rsid w:val="67A58981"/>
    <w:rsid w:val="67A8B338"/>
    <w:rsid w:val="67AEABAD"/>
    <w:rsid w:val="67CFD8EB"/>
    <w:rsid w:val="67F9AC55"/>
    <w:rsid w:val="68315433"/>
    <w:rsid w:val="6842AB57"/>
    <w:rsid w:val="685FCCAF"/>
    <w:rsid w:val="68674D22"/>
    <w:rsid w:val="687BDCE0"/>
    <w:rsid w:val="6881BC24"/>
    <w:rsid w:val="68B16C14"/>
    <w:rsid w:val="68C4A3A1"/>
    <w:rsid w:val="68DC524D"/>
    <w:rsid w:val="68FC88FB"/>
    <w:rsid w:val="6921977F"/>
    <w:rsid w:val="69829D49"/>
    <w:rsid w:val="6999A52F"/>
    <w:rsid w:val="69D234A3"/>
    <w:rsid w:val="69F02A3F"/>
    <w:rsid w:val="6A031D83"/>
    <w:rsid w:val="6A287B00"/>
    <w:rsid w:val="6A607402"/>
    <w:rsid w:val="6ADBC2AC"/>
    <w:rsid w:val="6AE3C5B2"/>
    <w:rsid w:val="6B3DA9E6"/>
    <w:rsid w:val="6B6F3654"/>
    <w:rsid w:val="6B821D52"/>
    <w:rsid w:val="6BC67738"/>
    <w:rsid w:val="6BCC62CD"/>
    <w:rsid w:val="6BE230B3"/>
    <w:rsid w:val="6BFA1892"/>
    <w:rsid w:val="6C16F027"/>
    <w:rsid w:val="6C502C8D"/>
    <w:rsid w:val="6CA34A0E"/>
    <w:rsid w:val="6CADFE64"/>
    <w:rsid w:val="6CBD980A"/>
    <w:rsid w:val="6CC9F7E1"/>
    <w:rsid w:val="6CCD14E8"/>
    <w:rsid w:val="6CD11B06"/>
    <w:rsid w:val="6CD145F1"/>
    <w:rsid w:val="6CECF3AD"/>
    <w:rsid w:val="6D085D12"/>
    <w:rsid w:val="6D2574A1"/>
    <w:rsid w:val="6D3D2E4D"/>
    <w:rsid w:val="6D52283B"/>
    <w:rsid w:val="6D532D43"/>
    <w:rsid w:val="6D594FDC"/>
    <w:rsid w:val="6D666DA6"/>
    <w:rsid w:val="6D704E0F"/>
    <w:rsid w:val="6D83274C"/>
    <w:rsid w:val="6DB4C04A"/>
    <w:rsid w:val="6DE68074"/>
    <w:rsid w:val="6E256BF1"/>
    <w:rsid w:val="6E29BC00"/>
    <w:rsid w:val="6E9456B9"/>
    <w:rsid w:val="6EC35E43"/>
    <w:rsid w:val="6ECD6EC0"/>
    <w:rsid w:val="6EF305DF"/>
    <w:rsid w:val="6F2194CC"/>
    <w:rsid w:val="6F446A10"/>
    <w:rsid w:val="6F8D61CA"/>
    <w:rsid w:val="6FB5E8B1"/>
    <w:rsid w:val="6FBA7214"/>
    <w:rsid w:val="6FBEA91C"/>
    <w:rsid w:val="6FDAEAD0"/>
    <w:rsid w:val="6FF6B47C"/>
    <w:rsid w:val="7026DFAF"/>
    <w:rsid w:val="7029EB14"/>
    <w:rsid w:val="70558E75"/>
    <w:rsid w:val="706CF00E"/>
    <w:rsid w:val="71435C20"/>
    <w:rsid w:val="71751025"/>
    <w:rsid w:val="719284DD"/>
    <w:rsid w:val="71A4B714"/>
    <w:rsid w:val="71A4F93C"/>
    <w:rsid w:val="71B3D1D3"/>
    <w:rsid w:val="71D7CC40"/>
    <w:rsid w:val="71F1CD5F"/>
    <w:rsid w:val="72061666"/>
    <w:rsid w:val="720E2F68"/>
    <w:rsid w:val="7219D67C"/>
    <w:rsid w:val="721A3B23"/>
    <w:rsid w:val="7277D1B1"/>
    <w:rsid w:val="7278DF67"/>
    <w:rsid w:val="72913578"/>
    <w:rsid w:val="72D0C90A"/>
    <w:rsid w:val="72DF2C81"/>
    <w:rsid w:val="7300A719"/>
    <w:rsid w:val="73134D40"/>
    <w:rsid w:val="73168219"/>
    <w:rsid w:val="736B4201"/>
    <w:rsid w:val="738A0FBA"/>
    <w:rsid w:val="738D9DC0"/>
    <w:rsid w:val="73BB962B"/>
    <w:rsid w:val="73C67702"/>
    <w:rsid w:val="742D9D27"/>
    <w:rsid w:val="74475B95"/>
    <w:rsid w:val="744DB506"/>
    <w:rsid w:val="746C2D0A"/>
    <w:rsid w:val="7483CE72"/>
    <w:rsid w:val="748853ED"/>
    <w:rsid w:val="74DC57D6"/>
    <w:rsid w:val="75203D5F"/>
    <w:rsid w:val="75648832"/>
    <w:rsid w:val="7571E396"/>
    <w:rsid w:val="75B6A8DA"/>
    <w:rsid w:val="75C3D5EF"/>
    <w:rsid w:val="7609223D"/>
    <w:rsid w:val="7616CD43"/>
    <w:rsid w:val="76217E5F"/>
    <w:rsid w:val="76306105"/>
    <w:rsid w:val="765ACED1"/>
    <w:rsid w:val="76A779B7"/>
    <w:rsid w:val="76B6FD14"/>
    <w:rsid w:val="76E3D2C4"/>
    <w:rsid w:val="76ED479F"/>
    <w:rsid w:val="76FE17C4"/>
    <w:rsid w:val="7717DD38"/>
    <w:rsid w:val="77640937"/>
    <w:rsid w:val="77663DE7"/>
    <w:rsid w:val="776766FA"/>
    <w:rsid w:val="77BFF4AF"/>
    <w:rsid w:val="78128D6F"/>
    <w:rsid w:val="784777FD"/>
    <w:rsid w:val="787B08E4"/>
    <w:rsid w:val="78998345"/>
    <w:rsid w:val="78A8CD0A"/>
    <w:rsid w:val="78FB0BFF"/>
    <w:rsid w:val="791196C9"/>
    <w:rsid w:val="7916D64A"/>
    <w:rsid w:val="796801C7"/>
    <w:rsid w:val="7993AE6F"/>
    <w:rsid w:val="7997332C"/>
    <w:rsid w:val="799A0861"/>
    <w:rsid w:val="799BCBB4"/>
    <w:rsid w:val="79B7A589"/>
    <w:rsid w:val="79CAB08B"/>
    <w:rsid w:val="79D53B73"/>
    <w:rsid w:val="79E32BB9"/>
    <w:rsid w:val="79E3485E"/>
    <w:rsid w:val="79F6D0A1"/>
    <w:rsid w:val="7A008603"/>
    <w:rsid w:val="7A010608"/>
    <w:rsid w:val="7A0C475F"/>
    <w:rsid w:val="7A420681"/>
    <w:rsid w:val="7A4DA0F1"/>
    <w:rsid w:val="7A976D5D"/>
    <w:rsid w:val="7A97DAF3"/>
    <w:rsid w:val="7ABFB4FF"/>
    <w:rsid w:val="7AEA3E66"/>
    <w:rsid w:val="7B0B60F9"/>
    <w:rsid w:val="7B2BE32B"/>
    <w:rsid w:val="7B333822"/>
    <w:rsid w:val="7B3969B3"/>
    <w:rsid w:val="7B3C7EFA"/>
    <w:rsid w:val="7B5386E0"/>
    <w:rsid w:val="7BDAB006"/>
    <w:rsid w:val="7BDB5EDF"/>
    <w:rsid w:val="7C3208F1"/>
    <w:rsid w:val="7C331773"/>
    <w:rsid w:val="7C5E3F16"/>
    <w:rsid w:val="7C6AF8A0"/>
    <w:rsid w:val="7C8FAC44"/>
    <w:rsid w:val="7CA7315A"/>
    <w:rsid w:val="7CB63B13"/>
    <w:rsid w:val="7CD715DC"/>
    <w:rsid w:val="7CEF5741"/>
    <w:rsid w:val="7D3052B9"/>
    <w:rsid w:val="7D4FAB39"/>
    <w:rsid w:val="7D5861E2"/>
    <w:rsid w:val="7D772F40"/>
    <w:rsid w:val="7D88F90B"/>
    <w:rsid w:val="7DD6A87E"/>
    <w:rsid w:val="7DD82A4C"/>
    <w:rsid w:val="7E0B2D22"/>
    <w:rsid w:val="7E430EE1"/>
    <w:rsid w:val="7E6A53E7"/>
    <w:rsid w:val="7E77AB91"/>
    <w:rsid w:val="7EA9A99C"/>
    <w:rsid w:val="7ECB0204"/>
    <w:rsid w:val="7EDF9171"/>
    <w:rsid w:val="7EF556C9"/>
    <w:rsid w:val="7F424C16"/>
    <w:rsid w:val="7FA088AB"/>
    <w:rsid w:val="7FDBDCC4"/>
    <w:rsid w:val="7FDCD159"/>
    <w:rsid w:val="7FE5FAF2"/>
    <w:rsid w:val="7F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2F314"/>
  <w15:chartTrackingRefBased/>
  <w15:docId w15:val="{61CA4AF4-8816-4AB5-A65D-0B7BEAB3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style01">
    <w:name w:val="fontstyle01"/>
    <w:basedOn w:val="Fontepargpadro"/>
    <w:rsid w:val="006E64C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cccaerttulos">
    <w:name w:val="tcc caer títulos"/>
    <w:basedOn w:val="Normal"/>
    <w:link w:val="tcccaerttulosChar"/>
    <w:qFormat/>
    <w:rsid w:val="001A4BF6"/>
    <w:pPr>
      <w:spacing w:after="0" w:line="480" w:lineRule="auto"/>
      <w:jc w:val="both"/>
    </w:pPr>
    <w:rPr>
      <w:rFonts w:ascii="Arial" w:hAnsi="Arial"/>
      <w:b/>
      <w:sz w:val="24"/>
      <w:szCs w:val="24"/>
    </w:rPr>
  </w:style>
  <w:style w:type="character" w:customStyle="1" w:styleId="tcccaerttulosChar">
    <w:name w:val="tcc caer títulos Char"/>
    <w:basedOn w:val="Fontepargpadro"/>
    <w:link w:val="tcccaerttulos"/>
    <w:rsid w:val="001A4BF6"/>
    <w:rPr>
      <w:rFonts w:ascii="Arial" w:hAnsi="Arial"/>
      <w:b/>
      <w:sz w:val="24"/>
      <w:szCs w:val="24"/>
    </w:rPr>
  </w:style>
  <w:style w:type="character" w:styleId="Nmerodepgina">
    <w:name w:val="page number"/>
    <w:basedOn w:val="Fontepargpadro"/>
    <w:uiPriority w:val="99"/>
    <w:unhideWhenUsed/>
    <w:rsid w:val="00457F67"/>
  </w:style>
  <w:style w:type="character" w:styleId="Hyperlink">
    <w:name w:val="Hyperlink"/>
    <w:basedOn w:val="Fontepargpadro"/>
    <w:uiPriority w:val="99"/>
    <w:unhideWhenUsed/>
    <w:rsid w:val="003B55C8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45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45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4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aeromodelobrasil.com/drones/" TargetMode="External"/><Relationship Id="rId26" Type="http://schemas.openxmlformats.org/officeDocument/2006/relationships/hyperlink" Target="https://droneshowla.com/plus/" TargetMode="External"/><Relationship Id="R0a182c72314c44ca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yperlink" Target="https://blog.aegro.com.br/drone-para-pulverizacao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aerodronebrasil.com/2017/09/27/drones-historia-por-traz-desta-nova-era-tecnologica/" TargetMode="External"/><Relationship Id="rId25" Type="http://schemas.openxmlformats.org/officeDocument/2006/relationships/hyperlink" Target="https://www.decea.gov.br/drone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eroengenharia.com/drones-historia-por-traz-desta-nova-era-tecnologica/" TargetMode="External"/><Relationship Id="rId20" Type="http://schemas.openxmlformats.org/officeDocument/2006/relationships/hyperlink" Target="https://blog.agrointeli.com.br/blog/drones-para-pulverizacao/" TargetMode="External"/><Relationship Id="rId29" Type="http://schemas.openxmlformats.org/officeDocument/2006/relationships/hyperlink" Target="https://www.marinha.mil.br/spolm/sites/www.marinha.mil.br.spolm/files/O%20Uso%20de%20Drones%20%28VANT%29%20em%20Opera%C3%A7%C3%B5es%20Militar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cnabrasil.org.br/projetos-e-programas/agricultura-de-precis%C3%A3o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comprerural.com/grupo-positivo-estreia-no-agronegocio-produzindo-maior-drone-do-mundo/" TargetMode="External"/><Relationship Id="rId28" Type="http://schemas.openxmlformats.org/officeDocument/2006/relationships/hyperlink" Target="https://itarc.org/historia-dos-drone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grolink.com.br/georreferenciamento/agricultura-de-precisao_361504.html" TargetMode="External"/><Relationship Id="rId31" Type="http://schemas.openxmlformats.org/officeDocument/2006/relationships/hyperlink" Target="https://tecnologianocampo.com.br/drone-pulverizado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canalrural.com.br/projeto-soja-brasil/soja-sera-que-um-drone-pulverizador-funciona-mesmo-entenda-2/" TargetMode="External"/><Relationship Id="rId27" Type="http://schemas.openxmlformats.org/officeDocument/2006/relationships/hyperlink" Target="https://www.embrapa.br/visao/trajetoria-da-agricultura-brasileira" TargetMode="External"/><Relationship Id="rId30" Type="http://schemas.openxmlformats.org/officeDocument/2006/relationships/hyperlink" Target="https://www.prodemge.gov.br/images/com_arismartbook/download/26/revista_20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F9C76DA242D4A867B26B75D12C5D9" ma:contentTypeVersion="2" ma:contentTypeDescription="Crie um novo documento." ma:contentTypeScope="" ma:versionID="8a82129b1be63294fbdee796f408ccde">
  <xsd:schema xmlns:xsd="http://www.w3.org/2001/XMLSchema" xmlns:xs="http://www.w3.org/2001/XMLSchema" xmlns:p="http://schemas.microsoft.com/office/2006/metadata/properties" xmlns:ns2="41410ac1-2b1f-4eec-a403-d561fbfe7080" targetNamespace="http://schemas.microsoft.com/office/2006/metadata/properties" ma:root="true" ma:fieldsID="4ac05b2100567b9e1ac967f7f86ace98" ns2:_="">
    <xsd:import namespace="41410ac1-2b1f-4eec-a403-d561fbfe7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10ac1-2b1f-4eec-a403-d561fbfe7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6A7F-CF97-46F4-B0CF-69A4CC784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10ac1-2b1f-4eec-a403-d561fbfe7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2F839-261E-4ECB-B581-224118978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16636-69E0-4F91-ACC8-E6BFF3400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49323-E982-4B63-B3B2-BF63CB96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5290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VICTOR RIBEIRO E SILVA</dc:creator>
  <cp:keywords/>
  <dc:description/>
  <cp:lastModifiedBy>Conta da Microsoft</cp:lastModifiedBy>
  <cp:revision>2</cp:revision>
  <dcterms:created xsi:type="dcterms:W3CDTF">2021-11-25T19:00:00Z</dcterms:created>
  <dcterms:modified xsi:type="dcterms:W3CDTF">2021-11-25T19:00:00Z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0x010100C26F9C76DA242D4A867B26B75D12C5D9</vt:lpwstr>
  </property>
</Properties>
</file>