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9B5A" w14:textId="77777777" w:rsidR="005C6987" w:rsidRPr="0058733F" w:rsidRDefault="005C6987" w:rsidP="005C6987">
      <w:pPr>
        <w:ind w:left="567" w:hanging="567"/>
      </w:pPr>
      <w:bookmarkStart w:id="0" w:name="_GoBack"/>
      <w:bookmarkEnd w:id="0"/>
    </w:p>
    <w:p w14:paraId="35DE7C40" w14:textId="77777777" w:rsidR="004B1731" w:rsidRDefault="004D250F"/>
    <w:p w14:paraId="335171B3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RESOLUÇÃO n˚</w:t>
      </w:r>
      <w:r>
        <w:rPr>
          <w:rFonts w:eastAsiaTheme="minorHAnsi"/>
          <w:b/>
          <w:lang w:eastAsia="en-US"/>
        </w:rPr>
        <w:t>038</w:t>
      </w:r>
      <w:r w:rsidRPr="005C6987">
        <w:rPr>
          <w:rFonts w:eastAsiaTheme="minorHAnsi"/>
          <w:b/>
          <w:lang w:eastAsia="en-US"/>
        </w:rPr>
        <w:t>/2020 – CEPE</w:t>
      </w:r>
    </w:p>
    <w:p w14:paraId="5683C0AF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1783DF8E" w14:textId="62067F9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ANEXO I</w:t>
      </w:r>
      <w:r w:rsidR="00134BDC">
        <w:rPr>
          <w:rFonts w:eastAsiaTheme="minorHAnsi"/>
          <w:b/>
          <w:lang w:eastAsia="en-US"/>
        </w:rPr>
        <w:t>V</w:t>
      </w:r>
    </w:p>
    <w:p w14:paraId="3924063B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APÊNDICE ao TCC</w:t>
      </w:r>
    </w:p>
    <w:p w14:paraId="360FCF64" w14:textId="64BFC10C" w:rsidR="005C6987" w:rsidRPr="00533ABD" w:rsidRDefault="00533ABD" w:rsidP="00533AB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33ABD">
        <w:rPr>
          <w:rFonts w:eastAsiaTheme="minorHAnsi"/>
          <w:b/>
          <w:lang w:eastAsia="en-US"/>
        </w:rPr>
        <w:t>TERMO DE AUTORIZAÇÃO DE PUBLICAÇÃO DE PRODUÇÃO ACADÊMICA</w:t>
      </w:r>
    </w:p>
    <w:p w14:paraId="2B5DCAB1" w14:textId="77777777" w:rsidR="00533ABD" w:rsidRDefault="00533ABD" w:rsidP="00533ABD">
      <w:pPr>
        <w:jc w:val="both"/>
        <w:rPr>
          <w:rFonts w:eastAsiaTheme="minorHAnsi"/>
          <w:lang w:eastAsia="en-US"/>
        </w:rPr>
      </w:pPr>
    </w:p>
    <w:p w14:paraId="1793ED85" w14:textId="5F07F476" w:rsidR="005C6987" w:rsidRPr="0018793E" w:rsidRDefault="00306C8A" w:rsidP="0018793E">
      <w:pPr>
        <w:pStyle w:val="Normal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121A39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estudante </w:t>
      </w:r>
      <w:proofErr w:type="spellStart"/>
      <w:r w:rsidRPr="0018793E">
        <w:rPr>
          <w:rFonts w:ascii="Times New Roman" w:hAnsi="Times New Roman" w:cs="Times New Roman"/>
          <w:b/>
          <w:sz w:val="24"/>
          <w:szCs w:val="24"/>
        </w:rPr>
        <w:t>Arielle</w:t>
      </w:r>
      <w:proofErr w:type="spellEnd"/>
      <w:r w:rsidRPr="0018793E">
        <w:rPr>
          <w:rFonts w:ascii="Times New Roman" w:hAnsi="Times New Roman" w:cs="Times New Roman"/>
          <w:b/>
          <w:sz w:val="24"/>
          <w:szCs w:val="24"/>
        </w:rPr>
        <w:t xml:space="preserve"> Pereira Nascimento</w:t>
      </w: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, do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Curso de 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Administração de Empresas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matrícula: </w:t>
      </w:r>
      <w:r w:rsidRPr="0018793E">
        <w:rPr>
          <w:rFonts w:ascii="Times New Roman" w:hAnsi="Times New Roman" w:cs="Times New Roman"/>
          <w:color w:val="000000" w:themeColor="text1"/>
          <w:sz w:val="24"/>
          <w:szCs w:val="24"/>
        </w:rPr>
        <w:t>2017.2.0023.0059-4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telefone: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(62) </w:t>
      </w:r>
      <w:r w:rsidR="00350DF3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981237139, </w:t>
      </w: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</w:t>
      </w:r>
      <w:r w:rsidR="00644B95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793E"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  <w:t>ariellepn@gmail.com</w:t>
      </w: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qualidade de titular dos direitos autorais, em consonância com a Lei nº 9.610/98 (Lei dos Direitos do autor), autoriza a Pontifícia Universidade Católica de Goiás (PUC Goiás) a disponibilizar o Trabalho de Conclusão de Curso intitulado</w:t>
      </w:r>
      <w:r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33ABD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793E">
        <w:rPr>
          <w:rFonts w:ascii="Times New Roman" w:eastAsia="Arial" w:hAnsi="Times New Roman" w:cs="Times New Roman"/>
          <w:b/>
          <w:sz w:val="24"/>
          <w:szCs w:val="24"/>
        </w:rPr>
        <w:t>O Comportamento do Consumidor de combustíveis em meio à Pandemia do Covid-19</w:t>
      </w:r>
      <w:r w:rsidR="0018793E" w:rsidRPr="0018793E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533ABD" w:rsidRPr="00187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6987" w:rsidRPr="0018793E">
        <w:rPr>
          <w:rFonts w:ascii="Times New Roman" w:eastAsiaTheme="minorHAnsi" w:hAnsi="Times New Roman" w:cs="Times New Roman"/>
          <w:sz w:val="24"/>
          <w:szCs w:val="24"/>
          <w:lang w:eastAsia="en-US"/>
        </w:rPr>
        <w:t>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14:paraId="30745638" w14:textId="22F8F26B" w:rsidR="00533ABD" w:rsidRDefault="005C6987" w:rsidP="00533ABD">
      <w:pPr>
        <w:spacing w:after="160" w:line="259" w:lineRule="auto"/>
        <w:jc w:val="both"/>
        <w:rPr>
          <w:rFonts w:eastAsiaTheme="minorHAnsi"/>
          <w:lang w:eastAsia="en-US"/>
        </w:rPr>
      </w:pPr>
      <w:r w:rsidRPr="00533ABD">
        <w:rPr>
          <w:rFonts w:eastAsiaTheme="minorHAnsi"/>
          <w:lang w:eastAsia="en-US"/>
        </w:rPr>
        <w:t xml:space="preserve">                          </w:t>
      </w:r>
    </w:p>
    <w:p w14:paraId="210BD804" w14:textId="02597C6C" w:rsidR="005C6987" w:rsidRPr="00533ABD" w:rsidRDefault="005C6987" w:rsidP="00533ABD">
      <w:pPr>
        <w:spacing w:after="160" w:line="259" w:lineRule="auto"/>
        <w:jc w:val="both"/>
        <w:rPr>
          <w:rFonts w:eastAsiaTheme="minorHAnsi"/>
          <w:lang w:eastAsia="en-US"/>
        </w:rPr>
      </w:pPr>
      <w:r w:rsidRPr="00533ABD">
        <w:rPr>
          <w:rFonts w:eastAsiaTheme="minorHAnsi"/>
          <w:lang w:eastAsia="en-US"/>
        </w:rPr>
        <w:t xml:space="preserve">Goiânia, </w:t>
      </w:r>
      <w:r w:rsidR="00350DF3">
        <w:rPr>
          <w:rFonts w:eastAsiaTheme="minorHAnsi"/>
          <w:lang w:eastAsia="en-US"/>
        </w:rPr>
        <w:t>10 de dezembro</w:t>
      </w:r>
      <w:r w:rsidRPr="00533ABD">
        <w:rPr>
          <w:rFonts w:eastAsiaTheme="minorHAnsi"/>
          <w:lang w:eastAsia="en-US"/>
        </w:rPr>
        <w:t xml:space="preserve"> de </w:t>
      </w:r>
      <w:r w:rsidR="00673FC8">
        <w:rPr>
          <w:rFonts w:eastAsiaTheme="minorHAnsi"/>
          <w:lang w:eastAsia="en-US"/>
        </w:rPr>
        <w:t>2021</w:t>
      </w:r>
      <w:r w:rsidRPr="00533ABD">
        <w:rPr>
          <w:rFonts w:eastAsiaTheme="minorHAnsi"/>
          <w:lang w:eastAsia="en-US"/>
        </w:rPr>
        <w:t>.</w:t>
      </w:r>
    </w:p>
    <w:p w14:paraId="5E6ADCFB" w14:textId="6E9B31E4" w:rsidR="005C6987" w:rsidRPr="005C6987" w:rsidRDefault="005C6987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</w:p>
    <w:p w14:paraId="44AC669F" w14:textId="1375F2B5" w:rsidR="005C6987" w:rsidRPr="005C6987" w:rsidRDefault="00533ABD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Assinatura d</w:t>
      </w:r>
      <w:r w:rsidR="00350DF3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autor</w:t>
      </w:r>
      <w:r w:rsidR="00350DF3">
        <w:rPr>
          <w:rFonts w:eastAsiaTheme="minorHAnsi"/>
          <w:lang w:eastAsia="en-US"/>
        </w:rPr>
        <w:t>a</w:t>
      </w:r>
      <w:r w:rsidR="005C6987" w:rsidRPr="005C6987">
        <w:rPr>
          <w:rFonts w:eastAsiaTheme="minorHAnsi"/>
          <w:lang w:eastAsia="en-US"/>
        </w:rPr>
        <w:t xml:space="preserve">: </w:t>
      </w:r>
    </w:p>
    <w:p w14:paraId="32F79556" w14:textId="41C6FFCF" w:rsidR="005C6987" w:rsidRPr="005C6987" w:rsidRDefault="005C6987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Nome completo d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 autor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: </w:t>
      </w:r>
      <w:proofErr w:type="spellStart"/>
      <w:r w:rsidR="0018793E" w:rsidRPr="0018793E">
        <w:rPr>
          <w:b/>
        </w:rPr>
        <w:t>Arielle</w:t>
      </w:r>
      <w:proofErr w:type="spellEnd"/>
      <w:r w:rsidR="0018793E" w:rsidRPr="0018793E">
        <w:rPr>
          <w:b/>
        </w:rPr>
        <w:t xml:space="preserve"> Pereira Nascimento</w:t>
      </w:r>
    </w:p>
    <w:p w14:paraId="3ED0F24F" w14:textId="77777777" w:rsidR="005C6987" w:rsidRPr="005C6987" w:rsidRDefault="005C6987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</w:p>
    <w:p w14:paraId="70EC9511" w14:textId="48119C8D" w:rsidR="005C6987" w:rsidRPr="005C6987" w:rsidRDefault="005C6987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Assinatura d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 professor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>-orientador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: </w:t>
      </w:r>
      <w:r w:rsidR="00E04BA6">
        <w:rPr>
          <w:rFonts w:eastAsiaTheme="minorHAnsi"/>
          <w:noProof/>
        </w:rPr>
        <w:drawing>
          <wp:inline distT="0" distB="0" distL="0" distR="0" wp14:anchorId="598D46CB" wp14:editId="414B5290">
            <wp:extent cx="1579270" cy="472751"/>
            <wp:effectExtent l="0" t="0" r="190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Digital Miriam.jpe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3" t="5892" r="8457" b="82217"/>
                    <a:stretch/>
                  </pic:blipFill>
                  <pic:spPr bwMode="auto">
                    <a:xfrm>
                      <a:off x="0" y="0"/>
                      <a:ext cx="1622486" cy="48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39348" w14:textId="7266C56B" w:rsidR="005C6987" w:rsidRPr="005C6987" w:rsidRDefault="005C6987" w:rsidP="0018793E">
      <w:pPr>
        <w:spacing w:line="259" w:lineRule="auto"/>
        <w:ind w:left="284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Nome completo d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 professor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>-orientador</w:t>
      </w:r>
      <w:r w:rsidR="00350DF3">
        <w:rPr>
          <w:rFonts w:eastAsiaTheme="minorHAnsi"/>
          <w:lang w:eastAsia="en-US"/>
        </w:rPr>
        <w:t>a</w:t>
      </w:r>
      <w:r w:rsidRPr="005C6987">
        <w:rPr>
          <w:rFonts w:eastAsiaTheme="minorHAnsi"/>
          <w:lang w:eastAsia="en-US"/>
        </w:rPr>
        <w:t xml:space="preserve">: </w:t>
      </w:r>
      <w:r w:rsidR="00E04BA6" w:rsidRPr="0018793E">
        <w:rPr>
          <w:b/>
        </w:rPr>
        <w:t xml:space="preserve">Profa. </w:t>
      </w:r>
      <w:proofErr w:type="spellStart"/>
      <w:r w:rsidR="00E04BA6" w:rsidRPr="0018793E">
        <w:rPr>
          <w:b/>
        </w:rPr>
        <w:t>Msc</w:t>
      </w:r>
      <w:proofErr w:type="spellEnd"/>
      <w:r w:rsidR="00E04BA6" w:rsidRPr="0018793E">
        <w:rPr>
          <w:b/>
        </w:rPr>
        <w:t>. Miriam Moema de C. E. S. M. M. Roriz</w:t>
      </w:r>
      <w:r w:rsidRPr="0018793E">
        <w:rPr>
          <w:rFonts w:eastAsiaTheme="minorHAnsi"/>
          <w:b/>
          <w:lang w:eastAsia="en-US"/>
        </w:rPr>
        <w:t xml:space="preserve">                                                                        </w:t>
      </w:r>
      <w:r w:rsidRPr="0018793E">
        <w:rPr>
          <w:rFonts w:eastAsiaTheme="minorHAnsi"/>
          <w:lang w:eastAsia="en-US"/>
        </w:rPr>
        <w:t xml:space="preserve">                                                       </w:t>
      </w:r>
    </w:p>
    <w:p w14:paraId="4A86115D" w14:textId="77777777" w:rsidR="005C6987" w:rsidRPr="005C6987" w:rsidRDefault="005C6987" w:rsidP="005C698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4FF52" w14:textId="77777777" w:rsidR="005C6987" w:rsidRDefault="005C6987"/>
    <w:sectPr w:rsidR="005C6987" w:rsidSect="00ED6EBA">
      <w:headerReference w:type="default" r:id="rId8"/>
      <w:footerReference w:type="even" r:id="rId9"/>
      <w:footerReference w:type="default" r:id="rId10"/>
      <w:pgSz w:w="11906" w:h="16838" w:code="9"/>
      <w:pgMar w:top="1985" w:right="851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B61F" w14:textId="77777777" w:rsidR="004D250F" w:rsidRDefault="004D250F">
      <w:r>
        <w:separator/>
      </w:r>
    </w:p>
  </w:endnote>
  <w:endnote w:type="continuationSeparator" w:id="0">
    <w:p w14:paraId="590A3049" w14:textId="77777777" w:rsidR="004D250F" w:rsidRDefault="004D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15B" w14:textId="77777777" w:rsidR="008C4D37" w:rsidRDefault="00121A39" w:rsidP="00790B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0E38F8" w14:textId="77777777" w:rsidR="008C4D37" w:rsidRDefault="004D250F" w:rsidP="008C4D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E52C" w14:textId="176DFEA0" w:rsidR="008C4D37" w:rsidRDefault="00121A39" w:rsidP="00790B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D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638F45" w14:textId="77777777" w:rsidR="008C4D37" w:rsidRDefault="004D250F" w:rsidP="008C4D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91D6" w14:textId="77777777" w:rsidR="004D250F" w:rsidRDefault="004D250F">
      <w:r>
        <w:separator/>
      </w:r>
    </w:p>
  </w:footnote>
  <w:footnote w:type="continuationSeparator" w:id="0">
    <w:p w14:paraId="22F53BB8" w14:textId="77777777" w:rsidR="004D250F" w:rsidRDefault="004D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67F2" w14:textId="77777777" w:rsidR="00A2233D" w:rsidRDefault="005C69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F7CCC" wp14:editId="45138EA7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400300" cy="12573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70D38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PONTIFÍCIA UNIVERSIDADE CAT</w:t>
                          </w: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LICA DE GOIÁS</w:t>
                          </w:r>
                        </w:p>
                        <w:p w14:paraId="4752FCE1" w14:textId="77777777" w:rsidR="00D12B92" w:rsidRPr="00431F1F" w:rsidRDefault="00121A39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31F1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PRÓ-REITORIA DE DESENVOLVIMENTO INSTITUCIONAL</w:t>
                          </w:r>
                        </w:p>
                        <w:p w14:paraId="55BC0DEB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Av. Universitária, </w:t>
                          </w:r>
                          <w:smartTag w:uri="urn:schemas-microsoft-com:office:smarttags" w:element="metricconverter">
                            <w:smartTagPr>
                              <w:attr w:name="ProductID" w:val="1069 l"/>
                            </w:smartTagP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1069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Setor Universitário </w:t>
                          </w:r>
                        </w:p>
                        <w:p w14:paraId="2A6EC378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Caixa Postal </w:t>
                          </w:r>
                          <w:smartTag w:uri="urn:schemas-microsoft-com:office:smarttags" w:element="metricconverter">
                            <w:smartTagPr>
                              <w:attr w:name="ProductID" w:val="86 l"/>
                            </w:smartTagP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86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CEP 74605-010</w:t>
                          </w:r>
                        </w:p>
                        <w:p w14:paraId="764D96ED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Goiânia l Goiás l Brasil </w:t>
                          </w:r>
                        </w:p>
                        <w:p w14:paraId="19A3F51E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3081 ou </w:t>
                          </w:r>
                          <w:smartTag w:uri="urn:schemas-microsoft-com:office:smarttags" w:element="metricconverter">
                            <w:smartTagPr>
                              <w:attr w:name="ProductID" w:val="3089 l"/>
                            </w:smartTagPr>
                            <w:r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3089</w:t>
                            </w: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 xml:space="preserve">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Fax: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3080</w:t>
                          </w:r>
                        </w:p>
                        <w:p w14:paraId="41FF2C7B" w14:textId="77777777" w:rsidR="00D12B92" w:rsidRPr="0058289F" w:rsidRDefault="00121A39" w:rsidP="00D12B92">
                          <w:pPr>
                            <w:rPr>
                              <w:rFonts w:ascii="Zurich Cn BT" w:hAnsi="Zurich Cn BT"/>
                              <w:color w:val="333399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www.pucgoias.edu.br l 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prodin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@pucgoias.edu.br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F7CC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324pt;margin-top:0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" stroked="f">
              <v:textbox>
                <w:txbxContent>
                  <w:p w14:paraId="38C70D38" w14:textId="77777777" w:rsidR="00D12B92" w:rsidRPr="0058289F" w:rsidRDefault="00121A39" w:rsidP="00D12B92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PONTIFÍCIA UNIVERSIDADE CAT</w:t>
                    </w:r>
                    <w: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Ó</w:t>
                    </w: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LICA DE GOIÁS</w:t>
                    </w:r>
                  </w:p>
                  <w:p w14:paraId="4752FCE1" w14:textId="77777777" w:rsidR="00D12B92" w:rsidRPr="00431F1F" w:rsidRDefault="00121A39" w:rsidP="00D12B92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431F1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PRÓ-REITORIA DE DESENVOLVIMENTO INSTITUCIONAL</w:t>
                    </w:r>
                  </w:p>
                  <w:p w14:paraId="55BC0DEB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Av. Universitária, </w:t>
                    </w:r>
                    <w:smartTag w:uri="urn:schemas-microsoft-com:office:smarttags" w:element="metricconverter">
                      <w:smartTagPr>
                        <w:attr w:name="ProductID" w:val="1069 l"/>
                      </w:smartTagPr>
                      <w:r w:rsidRPr="0058289F">
                        <w:rPr>
                          <w:rFonts w:ascii="Zurich Cn BT" w:hAnsi="Zurich Cn BT"/>
                          <w:color w:val="000000"/>
                          <w:sz w:val="16"/>
                          <w:szCs w:val="16"/>
                        </w:rPr>
                        <w:t>1069 l</w:t>
                      </w:r>
                    </w:smartTag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Setor Universitário </w:t>
                    </w:r>
                  </w:p>
                  <w:p w14:paraId="2A6EC378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Caixa Postal </w:t>
                    </w:r>
                    <w:smartTag w:uri="urn:schemas-microsoft-com:office:smarttags" w:element="metricconverter">
                      <w:smartTagPr>
                        <w:attr w:name="ProductID" w:val="86 l"/>
                      </w:smartTagPr>
                      <w:r w:rsidRPr="0058289F">
                        <w:rPr>
                          <w:rFonts w:ascii="Zurich Cn BT" w:hAnsi="Zurich Cn BT"/>
                          <w:color w:val="000000"/>
                          <w:sz w:val="16"/>
                          <w:szCs w:val="16"/>
                        </w:rPr>
                        <w:t>86 l</w:t>
                      </w:r>
                    </w:smartTag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CEP 74605-010</w:t>
                    </w:r>
                  </w:p>
                  <w:p w14:paraId="764D96ED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Goiânia l Goiás l Brasil </w:t>
                    </w:r>
                  </w:p>
                  <w:p w14:paraId="19A3F51E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3081 ou </w:t>
                    </w:r>
                    <w:smartTag w:uri="urn:schemas-microsoft-com:office:smarttags" w:element="metricconverter">
                      <w:smartTagPr>
                        <w:attr w:name="ProductID" w:val="3089 l"/>
                      </w:smartTagPr>
                      <w:r>
                        <w:rPr>
                          <w:rFonts w:ascii="Zurich Cn BT" w:hAnsi="Zurich Cn BT"/>
                          <w:color w:val="000000"/>
                          <w:sz w:val="16"/>
                          <w:szCs w:val="16"/>
                        </w:rPr>
                        <w:t>3089</w:t>
                      </w:r>
                      <w:r w:rsidRPr="0058289F">
                        <w:rPr>
                          <w:rFonts w:ascii="Zurich Cn BT" w:hAnsi="Zurich Cn BT"/>
                          <w:color w:val="000000"/>
                          <w:sz w:val="16"/>
                          <w:szCs w:val="16"/>
                        </w:rPr>
                        <w:t xml:space="preserve"> l</w:t>
                      </w:r>
                    </w:smartTag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Fax: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3080</w:t>
                    </w:r>
                  </w:p>
                  <w:p w14:paraId="41FF2C7B" w14:textId="77777777" w:rsidR="00D12B92" w:rsidRPr="0058289F" w:rsidRDefault="00121A39" w:rsidP="00D12B92">
                    <w:pPr>
                      <w:rPr>
                        <w:rFonts w:ascii="Zurich Cn BT" w:hAnsi="Zurich Cn BT"/>
                        <w:color w:val="333399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www.pucgoias.edu.br l 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prodin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@pucgoias.edu.br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546FEA" wp14:editId="34563648">
          <wp:simplePos x="0" y="0"/>
          <wp:positionH relativeFrom="column">
            <wp:posOffset>-114300</wp:posOffset>
          </wp:positionH>
          <wp:positionV relativeFrom="paragraph">
            <wp:posOffset>-226060</wp:posOffset>
          </wp:positionV>
          <wp:extent cx="2286000" cy="1306830"/>
          <wp:effectExtent l="0" t="0" r="0" b="7620"/>
          <wp:wrapNone/>
          <wp:docPr id="8" name="Imagem 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D2C90" wp14:editId="79538A4B">
              <wp:simplePos x="0" y="0"/>
              <wp:positionH relativeFrom="column">
                <wp:posOffset>-800100</wp:posOffset>
              </wp:positionH>
              <wp:positionV relativeFrom="paragraph">
                <wp:posOffset>-370840</wp:posOffset>
              </wp:positionV>
              <wp:extent cx="571500" cy="13373100"/>
              <wp:effectExtent l="0" t="635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13373100"/>
                        <a:chOff x="-126" y="-45"/>
                        <a:chExt cx="900" cy="21060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-126" y="-45"/>
                          <a:ext cx="720" cy="210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594" y="-45"/>
                          <a:ext cx="180" cy="17449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2C9D4A" id="Agrupar 3" o:spid="_x0000_s1026" style="position:absolute;margin-left:-63pt;margin-top:-29.2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">
              <v:rect id="Rectangle 5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<v:rect id="Rectangle 6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" fillcolor="#e2000b" stroked="f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4ED545D" wp14:editId="6FCA23A9">
              <wp:extent cx="6515100" cy="1257300"/>
              <wp:effectExtent l="0" t="0" r="0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4000500" y="11430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97B6D80" id="Tela 9" o:spid="_x0000_s1026" editas="canvas" style="width:513pt;height:99pt;mso-position-horizontal-relative:char;mso-position-vertical-relative:line" coordsize="6515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151;height:12573;visibility:visible;mso-wrap-style:square">
                <v:fill o:detectmouseclick="t"/>
                <v:path o:connecttype="none"/>
              </v:shape>
              <v:rect id="Rectangle 3" o:spid="_x0000_s1028" style="position:absolute;left:40005;top:1143;width:431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" fillcolor="#e2000b" stroked="f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87"/>
    <w:rsid w:val="00121A39"/>
    <w:rsid w:val="00134BDC"/>
    <w:rsid w:val="0018793E"/>
    <w:rsid w:val="001F323A"/>
    <w:rsid w:val="00306C8A"/>
    <w:rsid w:val="003131E6"/>
    <w:rsid w:val="00350DF3"/>
    <w:rsid w:val="0036723E"/>
    <w:rsid w:val="004D250F"/>
    <w:rsid w:val="00533ABD"/>
    <w:rsid w:val="00571B3B"/>
    <w:rsid w:val="005C6987"/>
    <w:rsid w:val="00644B95"/>
    <w:rsid w:val="00673FC8"/>
    <w:rsid w:val="006862B9"/>
    <w:rsid w:val="006D0A39"/>
    <w:rsid w:val="00956B5A"/>
    <w:rsid w:val="009D13E1"/>
    <w:rsid w:val="00B55C22"/>
    <w:rsid w:val="00BF5DBD"/>
    <w:rsid w:val="00CD3587"/>
    <w:rsid w:val="00CE25B5"/>
    <w:rsid w:val="00DE0DA9"/>
    <w:rsid w:val="00DF388F"/>
    <w:rsid w:val="00E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8E59FE"/>
  <w15:chartTrackingRefBased/>
  <w15:docId w15:val="{D728D3D8-9DB8-4ABA-8371-BDC0D54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6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9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C6987"/>
  </w:style>
  <w:style w:type="character" w:styleId="Hyperlink">
    <w:name w:val="Hyperlink"/>
    <w:basedOn w:val="Fontepargpadro"/>
    <w:uiPriority w:val="99"/>
    <w:unhideWhenUsed/>
    <w:rsid w:val="00644B95"/>
    <w:rPr>
      <w:color w:val="0563C1" w:themeColor="hyperlink"/>
      <w:u w:val="single"/>
    </w:rPr>
  </w:style>
  <w:style w:type="paragraph" w:customStyle="1" w:styleId="Normal0">
    <w:name w:val="Normal0"/>
    <w:qFormat/>
    <w:rsid w:val="00306C8A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PROGRAD</dc:creator>
  <cp:keywords/>
  <dc:description/>
  <cp:lastModifiedBy>MIRIAN</cp:lastModifiedBy>
  <cp:revision>2</cp:revision>
  <dcterms:created xsi:type="dcterms:W3CDTF">2021-12-11T21:25:00Z</dcterms:created>
  <dcterms:modified xsi:type="dcterms:W3CDTF">2021-12-11T21:25:00Z</dcterms:modified>
</cp:coreProperties>
</file>