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FD901" w14:textId="77777777" w:rsidR="005C050E" w:rsidRPr="0048145A" w:rsidRDefault="00D64D64" w:rsidP="00D64D64">
      <w:pPr>
        <w:spacing w:after="0" w:line="360" w:lineRule="auto"/>
        <w:jc w:val="center"/>
        <w:rPr>
          <w:rFonts w:ascii="Times New Roman" w:hAnsi="Times New Roman" w:cs="Times New Roman"/>
          <w:b/>
          <w:sz w:val="24"/>
          <w:szCs w:val="24"/>
        </w:rPr>
      </w:pPr>
      <w:r w:rsidRPr="0048145A">
        <w:rPr>
          <w:rFonts w:ascii="Times New Roman" w:hAnsi="Times New Roman" w:cs="Times New Roman"/>
          <w:b/>
          <w:sz w:val="24"/>
          <w:szCs w:val="24"/>
        </w:rPr>
        <w:t xml:space="preserve">PONTÍFICIA UNIVERSIDADE CATÓLICA DE GOIÁS </w:t>
      </w:r>
    </w:p>
    <w:p w14:paraId="74A4A698" w14:textId="77777777" w:rsidR="00D64D64" w:rsidRPr="0048145A" w:rsidRDefault="00D64D64" w:rsidP="00D64D64">
      <w:pPr>
        <w:spacing w:after="0" w:line="360" w:lineRule="auto"/>
        <w:jc w:val="center"/>
        <w:rPr>
          <w:rFonts w:ascii="Times New Roman" w:hAnsi="Times New Roman" w:cs="Times New Roman"/>
          <w:sz w:val="24"/>
          <w:szCs w:val="24"/>
        </w:rPr>
      </w:pPr>
      <w:r w:rsidRPr="0048145A">
        <w:rPr>
          <w:rFonts w:ascii="Times New Roman" w:hAnsi="Times New Roman" w:cs="Times New Roman"/>
          <w:sz w:val="24"/>
          <w:szCs w:val="24"/>
        </w:rPr>
        <w:t>ESCOLA</w:t>
      </w:r>
      <w:r w:rsidR="0048145A">
        <w:rPr>
          <w:rFonts w:ascii="Times New Roman" w:hAnsi="Times New Roman" w:cs="Times New Roman"/>
          <w:sz w:val="24"/>
          <w:szCs w:val="24"/>
        </w:rPr>
        <w:t xml:space="preserve"> DE CIÊNCIAS SOCIAIS E DA SAÚDE</w:t>
      </w:r>
    </w:p>
    <w:p w14:paraId="6B980E00" w14:textId="77777777" w:rsidR="00D64D64" w:rsidRPr="0048145A" w:rsidRDefault="00D64D64" w:rsidP="00D64D64">
      <w:pPr>
        <w:spacing w:after="0" w:line="360" w:lineRule="auto"/>
        <w:jc w:val="center"/>
        <w:rPr>
          <w:rFonts w:ascii="Times New Roman" w:hAnsi="Times New Roman" w:cs="Times New Roman"/>
          <w:b/>
          <w:sz w:val="24"/>
          <w:szCs w:val="24"/>
        </w:rPr>
      </w:pPr>
      <w:r w:rsidRPr="0048145A">
        <w:rPr>
          <w:rFonts w:ascii="Times New Roman" w:hAnsi="Times New Roman" w:cs="Times New Roman"/>
          <w:b/>
          <w:sz w:val="24"/>
          <w:szCs w:val="24"/>
        </w:rPr>
        <w:t>Curso de</w:t>
      </w:r>
      <w:r w:rsidR="0048145A">
        <w:rPr>
          <w:rFonts w:ascii="Times New Roman" w:hAnsi="Times New Roman" w:cs="Times New Roman"/>
          <w:b/>
          <w:sz w:val="24"/>
          <w:szCs w:val="24"/>
        </w:rPr>
        <w:t xml:space="preserve"> Enfermagem</w:t>
      </w:r>
    </w:p>
    <w:p w14:paraId="435E0EB6" w14:textId="77777777" w:rsidR="00D64D64" w:rsidRDefault="00D64D64" w:rsidP="00D64D64">
      <w:pPr>
        <w:spacing w:after="0" w:line="360" w:lineRule="auto"/>
        <w:jc w:val="center"/>
        <w:rPr>
          <w:rFonts w:ascii="Arial" w:hAnsi="Arial" w:cs="Arial"/>
          <w:b/>
          <w:sz w:val="24"/>
          <w:szCs w:val="24"/>
        </w:rPr>
      </w:pPr>
    </w:p>
    <w:p w14:paraId="0A672793" w14:textId="77777777" w:rsidR="0048145A" w:rsidRPr="0081616A" w:rsidRDefault="0048145A" w:rsidP="0048145A">
      <w:pPr>
        <w:spacing w:after="0" w:line="360" w:lineRule="auto"/>
        <w:jc w:val="center"/>
        <w:rPr>
          <w:rFonts w:ascii="Times New Roman" w:eastAsia="Times New Roman" w:hAnsi="Times New Roman" w:cs="Times New Roman"/>
          <w:b/>
          <w:bCs/>
          <w:sz w:val="24"/>
          <w:szCs w:val="24"/>
        </w:rPr>
      </w:pPr>
      <w:proofErr w:type="spellStart"/>
      <w:r w:rsidRPr="0081616A">
        <w:rPr>
          <w:rFonts w:ascii="Times New Roman" w:eastAsia="Times New Roman" w:hAnsi="Times New Roman" w:cs="Times New Roman"/>
          <w:b/>
          <w:bCs/>
          <w:sz w:val="24"/>
          <w:szCs w:val="24"/>
        </w:rPr>
        <w:t>Edmara</w:t>
      </w:r>
      <w:proofErr w:type="spellEnd"/>
      <w:r w:rsidRPr="0081616A">
        <w:rPr>
          <w:rFonts w:ascii="Times New Roman" w:eastAsia="Times New Roman" w:hAnsi="Times New Roman" w:cs="Times New Roman"/>
          <w:b/>
          <w:bCs/>
          <w:sz w:val="24"/>
          <w:szCs w:val="24"/>
        </w:rPr>
        <w:t xml:space="preserve"> dos Santos </w:t>
      </w:r>
      <w:proofErr w:type="spellStart"/>
      <w:r w:rsidRPr="0081616A">
        <w:rPr>
          <w:rFonts w:ascii="Times New Roman" w:eastAsia="Times New Roman" w:hAnsi="Times New Roman" w:cs="Times New Roman"/>
          <w:b/>
          <w:bCs/>
          <w:sz w:val="24"/>
          <w:szCs w:val="24"/>
        </w:rPr>
        <w:t>Baldoino</w:t>
      </w:r>
      <w:proofErr w:type="spellEnd"/>
    </w:p>
    <w:p w14:paraId="3265E282" w14:textId="77777777" w:rsidR="0048145A" w:rsidRPr="0081616A" w:rsidRDefault="0048145A" w:rsidP="0048145A">
      <w:pPr>
        <w:spacing w:after="0" w:line="360" w:lineRule="auto"/>
        <w:jc w:val="center"/>
        <w:rPr>
          <w:rFonts w:ascii="Times New Roman" w:eastAsia="Times New Roman" w:hAnsi="Times New Roman" w:cs="Times New Roman"/>
          <w:b/>
          <w:bCs/>
          <w:sz w:val="24"/>
          <w:szCs w:val="24"/>
        </w:rPr>
      </w:pPr>
      <w:r w:rsidRPr="0081616A">
        <w:rPr>
          <w:rFonts w:ascii="Times New Roman" w:eastAsia="Times New Roman" w:hAnsi="Times New Roman" w:cs="Times New Roman"/>
          <w:b/>
          <w:bCs/>
          <w:sz w:val="24"/>
          <w:szCs w:val="24"/>
        </w:rPr>
        <w:t>Maria Clara Santos</w:t>
      </w:r>
    </w:p>
    <w:p w14:paraId="09AF603C" w14:textId="77777777" w:rsidR="00D64D64" w:rsidRDefault="00D64D64" w:rsidP="00D64D64">
      <w:pPr>
        <w:spacing w:after="0" w:line="360" w:lineRule="auto"/>
        <w:jc w:val="center"/>
        <w:rPr>
          <w:rFonts w:ascii="Arial" w:hAnsi="Arial" w:cs="Arial"/>
          <w:b/>
          <w:sz w:val="24"/>
          <w:szCs w:val="24"/>
        </w:rPr>
      </w:pPr>
    </w:p>
    <w:p w14:paraId="280B8A75" w14:textId="77777777" w:rsidR="00D64D64" w:rsidRDefault="00D64D64" w:rsidP="00D64D64">
      <w:pPr>
        <w:spacing w:after="0" w:line="360" w:lineRule="auto"/>
        <w:jc w:val="center"/>
        <w:rPr>
          <w:rFonts w:ascii="Arial" w:hAnsi="Arial" w:cs="Arial"/>
          <w:b/>
          <w:sz w:val="24"/>
          <w:szCs w:val="24"/>
        </w:rPr>
      </w:pPr>
    </w:p>
    <w:p w14:paraId="5DCB67DE" w14:textId="77777777" w:rsidR="00D64D64" w:rsidRDefault="00D64D64" w:rsidP="00D64D64">
      <w:pPr>
        <w:spacing w:after="0" w:line="360" w:lineRule="auto"/>
        <w:jc w:val="center"/>
        <w:rPr>
          <w:rFonts w:ascii="Arial" w:hAnsi="Arial" w:cs="Arial"/>
          <w:b/>
          <w:sz w:val="24"/>
          <w:szCs w:val="24"/>
        </w:rPr>
      </w:pPr>
    </w:p>
    <w:p w14:paraId="5F5CA6C8" w14:textId="77777777" w:rsidR="00D64D64" w:rsidRDefault="00D64D64" w:rsidP="00D64D64">
      <w:pPr>
        <w:spacing w:after="0" w:line="360" w:lineRule="auto"/>
        <w:jc w:val="center"/>
        <w:rPr>
          <w:rFonts w:ascii="Arial" w:hAnsi="Arial" w:cs="Arial"/>
          <w:b/>
          <w:sz w:val="24"/>
          <w:szCs w:val="24"/>
        </w:rPr>
      </w:pPr>
    </w:p>
    <w:p w14:paraId="00773F85" w14:textId="77777777" w:rsidR="00D64D64" w:rsidRDefault="00D64D64" w:rsidP="00D64D64">
      <w:pPr>
        <w:spacing w:after="0" w:line="360" w:lineRule="auto"/>
        <w:jc w:val="center"/>
        <w:rPr>
          <w:rFonts w:ascii="Arial" w:hAnsi="Arial" w:cs="Arial"/>
          <w:b/>
          <w:sz w:val="24"/>
          <w:szCs w:val="24"/>
        </w:rPr>
      </w:pPr>
    </w:p>
    <w:p w14:paraId="79CC8444" w14:textId="77777777" w:rsidR="00D64D64" w:rsidRDefault="00D64D64" w:rsidP="00D64D64">
      <w:pPr>
        <w:spacing w:after="0" w:line="360" w:lineRule="auto"/>
        <w:jc w:val="center"/>
        <w:rPr>
          <w:rFonts w:ascii="Arial" w:hAnsi="Arial" w:cs="Arial"/>
          <w:b/>
          <w:sz w:val="24"/>
          <w:szCs w:val="24"/>
        </w:rPr>
      </w:pPr>
    </w:p>
    <w:p w14:paraId="35FB1253" w14:textId="77777777" w:rsidR="00D64D64" w:rsidRDefault="00D64D64" w:rsidP="00D64D64">
      <w:pPr>
        <w:spacing w:after="0" w:line="360" w:lineRule="auto"/>
        <w:jc w:val="center"/>
        <w:rPr>
          <w:rFonts w:ascii="Arial" w:hAnsi="Arial" w:cs="Arial"/>
          <w:b/>
          <w:sz w:val="24"/>
          <w:szCs w:val="24"/>
        </w:rPr>
      </w:pPr>
    </w:p>
    <w:p w14:paraId="7BFAD5A3" w14:textId="77777777" w:rsidR="00D64D64" w:rsidRDefault="00D64D64" w:rsidP="00D64D64">
      <w:pPr>
        <w:spacing w:after="0" w:line="360" w:lineRule="auto"/>
        <w:jc w:val="center"/>
        <w:rPr>
          <w:rFonts w:ascii="Arial" w:hAnsi="Arial" w:cs="Arial"/>
          <w:b/>
          <w:sz w:val="24"/>
          <w:szCs w:val="24"/>
        </w:rPr>
      </w:pPr>
    </w:p>
    <w:p w14:paraId="60E2C619" w14:textId="77777777" w:rsidR="00D64D64" w:rsidRDefault="00D64D64" w:rsidP="00D64D64">
      <w:pPr>
        <w:spacing w:after="0" w:line="360" w:lineRule="auto"/>
        <w:jc w:val="center"/>
        <w:rPr>
          <w:rFonts w:ascii="Arial" w:hAnsi="Arial" w:cs="Arial"/>
          <w:b/>
          <w:sz w:val="24"/>
          <w:szCs w:val="24"/>
        </w:rPr>
      </w:pPr>
    </w:p>
    <w:p w14:paraId="76D69EE5" w14:textId="77777777" w:rsidR="0048145A" w:rsidRDefault="0048145A" w:rsidP="0048145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mallCaps/>
          <w:sz w:val="24"/>
          <w:szCs w:val="24"/>
        </w:rPr>
        <w:t>QUALIDADE DE VIDA DOS PROFISSIONAIS DE ENFERMAGEM COM DUPLA JORNADA DE TRABALHO</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r w:rsidR="00A9711C">
        <w:rPr>
          <w:rFonts w:ascii="Times New Roman" w:eastAsia="Times New Roman" w:hAnsi="Times New Roman" w:cs="Times New Roman"/>
          <w:color w:val="000000"/>
          <w:sz w:val="24"/>
          <w:szCs w:val="24"/>
        </w:rPr>
        <w:t>uma revisão da literatura</w:t>
      </w:r>
    </w:p>
    <w:p w14:paraId="229AB406" w14:textId="77777777" w:rsidR="00D64D64" w:rsidRDefault="00D64D64" w:rsidP="00D64D64">
      <w:pPr>
        <w:spacing w:after="0" w:line="360" w:lineRule="auto"/>
        <w:jc w:val="center"/>
        <w:rPr>
          <w:rFonts w:ascii="Arial" w:hAnsi="Arial" w:cs="Arial"/>
          <w:b/>
          <w:sz w:val="24"/>
          <w:szCs w:val="24"/>
        </w:rPr>
      </w:pPr>
    </w:p>
    <w:p w14:paraId="23F91556" w14:textId="77777777" w:rsidR="00D64D64" w:rsidRDefault="00D64D64" w:rsidP="00D64D64">
      <w:pPr>
        <w:spacing w:after="0" w:line="360" w:lineRule="auto"/>
        <w:jc w:val="center"/>
        <w:rPr>
          <w:rFonts w:ascii="Arial" w:hAnsi="Arial" w:cs="Arial"/>
          <w:b/>
          <w:sz w:val="24"/>
          <w:szCs w:val="24"/>
        </w:rPr>
      </w:pPr>
    </w:p>
    <w:p w14:paraId="25B43ED7" w14:textId="77777777" w:rsidR="00D64D64" w:rsidRDefault="00D64D64" w:rsidP="00D64D64">
      <w:pPr>
        <w:spacing w:after="0" w:line="360" w:lineRule="auto"/>
        <w:jc w:val="center"/>
        <w:rPr>
          <w:rFonts w:ascii="Arial" w:hAnsi="Arial" w:cs="Arial"/>
          <w:b/>
          <w:sz w:val="24"/>
          <w:szCs w:val="24"/>
        </w:rPr>
      </w:pPr>
    </w:p>
    <w:p w14:paraId="0EDB733C" w14:textId="77777777" w:rsidR="00D64D64" w:rsidRDefault="00D64D64" w:rsidP="00D64D64">
      <w:pPr>
        <w:spacing w:after="0" w:line="360" w:lineRule="auto"/>
        <w:jc w:val="center"/>
        <w:rPr>
          <w:rFonts w:ascii="Arial" w:hAnsi="Arial" w:cs="Arial"/>
          <w:b/>
          <w:sz w:val="24"/>
          <w:szCs w:val="24"/>
        </w:rPr>
      </w:pPr>
    </w:p>
    <w:p w14:paraId="13E06FF5" w14:textId="77777777" w:rsidR="00D64D64" w:rsidRDefault="00D64D64" w:rsidP="00D64D64">
      <w:pPr>
        <w:spacing w:after="0" w:line="360" w:lineRule="auto"/>
        <w:jc w:val="center"/>
        <w:rPr>
          <w:rFonts w:ascii="Arial" w:hAnsi="Arial" w:cs="Arial"/>
          <w:b/>
          <w:sz w:val="24"/>
          <w:szCs w:val="24"/>
        </w:rPr>
      </w:pPr>
    </w:p>
    <w:p w14:paraId="2433D575" w14:textId="77777777" w:rsidR="00D64D64" w:rsidRDefault="00D64D64" w:rsidP="00D64D64">
      <w:pPr>
        <w:spacing w:after="0" w:line="360" w:lineRule="auto"/>
        <w:jc w:val="center"/>
        <w:rPr>
          <w:rFonts w:ascii="Arial" w:hAnsi="Arial" w:cs="Arial"/>
          <w:b/>
          <w:sz w:val="24"/>
          <w:szCs w:val="24"/>
        </w:rPr>
      </w:pPr>
    </w:p>
    <w:p w14:paraId="7390BFF8" w14:textId="77777777" w:rsidR="00D64D64" w:rsidRDefault="00D64D64" w:rsidP="00D64D64">
      <w:pPr>
        <w:spacing w:after="0" w:line="360" w:lineRule="auto"/>
        <w:jc w:val="center"/>
        <w:rPr>
          <w:rFonts w:ascii="Arial" w:hAnsi="Arial" w:cs="Arial"/>
          <w:b/>
          <w:sz w:val="24"/>
          <w:szCs w:val="24"/>
        </w:rPr>
      </w:pPr>
    </w:p>
    <w:p w14:paraId="13217E77" w14:textId="77777777" w:rsidR="00D64D64" w:rsidRDefault="00D64D64" w:rsidP="00D64D64">
      <w:pPr>
        <w:spacing w:after="0" w:line="360" w:lineRule="auto"/>
        <w:jc w:val="center"/>
        <w:rPr>
          <w:rFonts w:ascii="Arial" w:hAnsi="Arial" w:cs="Arial"/>
          <w:b/>
          <w:sz w:val="24"/>
          <w:szCs w:val="24"/>
        </w:rPr>
      </w:pPr>
    </w:p>
    <w:p w14:paraId="06FD47F7" w14:textId="77777777" w:rsidR="00D64D64" w:rsidRDefault="00D64D64" w:rsidP="00D64D64">
      <w:pPr>
        <w:spacing w:after="0" w:line="360" w:lineRule="auto"/>
        <w:jc w:val="center"/>
        <w:rPr>
          <w:rFonts w:ascii="Arial" w:hAnsi="Arial" w:cs="Arial"/>
          <w:b/>
          <w:sz w:val="24"/>
          <w:szCs w:val="24"/>
        </w:rPr>
      </w:pPr>
    </w:p>
    <w:p w14:paraId="3DBE9311" w14:textId="77777777" w:rsidR="00D64D64" w:rsidRDefault="00D64D64" w:rsidP="00D64D64">
      <w:pPr>
        <w:spacing w:after="0" w:line="360" w:lineRule="auto"/>
        <w:jc w:val="center"/>
        <w:rPr>
          <w:rFonts w:ascii="Arial" w:hAnsi="Arial" w:cs="Arial"/>
          <w:b/>
          <w:sz w:val="24"/>
          <w:szCs w:val="24"/>
        </w:rPr>
      </w:pPr>
    </w:p>
    <w:p w14:paraId="531CBFD4" w14:textId="77777777" w:rsidR="00D64D64" w:rsidRDefault="00D64D64" w:rsidP="00D64D64">
      <w:pPr>
        <w:spacing w:after="0" w:line="360" w:lineRule="auto"/>
        <w:jc w:val="center"/>
        <w:rPr>
          <w:rFonts w:ascii="Arial" w:hAnsi="Arial" w:cs="Arial"/>
          <w:b/>
          <w:sz w:val="24"/>
          <w:szCs w:val="24"/>
        </w:rPr>
      </w:pPr>
    </w:p>
    <w:p w14:paraId="10F7FAE4" w14:textId="77777777" w:rsidR="00D64D64" w:rsidRDefault="00D64D64" w:rsidP="00D64D64">
      <w:pPr>
        <w:spacing w:after="0" w:line="360" w:lineRule="auto"/>
        <w:jc w:val="center"/>
        <w:rPr>
          <w:rFonts w:ascii="Arial" w:hAnsi="Arial" w:cs="Arial"/>
          <w:b/>
          <w:sz w:val="24"/>
          <w:szCs w:val="24"/>
        </w:rPr>
      </w:pPr>
    </w:p>
    <w:p w14:paraId="1460AC43" w14:textId="77777777" w:rsidR="0048145A" w:rsidRDefault="0048145A" w:rsidP="00D64D64">
      <w:pPr>
        <w:spacing w:after="0" w:line="360" w:lineRule="auto"/>
        <w:jc w:val="center"/>
        <w:rPr>
          <w:rFonts w:ascii="Arial" w:hAnsi="Arial" w:cs="Arial"/>
          <w:b/>
          <w:sz w:val="24"/>
          <w:szCs w:val="24"/>
        </w:rPr>
      </w:pPr>
    </w:p>
    <w:p w14:paraId="5BBD38FD" w14:textId="77777777" w:rsidR="0048145A" w:rsidRDefault="0048145A" w:rsidP="0048145A">
      <w:pPr>
        <w:spacing w:after="0" w:line="360" w:lineRule="auto"/>
        <w:rPr>
          <w:rFonts w:ascii="Arial" w:hAnsi="Arial" w:cs="Arial"/>
          <w:b/>
          <w:sz w:val="24"/>
          <w:szCs w:val="24"/>
        </w:rPr>
      </w:pPr>
    </w:p>
    <w:p w14:paraId="05403A06" w14:textId="77777777" w:rsidR="0048145A" w:rsidRDefault="0048145A" w:rsidP="00D70456">
      <w:pPr>
        <w:spacing w:after="0" w:line="360" w:lineRule="auto"/>
        <w:jc w:val="center"/>
        <w:rPr>
          <w:rFonts w:ascii="Arial" w:hAnsi="Arial" w:cs="Arial"/>
          <w:b/>
          <w:sz w:val="24"/>
          <w:szCs w:val="24"/>
        </w:rPr>
      </w:pPr>
    </w:p>
    <w:p w14:paraId="0BFEB22D" w14:textId="77777777" w:rsidR="0048145A" w:rsidRPr="000403EB" w:rsidRDefault="0048145A" w:rsidP="0048145A">
      <w:pPr>
        <w:spacing w:after="0" w:line="360" w:lineRule="auto"/>
        <w:jc w:val="center"/>
        <w:rPr>
          <w:rFonts w:ascii="Times New Roman" w:hAnsi="Times New Roman" w:cs="Times New Roman"/>
          <w:b/>
          <w:sz w:val="24"/>
          <w:szCs w:val="24"/>
        </w:rPr>
      </w:pPr>
      <w:r w:rsidRPr="000403EB">
        <w:rPr>
          <w:rFonts w:ascii="Times New Roman" w:eastAsia="Times New Roman" w:hAnsi="Times New Roman" w:cs="Times New Roman"/>
          <w:b/>
          <w:sz w:val="24"/>
          <w:szCs w:val="24"/>
        </w:rPr>
        <w:t xml:space="preserve">GOIÂNIA </w:t>
      </w:r>
    </w:p>
    <w:p w14:paraId="45063274" w14:textId="77777777" w:rsidR="0048145A" w:rsidRPr="000403EB" w:rsidRDefault="000403EB" w:rsidP="0048145A">
      <w:pPr>
        <w:spacing w:after="0" w:line="360" w:lineRule="auto"/>
        <w:jc w:val="center"/>
        <w:rPr>
          <w:rFonts w:ascii="Times New Roman" w:eastAsia="Times New Roman" w:hAnsi="Times New Roman" w:cs="Times New Roman"/>
          <w:b/>
          <w:sz w:val="24"/>
          <w:szCs w:val="24"/>
        </w:rPr>
      </w:pPr>
      <w:r w:rsidRPr="000403EB">
        <w:rPr>
          <w:rFonts w:ascii="Times New Roman" w:eastAsia="Times New Roman" w:hAnsi="Times New Roman" w:cs="Times New Roman"/>
          <w:b/>
          <w:color w:val="000000"/>
          <w:sz w:val="24"/>
          <w:szCs w:val="24"/>
        </w:rPr>
        <w:t>2020/2</w:t>
      </w:r>
    </w:p>
    <w:p w14:paraId="19CA5845" w14:textId="77777777" w:rsidR="0048145A" w:rsidRPr="0081616A" w:rsidRDefault="0048145A" w:rsidP="0048145A">
      <w:pPr>
        <w:spacing w:after="0" w:line="360" w:lineRule="auto"/>
        <w:jc w:val="center"/>
        <w:rPr>
          <w:rFonts w:ascii="Times New Roman" w:eastAsia="Times New Roman" w:hAnsi="Times New Roman" w:cs="Times New Roman"/>
          <w:b/>
          <w:bCs/>
          <w:sz w:val="24"/>
          <w:szCs w:val="24"/>
        </w:rPr>
      </w:pPr>
      <w:proofErr w:type="spellStart"/>
      <w:r w:rsidRPr="0081616A">
        <w:rPr>
          <w:rFonts w:ascii="Times New Roman" w:eastAsia="Times New Roman" w:hAnsi="Times New Roman" w:cs="Times New Roman"/>
          <w:b/>
          <w:bCs/>
          <w:sz w:val="24"/>
          <w:szCs w:val="24"/>
        </w:rPr>
        <w:lastRenderedPageBreak/>
        <w:t>Edmara</w:t>
      </w:r>
      <w:proofErr w:type="spellEnd"/>
      <w:r w:rsidRPr="0081616A">
        <w:rPr>
          <w:rFonts w:ascii="Times New Roman" w:eastAsia="Times New Roman" w:hAnsi="Times New Roman" w:cs="Times New Roman"/>
          <w:b/>
          <w:bCs/>
          <w:sz w:val="24"/>
          <w:szCs w:val="24"/>
        </w:rPr>
        <w:t xml:space="preserve"> dos Santos </w:t>
      </w:r>
      <w:proofErr w:type="spellStart"/>
      <w:r w:rsidRPr="0081616A">
        <w:rPr>
          <w:rFonts w:ascii="Times New Roman" w:eastAsia="Times New Roman" w:hAnsi="Times New Roman" w:cs="Times New Roman"/>
          <w:b/>
          <w:bCs/>
          <w:sz w:val="24"/>
          <w:szCs w:val="24"/>
        </w:rPr>
        <w:t>Baldoino</w:t>
      </w:r>
      <w:proofErr w:type="spellEnd"/>
    </w:p>
    <w:p w14:paraId="02A91787" w14:textId="77777777" w:rsidR="0048145A" w:rsidRPr="0081616A" w:rsidRDefault="0048145A" w:rsidP="0048145A">
      <w:pPr>
        <w:spacing w:after="0" w:line="360" w:lineRule="auto"/>
        <w:jc w:val="center"/>
        <w:rPr>
          <w:rFonts w:ascii="Times New Roman" w:eastAsia="Times New Roman" w:hAnsi="Times New Roman" w:cs="Times New Roman"/>
          <w:b/>
          <w:bCs/>
          <w:sz w:val="24"/>
          <w:szCs w:val="24"/>
        </w:rPr>
      </w:pPr>
      <w:r w:rsidRPr="0081616A">
        <w:rPr>
          <w:rFonts w:ascii="Times New Roman" w:eastAsia="Times New Roman" w:hAnsi="Times New Roman" w:cs="Times New Roman"/>
          <w:b/>
          <w:bCs/>
          <w:sz w:val="24"/>
          <w:szCs w:val="24"/>
        </w:rPr>
        <w:t>Maria Clara Santos</w:t>
      </w:r>
    </w:p>
    <w:p w14:paraId="2BF83BF5" w14:textId="77777777" w:rsidR="00D70456" w:rsidRDefault="00D70456" w:rsidP="00D70456">
      <w:pPr>
        <w:spacing w:after="0" w:line="360" w:lineRule="auto"/>
        <w:jc w:val="center"/>
        <w:rPr>
          <w:rFonts w:ascii="Arial" w:hAnsi="Arial" w:cs="Arial"/>
          <w:b/>
          <w:sz w:val="24"/>
          <w:szCs w:val="24"/>
        </w:rPr>
      </w:pPr>
    </w:p>
    <w:p w14:paraId="6D20FC65" w14:textId="77777777" w:rsidR="00D70456" w:rsidRDefault="00D70456" w:rsidP="00D70456">
      <w:pPr>
        <w:spacing w:after="0" w:line="360" w:lineRule="auto"/>
        <w:jc w:val="center"/>
        <w:rPr>
          <w:rFonts w:ascii="Arial" w:hAnsi="Arial" w:cs="Arial"/>
          <w:b/>
          <w:sz w:val="24"/>
          <w:szCs w:val="24"/>
        </w:rPr>
      </w:pPr>
    </w:p>
    <w:p w14:paraId="257FB018" w14:textId="77777777" w:rsidR="00D70456" w:rsidRDefault="00D70456" w:rsidP="00D70456">
      <w:pPr>
        <w:spacing w:after="0" w:line="360" w:lineRule="auto"/>
        <w:jc w:val="center"/>
        <w:rPr>
          <w:rFonts w:ascii="Arial" w:hAnsi="Arial" w:cs="Arial"/>
          <w:b/>
          <w:sz w:val="24"/>
          <w:szCs w:val="24"/>
        </w:rPr>
      </w:pPr>
    </w:p>
    <w:p w14:paraId="2E9356DF" w14:textId="77777777" w:rsidR="00D70456" w:rsidRDefault="00D70456" w:rsidP="00D70456">
      <w:pPr>
        <w:spacing w:after="0" w:line="360" w:lineRule="auto"/>
        <w:jc w:val="center"/>
        <w:rPr>
          <w:rFonts w:ascii="Arial" w:hAnsi="Arial" w:cs="Arial"/>
          <w:b/>
          <w:sz w:val="24"/>
          <w:szCs w:val="24"/>
        </w:rPr>
      </w:pPr>
    </w:p>
    <w:p w14:paraId="65786DCB" w14:textId="77777777" w:rsidR="00D70456" w:rsidRDefault="00D70456" w:rsidP="00D70456">
      <w:pPr>
        <w:spacing w:after="0" w:line="360" w:lineRule="auto"/>
        <w:jc w:val="center"/>
        <w:rPr>
          <w:rFonts w:ascii="Arial" w:hAnsi="Arial" w:cs="Arial"/>
          <w:b/>
          <w:sz w:val="24"/>
          <w:szCs w:val="24"/>
        </w:rPr>
      </w:pPr>
    </w:p>
    <w:p w14:paraId="5818FB35" w14:textId="77777777" w:rsidR="00D70456" w:rsidRDefault="0048145A" w:rsidP="00D70456">
      <w:pPr>
        <w:spacing w:after="0" w:line="360" w:lineRule="auto"/>
        <w:jc w:val="center"/>
        <w:rPr>
          <w:rFonts w:ascii="Arial" w:hAnsi="Arial" w:cs="Arial"/>
          <w:b/>
          <w:sz w:val="24"/>
          <w:szCs w:val="24"/>
        </w:rPr>
      </w:pPr>
      <w:r>
        <w:rPr>
          <w:rFonts w:ascii="Times New Roman" w:eastAsia="Times New Roman" w:hAnsi="Times New Roman" w:cs="Times New Roman"/>
          <w:b/>
          <w:smallCaps/>
          <w:sz w:val="24"/>
          <w:szCs w:val="24"/>
        </w:rPr>
        <w:t>QUALIDADE DE VIDA DOS PROFISSIONAIS DE ENFERMAGEM COM DUPLA JORNADA DE TRABALHO</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r w:rsidR="00A9711C">
        <w:rPr>
          <w:rFonts w:ascii="Times New Roman" w:eastAsia="Times New Roman" w:hAnsi="Times New Roman" w:cs="Times New Roman"/>
          <w:color w:val="000000"/>
          <w:sz w:val="24"/>
          <w:szCs w:val="24"/>
        </w:rPr>
        <w:t>uma revisão da literatura</w:t>
      </w:r>
    </w:p>
    <w:p w14:paraId="516A00C3" w14:textId="77777777" w:rsidR="00D70456" w:rsidRDefault="00D70456" w:rsidP="00D70456">
      <w:pPr>
        <w:spacing w:after="0" w:line="360" w:lineRule="auto"/>
        <w:jc w:val="center"/>
        <w:rPr>
          <w:rFonts w:ascii="Arial" w:hAnsi="Arial" w:cs="Arial"/>
          <w:b/>
          <w:sz w:val="24"/>
          <w:szCs w:val="24"/>
        </w:rPr>
      </w:pPr>
    </w:p>
    <w:p w14:paraId="6AAC10E1" w14:textId="77777777" w:rsidR="0048145A" w:rsidRDefault="0048145A" w:rsidP="0048145A">
      <w:pPr>
        <w:spacing w:before="280" w:after="280"/>
        <w:ind w:left="50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Traba</w:t>
      </w:r>
      <w:r w:rsidR="00CE4B10">
        <w:rPr>
          <w:rFonts w:ascii="Times New Roman" w:eastAsia="Times New Roman" w:hAnsi="Times New Roman" w:cs="Times New Roman"/>
          <w:color w:val="000000"/>
          <w:sz w:val="24"/>
          <w:szCs w:val="24"/>
        </w:rPr>
        <w:t>lho de conclusão de curso (TCC-3</w:t>
      </w:r>
      <w:r>
        <w:rPr>
          <w:rFonts w:ascii="Times New Roman" w:eastAsia="Times New Roman" w:hAnsi="Times New Roman" w:cs="Times New Roman"/>
          <w:color w:val="000000"/>
          <w:sz w:val="24"/>
          <w:szCs w:val="24"/>
        </w:rPr>
        <w:t xml:space="preserve">) orientado pela Professora </w:t>
      </w: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ª. Maria Alice Coelho</w:t>
      </w:r>
      <w:r>
        <w:rPr>
          <w:rFonts w:ascii="Times New Roman" w:eastAsia="Times New Roman" w:hAnsi="Times New Roman" w:cs="Times New Roman"/>
          <w:color w:val="000000"/>
          <w:sz w:val="24"/>
          <w:szCs w:val="24"/>
        </w:rPr>
        <w:t xml:space="preserve"> do curso de Enfermagem da Escola de Ciências Sociais e da Saúde da Pontifícia Universidade Católica de Goiás.</w:t>
      </w:r>
    </w:p>
    <w:p w14:paraId="661071FC" w14:textId="77777777" w:rsidR="000148E0" w:rsidRDefault="000148E0" w:rsidP="0048145A">
      <w:pPr>
        <w:spacing w:before="280" w:after="280"/>
        <w:ind w:left="50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Linha de Pesquisa: Promoção da saúde</w:t>
      </w:r>
    </w:p>
    <w:p w14:paraId="1FF1C01E" w14:textId="77777777" w:rsidR="00D70456" w:rsidRDefault="00D70456" w:rsidP="00D70456">
      <w:pPr>
        <w:spacing w:after="0" w:line="360" w:lineRule="auto"/>
        <w:jc w:val="center"/>
        <w:rPr>
          <w:rFonts w:ascii="Arial" w:hAnsi="Arial" w:cs="Arial"/>
          <w:b/>
          <w:sz w:val="24"/>
          <w:szCs w:val="24"/>
        </w:rPr>
      </w:pPr>
    </w:p>
    <w:p w14:paraId="18640423" w14:textId="77777777" w:rsidR="00D70456" w:rsidRDefault="00D70456" w:rsidP="00D70456">
      <w:pPr>
        <w:spacing w:after="0" w:line="360" w:lineRule="auto"/>
        <w:jc w:val="center"/>
        <w:rPr>
          <w:rFonts w:ascii="Arial" w:hAnsi="Arial" w:cs="Arial"/>
          <w:b/>
          <w:sz w:val="24"/>
          <w:szCs w:val="24"/>
        </w:rPr>
      </w:pPr>
    </w:p>
    <w:p w14:paraId="4FFF5FE5" w14:textId="77777777" w:rsidR="00D70456" w:rsidRDefault="00D70456" w:rsidP="00D70456">
      <w:pPr>
        <w:spacing w:after="0" w:line="360" w:lineRule="auto"/>
        <w:jc w:val="center"/>
        <w:rPr>
          <w:rFonts w:ascii="Arial" w:hAnsi="Arial" w:cs="Arial"/>
          <w:b/>
          <w:sz w:val="24"/>
          <w:szCs w:val="24"/>
        </w:rPr>
      </w:pPr>
    </w:p>
    <w:p w14:paraId="130EC257" w14:textId="77777777" w:rsidR="00D70456" w:rsidRDefault="00D70456" w:rsidP="00D70456">
      <w:pPr>
        <w:spacing w:after="0" w:line="360" w:lineRule="auto"/>
        <w:jc w:val="center"/>
        <w:rPr>
          <w:rFonts w:ascii="Arial" w:hAnsi="Arial" w:cs="Arial"/>
          <w:b/>
          <w:sz w:val="24"/>
          <w:szCs w:val="24"/>
        </w:rPr>
      </w:pPr>
    </w:p>
    <w:p w14:paraId="38423788" w14:textId="77777777" w:rsidR="00D70456" w:rsidRDefault="00D70456" w:rsidP="00D70456">
      <w:pPr>
        <w:spacing w:after="0" w:line="360" w:lineRule="auto"/>
        <w:jc w:val="center"/>
        <w:rPr>
          <w:rFonts w:ascii="Arial" w:hAnsi="Arial" w:cs="Arial"/>
          <w:b/>
          <w:sz w:val="24"/>
          <w:szCs w:val="24"/>
        </w:rPr>
      </w:pPr>
    </w:p>
    <w:p w14:paraId="5F593186" w14:textId="77777777" w:rsidR="00D70456" w:rsidRDefault="00D70456" w:rsidP="00D70456">
      <w:pPr>
        <w:spacing w:after="0" w:line="360" w:lineRule="auto"/>
        <w:jc w:val="center"/>
        <w:rPr>
          <w:rFonts w:ascii="Arial" w:hAnsi="Arial" w:cs="Arial"/>
          <w:b/>
          <w:sz w:val="24"/>
          <w:szCs w:val="24"/>
        </w:rPr>
      </w:pPr>
    </w:p>
    <w:p w14:paraId="7BCDC8B4" w14:textId="77777777" w:rsidR="00D70456" w:rsidRDefault="00D70456" w:rsidP="00D70456">
      <w:pPr>
        <w:spacing w:after="0" w:line="360" w:lineRule="auto"/>
        <w:jc w:val="center"/>
        <w:rPr>
          <w:rFonts w:ascii="Arial" w:hAnsi="Arial" w:cs="Arial"/>
          <w:b/>
          <w:sz w:val="24"/>
          <w:szCs w:val="24"/>
        </w:rPr>
      </w:pPr>
    </w:p>
    <w:p w14:paraId="2099983B" w14:textId="77777777" w:rsidR="00D70456" w:rsidRDefault="00D70456" w:rsidP="00D70456">
      <w:pPr>
        <w:spacing w:after="0" w:line="360" w:lineRule="auto"/>
        <w:jc w:val="center"/>
        <w:rPr>
          <w:rFonts w:ascii="Arial" w:hAnsi="Arial" w:cs="Arial"/>
          <w:b/>
          <w:sz w:val="24"/>
          <w:szCs w:val="24"/>
        </w:rPr>
      </w:pPr>
    </w:p>
    <w:p w14:paraId="3F71C635" w14:textId="77777777" w:rsidR="00D70456" w:rsidRDefault="00D70456" w:rsidP="00D70456">
      <w:pPr>
        <w:spacing w:after="0" w:line="360" w:lineRule="auto"/>
        <w:jc w:val="center"/>
        <w:rPr>
          <w:rFonts w:ascii="Arial" w:hAnsi="Arial" w:cs="Arial"/>
          <w:b/>
          <w:sz w:val="24"/>
          <w:szCs w:val="24"/>
        </w:rPr>
      </w:pPr>
    </w:p>
    <w:p w14:paraId="0ACDB0A1" w14:textId="77777777" w:rsidR="00D70456" w:rsidRDefault="00D70456" w:rsidP="00D70456">
      <w:pPr>
        <w:spacing w:after="0" w:line="360" w:lineRule="auto"/>
        <w:jc w:val="center"/>
        <w:rPr>
          <w:rFonts w:ascii="Arial" w:hAnsi="Arial" w:cs="Arial"/>
          <w:b/>
          <w:sz w:val="24"/>
          <w:szCs w:val="24"/>
        </w:rPr>
      </w:pPr>
    </w:p>
    <w:p w14:paraId="0FFDCE02" w14:textId="77777777" w:rsidR="00D70456" w:rsidRDefault="00D70456" w:rsidP="00D70456">
      <w:pPr>
        <w:spacing w:after="0" w:line="360" w:lineRule="auto"/>
        <w:jc w:val="center"/>
        <w:rPr>
          <w:rFonts w:ascii="Arial" w:hAnsi="Arial" w:cs="Arial"/>
          <w:b/>
          <w:sz w:val="24"/>
          <w:szCs w:val="24"/>
        </w:rPr>
      </w:pPr>
    </w:p>
    <w:p w14:paraId="16D4DB13" w14:textId="77777777" w:rsidR="00D70456" w:rsidRDefault="00D70456" w:rsidP="00D70456">
      <w:pPr>
        <w:spacing w:after="0" w:line="360" w:lineRule="auto"/>
        <w:jc w:val="center"/>
        <w:rPr>
          <w:rFonts w:ascii="Arial" w:hAnsi="Arial" w:cs="Arial"/>
          <w:b/>
          <w:sz w:val="24"/>
          <w:szCs w:val="24"/>
        </w:rPr>
      </w:pPr>
    </w:p>
    <w:p w14:paraId="7EE53227" w14:textId="77777777" w:rsidR="00D70456" w:rsidRDefault="00D70456" w:rsidP="00D70456">
      <w:pPr>
        <w:spacing w:after="0" w:line="360" w:lineRule="auto"/>
        <w:jc w:val="center"/>
        <w:rPr>
          <w:rFonts w:ascii="Arial" w:hAnsi="Arial" w:cs="Arial"/>
          <w:b/>
          <w:sz w:val="24"/>
          <w:szCs w:val="24"/>
        </w:rPr>
      </w:pPr>
    </w:p>
    <w:p w14:paraId="39C20299" w14:textId="77777777" w:rsidR="00D70456" w:rsidRDefault="00D70456" w:rsidP="0048145A">
      <w:pPr>
        <w:spacing w:after="0" w:line="360" w:lineRule="auto"/>
        <w:rPr>
          <w:rFonts w:ascii="Arial" w:hAnsi="Arial" w:cs="Arial"/>
          <w:b/>
          <w:sz w:val="24"/>
          <w:szCs w:val="24"/>
        </w:rPr>
      </w:pPr>
    </w:p>
    <w:p w14:paraId="62EA67F2" w14:textId="77777777" w:rsidR="0048145A" w:rsidRDefault="0048145A" w:rsidP="00D70456">
      <w:pPr>
        <w:spacing w:after="0" w:line="360" w:lineRule="auto"/>
        <w:jc w:val="center"/>
        <w:rPr>
          <w:rFonts w:ascii="Arial" w:hAnsi="Arial" w:cs="Arial"/>
          <w:b/>
          <w:sz w:val="24"/>
          <w:szCs w:val="24"/>
        </w:rPr>
      </w:pPr>
    </w:p>
    <w:p w14:paraId="55A289E0" w14:textId="77777777" w:rsidR="0048145A" w:rsidRPr="000403EB" w:rsidRDefault="0048145A" w:rsidP="0048145A">
      <w:pPr>
        <w:spacing w:after="0" w:line="360" w:lineRule="auto"/>
        <w:jc w:val="center"/>
        <w:rPr>
          <w:rFonts w:ascii="Times New Roman" w:hAnsi="Times New Roman" w:cs="Times New Roman"/>
          <w:b/>
          <w:sz w:val="24"/>
          <w:szCs w:val="24"/>
        </w:rPr>
      </w:pPr>
      <w:r w:rsidRPr="000403EB">
        <w:rPr>
          <w:rFonts w:ascii="Times New Roman" w:eastAsia="Times New Roman" w:hAnsi="Times New Roman" w:cs="Times New Roman"/>
          <w:b/>
          <w:sz w:val="24"/>
          <w:szCs w:val="24"/>
        </w:rPr>
        <w:t xml:space="preserve">GOIÂNIA </w:t>
      </w:r>
    </w:p>
    <w:p w14:paraId="579043D8" w14:textId="77777777" w:rsidR="0081616A" w:rsidRPr="000403EB" w:rsidRDefault="000403EB" w:rsidP="0081616A">
      <w:pPr>
        <w:spacing w:after="0" w:line="360" w:lineRule="auto"/>
        <w:jc w:val="center"/>
        <w:rPr>
          <w:rFonts w:ascii="Times New Roman" w:hAnsi="Times New Roman" w:cs="Times New Roman"/>
          <w:b/>
          <w:sz w:val="24"/>
          <w:szCs w:val="24"/>
        </w:rPr>
      </w:pPr>
      <w:r w:rsidRPr="000403EB">
        <w:rPr>
          <w:rFonts w:ascii="Times New Roman" w:eastAsia="Times New Roman" w:hAnsi="Times New Roman" w:cs="Times New Roman"/>
          <w:b/>
          <w:color w:val="000000"/>
          <w:sz w:val="24"/>
          <w:szCs w:val="24"/>
        </w:rPr>
        <w:t>2020/2</w:t>
      </w:r>
    </w:p>
    <w:p w14:paraId="71BC6269" w14:textId="77777777" w:rsidR="00CE4B10" w:rsidRPr="0081616A" w:rsidRDefault="000B5414" w:rsidP="00CE4B10">
      <w:pPr>
        <w:jc w:val="center"/>
        <w:rPr>
          <w:rFonts w:ascii="Times New Roman" w:hAnsi="Times New Roman" w:cs="Times New Roman"/>
          <w:b/>
          <w:color w:val="000000" w:themeColor="text1"/>
          <w:sz w:val="24"/>
          <w:szCs w:val="24"/>
        </w:rPr>
      </w:pPr>
      <w:r w:rsidRPr="0081616A">
        <w:rPr>
          <w:rFonts w:ascii="Times New Roman" w:hAnsi="Times New Roman" w:cs="Times New Roman"/>
          <w:b/>
          <w:color w:val="000000" w:themeColor="text1"/>
          <w:sz w:val="24"/>
          <w:szCs w:val="24"/>
        </w:rPr>
        <w:lastRenderedPageBreak/>
        <w:t xml:space="preserve">FOLHA DE APROVAÇÃO </w:t>
      </w:r>
    </w:p>
    <w:p w14:paraId="631839CC" w14:textId="77777777" w:rsidR="000B5414" w:rsidRPr="0081616A" w:rsidRDefault="000B5414" w:rsidP="00CE4B10">
      <w:pPr>
        <w:jc w:val="center"/>
        <w:rPr>
          <w:rFonts w:ascii="Times New Roman" w:hAnsi="Times New Roman" w:cs="Times New Roman"/>
          <w:b/>
          <w:color w:val="000000" w:themeColor="text1"/>
          <w:sz w:val="24"/>
          <w:szCs w:val="24"/>
        </w:rPr>
      </w:pPr>
    </w:p>
    <w:p w14:paraId="336E376E" w14:textId="77777777" w:rsidR="000B5414" w:rsidRPr="0081616A" w:rsidRDefault="000B5414" w:rsidP="00CE4B10">
      <w:pPr>
        <w:jc w:val="center"/>
        <w:rPr>
          <w:rFonts w:ascii="Times New Roman" w:hAnsi="Times New Roman" w:cs="Times New Roman"/>
          <w:b/>
          <w:color w:val="000000" w:themeColor="text1"/>
          <w:sz w:val="24"/>
          <w:szCs w:val="24"/>
        </w:rPr>
      </w:pPr>
      <w:proofErr w:type="spellStart"/>
      <w:r w:rsidRPr="0081616A">
        <w:rPr>
          <w:rFonts w:ascii="Times New Roman" w:hAnsi="Times New Roman" w:cs="Times New Roman"/>
          <w:b/>
          <w:color w:val="000000" w:themeColor="text1"/>
          <w:sz w:val="24"/>
          <w:szCs w:val="24"/>
        </w:rPr>
        <w:t>Edmara</w:t>
      </w:r>
      <w:proofErr w:type="spellEnd"/>
      <w:r w:rsidRPr="0081616A">
        <w:rPr>
          <w:rFonts w:ascii="Times New Roman" w:hAnsi="Times New Roman" w:cs="Times New Roman"/>
          <w:b/>
          <w:color w:val="000000" w:themeColor="text1"/>
          <w:sz w:val="24"/>
          <w:szCs w:val="24"/>
        </w:rPr>
        <w:t xml:space="preserve"> dos Santos </w:t>
      </w:r>
      <w:proofErr w:type="spellStart"/>
      <w:r w:rsidRPr="0081616A">
        <w:rPr>
          <w:rFonts w:ascii="Times New Roman" w:hAnsi="Times New Roman" w:cs="Times New Roman"/>
          <w:b/>
          <w:color w:val="000000" w:themeColor="text1"/>
          <w:sz w:val="24"/>
          <w:szCs w:val="24"/>
        </w:rPr>
        <w:t>Baldoino</w:t>
      </w:r>
      <w:proofErr w:type="spellEnd"/>
    </w:p>
    <w:p w14:paraId="26513527" w14:textId="77777777" w:rsidR="00CE4B10" w:rsidRPr="0081616A" w:rsidRDefault="000B5414" w:rsidP="000403EB">
      <w:pPr>
        <w:jc w:val="center"/>
        <w:rPr>
          <w:rFonts w:ascii="Times New Roman" w:hAnsi="Times New Roman" w:cs="Times New Roman"/>
          <w:b/>
          <w:color w:val="000000" w:themeColor="text1"/>
          <w:sz w:val="24"/>
          <w:szCs w:val="24"/>
        </w:rPr>
      </w:pPr>
      <w:r w:rsidRPr="0081616A">
        <w:rPr>
          <w:rFonts w:ascii="Times New Roman" w:hAnsi="Times New Roman" w:cs="Times New Roman"/>
          <w:b/>
          <w:color w:val="000000" w:themeColor="text1"/>
          <w:sz w:val="24"/>
          <w:szCs w:val="24"/>
        </w:rPr>
        <w:t>Maria Clara Santos</w:t>
      </w:r>
    </w:p>
    <w:p w14:paraId="1470E9DE" w14:textId="77777777" w:rsidR="000B5414" w:rsidRPr="0081616A" w:rsidRDefault="000B5414" w:rsidP="00CE4B10">
      <w:pPr>
        <w:jc w:val="center"/>
        <w:rPr>
          <w:rFonts w:ascii="Times New Roman" w:hAnsi="Times New Roman" w:cs="Times New Roman"/>
          <w:b/>
          <w:color w:val="000000" w:themeColor="text1"/>
          <w:sz w:val="24"/>
          <w:szCs w:val="24"/>
        </w:rPr>
      </w:pPr>
    </w:p>
    <w:p w14:paraId="4AC8B52D" w14:textId="77777777" w:rsidR="000B5414" w:rsidRPr="0081616A" w:rsidRDefault="000B5414" w:rsidP="000B5414">
      <w:pPr>
        <w:spacing w:after="0" w:line="360" w:lineRule="auto"/>
        <w:jc w:val="center"/>
        <w:rPr>
          <w:rFonts w:ascii="Times New Roman" w:eastAsia="Times New Roman" w:hAnsi="Times New Roman" w:cs="Times New Roman"/>
          <w:color w:val="000000" w:themeColor="text1"/>
          <w:sz w:val="24"/>
          <w:szCs w:val="24"/>
        </w:rPr>
      </w:pPr>
      <w:r w:rsidRPr="0081616A">
        <w:rPr>
          <w:rFonts w:ascii="Times New Roman" w:eastAsia="Times New Roman" w:hAnsi="Times New Roman" w:cs="Times New Roman"/>
          <w:b/>
          <w:smallCaps/>
          <w:color w:val="000000" w:themeColor="text1"/>
          <w:sz w:val="24"/>
          <w:szCs w:val="24"/>
        </w:rPr>
        <w:t>QUALIDADE DE VIDA DOS PROFISSIONAIS DE ENFERMAGEM COM DUPLA JORNADA DE TRABALHO</w:t>
      </w:r>
      <w:r w:rsidRPr="0081616A">
        <w:rPr>
          <w:rFonts w:ascii="Times New Roman" w:eastAsia="Times New Roman" w:hAnsi="Times New Roman" w:cs="Times New Roman"/>
          <w:b/>
          <w:color w:val="000000" w:themeColor="text1"/>
          <w:sz w:val="24"/>
          <w:szCs w:val="24"/>
        </w:rPr>
        <w:t>:</w:t>
      </w:r>
      <w:r w:rsidRPr="0081616A">
        <w:rPr>
          <w:rFonts w:ascii="Times New Roman" w:eastAsia="Times New Roman" w:hAnsi="Times New Roman" w:cs="Times New Roman"/>
          <w:color w:val="000000" w:themeColor="text1"/>
          <w:sz w:val="24"/>
          <w:szCs w:val="24"/>
        </w:rPr>
        <w:t xml:space="preserve"> UMA REVISÃO DA LITERATURA</w:t>
      </w:r>
    </w:p>
    <w:p w14:paraId="10DB5CC9" w14:textId="77777777" w:rsidR="000B5414" w:rsidRPr="0081616A" w:rsidRDefault="000B5414" w:rsidP="000B5414">
      <w:pPr>
        <w:jc w:val="center"/>
        <w:rPr>
          <w:rFonts w:ascii="Times New Roman" w:hAnsi="Times New Roman" w:cs="Times New Roman"/>
          <w:b/>
          <w:color w:val="000000" w:themeColor="text1"/>
          <w:sz w:val="24"/>
          <w:szCs w:val="24"/>
        </w:rPr>
      </w:pPr>
    </w:p>
    <w:p w14:paraId="4A8351E7" w14:textId="77777777" w:rsidR="000B5414" w:rsidRDefault="000B5414" w:rsidP="000403EB">
      <w:pPr>
        <w:ind w:left="3969"/>
        <w:jc w:val="both"/>
        <w:rPr>
          <w:rFonts w:ascii="Times New Roman" w:hAnsi="Times New Roman" w:cs="Times New Roman"/>
          <w:color w:val="000000" w:themeColor="text1"/>
          <w:sz w:val="24"/>
          <w:szCs w:val="24"/>
        </w:rPr>
      </w:pPr>
      <w:r w:rsidRPr="0081616A">
        <w:rPr>
          <w:rFonts w:ascii="Times New Roman" w:hAnsi="Times New Roman" w:cs="Times New Roman"/>
          <w:color w:val="000000" w:themeColor="text1"/>
          <w:sz w:val="24"/>
          <w:szCs w:val="24"/>
        </w:rPr>
        <w:t xml:space="preserve">Trabalho de conclusão de curso apresentado à disciplina Trabalho de Conclusão de Curso III, do Curso de Enfermagem da Pontifícia Universidade Católica de Goiás, </w:t>
      </w:r>
      <w:r w:rsidRPr="0081616A">
        <w:rPr>
          <w:rFonts w:ascii="Times New Roman" w:eastAsia="Times New Roman" w:hAnsi="Times New Roman" w:cs="Times New Roman"/>
          <w:color w:val="000000" w:themeColor="text1"/>
          <w:sz w:val="24"/>
          <w:szCs w:val="24"/>
        </w:rPr>
        <w:t>como requisito obrigatório para obtenção do título de Bacharel em Enfermagem.</w:t>
      </w:r>
    </w:p>
    <w:p w14:paraId="2AE9DE51" w14:textId="77777777" w:rsidR="000403EB" w:rsidRPr="000403EB" w:rsidRDefault="000403EB" w:rsidP="000403EB">
      <w:pPr>
        <w:ind w:left="3969"/>
        <w:jc w:val="both"/>
        <w:rPr>
          <w:rFonts w:ascii="Times New Roman" w:hAnsi="Times New Roman" w:cs="Times New Roman"/>
          <w:color w:val="000000" w:themeColor="text1"/>
          <w:sz w:val="24"/>
          <w:szCs w:val="24"/>
        </w:rPr>
      </w:pPr>
    </w:p>
    <w:p w14:paraId="69028345" w14:textId="77777777" w:rsidR="000403EB" w:rsidRDefault="000B5414" w:rsidP="000B5414">
      <w:pPr>
        <w:spacing w:beforeAutospacing="1" w:afterAutospacing="1" w:line="240" w:lineRule="auto"/>
        <w:rPr>
          <w:rFonts w:ascii="Times New Roman" w:eastAsia="Times New Roman" w:hAnsi="Times New Roman" w:cs="Times New Roman"/>
          <w:color w:val="000000"/>
          <w:sz w:val="24"/>
          <w:szCs w:val="24"/>
        </w:rPr>
      </w:pPr>
      <w:r w:rsidRPr="0081616A">
        <w:rPr>
          <w:rFonts w:ascii="Times New Roman" w:eastAsia="Times New Roman" w:hAnsi="Times New Roman" w:cs="Times New Roman"/>
          <w:color w:val="000000"/>
          <w:sz w:val="24"/>
          <w:szCs w:val="24"/>
        </w:rPr>
        <w:t>Aprovado em: _____ de Outubro de 2020.</w:t>
      </w:r>
    </w:p>
    <w:p w14:paraId="2072D099" w14:textId="77777777" w:rsidR="000403EB" w:rsidRPr="0081616A" w:rsidRDefault="000403EB" w:rsidP="000B5414">
      <w:pPr>
        <w:spacing w:beforeAutospacing="1" w:afterAutospacing="1" w:line="240" w:lineRule="auto"/>
        <w:rPr>
          <w:rFonts w:ascii="Times New Roman" w:eastAsia="Times New Roman" w:hAnsi="Times New Roman" w:cs="Times New Roman"/>
          <w:color w:val="000000"/>
          <w:sz w:val="24"/>
          <w:szCs w:val="24"/>
        </w:rPr>
      </w:pPr>
    </w:p>
    <w:p w14:paraId="6FB951F3" w14:textId="77777777" w:rsidR="000B5414" w:rsidRPr="0081616A" w:rsidRDefault="000B5414" w:rsidP="000B5414">
      <w:pPr>
        <w:spacing w:line="240" w:lineRule="auto"/>
        <w:jc w:val="center"/>
        <w:rPr>
          <w:rFonts w:ascii="Times New Roman" w:eastAsia="Times New Roman" w:hAnsi="Times New Roman" w:cs="Times New Roman"/>
          <w:color w:val="000000"/>
          <w:sz w:val="24"/>
          <w:szCs w:val="24"/>
        </w:rPr>
      </w:pPr>
      <w:r w:rsidRPr="0081616A">
        <w:rPr>
          <w:rFonts w:ascii="Times New Roman" w:eastAsia="Times New Roman" w:hAnsi="Times New Roman" w:cs="Times New Roman"/>
          <w:color w:val="000000"/>
          <w:sz w:val="24"/>
          <w:szCs w:val="24"/>
        </w:rPr>
        <w:t>_________________________________________________</w:t>
      </w:r>
    </w:p>
    <w:p w14:paraId="3389C559" w14:textId="77777777" w:rsidR="000B5414" w:rsidRPr="0081616A" w:rsidRDefault="000B5414" w:rsidP="000403EB">
      <w:pPr>
        <w:spacing w:line="240" w:lineRule="auto"/>
        <w:jc w:val="center"/>
        <w:rPr>
          <w:rFonts w:ascii="Times New Roman" w:eastAsia="Times New Roman" w:hAnsi="Times New Roman" w:cs="Times New Roman"/>
          <w:color w:val="000000"/>
          <w:sz w:val="24"/>
          <w:szCs w:val="24"/>
        </w:rPr>
      </w:pPr>
      <w:r w:rsidRPr="0081616A">
        <w:rPr>
          <w:rFonts w:ascii="Times New Roman" w:eastAsia="Times New Roman" w:hAnsi="Times New Roman" w:cs="Times New Roman"/>
          <w:color w:val="000000"/>
          <w:sz w:val="24"/>
          <w:szCs w:val="24"/>
        </w:rPr>
        <w:t>Prof.ª Dr. ª Maria Alice Coelho</w:t>
      </w:r>
    </w:p>
    <w:p w14:paraId="4764BABA" w14:textId="77777777" w:rsidR="000B5414" w:rsidRDefault="000B5414" w:rsidP="000403EB">
      <w:pPr>
        <w:spacing w:line="240" w:lineRule="auto"/>
        <w:jc w:val="center"/>
        <w:rPr>
          <w:rFonts w:ascii="Times New Roman" w:eastAsia="Times New Roman" w:hAnsi="Times New Roman" w:cs="Times New Roman"/>
          <w:color w:val="000000"/>
          <w:sz w:val="24"/>
          <w:szCs w:val="24"/>
        </w:rPr>
      </w:pPr>
      <w:r w:rsidRPr="0081616A">
        <w:rPr>
          <w:rFonts w:ascii="Times New Roman" w:eastAsia="Times New Roman" w:hAnsi="Times New Roman" w:cs="Times New Roman"/>
          <w:color w:val="000000"/>
          <w:sz w:val="24"/>
          <w:szCs w:val="24"/>
        </w:rPr>
        <w:t>Orientadora - PUC Goiás</w:t>
      </w:r>
    </w:p>
    <w:p w14:paraId="7E5C51C6" w14:textId="77777777" w:rsidR="000403EB" w:rsidRPr="0081616A" w:rsidRDefault="000403EB" w:rsidP="000B5414">
      <w:pPr>
        <w:spacing w:line="240" w:lineRule="auto"/>
        <w:jc w:val="center"/>
        <w:rPr>
          <w:rFonts w:ascii="Times New Roman" w:eastAsia="Times New Roman" w:hAnsi="Times New Roman" w:cs="Times New Roman"/>
          <w:color w:val="000000"/>
          <w:sz w:val="24"/>
          <w:szCs w:val="24"/>
        </w:rPr>
      </w:pPr>
    </w:p>
    <w:p w14:paraId="36BA21D3" w14:textId="77777777" w:rsidR="000B5414" w:rsidRPr="0081616A" w:rsidRDefault="000B5414" w:rsidP="000B5414">
      <w:pPr>
        <w:jc w:val="center"/>
        <w:rPr>
          <w:rFonts w:ascii="Times New Roman" w:eastAsia="Times New Roman" w:hAnsi="Times New Roman" w:cs="Times New Roman"/>
          <w:color w:val="000000"/>
          <w:sz w:val="24"/>
          <w:szCs w:val="24"/>
        </w:rPr>
      </w:pPr>
      <w:r w:rsidRPr="0081616A">
        <w:rPr>
          <w:rFonts w:ascii="Times New Roman" w:eastAsia="Times New Roman" w:hAnsi="Times New Roman" w:cs="Times New Roman"/>
          <w:color w:val="000000"/>
          <w:sz w:val="24"/>
          <w:szCs w:val="24"/>
        </w:rPr>
        <w:t>__________________________________________________</w:t>
      </w:r>
    </w:p>
    <w:p w14:paraId="1DB07019" w14:textId="77777777" w:rsidR="000B5414" w:rsidRPr="0081616A" w:rsidRDefault="000B5414" w:rsidP="000B5414">
      <w:pPr>
        <w:spacing w:line="240" w:lineRule="auto"/>
        <w:jc w:val="center"/>
        <w:rPr>
          <w:rFonts w:ascii="Times New Roman" w:eastAsia="Times New Roman" w:hAnsi="Times New Roman" w:cs="Times New Roman"/>
          <w:color w:val="000000"/>
          <w:sz w:val="24"/>
          <w:szCs w:val="24"/>
        </w:rPr>
      </w:pPr>
      <w:r w:rsidRPr="0081616A">
        <w:rPr>
          <w:rFonts w:ascii="Times New Roman" w:eastAsia="Times New Roman" w:hAnsi="Times New Roman" w:cs="Times New Roman"/>
          <w:color w:val="000000"/>
          <w:sz w:val="24"/>
          <w:szCs w:val="24"/>
        </w:rPr>
        <w:t xml:space="preserve">Prof.ª Ms.  Edilene </w:t>
      </w:r>
      <w:proofErr w:type="spellStart"/>
      <w:r w:rsidRPr="0081616A">
        <w:rPr>
          <w:rFonts w:ascii="Times New Roman" w:eastAsia="Times New Roman" w:hAnsi="Times New Roman" w:cs="Times New Roman"/>
          <w:color w:val="000000"/>
          <w:sz w:val="24"/>
          <w:szCs w:val="24"/>
        </w:rPr>
        <w:t>Vianey</w:t>
      </w:r>
      <w:proofErr w:type="spellEnd"/>
    </w:p>
    <w:p w14:paraId="14C93DC2" w14:textId="77777777" w:rsidR="000B5414" w:rsidRDefault="000B5414" w:rsidP="000B5414">
      <w:pPr>
        <w:spacing w:line="240" w:lineRule="auto"/>
        <w:jc w:val="center"/>
        <w:rPr>
          <w:rFonts w:ascii="Times New Roman" w:hAnsi="Times New Roman" w:cs="Times New Roman"/>
          <w:color w:val="1D2129"/>
          <w:sz w:val="24"/>
          <w:szCs w:val="24"/>
          <w:shd w:val="clear" w:color="auto" w:fill="FFFFFF"/>
        </w:rPr>
      </w:pPr>
      <w:r w:rsidRPr="0081616A">
        <w:rPr>
          <w:rFonts w:ascii="Times New Roman" w:eastAsia="Times New Roman" w:hAnsi="Times New Roman" w:cs="Times New Roman"/>
          <w:color w:val="000000"/>
          <w:sz w:val="24"/>
          <w:szCs w:val="24"/>
        </w:rPr>
        <w:t xml:space="preserve">Examinadora- </w:t>
      </w:r>
      <w:r w:rsidRPr="0081616A">
        <w:rPr>
          <w:rFonts w:ascii="Times New Roman" w:hAnsi="Times New Roman" w:cs="Times New Roman"/>
          <w:color w:val="1D2129"/>
          <w:sz w:val="24"/>
          <w:szCs w:val="24"/>
          <w:shd w:val="clear" w:color="auto" w:fill="FFFFFF"/>
        </w:rPr>
        <w:t>PUC Goiás</w:t>
      </w:r>
    </w:p>
    <w:p w14:paraId="07530AAE" w14:textId="77777777" w:rsidR="000403EB" w:rsidRPr="0081616A" w:rsidRDefault="000403EB" w:rsidP="000B5414">
      <w:pPr>
        <w:spacing w:line="240" w:lineRule="auto"/>
        <w:jc w:val="center"/>
        <w:rPr>
          <w:rFonts w:ascii="Times New Roman" w:eastAsia="Times New Roman" w:hAnsi="Times New Roman" w:cs="Times New Roman"/>
          <w:color w:val="000000"/>
          <w:sz w:val="24"/>
          <w:szCs w:val="24"/>
        </w:rPr>
      </w:pPr>
    </w:p>
    <w:p w14:paraId="17CD6877" w14:textId="77777777" w:rsidR="000B5414" w:rsidRPr="0081616A" w:rsidRDefault="000B5414" w:rsidP="000B5414">
      <w:pPr>
        <w:spacing w:line="240" w:lineRule="auto"/>
        <w:jc w:val="center"/>
        <w:rPr>
          <w:rFonts w:ascii="Times New Roman" w:eastAsia="Times New Roman" w:hAnsi="Times New Roman" w:cs="Times New Roman"/>
          <w:color w:val="000000"/>
          <w:sz w:val="24"/>
          <w:szCs w:val="24"/>
        </w:rPr>
      </w:pPr>
      <w:r w:rsidRPr="0081616A">
        <w:rPr>
          <w:rFonts w:ascii="Times New Roman" w:eastAsia="Times New Roman" w:hAnsi="Times New Roman" w:cs="Times New Roman"/>
          <w:color w:val="000000"/>
          <w:sz w:val="24"/>
          <w:szCs w:val="24"/>
        </w:rPr>
        <w:t>___________________________________________________</w:t>
      </w:r>
    </w:p>
    <w:p w14:paraId="3E2D59FF" w14:textId="79FB06EF" w:rsidR="000B5414" w:rsidRPr="0081616A" w:rsidRDefault="000B5414" w:rsidP="000B5414">
      <w:pPr>
        <w:spacing w:line="240" w:lineRule="auto"/>
        <w:jc w:val="center"/>
        <w:rPr>
          <w:rFonts w:ascii="Times New Roman" w:eastAsia="Times New Roman" w:hAnsi="Times New Roman" w:cs="Times New Roman"/>
          <w:color w:val="000000"/>
          <w:sz w:val="24"/>
          <w:szCs w:val="24"/>
        </w:rPr>
      </w:pPr>
      <w:r w:rsidRPr="0081616A">
        <w:rPr>
          <w:rFonts w:ascii="Times New Roman" w:eastAsia="Times New Roman" w:hAnsi="Times New Roman" w:cs="Times New Roman"/>
          <w:color w:val="000000"/>
          <w:sz w:val="24"/>
          <w:szCs w:val="24"/>
        </w:rPr>
        <w:t xml:space="preserve">Prof.ª </w:t>
      </w:r>
      <w:proofErr w:type="spellStart"/>
      <w:r w:rsidR="007A5E8C" w:rsidRPr="007A5E8C">
        <w:rPr>
          <w:rFonts w:ascii="Segoe UI" w:hAnsi="Segoe UI" w:cs="Segoe UI"/>
          <w:color w:val="262626"/>
          <w:shd w:val="clear" w:color="auto" w:fill="FAFAFA"/>
        </w:rPr>
        <w:t>Jamilly</w:t>
      </w:r>
      <w:proofErr w:type="spellEnd"/>
      <w:r w:rsidR="007A5E8C" w:rsidRPr="007A5E8C">
        <w:rPr>
          <w:rFonts w:ascii="Segoe UI" w:hAnsi="Segoe UI" w:cs="Segoe UI"/>
          <w:color w:val="262626"/>
          <w:shd w:val="clear" w:color="auto" w:fill="FAFAFA"/>
        </w:rPr>
        <w:t xml:space="preserve"> Dias</w:t>
      </w:r>
    </w:p>
    <w:p w14:paraId="6CE27163" w14:textId="77777777" w:rsidR="000B5414" w:rsidRPr="0081616A" w:rsidRDefault="000B5414" w:rsidP="000B5414">
      <w:pPr>
        <w:spacing w:line="240" w:lineRule="auto"/>
        <w:jc w:val="center"/>
        <w:rPr>
          <w:rFonts w:ascii="Times New Roman" w:eastAsia="Times New Roman" w:hAnsi="Times New Roman" w:cs="Times New Roman"/>
          <w:color w:val="000000"/>
          <w:sz w:val="24"/>
          <w:szCs w:val="24"/>
        </w:rPr>
      </w:pPr>
      <w:r w:rsidRPr="0081616A">
        <w:rPr>
          <w:rFonts w:ascii="Times New Roman" w:eastAsia="Times New Roman" w:hAnsi="Times New Roman" w:cs="Times New Roman"/>
          <w:color w:val="000000"/>
          <w:sz w:val="24"/>
          <w:szCs w:val="24"/>
        </w:rPr>
        <w:t xml:space="preserve">Examinadora- </w:t>
      </w:r>
      <w:r w:rsidRPr="0081616A">
        <w:rPr>
          <w:rFonts w:ascii="Times New Roman" w:hAnsi="Times New Roman" w:cs="Times New Roman"/>
          <w:color w:val="1D2129"/>
          <w:sz w:val="24"/>
          <w:szCs w:val="24"/>
          <w:shd w:val="clear" w:color="auto" w:fill="FFFFFF"/>
        </w:rPr>
        <w:t>PUC Goiás</w:t>
      </w:r>
    </w:p>
    <w:p w14:paraId="4624D66E" w14:textId="77777777" w:rsidR="000B5414" w:rsidRPr="0081616A" w:rsidRDefault="000B5414" w:rsidP="000B5414">
      <w:pPr>
        <w:spacing w:line="240" w:lineRule="auto"/>
        <w:rPr>
          <w:rFonts w:ascii="Times New Roman" w:eastAsia="Times New Roman" w:hAnsi="Times New Roman" w:cs="Times New Roman"/>
          <w:color w:val="000000"/>
          <w:sz w:val="24"/>
          <w:szCs w:val="24"/>
        </w:rPr>
      </w:pPr>
    </w:p>
    <w:p w14:paraId="0E43105B" w14:textId="77777777" w:rsidR="000B5414" w:rsidRPr="0081616A" w:rsidRDefault="000B5414" w:rsidP="000B5414">
      <w:pPr>
        <w:spacing w:line="240" w:lineRule="auto"/>
        <w:rPr>
          <w:rFonts w:ascii="Times New Roman" w:eastAsia="Times New Roman" w:hAnsi="Times New Roman" w:cs="Times New Roman"/>
          <w:color w:val="000000"/>
          <w:sz w:val="24"/>
          <w:szCs w:val="24"/>
        </w:rPr>
      </w:pPr>
    </w:p>
    <w:p w14:paraId="3DD73718" w14:textId="77777777" w:rsidR="000403EB" w:rsidRPr="000403EB" w:rsidRDefault="000403EB" w:rsidP="000403EB">
      <w:pPr>
        <w:spacing w:line="240" w:lineRule="auto"/>
        <w:jc w:val="center"/>
        <w:rPr>
          <w:rFonts w:ascii="Times New Roman" w:eastAsia="Times New Roman" w:hAnsi="Times New Roman" w:cs="Times New Roman"/>
          <w:b/>
          <w:color w:val="000000"/>
          <w:sz w:val="24"/>
          <w:szCs w:val="24"/>
        </w:rPr>
      </w:pPr>
      <w:r w:rsidRPr="000403EB">
        <w:rPr>
          <w:rFonts w:ascii="Times New Roman" w:eastAsia="Times New Roman" w:hAnsi="Times New Roman" w:cs="Times New Roman"/>
          <w:b/>
          <w:color w:val="000000"/>
          <w:sz w:val="24"/>
          <w:szCs w:val="24"/>
        </w:rPr>
        <w:t>GOIÂNIA</w:t>
      </w:r>
    </w:p>
    <w:p w14:paraId="04696ADD" w14:textId="77777777" w:rsidR="00CE4B10" w:rsidRPr="000403EB" w:rsidRDefault="000B5414" w:rsidP="000403EB">
      <w:pPr>
        <w:spacing w:line="240" w:lineRule="auto"/>
        <w:jc w:val="center"/>
        <w:rPr>
          <w:rFonts w:ascii="Times New Roman" w:eastAsia="Times New Roman" w:hAnsi="Times New Roman" w:cs="Times New Roman"/>
          <w:b/>
          <w:color w:val="000000"/>
          <w:sz w:val="24"/>
          <w:szCs w:val="24"/>
        </w:rPr>
      </w:pPr>
      <w:r w:rsidRPr="000403EB">
        <w:rPr>
          <w:rFonts w:ascii="Times New Roman" w:eastAsia="Times New Roman" w:hAnsi="Times New Roman" w:cs="Times New Roman"/>
          <w:b/>
          <w:color w:val="000000"/>
          <w:sz w:val="24"/>
          <w:szCs w:val="24"/>
        </w:rPr>
        <w:t xml:space="preserve"> 2020/2</w:t>
      </w:r>
    </w:p>
    <w:p w14:paraId="5B355D47" w14:textId="77777777" w:rsidR="0081616A" w:rsidRPr="0081616A" w:rsidRDefault="0081616A" w:rsidP="000A7D48">
      <w:pPr>
        <w:spacing w:line="240" w:lineRule="auto"/>
        <w:jc w:val="center"/>
        <w:rPr>
          <w:rFonts w:ascii="Times New Roman" w:hAnsi="Times New Roman" w:cs="Times New Roman"/>
          <w:b/>
          <w:sz w:val="24"/>
          <w:szCs w:val="24"/>
        </w:rPr>
      </w:pPr>
    </w:p>
    <w:p w14:paraId="29484117" w14:textId="77777777" w:rsidR="00CE4B10" w:rsidRPr="0048145A" w:rsidRDefault="00CE4B10" w:rsidP="00CE4B10">
      <w:pPr>
        <w:jc w:val="center"/>
        <w:rPr>
          <w:rFonts w:ascii="Times New Roman" w:hAnsi="Times New Roman" w:cs="Times New Roman"/>
          <w:b/>
          <w:sz w:val="24"/>
          <w:szCs w:val="24"/>
        </w:rPr>
      </w:pPr>
      <w:r w:rsidRPr="0048145A">
        <w:rPr>
          <w:rFonts w:ascii="Times New Roman" w:hAnsi="Times New Roman" w:cs="Times New Roman"/>
          <w:b/>
          <w:sz w:val="24"/>
          <w:szCs w:val="24"/>
        </w:rPr>
        <w:lastRenderedPageBreak/>
        <w:t xml:space="preserve">DEDICATÓRIA </w:t>
      </w:r>
    </w:p>
    <w:p w14:paraId="53F5D018" w14:textId="77777777" w:rsidR="000403EB" w:rsidRPr="000403EB" w:rsidRDefault="000403EB" w:rsidP="000403EB">
      <w:pPr>
        <w:spacing w:line="360" w:lineRule="auto"/>
        <w:ind w:firstLine="708"/>
        <w:jc w:val="both"/>
        <w:rPr>
          <w:rFonts w:ascii="Times New Roman" w:hAnsi="Times New Roman" w:cs="Times New Roman"/>
          <w:sz w:val="24"/>
          <w:szCs w:val="24"/>
          <w:shd w:val="clear" w:color="auto" w:fill="FFFFFF"/>
        </w:rPr>
      </w:pPr>
      <w:r w:rsidRPr="000403EB">
        <w:rPr>
          <w:rFonts w:ascii="Times New Roman" w:hAnsi="Times New Roman" w:cs="Times New Roman"/>
          <w:sz w:val="24"/>
          <w:szCs w:val="24"/>
          <w:shd w:val="clear" w:color="auto" w:fill="FFFFFF"/>
        </w:rPr>
        <w:t>Dedicamos este projeto a todos os professores que nos influenciaram em nossa trajetória. Em especial à professora Dra. Maria Alice Coelho, nossa orientadora, com quem compartilhamos nossas dúvidas e angústias a respeito do tema, quem nos manteve focadas e na trilha certa para a conclusão satisfatória desse projeto.</w:t>
      </w:r>
    </w:p>
    <w:p w14:paraId="183D002A" w14:textId="77777777" w:rsidR="000403EB" w:rsidRPr="000403EB" w:rsidRDefault="000403EB" w:rsidP="000403EB">
      <w:pPr>
        <w:spacing w:line="360" w:lineRule="auto"/>
        <w:ind w:firstLine="708"/>
        <w:jc w:val="both"/>
        <w:rPr>
          <w:rFonts w:ascii="Times New Roman" w:hAnsi="Times New Roman" w:cs="Times New Roman"/>
          <w:sz w:val="24"/>
          <w:szCs w:val="24"/>
          <w:shd w:val="clear" w:color="auto" w:fill="FFFFFF"/>
        </w:rPr>
      </w:pPr>
      <w:r w:rsidRPr="000403EB">
        <w:rPr>
          <w:rFonts w:ascii="Times New Roman" w:hAnsi="Times New Roman" w:cs="Times New Roman"/>
          <w:sz w:val="24"/>
          <w:szCs w:val="24"/>
          <w:shd w:val="clear" w:color="auto" w:fill="FFFFFF"/>
        </w:rPr>
        <w:t xml:space="preserve">Dedicamos também a todos os nossos colegas profissionais de enfermagem que vivenciam na pele o tema abordado. </w:t>
      </w:r>
    </w:p>
    <w:p w14:paraId="773BFDC2" w14:textId="77777777" w:rsidR="000403EB" w:rsidRDefault="000403EB" w:rsidP="000403EB">
      <w:pPr>
        <w:spacing w:line="360" w:lineRule="auto"/>
        <w:ind w:firstLine="708"/>
        <w:jc w:val="both"/>
        <w:rPr>
          <w:rFonts w:ascii="Times New Roman" w:hAnsi="Times New Roman" w:cs="Times New Roman"/>
          <w:sz w:val="24"/>
          <w:szCs w:val="24"/>
          <w:shd w:val="clear" w:color="auto" w:fill="FFFFFF"/>
        </w:rPr>
      </w:pPr>
    </w:p>
    <w:p w14:paraId="5382E5A6" w14:textId="77777777" w:rsidR="000403EB" w:rsidRDefault="000403EB" w:rsidP="000403EB">
      <w:pPr>
        <w:spacing w:line="360" w:lineRule="auto"/>
        <w:ind w:firstLine="708"/>
        <w:jc w:val="both"/>
        <w:rPr>
          <w:rFonts w:ascii="Times New Roman" w:hAnsi="Times New Roman" w:cs="Times New Roman"/>
          <w:sz w:val="24"/>
          <w:szCs w:val="24"/>
          <w:shd w:val="clear" w:color="auto" w:fill="FFFFFF"/>
        </w:rPr>
      </w:pPr>
    </w:p>
    <w:p w14:paraId="5FB0F9FA" w14:textId="77777777" w:rsidR="000403EB" w:rsidRDefault="000403EB" w:rsidP="000403EB">
      <w:pPr>
        <w:spacing w:line="360" w:lineRule="auto"/>
        <w:ind w:firstLine="708"/>
        <w:jc w:val="both"/>
        <w:rPr>
          <w:rFonts w:ascii="Times New Roman" w:hAnsi="Times New Roman" w:cs="Times New Roman"/>
          <w:sz w:val="24"/>
          <w:szCs w:val="24"/>
          <w:shd w:val="clear" w:color="auto" w:fill="FFFFFF"/>
        </w:rPr>
      </w:pPr>
    </w:p>
    <w:p w14:paraId="2372E282" w14:textId="77777777" w:rsidR="000403EB" w:rsidRDefault="000403EB" w:rsidP="000403EB">
      <w:pPr>
        <w:spacing w:line="360" w:lineRule="auto"/>
        <w:ind w:firstLine="708"/>
        <w:jc w:val="both"/>
        <w:rPr>
          <w:rFonts w:ascii="Times New Roman" w:hAnsi="Times New Roman" w:cs="Times New Roman"/>
          <w:sz w:val="24"/>
          <w:szCs w:val="24"/>
          <w:shd w:val="clear" w:color="auto" w:fill="FFFFFF"/>
        </w:rPr>
      </w:pPr>
    </w:p>
    <w:p w14:paraId="09686448" w14:textId="77777777" w:rsidR="000403EB" w:rsidRDefault="000403EB" w:rsidP="000403EB">
      <w:pPr>
        <w:spacing w:line="360" w:lineRule="auto"/>
        <w:ind w:firstLine="708"/>
        <w:jc w:val="both"/>
        <w:rPr>
          <w:rFonts w:ascii="Times New Roman" w:hAnsi="Times New Roman" w:cs="Times New Roman"/>
          <w:sz w:val="24"/>
          <w:szCs w:val="24"/>
          <w:shd w:val="clear" w:color="auto" w:fill="FFFFFF"/>
        </w:rPr>
      </w:pPr>
    </w:p>
    <w:p w14:paraId="04DBC379" w14:textId="77777777" w:rsidR="000403EB" w:rsidRDefault="000403EB" w:rsidP="000403EB">
      <w:pPr>
        <w:spacing w:line="360" w:lineRule="auto"/>
        <w:ind w:firstLine="708"/>
        <w:jc w:val="both"/>
        <w:rPr>
          <w:rFonts w:ascii="Times New Roman" w:hAnsi="Times New Roman" w:cs="Times New Roman"/>
          <w:sz w:val="24"/>
          <w:szCs w:val="24"/>
          <w:shd w:val="clear" w:color="auto" w:fill="FFFFFF"/>
        </w:rPr>
      </w:pPr>
    </w:p>
    <w:p w14:paraId="7DE6BDF6" w14:textId="77777777" w:rsidR="000403EB" w:rsidRDefault="000403EB" w:rsidP="000403EB">
      <w:pPr>
        <w:spacing w:line="360" w:lineRule="auto"/>
        <w:ind w:firstLine="708"/>
        <w:jc w:val="both"/>
        <w:rPr>
          <w:rFonts w:ascii="Times New Roman" w:hAnsi="Times New Roman" w:cs="Times New Roman"/>
          <w:sz w:val="24"/>
          <w:szCs w:val="24"/>
          <w:shd w:val="clear" w:color="auto" w:fill="FFFFFF"/>
        </w:rPr>
      </w:pPr>
    </w:p>
    <w:p w14:paraId="181291BD" w14:textId="77777777" w:rsidR="000403EB" w:rsidRDefault="000403EB" w:rsidP="000403EB">
      <w:pPr>
        <w:spacing w:line="360" w:lineRule="auto"/>
        <w:ind w:firstLine="708"/>
        <w:jc w:val="both"/>
        <w:rPr>
          <w:rFonts w:ascii="Times New Roman" w:hAnsi="Times New Roman" w:cs="Times New Roman"/>
          <w:sz w:val="24"/>
          <w:szCs w:val="24"/>
          <w:shd w:val="clear" w:color="auto" w:fill="FFFFFF"/>
        </w:rPr>
      </w:pPr>
    </w:p>
    <w:p w14:paraId="1B6DAD72" w14:textId="77777777" w:rsidR="000403EB" w:rsidRDefault="000403EB" w:rsidP="000403EB">
      <w:pPr>
        <w:spacing w:line="360" w:lineRule="auto"/>
        <w:ind w:firstLine="708"/>
        <w:jc w:val="both"/>
        <w:rPr>
          <w:rFonts w:ascii="Times New Roman" w:hAnsi="Times New Roman" w:cs="Times New Roman"/>
          <w:sz w:val="24"/>
          <w:szCs w:val="24"/>
          <w:shd w:val="clear" w:color="auto" w:fill="FFFFFF"/>
        </w:rPr>
      </w:pPr>
    </w:p>
    <w:p w14:paraId="59A3A137" w14:textId="77777777" w:rsidR="000403EB" w:rsidRDefault="000403EB" w:rsidP="000403EB">
      <w:pPr>
        <w:spacing w:line="360" w:lineRule="auto"/>
        <w:ind w:firstLine="708"/>
        <w:jc w:val="both"/>
        <w:rPr>
          <w:rFonts w:ascii="Times New Roman" w:hAnsi="Times New Roman" w:cs="Times New Roman"/>
          <w:sz w:val="24"/>
          <w:szCs w:val="24"/>
          <w:shd w:val="clear" w:color="auto" w:fill="FFFFFF"/>
        </w:rPr>
      </w:pPr>
    </w:p>
    <w:p w14:paraId="756C9AA9" w14:textId="77777777" w:rsidR="000403EB" w:rsidRDefault="000403EB" w:rsidP="000403EB">
      <w:pPr>
        <w:spacing w:line="360" w:lineRule="auto"/>
        <w:ind w:firstLine="708"/>
        <w:jc w:val="both"/>
        <w:rPr>
          <w:rFonts w:ascii="Times New Roman" w:hAnsi="Times New Roman" w:cs="Times New Roman"/>
          <w:sz w:val="24"/>
          <w:szCs w:val="24"/>
          <w:shd w:val="clear" w:color="auto" w:fill="FFFFFF"/>
        </w:rPr>
      </w:pPr>
    </w:p>
    <w:p w14:paraId="627643DF" w14:textId="77777777" w:rsidR="000403EB" w:rsidRDefault="000403EB" w:rsidP="000403EB">
      <w:pPr>
        <w:spacing w:line="360" w:lineRule="auto"/>
        <w:ind w:firstLine="708"/>
        <w:jc w:val="both"/>
        <w:rPr>
          <w:rFonts w:ascii="Times New Roman" w:hAnsi="Times New Roman" w:cs="Times New Roman"/>
          <w:sz w:val="24"/>
          <w:szCs w:val="24"/>
          <w:shd w:val="clear" w:color="auto" w:fill="FFFFFF"/>
        </w:rPr>
      </w:pPr>
    </w:p>
    <w:p w14:paraId="6E16B33A" w14:textId="77777777" w:rsidR="000403EB" w:rsidRDefault="000403EB" w:rsidP="000403EB">
      <w:pPr>
        <w:spacing w:line="360" w:lineRule="auto"/>
        <w:ind w:firstLine="708"/>
        <w:jc w:val="both"/>
        <w:rPr>
          <w:rFonts w:ascii="Times New Roman" w:hAnsi="Times New Roman" w:cs="Times New Roman"/>
          <w:sz w:val="24"/>
          <w:szCs w:val="24"/>
          <w:shd w:val="clear" w:color="auto" w:fill="FFFFFF"/>
        </w:rPr>
      </w:pPr>
    </w:p>
    <w:p w14:paraId="77E6A384" w14:textId="77777777" w:rsidR="000403EB" w:rsidRDefault="000403EB" w:rsidP="000403EB">
      <w:pPr>
        <w:spacing w:line="360" w:lineRule="auto"/>
        <w:ind w:firstLine="708"/>
        <w:jc w:val="both"/>
        <w:rPr>
          <w:rFonts w:ascii="Times New Roman" w:hAnsi="Times New Roman" w:cs="Times New Roman"/>
          <w:sz w:val="24"/>
          <w:szCs w:val="24"/>
          <w:shd w:val="clear" w:color="auto" w:fill="FFFFFF"/>
        </w:rPr>
      </w:pPr>
    </w:p>
    <w:p w14:paraId="661BEB13" w14:textId="77777777" w:rsidR="000403EB" w:rsidRDefault="000403EB" w:rsidP="000403EB">
      <w:pPr>
        <w:spacing w:line="360" w:lineRule="auto"/>
        <w:ind w:firstLine="708"/>
        <w:jc w:val="both"/>
        <w:rPr>
          <w:rFonts w:ascii="Times New Roman" w:hAnsi="Times New Roman" w:cs="Times New Roman"/>
          <w:sz w:val="24"/>
          <w:szCs w:val="24"/>
          <w:shd w:val="clear" w:color="auto" w:fill="FFFFFF"/>
        </w:rPr>
      </w:pPr>
    </w:p>
    <w:p w14:paraId="581615F0" w14:textId="77777777" w:rsidR="000403EB" w:rsidRDefault="000403EB" w:rsidP="000403EB">
      <w:pPr>
        <w:spacing w:line="360" w:lineRule="auto"/>
        <w:ind w:firstLine="708"/>
        <w:jc w:val="both"/>
        <w:rPr>
          <w:rFonts w:ascii="Times New Roman" w:hAnsi="Times New Roman" w:cs="Times New Roman"/>
          <w:sz w:val="24"/>
          <w:szCs w:val="24"/>
          <w:shd w:val="clear" w:color="auto" w:fill="FFFFFF"/>
        </w:rPr>
      </w:pPr>
    </w:p>
    <w:p w14:paraId="62547074" w14:textId="77777777" w:rsidR="000403EB" w:rsidRPr="008D601F" w:rsidRDefault="000403EB" w:rsidP="000403EB">
      <w:pPr>
        <w:spacing w:line="360" w:lineRule="auto"/>
        <w:ind w:firstLine="708"/>
        <w:jc w:val="both"/>
        <w:rPr>
          <w:rFonts w:ascii="Times New Roman" w:hAnsi="Times New Roman" w:cs="Times New Roman"/>
          <w:b/>
          <w:sz w:val="24"/>
          <w:szCs w:val="24"/>
        </w:rPr>
      </w:pPr>
    </w:p>
    <w:p w14:paraId="5C6AEAEE" w14:textId="77777777" w:rsidR="000403EB" w:rsidRPr="0048145A" w:rsidRDefault="000403EB" w:rsidP="00CE4B10">
      <w:pPr>
        <w:rPr>
          <w:rFonts w:ascii="Times New Roman" w:hAnsi="Times New Roman" w:cs="Times New Roman"/>
          <w:b/>
          <w:sz w:val="24"/>
          <w:szCs w:val="24"/>
        </w:rPr>
      </w:pPr>
    </w:p>
    <w:p w14:paraId="395DDB0A" w14:textId="77777777" w:rsidR="00CF2940" w:rsidRDefault="00CF2940" w:rsidP="00CE4B10">
      <w:pPr>
        <w:jc w:val="center"/>
        <w:rPr>
          <w:rFonts w:ascii="Times New Roman" w:hAnsi="Times New Roman" w:cs="Times New Roman"/>
          <w:b/>
          <w:sz w:val="24"/>
          <w:szCs w:val="24"/>
        </w:rPr>
      </w:pPr>
    </w:p>
    <w:p w14:paraId="0CC38FAB" w14:textId="60A8D523" w:rsidR="00CE4B10" w:rsidRDefault="000403EB" w:rsidP="00CE4B10">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AGRADECIMENTOS </w:t>
      </w:r>
    </w:p>
    <w:p w14:paraId="48059CFF" w14:textId="77777777" w:rsidR="00CF2940" w:rsidRDefault="00CF2940" w:rsidP="00CE4B10">
      <w:pPr>
        <w:jc w:val="center"/>
        <w:rPr>
          <w:rFonts w:ascii="Times New Roman" w:hAnsi="Times New Roman" w:cs="Times New Roman"/>
          <w:b/>
          <w:sz w:val="24"/>
          <w:szCs w:val="24"/>
        </w:rPr>
      </w:pPr>
    </w:p>
    <w:p w14:paraId="456B597B" w14:textId="77777777" w:rsidR="000403EB" w:rsidRPr="000403EB" w:rsidRDefault="000403EB" w:rsidP="000403EB">
      <w:pPr>
        <w:spacing w:line="360" w:lineRule="auto"/>
        <w:ind w:firstLine="720"/>
        <w:jc w:val="both"/>
        <w:rPr>
          <w:rFonts w:ascii="Times New Roman" w:hAnsi="Times New Roman" w:cs="Times New Roman"/>
          <w:sz w:val="24"/>
          <w:szCs w:val="24"/>
          <w:highlight w:val="white"/>
        </w:rPr>
      </w:pPr>
      <w:r w:rsidRPr="000403EB">
        <w:rPr>
          <w:rFonts w:ascii="Times New Roman" w:hAnsi="Times New Roman" w:cs="Times New Roman"/>
          <w:sz w:val="24"/>
          <w:szCs w:val="24"/>
          <w:shd w:val="clear" w:color="auto" w:fill="FFFFFF"/>
        </w:rPr>
        <w:t>Agradecemos primeiramente a Deus, por nos guiar até aqui em busca da concretização dos nossos objetivos.</w:t>
      </w:r>
    </w:p>
    <w:p w14:paraId="42548CAA" w14:textId="77777777" w:rsidR="000403EB" w:rsidRPr="000403EB" w:rsidRDefault="000403EB" w:rsidP="000403EB">
      <w:pPr>
        <w:spacing w:line="360" w:lineRule="auto"/>
        <w:ind w:firstLine="720"/>
        <w:jc w:val="both"/>
        <w:rPr>
          <w:rFonts w:ascii="Times New Roman" w:hAnsi="Times New Roman" w:cs="Times New Roman"/>
          <w:sz w:val="24"/>
          <w:szCs w:val="24"/>
          <w:shd w:val="clear" w:color="auto" w:fill="FFFFFF"/>
        </w:rPr>
      </w:pPr>
      <w:r w:rsidRPr="000403EB">
        <w:rPr>
          <w:rFonts w:ascii="Times New Roman" w:hAnsi="Times New Roman" w:cs="Times New Roman"/>
          <w:sz w:val="24"/>
          <w:szCs w:val="24"/>
          <w:shd w:val="clear" w:color="auto" w:fill="FFFFFF"/>
        </w:rPr>
        <w:t>Aos nossos pais, que sempre estiveram presentes, nos apoiando ao longo de toda a nossa trajetória.</w:t>
      </w:r>
    </w:p>
    <w:p w14:paraId="40A52C73" w14:textId="77777777" w:rsidR="000403EB" w:rsidRPr="000403EB" w:rsidRDefault="000403EB" w:rsidP="000403EB">
      <w:pPr>
        <w:spacing w:line="360" w:lineRule="auto"/>
        <w:jc w:val="both"/>
        <w:rPr>
          <w:rFonts w:ascii="Times New Roman" w:hAnsi="Times New Roman" w:cs="Times New Roman"/>
          <w:sz w:val="24"/>
          <w:szCs w:val="24"/>
          <w:highlight w:val="white"/>
        </w:rPr>
      </w:pPr>
      <w:r w:rsidRPr="000403EB">
        <w:rPr>
          <w:rFonts w:ascii="Times New Roman" w:hAnsi="Times New Roman" w:cs="Times New Roman"/>
          <w:sz w:val="24"/>
          <w:szCs w:val="24"/>
          <w:shd w:val="clear" w:color="auto" w:fill="FFFFFF"/>
        </w:rPr>
        <w:tab/>
        <w:t>À nossa orientadora Professora Doutora Maria Alice Coelho, pelo incentivo, paciência, pela dedicação do seu tempo ao nosso projeto de pesquisa, e por nos proporcionar, conhecimento durante esse processo.</w:t>
      </w:r>
    </w:p>
    <w:p w14:paraId="1BA717B0" w14:textId="77777777" w:rsidR="000403EB" w:rsidRDefault="000403EB" w:rsidP="000403EB">
      <w:pPr>
        <w:spacing w:line="360" w:lineRule="auto"/>
        <w:ind w:firstLine="720"/>
        <w:jc w:val="both"/>
        <w:rPr>
          <w:rFonts w:ascii="Times New Roman" w:hAnsi="Times New Roman" w:cs="Times New Roman"/>
          <w:sz w:val="24"/>
          <w:szCs w:val="24"/>
          <w:shd w:val="clear" w:color="auto" w:fill="FFFFFF"/>
        </w:rPr>
      </w:pPr>
      <w:r w:rsidRPr="000403EB">
        <w:rPr>
          <w:rFonts w:ascii="Times New Roman" w:hAnsi="Times New Roman" w:cs="Times New Roman"/>
          <w:sz w:val="24"/>
          <w:szCs w:val="24"/>
          <w:shd w:val="clear" w:color="auto" w:fill="FFFFFF"/>
        </w:rPr>
        <w:t xml:space="preserve">Aos demais professores pela colaboração durante nossa formação acadêmica, não somente por terem ensinado, mas por terem feito que aprendêssemos mais com cada orientação prestada. </w:t>
      </w:r>
    </w:p>
    <w:p w14:paraId="74448198" w14:textId="77777777" w:rsidR="0029738A" w:rsidRPr="000403EB" w:rsidRDefault="0029738A" w:rsidP="000403EB">
      <w:pPr>
        <w:spacing w:line="36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Somos gratas aos nossos amigos que sempre estiveram presentes nos incentivando e</w:t>
      </w:r>
      <w:r w:rsidR="00D24D63">
        <w:rPr>
          <w:rFonts w:ascii="Times New Roman" w:hAnsi="Times New Roman" w:cs="Times New Roman"/>
          <w:sz w:val="24"/>
          <w:szCs w:val="24"/>
          <w:shd w:val="clear" w:color="auto" w:fill="FFFFFF"/>
        </w:rPr>
        <w:t xml:space="preserve"> nos apoiando durante toda nossa </w:t>
      </w:r>
      <w:r w:rsidR="000671FA">
        <w:rPr>
          <w:rFonts w:ascii="Times New Roman" w:hAnsi="Times New Roman" w:cs="Times New Roman"/>
          <w:sz w:val="24"/>
          <w:szCs w:val="24"/>
          <w:shd w:val="clear" w:color="auto" w:fill="FFFFFF"/>
        </w:rPr>
        <w:t>trajetória.</w:t>
      </w:r>
      <w:r>
        <w:rPr>
          <w:rFonts w:ascii="Times New Roman" w:hAnsi="Times New Roman" w:cs="Times New Roman"/>
          <w:sz w:val="24"/>
          <w:szCs w:val="24"/>
          <w:shd w:val="clear" w:color="auto" w:fill="FFFFFF"/>
        </w:rPr>
        <w:t xml:space="preserve"> </w:t>
      </w:r>
    </w:p>
    <w:p w14:paraId="032C8914" w14:textId="77777777" w:rsidR="000403EB" w:rsidRDefault="000403EB" w:rsidP="000403EB">
      <w:pPr>
        <w:spacing w:line="360" w:lineRule="auto"/>
        <w:ind w:firstLine="720"/>
        <w:jc w:val="both"/>
        <w:rPr>
          <w:rFonts w:ascii="Times New Roman" w:hAnsi="Times New Roman" w:cs="Times New Roman"/>
          <w:sz w:val="24"/>
          <w:szCs w:val="24"/>
          <w:shd w:val="clear" w:color="auto" w:fill="FFFFFF"/>
        </w:rPr>
      </w:pPr>
      <w:r w:rsidRPr="000403EB">
        <w:rPr>
          <w:rFonts w:ascii="Times New Roman" w:hAnsi="Times New Roman" w:cs="Times New Roman"/>
          <w:sz w:val="24"/>
          <w:szCs w:val="24"/>
          <w:shd w:val="clear" w:color="auto" w:fill="FFFFFF"/>
        </w:rPr>
        <w:t xml:space="preserve">Eu </w:t>
      </w:r>
      <w:proofErr w:type="spellStart"/>
      <w:r w:rsidRPr="000403EB">
        <w:rPr>
          <w:rFonts w:ascii="Times New Roman" w:hAnsi="Times New Roman" w:cs="Times New Roman"/>
          <w:sz w:val="24"/>
          <w:szCs w:val="24"/>
          <w:shd w:val="clear" w:color="auto" w:fill="FFFFFF"/>
        </w:rPr>
        <w:t>Edmara</w:t>
      </w:r>
      <w:proofErr w:type="spellEnd"/>
      <w:r w:rsidRPr="000403EB">
        <w:rPr>
          <w:rFonts w:ascii="Times New Roman" w:hAnsi="Times New Roman" w:cs="Times New Roman"/>
          <w:sz w:val="24"/>
          <w:szCs w:val="24"/>
          <w:shd w:val="clear" w:color="auto" w:fill="FFFFFF"/>
        </w:rPr>
        <w:t xml:space="preserve"> agradeço em especial ao meu esposo, por todo companheirismo</w:t>
      </w:r>
      <w:r>
        <w:rPr>
          <w:rFonts w:ascii="Times New Roman" w:hAnsi="Times New Roman" w:cs="Times New Roman"/>
          <w:sz w:val="24"/>
          <w:szCs w:val="24"/>
          <w:shd w:val="clear" w:color="auto" w:fill="FFFFFF"/>
        </w:rPr>
        <w:t xml:space="preserve"> e</w:t>
      </w:r>
      <w:r w:rsidRPr="000403EB">
        <w:rPr>
          <w:rFonts w:ascii="Times New Roman" w:hAnsi="Times New Roman" w:cs="Times New Roman"/>
          <w:sz w:val="24"/>
          <w:szCs w:val="24"/>
          <w:shd w:val="clear" w:color="auto" w:fill="FFFFFF"/>
        </w:rPr>
        <w:t xml:space="preserve"> compreensão nessa longa jornada de vida acadêmica. </w:t>
      </w:r>
    </w:p>
    <w:p w14:paraId="5E936442" w14:textId="77777777" w:rsidR="000671FA" w:rsidRPr="000671FA" w:rsidRDefault="000671FA" w:rsidP="000671FA">
      <w:pPr>
        <w:spacing w:line="360" w:lineRule="auto"/>
        <w:ind w:firstLine="708"/>
        <w:jc w:val="both"/>
        <w:rPr>
          <w:rFonts w:ascii="Times New Roman" w:hAnsi="Times New Roman" w:cs="Times New Roman"/>
          <w:b/>
          <w:sz w:val="24"/>
          <w:szCs w:val="24"/>
        </w:rPr>
      </w:pPr>
      <w:r>
        <w:rPr>
          <w:rFonts w:ascii="Times New Roman" w:hAnsi="Times New Roman" w:cs="Times New Roman"/>
          <w:sz w:val="24"/>
          <w:szCs w:val="24"/>
          <w:shd w:val="clear" w:color="auto" w:fill="FFFFFF"/>
        </w:rPr>
        <w:t>Eu Maria Clara agradeço em especial a minha avó, que é minha maior motivação</w:t>
      </w:r>
      <w:r w:rsidR="009162A7">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p>
    <w:p w14:paraId="577A2752" w14:textId="77777777" w:rsidR="000403EB" w:rsidRDefault="000403EB" w:rsidP="000403EB">
      <w:pPr>
        <w:spacing w:line="360" w:lineRule="auto"/>
        <w:ind w:firstLine="708"/>
        <w:jc w:val="both"/>
        <w:rPr>
          <w:rFonts w:ascii="Times New Roman" w:hAnsi="Times New Roman" w:cs="Times New Roman"/>
          <w:sz w:val="24"/>
          <w:szCs w:val="24"/>
          <w:shd w:val="clear" w:color="auto" w:fill="FFFFFF"/>
        </w:rPr>
      </w:pPr>
      <w:r w:rsidRPr="000403EB">
        <w:rPr>
          <w:rFonts w:ascii="Times New Roman" w:hAnsi="Times New Roman" w:cs="Times New Roman"/>
          <w:sz w:val="24"/>
          <w:szCs w:val="24"/>
          <w:shd w:val="clear" w:color="auto" w:fill="FFFFFF"/>
        </w:rPr>
        <w:t>Agradecemos à Pontifícia Universidade Católica de Goiás que nos deu a oportunidade de cursar Enfermagem nesta renomada instituição, obrigada por estimular nossa criatividade e participação das atividades acadêmicas. Somos gratas por todo o corpo docente, à direção e administração dessa instituição.</w:t>
      </w:r>
    </w:p>
    <w:p w14:paraId="0443627D" w14:textId="77777777" w:rsidR="000403EB" w:rsidRPr="0048145A" w:rsidRDefault="000403EB" w:rsidP="000403EB">
      <w:pPr>
        <w:rPr>
          <w:rFonts w:ascii="Times New Roman" w:hAnsi="Times New Roman" w:cs="Times New Roman"/>
          <w:b/>
          <w:sz w:val="24"/>
          <w:szCs w:val="24"/>
        </w:rPr>
      </w:pPr>
    </w:p>
    <w:p w14:paraId="282605E4" w14:textId="77777777" w:rsidR="00CE4B10" w:rsidRPr="0048145A" w:rsidRDefault="00CE4B10" w:rsidP="009A25B3">
      <w:pPr>
        <w:rPr>
          <w:rFonts w:ascii="Times New Roman" w:hAnsi="Times New Roman" w:cs="Times New Roman"/>
          <w:b/>
          <w:sz w:val="24"/>
          <w:szCs w:val="24"/>
        </w:rPr>
      </w:pPr>
    </w:p>
    <w:p w14:paraId="55BCC34F" w14:textId="77777777" w:rsidR="00CE4B10" w:rsidRPr="0048145A" w:rsidRDefault="00CE4B10" w:rsidP="00CE4B10">
      <w:pPr>
        <w:rPr>
          <w:rFonts w:ascii="Times New Roman" w:hAnsi="Times New Roman" w:cs="Times New Roman"/>
          <w:b/>
          <w:sz w:val="24"/>
          <w:szCs w:val="24"/>
        </w:rPr>
      </w:pPr>
      <w:r w:rsidRPr="0048145A">
        <w:rPr>
          <w:rFonts w:ascii="Times New Roman" w:hAnsi="Times New Roman" w:cs="Times New Roman"/>
          <w:b/>
          <w:sz w:val="24"/>
          <w:szCs w:val="24"/>
        </w:rPr>
        <w:br w:type="page"/>
      </w:r>
    </w:p>
    <w:p w14:paraId="459D927A" w14:textId="1A64B117" w:rsidR="00CE4B10" w:rsidRDefault="00D24D63" w:rsidP="00CE4B10">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RESUMO </w:t>
      </w:r>
    </w:p>
    <w:p w14:paraId="23EA79A7" w14:textId="77777777" w:rsidR="00CF2940" w:rsidRDefault="00CF2940" w:rsidP="00CE4B10">
      <w:pPr>
        <w:jc w:val="center"/>
        <w:rPr>
          <w:rFonts w:ascii="Times New Roman" w:hAnsi="Times New Roman" w:cs="Times New Roman"/>
          <w:b/>
          <w:sz w:val="24"/>
          <w:szCs w:val="24"/>
        </w:rPr>
      </w:pPr>
    </w:p>
    <w:p w14:paraId="490937EC" w14:textId="77777777" w:rsidR="00D24D63" w:rsidRPr="00D24D63" w:rsidRDefault="00D24D63" w:rsidP="00D24D63">
      <w:pPr>
        <w:spacing w:line="240" w:lineRule="auto"/>
        <w:ind w:firstLine="708"/>
        <w:jc w:val="both"/>
        <w:rPr>
          <w:rFonts w:ascii="Times New Roman" w:hAnsi="Times New Roman" w:cs="Times New Roman"/>
          <w:sz w:val="24"/>
          <w:szCs w:val="24"/>
        </w:rPr>
      </w:pPr>
      <w:r w:rsidRPr="00D24D63">
        <w:rPr>
          <w:rFonts w:ascii="Times New Roman" w:hAnsi="Times New Roman" w:cs="Times New Roman"/>
          <w:b/>
          <w:sz w:val="24"/>
          <w:szCs w:val="24"/>
        </w:rPr>
        <w:t>INTRODUÇÃO:</w:t>
      </w:r>
      <w:r w:rsidRPr="00D24D63">
        <w:rPr>
          <w:rFonts w:ascii="Times New Roman" w:eastAsia="Times New Roman" w:hAnsi="Times New Roman" w:cs="Times New Roman"/>
          <w:sz w:val="24"/>
          <w:szCs w:val="24"/>
        </w:rPr>
        <w:t xml:space="preserve"> Qualidade de vida pode ser entendida como uma percepção individual que cada pessoa tem sobre si, sendo observado grau de satisfação amorosa, familiar, social, ambiental, financeira, estética, cultural e até existencial (DICK, 2018). Quando se trata do ambiente hospitalar, nota-se que de todos os profissionais, os trabalhadores de enfermagem são os que realizam uma maior jornada de trabalho. Contudo, as jornadas duplas e triplas associadas às condições inadequadas de trabalho, são alguns dos fatores que vêm afetando tanto a saúde desses profissionais, como também a qualidade da assistência prestada por eles, além de ser um dos principais pontos para a insatisfação profissional (RODRIGUES </w:t>
      </w:r>
      <w:r w:rsidRPr="00304D91">
        <w:rPr>
          <w:rFonts w:ascii="Times New Roman" w:eastAsia="Times New Roman" w:hAnsi="Times New Roman" w:cs="Times New Roman"/>
          <w:sz w:val="24"/>
          <w:szCs w:val="24"/>
          <w:highlight w:val="white"/>
        </w:rPr>
        <w:t>et al.,</w:t>
      </w:r>
      <w:r w:rsidRPr="00D24D63">
        <w:rPr>
          <w:rFonts w:ascii="Times New Roman" w:eastAsia="Times New Roman" w:hAnsi="Times New Roman" w:cs="Times New Roman"/>
          <w:sz w:val="24"/>
          <w:szCs w:val="24"/>
          <w:highlight w:val="white"/>
        </w:rPr>
        <w:t xml:space="preserve"> </w:t>
      </w:r>
      <w:r w:rsidRPr="00D24D63">
        <w:rPr>
          <w:rFonts w:ascii="Times New Roman" w:eastAsia="Times New Roman" w:hAnsi="Times New Roman" w:cs="Times New Roman"/>
          <w:sz w:val="24"/>
          <w:szCs w:val="24"/>
        </w:rPr>
        <w:t>2012).</w:t>
      </w:r>
      <w:r w:rsidRPr="00D24D63">
        <w:rPr>
          <w:rFonts w:ascii="Times New Roman" w:hAnsi="Times New Roman" w:cs="Times New Roman"/>
          <w:sz w:val="24"/>
          <w:szCs w:val="24"/>
        </w:rPr>
        <w:t xml:space="preserve"> </w:t>
      </w:r>
      <w:r w:rsidRPr="00D24D63">
        <w:rPr>
          <w:rFonts w:ascii="Times New Roman" w:hAnsi="Times New Roman" w:cs="Times New Roman"/>
          <w:b/>
          <w:sz w:val="24"/>
          <w:szCs w:val="24"/>
        </w:rPr>
        <w:t xml:space="preserve">OBJETIVOS: </w:t>
      </w:r>
      <w:r w:rsidRPr="00D24D63">
        <w:rPr>
          <w:rFonts w:ascii="Times New Roman" w:hAnsi="Times New Roman" w:cs="Times New Roman"/>
          <w:sz w:val="24"/>
          <w:szCs w:val="24"/>
        </w:rPr>
        <w:t>Analisar a qualidade de vida dos profissionais de enfermagem que exercem dupla jornada de trabalho, identificar os possíveis danos à saúde da equipe de enfermagem que podem ser ocasionados pela dupla jornada de trabalho, listar os motivos que levam os profissionais de enfermagem a terem dupla jornada de trabalho, informar se os ambientes de trabalho dos profissionais com duplo vínculo influenciam na saúde dos mesmos.</w:t>
      </w:r>
      <w:r w:rsidRPr="00D24D63">
        <w:rPr>
          <w:rStyle w:val="Ttulo3Char"/>
          <w:rFonts w:ascii="Times New Roman" w:eastAsia="Calibri" w:hAnsi="Times New Roman" w:cs="Times New Roman"/>
          <w:color w:val="auto"/>
          <w:bdr w:val="none" w:sz="0" w:space="0" w:color="auto" w:frame="1"/>
          <w:shd w:val="clear" w:color="auto" w:fill="FFFFFF"/>
        </w:rPr>
        <w:t xml:space="preserve"> </w:t>
      </w:r>
      <w:r w:rsidRPr="00D24D63">
        <w:rPr>
          <w:rStyle w:val="Forte"/>
          <w:rFonts w:ascii="Times New Roman" w:hAnsi="Times New Roman" w:cs="Times New Roman"/>
          <w:sz w:val="24"/>
          <w:szCs w:val="24"/>
          <w:bdr w:val="none" w:sz="0" w:space="0" w:color="auto" w:frame="1"/>
          <w:shd w:val="clear" w:color="auto" w:fill="FFFFFF"/>
        </w:rPr>
        <w:t>METODOLOGIA</w:t>
      </w:r>
      <w:r w:rsidRPr="00D24D63">
        <w:rPr>
          <w:rFonts w:ascii="Times New Roman" w:hAnsi="Times New Roman" w:cs="Times New Roman"/>
          <w:sz w:val="24"/>
          <w:szCs w:val="24"/>
          <w:shd w:val="clear" w:color="auto" w:fill="FFFFFF"/>
        </w:rPr>
        <w:t>:</w:t>
      </w:r>
      <w:r w:rsidRPr="00D24D63">
        <w:rPr>
          <w:rFonts w:ascii="Times New Roman" w:hAnsi="Times New Roman" w:cs="Times New Roman"/>
          <w:sz w:val="24"/>
          <w:szCs w:val="24"/>
        </w:rPr>
        <w:t xml:space="preserve"> Trata-se de uma revisão da literatura, </w:t>
      </w:r>
      <w:r w:rsidRPr="00D24D63">
        <w:rPr>
          <w:rFonts w:ascii="Times New Roman" w:eastAsia="Times New Roman" w:hAnsi="Times New Roman" w:cs="Times New Roman"/>
          <w:sz w:val="24"/>
          <w:szCs w:val="24"/>
        </w:rPr>
        <w:t xml:space="preserve">o material utilizado nesta pesquisa foi identificado nas bases de dados </w:t>
      </w:r>
      <w:r w:rsidRPr="00D24D63">
        <w:rPr>
          <w:rFonts w:ascii="Times New Roman" w:hAnsi="Times New Roman" w:cs="Times New Roman"/>
          <w:sz w:val="24"/>
          <w:szCs w:val="24"/>
          <w:shd w:val="clear" w:color="auto" w:fill="FFFFFF"/>
        </w:rPr>
        <w:t>Literatura Latino-Americana e do Caribe em Ciências da Saúde</w:t>
      </w:r>
      <w:r w:rsidRPr="00D24D63">
        <w:rPr>
          <w:rFonts w:ascii="Times New Roman" w:eastAsia="Times New Roman" w:hAnsi="Times New Roman" w:cs="Times New Roman"/>
          <w:sz w:val="24"/>
          <w:szCs w:val="24"/>
        </w:rPr>
        <w:t xml:space="preserve"> (LILACS), </w:t>
      </w:r>
      <w:r w:rsidRPr="00D24D63">
        <w:rPr>
          <w:rFonts w:ascii="Times New Roman" w:hAnsi="Times New Roman" w:cs="Times New Roman"/>
          <w:sz w:val="24"/>
          <w:szCs w:val="24"/>
          <w:shd w:val="clear" w:color="auto" w:fill="FFFFFF"/>
        </w:rPr>
        <w:t>Base de Dados de Enfermagem</w:t>
      </w:r>
      <w:r w:rsidRPr="00D24D63">
        <w:rPr>
          <w:rFonts w:ascii="Times New Roman" w:eastAsia="Times New Roman" w:hAnsi="Times New Roman" w:cs="Times New Roman"/>
          <w:sz w:val="24"/>
          <w:szCs w:val="24"/>
        </w:rPr>
        <w:t xml:space="preserve"> (BDENF), </w:t>
      </w:r>
      <w:proofErr w:type="spellStart"/>
      <w:r w:rsidRPr="00D24D63">
        <w:rPr>
          <w:rFonts w:ascii="Times New Roman" w:hAnsi="Times New Roman" w:cs="Times New Roman"/>
          <w:sz w:val="24"/>
          <w:szCs w:val="24"/>
          <w:shd w:val="clear" w:color="auto" w:fill="FFFFFF"/>
        </w:rPr>
        <w:t>Scientific</w:t>
      </w:r>
      <w:proofErr w:type="spellEnd"/>
      <w:r w:rsidRPr="00D24D63">
        <w:rPr>
          <w:rFonts w:ascii="Times New Roman" w:hAnsi="Times New Roman" w:cs="Times New Roman"/>
          <w:sz w:val="24"/>
          <w:szCs w:val="24"/>
          <w:shd w:val="clear" w:color="auto" w:fill="FFFFFF"/>
        </w:rPr>
        <w:t xml:space="preserve"> </w:t>
      </w:r>
      <w:proofErr w:type="spellStart"/>
      <w:r w:rsidRPr="00D24D63">
        <w:rPr>
          <w:rFonts w:ascii="Times New Roman" w:hAnsi="Times New Roman" w:cs="Times New Roman"/>
          <w:sz w:val="24"/>
          <w:szCs w:val="24"/>
          <w:shd w:val="clear" w:color="auto" w:fill="FFFFFF"/>
        </w:rPr>
        <w:t>Electronic</w:t>
      </w:r>
      <w:proofErr w:type="spellEnd"/>
      <w:r w:rsidRPr="00D24D63">
        <w:rPr>
          <w:rFonts w:ascii="Times New Roman" w:hAnsi="Times New Roman" w:cs="Times New Roman"/>
          <w:sz w:val="24"/>
          <w:szCs w:val="24"/>
          <w:shd w:val="clear" w:color="auto" w:fill="FFFFFF"/>
        </w:rPr>
        <w:t xml:space="preserve"> Library Online</w:t>
      </w:r>
      <w:r w:rsidRPr="00D24D63">
        <w:rPr>
          <w:rFonts w:ascii="Times New Roman" w:eastAsia="Times New Roman" w:hAnsi="Times New Roman" w:cs="Times New Roman"/>
          <w:sz w:val="24"/>
          <w:szCs w:val="24"/>
        </w:rPr>
        <w:t xml:space="preserve"> (SCIELO) e Medical </w:t>
      </w:r>
      <w:proofErr w:type="spellStart"/>
      <w:r w:rsidRPr="00D24D63">
        <w:rPr>
          <w:rFonts w:ascii="Times New Roman" w:eastAsia="Times New Roman" w:hAnsi="Times New Roman" w:cs="Times New Roman"/>
          <w:sz w:val="24"/>
          <w:szCs w:val="24"/>
        </w:rPr>
        <w:t>Literature</w:t>
      </w:r>
      <w:proofErr w:type="spellEnd"/>
      <w:r w:rsidRPr="00D24D63">
        <w:rPr>
          <w:rFonts w:ascii="Times New Roman" w:eastAsia="Times New Roman" w:hAnsi="Times New Roman" w:cs="Times New Roman"/>
          <w:sz w:val="24"/>
          <w:szCs w:val="24"/>
        </w:rPr>
        <w:t xml:space="preserve"> </w:t>
      </w:r>
      <w:proofErr w:type="spellStart"/>
      <w:r w:rsidRPr="00D24D63">
        <w:rPr>
          <w:rFonts w:ascii="Times New Roman" w:eastAsia="Times New Roman" w:hAnsi="Times New Roman" w:cs="Times New Roman"/>
          <w:sz w:val="24"/>
          <w:szCs w:val="24"/>
        </w:rPr>
        <w:t>Analysis</w:t>
      </w:r>
      <w:proofErr w:type="spellEnd"/>
      <w:r w:rsidRPr="00D24D63">
        <w:rPr>
          <w:rFonts w:ascii="Times New Roman" w:eastAsia="Times New Roman" w:hAnsi="Times New Roman" w:cs="Times New Roman"/>
          <w:sz w:val="24"/>
          <w:szCs w:val="24"/>
        </w:rPr>
        <w:t xml:space="preserve"> </w:t>
      </w:r>
      <w:proofErr w:type="spellStart"/>
      <w:r w:rsidRPr="00D24D63">
        <w:rPr>
          <w:rFonts w:ascii="Times New Roman" w:eastAsia="Times New Roman" w:hAnsi="Times New Roman" w:cs="Times New Roman"/>
          <w:sz w:val="24"/>
          <w:szCs w:val="24"/>
        </w:rPr>
        <w:t>and</w:t>
      </w:r>
      <w:proofErr w:type="spellEnd"/>
      <w:r w:rsidRPr="00D24D63">
        <w:rPr>
          <w:rFonts w:ascii="Times New Roman" w:eastAsia="Times New Roman" w:hAnsi="Times New Roman" w:cs="Times New Roman"/>
          <w:sz w:val="24"/>
          <w:szCs w:val="24"/>
        </w:rPr>
        <w:t xml:space="preserve"> </w:t>
      </w:r>
      <w:proofErr w:type="spellStart"/>
      <w:r w:rsidRPr="00D24D63">
        <w:rPr>
          <w:rFonts w:ascii="Times New Roman" w:eastAsia="Times New Roman" w:hAnsi="Times New Roman" w:cs="Times New Roman"/>
          <w:sz w:val="24"/>
          <w:szCs w:val="24"/>
        </w:rPr>
        <w:t>Retrieval</w:t>
      </w:r>
      <w:proofErr w:type="spellEnd"/>
      <w:r w:rsidRPr="00D24D63">
        <w:rPr>
          <w:rFonts w:ascii="Times New Roman" w:eastAsia="Times New Roman" w:hAnsi="Times New Roman" w:cs="Times New Roman"/>
          <w:sz w:val="24"/>
          <w:szCs w:val="24"/>
        </w:rPr>
        <w:t xml:space="preserve"> System Online (PUBMED).Para o levantamento do material a ser estudado serão utilizados três descritores controlados inseridos nos descritores em Ciências da Saúde (DECS) sendo eles: “Qualidade de vida”, “Jornada de Trabalho” e “Enfermagem”. Ainda se utilizou o operador booleano </w:t>
      </w:r>
      <w:r w:rsidRPr="00D24D63">
        <w:rPr>
          <w:rFonts w:ascii="Times New Roman" w:eastAsia="Times New Roman" w:hAnsi="Times New Roman" w:cs="Times New Roman"/>
          <w:i/>
          <w:sz w:val="24"/>
          <w:szCs w:val="24"/>
        </w:rPr>
        <w:t xml:space="preserve">AND </w:t>
      </w:r>
      <w:r w:rsidRPr="00D24D63">
        <w:rPr>
          <w:rFonts w:ascii="Times New Roman" w:eastAsia="Times New Roman" w:hAnsi="Times New Roman" w:cs="Times New Roman"/>
          <w:sz w:val="24"/>
          <w:szCs w:val="24"/>
        </w:rPr>
        <w:t xml:space="preserve">para a estratégia de busca. Foram incluídos artigos nos idiomas inglês, português e espanhol publicados nos últimos 10 anos (2010 a 2020), e que abordarem a qualidade de vida dos profissionais de enfermagem com dupla jornada de trabalho. </w:t>
      </w:r>
      <w:r w:rsidRPr="00D24D63">
        <w:rPr>
          <w:rFonts w:ascii="Times New Roman" w:hAnsi="Times New Roman" w:cs="Times New Roman"/>
          <w:b/>
          <w:sz w:val="24"/>
          <w:szCs w:val="24"/>
        </w:rPr>
        <w:t>RESULTADOS</w:t>
      </w:r>
      <w:r w:rsidR="00304D91">
        <w:rPr>
          <w:rFonts w:ascii="Times New Roman" w:hAnsi="Times New Roman" w:cs="Times New Roman"/>
          <w:b/>
          <w:sz w:val="24"/>
          <w:szCs w:val="24"/>
        </w:rPr>
        <w:t xml:space="preserve">: </w:t>
      </w:r>
      <w:r w:rsidRPr="00D24D63">
        <w:rPr>
          <w:rFonts w:ascii="Times New Roman" w:hAnsi="Times New Roman" w:cs="Times New Roman"/>
          <w:sz w:val="24"/>
          <w:szCs w:val="24"/>
        </w:rPr>
        <w:t xml:space="preserve">a dupla jornada de trabalho pode ocasionar danos à saúde dos profissionais de enfermagem como estresse que atinge 18% dessa população, distúrbio do sono 14%, dores 10%, desgaste físico, psicológico, fadiga, danos nutricionais 7%. Disfunção corporal, alteração de humor, desconforto, despreparo físico, falta de recuperação de energia, qualidade de vida afetada, tempo insuficiente para o lazer, redução do tempo de sono atingem em média 3% dessa população. </w:t>
      </w:r>
      <w:r w:rsidRPr="00D24D63">
        <w:rPr>
          <w:rFonts w:ascii="Times New Roman" w:hAnsi="Times New Roman" w:cs="Times New Roman"/>
          <w:b/>
          <w:sz w:val="24"/>
          <w:szCs w:val="24"/>
        </w:rPr>
        <w:t xml:space="preserve">CONSIDERAÇÕES FINAIS: </w:t>
      </w:r>
      <w:r w:rsidRPr="00D24D63">
        <w:rPr>
          <w:rFonts w:ascii="Times New Roman" w:hAnsi="Times New Roman" w:cs="Times New Roman"/>
          <w:sz w:val="24"/>
          <w:szCs w:val="24"/>
        </w:rPr>
        <w:t>Considera-se relevante a realização deste estudo, pois conhecer os aspectos ligados à qualidade de vida dos enfermeiros com dupla jornada possibilitou compreender as principais dificuldades enfrentadas pelos enfermeiros deste serviço.</w:t>
      </w:r>
    </w:p>
    <w:p w14:paraId="01B33E44" w14:textId="77777777" w:rsidR="00D24D63" w:rsidRPr="0048145A" w:rsidRDefault="00D24D63" w:rsidP="00D24D63">
      <w:pPr>
        <w:rPr>
          <w:rFonts w:ascii="Times New Roman" w:hAnsi="Times New Roman" w:cs="Times New Roman"/>
          <w:b/>
          <w:sz w:val="24"/>
          <w:szCs w:val="24"/>
        </w:rPr>
      </w:pPr>
    </w:p>
    <w:p w14:paraId="54686EE6" w14:textId="77777777" w:rsidR="00D24D63" w:rsidRDefault="00D24D63" w:rsidP="00CE4B10">
      <w:pPr>
        <w:rPr>
          <w:rFonts w:ascii="Times New Roman" w:eastAsia="Times New Roman" w:hAnsi="Times New Roman" w:cs="Times New Roman"/>
          <w:sz w:val="24"/>
          <w:szCs w:val="24"/>
        </w:rPr>
      </w:pPr>
      <w:r>
        <w:rPr>
          <w:rFonts w:ascii="Times New Roman" w:hAnsi="Times New Roman" w:cs="Times New Roman"/>
          <w:b/>
          <w:sz w:val="24"/>
          <w:szCs w:val="24"/>
        </w:rPr>
        <w:t xml:space="preserve">DESCRITORES: </w:t>
      </w:r>
      <w:r w:rsidR="00786A52" w:rsidRPr="00D24D63">
        <w:rPr>
          <w:rFonts w:ascii="Times New Roman" w:eastAsia="Times New Roman" w:hAnsi="Times New Roman" w:cs="Times New Roman"/>
          <w:sz w:val="24"/>
          <w:szCs w:val="24"/>
        </w:rPr>
        <w:t>Qualidade de vida</w:t>
      </w:r>
      <w:r w:rsidR="00786A52">
        <w:rPr>
          <w:rFonts w:ascii="Times New Roman" w:eastAsia="Times New Roman" w:hAnsi="Times New Roman" w:cs="Times New Roman"/>
          <w:sz w:val="24"/>
          <w:szCs w:val="24"/>
        </w:rPr>
        <w:t xml:space="preserve">, </w:t>
      </w:r>
      <w:r w:rsidR="00786A52" w:rsidRPr="00D24D63">
        <w:rPr>
          <w:rFonts w:ascii="Times New Roman" w:eastAsia="Times New Roman" w:hAnsi="Times New Roman" w:cs="Times New Roman"/>
          <w:sz w:val="24"/>
          <w:szCs w:val="24"/>
        </w:rPr>
        <w:t>Jornada de Trabalho</w:t>
      </w:r>
      <w:r w:rsidR="00786A52">
        <w:rPr>
          <w:rFonts w:ascii="Times New Roman" w:eastAsia="Times New Roman" w:hAnsi="Times New Roman" w:cs="Times New Roman"/>
          <w:sz w:val="24"/>
          <w:szCs w:val="24"/>
        </w:rPr>
        <w:t xml:space="preserve">, </w:t>
      </w:r>
      <w:r w:rsidR="00786A52" w:rsidRPr="00D24D63">
        <w:rPr>
          <w:rFonts w:ascii="Times New Roman" w:eastAsia="Times New Roman" w:hAnsi="Times New Roman" w:cs="Times New Roman"/>
          <w:sz w:val="24"/>
          <w:szCs w:val="24"/>
        </w:rPr>
        <w:t>Enfermagem</w:t>
      </w:r>
    </w:p>
    <w:p w14:paraId="4573503D" w14:textId="77777777" w:rsidR="00786A52" w:rsidRDefault="00786A52" w:rsidP="00CE4B10">
      <w:pPr>
        <w:rPr>
          <w:rFonts w:ascii="Times New Roman" w:eastAsia="Times New Roman" w:hAnsi="Times New Roman" w:cs="Times New Roman"/>
          <w:sz w:val="24"/>
          <w:szCs w:val="24"/>
        </w:rPr>
      </w:pPr>
    </w:p>
    <w:p w14:paraId="73DA071A" w14:textId="7549BB47" w:rsidR="00786A52" w:rsidRDefault="00786A52" w:rsidP="00CE4B10">
      <w:pPr>
        <w:rPr>
          <w:rFonts w:ascii="Times New Roman" w:eastAsia="Times New Roman" w:hAnsi="Times New Roman" w:cs="Times New Roman"/>
          <w:sz w:val="24"/>
          <w:szCs w:val="24"/>
        </w:rPr>
      </w:pPr>
    </w:p>
    <w:p w14:paraId="28A29B2A" w14:textId="01276437" w:rsidR="00CF2940" w:rsidRDefault="00CF2940" w:rsidP="00CE4B10">
      <w:pPr>
        <w:rPr>
          <w:rFonts w:ascii="Times New Roman" w:eastAsia="Times New Roman" w:hAnsi="Times New Roman" w:cs="Times New Roman"/>
          <w:sz w:val="24"/>
          <w:szCs w:val="24"/>
        </w:rPr>
      </w:pPr>
    </w:p>
    <w:p w14:paraId="5F3C502B" w14:textId="27DC78AF" w:rsidR="00CF2940" w:rsidRDefault="00CF2940" w:rsidP="00CE4B10">
      <w:pPr>
        <w:rPr>
          <w:rFonts w:ascii="Times New Roman" w:eastAsia="Times New Roman" w:hAnsi="Times New Roman" w:cs="Times New Roman"/>
          <w:sz w:val="24"/>
          <w:szCs w:val="24"/>
        </w:rPr>
      </w:pPr>
    </w:p>
    <w:p w14:paraId="500EA891" w14:textId="77777777" w:rsidR="00CF2940" w:rsidRDefault="00CF2940" w:rsidP="00CE4B10">
      <w:pPr>
        <w:rPr>
          <w:rFonts w:ascii="Times New Roman" w:eastAsia="Times New Roman" w:hAnsi="Times New Roman" w:cs="Times New Roman"/>
          <w:sz w:val="24"/>
          <w:szCs w:val="24"/>
        </w:rPr>
      </w:pPr>
    </w:p>
    <w:p w14:paraId="0E4F7393" w14:textId="77777777" w:rsidR="00786A52" w:rsidRDefault="00786A52" w:rsidP="00CE4B10">
      <w:pPr>
        <w:rPr>
          <w:rFonts w:ascii="Times New Roman" w:eastAsia="Times New Roman" w:hAnsi="Times New Roman" w:cs="Times New Roman"/>
          <w:sz w:val="24"/>
          <w:szCs w:val="24"/>
        </w:rPr>
      </w:pPr>
    </w:p>
    <w:p w14:paraId="19117D16" w14:textId="77777777" w:rsidR="00786A52" w:rsidRPr="0048145A" w:rsidRDefault="00786A52" w:rsidP="00CE4B10">
      <w:pPr>
        <w:rPr>
          <w:rFonts w:ascii="Times New Roman" w:hAnsi="Times New Roman" w:cs="Times New Roman"/>
          <w:b/>
          <w:sz w:val="24"/>
          <w:szCs w:val="24"/>
        </w:rPr>
      </w:pPr>
    </w:p>
    <w:p w14:paraId="4EF86EB0" w14:textId="5D659818" w:rsidR="00CE4B10" w:rsidRDefault="00CE4B10" w:rsidP="00CE4B10">
      <w:pPr>
        <w:jc w:val="center"/>
        <w:rPr>
          <w:rFonts w:ascii="Times New Roman" w:hAnsi="Times New Roman" w:cs="Times New Roman"/>
          <w:b/>
          <w:sz w:val="24"/>
          <w:szCs w:val="24"/>
          <w:lang w:val="en-US"/>
        </w:rPr>
      </w:pPr>
      <w:r w:rsidRPr="00FF10A9">
        <w:rPr>
          <w:rFonts w:ascii="Times New Roman" w:hAnsi="Times New Roman" w:cs="Times New Roman"/>
          <w:b/>
          <w:sz w:val="24"/>
          <w:szCs w:val="24"/>
          <w:lang w:val="en-US"/>
        </w:rPr>
        <w:lastRenderedPageBreak/>
        <w:t xml:space="preserve">ABSTRACT </w:t>
      </w:r>
    </w:p>
    <w:p w14:paraId="1D88AD42" w14:textId="77777777" w:rsidR="00CF2940" w:rsidRPr="00FF10A9" w:rsidRDefault="00CF2940" w:rsidP="00CE4B10">
      <w:pPr>
        <w:jc w:val="center"/>
        <w:rPr>
          <w:rFonts w:ascii="Times New Roman" w:hAnsi="Times New Roman" w:cs="Times New Roman"/>
          <w:b/>
          <w:sz w:val="24"/>
          <w:szCs w:val="24"/>
          <w:lang w:val="en-US"/>
        </w:rPr>
      </w:pPr>
    </w:p>
    <w:p w14:paraId="2BBB2A88" w14:textId="77777777" w:rsidR="00786A52" w:rsidRPr="00FF10A9" w:rsidRDefault="00786A52" w:rsidP="00786A52">
      <w:pPr>
        <w:jc w:val="both"/>
        <w:rPr>
          <w:rFonts w:ascii="Times New Roman" w:hAnsi="Times New Roman" w:cs="Times New Roman"/>
          <w:sz w:val="24"/>
          <w:szCs w:val="24"/>
          <w:lang w:val="en-US"/>
        </w:rPr>
      </w:pPr>
      <w:r w:rsidRPr="00FF10A9">
        <w:rPr>
          <w:rFonts w:ascii="Times New Roman" w:hAnsi="Times New Roman" w:cs="Times New Roman"/>
          <w:b/>
          <w:sz w:val="24"/>
          <w:szCs w:val="24"/>
          <w:lang w:val="en-US"/>
        </w:rPr>
        <w:t>INTRODUCTION</w:t>
      </w:r>
      <w:r w:rsidRPr="00FF10A9">
        <w:rPr>
          <w:rFonts w:ascii="Times New Roman" w:hAnsi="Times New Roman" w:cs="Times New Roman"/>
          <w:sz w:val="24"/>
          <w:szCs w:val="24"/>
          <w:lang w:val="en-US"/>
        </w:rPr>
        <w:t xml:space="preserve">: Quality of life can be understood as an individual perception that each person has about themselves, with a degree of loving, family, social, environmental, financial, aesthetic, cultural and even existential satisfaction (DICK, 2018). When it comes to the hospital environment, it is noted that of all professionals, nursing workers are the ones who perform the longest working hours. However, double and triple hours associated with inadequate work conditions are some of the factors that have been affecting both the health of these professionals, as well as the quality of care provided by them, in addition to being one of the main points for professional dissatisfaction (RODRIGUES et al., 2012). </w:t>
      </w:r>
      <w:r w:rsidRPr="00FF10A9">
        <w:rPr>
          <w:rFonts w:ascii="Times New Roman" w:hAnsi="Times New Roman" w:cs="Times New Roman"/>
          <w:b/>
          <w:sz w:val="24"/>
          <w:szCs w:val="24"/>
          <w:lang w:val="en-US"/>
        </w:rPr>
        <w:t>OBJECTIVES</w:t>
      </w:r>
      <w:r w:rsidRPr="00FF10A9">
        <w:rPr>
          <w:rFonts w:ascii="Times New Roman" w:hAnsi="Times New Roman" w:cs="Times New Roman"/>
          <w:sz w:val="24"/>
          <w:szCs w:val="24"/>
          <w:lang w:val="en-US"/>
        </w:rPr>
        <w:t xml:space="preserve">: To analyze the quality of life of nursing professionals who work double shifts, to identify possible damage to the health of the nursing team that can be caused by the double work shift, to list the reasons that lead nursing professionals to have double shifts. working hours, inform whether the working environments of professionals with a double bond influence their health. </w:t>
      </w:r>
      <w:r w:rsidRPr="00FF10A9">
        <w:rPr>
          <w:rFonts w:ascii="Times New Roman" w:hAnsi="Times New Roman" w:cs="Times New Roman"/>
          <w:b/>
          <w:sz w:val="24"/>
          <w:szCs w:val="24"/>
          <w:lang w:val="en-US"/>
        </w:rPr>
        <w:t>METHODOLOGY</w:t>
      </w:r>
      <w:r w:rsidRPr="00FF10A9">
        <w:rPr>
          <w:rFonts w:ascii="Times New Roman" w:hAnsi="Times New Roman" w:cs="Times New Roman"/>
          <w:sz w:val="24"/>
          <w:szCs w:val="24"/>
          <w:lang w:val="en-US"/>
        </w:rPr>
        <w:t xml:space="preserve">: This is a literature review, the material used in this research was identified in the databases Latin American and Caribbean Literature in Health Sciences (LILACS), Nursing Database (BDENF), Scientific Electronic Library Online (SCIELO) and Medical Literature Analysis and Retrieval System Online (PUBMED). For the survey of the material to be studied, three controlled descriptors will be used, inserted in the descriptors in Health Sciences (DECS), being: “Quality of life”, “Jornada de Work "and" Nursing ". The Boolean AND operator was also used for the search strategy. Articles in English, Portuguese and Spanish published in the last 10 years (2010 to 2020) were included, addressing the quality of life of nursing professionals with double working hours. </w:t>
      </w:r>
      <w:r w:rsidRPr="00786A52">
        <w:rPr>
          <w:rFonts w:ascii="Times New Roman" w:hAnsi="Times New Roman" w:cs="Times New Roman"/>
          <w:b/>
          <w:sz w:val="24"/>
          <w:szCs w:val="24"/>
          <w:lang w:val="en-US"/>
        </w:rPr>
        <w:t>PRESENTATION</w:t>
      </w:r>
      <w:r w:rsidRPr="00786A52">
        <w:rPr>
          <w:rFonts w:ascii="Times New Roman" w:hAnsi="Times New Roman" w:cs="Times New Roman"/>
          <w:sz w:val="24"/>
          <w:szCs w:val="24"/>
          <w:lang w:val="en-US"/>
        </w:rPr>
        <w:t xml:space="preserve"> </w:t>
      </w:r>
      <w:r w:rsidRPr="00786A52">
        <w:rPr>
          <w:rFonts w:ascii="Times New Roman" w:hAnsi="Times New Roman" w:cs="Times New Roman"/>
          <w:b/>
          <w:sz w:val="24"/>
          <w:szCs w:val="24"/>
          <w:lang w:val="en-US"/>
        </w:rPr>
        <w:t>AND DISCUSSION OF RESULTS:</w:t>
      </w:r>
      <w:r w:rsidRPr="00786A52">
        <w:rPr>
          <w:rFonts w:ascii="Times New Roman" w:hAnsi="Times New Roman" w:cs="Times New Roman"/>
          <w:sz w:val="24"/>
          <w:szCs w:val="24"/>
          <w:lang w:val="en-US"/>
        </w:rPr>
        <w:t xml:space="preserve"> Nine articles were selected that met the study's eligibility criteria: ------------ </w:t>
      </w:r>
      <w:r w:rsidRPr="00786A52">
        <w:rPr>
          <w:rFonts w:ascii="Times New Roman" w:hAnsi="Times New Roman" w:cs="Times New Roman"/>
          <w:b/>
          <w:sz w:val="24"/>
          <w:szCs w:val="24"/>
          <w:lang w:val="en-US"/>
        </w:rPr>
        <w:t>CONCLUSION</w:t>
      </w:r>
      <w:r w:rsidRPr="00786A52">
        <w:rPr>
          <w:rFonts w:ascii="Times New Roman" w:hAnsi="Times New Roman" w:cs="Times New Roman"/>
          <w:sz w:val="24"/>
          <w:szCs w:val="24"/>
          <w:lang w:val="en-US"/>
        </w:rPr>
        <w:t xml:space="preserve">: In accordance with the data collected, it is clear that the double work shift can cause damage to the health of nursing professionals such as stress that affects 18% of this population, sleep disorder 14%, pain 10%, physical and psychological exhaustion, fatigue, nutritional damage 7%. </w:t>
      </w:r>
      <w:r w:rsidRPr="00FF10A9">
        <w:rPr>
          <w:rFonts w:ascii="Times New Roman" w:hAnsi="Times New Roman" w:cs="Times New Roman"/>
          <w:sz w:val="24"/>
          <w:szCs w:val="24"/>
          <w:lang w:val="en-US"/>
        </w:rPr>
        <w:t xml:space="preserve">Body dysfunction, mood swings, discomfort, physical unpreparedness, lack of energy recovery, affected quality of life, insufficient leisure time, reduced sleep time affect an average of 3% of this population. </w:t>
      </w:r>
      <w:r w:rsidRPr="00FF10A9">
        <w:rPr>
          <w:rFonts w:ascii="Times New Roman" w:hAnsi="Times New Roman" w:cs="Times New Roman"/>
          <w:b/>
          <w:sz w:val="24"/>
          <w:szCs w:val="24"/>
          <w:lang w:val="en-US"/>
        </w:rPr>
        <w:t>FINAL</w:t>
      </w:r>
      <w:r w:rsidRPr="00FF10A9">
        <w:rPr>
          <w:rFonts w:ascii="Times New Roman" w:hAnsi="Times New Roman" w:cs="Times New Roman"/>
          <w:sz w:val="24"/>
          <w:szCs w:val="24"/>
          <w:lang w:val="en-US"/>
        </w:rPr>
        <w:t xml:space="preserve"> </w:t>
      </w:r>
      <w:r w:rsidRPr="00FF10A9">
        <w:rPr>
          <w:rFonts w:ascii="Times New Roman" w:hAnsi="Times New Roman" w:cs="Times New Roman"/>
          <w:b/>
          <w:sz w:val="24"/>
          <w:szCs w:val="24"/>
          <w:lang w:val="en-US"/>
        </w:rPr>
        <w:t>CONSIDERATIONS</w:t>
      </w:r>
      <w:r w:rsidRPr="00FF10A9">
        <w:rPr>
          <w:rFonts w:ascii="Times New Roman" w:hAnsi="Times New Roman" w:cs="Times New Roman"/>
          <w:sz w:val="24"/>
          <w:szCs w:val="24"/>
          <w:lang w:val="en-US"/>
        </w:rPr>
        <w:t>: With It is considered relevant to carry out this study, because knowing the profile and aspects related to the quality of life of nurses with double shifts made it possible to understand the main difficulties faced by nurses in this service. Based on the review literature, it was possible to meet the objectives raised. It also made it possible to make reflections and outline plans and goals to improve the quality of life of nurses with double shifts, aiming to preserve the health of workers in all aspects: physical, psychological, social and environmental, making the assistance provided to patients be of quality.</w:t>
      </w:r>
    </w:p>
    <w:p w14:paraId="465B8004" w14:textId="77777777" w:rsidR="00786A52" w:rsidRPr="00FF10A9" w:rsidRDefault="00786A52" w:rsidP="00786A52">
      <w:pPr>
        <w:jc w:val="both"/>
        <w:rPr>
          <w:rFonts w:ascii="Times New Roman" w:hAnsi="Times New Roman" w:cs="Times New Roman"/>
          <w:sz w:val="24"/>
          <w:szCs w:val="24"/>
          <w:lang w:val="en-US"/>
        </w:rPr>
      </w:pPr>
    </w:p>
    <w:p w14:paraId="3F4B06C6" w14:textId="77777777" w:rsidR="00786A52" w:rsidRPr="00FF10A9" w:rsidRDefault="00786A52" w:rsidP="00786A52">
      <w:pPr>
        <w:rPr>
          <w:rFonts w:ascii="Times New Roman" w:hAnsi="Times New Roman" w:cs="Times New Roman"/>
          <w:sz w:val="24"/>
          <w:szCs w:val="24"/>
          <w:lang w:val="en-US"/>
        </w:rPr>
      </w:pPr>
      <w:r w:rsidRPr="00FF10A9">
        <w:rPr>
          <w:rFonts w:ascii="Times New Roman" w:hAnsi="Times New Roman" w:cs="Times New Roman"/>
          <w:b/>
          <w:sz w:val="24"/>
          <w:szCs w:val="24"/>
          <w:lang w:val="en-US"/>
        </w:rPr>
        <w:t>DESCRIPTORS</w:t>
      </w:r>
      <w:r w:rsidRPr="00FF10A9">
        <w:rPr>
          <w:rFonts w:ascii="Times New Roman" w:hAnsi="Times New Roman" w:cs="Times New Roman"/>
          <w:sz w:val="24"/>
          <w:szCs w:val="24"/>
          <w:lang w:val="en-US"/>
        </w:rPr>
        <w:t>: Quality of life, Workday, Nursing</w:t>
      </w:r>
    </w:p>
    <w:p w14:paraId="3C4FB44B" w14:textId="77777777" w:rsidR="00786A52" w:rsidRPr="00786A52" w:rsidRDefault="00786A52" w:rsidP="00786A52">
      <w:pPr>
        <w:jc w:val="both"/>
        <w:rPr>
          <w:rFonts w:ascii="Times New Roman" w:hAnsi="Times New Roman" w:cs="Times New Roman"/>
          <w:sz w:val="24"/>
          <w:szCs w:val="24"/>
          <w:lang w:val="en-US"/>
        </w:rPr>
      </w:pPr>
    </w:p>
    <w:p w14:paraId="58C47D55" w14:textId="77777777" w:rsidR="00786A52" w:rsidRPr="00786A52" w:rsidRDefault="00786A52" w:rsidP="00786A52">
      <w:pPr>
        <w:spacing w:line="240" w:lineRule="auto"/>
        <w:jc w:val="both"/>
        <w:rPr>
          <w:rFonts w:ascii="Times New Roman" w:hAnsi="Times New Roman" w:cs="Times New Roman"/>
          <w:sz w:val="24"/>
          <w:szCs w:val="24"/>
          <w:lang w:val="en-US"/>
        </w:rPr>
      </w:pPr>
    </w:p>
    <w:p w14:paraId="050908CA" w14:textId="77777777" w:rsidR="00786A52" w:rsidRPr="00786A52" w:rsidRDefault="00786A52" w:rsidP="00786A52">
      <w:pPr>
        <w:rPr>
          <w:rFonts w:ascii="Times New Roman" w:hAnsi="Times New Roman" w:cs="Times New Roman"/>
          <w:b/>
          <w:sz w:val="24"/>
          <w:szCs w:val="24"/>
          <w:lang w:val="en-US"/>
        </w:rPr>
      </w:pPr>
    </w:p>
    <w:p w14:paraId="0F299DAB" w14:textId="0A74558A" w:rsidR="00943E2C" w:rsidRDefault="00CE4B10" w:rsidP="00CF2940">
      <w:pPr>
        <w:rPr>
          <w:rFonts w:ascii="Times New Roman" w:hAnsi="Times New Roman" w:cs="Times New Roman"/>
          <w:b/>
          <w:sz w:val="24"/>
          <w:szCs w:val="24"/>
        </w:rPr>
      </w:pPr>
      <w:r w:rsidRPr="00786A52">
        <w:rPr>
          <w:rFonts w:ascii="Times New Roman" w:hAnsi="Times New Roman" w:cs="Times New Roman"/>
          <w:b/>
          <w:sz w:val="24"/>
          <w:szCs w:val="24"/>
          <w:lang w:val="en-US"/>
        </w:rPr>
        <w:br w:type="page"/>
      </w:r>
      <w:r w:rsidR="006D5B90" w:rsidRPr="0048145A">
        <w:rPr>
          <w:rFonts w:ascii="Times New Roman" w:hAnsi="Times New Roman" w:cs="Times New Roman"/>
          <w:b/>
          <w:sz w:val="24"/>
          <w:szCs w:val="24"/>
        </w:rPr>
        <w:lastRenderedPageBreak/>
        <w:t xml:space="preserve">LISTA DE </w:t>
      </w:r>
      <w:r w:rsidR="00FD2ED6">
        <w:rPr>
          <w:rFonts w:ascii="Times New Roman" w:hAnsi="Times New Roman" w:cs="Times New Roman"/>
          <w:b/>
          <w:sz w:val="24"/>
          <w:szCs w:val="24"/>
        </w:rPr>
        <w:t>ABREVIATURAS E SIGLAS</w:t>
      </w:r>
    </w:p>
    <w:p w14:paraId="4A92654A" w14:textId="77777777" w:rsidR="00FD2ED6" w:rsidRPr="0048145A" w:rsidRDefault="00FD2ED6" w:rsidP="006D5B90">
      <w:pPr>
        <w:jc w:val="center"/>
        <w:rPr>
          <w:rFonts w:ascii="Times New Roman" w:hAnsi="Times New Roman" w:cs="Times New Roman"/>
          <w:b/>
          <w:sz w:val="24"/>
          <w:szCs w:val="24"/>
        </w:rPr>
      </w:pPr>
    </w:p>
    <w:p w14:paraId="6D449C40" w14:textId="77777777" w:rsidR="00364E1E" w:rsidRDefault="00364E1E" w:rsidP="00364E1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rPr>
          <w:rFonts w:ascii="Times New Roman" w:hAnsi="Times New Roman" w:cs="Times New Roman"/>
          <w:sz w:val="24"/>
          <w:szCs w:val="24"/>
        </w:rPr>
      </w:pPr>
    </w:p>
    <w:p w14:paraId="7C2B3151" w14:textId="77777777" w:rsidR="00364E1E" w:rsidRPr="00364E1E" w:rsidRDefault="00364E1E" w:rsidP="00364E1E">
      <w:pPr>
        <w:pStyle w:val="PargrafodaLista"/>
        <w:numPr>
          <w:ilvl w:val="0"/>
          <w:numId w:val="1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rPr>
          <w:rFonts w:ascii="Times New Roman" w:hAnsi="Times New Roman" w:cs="Times New Roman"/>
          <w:color w:val="000000"/>
          <w:sz w:val="24"/>
          <w:szCs w:val="24"/>
        </w:rPr>
      </w:pPr>
      <w:r w:rsidRPr="00364E1E">
        <w:rPr>
          <w:rFonts w:ascii="Times New Roman" w:hAnsi="Times New Roman" w:cs="Times New Roman"/>
          <w:color w:val="000000"/>
          <w:sz w:val="24"/>
          <w:szCs w:val="24"/>
        </w:rPr>
        <w:t xml:space="preserve">BDENF </w:t>
      </w:r>
      <w:r w:rsidRPr="00364E1E">
        <w:rPr>
          <w:rFonts w:ascii="Times New Roman" w:hAnsi="Times New Roman" w:cs="Times New Roman"/>
          <w:color w:val="000000"/>
          <w:sz w:val="24"/>
          <w:szCs w:val="24"/>
        </w:rPr>
        <w:tab/>
      </w:r>
      <w:r w:rsidRPr="00364E1E">
        <w:rPr>
          <w:rFonts w:ascii="Times New Roman" w:hAnsi="Times New Roman" w:cs="Times New Roman"/>
          <w:color w:val="000000"/>
          <w:sz w:val="24"/>
          <w:szCs w:val="24"/>
        </w:rPr>
        <w:tab/>
        <w:t>Base de Dados de Enfermagem</w:t>
      </w:r>
    </w:p>
    <w:p w14:paraId="200FEA30" w14:textId="77777777" w:rsidR="00364E1E" w:rsidRPr="00364E1E" w:rsidRDefault="00364E1E" w:rsidP="00364E1E">
      <w:pPr>
        <w:pStyle w:val="PargrafodaLista"/>
        <w:numPr>
          <w:ilvl w:val="0"/>
          <w:numId w:val="1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rPr>
          <w:rFonts w:ascii="Times New Roman" w:hAnsi="Times New Roman" w:cs="Times New Roman"/>
          <w:sz w:val="24"/>
          <w:szCs w:val="24"/>
        </w:rPr>
      </w:pPr>
      <w:r w:rsidRPr="00364E1E">
        <w:rPr>
          <w:rFonts w:ascii="Times New Roman" w:hAnsi="Times New Roman" w:cs="Times New Roman"/>
          <w:sz w:val="24"/>
          <w:szCs w:val="24"/>
        </w:rPr>
        <w:t>DECS</w:t>
      </w:r>
      <w:r w:rsidRPr="00364E1E">
        <w:rPr>
          <w:rFonts w:ascii="Times New Roman" w:hAnsi="Times New Roman" w:cs="Times New Roman"/>
        </w:rPr>
        <w:tab/>
      </w:r>
      <w:r w:rsidRPr="00364E1E">
        <w:rPr>
          <w:rFonts w:ascii="Times New Roman" w:hAnsi="Times New Roman" w:cs="Times New Roman"/>
        </w:rPr>
        <w:tab/>
      </w:r>
      <w:r w:rsidRPr="00364E1E">
        <w:rPr>
          <w:rFonts w:ascii="Times New Roman" w:hAnsi="Times New Roman" w:cs="Times New Roman"/>
        </w:rPr>
        <w:tab/>
      </w:r>
      <w:r w:rsidRPr="00364E1E">
        <w:rPr>
          <w:rFonts w:ascii="Times New Roman" w:hAnsi="Times New Roman" w:cs="Times New Roman"/>
          <w:sz w:val="24"/>
          <w:szCs w:val="24"/>
        </w:rPr>
        <w:t>Descritores em Ciências da Saúde</w:t>
      </w:r>
    </w:p>
    <w:p w14:paraId="1D97ED5C" w14:textId="77777777" w:rsidR="00364E1E" w:rsidRPr="00364E1E" w:rsidRDefault="00364E1E" w:rsidP="00364E1E">
      <w:pPr>
        <w:pStyle w:val="PargrafodaLista"/>
        <w:numPr>
          <w:ilvl w:val="0"/>
          <w:numId w:val="1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rPr>
          <w:rFonts w:ascii="Times New Roman" w:hAnsi="Times New Roman" w:cs="Times New Roman"/>
          <w:color w:val="000000"/>
          <w:sz w:val="24"/>
          <w:szCs w:val="24"/>
        </w:rPr>
      </w:pPr>
      <w:r w:rsidRPr="00364E1E">
        <w:rPr>
          <w:rFonts w:ascii="Times New Roman" w:hAnsi="Times New Roman" w:cs="Times New Roman"/>
          <w:color w:val="000000"/>
          <w:sz w:val="24"/>
          <w:szCs w:val="24"/>
        </w:rPr>
        <w:t>LILACS</w:t>
      </w:r>
      <w:r w:rsidRPr="00364E1E">
        <w:rPr>
          <w:rFonts w:ascii="Times New Roman" w:hAnsi="Times New Roman" w:cs="Times New Roman"/>
          <w:color w:val="000000"/>
          <w:sz w:val="24"/>
          <w:szCs w:val="24"/>
        </w:rPr>
        <w:tab/>
      </w:r>
      <w:r w:rsidRPr="00364E1E">
        <w:rPr>
          <w:rFonts w:ascii="Times New Roman" w:hAnsi="Times New Roman" w:cs="Times New Roman"/>
          <w:color w:val="000000"/>
          <w:sz w:val="24"/>
          <w:szCs w:val="24"/>
        </w:rPr>
        <w:tab/>
        <w:t>Literatura Latino-Americana e do Caribe em Ciências da Saúde</w:t>
      </w:r>
    </w:p>
    <w:p w14:paraId="6879A58E" w14:textId="77777777" w:rsidR="00364E1E" w:rsidRPr="00364E1E" w:rsidRDefault="00364E1E" w:rsidP="00364E1E">
      <w:pPr>
        <w:pStyle w:val="PargrafodaLista"/>
        <w:numPr>
          <w:ilvl w:val="0"/>
          <w:numId w:val="1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rPr>
          <w:rFonts w:ascii="Times New Roman" w:hAnsi="Times New Roman" w:cs="Times New Roman"/>
          <w:sz w:val="24"/>
          <w:szCs w:val="24"/>
        </w:rPr>
      </w:pPr>
      <w:r w:rsidRPr="00364E1E">
        <w:rPr>
          <w:rFonts w:ascii="Times New Roman" w:hAnsi="Times New Roman" w:cs="Times New Roman"/>
          <w:sz w:val="24"/>
          <w:szCs w:val="24"/>
        </w:rPr>
        <w:t>OMS</w:t>
      </w:r>
      <w:r w:rsidRPr="00364E1E">
        <w:rPr>
          <w:rFonts w:ascii="Times New Roman" w:hAnsi="Times New Roman" w:cs="Times New Roman"/>
          <w:sz w:val="24"/>
          <w:szCs w:val="24"/>
        </w:rPr>
        <w:tab/>
      </w:r>
      <w:r w:rsidRPr="00364E1E">
        <w:rPr>
          <w:rFonts w:ascii="Times New Roman" w:hAnsi="Times New Roman" w:cs="Times New Roman"/>
          <w:sz w:val="24"/>
          <w:szCs w:val="24"/>
        </w:rPr>
        <w:tab/>
      </w:r>
      <w:r w:rsidRPr="00364E1E">
        <w:rPr>
          <w:rFonts w:ascii="Times New Roman" w:hAnsi="Times New Roman" w:cs="Times New Roman"/>
          <w:sz w:val="24"/>
          <w:szCs w:val="24"/>
        </w:rPr>
        <w:tab/>
        <w:t>Organização Mundial da Saúde</w:t>
      </w:r>
    </w:p>
    <w:p w14:paraId="1DD12F33" w14:textId="77777777" w:rsidR="00364E1E" w:rsidRPr="00364E1E" w:rsidRDefault="00364E1E" w:rsidP="00364E1E">
      <w:pPr>
        <w:pStyle w:val="PargrafodaLista"/>
        <w:numPr>
          <w:ilvl w:val="0"/>
          <w:numId w:val="1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rPr>
          <w:rFonts w:ascii="Times New Roman" w:hAnsi="Times New Roman" w:cs="Times New Roman"/>
          <w:color w:val="000000"/>
          <w:sz w:val="24"/>
          <w:szCs w:val="24"/>
          <w:lang w:val="en-US"/>
        </w:rPr>
      </w:pPr>
      <w:r w:rsidRPr="00364E1E">
        <w:rPr>
          <w:rFonts w:ascii="Times New Roman" w:hAnsi="Times New Roman" w:cs="Times New Roman"/>
          <w:color w:val="000000"/>
          <w:sz w:val="24"/>
          <w:szCs w:val="24"/>
          <w:lang w:val="en-US"/>
        </w:rPr>
        <w:t xml:space="preserve">PUBMED </w:t>
      </w:r>
      <w:r w:rsidRPr="00364E1E">
        <w:rPr>
          <w:rFonts w:ascii="Times New Roman" w:hAnsi="Times New Roman" w:cs="Times New Roman"/>
          <w:color w:val="000000"/>
          <w:sz w:val="24"/>
          <w:szCs w:val="24"/>
          <w:lang w:val="en-US"/>
        </w:rPr>
        <w:tab/>
      </w:r>
      <w:r w:rsidRPr="00364E1E">
        <w:rPr>
          <w:rFonts w:ascii="Times New Roman" w:hAnsi="Times New Roman" w:cs="Times New Roman"/>
          <w:color w:val="000000"/>
          <w:sz w:val="24"/>
          <w:szCs w:val="24"/>
          <w:lang w:val="en-US"/>
        </w:rPr>
        <w:tab/>
        <w:t>Medical Literature Analysis and Retrieval System Online</w:t>
      </w:r>
    </w:p>
    <w:p w14:paraId="7D0C7F9B" w14:textId="77777777" w:rsidR="00364E1E" w:rsidRPr="00364E1E" w:rsidRDefault="00364E1E" w:rsidP="00364E1E">
      <w:pPr>
        <w:pStyle w:val="PargrafodaLista"/>
        <w:numPr>
          <w:ilvl w:val="0"/>
          <w:numId w:val="1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rPr>
          <w:rFonts w:ascii="Times New Roman" w:hAnsi="Times New Roman" w:cs="Times New Roman"/>
          <w:sz w:val="24"/>
          <w:szCs w:val="24"/>
        </w:rPr>
      </w:pPr>
      <w:r w:rsidRPr="00364E1E">
        <w:rPr>
          <w:rFonts w:ascii="Times New Roman" w:hAnsi="Times New Roman" w:cs="Times New Roman"/>
          <w:sz w:val="24"/>
          <w:szCs w:val="24"/>
        </w:rPr>
        <w:t xml:space="preserve">PNSP </w:t>
      </w:r>
      <w:r w:rsidRPr="00364E1E">
        <w:rPr>
          <w:rFonts w:ascii="Times New Roman" w:hAnsi="Times New Roman" w:cs="Times New Roman"/>
          <w:sz w:val="24"/>
          <w:szCs w:val="24"/>
        </w:rPr>
        <w:tab/>
      </w:r>
      <w:r w:rsidRPr="00364E1E">
        <w:rPr>
          <w:rFonts w:ascii="Times New Roman" w:hAnsi="Times New Roman" w:cs="Times New Roman"/>
          <w:sz w:val="24"/>
          <w:szCs w:val="24"/>
        </w:rPr>
        <w:tab/>
      </w:r>
      <w:r w:rsidRPr="00364E1E">
        <w:rPr>
          <w:rFonts w:ascii="Times New Roman" w:hAnsi="Times New Roman" w:cs="Times New Roman"/>
          <w:sz w:val="24"/>
          <w:szCs w:val="24"/>
        </w:rPr>
        <w:tab/>
        <w:t>Programa Nacional de Segurança do Paciente</w:t>
      </w:r>
    </w:p>
    <w:p w14:paraId="63885378" w14:textId="77777777" w:rsidR="00364E1E" w:rsidRPr="00364E1E" w:rsidRDefault="00364E1E" w:rsidP="00364E1E">
      <w:pPr>
        <w:pStyle w:val="PargrafodaLista"/>
        <w:numPr>
          <w:ilvl w:val="0"/>
          <w:numId w:val="1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rPr>
          <w:rFonts w:ascii="Times New Roman" w:hAnsi="Times New Roman" w:cs="Times New Roman"/>
          <w:sz w:val="24"/>
          <w:szCs w:val="24"/>
        </w:rPr>
      </w:pPr>
      <w:r w:rsidRPr="00364E1E">
        <w:rPr>
          <w:rFonts w:ascii="Times New Roman" w:hAnsi="Times New Roman" w:cs="Times New Roman"/>
          <w:sz w:val="24"/>
          <w:szCs w:val="24"/>
        </w:rPr>
        <w:t>QDT</w:t>
      </w:r>
      <w:r w:rsidRPr="00364E1E">
        <w:rPr>
          <w:rFonts w:ascii="Times New Roman" w:hAnsi="Times New Roman" w:cs="Times New Roman"/>
          <w:sz w:val="24"/>
          <w:szCs w:val="24"/>
        </w:rPr>
        <w:tab/>
      </w:r>
      <w:r w:rsidRPr="00364E1E">
        <w:rPr>
          <w:rFonts w:ascii="Times New Roman" w:hAnsi="Times New Roman" w:cs="Times New Roman"/>
          <w:sz w:val="24"/>
          <w:szCs w:val="24"/>
        </w:rPr>
        <w:tab/>
      </w:r>
      <w:r w:rsidRPr="00364E1E">
        <w:rPr>
          <w:rFonts w:ascii="Times New Roman" w:hAnsi="Times New Roman" w:cs="Times New Roman"/>
          <w:sz w:val="24"/>
          <w:szCs w:val="24"/>
        </w:rPr>
        <w:tab/>
        <w:t>Qualidade de Vida no Trabalho</w:t>
      </w:r>
    </w:p>
    <w:p w14:paraId="7FF70DAA" w14:textId="77777777" w:rsidR="00D609D8" w:rsidRPr="00364E1E" w:rsidRDefault="00D609D8" w:rsidP="00364E1E">
      <w:pPr>
        <w:pStyle w:val="PargrafodaLista"/>
        <w:numPr>
          <w:ilvl w:val="0"/>
          <w:numId w:val="1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rPr>
          <w:rFonts w:ascii="Times New Roman" w:hAnsi="Times New Roman" w:cs="Times New Roman"/>
          <w:sz w:val="24"/>
          <w:szCs w:val="24"/>
        </w:rPr>
      </w:pPr>
      <w:r w:rsidRPr="00364E1E">
        <w:rPr>
          <w:rFonts w:ascii="Times New Roman" w:hAnsi="Times New Roman" w:cs="Times New Roman"/>
          <w:sz w:val="24"/>
          <w:szCs w:val="24"/>
        </w:rPr>
        <w:t>QV</w:t>
      </w:r>
      <w:r w:rsidR="00FD2ED6" w:rsidRPr="00364E1E">
        <w:rPr>
          <w:rFonts w:ascii="Times New Roman" w:hAnsi="Times New Roman" w:cs="Times New Roman"/>
          <w:b/>
          <w:sz w:val="24"/>
          <w:szCs w:val="24"/>
        </w:rPr>
        <w:tab/>
      </w:r>
      <w:r w:rsidR="00FD2ED6" w:rsidRPr="00364E1E">
        <w:rPr>
          <w:rFonts w:ascii="Times New Roman" w:hAnsi="Times New Roman" w:cs="Times New Roman"/>
          <w:b/>
          <w:sz w:val="24"/>
          <w:szCs w:val="24"/>
        </w:rPr>
        <w:tab/>
      </w:r>
      <w:r w:rsidR="00786A52" w:rsidRPr="00364E1E">
        <w:rPr>
          <w:rFonts w:ascii="Times New Roman" w:hAnsi="Times New Roman" w:cs="Times New Roman"/>
          <w:b/>
          <w:sz w:val="24"/>
          <w:szCs w:val="24"/>
        </w:rPr>
        <w:t xml:space="preserve">      </w:t>
      </w:r>
      <w:r w:rsidR="00FD2ED6" w:rsidRPr="00364E1E">
        <w:rPr>
          <w:rFonts w:ascii="Times New Roman" w:hAnsi="Times New Roman" w:cs="Times New Roman"/>
          <w:b/>
          <w:sz w:val="24"/>
          <w:szCs w:val="24"/>
        </w:rPr>
        <w:tab/>
      </w:r>
      <w:r w:rsidRPr="00364E1E">
        <w:rPr>
          <w:rFonts w:ascii="Times New Roman" w:hAnsi="Times New Roman" w:cs="Times New Roman"/>
          <w:sz w:val="24"/>
          <w:szCs w:val="24"/>
        </w:rPr>
        <w:t>Qualidade de Vida</w:t>
      </w:r>
    </w:p>
    <w:p w14:paraId="43D42240" w14:textId="77777777" w:rsidR="00D609D8" w:rsidRPr="00364E1E" w:rsidRDefault="00FD2ED6" w:rsidP="00364E1E">
      <w:pPr>
        <w:pStyle w:val="PargrafodaLista"/>
        <w:numPr>
          <w:ilvl w:val="0"/>
          <w:numId w:val="1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rPr>
          <w:rFonts w:ascii="Times New Roman" w:hAnsi="Times New Roman" w:cs="Times New Roman"/>
          <w:color w:val="000000"/>
          <w:sz w:val="24"/>
          <w:szCs w:val="24"/>
          <w:lang w:val="en-US"/>
        </w:rPr>
      </w:pPr>
      <w:r w:rsidRPr="00364E1E">
        <w:rPr>
          <w:rFonts w:ascii="Times New Roman" w:hAnsi="Times New Roman" w:cs="Times New Roman"/>
          <w:color w:val="000000"/>
          <w:sz w:val="24"/>
          <w:szCs w:val="24"/>
          <w:lang w:val="en-US"/>
        </w:rPr>
        <w:t xml:space="preserve">SCIELO </w:t>
      </w:r>
      <w:r w:rsidRPr="00364E1E">
        <w:rPr>
          <w:rFonts w:ascii="Times New Roman" w:hAnsi="Times New Roman" w:cs="Times New Roman"/>
          <w:color w:val="000000"/>
          <w:sz w:val="24"/>
          <w:szCs w:val="24"/>
          <w:lang w:val="en-US"/>
        </w:rPr>
        <w:tab/>
      </w:r>
      <w:r w:rsidRPr="00364E1E">
        <w:rPr>
          <w:rFonts w:ascii="Times New Roman" w:hAnsi="Times New Roman" w:cs="Times New Roman"/>
          <w:color w:val="000000"/>
          <w:sz w:val="24"/>
          <w:szCs w:val="24"/>
          <w:lang w:val="en-US"/>
        </w:rPr>
        <w:tab/>
      </w:r>
      <w:r w:rsidR="00D609D8" w:rsidRPr="00364E1E">
        <w:rPr>
          <w:rFonts w:ascii="Times New Roman" w:hAnsi="Times New Roman" w:cs="Times New Roman"/>
          <w:color w:val="000000"/>
          <w:sz w:val="24"/>
          <w:szCs w:val="24"/>
          <w:lang w:val="en-US"/>
        </w:rPr>
        <w:t>Scientific Electronic Library Online</w:t>
      </w:r>
    </w:p>
    <w:p w14:paraId="3C32D5E1" w14:textId="77777777" w:rsidR="00D609D8" w:rsidRPr="00364E1E" w:rsidRDefault="00D609D8" w:rsidP="00364E1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color w:val="000000"/>
          <w:sz w:val="24"/>
          <w:szCs w:val="24"/>
          <w:lang w:val="en-US"/>
        </w:rPr>
      </w:pPr>
    </w:p>
    <w:p w14:paraId="0543F069" w14:textId="77777777" w:rsidR="00D609D8" w:rsidRPr="00304D91" w:rsidRDefault="00D609D8" w:rsidP="00364E1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rPr>
          <w:rFonts w:ascii="Times New Roman" w:hAnsi="Times New Roman" w:cs="Times New Roman"/>
          <w:color w:val="FF0000"/>
          <w:sz w:val="24"/>
          <w:szCs w:val="24"/>
        </w:rPr>
      </w:pPr>
    </w:p>
    <w:p w14:paraId="1A6A8D31" w14:textId="77777777" w:rsidR="00D609D8" w:rsidRPr="00D609D8" w:rsidRDefault="00D609D8" w:rsidP="00D609D8">
      <w:pPr>
        <w:tabs>
          <w:tab w:val="left" w:pos="5552"/>
        </w:tabs>
        <w:spacing w:line="360" w:lineRule="auto"/>
        <w:rPr>
          <w:rFonts w:ascii="Times New Roman" w:hAnsi="Times New Roman" w:cs="Times New Roman"/>
          <w:b/>
          <w:sz w:val="24"/>
          <w:szCs w:val="24"/>
        </w:rPr>
      </w:pPr>
    </w:p>
    <w:p w14:paraId="04B74840" w14:textId="77777777" w:rsidR="00943E2C" w:rsidRPr="00D609D8" w:rsidRDefault="00943E2C" w:rsidP="00D609D8">
      <w:pPr>
        <w:tabs>
          <w:tab w:val="left" w:pos="5552"/>
        </w:tabs>
        <w:rPr>
          <w:rFonts w:ascii="Times New Roman" w:hAnsi="Times New Roman" w:cs="Times New Roman"/>
          <w:b/>
          <w:sz w:val="24"/>
          <w:szCs w:val="24"/>
        </w:rPr>
      </w:pPr>
      <w:r w:rsidRPr="00D609D8">
        <w:rPr>
          <w:rFonts w:ascii="Times New Roman" w:hAnsi="Times New Roman" w:cs="Times New Roman"/>
          <w:sz w:val="24"/>
          <w:szCs w:val="24"/>
        </w:rPr>
        <w:br w:type="page"/>
      </w:r>
      <w:r w:rsidR="00D609D8" w:rsidRPr="00D609D8">
        <w:rPr>
          <w:rFonts w:ascii="Times New Roman" w:hAnsi="Times New Roman" w:cs="Times New Roman"/>
          <w:b/>
          <w:sz w:val="24"/>
          <w:szCs w:val="24"/>
        </w:rPr>
        <w:lastRenderedPageBreak/>
        <w:tab/>
      </w:r>
    </w:p>
    <w:p w14:paraId="065B829D" w14:textId="77777777" w:rsidR="00820A9E" w:rsidRPr="0048145A" w:rsidRDefault="006D5B90" w:rsidP="006D5B90">
      <w:pPr>
        <w:jc w:val="center"/>
        <w:rPr>
          <w:rFonts w:ascii="Times New Roman" w:hAnsi="Times New Roman" w:cs="Times New Roman"/>
          <w:b/>
          <w:sz w:val="24"/>
          <w:szCs w:val="24"/>
        </w:rPr>
      </w:pPr>
      <w:r w:rsidRPr="0048145A">
        <w:rPr>
          <w:rFonts w:ascii="Times New Roman" w:hAnsi="Times New Roman" w:cs="Times New Roman"/>
          <w:b/>
          <w:sz w:val="24"/>
          <w:szCs w:val="24"/>
        </w:rPr>
        <w:t xml:space="preserve">SUMÁRIO </w:t>
      </w:r>
    </w:p>
    <w:sdt>
      <w:sdtPr>
        <w:rPr>
          <w:rFonts w:ascii="Times New Roman" w:eastAsiaTheme="minorHAnsi" w:hAnsi="Times New Roman" w:cs="Times New Roman"/>
          <w:color w:val="auto"/>
          <w:sz w:val="22"/>
          <w:szCs w:val="22"/>
          <w:lang w:eastAsia="en-US"/>
        </w:rPr>
        <w:id w:val="-189926038"/>
        <w:docPartObj>
          <w:docPartGallery w:val="Table of Contents"/>
          <w:docPartUnique/>
        </w:docPartObj>
      </w:sdtPr>
      <w:sdtEndPr>
        <w:rPr>
          <w:b/>
          <w:bCs/>
        </w:rPr>
      </w:sdtEndPr>
      <w:sdtContent>
        <w:p w14:paraId="7FAE7FD2" w14:textId="77777777" w:rsidR="00820A9E" w:rsidRPr="0048145A" w:rsidRDefault="00820A9E">
          <w:pPr>
            <w:pStyle w:val="CabealhodoSumrio"/>
            <w:rPr>
              <w:rFonts w:ascii="Times New Roman" w:hAnsi="Times New Roman" w:cs="Times New Roman"/>
            </w:rPr>
          </w:pPr>
        </w:p>
        <w:p w14:paraId="646AA3BB" w14:textId="77777777" w:rsidR="00260582" w:rsidRDefault="00F57074">
          <w:pPr>
            <w:pStyle w:val="Sumrio1"/>
            <w:tabs>
              <w:tab w:val="left" w:pos="440"/>
              <w:tab w:val="right" w:leader="dot" w:pos="9061"/>
            </w:tabs>
            <w:rPr>
              <w:rFonts w:eastAsiaTheme="minorEastAsia"/>
              <w:noProof/>
              <w:lang w:eastAsia="pt-BR"/>
            </w:rPr>
          </w:pPr>
          <w:r w:rsidRPr="0048145A">
            <w:rPr>
              <w:rFonts w:ascii="Times New Roman" w:hAnsi="Times New Roman" w:cs="Times New Roman"/>
            </w:rPr>
            <w:fldChar w:fldCharType="begin"/>
          </w:r>
          <w:r w:rsidR="00820A9E" w:rsidRPr="0048145A">
            <w:rPr>
              <w:rFonts w:ascii="Times New Roman" w:hAnsi="Times New Roman" w:cs="Times New Roman"/>
            </w:rPr>
            <w:instrText xml:space="preserve"> TOC \o "1-3" \h \z \u </w:instrText>
          </w:r>
          <w:r w:rsidRPr="0048145A">
            <w:rPr>
              <w:rFonts w:ascii="Times New Roman" w:hAnsi="Times New Roman" w:cs="Times New Roman"/>
            </w:rPr>
            <w:fldChar w:fldCharType="separate"/>
          </w:r>
          <w:hyperlink w:anchor="_Toc53245733" w:history="1">
            <w:r w:rsidR="00260582" w:rsidRPr="006839D4">
              <w:rPr>
                <w:rStyle w:val="Hyperlink"/>
                <w:rFonts w:ascii="Times New Roman" w:hAnsi="Times New Roman" w:cs="Times New Roman"/>
                <w:noProof/>
              </w:rPr>
              <w:t>1.</w:t>
            </w:r>
            <w:r w:rsidR="00260582">
              <w:rPr>
                <w:rFonts w:eastAsiaTheme="minorEastAsia"/>
                <w:noProof/>
                <w:lang w:eastAsia="pt-BR"/>
              </w:rPr>
              <w:tab/>
            </w:r>
            <w:r w:rsidR="00260582" w:rsidRPr="006839D4">
              <w:rPr>
                <w:rStyle w:val="Hyperlink"/>
                <w:rFonts w:ascii="Times New Roman" w:hAnsi="Times New Roman" w:cs="Times New Roman"/>
                <w:noProof/>
              </w:rPr>
              <w:t>INTRODUÇÃO</w:t>
            </w:r>
            <w:r w:rsidR="00260582">
              <w:rPr>
                <w:noProof/>
                <w:webHidden/>
              </w:rPr>
              <w:tab/>
            </w:r>
            <w:r>
              <w:rPr>
                <w:noProof/>
                <w:webHidden/>
              </w:rPr>
              <w:fldChar w:fldCharType="begin"/>
            </w:r>
            <w:r w:rsidR="00260582">
              <w:rPr>
                <w:noProof/>
                <w:webHidden/>
              </w:rPr>
              <w:instrText xml:space="preserve"> PAGEREF _Toc53245733 \h </w:instrText>
            </w:r>
            <w:r>
              <w:rPr>
                <w:noProof/>
                <w:webHidden/>
              </w:rPr>
            </w:r>
            <w:r>
              <w:rPr>
                <w:noProof/>
                <w:webHidden/>
              </w:rPr>
              <w:fldChar w:fldCharType="separate"/>
            </w:r>
            <w:r w:rsidR="00260582">
              <w:rPr>
                <w:noProof/>
                <w:webHidden/>
              </w:rPr>
              <w:t>12</w:t>
            </w:r>
            <w:r>
              <w:rPr>
                <w:noProof/>
                <w:webHidden/>
              </w:rPr>
              <w:fldChar w:fldCharType="end"/>
            </w:r>
          </w:hyperlink>
        </w:p>
        <w:p w14:paraId="6A18344B" w14:textId="77777777" w:rsidR="00260582" w:rsidRDefault="00CF2940">
          <w:pPr>
            <w:pStyle w:val="Sumrio1"/>
            <w:tabs>
              <w:tab w:val="left" w:pos="440"/>
              <w:tab w:val="right" w:leader="dot" w:pos="9061"/>
            </w:tabs>
            <w:rPr>
              <w:rFonts w:eastAsiaTheme="minorEastAsia"/>
              <w:noProof/>
              <w:lang w:eastAsia="pt-BR"/>
            </w:rPr>
          </w:pPr>
          <w:hyperlink w:anchor="_Toc53245734" w:history="1">
            <w:r w:rsidR="00260582" w:rsidRPr="006839D4">
              <w:rPr>
                <w:rStyle w:val="Hyperlink"/>
                <w:rFonts w:ascii="Times New Roman" w:hAnsi="Times New Roman" w:cs="Times New Roman"/>
                <w:noProof/>
              </w:rPr>
              <w:t>2.</w:t>
            </w:r>
            <w:r w:rsidR="00260582">
              <w:rPr>
                <w:rFonts w:eastAsiaTheme="minorEastAsia"/>
                <w:noProof/>
                <w:lang w:eastAsia="pt-BR"/>
              </w:rPr>
              <w:tab/>
            </w:r>
            <w:r w:rsidR="00260582" w:rsidRPr="006839D4">
              <w:rPr>
                <w:rStyle w:val="Hyperlink"/>
                <w:rFonts w:ascii="Times New Roman" w:hAnsi="Times New Roman" w:cs="Times New Roman"/>
                <w:noProof/>
              </w:rPr>
              <w:t>OBJETIVOS</w:t>
            </w:r>
            <w:r w:rsidR="00260582">
              <w:rPr>
                <w:noProof/>
                <w:webHidden/>
              </w:rPr>
              <w:tab/>
            </w:r>
            <w:r w:rsidR="00F57074">
              <w:rPr>
                <w:noProof/>
                <w:webHidden/>
              </w:rPr>
              <w:fldChar w:fldCharType="begin"/>
            </w:r>
            <w:r w:rsidR="00260582">
              <w:rPr>
                <w:noProof/>
                <w:webHidden/>
              </w:rPr>
              <w:instrText xml:space="preserve"> PAGEREF _Toc53245734 \h </w:instrText>
            </w:r>
            <w:r w:rsidR="00F57074">
              <w:rPr>
                <w:noProof/>
                <w:webHidden/>
              </w:rPr>
            </w:r>
            <w:r w:rsidR="00F57074">
              <w:rPr>
                <w:noProof/>
                <w:webHidden/>
              </w:rPr>
              <w:fldChar w:fldCharType="separate"/>
            </w:r>
            <w:r w:rsidR="00260582">
              <w:rPr>
                <w:noProof/>
                <w:webHidden/>
              </w:rPr>
              <w:t>15</w:t>
            </w:r>
            <w:r w:rsidR="00F57074">
              <w:rPr>
                <w:noProof/>
                <w:webHidden/>
              </w:rPr>
              <w:fldChar w:fldCharType="end"/>
            </w:r>
          </w:hyperlink>
        </w:p>
        <w:p w14:paraId="3D9B08A6" w14:textId="77777777" w:rsidR="00260582" w:rsidRDefault="00CF2940">
          <w:pPr>
            <w:pStyle w:val="Sumrio1"/>
            <w:tabs>
              <w:tab w:val="left" w:pos="660"/>
              <w:tab w:val="right" w:leader="dot" w:pos="9061"/>
            </w:tabs>
            <w:rPr>
              <w:rFonts w:eastAsiaTheme="minorEastAsia"/>
              <w:noProof/>
              <w:lang w:eastAsia="pt-BR"/>
            </w:rPr>
          </w:pPr>
          <w:hyperlink w:anchor="_Toc53245735" w:history="1">
            <w:r w:rsidR="00260582" w:rsidRPr="006839D4">
              <w:rPr>
                <w:rStyle w:val="Hyperlink"/>
                <w:rFonts w:ascii="Times New Roman" w:hAnsi="Times New Roman" w:cs="Times New Roman"/>
                <w:noProof/>
              </w:rPr>
              <w:t>2.1</w:t>
            </w:r>
            <w:r w:rsidR="00260582">
              <w:rPr>
                <w:rFonts w:eastAsiaTheme="minorEastAsia"/>
                <w:noProof/>
                <w:lang w:eastAsia="pt-BR"/>
              </w:rPr>
              <w:tab/>
            </w:r>
            <w:r w:rsidR="00260582" w:rsidRPr="006839D4">
              <w:rPr>
                <w:rStyle w:val="Hyperlink"/>
                <w:rFonts w:ascii="Times New Roman" w:hAnsi="Times New Roman" w:cs="Times New Roman"/>
                <w:noProof/>
              </w:rPr>
              <w:t>Objetivo Geral</w:t>
            </w:r>
            <w:r w:rsidR="00260582">
              <w:rPr>
                <w:noProof/>
                <w:webHidden/>
              </w:rPr>
              <w:tab/>
            </w:r>
            <w:r w:rsidR="00F57074">
              <w:rPr>
                <w:noProof/>
                <w:webHidden/>
              </w:rPr>
              <w:fldChar w:fldCharType="begin"/>
            </w:r>
            <w:r w:rsidR="00260582">
              <w:rPr>
                <w:noProof/>
                <w:webHidden/>
              </w:rPr>
              <w:instrText xml:space="preserve"> PAGEREF _Toc53245735 \h </w:instrText>
            </w:r>
            <w:r w:rsidR="00F57074">
              <w:rPr>
                <w:noProof/>
                <w:webHidden/>
              </w:rPr>
            </w:r>
            <w:r w:rsidR="00F57074">
              <w:rPr>
                <w:noProof/>
                <w:webHidden/>
              </w:rPr>
              <w:fldChar w:fldCharType="separate"/>
            </w:r>
            <w:r w:rsidR="00260582">
              <w:rPr>
                <w:noProof/>
                <w:webHidden/>
              </w:rPr>
              <w:t>15</w:t>
            </w:r>
            <w:r w:rsidR="00F57074">
              <w:rPr>
                <w:noProof/>
                <w:webHidden/>
              </w:rPr>
              <w:fldChar w:fldCharType="end"/>
            </w:r>
          </w:hyperlink>
        </w:p>
        <w:p w14:paraId="7FA79541" w14:textId="77777777" w:rsidR="00260582" w:rsidRDefault="00CF2940">
          <w:pPr>
            <w:pStyle w:val="Sumrio1"/>
            <w:tabs>
              <w:tab w:val="left" w:pos="660"/>
              <w:tab w:val="right" w:leader="dot" w:pos="9061"/>
            </w:tabs>
            <w:rPr>
              <w:rFonts w:eastAsiaTheme="minorEastAsia"/>
              <w:noProof/>
              <w:lang w:eastAsia="pt-BR"/>
            </w:rPr>
          </w:pPr>
          <w:hyperlink w:anchor="_Toc53245736" w:history="1">
            <w:r w:rsidR="00260582" w:rsidRPr="006839D4">
              <w:rPr>
                <w:rStyle w:val="Hyperlink"/>
                <w:rFonts w:ascii="Times New Roman" w:hAnsi="Times New Roman" w:cs="Times New Roman"/>
                <w:noProof/>
              </w:rPr>
              <w:t>2.2</w:t>
            </w:r>
            <w:r w:rsidR="00260582">
              <w:rPr>
                <w:rFonts w:eastAsiaTheme="minorEastAsia"/>
                <w:noProof/>
                <w:lang w:eastAsia="pt-BR"/>
              </w:rPr>
              <w:tab/>
            </w:r>
            <w:r w:rsidR="00260582" w:rsidRPr="006839D4">
              <w:rPr>
                <w:rStyle w:val="Hyperlink"/>
                <w:rFonts w:ascii="Times New Roman" w:hAnsi="Times New Roman" w:cs="Times New Roman"/>
                <w:noProof/>
              </w:rPr>
              <w:t>Objetivo Específico</w:t>
            </w:r>
            <w:r w:rsidR="00260582">
              <w:rPr>
                <w:noProof/>
                <w:webHidden/>
              </w:rPr>
              <w:tab/>
            </w:r>
            <w:r w:rsidR="00F57074">
              <w:rPr>
                <w:noProof/>
                <w:webHidden/>
              </w:rPr>
              <w:fldChar w:fldCharType="begin"/>
            </w:r>
            <w:r w:rsidR="00260582">
              <w:rPr>
                <w:noProof/>
                <w:webHidden/>
              </w:rPr>
              <w:instrText xml:space="preserve"> PAGEREF _Toc53245736 \h </w:instrText>
            </w:r>
            <w:r w:rsidR="00F57074">
              <w:rPr>
                <w:noProof/>
                <w:webHidden/>
              </w:rPr>
            </w:r>
            <w:r w:rsidR="00F57074">
              <w:rPr>
                <w:noProof/>
                <w:webHidden/>
              </w:rPr>
              <w:fldChar w:fldCharType="separate"/>
            </w:r>
            <w:r w:rsidR="00260582">
              <w:rPr>
                <w:noProof/>
                <w:webHidden/>
              </w:rPr>
              <w:t>15</w:t>
            </w:r>
            <w:r w:rsidR="00F57074">
              <w:rPr>
                <w:noProof/>
                <w:webHidden/>
              </w:rPr>
              <w:fldChar w:fldCharType="end"/>
            </w:r>
          </w:hyperlink>
        </w:p>
        <w:p w14:paraId="5B15CD5B" w14:textId="77777777" w:rsidR="00260582" w:rsidRDefault="00CF2940">
          <w:pPr>
            <w:pStyle w:val="Sumrio1"/>
            <w:tabs>
              <w:tab w:val="left" w:pos="440"/>
              <w:tab w:val="right" w:leader="dot" w:pos="9061"/>
            </w:tabs>
            <w:rPr>
              <w:rFonts w:eastAsiaTheme="minorEastAsia"/>
              <w:noProof/>
              <w:lang w:eastAsia="pt-BR"/>
            </w:rPr>
          </w:pPr>
          <w:hyperlink w:anchor="_Toc53245737" w:history="1">
            <w:r w:rsidR="00260582" w:rsidRPr="006839D4">
              <w:rPr>
                <w:rStyle w:val="Hyperlink"/>
                <w:rFonts w:ascii="Times New Roman" w:eastAsia="Times New Roman" w:hAnsi="Times New Roman" w:cs="Times New Roman"/>
                <w:noProof/>
              </w:rPr>
              <w:t>3.</w:t>
            </w:r>
            <w:r w:rsidR="00260582">
              <w:rPr>
                <w:rFonts w:eastAsiaTheme="minorEastAsia"/>
                <w:noProof/>
                <w:lang w:eastAsia="pt-BR"/>
              </w:rPr>
              <w:tab/>
            </w:r>
            <w:r w:rsidR="00260582" w:rsidRPr="006839D4">
              <w:rPr>
                <w:rStyle w:val="Hyperlink"/>
                <w:rFonts w:ascii="Times New Roman" w:eastAsia="Times New Roman" w:hAnsi="Times New Roman" w:cs="Times New Roman"/>
                <w:noProof/>
                <w:highlight w:val="white"/>
              </w:rPr>
              <w:t>REFERENCIAL TEÓRICO</w:t>
            </w:r>
            <w:r w:rsidR="00260582">
              <w:rPr>
                <w:noProof/>
                <w:webHidden/>
              </w:rPr>
              <w:tab/>
            </w:r>
            <w:r w:rsidR="00F57074">
              <w:rPr>
                <w:noProof/>
                <w:webHidden/>
              </w:rPr>
              <w:fldChar w:fldCharType="begin"/>
            </w:r>
            <w:r w:rsidR="00260582">
              <w:rPr>
                <w:noProof/>
                <w:webHidden/>
              </w:rPr>
              <w:instrText xml:space="preserve"> PAGEREF _Toc53245737 \h </w:instrText>
            </w:r>
            <w:r w:rsidR="00F57074">
              <w:rPr>
                <w:noProof/>
                <w:webHidden/>
              </w:rPr>
            </w:r>
            <w:r w:rsidR="00F57074">
              <w:rPr>
                <w:noProof/>
                <w:webHidden/>
              </w:rPr>
              <w:fldChar w:fldCharType="separate"/>
            </w:r>
            <w:r w:rsidR="00260582">
              <w:rPr>
                <w:noProof/>
                <w:webHidden/>
              </w:rPr>
              <w:t>16</w:t>
            </w:r>
            <w:r w:rsidR="00F57074">
              <w:rPr>
                <w:noProof/>
                <w:webHidden/>
              </w:rPr>
              <w:fldChar w:fldCharType="end"/>
            </w:r>
          </w:hyperlink>
        </w:p>
        <w:p w14:paraId="6E7407E1" w14:textId="77777777" w:rsidR="00260582" w:rsidRDefault="00CF2940">
          <w:pPr>
            <w:pStyle w:val="Sumrio1"/>
            <w:tabs>
              <w:tab w:val="left" w:pos="660"/>
              <w:tab w:val="right" w:leader="dot" w:pos="9061"/>
            </w:tabs>
            <w:rPr>
              <w:rFonts w:eastAsiaTheme="minorEastAsia"/>
              <w:noProof/>
              <w:lang w:eastAsia="pt-BR"/>
            </w:rPr>
          </w:pPr>
          <w:hyperlink w:anchor="_Toc53245738" w:history="1">
            <w:r w:rsidR="00260582" w:rsidRPr="006839D4">
              <w:rPr>
                <w:rStyle w:val="Hyperlink"/>
                <w:rFonts w:ascii="Times New Roman" w:eastAsia="Times New Roman" w:hAnsi="Times New Roman" w:cs="Times New Roman"/>
                <w:noProof/>
              </w:rPr>
              <w:t>3.1</w:t>
            </w:r>
            <w:r w:rsidR="00260582">
              <w:rPr>
                <w:rFonts w:eastAsiaTheme="minorEastAsia"/>
                <w:noProof/>
                <w:lang w:eastAsia="pt-BR"/>
              </w:rPr>
              <w:tab/>
            </w:r>
            <w:r w:rsidR="00260582" w:rsidRPr="006839D4">
              <w:rPr>
                <w:rStyle w:val="Hyperlink"/>
                <w:rFonts w:ascii="Times New Roman" w:eastAsia="Times New Roman" w:hAnsi="Times New Roman" w:cs="Times New Roman"/>
                <w:noProof/>
              </w:rPr>
              <w:t>Qualidade de vida e os profissionais de enfermagem</w:t>
            </w:r>
            <w:r w:rsidR="00260582">
              <w:rPr>
                <w:noProof/>
                <w:webHidden/>
              </w:rPr>
              <w:tab/>
            </w:r>
            <w:r w:rsidR="00F57074">
              <w:rPr>
                <w:noProof/>
                <w:webHidden/>
              </w:rPr>
              <w:fldChar w:fldCharType="begin"/>
            </w:r>
            <w:r w:rsidR="00260582">
              <w:rPr>
                <w:noProof/>
                <w:webHidden/>
              </w:rPr>
              <w:instrText xml:space="preserve"> PAGEREF _Toc53245738 \h </w:instrText>
            </w:r>
            <w:r w:rsidR="00F57074">
              <w:rPr>
                <w:noProof/>
                <w:webHidden/>
              </w:rPr>
            </w:r>
            <w:r w:rsidR="00F57074">
              <w:rPr>
                <w:noProof/>
                <w:webHidden/>
              </w:rPr>
              <w:fldChar w:fldCharType="separate"/>
            </w:r>
            <w:r w:rsidR="00260582">
              <w:rPr>
                <w:noProof/>
                <w:webHidden/>
              </w:rPr>
              <w:t>17</w:t>
            </w:r>
            <w:r w:rsidR="00F57074">
              <w:rPr>
                <w:noProof/>
                <w:webHidden/>
              </w:rPr>
              <w:fldChar w:fldCharType="end"/>
            </w:r>
          </w:hyperlink>
        </w:p>
        <w:p w14:paraId="745F2B2F" w14:textId="77777777" w:rsidR="00260582" w:rsidRDefault="00CF2940">
          <w:pPr>
            <w:pStyle w:val="Sumrio1"/>
            <w:tabs>
              <w:tab w:val="left" w:pos="660"/>
              <w:tab w:val="right" w:leader="dot" w:pos="9061"/>
            </w:tabs>
            <w:rPr>
              <w:rFonts w:eastAsiaTheme="minorEastAsia"/>
              <w:noProof/>
              <w:lang w:eastAsia="pt-BR"/>
            </w:rPr>
          </w:pPr>
          <w:hyperlink w:anchor="_Toc53245739" w:history="1">
            <w:r w:rsidR="00260582" w:rsidRPr="006839D4">
              <w:rPr>
                <w:rStyle w:val="Hyperlink"/>
                <w:rFonts w:ascii="Times New Roman" w:eastAsia="Times New Roman" w:hAnsi="Times New Roman" w:cs="Times New Roman"/>
                <w:noProof/>
              </w:rPr>
              <w:t>3.2</w:t>
            </w:r>
            <w:r w:rsidR="00260582">
              <w:rPr>
                <w:rFonts w:eastAsiaTheme="minorEastAsia"/>
                <w:noProof/>
                <w:lang w:eastAsia="pt-BR"/>
              </w:rPr>
              <w:tab/>
            </w:r>
            <w:r w:rsidR="00260582" w:rsidRPr="006839D4">
              <w:rPr>
                <w:rStyle w:val="Hyperlink"/>
                <w:rFonts w:ascii="Times New Roman" w:eastAsia="Times New Roman" w:hAnsi="Times New Roman" w:cs="Times New Roman"/>
                <w:noProof/>
              </w:rPr>
              <w:t>Carga horária de trabalho</w:t>
            </w:r>
            <w:r w:rsidR="00260582">
              <w:rPr>
                <w:noProof/>
                <w:webHidden/>
              </w:rPr>
              <w:tab/>
            </w:r>
            <w:r w:rsidR="00F57074">
              <w:rPr>
                <w:noProof/>
                <w:webHidden/>
              </w:rPr>
              <w:fldChar w:fldCharType="begin"/>
            </w:r>
            <w:r w:rsidR="00260582">
              <w:rPr>
                <w:noProof/>
                <w:webHidden/>
              </w:rPr>
              <w:instrText xml:space="preserve"> PAGEREF _Toc53245739 \h </w:instrText>
            </w:r>
            <w:r w:rsidR="00F57074">
              <w:rPr>
                <w:noProof/>
                <w:webHidden/>
              </w:rPr>
            </w:r>
            <w:r w:rsidR="00F57074">
              <w:rPr>
                <w:noProof/>
                <w:webHidden/>
              </w:rPr>
              <w:fldChar w:fldCharType="separate"/>
            </w:r>
            <w:r w:rsidR="00260582">
              <w:rPr>
                <w:noProof/>
                <w:webHidden/>
              </w:rPr>
              <w:t>18</w:t>
            </w:r>
            <w:r w:rsidR="00F57074">
              <w:rPr>
                <w:noProof/>
                <w:webHidden/>
              </w:rPr>
              <w:fldChar w:fldCharType="end"/>
            </w:r>
          </w:hyperlink>
        </w:p>
        <w:p w14:paraId="0208B25F" w14:textId="77777777" w:rsidR="00260582" w:rsidRDefault="00CF2940">
          <w:pPr>
            <w:pStyle w:val="Sumrio1"/>
            <w:tabs>
              <w:tab w:val="right" w:leader="dot" w:pos="9061"/>
            </w:tabs>
            <w:rPr>
              <w:rFonts w:eastAsiaTheme="minorEastAsia"/>
              <w:noProof/>
              <w:lang w:eastAsia="pt-BR"/>
            </w:rPr>
          </w:pPr>
          <w:hyperlink w:anchor="_Toc53245740" w:history="1">
            <w:r w:rsidR="00260582" w:rsidRPr="006839D4">
              <w:rPr>
                <w:rStyle w:val="Hyperlink"/>
                <w:rFonts w:ascii="Times New Roman" w:hAnsi="Times New Roman" w:cs="Times New Roman"/>
                <w:noProof/>
                <w:shd w:val="clear" w:color="auto" w:fill="FFFFFF"/>
              </w:rPr>
              <w:t>3.2.1Carga horária de trabalho na enfermagem</w:t>
            </w:r>
            <w:r w:rsidR="00260582">
              <w:rPr>
                <w:noProof/>
                <w:webHidden/>
              </w:rPr>
              <w:tab/>
            </w:r>
            <w:r w:rsidR="00F57074">
              <w:rPr>
                <w:noProof/>
                <w:webHidden/>
              </w:rPr>
              <w:fldChar w:fldCharType="begin"/>
            </w:r>
            <w:r w:rsidR="00260582">
              <w:rPr>
                <w:noProof/>
                <w:webHidden/>
              </w:rPr>
              <w:instrText xml:space="preserve"> PAGEREF _Toc53245740 \h </w:instrText>
            </w:r>
            <w:r w:rsidR="00F57074">
              <w:rPr>
                <w:noProof/>
                <w:webHidden/>
              </w:rPr>
            </w:r>
            <w:r w:rsidR="00F57074">
              <w:rPr>
                <w:noProof/>
                <w:webHidden/>
              </w:rPr>
              <w:fldChar w:fldCharType="separate"/>
            </w:r>
            <w:r w:rsidR="00260582">
              <w:rPr>
                <w:noProof/>
                <w:webHidden/>
              </w:rPr>
              <w:t>18</w:t>
            </w:r>
            <w:r w:rsidR="00F57074">
              <w:rPr>
                <w:noProof/>
                <w:webHidden/>
              </w:rPr>
              <w:fldChar w:fldCharType="end"/>
            </w:r>
          </w:hyperlink>
        </w:p>
        <w:p w14:paraId="22AFA993" w14:textId="77777777" w:rsidR="00260582" w:rsidRDefault="00CF2940">
          <w:pPr>
            <w:pStyle w:val="Sumrio1"/>
            <w:tabs>
              <w:tab w:val="left" w:pos="660"/>
              <w:tab w:val="right" w:leader="dot" w:pos="9061"/>
            </w:tabs>
            <w:rPr>
              <w:rFonts w:eastAsiaTheme="minorEastAsia"/>
              <w:noProof/>
              <w:lang w:eastAsia="pt-BR"/>
            </w:rPr>
          </w:pPr>
          <w:hyperlink w:anchor="_Toc53245741" w:history="1">
            <w:r w:rsidR="00260582" w:rsidRPr="006839D4">
              <w:rPr>
                <w:rStyle w:val="Hyperlink"/>
                <w:rFonts w:ascii="Times New Roman" w:hAnsi="Times New Roman" w:cs="Times New Roman"/>
                <w:noProof/>
              </w:rPr>
              <w:t>3.3</w:t>
            </w:r>
            <w:r w:rsidR="00260582">
              <w:rPr>
                <w:rFonts w:eastAsiaTheme="minorEastAsia"/>
                <w:noProof/>
                <w:lang w:eastAsia="pt-BR"/>
              </w:rPr>
              <w:tab/>
            </w:r>
            <w:r w:rsidR="00260582" w:rsidRPr="006839D4">
              <w:rPr>
                <w:rStyle w:val="Hyperlink"/>
                <w:rFonts w:ascii="Times New Roman" w:hAnsi="Times New Roman" w:cs="Times New Roman"/>
                <w:noProof/>
                <w:shd w:val="clear" w:color="auto" w:fill="FFFFFF"/>
              </w:rPr>
              <w:t>O estresse no trabalho</w:t>
            </w:r>
            <w:r w:rsidR="00260582">
              <w:rPr>
                <w:noProof/>
                <w:webHidden/>
              </w:rPr>
              <w:tab/>
            </w:r>
            <w:r w:rsidR="00F57074">
              <w:rPr>
                <w:noProof/>
                <w:webHidden/>
              </w:rPr>
              <w:fldChar w:fldCharType="begin"/>
            </w:r>
            <w:r w:rsidR="00260582">
              <w:rPr>
                <w:noProof/>
                <w:webHidden/>
              </w:rPr>
              <w:instrText xml:space="preserve"> PAGEREF _Toc53245741 \h </w:instrText>
            </w:r>
            <w:r w:rsidR="00F57074">
              <w:rPr>
                <w:noProof/>
                <w:webHidden/>
              </w:rPr>
            </w:r>
            <w:r w:rsidR="00F57074">
              <w:rPr>
                <w:noProof/>
                <w:webHidden/>
              </w:rPr>
              <w:fldChar w:fldCharType="separate"/>
            </w:r>
            <w:r w:rsidR="00260582">
              <w:rPr>
                <w:noProof/>
                <w:webHidden/>
              </w:rPr>
              <w:t>18</w:t>
            </w:r>
            <w:r w:rsidR="00F57074">
              <w:rPr>
                <w:noProof/>
                <w:webHidden/>
              </w:rPr>
              <w:fldChar w:fldCharType="end"/>
            </w:r>
          </w:hyperlink>
        </w:p>
        <w:p w14:paraId="480935AF" w14:textId="77777777" w:rsidR="00260582" w:rsidRDefault="00CF2940">
          <w:pPr>
            <w:pStyle w:val="Sumrio1"/>
            <w:tabs>
              <w:tab w:val="left" w:pos="880"/>
              <w:tab w:val="right" w:leader="dot" w:pos="9061"/>
            </w:tabs>
            <w:rPr>
              <w:rFonts w:eastAsiaTheme="minorEastAsia"/>
              <w:noProof/>
              <w:lang w:eastAsia="pt-BR"/>
            </w:rPr>
          </w:pPr>
          <w:hyperlink w:anchor="_Toc53245742" w:history="1">
            <w:r w:rsidR="00260582" w:rsidRPr="006839D4">
              <w:rPr>
                <w:rStyle w:val="Hyperlink"/>
                <w:rFonts w:ascii="Times New Roman" w:hAnsi="Times New Roman" w:cs="Times New Roman"/>
                <w:noProof/>
              </w:rPr>
              <w:t>3.3.1</w:t>
            </w:r>
            <w:r w:rsidR="00260582">
              <w:rPr>
                <w:rFonts w:eastAsiaTheme="minorEastAsia"/>
                <w:noProof/>
                <w:lang w:eastAsia="pt-BR"/>
              </w:rPr>
              <w:tab/>
            </w:r>
            <w:r w:rsidR="00260582" w:rsidRPr="006839D4">
              <w:rPr>
                <w:rStyle w:val="Hyperlink"/>
                <w:rFonts w:ascii="Times New Roman" w:hAnsi="Times New Roman" w:cs="Times New Roman"/>
                <w:noProof/>
                <w:shd w:val="clear" w:color="auto" w:fill="FFFFFF"/>
              </w:rPr>
              <w:t>O estresse na equipe de enfermagem</w:t>
            </w:r>
            <w:r w:rsidR="00260582">
              <w:rPr>
                <w:noProof/>
                <w:webHidden/>
              </w:rPr>
              <w:tab/>
            </w:r>
            <w:r w:rsidR="00F57074">
              <w:rPr>
                <w:noProof/>
                <w:webHidden/>
              </w:rPr>
              <w:fldChar w:fldCharType="begin"/>
            </w:r>
            <w:r w:rsidR="00260582">
              <w:rPr>
                <w:noProof/>
                <w:webHidden/>
              </w:rPr>
              <w:instrText xml:space="preserve"> PAGEREF _Toc53245742 \h </w:instrText>
            </w:r>
            <w:r w:rsidR="00F57074">
              <w:rPr>
                <w:noProof/>
                <w:webHidden/>
              </w:rPr>
            </w:r>
            <w:r w:rsidR="00F57074">
              <w:rPr>
                <w:noProof/>
                <w:webHidden/>
              </w:rPr>
              <w:fldChar w:fldCharType="separate"/>
            </w:r>
            <w:r w:rsidR="00260582">
              <w:rPr>
                <w:noProof/>
                <w:webHidden/>
              </w:rPr>
              <w:t>19</w:t>
            </w:r>
            <w:r w:rsidR="00F57074">
              <w:rPr>
                <w:noProof/>
                <w:webHidden/>
              </w:rPr>
              <w:fldChar w:fldCharType="end"/>
            </w:r>
          </w:hyperlink>
        </w:p>
        <w:p w14:paraId="245D5DC8" w14:textId="77777777" w:rsidR="00260582" w:rsidRDefault="00CF2940">
          <w:pPr>
            <w:pStyle w:val="Sumrio1"/>
            <w:tabs>
              <w:tab w:val="left" w:pos="660"/>
              <w:tab w:val="right" w:leader="dot" w:pos="9061"/>
            </w:tabs>
            <w:rPr>
              <w:rFonts w:eastAsiaTheme="minorEastAsia"/>
              <w:noProof/>
              <w:lang w:eastAsia="pt-BR"/>
            </w:rPr>
          </w:pPr>
          <w:hyperlink w:anchor="_Toc53245743" w:history="1">
            <w:r w:rsidR="00260582" w:rsidRPr="006839D4">
              <w:rPr>
                <w:rStyle w:val="Hyperlink"/>
                <w:rFonts w:ascii="Times New Roman" w:hAnsi="Times New Roman" w:cs="Times New Roman"/>
                <w:noProof/>
              </w:rPr>
              <w:t>3.4</w:t>
            </w:r>
            <w:r w:rsidR="00260582">
              <w:rPr>
                <w:rFonts w:eastAsiaTheme="minorEastAsia"/>
                <w:noProof/>
                <w:lang w:eastAsia="pt-BR"/>
              </w:rPr>
              <w:tab/>
            </w:r>
            <w:r w:rsidR="00260582" w:rsidRPr="006839D4">
              <w:rPr>
                <w:rStyle w:val="Hyperlink"/>
                <w:rFonts w:ascii="Times New Roman" w:hAnsi="Times New Roman" w:cs="Times New Roman"/>
                <w:noProof/>
                <w:shd w:val="clear" w:color="auto" w:fill="FFFFFF"/>
              </w:rPr>
              <w:t>Segurança do paciente e qualidade da assistência</w:t>
            </w:r>
            <w:r w:rsidR="00260582">
              <w:rPr>
                <w:noProof/>
                <w:webHidden/>
              </w:rPr>
              <w:tab/>
            </w:r>
            <w:r w:rsidR="00F57074">
              <w:rPr>
                <w:noProof/>
                <w:webHidden/>
              </w:rPr>
              <w:fldChar w:fldCharType="begin"/>
            </w:r>
            <w:r w:rsidR="00260582">
              <w:rPr>
                <w:noProof/>
                <w:webHidden/>
              </w:rPr>
              <w:instrText xml:space="preserve"> PAGEREF _Toc53245743 \h </w:instrText>
            </w:r>
            <w:r w:rsidR="00F57074">
              <w:rPr>
                <w:noProof/>
                <w:webHidden/>
              </w:rPr>
            </w:r>
            <w:r w:rsidR="00F57074">
              <w:rPr>
                <w:noProof/>
                <w:webHidden/>
              </w:rPr>
              <w:fldChar w:fldCharType="separate"/>
            </w:r>
            <w:r w:rsidR="00260582">
              <w:rPr>
                <w:noProof/>
                <w:webHidden/>
              </w:rPr>
              <w:t>20</w:t>
            </w:r>
            <w:r w:rsidR="00F57074">
              <w:rPr>
                <w:noProof/>
                <w:webHidden/>
              </w:rPr>
              <w:fldChar w:fldCharType="end"/>
            </w:r>
          </w:hyperlink>
        </w:p>
        <w:p w14:paraId="2CE38804" w14:textId="77777777" w:rsidR="00260582" w:rsidRDefault="00CF2940">
          <w:pPr>
            <w:pStyle w:val="Sumrio1"/>
            <w:tabs>
              <w:tab w:val="right" w:leader="dot" w:pos="9061"/>
            </w:tabs>
            <w:rPr>
              <w:rFonts w:eastAsiaTheme="minorEastAsia"/>
              <w:noProof/>
              <w:lang w:eastAsia="pt-BR"/>
            </w:rPr>
          </w:pPr>
          <w:hyperlink w:anchor="_Toc53245744" w:history="1">
            <w:r w:rsidR="00260582" w:rsidRPr="006839D4">
              <w:rPr>
                <w:rStyle w:val="Hyperlink"/>
                <w:rFonts w:ascii="Times New Roman" w:eastAsia="Times New Roman" w:hAnsi="Times New Roman" w:cs="Times New Roman"/>
                <w:noProof/>
              </w:rPr>
              <w:t>3.5 Qualidade de vida dos profissionais de enfermagem, segurança e qualidade da assistência prestada</w:t>
            </w:r>
            <w:r w:rsidR="00260582">
              <w:rPr>
                <w:noProof/>
                <w:webHidden/>
              </w:rPr>
              <w:tab/>
            </w:r>
            <w:r w:rsidR="00F57074">
              <w:rPr>
                <w:noProof/>
                <w:webHidden/>
              </w:rPr>
              <w:fldChar w:fldCharType="begin"/>
            </w:r>
            <w:r w:rsidR="00260582">
              <w:rPr>
                <w:noProof/>
                <w:webHidden/>
              </w:rPr>
              <w:instrText xml:space="preserve"> PAGEREF _Toc53245744 \h </w:instrText>
            </w:r>
            <w:r w:rsidR="00F57074">
              <w:rPr>
                <w:noProof/>
                <w:webHidden/>
              </w:rPr>
            </w:r>
            <w:r w:rsidR="00F57074">
              <w:rPr>
                <w:noProof/>
                <w:webHidden/>
              </w:rPr>
              <w:fldChar w:fldCharType="separate"/>
            </w:r>
            <w:r w:rsidR="00260582">
              <w:rPr>
                <w:noProof/>
                <w:webHidden/>
              </w:rPr>
              <w:t>20</w:t>
            </w:r>
            <w:r w:rsidR="00F57074">
              <w:rPr>
                <w:noProof/>
                <w:webHidden/>
              </w:rPr>
              <w:fldChar w:fldCharType="end"/>
            </w:r>
          </w:hyperlink>
        </w:p>
        <w:p w14:paraId="2FE5CA6F" w14:textId="77777777" w:rsidR="00260582" w:rsidRDefault="00CF2940">
          <w:pPr>
            <w:pStyle w:val="Sumrio1"/>
            <w:tabs>
              <w:tab w:val="left" w:pos="440"/>
              <w:tab w:val="right" w:leader="dot" w:pos="9061"/>
            </w:tabs>
            <w:rPr>
              <w:rFonts w:eastAsiaTheme="minorEastAsia"/>
              <w:noProof/>
              <w:lang w:eastAsia="pt-BR"/>
            </w:rPr>
          </w:pPr>
          <w:hyperlink w:anchor="_Toc53245745" w:history="1">
            <w:r w:rsidR="00260582" w:rsidRPr="006839D4">
              <w:rPr>
                <w:rStyle w:val="Hyperlink"/>
                <w:rFonts w:ascii="Times New Roman" w:hAnsi="Times New Roman" w:cs="Times New Roman"/>
                <w:noProof/>
              </w:rPr>
              <w:t>4.</w:t>
            </w:r>
            <w:r w:rsidR="00260582">
              <w:rPr>
                <w:rFonts w:eastAsiaTheme="minorEastAsia"/>
                <w:noProof/>
                <w:lang w:eastAsia="pt-BR"/>
              </w:rPr>
              <w:tab/>
            </w:r>
            <w:r w:rsidR="00260582" w:rsidRPr="006839D4">
              <w:rPr>
                <w:rStyle w:val="Hyperlink"/>
                <w:rFonts w:ascii="Times New Roman" w:hAnsi="Times New Roman" w:cs="Times New Roman"/>
                <w:noProof/>
              </w:rPr>
              <w:t>METODOLOGIA</w:t>
            </w:r>
            <w:r w:rsidR="00260582">
              <w:rPr>
                <w:noProof/>
                <w:webHidden/>
              </w:rPr>
              <w:tab/>
            </w:r>
            <w:r w:rsidR="00F57074">
              <w:rPr>
                <w:noProof/>
                <w:webHidden/>
              </w:rPr>
              <w:fldChar w:fldCharType="begin"/>
            </w:r>
            <w:r w:rsidR="00260582">
              <w:rPr>
                <w:noProof/>
                <w:webHidden/>
              </w:rPr>
              <w:instrText xml:space="preserve"> PAGEREF _Toc53245745 \h </w:instrText>
            </w:r>
            <w:r w:rsidR="00F57074">
              <w:rPr>
                <w:noProof/>
                <w:webHidden/>
              </w:rPr>
            </w:r>
            <w:r w:rsidR="00F57074">
              <w:rPr>
                <w:noProof/>
                <w:webHidden/>
              </w:rPr>
              <w:fldChar w:fldCharType="separate"/>
            </w:r>
            <w:r w:rsidR="00260582">
              <w:rPr>
                <w:noProof/>
                <w:webHidden/>
              </w:rPr>
              <w:t>21</w:t>
            </w:r>
            <w:r w:rsidR="00F57074">
              <w:rPr>
                <w:noProof/>
                <w:webHidden/>
              </w:rPr>
              <w:fldChar w:fldCharType="end"/>
            </w:r>
          </w:hyperlink>
        </w:p>
        <w:p w14:paraId="1D93DB05" w14:textId="77777777" w:rsidR="00260582" w:rsidRDefault="00CF2940">
          <w:pPr>
            <w:pStyle w:val="Sumrio1"/>
            <w:tabs>
              <w:tab w:val="left" w:pos="660"/>
              <w:tab w:val="right" w:leader="dot" w:pos="9061"/>
            </w:tabs>
            <w:rPr>
              <w:rFonts w:eastAsiaTheme="minorEastAsia"/>
              <w:noProof/>
              <w:lang w:eastAsia="pt-BR"/>
            </w:rPr>
          </w:pPr>
          <w:hyperlink w:anchor="_Toc53245746" w:history="1">
            <w:r w:rsidR="00260582" w:rsidRPr="006839D4">
              <w:rPr>
                <w:rStyle w:val="Hyperlink"/>
                <w:rFonts w:ascii="Times New Roman" w:hAnsi="Times New Roman" w:cs="Times New Roman"/>
                <w:noProof/>
              </w:rPr>
              <w:t>4.1</w:t>
            </w:r>
            <w:r w:rsidR="00260582">
              <w:rPr>
                <w:rFonts w:eastAsiaTheme="minorEastAsia"/>
                <w:noProof/>
                <w:lang w:eastAsia="pt-BR"/>
              </w:rPr>
              <w:tab/>
            </w:r>
            <w:r w:rsidR="00260582" w:rsidRPr="006839D4">
              <w:rPr>
                <w:rStyle w:val="Hyperlink"/>
                <w:rFonts w:ascii="Times New Roman" w:hAnsi="Times New Roman" w:cs="Times New Roman"/>
                <w:noProof/>
              </w:rPr>
              <w:t>Tipo de Estudo</w:t>
            </w:r>
            <w:r w:rsidR="00260582">
              <w:rPr>
                <w:noProof/>
                <w:webHidden/>
              </w:rPr>
              <w:tab/>
            </w:r>
            <w:r w:rsidR="00F57074">
              <w:rPr>
                <w:noProof/>
                <w:webHidden/>
              </w:rPr>
              <w:fldChar w:fldCharType="begin"/>
            </w:r>
            <w:r w:rsidR="00260582">
              <w:rPr>
                <w:noProof/>
                <w:webHidden/>
              </w:rPr>
              <w:instrText xml:space="preserve"> PAGEREF _Toc53245746 \h </w:instrText>
            </w:r>
            <w:r w:rsidR="00F57074">
              <w:rPr>
                <w:noProof/>
                <w:webHidden/>
              </w:rPr>
            </w:r>
            <w:r w:rsidR="00F57074">
              <w:rPr>
                <w:noProof/>
                <w:webHidden/>
              </w:rPr>
              <w:fldChar w:fldCharType="separate"/>
            </w:r>
            <w:r w:rsidR="00260582">
              <w:rPr>
                <w:noProof/>
                <w:webHidden/>
              </w:rPr>
              <w:t>21</w:t>
            </w:r>
            <w:r w:rsidR="00F57074">
              <w:rPr>
                <w:noProof/>
                <w:webHidden/>
              </w:rPr>
              <w:fldChar w:fldCharType="end"/>
            </w:r>
          </w:hyperlink>
        </w:p>
        <w:p w14:paraId="4C46085C" w14:textId="77777777" w:rsidR="00260582" w:rsidRDefault="00CF2940">
          <w:pPr>
            <w:pStyle w:val="Sumrio1"/>
            <w:tabs>
              <w:tab w:val="left" w:pos="660"/>
              <w:tab w:val="right" w:leader="dot" w:pos="9061"/>
            </w:tabs>
            <w:rPr>
              <w:rFonts w:eastAsiaTheme="minorEastAsia"/>
              <w:noProof/>
              <w:lang w:eastAsia="pt-BR"/>
            </w:rPr>
          </w:pPr>
          <w:hyperlink w:anchor="_Toc53245747" w:history="1">
            <w:r w:rsidR="00260582" w:rsidRPr="006839D4">
              <w:rPr>
                <w:rStyle w:val="Hyperlink"/>
                <w:rFonts w:ascii="Times New Roman" w:eastAsia="Times New Roman" w:hAnsi="Times New Roman" w:cs="Times New Roman"/>
                <w:noProof/>
              </w:rPr>
              <w:t>4.2</w:t>
            </w:r>
            <w:r w:rsidR="00260582">
              <w:rPr>
                <w:rFonts w:eastAsiaTheme="minorEastAsia"/>
                <w:noProof/>
                <w:lang w:eastAsia="pt-BR"/>
              </w:rPr>
              <w:tab/>
            </w:r>
            <w:r w:rsidR="00260582" w:rsidRPr="006839D4">
              <w:rPr>
                <w:rStyle w:val="Hyperlink"/>
                <w:rFonts w:ascii="Times New Roman" w:eastAsia="Times New Roman" w:hAnsi="Times New Roman" w:cs="Times New Roman"/>
                <w:noProof/>
              </w:rPr>
              <w:t>Etapas para realização da pesquisa</w:t>
            </w:r>
            <w:r w:rsidR="00260582">
              <w:rPr>
                <w:noProof/>
                <w:webHidden/>
              </w:rPr>
              <w:tab/>
            </w:r>
            <w:r w:rsidR="00F57074">
              <w:rPr>
                <w:noProof/>
                <w:webHidden/>
              </w:rPr>
              <w:fldChar w:fldCharType="begin"/>
            </w:r>
            <w:r w:rsidR="00260582">
              <w:rPr>
                <w:noProof/>
                <w:webHidden/>
              </w:rPr>
              <w:instrText xml:space="preserve"> PAGEREF _Toc53245747 \h </w:instrText>
            </w:r>
            <w:r w:rsidR="00F57074">
              <w:rPr>
                <w:noProof/>
                <w:webHidden/>
              </w:rPr>
            </w:r>
            <w:r w:rsidR="00F57074">
              <w:rPr>
                <w:noProof/>
                <w:webHidden/>
              </w:rPr>
              <w:fldChar w:fldCharType="separate"/>
            </w:r>
            <w:r w:rsidR="00260582">
              <w:rPr>
                <w:noProof/>
                <w:webHidden/>
              </w:rPr>
              <w:t>21</w:t>
            </w:r>
            <w:r w:rsidR="00F57074">
              <w:rPr>
                <w:noProof/>
                <w:webHidden/>
              </w:rPr>
              <w:fldChar w:fldCharType="end"/>
            </w:r>
          </w:hyperlink>
        </w:p>
        <w:p w14:paraId="35BB9E72" w14:textId="77777777" w:rsidR="00260582" w:rsidRDefault="00CF2940">
          <w:pPr>
            <w:pStyle w:val="Sumrio1"/>
            <w:tabs>
              <w:tab w:val="right" w:leader="dot" w:pos="9061"/>
            </w:tabs>
            <w:rPr>
              <w:rFonts w:eastAsiaTheme="minorEastAsia"/>
              <w:noProof/>
              <w:lang w:eastAsia="pt-BR"/>
            </w:rPr>
          </w:pPr>
          <w:hyperlink w:anchor="_Toc53245748" w:history="1">
            <w:r w:rsidR="00260582" w:rsidRPr="006839D4">
              <w:rPr>
                <w:rStyle w:val="Hyperlink"/>
                <w:rFonts w:ascii="Times New Roman" w:eastAsia="Times New Roman" w:hAnsi="Times New Roman" w:cs="Times New Roman"/>
                <w:noProof/>
              </w:rPr>
              <w:t>4.2.1. Identificação do tema e seleção da questão de pesquisa</w:t>
            </w:r>
            <w:r w:rsidR="00260582">
              <w:rPr>
                <w:noProof/>
                <w:webHidden/>
              </w:rPr>
              <w:tab/>
            </w:r>
            <w:r w:rsidR="00F57074">
              <w:rPr>
                <w:noProof/>
                <w:webHidden/>
              </w:rPr>
              <w:fldChar w:fldCharType="begin"/>
            </w:r>
            <w:r w:rsidR="00260582">
              <w:rPr>
                <w:noProof/>
                <w:webHidden/>
              </w:rPr>
              <w:instrText xml:space="preserve"> PAGEREF _Toc53245748 \h </w:instrText>
            </w:r>
            <w:r w:rsidR="00F57074">
              <w:rPr>
                <w:noProof/>
                <w:webHidden/>
              </w:rPr>
            </w:r>
            <w:r w:rsidR="00F57074">
              <w:rPr>
                <w:noProof/>
                <w:webHidden/>
              </w:rPr>
              <w:fldChar w:fldCharType="separate"/>
            </w:r>
            <w:r w:rsidR="00260582">
              <w:rPr>
                <w:noProof/>
                <w:webHidden/>
              </w:rPr>
              <w:t>22</w:t>
            </w:r>
            <w:r w:rsidR="00F57074">
              <w:rPr>
                <w:noProof/>
                <w:webHidden/>
              </w:rPr>
              <w:fldChar w:fldCharType="end"/>
            </w:r>
          </w:hyperlink>
        </w:p>
        <w:p w14:paraId="79BA39E7" w14:textId="77777777" w:rsidR="00260582" w:rsidRDefault="00CF2940">
          <w:pPr>
            <w:pStyle w:val="Sumrio1"/>
            <w:tabs>
              <w:tab w:val="right" w:leader="dot" w:pos="9061"/>
            </w:tabs>
            <w:rPr>
              <w:rFonts w:eastAsiaTheme="minorEastAsia"/>
              <w:noProof/>
              <w:lang w:eastAsia="pt-BR"/>
            </w:rPr>
          </w:pPr>
          <w:hyperlink w:anchor="_Toc53245749" w:history="1">
            <w:r w:rsidR="00260582" w:rsidRPr="006839D4">
              <w:rPr>
                <w:rStyle w:val="Hyperlink"/>
                <w:rFonts w:ascii="Times New Roman" w:eastAsia="Times New Roman" w:hAnsi="Times New Roman" w:cs="Times New Roman"/>
                <w:noProof/>
              </w:rPr>
              <w:t>4.2.2. Estabelecimento de critérios de inclusão e exclusão</w:t>
            </w:r>
            <w:r w:rsidR="00260582">
              <w:rPr>
                <w:noProof/>
                <w:webHidden/>
              </w:rPr>
              <w:tab/>
            </w:r>
            <w:r w:rsidR="00F57074">
              <w:rPr>
                <w:noProof/>
                <w:webHidden/>
              </w:rPr>
              <w:fldChar w:fldCharType="begin"/>
            </w:r>
            <w:r w:rsidR="00260582">
              <w:rPr>
                <w:noProof/>
                <w:webHidden/>
              </w:rPr>
              <w:instrText xml:space="preserve"> PAGEREF _Toc53245749 \h </w:instrText>
            </w:r>
            <w:r w:rsidR="00F57074">
              <w:rPr>
                <w:noProof/>
                <w:webHidden/>
              </w:rPr>
            </w:r>
            <w:r w:rsidR="00F57074">
              <w:rPr>
                <w:noProof/>
                <w:webHidden/>
              </w:rPr>
              <w:fldChar w:fldCharType="separate"/>
            </w:r>
            <w:r w:rsidR="00260582">
              <w:rPr>
                <w:noProof/>
                <w:webHidden/>
              </w:rPr>
              <w:t>22</w:t>
            </w:r>
            <w:r w:rsidR="00F57074">
              <w:rPr>
                <w:noProof/>
                <w:webHidden/>
              </w:rPr>
              <w:fldChar w:fldCharType="end"/>
            </w:r>
          </w:hyperlink>
        </w:p>
        <w:p w14:paraId="784C3F7C" w14:textId="77777777" w:rsidR="00260582" w:rsidRDefault="00CF2940">
          <w:pPr>
            <w:pStyle w:val="Sumrio1"/>
            <w:tabs>
              <w:tab w:val="right" w:leader="dot" w:pos="9061"/>
            </w:tabs>
            <w:rPr>
              <w:rFonts w:eastAsiaTheme="minorEastAsia"/>
              <w:noProof/>
              <w:lang w:eastAsia="pt-BR"/>
            </w:rPr>
          </w:pPr>
          <w:hyperlink w:anchor="_Toc53245750" w:history="1">
            <w:r w:rsidR="00260582" w:rsidRPr="006839D4">
              <w:rPr>
                <w:rStyle w:val="Hyperlink"/>
                <w:rFonts w:ascii="Times New Roman" w:eastAsia="Times New Roman" w:hAnsi="Times New Roman" w:cs="Times New Roman"/>
                <w:noProof/>
              </w:rPr>
              <w:t>4.2.3. Identificação dos estudos pré-selecionados e selecionados</w:t>
            </w:r>
            <w:r w:rsidR="00260582">
              <w:rPr>
                <w:noProof/>
                <w:webHidden/>
              </w:rPr>
              <w:tab/>
            </w:r>
            <w:r w:rsidR="00F57074">
              <w:rPr>
                <w:noProof/>
                <w:webHidden/>
              </w:rPr>
              <w:fldChar w:fldCharType="begin"/>
            </w:r>
            <w:r w:rsidR="00260582">
              <w:rPr>
                <w:noProof/>
                <w:webHidden/>
              </w:rPr>
              <w:instrText xml:space="preserve"> PAGEREF _Toc53245750 \h </w:instrText>
            </w:r>
            <w:r w:rsidR="00F57074">
              <w:rPr>
                <w:noProof/>
                <w:webHidden/>
              </w:rPr>
            </w:r>
            <w:r w:rsidR="00F57074">
              <w:rPr>
                <w:noProof/>
                <w:webHidden/>
              </w:rPr>
              <w:fldChar w:fldCharType="separate"/>
            </w:r>
            <w:r w:rsidR="00260582">
              <w:rPr>
                <w:noProof/>
                <w:webHidden/>
              </w:rPr>
              <w:t>22</w:t>
            </w:r>
            <w:r w:rsidR="00F57074">
              <w:rPr>
                <w:noProof/>
                <w:webHidden/>
              </w:rPr>
              <w:fldChar w:fldCharType="end"/>
            </w:r>
          </w:hyperlink>
        </w:p>
        <w:p w14:paraId="202C7FE5" w14:textId="77777777" w:rsidR="00260582" w:rsidRDefault="00CF2940">
          <w:pPr>
            <w:pStyle w:val="Sumrio1"/>
            <w:tabs>
              <w:tab w:val="right" w:leader="dot" w:pos="9061"/>
            </w:tabs>
            <w:rPr>
              <w:rFonts w:eastAsiaTheme="minorEastAsia"/>
              <w:noProof/>
              <w:lang w:eastAsia="pt-BR"/>
            </w:rPr>
          </w:pPr>
          <w:hyperlink w:anchor="_Toc53245751" w:history="1">
            <w:r w:rsidR="00260582" w:rsidRPr="006839D4">
              <w:rPr>
                <w:rStyle w:val="Hyperlink"/>
                <w:rFonts w:ascii="Times New Roman" w:eastAsia="Times New Roman" w:hAnsi="Times New Roman" w:cs="Times New Roman"/>
                <w:noProof/>
              </w:rPr>
              <w:t>4.2.4. Categorização dos estudos selecionados</w:t>
            </w:r>
            <w:r w:rsidR="00260582">
              <w:rPr>
                <w:noProof/>
                <w:webHidden/>
              </w:rPr>
              <w:tab/>
            </w:r>
            <w:r w:rsidR="00F57074">
              <w:rPr>
                <w:noProof/>
                <w:webHidden/>
              </w:rPr>
              <w:fldChar w:fldCharType="begin"/>
            </w:r>
            <w:r w:rsidR="00260582">
              <w:rPr>
                <w:noProof/>
                <w:webHidden/>
              </w:rPr>
              <w:instrText xml:space="preserve"> PAGEREF _Toc53245751 \h </w:instrText>
            </w:r>
            <w:r w:rsidR="00F57074">
              <w:rPr>
                <w:noProof/>
                <w:webHidden/>
              </w:rPr>
            </w:r>
            <w:r w:rsidR="00F57074">
              <w:rPr>
                <w:noProof/>
                <w:webHidden/>
              </w:rPr>
              <w:fldChar w:fldCharType="separate"/>
            </w:r>
            <w:r w:rsidR="00260582">
              <w:rPr>
                <w:noProof/>
                <w:webHidden/>
              </w:rPr>
              <w:t>23</w:t>
            </w:r>
            <w:r w:rsidR="00F57074">
              <w:rPr>
                <w:noProof/>
                <w:webHidden/>
              </w:rPr>
              <w:fldChar w:fldCharType="end"/>
            </w:r>
          </w:hyperlink>
        </w:p>
        <w:p w14:paraId="663333CE" w14:textId="77777777" w:rsidR="00260582" w:rsidRDefault="00CF2940">
          <w:pPr>
            <w:pStyle w:val="Sumrio1"/>
            <w:tabs>
              <w:tab w:val="right" w:leader="dot" w:pos="9061"/>
            </w:tabs>
            <w:rPr>
              <w:rFonts w:eastAsiaTheme="minorEastAsia"/>
              <w:noProof/>
              <w:lang w:eastAsia="pt-BR"/>
            </w:rPr>
          </w:pPr>
          <w:hyperlink w:anchor="_Toc53245752" w:history="1">
            <w:r w:rsidR="00260582" w:rsidRPr="006839D4">
              <w:rPr>
                <w:rStyle w:val="Hyperlink"/>
                <w:rFonts w:ascii="Times New Roman" w:eastAsia="Times New Roman" w:hAnsi="Times New Roman" w:cs="Times New Roman"/>
                <w:noProof/>
              </w:rPr>
              <w:t>4.2.5. Análise e interpretação dos resultados</w:t>
            </w:r>
            <w:r w:rsidR="00260582">
              <w:rPr>
                <w:noProof/>
                <w:webHidden/>
              </w:rPr>
              <w:tab/>
            </w:r>
            <w:r w:rsidR="00F57074">
              <w:rPr>
                <w:noProof/>
                <w:webHidden/>
              </w:rPr>
              <w:fldChar w:fldCharType="begin"/>
            </w:r>
            <w:r w:rsidR="00260582">
              <w:rPr>
                <w:noProof/>
                <w:webHidden/>
              </w:rPr>
              <w:instrText xml:space="preserve"> PAGEREF _Toc53245752 \h </w:instrText>
            </w:r>
            <w:r w:rsidR="00F57074">
              <w:rPr>
                <w:noProof/>
                <w:webHidden/>
              </w:rPr>
            </w:r>
            <w:r w:rsidR="00F57074">
              <w:rPr>
                <w:noProof/>
                <w:webHidden/>
              </w:rPr>
              <w:fldChar w:fldCharType="separate"/>
            </w:r>
            <w:r w:rsidR="00260582">
              <w:rPr>
                <w:noProof/>
                <w:webHidden/>
              </w:rPr>
              <w:t>23</w:t>
            </w:r>
            <w:r w:rsidR="00F57074">
              <w:rPr>
                <w:noProof/>
                <w:webHidden/>
              </w:rPr>
              <w:fldChar w:fldCharType="end"/>
            </w:r>
          </w:hyperlink>
        </w:p>
        <w:p w14:paraId="555747D7" w14:textId="77777777" w:rsidR="00260582" w:rsidRDefault="00CF2940">
          <w:pPr>
            <w:pStyle w:val="Sumrio1"/>
            <w:tabs>
              <w:tab w:val="right" w:leader="dot" w:pos="9061"/>
            </w:tabs>
            <w:rPr>
              <w:rFonts w:eastAsiaTheme="minorEastAsia"/>
              <w:noProof/>
              <w:lang w:eastAsia="pt-BR"/>
            </w:rPr>
          </w:pPr>
          <w:hyperlink w:anchor="_Toc53245753" w:history="1">
            <w:r w:rsidR="00260582" w:rsidRPr="006839D4">
              <w:rPr>
                <w:rStyle w:val="Hyperlink"/>
                <w:rFonts w:ascii="Times New Roman" w:eastAsia="Times New Roman" w:hAnsi="Times New Roman" w:cs="Times New Roman"/>
                <w:noProof/>
              </w:rPr>
              <w:t>4.2.6. Apresentação da revisão - síntese do conhecimento</w:t>
            </w:r>
            <w:r w:rsidR="00260582">
              <w:rPr>
                <w:noProof/>
                <w:webHidden/>
              </w:rPr>
              <w:tab/>
            </w:r>
            <w:r w:rsidR="00F57074">
              <w:rPr>
                <w:noProof/>
                <w:webHidden/>
              </w:rPr>
              <w:fldChar w:fldCharType="begin"/>
            </w:r>
            <w:r w:rsidR="00260582">
              <w:rPr>
                <w:noProof/>
                <w:webHidden/>
              </w:rPr>
              <w:instrText xml:space="preserve"> PAGEREF _Toc53245753 \h </w:instrText>
            </w:r>
            <w:r w:rsidR="00F57074">
              <w:rPr>
                <w:noProof/>
                <w:webHidden/>
              </w:rPr>
            </w:r>
            <w:r w:rsidR="00F57074">
              <w:rPr>
                <w:noProof/>
                <w:webHidden/>
              </w:rPr>
              <w:fldChar w:fldCharType="separate"/>
            </w:r>
            <w:r w:rsidR="00260582">
              <w:rPr>
                <w:noProof/>
                <w:webHidden/>
              </w:rPr>
              <w:t>23</w:t>
            </w:r>
            <w:r w:rsidR="00F57074">
              <w:rPr>
                <w:noProof/>
                <w:webHidden/>
              </w:rPr>
              <w:fldChar w:fldCharType="end"/>
            </w:r>
          </w:hyperlink>
        </w:p>
        <w:p w14:paraId="106BF36D" w14:textId="77777777" w:rsidR="00260582" w:rsidRDefault="00CF2940">
          <w:pPr>
            <w:pStyle w:val="Sumrio1"/>
            <w:tabs>
              <w:tab w:val="left" w:pos="440"/>
              <w:tab w:val="right" w:leader="dot" w:pos="9061"/>
            </w:tabs>
            <w:rPr>
              <w:rFonts w:eastAsiaTheme="minorEastAsia"/>
              <w:noProof/>
              <w:lang w:eastAsia="pt-BR"/>
            </w:rPr>
          </w:pPr>
          <w:hyperlink w:anchor="_Toc53245754" w:history="1">
            <w:r w:rsidR="00260582" w:rsidRPr="006839D4">
              <w:rPr>
                <w:rStyle w:val="Hyperlink"/>
                <w:noProof/>
              </w:rPr>
              <w:t>5.</w:t>
            </w:r>
            <w:r w:rsidR="00260582">
              <w:rPr>
                <w:rFonts w:eastAsiaTheme="minorEastAsia"/>
                <w:noProof/>
                <w:lang w:eastAsia="pt-BR"/>
              </w:rPr>
              <w:tab/>
            </w:r>
            <w:r w:rsidR="00260582" w:rsidRPr="006839D4">
              <w:rPr>
                <w:rStyle w:val="Hyperlink"/>
                <w:noProof/>
              </w:rPr>
              <w:t>CONCLUSÕES</w:t>
            </w:r>
            <w:r w:rsidR="00260582">
              <w:rPr>
                <w:noProof/>
                <w:webHidden/>
              </w:rPr>
              <w:tab/>
            </w:r>
            <w:r w:rsidR="00F57074">
              <w:rPr>
                <w:noProof/>
                <w:webHidden/>
              </w:rPr>
              <w:fldChar w:fldCharType="begin"/>
            </w:r>
            <w:r w:rsidR="00260582">
              <w:rPr>
                <w:noProof/>
                <w:webHidden/>
              </w:rPr>
              <w:instrText xml:space="preserve"> PAGEREF _Toc53245754 \h </w:instrText>
            </w:r>
            <w:r w:rsidR="00F57074">
              <w:rPr>
                <w:noProof/>
                <w:webHidden/>
              </w:rPr>
            </w:r>
            <w:r w:rsidR="00F57074">
              <w:rPr>
                <w:noProof/>
                <w:webHidden/>
              </w:rPr>
              <w:fldChar w:fldCharType="separate"/>
            </w:r>
            <w:r w:rsidR="00260582">
              <w:rPr>
                <w:noProof/>
                <w:webHidden/>
              </w:rPr>
              <w:t>32</w:t>
            </w:r>
            <w:r w:rsidR="00F57074">
              <w:rPr>
                <w:noProof/>
                <w:webHidden/>
              </w:rPr>
              <w:fldChar w:fldCharType="end"/>
            </w:r>
          </w:hyperlink>
        </w:p>
        <w:p w14:paraId="18665ACA" w14:textId="77777777" w:rsidR="00260582" w:rsidRDefault="00CF2940">
          <w:pPr>
            <w:pStyle w:val="Sumrio1"/>
            <w:tabs>
              <w:tab w:val="left" w:pos="440"/>
              <w:tab w:val="right" w:leader="dot" w:pos="9061"/>
            </w:tabs>
            <w:rPr>
              <w:rFonts w:eastAsiaTheme="minorEastAsia"/>
              <w:noProof/>
              <w:lang w:eastAsia="pt-BR"/>
            </w:rPr>
          </w:pPr>
          <w:hyperlink w:anchor="_Toc53245755" w:history="1">
            <w:r w:rsidR="00260582" w:rsidRPr="006839D4">
              <w:rPr>
                <w:rStyle w:val="Hyperlink"/>
                <w:noProof/>
              </w:rPr>
              <w:t>6.</w:t>
            </w:r>
            <w:r w:rsidR="00260582">
              <w:rPr>
                <w:rFonts w:eastAsiaTheme="minorEastAsia"/>
                <w:noProof/>
                <w:lang w:eastAsia="pt-BR"/>
              </w:rPr>
              <w:tab/>
            </w:r>
            <w:r w:rsidR="00260582" w:rsidRPr="006839D4">
              <w:rPr>
                <w:rStyle w:val="Hyperlink"/>
                <w:noProof/>
              </w:rPr>
              <w:t>CONSIDERAÇÕES FINAIS</w:t>
            </w:r>
            <w:r w:rsidR="00260582">
              <w:rPr>
                <w:noProof/>
                <w:webHidden/>
              </w:rPr>
              <w:tab/>
            </w:r>
            <w:r w:rsidR="00F57074">
              <w:rPr>
                <w:noProof/>
                <w:webHidden/>
              </w:rPr>
              <w:fldChar w:fldCharType="begin"/>
            </w:r>
            <w:r w:rsidR="00260582">
              <w:rPr>
                <w:noProof/>
                <w:webHidden/>
              </w:rPr>
              <w:instrText xml:space="preserve"> PAGEREF _Toc53245755 \h </w:instrText>
            </w:r>
            <w:r w:rsidR="00F57074">
              <w:rPr>
                <w:noProof/>
                <w:webHidden/>
              </w:rPr>
            </w:r>
            <w:r w:rsidR="00F57074">
              <w:rPr>
                <w:noProof/>
                <w:webHidden/>
              </w:rPr>
              <w:fldChar w:fldCharType="separate"/>
            </w:r>
            <w:r w:rsidR="00260582">
              <w:rPr>
                <w:noProof/>
                <w:webHidden/>
              </w:rPr>
              <w:t>33</w:t>
            </w:r>
            <w:r w:rsidR="00F57074">
              <w:rPr>
                <w:noProof/>
                <w:webHidden/>
              </w:rPr>
              <w:fldChar w:fldCharType="end"/>
            </w:r>
          </w:hyperlink>
        </w:p>
        <w:p w14:paraId="29B5C815" w14:textId="77777777" w:rsidR="00260582" w:rsidRDefault="00CF2940">
          <w:pPr>
            <w:pStyle w:val="Sumrio1"/>
            <w:tabs>
              <w:tab w:val="right" w:leader="dot" w:pos="9061"/>
            </w:tabs>
            <w:rPr>
              <w:rFonts w:eastAsiaTheme="minorEastAsia"/>
              <w:noProof/>
              <w:lang w:eastAsia="pt-BR"/>
            </w:rPr>
          </w:pPr>
          <w:hyperlink w:anchor="_Toc53245756" w:history="1">
            <w:r w:rsidR="00260582" w:rsidRPr="006839D4">
              <w:rPr>
                <w:rStyle w:val="Hyperlink"/>
                <w:rFonts w:ascii="Times New Roman" w:hAnsi="Times New Roman" w:cs="Times New Roman"/>
                <w:noProof/>
              </w:rPr>
              <w:t>REFERÊNCIAS</w:t>
            </w:r>
            <w:r w:rsidR="00260582">
              <w:rPr>
                <w:noProof/>
                <w:webHidden/>
              </w:rPr>
              <w:tab/>
            </w:r>
            <w:r w:rsidR="00F57074">
              <w:rPr>
                <w:noProof/>
                <w:webHidden/>
              </w:rPr>
              <w:fldChar w:fldCharType="begin"/>
            </w:r>
            <w:r w:rsidR="00260582">
              <w:rPr>
                <w:noProof/>
                <w:webHidden/>
              </w:rPr>
              <w:instrText xml:space="preserve"> PAGEREF _Toc53245756 \h </w:instrText>
            </w:r>
            <w:r w:rsidR="00F57074">
              <w:rPr>
                <w:noProof/>
                <w:webHidden/>
              </w:rPr>
            </w:r>
            <w:r w:rsidR="00F57074">
              <w:rPr>
                <w:noProof/>
                <w:webHidden/>
              </w:rPr>
              <w:fldChar w:fldCharType="separate"/>
            </w:r>
            <w:r w:rsidR="00260582">
              <w:rPr>
                <w:noProof/>
                <w:webHidden/>
              </w:rPr>
              <w:t>34</w:t>
            </w:r>
            <w:r w:rsidR="00F57074">
              <w:rPr>
                <w:noProof/>
                <w:webHidden/>
              </w:rPr>
              <w:fldChar w:fldCharType="end"/>
            </w:r>
          </w:hyperlink>
        </w:p>
        <w:p w14:paraId="3DC99928" w14:textId="77777777" w:rsidR="00260582" w:rsidRDefault="00CF2940">
          <w:pPr>
            <w:pStyle w:val="Sumrio1"/>
            <w:tabs>
              <w:tab w:val="right" w:leader="dot" w:pos="9061"/>
            </w:tabs>
            <w:rPr>
              <w:rFonts w:eastAsiaTheme="minorEastAsia"/>
              <w:noProof/>
              <w:lang w:eastAsia="pt-BR"/>
            </w:rPr>
          </w:pPr>
          <w:hyperlink w:anchor="_Toc53245757" w:history="1">
            <w:r w:rsidR="00260582" w:rsidRPr="006839D4">
              <w:rPr>
                <w:rStyle w:val="Hyperlink"/>
                <w:rFonts w:ascii="Times New Roman" w:hAnsi="Times New Roman" w:cs="Times New Roman"/>
                <w:noProof/>
              </w:rPr>
              <w:t>APENDICE 1</w:t>
            </w:r>
            <w:r w:rsidR="00260582">
              <w:rPr>
                <w:noProof/>
                <w:webHidden/>
              </w:rPr>
              <w:tab/>
            </w:r>
            <w:r w:rsidR="00F57074">
              <w:rPr>
                <w:noProof/>
                <w:webHidden/>
              </w:rPr>
              <w:fldChar w:fldCharType="begin"/>
            </w:r>
            <w:r w:rsidR="00260582">
              <w:rPr>
                <w:noProof/>
                <w:webHidden/>
              </w:rPr>
              <w:instrText xml:space="preserve"> PAGEREF _Toc53245757 \h </w:instrText>
            </w:r>
            <w:r w:rsidR="00F57074">
              <w:rPr>
                <w:noProof/>
                <w:webHidden/>
              </w:rPr>
            </w:r>
            <w:r w:rsidR="00F57074">
              <w:rPr>
                <w:noProof/>
                <w:webHidden/>
              </w:rPr>
              <w:fldChar w:fldCharType="separate"/>
            </w:r>
            <w:r w:rsidR="00260582">
              <w:rPr>
                <w:noProof/>
                <w:webHidden/>
              </w:rPr>
              <w:t>38</w:t>
            </w:r>
            <w:r w:rsidR="00F57074">
              <w:rPr>
                <w:noProof/>
                <w:webHidden/>
              </w:rPr>
              <w:fldChar w:fldCharType="end"/>
            </w:r>
          </w:hyperlink>
        </w:p>
        <w:p w14:paraId="7A0570F7" w14:textId="77777777" w:rsidR="00260582" w:rsidRDefault="00CF2940">
          <w:pPr>
            <w:pStyle w:val="Sumrio3"/>
            <w:tabs>
              <w:tab w:val="right" w:leader="dot" w:pos="9061"/>
            </w:tabs>
            <w:rPr>
              <w:rFonts w:eastAsiaTheme="minorEastAsia"/>
              <w:noProof/>
              <w:lang w:eastAsia="pt-BR"/>
            </w:rPr>
          </w:pPr>
          <w:hyperlink w:anchor="_Toc53245758" w:history="1">
            <w:r w:rsidR="00260582" w:rsidRPr="006839D4">
              <w:rPr>
                <w:rStyle w:val="Hyperlink"/>
                <w:rFonts w:ascii="Times New Roman" w:hAnsi="Times New Roman" w:cs="Times New Roman"/>
                <w:b/>
                <w:noProof/>
              </w:rPr>
              <w:t>BVS</w:t>
            </w:r>
            <w:r w:rsidR="00260582" w:rsidRPr="006839D4">
              <w:rPr>
                <w:rStyle w:val="Hyperlink"/>
                <w:rFonts w:ascii="Times New Roman" w:hAnsi="Times New Roman" w:cs="Times New Roman"/>
                <w:b/>
                <w:bCs/>
                <w:noProof/>
                <w:shd w:val="clear" w:color="auto" w:fill="FFFFFF"/>
              </w:rPr>
              <w:t>Rev. saúde pública</w:t>
            </w:r>
            <w:r w:rsidR="00260582">
              <w:rPr>
                <w:noProof/>
                <w:webHidden/>
              </w:rPr>
              <w:tab/>
            </w:r>
            <w:r w:rsidR="00F57074">
              <w:rPr>
                <w:noProof/>
                <w:webHidden/>
              </w:rPr>
              <w:fldChar w:fldCharType="begin"/>
            </w:r>
            <w:r w:rsidR="00260582">
              <w:rPr>
                <w:noProof/>
                <w:webHidden/>
              </w:rPr>
              <w:instrText xml:space="preserve"> PAGEREF _Toc53245758 \h </w:instrText>
            </w:r>
            <w:r w:rsidR="00F57074">
              <w:rPr>
                <w:noProof/>
                <w:webHidden/>
              </w:rPr>
            </w:r>
            <w:r w:rsidR="00F57074">
              <w:rPr>
                <w:noProof/>
                <w:webHidden/>
              </w:rPr>
              <w:fldChar w:fldCharType="separate"/>
            </w:r>
            <w:r w:rsidR="00260582">
              <w:rPr>
                <w:noProof/>
                <w:webHidden/>
              </w:rPr>
              <w:t>41</w:t>
            </w:r>
            <w:r w:rsidR="00F57074">
              <w:rPr>
                <w:noProof/>
                <w:webHidden/>
              </w:rPr>
              <w:fldChar w:fldCharType="end"/>
            </w:r>
          </w:hyperlink>
        </w:p>
        <w:p w14:paraId="3DCBA0FA" w14:textId="77777777" w:rsidR="00260582" w:rsidRDefault="00CF2940">
          <w:pPr>
            <w:pStyle w:val="Sumrio1"/>
            <w:tabs>
              <w:tab w:val="right" w:leader="dot" w:pos="9061"/>
            </w:tabs>
            <w:rPr>
              <w:rFonts w:eastAsiaTheme="minorEastAsia"/>
              <w:noProof/>
              <w:lang w:eastAsia="pt-BR"/>
            </w:rPr>
          </w:pPr>
          <w:hyperlink w:anchor="_Toc53245759" w:history="1">
            <w:r w:rsidR="00260582" w:rsidRPr="006839D4">
              <w:rPr>
                <w:rStyle w:val="Hyperlink"/>
                <w:rFonts w:ascii="Times New Roman" w:hAnsi="Times New Roman" w:cs="Times New Roman"/>
                <w:noProof/>
                <w:shd w:val="clear" w:color="auto" w:fill="FFFFFF"/>
              </w:rPr>
              <w:t>ANEXO</w:t>
            </w:r>
            <w:r w:rsidR="00260582">
              <w:rPr>
                <w:noProof/>
                <w:webHidden/>
              </w:rPr>
              <w:tab/>
            </w:r>
            <w:r w:rsidR="00F57074">
              <w:rPr>
                <w:noProof/>
                <w:webHidden/>
              </w:rPr>
              <w:fldChar w:fldCharType="begin"/>
            </w:r>
            <w:r w:rsidR="00260582">
              <w:rPr>
                <w:noProof/>
                <w:webHidden/>
              </w:rPr>
              <w:instrText xml:space="preserve"> PAGEREF _Toc53245759 \h </w:instrText>
            </w:r>
            <w:r w:rsidR="00F57074">
              <w:rPr>
                <w:noProof/>
                <w:webHidden/>
              </w:rPr>
            </w:r>
            <w:r w:rsidR="00F57074">
              <w:rPr>
                <w:noProof/>
                <w:webHidden/>
              </w:rPr>
              <w:fldChar w:fldCharType="separate"/>
            </w:r>
            <w:r w:rsidR="00260582">
              <w:rPr>
                <w:noProof/>
                <w:webHidden/>
              </w:rPr>
              <w:t>46</w:t>
            </w:r>
            <w:r w:rsidR="00F57074">
              <w:rPr>
                <w:noProof/>
                <w:webHidden/>
              </w:rPr>
              <w:fldChar w:fldCharType="end"/>
            </w:r>
          </w:hyperlink>
        </w:p>
        <w:p w14:paraId="47EB6A5D" w14:textId="77777777" w:rsidR="00820A9E" w:rsidRPr="0048145A" w:rsidRDefault="00F57074">
          <w:pPr>
            <w:rPr>
              <w:rFonts w:ascii="Times New Roman" w:hAnsi="Times New Roman" w:cs="Times New Roman"/>
            </w:rPr>
          </w:pPr>
          <w:r w:rsidRPr="0048145A">
            <w:rPr>
              <w:rFonts w:ascii="Times New Roman" w:hAnsi="Times New Roman" w:cs="Times New Roman"/>
              <w:b/>
              <w:bCs/>
            </w:rPr>
            <w:fldChar w:fldCharType="end"/>
          </w:r>
        </w:p>
      </w:sdtContent>
    </w:sdt>
    <w:p w14:paraId="2D5C5FEE" w14:textId="77777777" w:rsidR="00820A9E" w:rsidRDefault="00820A9E" w:rsidP="006D5B90">
      <w:pPr>
        <w:jc w:val="center"/>
        <w:rPr>
          <w:rFonts w:ascii="Times New Roman" w:hAnsi="Times New Roman" w:cs="Times New Roman"/>
          <w:b/>
          <w:sz w:val="24"/>
          <w:szCs w:val="24"/>
        </w:rPr>
      </w:pPr>
    </w:p>
    <w:p w14:paraId="4BD907C0" w14:textId="77777777" w:rsidR="00B825D5" w:rsidRDefault="00B825D5" w:rsidP="006D5B90">
      <w:pPr>
        <w:jc w:val="center"/>
        <w:rPr>
          <w:rFonts w:ascii="Times New Roman" w:hAnsi="Times New Roman" w:cs="Times New Roman"/>
          <w:b/>
          <w:sz w:val="24"/>
          <w:szCs w:val="24"/>
        </w:rPr>
      </w:pPr>
    </w:p>
    <w:p w14:paraId="600B25DE" w14:textId="77777777" w:rsidR="00B825D5" w:rsidRDefault="00B825D5" w:rsidP="00260582">
      <w:pPr>
        <w:rPr>
          <w:rFonts w:ascii="Times New Roman" w:hAnsi="Times New Roman" w:cs="Times New Roman"/>
          <w:b/>
          <w:sz w:val="24"/>
          <w:szCs w:val="24"/>
        </w:rPr>
      </w:pPr>
    </w:p>
    <w:p w14:paraId="26B89CAD" w14:textId="77777777" w:rsidR="00B825D5" w:rsidRDefault="00B825D5" w:rsidP="006D5B90">
      <w:pPr>
        <w:jc w:val="center"/>
        <w:rPr>
          <w:rFonts w:ascii="Times New Roman" w:hAnsi="Times New Roman" w:cs="Times New Roman"/>
          <w:b/>
          <w:sz w:val="24"/>
          <w:szCs w:val="24"/>
        </w:rPr>
        <w:sectPr w:rsidR="00B825D5" w:rsidSect="00D64D64">
          <w:pgSz w:w="11906" w:h="16838"/>
          <w:pgMar w:top="1701" w:right="1134" w:bottom="1134" w:left="1701" w:header="708" w:footer="708" w:gutter="0"/>
          <w:cols w:space="708"/>
          <w:docGrid w:linePitch="360"/>
        </w:sectPr>
      </w:pPr>
    </w:p>
    <w:p w14:paraId="135F6953" w14:textId="77777777" w:rsidR="00D21C58" w:rsidRDefault="00D21C58" w:rsidP="00D21C58">
      <w:pPr>
        <w:pStyle w:val="Ttulo1"/>
        <w:rPr>
          <w:rFonts w:ascii="Times New Roman" w:hAnsi="Times New Roman" w:cs="Times New Roman"/>
        </w:rPr>
      </w:pPr>
      <w:bookmarkStart w:id="0" w:name="_Toc53245733"/>
      <w:r w:rsidRPr="0048145A">
        <w:rPr>
          <w:rFonts w:ascii="Times New Roman" w:hAnsi="Times New Roman" w:cs="Times New Roman"/>
        </w:rPr>
        <w:lastRenderedPageBreak/>
        <w:t>INTRODUÇÃO</w:t>
      </w:r>
      <w:bookmarkEnd w:id="0"/>
    </w:p>
    <w:p w14:paraId="4E584BC6" w14:textId="77777777" w:rsidR="0048145A" w:rsidRPr="0048145A" w:rsidRDefault="0048145A" w:rsidP="0048145A"/>
    <w:p w14:paraId="2C5FD4BB" w14:textId="77777777" w:rsidR="0048145A" w:rsidRDefault="0048145A" w:rsidP="007C17A2">
      <w:pPr>
        <w:spacing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Qualidade de vida pode ser entendida como uma percepção individual que cada pessoa tem sobre si, sendo </w:t>
      </w:r>
      <w:r w:rsidR="00577B0B">
        <w:rPr>
          <w:rFonts w:ascii="Times New Roman" w:eastAsia="Times New Roman" w:hAnsi="Times New Roman" w:cs="Times New Roman"/>
          <w:sz w:val="24"/>
          <w:szCs w:val="24"/>
        </w:rPr>
        <w:t>observad</w:t>
      </w:r>
      <w:r>
        <w:rPr>
          <w:rFonts w:ascii="Times New Roman" w:eastAsia="Times New Roman" w:hAnsi="Times New Roman" w:cs="Times New Roman"/>
          <w:sz w:val="24"/>
          <w:szCs w:val="24"/>
        </w:rPr>
        <w:t>o grau de satisfação amorosa, familiar, social, ambiental, financeira, estética, cultural e até existencial (DICK, 2018).</w:t>
      </w:r>
    </w:p>
    <w:p w14:paraId="7370CFB0" w14:textId="77777777" w:rsidR="0048145A" w:rsidRDefault="0048145A" w:rsidP="007C17A2">
      <w:pPr>
        <w:spacing w:line="360" w:lineRule="auto"/>
        <w:ind w:firstLine="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Para se determinar a qualidade de vida é importante que todos conheçam seus</w:t>
      </w:r>
      <w:r>
        <w:rPr>
          <w:rFonts w:ascii="Times New Roman" w:eastAsia="Times New Roman" w:hAnsi="Times New Roman" w:cs="Times New Roman"/>
          <w:sz w:val="24"/>
          <w:szCs w:val="24"/>
          <w:highlight w:val="white"/>
        </w:rPr>
        <w:t xml:space="preserve"> objetivos, expectativas, padrões e preocupações. Em se tratando da enfermagem este foco se torna imprescindível, uma vez que esta profissão </w:t>
      </w:r>
      <w:r w:rsidR="00FE12BB">
        <w:rPr>
          <w:rFonts w:ascii="Times New Roman" w:eastAsia="Times New Roman" w:hAnsi="Times New Roman" w:cs="Times New Roman"/>
          <w:sz w:val="24"/>
          <w:szCs w:val="24"/>
          <w:highlight w:val="white"/>
        </w:rPr>
        <w:t>está vinculada</w:t>
      </w:r>
      <w:r>
        <w:rPr>
          <w:rFonts w:ascii="Times New Roman" w:eastAsia="Times New Roman" w:hAnsi="Times New Roman" w:cs="Times New Roman"/>
          <w:sz w:val="24"/>
          <w:szCs w:val="24"/>
          <w:highlight w:val="white"/>
        </w:rPr>
        <w:t xml:space="preserve"> a demandas de alta complexidade que ocasion</w:t>
      </w:r>
      <w:r w:rsidR="000A79A3">
        <w:rPr>
          <w:rFonts w:ascii="Times New Roman" w:eastAsia="Times New Roman" w:hAnsi="Times New Roman" w:cs="Times New Roman"/>
          <w:sz w:val="24"/>
          <w:szCs w:val="24"/>
          <w:highlight w:val="white"/>
        </w:rPr>
        <w:t>a um alto nível de estresse (</w:t>
      </w:r>
      <w:r>
        <w:rPr>
          <w:rFonts w:ascii="Times New Roman" w:eastAsia="Times New Roman" w:hAnsi="Times New Roman" w:cs="Times New Roman"/>
          <w:sz w:val="24"/>
          <w:szCs w:val="24"/>
          <w:highlight w:val="white"/>
        </w:rPr>
        <w:t>SOUZA, 2018).</w:t>
      </w:r>
    </w:p>
    <w:p w14:paraId="49DC9743" w14:textId="77777777" w:rsidR="0048145A" w:rsidRDefault="0048145A" w:rsidP="007C17A2">
      <w:pPr>
        <w:spacing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trabalho é essencial para evolução social e econômica do ser humano, por meio dele o homem garante seu sustento e da sua família.  Deve se sentir satisfeito em suas atividades realizadas, pois é através delas que alcança os resultados de seu próprio esforço (RODRIGUES </w:t>
      </w:r>
      <w:r>
        <w:rPr>
          <w:rFonts w:ascii="Times New Roman" w:eastAsia="Times New Roman" w:hAnsi="Times New Roman" w:cs="Times New Roman"/>
          <w:i/>
          <w:sz w:val="24"/>
          <w:szCs w:val="24"/>
          <w:highlight w:val="white"/>
        </w:rPr>
        <w:t>et al</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2012).</w:t>
      </w:r>
    </w:p>
    <w:p w14:paraId="2EA3B6CA" w14:textId="77777777" w:rsidR="0048145A" w:rsidRDefault="0048145A" w:rsidP="007C17A2">
      <w:pPr>
        <w:spacing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Quando se trata do ambiente hospitalar, nota-se que de todos os profissionais, os trabalhadores de enfermagem são os que realizam uma maior jornada de trabalho. Contudo, as jornadas duplas e triplas associadas às condições inadequadas de trabalho, são alguns dos fatores que vêm afetando tanto a saúde desses profissionais, como também a qualidade da assistência prestada por eles, além de ser um dos principais pontos para a insatisfação profissional (RODRIGUES </w:t>
      </w:r>
      <w:r>
        <w:rPr>
          <w:rFonts w:ascii="Times New Roman" w:eastAsia="Times New Roman" w:hAnsi="Times New Roman" w:cs="Times New Roman"/>
          <w:i/>
          <w:sz w:val="24"/>
          <w:szCs w:val="24"/>
          <w:highlight w:val="white"/>
        </w:rPr>
        <w:t>et al</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2012).</w:t>
      </w:r>
    </w:p>
    <w:p w14:paraId="59A827DE" w14:textId="77777777" w:rsidR="0048145A" w:rsidRDefault="0048145A" w:rsidP="007C17A2">
      <w:pPr>
        <w:spacing w:line="360" w:lineRule="auto"/>
        <w:ind w:firstLine="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No Brasil, os profissionais de enfermagem podem distribuir a carga horária de trabalho em plantões de 12x36/60 horas, o que permite a esses </w:t>
      </w:r>
      <w:r w:rsidR="00FE12BB">
        <w:rPr>
          <w:rFonts w:ascii="Times New Roman" w:eastAsia="Times New Roman" w:hAnsi="Times New Roman" w:cs="Times New Roman"/>
          <w:sz w:val="24"/>
          <w:szCs w:val="24"/>
          <w:highlight w:val="white"/>
        </w:rPr>
        <w:t>profissionais se</w:t>
      </w:r>
      <w:r>
        <w:rPr>
          <w:rFonts w:ascii="Times New Roman" w:eastAsia="Times New Roman" w:hAnsi="Times New Roman" w:cs="Times New Roman"/>
          <w:sz w:val="24"/>
          <w:szCs w:val="24"/>
          <w:highlight w:val="white"/>
        </w:rPr>
        <w:t xml:space="preserve"> submeterem a mais de uma atividade laboral. </w:t>
      </w:r>
      <w:r>
        <w:rPr>
          <w:rFonts w:ascii="Times New Roman" w:eastAsia="Times New Roman" w:hAnsi="Times New Roman" w:cs="Times New Roman"/>
          <w:sz w:val="24"/>
          <w:szCs w:val="24"/>
        </w:rPr>
        <w:t xml:space="preserve">Assumindo então, mais de uma jornada de trabalho, muitas vezes com o intuito de obter uma renda complementar que lhe </w:t>
      </w:r>
      <w:r>
        <w:rPr>
          <w:rFonts w:ascii="Times New Roman" w:eastAsia="Times New Roman" w:hAnsi="Times New Roman" w:cs="Times New Roman"/>
          <w:color w:val="000000"/>
          <w:sz w:val="24"/>
          <w:szCs w:val="24"/>
        </w:rPr>
        <w:t xml:space="preserve">garanta o cumprimento de seus compromissos financeiros </w:t>
      </w:r>
      <w:r>
        <w:rPr>
          <w:rFonts w:ascii="Times New Roman" w:eastAsia="Times New Roman" w:hAnsi="Times New Roman" w:cs="Times New Roman"/>
          <w:sz w:val="24"/>
          <w:szCs w:val="24"/>
        </w:rPr>
        <w:t>(COSTA, 2017).</w:t>
      </w:r>
    </w:p>
    <w:p w14:paraId="230E4A3D" w14:textId="77777777" w:rsidR="0048145A" w:rsidRDefault="0048145A" w:rsidP="007C17A2">
      <w:pPr>
        <w:shd w:val="clear" w:color="auto" w:fill="FFFFFF"/>
        <w:spacing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Dessa forma, a dupla jornada de trabalho </w:t>
      </w:r>
      <w:r w:rsidR="00FE12BB">
        <w:rPr>
          <w:rFonts w:ascii="Times New Roman" w:eastAsia="Times New Roman" w:hAnsi="Times New Roman" w:cs="Times New Roman"/>
          <w:sz w:val="24"/>
          <w:szCs w:val="24"/>
        </w:rPr>
        <w:t>destes profissionais</w:t>
      </w:r>
      <w:r>
        <w:rPr>
          <w:rFonts w:ascii="Times New Roman" w:eastAsia="Times New Roman" w:hAnsi="Times New Roman" w:cs="Times New Roman"/>
          <w:sz w:val="24"/>
          <w:szCs w:val="24"/>
        </w:rPr>
        <w:t xml:space="preserve"> torna-se um fator negativo e de alta relevância na determinação </w:t>
      </w:r>
      <w:r w:rsidR="00FE12BB">
        <w:rPr>
          <w:rFonts w:ascii="Times New Roman" w:eastAsia="Times New Roman" w:hAnsi="Times New Roman" w:cs="Times New Roman"/>
          <w:sz w:val="24"/>
          <w:szCs w:val="24"/>
        </w:rPr>
        <w:t>da qualidade</w:t>
      </w:r>
      <w:r>
        <w:rPr>
          <w:rFonts w:ascii="Times New Roman" w:eastAsia="Times New Roman" w:hAnsi="Times New Roman" w:cs="Times New Roman"/>
          <w:sz w:val="24"/>
          <w:szCs w:val="24"/>
        </w:rPr>
        <w:t xml:space="preserve"> de vida dos mesmos, uma vez que a carga de trabalho de um único </w:t>
      </w:r>
      <w:r w:rsidR="00FE12BB">
        <w:rPr>
          <w:rFonts w:ascii="Times New Roman" w:eastAsia="Times New Roman" w:hAnsi="Times New Roman" w:cs="Times New Roman"/>
          <w:sz w:val="24"/>
          <w:szCs w:val="24"/>
        </w:rPr>
        <w:t>plantão pode</w:t>
      </w:r>
      <w:r>
        <w:rPr>
          <w:rFonts w:ascii="Times New Roman" w:eastAsia="Times New Roman" w:hAnsi="Times New Roman" w:cs="Times New Roman"/>
          <w:sz w:val="24"/>
          <w:szCs w:val="24"/>
        </w:rPr>
        <w:t xml:space="preserve"> ser suficiente para ocasionar exaustão física e emocional </w:t>
      </w:r>
      <w:r w:rsidR="00442E99">
        <w:rPr>
          <w:rFonts w:ascii="Times New Roman" w:eastAsia="Times New Roman" w:hAnsi="Times New Roman" w:cs="Times New Roman"/>
          <w:sz w:val="24"/>
          <w:szCs w:val="24"/>
        </w:rPr>
        <w:t>(COSTA, 2017).</w:t>
      </w:r>
    </w:p>
    <w:p w14:paraId="7642D0C9" w14:textId="77777777" w:rsidR="0048145A" w:rsidRDefault="0048145A" w:rsidP="007C17A2">
      <w:pPr>
        <w:spacing w:line="360" w:lineRule="auto"/>
        <w:ind w:firstLine="360"/>
        <w:jc w:val="both"/>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sz w:val="24"/>
          <w:szCs w:val="24"/>
          <w:highlight w:val="white"/>
        </w:rPr>
        <w:t xml:space="preserve">A qualidade e a segurança da assistência à saúde se ligam ao desempenho satisfatório do </w:t>
      </w:r>
      <w:r w:rsidR="00FE12BB">
        <w:rPr>
          <w:rFonts w:ascii="Times New Roman" w:eastAsia="Times New Roman" w:hAnsi="Times New Roman" w:cs="Times New Roman"/>
          <w:sz w:val="24"/>
          <w:szCs w:val="24"/>
          <w:highlight w:val="white"/>
        </w:rPr>
        <w:t>profissional de</w:t>
      </w:r>
      <w:r>
        <w:rPr>
          <w:rFonts w:ascii="Times New Roman" w:eastAsia="Times New Roman" w:hAnsi="Times New Roman" w:cs="Times New Roman"/>
          <w:sz w:val="24"/>
          <w:szCs w:val="24"/>
          <w:highlight w:val="white"/>
        </w:rPr>
        <w:t xml:space="preserve"> enfermagem que pode ser prejudicado pelas longas jornadas de trabalho que levam à exaustão e compromete à atuação desse grupo profissional </w:t>
      </w:r>
      <w:r w:rsidR="00442E99">
        <w:rPr>
          <w:rFonts w:ascii="Times New Roman" w:eastAsia="Times New Roman" w:hAnsi="Times New Roman" w:cs="Times New Roman"/>
          <w:sz w:val="24"/>
          <w:szCs w:val="24"/>
        </w:rPr>
        <w:t>(COSTA, 2017).</w:t>
      </w:r>
    </w:p>
    <w:p w14:paraId="7C50ABEC" w14:textId="77777777" w:rsidR="0048145A" w:rsidRDefault="0048145A" w:rsidP="007C17A2">
      <w:pPr>
        <w:spacing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lastRenderedPageBreak/>
        <w:t>Além das duplas jornadas, outros fatores interferem de forma negativa na qualidade de vida dos profissionais de enfermagem, tais como a exigência de perfeição na execução das atividades,</w:t>
      </w:r>
      <w:r>
        <w:rPr>
          <w:rFonts w:ascii="Times New Roman" w:eastAsia="Times New Roman" w:hAnsi="Times New Roman" w:cs="Times New Roman"/>
          <w:sz w:val="24"/>
          <w:szCs w:val="24"/>
        </w:rPr>
        <w:t xml:space="preserve"> condições de trabalho precárias, sobrecarga de trabalho e baixa remuneração (SOARES, 2018). Segundo Vasquez (2015) outro ponto relacionado ao trabalho que pode ser prejudicial para a categoria é o fato de que a enfermagem desempenha funções onde convivem com sofrimento, dor e morte.</w:t>
      </w:r>
    </w:p>
    <w:p w14:paraId="3DE07525" w14:textId="77777777" w:rsidR="0048145A" w:rsidRDefault="0048145A" w:rsidP="007C17A2">
      <w:pPr>
        <w:spacing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Pesquisa realizada por Machado (2015) sobre os vínculos empregatícios dos profissionais da equipe de enfermagem aponta que mais da metade, 58%dos enfermeiros possuem apenas um emprego e 32,6% desenvolvem 2 ou 3 atividades laborais. </w:t>
      </w:r>
    </w:p>
    <w:p w14:paraId="66FAE262" w14:textId="77777777" w:rsidR="0048145A" w:rsidRDefault="0048145A" w:rsidP="007C17A2">
      <w:pPr>
        <w:spacing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w:t>
      </w:r>
      <w:r w:rsidR="009F4D9C">
        <w:rPr>
          <w:rFonts w:ascii="Times New Roman" w:eastAsia="Times New Roman" w:hAnsi="Times New Roman" w:cs="Times New Roman"/>
          <w:sz w:val="24"/>
          <w:szCs w:val="24"/>
        </w:rPr>
        <w:t>bem-estar</w:t>
      </w:r>
      <w:r>
        <w:rPr>
          <w:rFonts w:ascii="Times New Roman" w:eastAsia="Times New Roman" w:hAnsi="Times New Roman" w:cs="Times New Roman"/>
          <w:sz w:val="24"/>
          <w:szCs w:val="24"/>
        </w:rPr>
        <w:t xml:space="preserve"> de um indivíduo reflete em suas ações. Na enfermagem isso não é diferente, para prestar o cuidado ao paciente e seus familiares de modo efetivo e de qualidade, o profissional precisa estar bem consigo mesmo e com suas emoções. Assim, considerando ainda que a enfermagem é uma profissão cujo objetivo é cuidar do </w:t>
      </w:r>
      <w:r w:rsidR="009F4D9C">
        <w:rPr>
          <w:rFonts w:ascii="Times New Roman" w:eastAsia="Times New Roman" w:hAnsi="Times New Roman" w:cs="Times New Roman"/>
          <w:sz w:val="24"/>
          <w:szCs w:val="24"/>
        </w:rPr>
        <w:t>bem-estar</w:t>
      </w:r>
      <w:r>
        <w:rPr>
          <w:rFonts w:ascii="Times New Roman" w:eastAsia="Times New Roman" w:hAnsi="Times New Roman" w:cs="Times New Roman"/>
          <w:sz w:val="24"/>
          <w:szCs w:val="24"/>
        </w:rPr>
        <w:t xml:space="preserve"> físico e mental das pessoas, surgiu à curiosidade de saber como anda a saúde e a qualidade de vida dos trabalhadores de enfermagem, indicando a necessidade de pesquisar esse tema.</w:t>
      </w:r>
    </w:p>
    <w:p w14:paraId="41CBB08E" w14:textId="77777777" w:rsidR="0048145A" w:rsidRDefault="0048145A" w:rsidP="007C17A2">
      <w:pPr>
        <w:spacing w:line="36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Foram vários estágios obrigatórios exigidos pelo curso de enfermagem da Pontifícia Universidade Católica de Goiás que nos mostraram a realidade da equipe de enfermagem em seu local de trabalho. É perceptível o cansaço físico e mental daqueles que possuem mais de um </w:t>
      </w:r>
      <w:r w:rsidR="009F4D9C">
        <w:rPr>
          <w:rFonts w:ascii="Times New Roman" w:eastAsia="Times New Roman" w:hAnsi="Times New Roman" w:cs="Times New Roman"/>
          <w:color w:val="000000"/>
          <w:sz w:val="24"/>
          <w:szCs w:val="24"/>
        </w:rPr>
        <w:t>vínculo</w:t>
      </w:r>
      <w:r>
        <w:rPr>
          <w:rFonts w:ascii="Times New Roman" w:eastAsia="Times New Roman" w:hAnsi="Times New Roman" w:cs="Times New Roman"/>
          <w:color w:val="000000"/>
          <w:sz w:val="24"/>
          <w:szCs w:val="24"/>
        </w:rPr>
        <w:t xml:space="preserve"> empregatício e, notando isso, surgiu o interesse em estudar o tema, em busca de entendimento acerca da qualidade de vida dessa classe trabalhadora que possui uma rotina de atividades longa e exaustiva.</w:t>
      </w:r>
    </w:p>
    <w:p w14:paraId="3E410117" w14:textId="77777777" w:rsidR="0048145A" w:rsidRDefault="0048145A" w:rsidP="007C17A2">
      <w:pPr>
        <w:spacing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Nesse contexto, surge o seguinte questionamento: como é a qualidade de vida dos profissionais de enfermagem que exercem dupla jornada de trabalho? Neste sentido, busca-se ainda responder a outros questionamentos como: quais os possíveis danos à saúde da equipe de enfermagem </w:t>
      </w:r>
      <w:r w:rsidR="00FE12BB">
        <w:rPr>
          <w:rFonts w:ascii="Times New Roman" w:eastAsia="Times New Roman" w:hAnsi="Times New Roman" w:cs="Times New Roman"/>
          <w:sz w:val="24"/>
          <w:szCs w:val="24"/>
        </w:rPr>
        <w:t>que podem</w:t>
      </w:r>
      <w:r>
        <w:rPr>
          <w:rFonts w:ascii="Times New Roman" w:eastAsia="Times New Roman" w:hAnsi="Times New Roman" w:cs="Times New Roman"/>
          <w:sz w:val="24"/>
          <w:szCs w:val="24"/>
        </w:rPr>
        <w:t xml:space="preserve"> ser ocasionados pela dupla jornada de trabalho? Quais os motivos que levam os profissionais de enfermagem a terem dupla jornada de trabalho?Os locais de trabalho dos profissionais com duplo vínculo influenciam na saúde dos mesmos? </w:t>
      </w:r>
    </w:p>
    <w:p w14:paraId="5ED3B076" w14:textId="77777777" w:rsidR="0048145A" w:rsidRDefault="0048145A" w:rsidP="007C17A2">
      <w:pPr>
        <w:spacing w:line="36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 benefícios dos resultados dessa pesquisa poderão atingir </w:t>
      </w:r>
      <w:r w:rsidR="00FE12BB">
        <w:rPr>
          <w:rFonts w:ascii="Times New Roman" w:eastAsia="Times New Roman" w:hAnsi="Times New Roman" w:cs="Times New Roman"/>
          <w:color w:val="000000"/>
          <w:sz w:val="24"/>
          <w:szCs w:val="24"/>
        </w:rPr>
        <w:t>não somente</w:t>
      </w:r>
      <w:r>
        <w:rPr>
          <w:rFonts w:ascii="Times New Roman" w:eastAsia="Times New Roman" w:hAnsi="Times New Roman" w:cs="Times New Roman"/>
          <w:color w:val="000000"/>
          <w:sz w:val="24"/>
          <w:szCs w:val="24"/>
        </w:rPr>
        <w:t xml:space="preserve"> os pacientes e familiares, como </w:t>
      </w:r>
      <w:r w:rsidR="00FE12BB">
        <w:rPr>
          <w:rFonts w:ascii="Times New Roman" w:eastAsia="Times New Roman" w:hAnsi="Times New Roman" w:cs="Times New Roman"/>
          <w:color w:val="000000"/>
          <w:sz w:val="24"/>
          <w:szCs w:val="24"/>
        </w:rPr>
        <w:t>também aos</w:t>
      </w:r>
      <w:r>
        <w:rPr>
          <w:rFonts w:ascii="Times New Roman" w:eastAsia="Times New Roman" w:hAnsi="Times New Roman" w:cs="Times New Roman"/>
          <w:color w:val="000000"/>
          <w:sz w:val="24"/>
          <w:szCs w:val="24"/>
        </w:rPr>
        <w:t xml:space="preserve"> profissionais da equipe de enfermagem, a instituições de saúde e instituições de ensino.</w:t>
      </w:r>
    </w:p>
    <w:p w14:paraId="7A25884A" w14:textId="77777777" w:rsidR="0048145A" w:rsidRDefault="0048145A" w:rsidP="007C17A2">
      <w:pPr>
        <w:spacing w:line="36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No que se refere ás instituições de saúde e a equipe de saúde, o conhecimento produzido nessa pesquisa, uma vez que reunirá informações acerca da qualidade de vida dos profissionais de enfermagem que possuem duplo vínculo empregatício, poderão se beneficiar, pois uma vez conhecendo sobre o tema poderão modificar a lógica do trabalho passando a pensar mais na saúde de cada um. O que poderá levar os profissionais a refletirem sobre a realidade e a investirem mais na qualidade e a segurança da assistência de enfermagem prestada poderá ser otimizada ocasionando benefícios a todos envolvidos. </w:t>
      </w:r>
    </w:p>
    <w:p w14:paraId="0CEA6E88" w14:textId="77777777" w:rsidR="0048145A" w:rsidRDefault="0048145A" w:rsidP="007C17A2">
      <w:pPr>
        <w:spacing w:line="36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 instituições de ensino podem se beneficiar utilizando o conteúdo produzido neste estudo para trabalhar com os estudantes a cerca desse tema, visando melhoria da qualidade de vida dos futuros profissionais, para que os acadêmicos percebam que precisam pensar não só em sua vida financeira, mas também em sua saúde e qualidade de vida antes de entrar para estatística de profissionais de enfermagem com dupla jornada de trabalho. </w:t>
      </w:r>
    </w:p>
    <w:p w14:paraId="189EFD66" w14:textId="77777777" w:rsidR="0048145A" w:rsidRDefault="0048145A" w:rsidP="007C17A2">
      <w:pPr>
        <w:spacing w:line="36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Assim, para os pacientes e suas famílias, este trabalho poderá ajudar para que os mesmos sejam assistidos por profissionais que apostam na qualidade de vida e que entendem a importância desde aspecto na execução da assistência de enfermagem o que lhes garantirá assistência qualificada e segura.</w:t>
      </w:r>
    </w:p>
    <w:p w14:paraId="266BE90E" w14:textId="77777777" w:rsidR="0048145A" w:rsidRPr="0048145A" w:rsidRDefault="0048145A" w:rsidP="0048145A"/>
    <w:p w14:paraId="14D87E01" w14:textId="77777777" w:rsidR="00D21C58" w:rsidRDefault="00D21C58">
      <w:pPr>
        <w:rPr>
          <w:rFonts w:ascii="Arial" w:eastAsiaTheme="majorEastAsia" w:hAnsi="Arial" w:cstheme="majorBidi"/>
          <w:b/>
          <w:sz w:val="24"/>
          <w:szCs w:val="32"/>
        </w:rPr>
      </w:pPr>
      <w:r>
        <w:br w:type="page"/>
      </w:r>
    </w:p>
    <w:p w14:paraId="50669D84" w14:textId="77777777" w:rsidR="006D5B90" w:rsidRPr="007C17A2" w:rsidRDefault="0048145A" w:rsidP="007C17A2">
      <w:pPr>
        <w:pStyle w:val="Ttulo1"/>
        <w:rPr>
          <w:rFonts w:ascii="Times New Roman" w:hAnsi="Times New Roman" w:cs="Times New Roman"/>
        </w:rPr>
      </w:pPr>
      <w:bookmarkStart w:id="1" w:name="_Toc53245734"/>
      <w:r w:rsidRPr="007C17A2">
        <w:rPr>
          <w:rFonts w:ascii="Times New Roman" w:hAnsi="Times New Roman" w:cs="Times New Roman"/>
        </w:rPr>
        <w:lastRenderedPageBreak/>
        <w:t>OBJETIVOS</w:t>
      </w:r>
      <w:bookmarkEnd w:id="1"/>
    </w:p>
    <w:p w14:paraId="0BB5B0CA" w14:textId="77777777" w:rsidR="007C17A2" w:rsidRDefault="007C17A2" w:rsidP="007C17A2">
      <w:pPr>
        <w:pStyle w:val="Ttulo1"/>
        <w:numPr>
          <w:ilvl w:val="1"/>
          <w:numId w:val="1"/>
        </w:numPr>
        <w:rPr>
          <w:rFonts w:ascii="Times New Roman" w:hAnsi="Times New Roman" w:cs="Times New Roman"/>
        </w:rPr>
      </w:pPr>
      <w:bookmarkStart w:id="2" w:name="_Toc53245735"/>
      <w:r w:rsidRPr="007C17A2">
        <w:rPr>
          <w:rFonts w:ascii="Times New Roman" w:hAnsi="Times New Roman" w:cs="Times New Roman"/>
        </w:rPr>
        <w:t>Objetivo Geral</w:t>
      </w:r>
      <w:bookmarkEnd w:id="2"/>
    </w:p>
    <w:p w14:paraId="544BF512" w14:textId="77777777" w:rsidR="007C17A2" w:rsidRPr="007C17A2" w:rsidRDefault="007C17A2" w:rsidP="007C17A2"/>
    <w:p w14:paraId="01059C85" w14:textId="77777777" w:rsidR="007C17A2" w:rsidRPr="007C17A2" w:rsidRDefault="007C17A2" w:rsidP="007C17A2">
      <w:pPr>
        <w:spacing w:line="360" w:lineRule="auto"/>
        <w:jc w:val="both"/>
        <w:rPr>
          <w:rFonts w:ascii="Times New Roman" w:hAnsi="Times New Roman" w:cs="Times New Roman"/>
          <w:sz w:val="24"/>
          <w:szCs w:val="24"/>
        </w:rPr>
      </w:pPr>
      <w:r w:rsidRPr="007C17A2">
        <w:rPr>
          <w:rFonts w:ascii="Times New Roman" w:hAnsi="Times New Roman" w:cs="Times New Roman"/>
          <w:sz w:val="24"/>
          <w:szCs w:val="24"/>
        </w:rPr>
        <w:t>Analisar a qualidade de vida dos profissionais de enfermagem que exercem dupla jornada de trabalho.</w:t>
      </w:r>
    </w:p>
    <w:p w14:paraId="4F5239C9" w14:textId="77777777" w:rsidR="007C17A2" w:rsidRPr="007C17A2" w:rsidRDefault="007C17A2" w:rsidP="007C17A2"/>
    <w:p w14:paraId="207FB8F4" w14:textId="77777777" w:rsidR="007C17A2" w:rsidRDefault="007C17A2" w:rsidP="007C17A2">
      <w:pPr>
        <w:pStyle w:val="Ttulo1"/>
        <w:numPr>
          <w:ilvl w:val="1"/>
          <w:numId w:val="1"/>
        </w:numPr>
        <w:rPr>
          <w:rFonts w:ascii="Times New Roman" w:hAnsi="Times New Roman" w:cs="Times New Roman"/>
        </w:rPr>
      </w:pPr>
      <w:bookmarkStart w:id="3" w:name="_Toc53245736"/>
      <w:r w:rsidRPr="007C17A2">
        <w:rPr>
          <w:rFonts w:ascii="Times New Roman" w:hAnsi="Times New Roman" w:cs="Times New Roman"/>
        </w:rPr>
        <w:t>Objetivo Espec</w:t>
      </w:r>
      <w:r w:rsidR="000148E0">
        <w:rPr>
          <w:rFonts w:ascii="Times New Roman" w:hAnsi="Times New Roman" w:cs="Times New Roman"/>
        </w:rPr>
        <w:t>í</w:t>
      </w:r>
      <w:r w:rsidRPr="007C17A2">
        <w:rPr>
          <w:rFonts w:ascii="Times New Roman" w:hAnsi="Times New Roman" w:cs="Times New Roman"/>
        </w:rPr>
        <w:t>fico</w:t>
      </w:r>
      <w:bookmarkEnd w:id="3"/>
    </w:p>
    <w:p w14:paraId="5EE71AEA" w14:textId="77777777" w:rsidR="007C17A2" w:rsidRPr="007C17A2" w:rsidRDefault="007C17A2" w:rsidP="007C17A2"/>
    <w:p w14:paraId="63007EA3" w14:textId="77777777" w:rsidR="007C17A2" w:rsidRPr="007C17A2" w:rsidRDefault="007C17A2" w:rsidP="007C17A2">
      <w:pPr>
        <w:pStyle w:val="PargrafodaLista"/>
        <w:numPr>
          <w:ilvl w:val="0"/>
          <w:numId w:val="4"/>
        </w:numPr>
        <w:spacing w:line="360" w:lineRule="auto"/>
        <w:jc w:val="both"/>
        <w:rPr>
          <w:rFonts w:ascii="Times New Roman" w:hAnsi="Times New Roman" w:cs="Times New Roman"/>
          <w:sz w:val="24"/>
          <w:szCs w:val="24"/>
        </w:rPr>
      </w:pPr>
      <w:r w:rsidRPr="007C17A2">
        <w:rPr>
          <w:rFonts w:ascii="Times New Roman" w:hAnsi="Times New Roman" w:cs="Times New Roman"/>
          <w:sz w:val="24"/>
          <w:szCs w:val="24"/>
        </w:rPr>
        <w:t>Identificar os possíveis danos à saúde da equipe de enfermagem que podem ser ocasionados pela dupla jornada de trabalho.</w:t>
      </w:r>
    </w:p>
    <w:p w14:paraId="2507282E" w14:textId="77777777" w:rsidR="007C17A2" w:rsidRPr="007C17A2" w:rsidRDefault="007C17A2" w:rsidP="007C17A2">
      <w:pPr>
        <w:pStyle w:val="PargrafodaLista"/>
        <w:numPr>
          <w:ilvl w:val="0"/>
          <w:numId w:val="4"/>
        </w:numPr>
        <w:spacing w:line="360" w:lineRule="auto"/>
        <w:jc w:val="both"/>
        <w:rPr>
          <w:rFonts w:ascii="Times New Roman" w:hAnsi="Times New Roman" w:cs="Times New Roman"/>
          <w:sz w:val="24"/>
          <w:szCs w:val="24"/>
        </w:rPr>
      </w:pPr>
      <w:r w:rsidRPr="007C17A2">
        <w:rPr>
          <w:rFonts w:ascii="Times New Roman" w:hAnsi="Times New Roman" w:cs="Times New Roman"/>
          <w:sz w:val="24"/>
          <w:szCs w:val="24"/>
        </w:rPr>
        <w:t>Listar os motivos que levam os profissionais de enfermagem a terem dupla jornada de trabalho.</w:t>
      </w:r>
    </w:p>
    <w:p w14:paraId="1E9D34F2" w14:textId="77777777" w:rsidR="007C17A2" w:rsidRPr="007C17A2" w:rsidRDefault="007C17A2" w:rsidP="007C17A2">
      <w:pPr>
        <w:pStyle w:val="PargrafodaLista"/>
        <w:numPr>
          <w:ilvl w:val="0"/>
          <w:numId w:val="4"/>
        </w:numPr>
        <w:spacing w:line="360" w:lineRule="auto"/>
        <w:jc w:val="both"/>
        <w:rPr>
          <w:rFonts w:ascii="Times New Roman" w:hAnsi="Times New Roman" w:cs="Times New Roman"/>
          <w:sz w:val="24"/>
          <w:szCs w:val="24"/>
        </w:rPr>
      </w:pPr>
      <w:r w:rsidRPr="007C17A2">
        <w:rPr>
          <w:rFonts w:ascii="Times New Roman" w:hAnsi="Times New Roman" w:cs="Times New Roman"/>
          <w:sz w:val="24"/>
          <w:szCs w:val="24"/>
        </w:rPr>
        <w:t>Informar se os ambientes de trabalho dos profissionais com duplo vínculo influenciam na saúde dos mesmos.</w:t>
      </w:r>
    </w:p>
    <w:p w14:paraId="1004DF4A" w14:textId="77777777" w:rsidR="000778BC" w:rsidRPr="007C17A2" w:rsidRDefault="000778BC" w:rsidP="007C17A2">
      <w:pPr>
        <w:jc w:val="both"/>
        <w:rPr>
          <w:rFonts w:ascii="Times New Roman" w:hAnsi="Times New Roman" w:cs="Times New Roman"/>
          <w:sz w:val="24"/>
          <w:szCs w:val="24"/>
        </w:rPr>
      </w:pPr>
    </w:p>
    <w:p w14:paraId="25F6D647" w14:textId="77777777" w:rsidR="00610974" w:rsidRDefault="00610974">
      <w:r>
        <w:br w:type="page"/>
      </w:r>
    </w:p>
    <w:p w14:paraId="098724B5" w14:textId="77777777" w:rsidR="007C17A2" w:rsidRDefault="007C17A2" w:rsidP="007C17A2">
      <w:pPr>
        <w:pStyle w:val="Ttulo1"/>
        <w:rPr>
          <w:rFonts w:ascii="Times New Roman" w:eastAsia="Times New Roman" w:hAnsi="Times New Roman" w:cs="Times New Roman"/>
        </w:rPr>
      </w:pPr>
      <w:bookmarkStart w:id="4" w:name="_Toc53245737"/>
      <w:r w:rsidRPr="007C17A2">
        <w:rPr>
          <w:rFonts w:ascii="Times New Roman" w:eastAsia="Times New Roman" w:hAnsi="Times New Roman" w:cs="Times New Roman"/>
          <w:highlight w:val="white"/>
        </w:rPr>
        <w:lastRenderedPageBreak/>
        <w:t>REFERENCIAL TEÓRICO</w:t>
      </w:r>
      <w:bookmarkEnd w:id="4"/>
    </w:p>
    <w:p w14:paraId="2097EF19" w14:textId="77777777" w:rsidR="007C17A2" w:rsidRPr="007C17A2" w:rsidRDefault="007C17A2" w:rsidP="007C17A2"/>
    <w:p w14:paraId="7FBC6686" w14:textId="77777777" w:rsidR="007C17A2" w:rsidRDefault="007C17A2" w:rsidP="007C17A2">
      <w:pPr>
        <w:spacing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A qualidade de vida (QV) é vista, por muitos autores, como sinônimo de saúde, e por outros como um conceito mais abrangente. Em 1948 a </w:t>
      </w:r>
      <w:r>
        <w:rPr>
          <w:rFonts w:ascii="Times New Roman" w:eastAsia="Times New Roman" w:hAnsi="Times New Roman" w:cs="Times New Roman"/>
          <w:sz w:val="24"/>
          <w:szCs w:val="24"/>
        </w:rPr>
        <w:t xml:space="preserve">Organização Mundial de Saúde (OMS), conceituou saúde como não apenas a ausência de doença ou enfermidade, mas também a presença de bem-estar físico, mental e social. </w:t>
      </w:r>
    </w:p>
    <w:p w14:paraId="79B617B7" w14:textId="77777777" w:rsidR="007C17A2" w:rsidRDefault="007C17A2" w:rsidP="007C17A2">
      <w:pPr>
        <w:spacing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1998 a Organização Mundial de Saúde (OMS) definiu qualidade de vida como a percepção do indivíduo sobre a sua posição na vida. </w:t>
      </w:r>
      <w:r>
        <w:rPr>
          <w:rFonts w:ascii="Times New Roman" w:eastAsia="Times New Roman" w:hAnsi="Times New Roman" w:cs="Times New Roman"/>
          <w:sz w:val="24"/>
          <w:szCs w:val="24"/>
          <w:highlight w:val="white"/>
        </w:rPr>
        <w:t xml:space="preserve">Desta forma se faz necessário abordar o tema qualidade de vida no trabalho que é abrangente e compreende as condições de vida no ambiente laboral e englobam aspectos de bem-estar, saúde, segurança física, mental, social e capacitação para realizar tarefas com precisão e bom uso da energia pessoal (KLEIN </w:t>
      </w:r>
      <w:r>
        <w:rPr>
          <w:rFonts w:ascii="Times New Roman" w:eastAsia="Times New Roman" w:hAnsi="Times New Roman" w:cs="Times New Roman"/>
          <w:i/>
          <w:sz w:val="24"/>
          <w:szCs w:val="24"/>
          <w:highlight w:val="white"/>
        </w:rPr>
        <w:t>et al</w:t>
      </w:r>
      <w:r>
        <w:rPr>
          <w:rFonts w:ascii="Times New Roman" w:eastAsia="Times New Roman" w:hAnsi="Times New Roman" w:cs="Times New Roman"/>
          <w:sz w:val="24"/>
          <w:szCs w:val="24"/>
          <w:highlight w:val="white"/>
        </w:rPr>
        <w:t>., 2019).</w:t>
      </w:r>
    </w:p>
    <w:p w14:paraId="59B8BD31" w14:textId="77777777" w:rsidR="007C17A2" w:rsidRDefault="007C17A2" w:rsidP="007C17A2">
      <w:pPr>
        <w:spacing w:before="100" w:beforeAutospacing="1" w:after="100" w:afterAutospacing="1"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Define-se Qualidade de Vida no Trabalho (QVT) como:</w:t>
      </w:r>
    </w:p>
    <w:p w14:paraId="1F3EE86E" w14:textId="77777777" w:rsidR="007C17A2" w:rsidRDefault="007C17A2" w:rsidP="007C17A2">
      <w:pPr>
        <w:spacing w:before="100" w:beforeAutospacing="1" w:after="100" w:afterAutospacing="1" w:line="360" w:lineRule="auto"/>
        <w:ind w:left="2880" w:firstLine="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 conjunto das ações de uma empresa que envolve a implementação de melhorias e inovações gerenciais e tecnológicas no ambiente de trabalho. A construção da qualidade de vida no trabalho ocorre a partir do momento em que se olha a empresa e as pessoas como um todo, o que representa o fator diferencial para a realização de diagnóstico, campanhas, criação de serviços e implantação de projetos voltados para a preservação e desenvolvimento das pessoas, durante o trabalho da empresa (FRANÇA, 1997).</w:t>
      </w:r>
    </w:p>
    <w:p w14:paraId="4B677F74" w14:textId="77777777" w:rsidR="007C17A2" w:rsidRDefault="007C17A2" w:rsidP="0014004A">
      <w:pPr>
        <w:spacing w:line="360" w:lineRule="auto"/>
        <w:ind w:firstLine="708"/>
        <w:jc w:val="both"/>
        <w:rPr>
          <w:rFonts w:ascii="Times New Roman" w:eastAsia="Calibri" w:hAnsi="Times New Roman" w:cs="Times New Roman"/>
          <w:sz w:val="24"/>
          <w:szCs w:val="24"/>
        </w:rPr>
      </w:pPr>
      <w:r>
        <w:rPr>
          <w:rFonts w:ascii="Times New Roman" w:hAnsi="Times New Roman" w:cs="Times New Roman"/>
          <w:sz w:val="24"/>
          <w:szCs w:val="24"/>
        </w:rPr>
        <w:t>Alguns determinantes como dupla jornada de trabalho, baixa remuneração, trabalho noturno, falta de reconhecimento profissional, relacionamento interpessoal ruim, ambiente físico inadequado, falta de material para se trabalhar, dentre outros, estão diretamente associados à má de Qualidade de Vida no trabalho (RAMOS</w:t>
      </w:r>
      <w:r>
        <w:rPr>
          <w:rFonts w:ascii="Times New Roman" w:eastAsia="Times New Roman" w:hAnsi="Times New Roman" w:cs="Times New Roman"/>
          <w:i/>
          <w:sz w:val="24"/>
          <w:szCs w:val="24"/>
          <w:highlight w:val="white"/>
        </w:rPr>
        <w:t xml:space="preserve"> et al</w:t>
      </w:r>
      <w:r>
        <w:rPr>
          <w:rFonts w:ascii="Times New Roman" w:eastAsia="Times New Roman" w:hAnsi="Times New Roman" w:cs="Times New Roman"/>
          <w:sz w:val="24"/>
          <w:szCs w:val="24"/>
          <w:highlight w:val="white"/>
        </w:rPr>
        <w:t>.</w:t>
      </w:r>
      <w:r>
        <w:rPr>
          <w:rFonts w:ascii="Times New Roman" w:hAnsi="Times New Roman" w:cs="Times New Roman"/>
          <w:sz w:val="24"/>
          <w:szCs w:val="24"/>
        </w:rPr>
        <w:t>, 2014).</w:t>
      </w:r>
    </w:p>
    <w:p w14:paraId="5C916785" w14:textId="77777777" w:rsidR="007C17A2" w:rsidRDefault="007C17A2" w:rsidP="0014004A">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Nesse sentido a QVT influencia diretamente no desempenho das atividades exercidas pelos trabalhadores de modo geral, que desenvolvem suas atividades com melhor qualidade quando estão satisfeitos na empresa em que trabalham.</w:t>
      </w:r>
    </w:p>
    <w:p w14:paraId="513D461D" w14:textId="77777777" w:rsidR="007C17A2" w:rsidRDefault="007C17A2" w:rsidP="0014004A">
      <w:pPr>
        <w:spacing w:line="360" w:lineRule="auto"/>
        <w:ind w:firstLine="708"/>
        <w:jc w:val="both"/>
        <w:rPr>
          <w:rFonts w:ascii="Times New Roman" w:eastAsia="Calibri" w:hAnsi="Times New Roman" w:cs="Times New Roman"/>
          <w:sz w:val="24"/>
          <w:szCs w:val="24"/>
        </w:rPr>
      </w:pPr>
      <w:r>
        <w:rPr>
          <w:rFonts w:ascii="Times New Roman" w:hAnsi="Times New Roman" w:cs="Times New Roman"/>
          <w:sz w:val="24"/>
          <w:szCs w:val="24"/>
        </w:rPr>
        <w:t xml:space="preserve">No seu dia a dia, o trabalhador de enfermagem encara diferentes tipos de dificuldades, sendo forçado a desenvolver diversas atividades, acumulando várias funções, se tornando uma máquina de serviços ao cliente. Na maioria das vezes trabalham em ambientes insalubres e estressantes, que não oferecem condições adequadas à sua saúde, gerando a fragilização do </w:t>
      </w:r>
      <w:r>
        <w:rPr>
          <w:rFonts w:ascii="Times New Roman" w:hAnsi="Times New Roman" w:cs="Times New Roman"/>
          <w:sz w:val="24"/>
          <w:szCs w:val="24"/>
        </w:rPr>
        <w:lastRenderedPageBreak/>
        <w:t>trabalho, muitas vezes pelo excesso de trabalho físico e mental, pelo acúmulo de horas trabalhadas, baixa remuneração e instabilidade na empresa (FARIAS; ZEITOUNE, 2007).</w:t>
      </w:r>
    </w:p>
    <w:p w14:paraId="36B7967C" w14:textId="77777777" w:rsidR="007C17A2" w:rsidRDefault="007C17A2" w:rsidP="007C17A2">
      <w:pPr>
        <w:spacing w:line="360" w:lineRule="auto"/>
        <w:ind w:firstLine="708"/>
        <w:jc w:val="both"/>
        <w:rPr>
          <w:rFonts w:ascii="Times New Roman" w:eastAsia="Times New Roman" w:hAnsi="Times New Roman" w:cs="Times New Roman"/>
          <w:sz w:val="24"/>
          <w:szCs w:val="24"/>
        </w:rPr>
      </w:pPr>
      <w:r>
        <w:rPr>
          <w:rFonts w:ascii="Times New Roman" w:hAnsi="Times New Roman" w:cs="Times New Roman"/>
          <w:sz w:val="24"/>
          <w:szCs w:val="24"/>
        </w:rPr>
        <w:t>Desta forma se tem uma baixa qualidade de vida no trabalho, o que reflete negativamente na saúde, gerando</w:t>
      </w:r>
      <w:r>
        <w:rPr>
          <w:rFonts w:ascii="Times New Roman" w:eastAsia="Times New Roman" w:hAnsi="Times New Roman" w:cs="Times New Roman"/>
          <w:sz w:val="24"/>
          <w:szCs w:val="24"/>
        </w:rPr>
        <w:t xml:space="preserve"> consequências sobre a saúde do trabalhador, com ênfase para os problemas psicológicos, o domínio sobre o trabalho, recompensas e segurança do emprego. Estudos apontam que tais fatores podem influenciar positivamente ou negativamente, na capacidade do profissional e em suas necessidades e vida pessoal (VASQUEZ, 2015).</w:t>
      </w:r>
    </w:p>
    <w:p w14:paraId="3C14E59E" w14:textId="77777777" w:rsidR="0014004A" w:rsidRDefault="0014004A" w:rsidP="0014004A">
      <w:pPr>
        <w:pStyle w:val="Ttulo1"/>
        <w:numPr>
          <w:ilvl w:val="1"/>
          <w:numId w:val="1"/>
        </w:numPr>
        <w:rPr>
          <w:rFonts w:ascii="Times New Roman" w:eastAsia="Times New Roman" w:hAnsi="Times New Roman" w:cs="Times New Roman"/>
        </w:rPr>
      </w:pPr>
      <w:bookmarkStart w:id="5" w:name="_Toc53245738"/>
      <w:r w:rsidRPr="0014004A">
        <w:rPr>
          <w:rFonts w:ascii="Times New Roman" w:eastAsia="Times New Roman" w:hAnsi="Times New Roman" w:cs="Times New Roman"/>
        </w:rPr>
        <w:t>Qualidade de vida e os profissionais de enfermagem</w:t>
      </w:r>
      <w:bookmarkEnd w:id="5"/>
    </w:p>
    <w:p w14:paraId="08B9BEAF" w14:textId="77777777" w:rsidR="0014004A" w:rsidRPr="0014004A" w:rsidRDefault="0014004A" w:rsidP="0014004A"/>
    <w:p w14:paraId="58D502B5" w14:textId="77777777" w:rsidR="0014004A" w:rsidRPr="0014004A" w:rsidRDefault="0014004A" w:rsidP="0014004A">
      <w:pPr>
        <w:spacing w:line="360" w:lineRule="auto"/>
        <w:ind w:firstLine="708"/>
        <w:jc w:val="both"/>
        <w:rPr>
          <w:rFonts w:ascii="Times New Roman" w:eastAsia="Times New Roman" w:hAnsi="Times New Roman" w:cs="Times New Roman"/>
          <w:b/>
          <w:sz w:val="24"/>
          <w:szCs w:val="24"/>
        </w:rPr>
      </w:pPr>
      <w:r w:rsidRPr="0014004A">
        <w:rPr>
          <w:rFonts w:ascii="Times New Roman" w:hAnsi="Times New Roman" w:cs="Times New Roman"/>
          <w:sz w:val="24"/>
          <w:szCs w:val="24"/>
        </w:rPr>
        <w:t xml:space="preserve">A saúde física e mental pode influenciar positivamente em variadas extensões da vida do profissional de enfermagem e favorecer o desempenho nas atividades laborais, por isso é importante ter um período de descanso e um tempo adequado de sono para minimizar os estresses inevitáveis da profissão, melhorando a QV (SOUZA </w:t>
      </w:r>
      <w:r w:rsidRPr="0014004A">
        <w:rPr>
          <w:rFonts w:ascii="Times New Roman" w:eastAsia="Times New Roman" w:hAnsi="Times New Roman" w:cs="Times New Roman"/>
          <w:i/>
          <w:sz w:val="24"/>
          <w:szCs w:val="24"/>
          <w:highlight w:val="white"/>
        </w:rPr>
        <w:t>et al</w:t>
      </w:r>
      <w:r w:rsidRPr="0014004A">
        <w:rPr>
          <w:rFonts w:ascii="Times New Roman" w:eastAsia="Times New Roman" w:hAnsi="Times New Roman" w:cs="Times New Roman"/>
          <w:sz w:val="24"/>
          <w:szCs w:val="24"/>
          <w:highlight w:val="white"/>
        </w:rPr>
        <w:t xml:space="preserve">., </w:t>
      </w:r>
      <w:r w:rsidRPr="0014004A">
        <w:rPr>
          <w:rFonts w:ascii="Times New Roman" w:eastAsia="Times New Roman" w:hAnsi="Times New Roman" w:cs="Times New Roman"/>
          <w:sz w:val="24"/>
          <w:szCs w:val="24"/>
        </w:rPr>
        <w:t>2</w:t>
      </w:r>
      <w:r w:rsidRPr="0014004A">
        <w:rPr>
          <w:rFonts w:ascii="Times New Roman" w:hAnsi="Times New Roman" w:cs="Times New Roman"/>
          <w:sz w:val="24"/>
          <w:szCs w:val="24"/>
        </w:rPr>
        <w:t>018).</w:t>
      </w:r>
    </w:p>
    <w:p w14:paraId="7ED5D05D" w14:textId="77777777" w:rsidR="0014004A" w:rsidRPr="0014004A" w:rsidRDefault="0014004A" w:rsidP="0014004A">
      <w:pPr>
        <w:spacing w:line="360" w:lineRule="auto"/>
        <w:ind w:firstLine="708"/>
        <w:jc w:val="both"/>
        <w:rPr>
          <w:rFonts w:ascii="Times New Roman" w:hAnsi="Times New Roman" w:cs="Times New Roman"/>
          <w:b/>
          <w:color w:val="FF0000"/>
          <w:sz w:val="24"/>
          <w:szCs w:val="24"/>
        </w:rPr>
      </w:pPr>
      <w:r w:rsidRPr="0014004A">
        <w:rPr>
          <w:rFonts w:ascii="Times New Roman" w:hAnsi="Times New Roman" w:cs="Times New Roman"/>
          <w:sz w:val="24"/>
          <w:szCs w:val="24"/>
        </w:rPr>
        <w:t>As instituições de saúde que visam uma melhor qualidade de vida para seus colaboradores, buscam meios para mantê-los satisfeitos ao desenvolverem suas atividades laborais. Por outro lado, investir na qualidade de vida pode significar avanço na qualidade dos indicadores da instituição como: diminuição do absenteísmo, melhoria na assistência prestada, melhor desenvolvimento do trabalho em equipe levando à qualificação da imagem institucional que poderá se tornar referência de uma boa empresa para se trabalhar (AMARAL, 2015).</w:t>
      </w:r>
    </w:p>
    <w:p w14:paraId="6BA76E3A" w14:textId="77777777" w:rsidR="0014004A" w:rsidRPr="0014004A" w:rsidRDefault="0014004A" w:rsidP="0014004A">
      <w:pPr>
        <w:spacing w:line="360" w:lineRule="auto"/>
        <w:ind w:firstLine="708"/>
        <w:jc w:val="both"/>
        <w:rPr>
          <w:rFonts w:ascii="Times New Roman" w:eastAsia="Calibri" w:hAnsi="Times New Roman" w:cs="Times New Roman"/>
          <w:sz w:val="24"/>
          <w:szCs w:val="24"/>
          <w:shd w:val="clear" w:color="auto" w:fill="FFFFFF"/>
        </w:rPr>
      </w:pPr>
      <w:r w:rsidRPr="0014004A">
        <w:rPr>
          <w:rFonts w:ascii="Times New Roman" w:hAnsi="Times New Roman" w:cs="Times New Roman"/>
          <w:sz w:val="24"/>
          <w:szCs w:val="24"/>
          <w:shd w:val="clear" w:color="auto" w:fill="FFFFFF"/>
        </w:rPr>
        <w:t xml:space="preserve">O trabalho do enfermeiro está ligado à assistência direta com o paciente, além de atividades gerenciais e administrativas, nas quais incluem todos os recursos ao funcionamento do local de trabalho. Assim, se tornam responsáveis por atividades que requerem um alto nível de responsabilidade podendo ocasionar prejuízos à saúde psicossocial deste profissional </w:t>
      </w:r>
      <w:r w:rsidRPr="0014004A">
        <w:rPr>
          <w:rFonts w:ascii="Times New Roman" w:hAnsi="Times New Roman" w:cs="Times New Roman"/>
          <w:sz w:val="24"/>
          <w:szCs w:val="24"/>
        </w:rPr>
        <w:t>(COSTA, 2018).</w:t>
      </w:r>
    </w:p>
    <w:p w14:paraId="113C9D63" w14:textId="77777777" w:rsidR="0014004A" w:rsidRDefault="0014004A" w:rsidP="0014004A">
      <w:pPr>
        <w:spacing w:line="360" w:lineRule="auto"/>
        <w:ind w:firstLine="708"/>
        <w:jc w:val="both"/>
        <w:rPr>
          <w:rFonts w:ascii="Times New Roman" w:hAnsi="Times New Roman" w:cs="Times New Roman"/>
          <w:sz w:val="24"/>
          <w:szCs w:val="24"/>
          <w:shd w:val="clear" w:color="auto" w:fill="FFFFFF"/>
        </w:rPr>
      </w:pPr>
      <w:r w:rsidRPr="0014004A">
        <w:rPr>
          <w:rFonts w:ascii="Times New Roman" w:hAnsi="Times New Roman" w:cs="Times New Roman"/>
          <w:sz w:val="24"/>
          <w:szCs w:val="24"/>
        </w:rPr>
        <w:t xml:space="preserve">Os profissionais de enfermagem são os mais susceptíveis a desenvolver um elevado nível de estresse relacionado ao trabalho. Este é um problema a ser considerado em todas as áreas dessa profissão, </w:t>
      </w:r>
      <w:r w:rsidR="00FE12BB" w:rsidRPr="0014004A">
        <w:rPr>
          <w:rFonts w:ascii="Times New Roman" w:hAnsi="Times New Roman" w:cs="Times New Roman"/>
          <w:sz w:val="24"/>
          <w:szCs w:val="24"/>
        </w:rPr>
        <w:t>pois pode</w:t>
      </w:r>
      <w:r w:rsidRPr="0014004A">
        <w:rPr>
          <w:rFonts w:ascii="Times New Roman" w:hAnsi="Times New Roman" w:cs="Times New Roman"/>
          <w:sz w:val="24"/>
          <w:szCs w:val="24"/>
        </w:rPr>
        <w:t xml:space="preserve"> afetar diretamente a satisfação no trabalho e a qualidade prestada, incluindo a segurança do paciente (</w:t>
      </w:r>
      <w:r w:rsidRPr="0014004A">
        <w:rPr>
          <w:rFonts w:ascii="Times New Roman" w:hAnsi="Times New Roman" w:cs="Times New Roman"/>
          <w:sz w:val="24"/>
          <w:szCs w:val="24"/>
          <w:shd w:val="clear" w:color="auto" w:fill="FFFFFF"/>
        </w:rPr>
        <w:t>TRETTENE, 2018).</w:t>
      </w:r>
    </w:p>
    <w:p w14:paraId="5D6E8B3F" w14:textId="77777777" w:rsidR="00C97072" w:rsidRDefault="00C97072" w:rsidP="0014004A">
      <w:pPr>
        <w:spacing w:line="360" w:lineRule="auto"/>
        <w:ind w:firstLine="708"/>
        <w:jc w:val="both"/>
        <w:rPr>
          <w:rFonts w:ascii="Times New Roman" w:hAnsi="Times New Roman" w:cs="Times New Roman"/>
          <w:sz w:val="24"/>
          <w:szCs w:val="24"/>
          <w:shd w:val="clear" w:color="auto" w:fill="FFFFFF"/>
        </w:rPr>
      </w:pPr>
    </w:p>
    <w:p w14:paraId="74E0D723" w14:textId="77777777" w:rsidR="0014004A" w:rsidRDefault="009D42E0" w:rsidP="009D42E0">
      <w:pPr>
        <w:pStyle w:val="Ttulo1"/>
        <w:numPr>
          <w:ilvl w:val="1"/>
          <w:numId w:val="1"/>
        </w:numPr>
        <w:rPr>
          <w:rFonts w:ascii="Times New Roman" w:eastAsia="Times New Roman" w:hAnsi="Times New Roman" w:cs="Times New Roman"/>
        </w:rPr>
      </w:pPr>
      <w:bookmarkStart w:id="6" w:name="_Toc53245739"/>
      <w:r>
        <w:rPr>
          <w:rFonts w:ascii="Times New Roman" w:eastAsia="Times New Roman" w:hAnsi="Times New Roman" w:cs="Times New Roman"/>
        </w:rPr>
        <w:lastRenderedPageBreak/>
        <w:t>C</w:t>
      </w:r>
      <w:r w:rsidRPr="009D42E0">
        <w:rPr>
          <w:rFonts w:ascii="Times New Roman" w:eastAsia="Times New Roman" w:hAnsi="Times New Roman" w:cs="Times New Roman"/>
        </w:rPr>
        <w:t>arga horária de trabalho</w:t>
      </w:r>
      <w:bookmarkEnd w:id="6"/>
    </w:p>
    <w:p w14:paraId="70AA3F17" w14:textId="77777777" w:rsidR="009D42E0" w:rsidRDefault="009D42E0" w:rsidP="009D42E0">
      <w:pPr>
        <w:pStyle w:val="PargrafodaLista"/>
        <w:ind w:left="1080"/>
      </w:pPr>
    </w:p>
    <w:p w14:paraId="4E434C6A" w14:textId="77777777" w:rsidR="009D42E0" w:rsidRPr="009D42E0" w:rsidRDefault="009D42E0" w:rsidP="009D42E0">
      <w:pPr>
        <w:spacing w:line="360" w:lineRule="auto"/>
        <w:ind w:firstLine="708"/>
        <w:jc w:val="both"/>
        <w:rPr>
          <w:rFonts w:ascii="Times New Roman" w:hAnsi="Times New Roman" w:cs="Times New Roman"/>
          <w:color w:val="000000" w:themeColor="text1"/>
          <w:sz w:val="24"/>
          <w:szCs w:val="24"/>
          <w:shd w:val="clear" w:color="auto" w:fill="FFFFFF"/>
        </w:rPr>
      </w:pPr>
      <w:r w:rsidRPr="009D42E0">
        <w:rPr>
          <w:rFonts w:ascii="Times New Roman" w:hAnsi="Times New Roman" w:cs="Times New Roman"/>
          <w:color w:val="000000" w:themeColor="text1"/>
          <w:sz w:val="24"/>
          <w:szCs w:val="24"/>
          <w:shd w:val="clear" w:color="auto" w:fill="FFFFFF"/>
        </w:rPr>
        <w:t>No Brasil, o trabalhador com carteira assinada, deve ter a sua jornada de trabalho estipulada de forma clara em seu contrato de trabalho, conforme previsto em lei.</w:t>
      </w:r>
    </w:p>
    <w:p w14:paraId="06D7707A" w14:textId="77777777" w:rsidR="009D42E0" w:rsidRPr="009D42E0" w:rsidRDefault="009D42E0" w:rsidP="009D42E0">
      <w:pPr>
        <w:pStyle w:val="NormalWeb"/>
        <w:shd w:val="clear" w:color="auto" w:fill="FFFFFF"/>
        <w:spacing w:before="0" w:beforeAutospacing="0" w:after="153" w:afterAutospacing="0" w:line="360" w:lineRule="auto"/>
        <w:ind w:firstLine="708"/>
        <w:jc w:val="both"/>
      </w:pPr>
      <w:r w:rsidRPr="009D42E0">
        <w:t>O artigo sétimo, inciso XIII da Constituição da República do Brasil, inclui, entre os direitos dos trabalhadores, a:</w:t>
      </w:r>
    </w:p>
    <w:p w14:paraId="1202B65D" w14:textId="77777777" w:rsidR="009D42E0" w:rsidRPr="009D42E0" w:rsidRDefault="009D42E0" w:rsidP="009D42E0">
      <w:pPr>
        <w:pStyle w:val="NormalWeb"/>
        <w:shd w:val="clear" w:color="auto" w:fill="FFFFFF"/>
        <w:spacing w:before="0" w:beforeAutospacing="0" w:after="153" w:afterAutospacing="0" w:line="360" w:lineRule="auto"/>
        <w:ind w:left="2880"/>
        <w:jc w:val="both"/>
        <w:rPr>
          <w:sz w:val="20"/>
          <w:szCs w:val="20"/>
        </w:rPr>
      </w:pPr>
      <w:r w:rsidRPr="009D42E0">
        <w:rPr>
          <w:sz w:val="20"/>
          <w:szCs w:val="20"/>
        </w:rPr>
        <w:t xml:space="preserve">Duração do trabalho normal </w:t>
      </w:r>
      <w:r w:rsidR="00FE12BB" w:rsidRPr="009D42E0">
        <w:rPr>
          <w:sz w:val="20"/>
          <w:szCs w:val="20"/>
        </w:rPr>
        <w:t>não superior</w:t>
      </w:r>
      <w:r w:rsidRPr="009D42E0">
        <w:rPr>
          <w:sz w:val="20"/>
          <w:szCs w:val="20"/>
        </w:rPr>
        <w:t xml:space="preserve"> a oito horas diárias e quarenta e quatro semanais, facultadas a compensação de horários e a redução da jornada, mediante acordo ou convenção coletiva de trabalho (BRASIL, p.8, 1988). </w:t>
      </w:r>
    </w:p>
    <w:p w14:paraId="0D1AD08D" w14:textId="77777777" w:rsidR="009D42E0" w:rsidRDefault="009D42E0" w:rsidP="009D42E0">
      <w:pPr>
        <w:spacing w:line="360" w:lineRule="auto"/>
        <w:ind w:firstLine="708"/>
        <w:jc w:val="both"/>
        <w:rPr>
          <w:rFonts w:ascii="Times New Roman" w:hAnsi="Times New Roman" w:cs="Times New Roman"/>
          <w:sz w:val="24"/>
          <w:szCs w:val="24"/>
        </w:rPr>
      </w:pPr>
      <w:r w:rsidRPr="009D42E0">
        <w:rPr>
          <w:rFonts w:ascii="Times New Roman" w:hAnsi="Times New Roman" w:cs="Times New Roman"/>
          <w:sz w:val="24"/>
          <w:szCs w:val="24"/>
        </w:rPr>
        <w:t>O inciso XIV do mesmo dispositivo legal prevê “Jornada de seis horas para o trabalho realizado em turnos ininterruptos de revezamento, salvo negociação coletiva” (BRASIL, p.9, 1988). Segundo o Tribunal Superior do Trabalho (2019) algumas categorias como médicos, enfermeiros, radiologistas, entre outros cumprem jornada diferenciada por terem regulamentação própria.</w:t>
      </w:r>
    </w:p>
    <w:p w14:paraId="58BF5EA1" w14:textId="77777777" w:rsidR="009D42E0" w:rsidRDefault="009D42E0" w:rsidP="009D42E0">
      <w:pPr>
        <w:pStyle w:val="Ttulo1"/>
        <w:numPr>
          <w:ilvl w:val="0"/>
          <w:numId w:val="0"/>
        </w:numPr>
        <w:ind w:left="360"/>
        <w:rPr>
          <w:rFonts w:ascii="Times New Roman" w:hAnsi="Times New Roman" w:cs="Times New Roman"/>
          <w:shd w:val="clear" w:color="auto" w:fill="FFFFFF"/>
        </w:rPr>
      </w:pPr>
      <w:bookmarkStart w:id="7" w:name="_Toc53245740"/>
      <w:r w:rsidRPr="009D42E0">
        <w:rPr>
          <w:rFonts w:ascii="Times New Roman" w:hAnsi="Times New Roman" w:cs="Times New Roman"/>
          <w:shd w:val="clear" w:color="auto" w:fill="FFFFFF"/>
        </w:rPr>
        <w:t>3.2.1Carga horária de trabalho na enfermagem</w:t>
      </w:r>
      <w:bookmarkEnd w:id="7"/>
    </w:p>
    <w:p w14:paraId="409E232D" w14:textId="77777777" w:rsidR="009D42E0" w:rsidRPr="009D42E0" w:rsidRDefault="009D42E0" w:rsidP="009D42E0"/>
    <w:p w14:paraId="0DB84347" w14:textId="77777777" w:rsidR="009D42E0" w:rsidRDefault="009D42E0" w:rsidP="009D42E0">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Com a finalidade de garantir uma remuneração maior, muitos enfermeiros assumem uma jornada de trabalho dupla, executando carga horária ininterrupta por períodos superiores a 24 horas. Segundo Costa (2017) essa extensa carga horária se faz necessária em decorrência da desvalorização salarial do enfermeiro ainda nos dias de hoje que se torna insuficiente para o sustento pessoal interligado com o familiar (COSTA, 2017). </w:t>
      </w:r>
    </w:p>
    <w:p w14:paraId="70F9AAAB" w14:textId="77777777" w:rsidR="009D42E0" w:rsidRPr="00D27E96" w:rsidRDefault="009D42E0" w:rsidP="009D42E0">
      <w:pPr>
        <w:spacing w:line="360" w:lineRule="auto"/>
        <w:ind w:firstLine="660"/>
        <w:jc w:val="both"/>
        <w:rPr>
          <w:rFonts w:ascii="Times New Roman" w:hAnsi="Times New Roman" w:cs="Times New Roman"/>
          <w:color w:val="000000" w:themeColor="text1"/>
          <w:sz w:val="24"/>
          <w:szCs w:val="24"/>
          <w:shd w:val="clear" w:color="auto" w:fill="FFFFFF"/>
        </w:rPr>
      </w:pPr>
      <w:r w:rsidRPr="00D27E96">
        <w:rPr>
          <w:rFonts w:ascii="Times New Roman" w:hAnsi="Times New Roman" w:cs="Times New Roman"/>
          <w:color w:val="000000" w:themeColor="text1"/>
          <w:sz w:val="24"/>
          <w:szCs w:val="24"/>
          <w:shd w:val="clear" w:color="auto" w:fill="FFFFFF"/>
        </w:rPr>
        <w:t>No entanto existe um projeto de lei em tramitação desde 2000 (PL 2295) que propõe a redução da jornada de trabalho da enfermagem para 30 horas semanais, o que implica prestação de serviços por, no máximo, 6 horas diárias (</w:t>
      </w:r>
      <w:r w:rsidR="00D27E96">
        <w:rPr>
          <w:rFonts w:ascii="Times New Roman" w:hAnsi="Times New Roman" w:cs="Times New Roman"/>
          <w:color w:val="000000" w:themeColor="text1"/>
          <w:sz w:val="24"/>
          <w:szCs w:val="24"/>
          <w:shd w:val="clear" w:color="auto" w:fill="FFFFFF"/>
        </w:rPr>
        <w:t>CAMARA, 2020</w:t>
      </w:r>
      <w:r w:rsidRPr="00D27E96">
        <w:rPr>
          <w:rFonts w:ascii="Times New Roman" w:hAnsi="Times New Roman" w:cs="Times New Roman"/>
          <w:color w:val="000000" w:themeColor="text1"/>
          <w:sz w:val="24"/>
          <w:szCs w:val="24"/>
          <w:shd w:val="clear" w:color="auto" w:fill="FFFFFF"/>
        </w:rPr>
        <w:t>).</w:t>
      </w:r>
    </w:p>
    <w:p w14:paraId="351564F2" w14:textId="77777777" w:rsidR="009D42E0" w:rsidRDefault="00E55428" w:rsidP="009D42E0">
      <w:pPr>
        <w:pStyle w:val="Ttulo1"/>
        <w:numPr>
          <w:ilvl w:val="1"/>
          <w:numId w:val="1"/>
        </w:numPr>
        <w:tabs>
          <w:tab w:val="left" w:pos="3784"/>
        </w:tabs>
        <w:rPr>
          <w:rFonts w:ascii="Times New Roman" w:hAnsi="Times New Roman" w:cs="Times New Roman"/>
          <w:shd w:val="clear" w:color="auto" w:fill="FFFFFF"/>
        </w:rPr>
      </w:pPr>
      <w:bookmarkStart w:id="8" w:name="_Toc53245741"/>
      <w:r w:rsidRPr="009D42E0">
        <w:rPr>
          <w:rFonts w:ascii="Times New Roman" w:hAnsi="Times New Roman" w:cs="Times New Roman"/>
          <w:shd w:val="clear" w:color="auto" w:fill="FFFFFF"/>
        </w:rPr>
        <w:t xml:space="preserve">O </w:t>
      </w:r>
      <w:r w:rsidR="00B825D5" w:rsidRPr="009D42E0">
        <w:rPr>
          <w:rFonts w:ascii="Times New Roman" w:hAnsi="Times New Roman" w:cs="Times New Roman"/>
          <w:shd w:val="clear" w:color="auto" w:fill="FFFFFF"/>
        </w:rPr>
        <w:t>estresse no trabalho</w:t>
      </w:r>
      <w:bookmarkEnd w:id="8"/>
      <w:r>
        <w:rPr>
          <w:rFonts w:ascii="Times New Roman" w:hAnsi="Times New Roman" w:cs="Times New Roman"/>
          <w:shd w:val="clear" w:color="auto" w:fill="FFFFFF"/>
        </w:rPr>
        <w:tab/>
      </w:r>
    </w:p>
    <w:p w14:paraId="10CE7773" w14:textId="77777777" w:rsidR="009D42E0" w:rsidRDefault="009D42E0" w:rsidP="009D42E0">
      <w:pPr>
        <w:pStyle w:val="PargrafodaLista"/>
        <w:ind w:left="1080"/>
      </w:pPr>
    </w:p>
    <w:p w14:paraId="5BC940F4" w14:textId="77777777" w:rsidR="009D42E0" w:rsidRDefault="009D42E0" w:rsidP="009D42E0">
      <w:pPr>
        <w:spacing w:line="360" w:lineRule="auto"/>
        <w:ind w:firstLine="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O estresse relacionado ao trabalho é um tema que tem sido bastante discutido na atualidade, pois coloca em risco a saúde de cada </w:t>
      </w:r>
      <w:r w:rsidR="00234D40">
        <w:rPr>
          <w:rFonts w:ascii="Times New Roman" w:hAnsi="Times New Roman" w:cs="Times New Roman"/>
          <w:color w:val="000000" w:themeColor="text1"/>
          <w:sz w:val="24"/>
          <w:szCs w:val="24"/>
          <w:shd w:val="clear" w:color="auto" w:fill="FFFFFF"/>
        </w:rPr>
        <w:t>indivíduo</w:t>
      </w:r>
      <w:r>
        <w:rPr>
          <w:rFonts w:ascii="Times New Roman" w:hAnsi="Times New Roman" w:cs="Times New Roman"/>
          <w:color w:val="000000" w:themeColor="text1"/>
          <w:sz w:val="24"/>
          <w:szCs w:val="24"/>
          <w:shd w:val="clear" w:color="auto" w:fill="FFFFFF"/>
        </w:rPr>
        <w:t xml:space="preserve"> impactando sua vida pessoal e profissional. As atividades cotidianas do enfermeiro são consideradas bastante estressantes, já</w:t>
      </w:r>
      <w:r w:rsidR="00364E1E">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que esse profissional em suas atividades laborais lida com diversas situações consideradas estressoras (FONTINHAS, 2017).</w:t>
      </w:r>
    </w:p>
    <w:p w14:paraId="52CDCA19" w14:textId="77777777" w:rsidR="009D42E0" w:rsidRDefault="009D42E0" w:rsidP="009D42E0">
      <w:pPr>
        <w:shd w:val="clear" w:color="auto" w:fill="FFFFFF"/>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lastRenderedPageBreak/>
        <w:t>Enfatizando que os profissionais de enfermagem exercem e desempenham atividades complexas, falar sobre o estresse é se debruçar sobre os diversos sinais físicos e psicológicos desses profissionais, já que são responsáveis pelas atividades desenvolvidas por toda a equipe de enfermagem, e que muitas vezes envolvem riscos para os pacientes. Lidar com o controle de um ambiente na tentativa de amenizar os erros culmina muitas vezes em patologias de ordem</w:t>
      </w:r>
      <w:r>
        <w:rPr>
          <w:rFonts w:ascii="Times New Roman" w:hAnsi="Times New Roman" w:cs="Times New Roman"/>
          <w:color w:val="000000" w:themeColor="text1"/>
          <w:sz w:val="24"/>
          <w:szCs w:val="24"/>
        </w:rPr>
        <w:t xml:space="preserve"> organizacional e emocional (CARDOSO, 2017).</w:t>
      </w:r>
    </w:p>
    <w:p w14:paraId="3BCF0BC8" w14:textId="77777777" w:rsidR="009D42E0" w:rsidRDefault="009D42E0" w:rsidP="009D42E0">
      <w:pPr>
        <w:shd w:val="clear" w:color="auto" w:fill="FFFFFF"/>
        <w:spacing w:line="360" w:lineRule="auto"/>
        <w:ind w:firstLine="720"/>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Profissionais de enfermagem são expostos a ambientes de trabalho com condições precárias tanto de material quanto de recursos humanos. Além disso, são submetidos ainda a baixa remuneração, </w:t>
      </w:r>
      <w:r>
        <w:rPr>
          <w:rFonts w:ascii="Times New Roman" w:eastAsia="Times New Roman" w:hAnsi="Times New Roman" w:cs="Times New Roman"/>
          <w:color w:val="000000" w:themeColor="text1"/>
          <w:sz w:val="24"/>
          <w:szCs w:val="24"/>
        </w:rPr>
        <w:t>carga horária de trabalho extensa, duplo vínculo empregatício, levando ao desgaste não só físico, mas principalmente emocional (MENDES, 2017).</w:t>
      </w:r>
    </w:p>
    <w:p w14:paraId="1103C450" w14:textId="77777777" w:rsidR="009D42E0" w:rsidRDefault="009D42E0" w:rsidP="009D42E0">
      <w:pPr>
        <w:shd w:val="clear" w:color="auto" w:fill="FFFFFF"/>
        <w:spacing w:line="360" w:lineRule="auto"/>
        <w:ind w:firstLine="720"/>
        <w:jc w:val="both"/>
        <w:rPr>
          <w:rFonts w:ascii="Times New Roman" w:eastAsia="Calibri"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rPr>
        <w:t xml:space="preserve">As atividades laborais hospitalares possuem características além de cansativas, que envolvem situações constantes de óbitos e sofrimentos. As atividades burocráticas desenvolvidas pelos profissionais foram também consideradas como causadoras de estresse na enfermagem </w:t>
      </w:r>
      <w:r>
        <w:rPr>
          <w:rFonts w:ascii="Times New Roman" w:hAnsi="Times New Roman" w:cs="Times New Roman"/>
          <w:color w:val="000000" w:themeColor="text1"/>
          <w:sz w:val="24"/>
          <w:szCs w:val="24"/>
          <w:shd w:val="clear" w:color="auto" w:fill="FFFFFF"/>
        </w:rPr>
        <w:t>(FONTINHAS, 2017).</w:t>
      </w:r>
    </w:p>
    <w:p w14:paraId="588EDD92" w14:textId="77777777" w:rsidR="009D42E0" w:rsidRDefault="009D42E0" w:rsidP="009D42E0">
      <w:pPr>
        <w:pStyle w:val="Ttulo1"/>
        <w:numPr>
          <w:ilvl w:val="2"/>
          <w:numId w:val="1"/>
        </w:numPr>
        <w:rPr>
          <w:rFonts w:ascii="Times New Roman" w:hAnsi="Times New Roman" w:cs="Times New Roman"/>
          <w:shd w:val="clear" w:color="auto" w:fill="FFFFFF"/>
        </w:rPr>
      </w:pPr>
      <w:bookmarkStart w:id="9" w:name="_Toc53245742"/>
      <w:r w:rsidRPr="009D42E0">
        <w:rPr>
          <w:rFonts w:ascii="Times New Roman" w:hAnsi="Times New Roman" w:cs="Times New Roman"/>
          <w:shd w:val="clear" w:color="auto" w:fill="FFFFFF"/>
        </w:rPr>
        <w:t>O estresse na equipe de enfermagem</w:t>
      </w:r>
      <w:bookmarkEnd w:id="9"/>
    </w:p>
    <w:p w14:paraId="7BD6FFD4" w14:textId="77777777" w:rsidR="009D42E0" w:rsidRDefault="009D42E0" w:rsidP="009D42E0">
      <w:pPr>
        <w:pStyle w:val="PargrafodaLista"/>
        <w:ind w:left="1800"/>
      </w:pPr>
    </w:p>
    <w:p w14:paraId="02216766" w14:textId="77777777" w:rsidR="009D42E0" w:rsidRDefault="009D42E0" w:rsidP="009D42E0">
      <w:pPr>
        <w:spacing w:line="360" w:lineRule="auto"/>
        <w:ind w:firstLine="720"/>
        <w:jc w:val="both"/>
        <w:rPr>
          <w:rFonts w:ascii="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rPr>
        <w:t>O estresse na equipe de enfermagem se manifesta por meio de alguns sinais, tais como a insatisfação profissional, a baixa produtividade no trabalho, o absenteísmo, os acidentes de trabalho e algumas doenças ocupacionais (RATOCHINSKI, 2016).</w:t>
      </w:r>
    </w:p>
    <w:p w14:paraId="56885F70" w14:textId="77777777" w:rsidR="009D42E0" w:rsidRDefault="009D42E0" w:rsidP="009D42E0">
      <w:pPr>
        <w:spacing w:line="360" w:lineRule="auto"/>
        <w:ind w:firstLine="720"/>
        <w:jc w:val="both"/>
        <w:rPr>
          <w:rFonts w:ascii="Times New Roman" w:hAnsi="Times New Roman" w:cs="Times New Roman"/>
          <w:color w:val="000000" w:themeColor="text1"/>
          <w:spacing w:val="2"/>
          <w:sz w:val="24"/>
          <w:szCs w:val="24"/>
          <w:shd w:val="clear" w:color="auto" w:fill="FFFFFF"/>
        </w:rPr>
      </w:pPr>
      <w:r>
        <w:rPr>
          <w:rFonts w:ascii="Times New Roman" w:hAnsi="Times New Roman" w:cs="Times New Roman"/>
          <w:color w:val="000000" w:themeColor="text1"/>
          <w:spacing w:val="2"/>
          <w:sz w:val="24"/>
          <w:szCs w:val="24"/>
          <w:shd w:val="clear" w:color="auto" w:fill="FFFFFF"/>
        </w:rPr>
        <w:t>Profissionais enfermeiros estão submetidos a inúmeros fatores estressores em sua rotina de trabalho, é evidente que o relacionamento interpessoal ruim, como desvalorização profissional, insatisfação com o local de trabalho, problemas pessoais, e ainda a morte de um paciente propicia um descontrole emocional profissional, que podem apresentar um quadro de estresse ligado à tristeza, isolamento social, fadiga, desconforto, entre outros (SILVA, 2018).</w:t>
      </w:r>
    </w:p>
    <w:p w14:paraId="48C22C0C" w14:textId="77777777" w:rsidR="009D42E0" w:rsidRPr="009D42E0" w:rsidRDefault="009D42E0" w:rsidP="004140B3">
      <w:pPr>
        <w:spacing w:line="360" w:lineRule="auto"/>
        <w:ind w:firstLine="720"/>
        <w:jc w:val="both"/>
      </w:pPr>
      <w:r>
        <w:rPr>
          <w:rFonts w:ascii="Times New Roman" w:hAnsi="Times New Roman" w:cs="Times New Roman"/>
          <w:color w:val="000000" w:themeColor="text1"/>
          <w:spacing w:val="2"/>
          <w:sz w:val="24"/>
          <w:szCs w:val="24"/>
          <w:shd w:val="clear" w:color="auto" w:fill="FFFFFF"/>
        </w:rPr>
        <w:t>Além dos problemas apresentados acima, outro fator importante ocasiona o estresse na equipe de enfermagem como a carga horária excessiva de trabalho. Isso ocorre em decorrência da necessidade do profissional de possuir vários vínculos empregatícios no intuito de obter maior remuneração levando ao esgotamento físico e mental, comprometendo a qualidade dos serviços (BARRETO, 2018).</w:t>
      </w:r>
    </w:p>
    <w:p w14:paraId="5C20A977" w14:textId="77777777" w:rsidR="00E55428" w:rsidRDefault="00E55428" w:rsidP="00E55428">
      <w:pPr>
        <w:pStyle w:val="Ttulo1"/>
        <w:numPr>
          <w:ilvl w:val="1"/>
          <w:numId w:val="1"/>
        </w:numPr>
        <w:rPr>
          <w:rFonts w:ascii="Times New Roman" w:hAnsi="Times New Roman" w:cs="Times New Roman"/>
          <w:shd w:val="clear" w:color="auto" w:fill="FFFFFF"/>
        </w:rPr>
      </w:pPr>
      <w:bookmarkStart w:id="10" w:name="_Toc53245743"/>
      <w:r w:rsidRPr="00E55428">
        <w:rPr>
          <w:rFonts w:ascii="Times New Roman" w:hAnsi="Times New Roman" w:cs="Times New Roman"/>
          <w:shd w:val="clear" w:color="auto" w:fill="FFFFFF"/>
        </w:rPr>
        <w:lastRenderedPageBreak/>
        <w:t>S</w:t>
      </w:r>
      <w:r w:rsidR="00B825D5" w:rsidRPr="00E55428">
        <w:rPr>
          <w:rFonts w:ascii="Times New Roman" w:hAnsi="Times New Roman" w:cs="Times New Roman"/>
          <w:shd w:val="clear" w:color="auto" w:fill="FFFFFF"/>
        </w:rPr>
        <w:t>egurança do paciente e qualidade da assistência</w:t>
      </w:r>
      <w:bookmarkEnd w:id="10"/>
    </w:p>
    <w:p w14:paraId="6C1223A7" w14:textId="77777777" w:rsidR="00E55428" w:rsidRPr="00E55428" w:rsidRDefault="00E55428" w:rsidP="00E55428"/>
    <w:p w14:paraId="0EEEAD51" w14:textId="77777777" w:rsidR="00E55428" w:rsidRPr="00E55428" w:rsidRDefault="00E55428" w:rsidP="00E55428">
      <w:pPr>
        <w:spacing w:line="360" w:lineRule="auto"/>
        <w:ind w:firstLine="708"/>
        <w:jc w:val="both"/>
        <w:rPr>
          <w:rFonts w:ascii="Times New Roman" w:hAnsi="Times New Roman" w:cs="Times New Roman"/>
          <w:sz w:val="24"/>
          <w:szCs w:val="24"/>
          <w:shd w:val="clear" w:color="auto" w:fill="FFFFFF"/>
        </w:rPr>
      </w:pPr>
      <w:r w:rsidRPr="00E55428">
        <w:rPr>
          <w:rFonts w:ascii="Times New Roman" w:hAnsi="Times New Roman" w:cs="Times New Roman"/>
          <w:sz w:val="24"/>
          <w:szCs w:val="24"/>
          <w:shd w:val="clear" w:color="auto" w:fill="FFFFFF"/>
        </w:rPr>
        <w:t>No Brasil em 2013, instituiu-se, por meio da Portaria nº 529/13, do Ministério da Saúde e da Resolução da Diretoria Colegiada (RDC) 36/2013, o Programa Nacional de Segurança do Paciente (PNSP), cujo objetivo é contribuir para a qualificação do cuidado em saúde em todos os estabelecimentos de saúde do território (COSTA, 2018).</w:t>
      </w:r>
    </w:p>
    <w:p w14:paraId="757BA269" w14:textId="77777777" w:rsidR="00E55428" w:rsidRPr="00E55428" w:rsidRDefault="00E55428" w:rsidP="00E55428">
      <w:pPr>
        <w:spacing w:line="360" w:lineRule="auto"/>
        <w:ind w:firstLine="708"/>
        <w:jc w:val="both"/>
        <w:rPr>
          <w:rFonts w:ascii="Times New Roman" w:hAnsi="Times New Roman" w:cs="Times New Roman"/>
          <w:sz w:val="24"/>
          <w:szCs w:val="24"/>
          <w:shd w:val="clear" w:color="auto" w:fill="FFFFFF"/>
        </w:rPr>
      </w:pPr>
      <w:r w:rsidRPr="00E55428">
        <w:rPr>
          <w:rFonts w:ascii="Times New Roman" w:hAnsi="Times New Roman" w:cs="Times New Roman"/>
          <w:sz w:val="24"/>
          <w:szCs w:val="24"/>
          <w:shd w:val="clear" w:color="auto" w:fill="FFFFFF"/>
        </w:rPr>
        <w:t xml:space="preserve">A cultura da segurança do paciente inclui valores individuais e de um grupo </w:t>
      </w:r>
      <w:proofErr w:type="spellStart"/>
      <w:r w:rsidRPr="00E55428">
        <w:rPr>
          <w:rFonts w:ascii="Times New Roman" w:hAnsi="Times New Roman" w:cs="Times New Roman"/>
          <w:sz w:val="24"/>
          <w:szCs w:val="24"/>
          <w:shd w:val="clear" w:color="auto" w:fill="FFFFFF"/>
        </w:rPr>
        <w:t>devendoser</w:t>
      </w:r>
      <w:proofErr w:type="spellEnd"/>
      <w:r w:rsidRPr="00E55428">
        <w:rPr>
          <w:rFonts w:ascii="Times New Roman" w:hAnsi="Times New Roman" w:cs="Times New Roman"/>
          <w:sz w:val="24"/>
          <w:szCs w:val="24"/>
          <w:shd w:val="clear" w:color="auto" w:fill="FFFFFF"/>
        </w:rPr>
        <w:t xml:space="preserve"> estabelecida pelas instituições de saúde em prol da segurança do paciente e da qualidade dessa assistência prestada, envolvendo atitudes, percepções, competências, e comportamentos que determinam esse compromisso (COSTA, 2018).</w:t>
      </w:r>
    </w:p>
    <w:p w14:paraId="231299DF" w14:textId="77777777" w:rsidR="00E55428" w:rsidRDefault="00E55428" w:rsidP="00E55428">
      <w:pPr>
        <w:spacing w:line="360" w:lineRule="auto"/>
        <w:ind w:firstLine="708"/>
        <w:jc w:val="both"/>
        <w:rPr>
          <w:rFonts w:ascii="Times New Roman" w:hAnsi="Times New Roman" w:cs="Times New Roman"/>
          <w:sz w:val="24"/>
          <w:szCs w:val="24"/>
        </w:rPr>
      </w:pPr>
      <w:r w:rsidRPr="00E55428">
        <w:rPr>
          <w:rFonts w:ascii="Times New Roman" w:hAnsi="Times New Roman" w:cs="Times New Roman"/>
          <w:sz w:val="24"/>
          <w:szCs w:val="24"/>
        </w:rPr>
        <w:t>A equipe de enfermagem passou a desenvolver o trabalho cotidiano atentando para as questões de segurança do paciente, buscando as melhores práticas por meio</w:t>
      </w:r>
      <w:r w:rsidR="00364E1E">
        <w:rPr>
          <w:rFonts w:ascii="Times New Roman" w:hAnsi="Times New Roman" w:cs="Times New Roman"/>
          <w:sz w:val="24"/>
          <w:szCs w:val="24"/>
        </w:rPr>
        <w:t xml:space="preserve"> </w:t>
      </w:r>
      <w:r w:rsidRPr="00E55428">
        <w:rPr>
          <w:rFonts w:ascii="Times New Roman" w:hAnsi="Times New Roman" w:cs="Times New Roman"/>
          <w:sz w:val="24"/>
          <w:szCs w:val="24"/>
        </w:rPr>
        <w:t>da elaboração de protocolos, de treinamentos, reuniões e projetos de extensão tudo em prol da segurança do paciente e da qualidade da assistência (SIMAN, 2016).</w:t>
      </w:r>
    </w:p>
    <w:p w14:paraId="1BA5C014" w14:textId="77777777" w:rsidR="00E55428" w:rsidRPr="00E55428" w:rsidRDefault="00E55428" w:rsidP="00E55428">
      <w:pPr>
        <w:pStyle w:val="Ttulo1"/>
        <w:numPr>
          <w:ilvl w:val="0"/>
          <w:numId w:val="0"/>
        </w:numPr>
        <w:ind w:left="360"/>
        <w:rPr>
          <w:rFonts w:ascii="Times New Roman" w:eastAsia="Times New Roman" w:hAnsi="Times New Roman" w:cs="Times New Roman"/>
        </w:rPr>
      </w:pPr>
      <w:bookmarkStart w:id="11" w:name="_Toc53245744"/>
      <w:r w:rsidRPr="00E55428">
        <w:rPr>
          <w:rFonts w:ascii="Times New Roman" w:eastAsia="Times New Roman" w:hAnsi="Times New Roman" w:cs="Times New Roman"/>
        </w:rPr>
        <w:t xml:space="preserve">3.5 </w:t>
      </w:r>
      <w:r w:rsidR="00B825D5">
        <w:rPr>
          <w:rFonts w:ascii="Times New Roman" w:eastAsia="Times New Roman" w:hAnsi="Times New Roman" w:cs="Times New Roman"/>
        </w:rPr>
        <w:t>Q</w:t>
      </w:r>
      <w:r w:rsidR="00B825D5" w:rsidRPr="00E55428">
        <w:rPr>
          <w:rFonts w:ascii="Times New Roman" w:eastAsia="Times New Roman" w:hAnsi="Times New Roman" w:cs="Times New Roman"/>
        </w:rPr>
        <w:t xml:space="preserve">ualidade de vida dos profissionais de enfermagem, segurança e qualidade da </w:t>
      </w:r>
      <w:r w:rsidR="003D557A" w:rsidRPr="00E55428">
        <w:rPr>
          <w:rFonts w:ascii="Times New Roman" w:eastAsia="Times New Roman" w:hAnsi="Times New Roman" w:cs="Times New Roman"/>
        </w:rPr>
        <w:t>assistência</w:t>
      </w:r>
      <w:r w:rsidR="00B825D5" w:rsidRPr="00E55428">
        <w:rPr>
          <w:rFonts w:ascii="Times New Roman" w:eastAsia="Times New Roman" w:hAnsi="Times New Roman" w:cs="Times New Roman"/>
        </w:rPr>
        <w:t xml:space="preserve"> prestada</w:t>
      </w:r>
      <w:bookmarkEnd w:id="11"/>
    </w:p>
    <w:p w14:paraId="40C67E5B" w14:textId="77777777" w:rsidR="004140B3" w:rsidRDefault="004140B3" w:rsidP="00E55428">
      <w:pPr>
        <w:spacing w:line="360" w:lineRule="auto"/>
        <w:ind w:firstLine="720"/>
        <w:jc w:val="both"/>
        <w:rPr>
          <w:rFonts w:ascii="Times New Roman" w:eastAsia="Verdana" w:hAnsi="Times New Roman" w:cs="Times New Roman"/>
          <w:sz w:val="24"/>
          <w:szCs w:val="24"/>
          <w:highlight w:val="white"/>
        </w:rPr>
      </w:pPr>
    </w:p>
    <w:p w14:paraId="19EA40A7" w14:textId="77777777" w:rsidR="00E55428" w:rsidRDefault="00E55428" w:rsidP="00E55428">
      <w:pPr>
        <w:spacing w:line="360" w:lineRule="auto"/>
        <w:ind w:firstLine="720"/>
        <w:jc w:val="both"/>
        <w:rPr>
          <w:rFonts w:ascii="Times New Roman" w:eastAsia="Verdana" w:hAnsi="Times New Roman" w:cs="Times New Roman"/>
          <w:sz w:val="24"/>
          <w:szCs w:val="24"/>
        </w:rPr>
      </w:pPr>
      <w:r>
        <w:rPr>
          <w:rFonts w:ascii="Times New Roman" w:eastAsia="Verdana" w:hAnsi="Times New Roman" w:cs="Times New Roman"/>
          <w:sz w:val="24"/>
          <w:szCs w:val="24"/>
          <w:highlight w:val="white"/>
        </w:rPr>
        <w:t>O bem-estar do profissional de enfermagem está diretamente ligado à qualidade da assistência e à</w:t>
      </w:r>
      <w:r w:rsidR="00C675A4">
        <w:rPr>
          <w:rFonts w:ascii="Times New Roman" w:eastAsia="Verdana" w:hAnsi="Times New Roman" w:cs="Times New Roman"/>
          <w:sz w:val="24"/>
          <w:szCs w:val="24"/>
          <w:highlight w:val="white"/>
        </w:rPr>
        <w:t xml:space="preserve"> </w:t>
      </w:r>
      <w:r>
        <w:rPr>
          <w:rFonts w:ascii="Times New Roman" w:eastAsia="Verdana" w:hAnsi="Times New Roman" w:cs="Times New Roman"/>
          <w:sz w:val="24"/>
          <w:szCs w:val="24"/>
          <w:highlight w:val="white"/>
        </w:rPr>
        <w:t>segurança do paciente. Uma vez que se entende que essa profissão é vista como estressante</w:t>
      </w:r>
      <w:r w:rsidR="00C675A4">
        <w:rPr>
          <w:rFonts w:ascii="Times New Roman" w:eastAsia="Verdana" w:hAnsi="Times New Roman" w:cs="Times New Roman"/>
          <w:sz w:val="24"/>
          <w:szCs w:val="24"/>
          <w:highlight w:val="white"/>
        </w:rPr>
        <w:t xml:space="preserve"> </w:t>
      </w:r>
      <w:r>
        <w:rPr>
          <w:rFonts w:ascii="Times New Roman" w:eastAsia="Verdana" w:hAnsi="Times New Roman" w:cs="Times New Roman"/>
          <w:sz w:val="24"/>
          <w:szCs w:val="24"/>
          <w:highlight w:val="white"/>
        </w:rPr>
        <w:t xml:space="preserve">e que </w:t>
      </w:r>
      <w:r>
        <w:rPr>
          <w:rFonts w:ascii="Times New Roman" w:eastAsia="Verdana" w:hAnsi="Times New Roman" w:cs="Times New Roman"/>
          <w:sz w:val="24"/>
          <w:szCs w:val="24"/>
        </w:rPr>
        <w:t>a</w:t>
      </w:r>
      <w:r>
        <w:rPr>
          <w:rFonts w:ascii="Times New Roman" w:hAnsi="Times New Roman" w:cs="Times New Roman"/>
          <w:sz w:val="24"/>
          <w:szCs w:val="24"/>
        </w:rPr>
        <w:t xml:space="preserve">s metas de segurança do paciente estão diretamente relacionadas à qualificação da assistência de enfermagem torna-se indiscutível a necessidade do </w:t>
      </w:r>
      <w:r w:rsidR="003D557A">
        <w:rPr>
          <w:rFonts w:ascii="Times New Roman" w:hAnsi="Times New Roman" w:cs="Times New Roman"/>
          <w:sz w:val="24"/>
          <w:szCs w:val="24"/>
        </w:rPr>
        <w:t>bem-estar</w:t>
      </w:r>
      <w:r>
        <w:rPr>
          <w:rFonts w:ascii="Times New Roman" w:hAnsi="Times New Roman" w:cs="Times New Roman"/>
          <w:sz w:val="24"/>
          <w:szCs w:val="24"/>
        </w:rPr>
        <w:t xml:space="preserve"> dos profissionais da equipe de trabalho </w:t>
      </w:r>
      <w:r>
        <w:rPr>
          <w:rFonts w:ascii="Times New Roman" w:eastAsia="Verdana" w:hAnsi="Times New Roman" w:cs="Times New Roman"/>
          <w:sz w:val="24"/>
          <w:szCs w:val="24"/>
          <w:highlight w:val="white"/>
        </w:rPr>
        <w:t>(FERREIRA, 2016).</w:t>
      </w:r>
    </w:p>
    <w:p w14:paraId="4ABF071B" w14:textId="77777777" w:rsidR="00E55428" w:rsidRDefault="00E55428" w:rsidP="00E55428">
      <w:pPr>
        <w:spacing w:line="360" w:lineRule="auto"/>
        <w:ind w:firstLine="720"/>
        <w:jc w:val="both"/>
        <w:rPr>
          <w:rFonts w:ascii="Times New Roman" w:eastAsia="Calibri" w:hAnsi="Times New Roman" w:cs="Times New Roman"/>
          <w:sz w:val="24"/>
          <w:szCs w:val="24"/>
          <w:shd w:val="clear" w:color="auto" w:fill="FFFFFF"/>
        </w:rPr>
      </w:pPr>
      <w:r>
        <w:rPr>
          <w:rFonts w:ascii="Times New Roman" w:eastAsia="Verdana" w:hAnsi="Times New Roman" w:cs="Times New Roman"/>
          <w:sz w:val="24"/>
          <w:szCs w:val="24"/>
        </w:rPr>
        <w:t xml:space="preserve">De acordo com Ribeiro (2018) a sobrecarga de trabalho, a falta de conhecimento profissional, as vivencias com dores e mortes de pacientes, a baixa remuneração e o duplo vínculo de trabalho são fatores que desencadeiam o estresse nos profissionais da área. </w:t>
      </w:r>
    </w:p>
    <w:p w14:paraId="1D8078BE" w14:textId="76A4B5B6" w:rsidR="008060A2" w:rsidRDefault="00E55428" w:rsidP="004140B3">
      <w:pPr>
        <w:spacing w:line="360" w:lineRule="auto"/>
        <w:ind w:firstLine="720"/>
        <w:jc w:val="both"/>
        <w:rPr>
          <w:rFonts w:ascii="Times New Roman" w:hAnsi="Times New Roman" w:cs="Times New Roman"/>
          <w:sz w:val="24"/>
          <w:szCs w:val="24"/>
          <w:shd w:val="clear" w:color="auto" w:fill="FFFFFF"/>
        </w:rPr>
      </w:pPr>
      <w:r>
        <w:rPr>
          <w:rFonts w:ascii="Times New Roman" w:eastAsia="Verdana" w:hAnsi="Times New Roman" w:cs="Times New Roman"/>
          <w:sz w:val="24"/>
          <w:szCs w:val="24"/>
        </w:rPr>
        <w:t>O estresse do profissional de enfermagem é</w:t>
      </w:r>
      <w:r w:rsidR="00364E1E">
        <w:rPr>
          <w:rFonts w:ascii="Times New Roman" w:eastAsia="Verdana" w:hAnsi="Times New Roman" w:cs="Times New Roman"/>
          <w:sz w:val="24"/>
          <w:szCs w:val="24"/>
        </w:rPr>
        <w:t xml:space="preserve"> </w:t>
      </w:r>
      <w:r>
        <w:rPr>
          <w:rFonts w:ascii="Times New Roman" w:eastAsia="Verdana" w:hAnsi="Times New Roman" w:cs="Times New Roman"/>
          <w:sz w:val="24"/>
          <w:szCs w:val="24"/>
        </w:rPr>
        <w:t xml:space="preserve">visível durante o atendimento prestado diariamente aos clientes, comprometendo a cultura de segurança do paciente. Sabe-se que todos profissionais estão sujeitos a cometer erros e o enfermeiro possui predisposição maior a erros, pela carga de trabalho excessiva que praticam podendo levar esses profissionais a trabalharem descuidados, cometendo falhas. Além disso, a sobrecarga de trabalho provoca ainda </w:t>
      </w:r>
      <w:r>
        <w:rPr>
          <w:rFonts w:ascii="Times New Roman" w:eastAsia="Verdana" w:hAnsi="Times New Roman" w:cs="Times New Roman"/>
          <w:sz w:val="24"/>
          <w:szCs w:val="24"/>
        </w:rPr>
        <w:lastRenderedPageBreak/>
        <w:t>insatisfação do profissional em relação à instituição de saúde em que exercem suas atividades laborais (</w:t>
      </w:r>
      <w:r>
        <w:rPr>
          <w:rFonts w:ascii="Times New Roman" w:hAnsi="Times New Roman" w:cs="Times New Roman"/>
          <w:sz w:val="24"/>
          <w:szCs w:val="24"/>
          <w:shd w:val="clear" w:color="auto" w:fill="FFFFFF"/>
        </w:rPr>
        <w:t>MATIELLO, 2016).</w:t>
      </w:r>
    </w:p>
    <w:p w14:paraId="27DC04B3" w14:textId="3EAD0AFD" w:rsidR="00CF2940" w:rsidRDefault="00CF2940" w:rsidP="004140B3">
      <w:pPr>
        <w:spacing w:line="360" w:lineRule="auto"/>
        <w:ind w:firstLine="720"/>
        <w:jc w:val="both"/>
        <w:rPr>
          <w:rFonts w:ascii="Times New Roman" w:hAnsi="Times New Roman" w:cs="Times New Roman"/>
          <w:sz w:val="24"/>
          <w:szCs w:val="24"/>
          <w:shd w:val="clear" w:color="auto" w:fill="FFFFFF"/>
        </w:rPr>
      </w:pPr>
    </w:p>
    <w:p w14:paraId="0F8B5C16" w14:textId="3F2FCE32" w:rsidR="00CF2940" w:rsidRDefault="00CF2940" w:rsidP="004140B3">
      <w:pPr>
        <w:spacing w:line="360" w:lineRule="auto"/>
        <w:ind w:firstLine="720"/>
        <w:jc w:val="both"/>
        <w:rPr>
          <w:rFonts w:ascii="Times New Roman" w:hAnsi="Times New Roman" w:cs="Times New Roman"/>
          <w:sz w:val="24"/>
          <w:szCs w:val="24"/>
          <w:shd w:val="clear" w:color="auto" w:fill="FFFFFF"/>
        </w:rPr>
      </w:pPr>
    </w:p>
    <w:p w14:paraId="280619D9" w14:textId="71DFA313" w:rsidR="00CF2940" w:rsidRDefault="00CF2940" w:rsidP="004140B3">
      <w:pPr>
        <w:spacing w:line="360" w:lineRule="auto"/>
        <w:ind w:firstLine="720"/>
        <w:jc w:val="both"/>
        <w:rPr>
          <w:rFonts w:ascii="Times New Roman" w:hAnsi="Times New Roman" w:cs="Times New Roman"/>
          <w:sz w:val="24"/>
          <w:szCs w:val="24"/>
          <w:shd w:val="clear" w:color="auto" w:fill="FFFFFF"/>
        </w:rPr>
      </w:pPr>
    </w:p>
    <w:p w14:paraId="2B7FF642" w14:textId="313861F5" w:rsidR="00CF2940" w:rsidRDefault="00CF2940" w:rsidP="004140B3">
      <w:pPr>
        <w:spacing w:line="360" w:lineRule="auto"/>
        <w:ind w:firstLine="720"/>
        <w:jc w:val="both"/>
        <w:rPr>
          <w:rFonts w:ascii="Times New Roman" w:hAnsi="Times New Roman" w:cs="Times New Roman"/>
          <w:sz w:val="24"/>
          <w:szCs w:val="24"/>
          <w:shd w:val="clear" w:color="auto" w:fill="FFFFFF"/>
        </w:rPr>
      </w:pPr>
    </w:p>
    <w:p w14:paraId="5B12B3EB" w14:textId="223F9ABD" w:rsidR="00CF2940" w:rsidRDefault="00CF2940" w:rsidP="004140B3">
      <w:pPr>
        <w:spacing w:line="360" w:lineRule="auto"/>
        <w:ind w:firstLine="720"/>
        <w:jc w:val="both"/>
        <w:rPr>
          <w:rFonts w:ascii="Times New Roman" w:hAnsi="Times New Roman" w:cs="Times New Roman"/>
          <w:sz w:val="24"/>
          <w:szCs w:val="24"/>
          <w:shd w:val="clear" w:color="auto" w:fill="FFFFFF"/>
        </w:rPr>
      </w:pPr>
    </w:p>
    <w:p w14:paraId="7D200E50" w14:textId="3AC3E80B" w:rsidR="00CF2940" w:rsidRDefault="00CF2940" w:rsidP="004140B3">
      <w:pPr>
        <w:spacing w:line="360" w:lineRule="auto"/>
        <w:ind w:firstLine="720"/>
        <w:jc w:val="both"/>
        <w:rPr>
          <w:rFonts w:ascii="Times New Roman" w:hAnsi="Times New Roman" w:cs="Times New Roman"/>
          <w:sz w:val="24"/>
          <w:szCs w:val="24"/>
          <w:shd w:val="clear" w:color="auto" w:fill="FFFFFF"/>
        </w:rPr>
      </w:pPr>
    </w:p>
    <w:p w14:paraId="08A9D148" w14:textId="6AA41599" w:rsidR="00CF2940" w:rsidRDefault="00CF2940" w:rsidP="004140B3">
      <w:pPr>
        <w:spacing w:line="360" w:lineRule="auto"/>
        <w:ind w:firstLine="720"/>
        <w:jc w:val="both"/>
        <w:rPr>
          <w:rFonts w:ascii="Times New Roman" w:hAnsi="Times New Roman" w:cs="Times New Roman"/>
          <w:sz w:val="24"/>
          <w:szCs w:val="24"/>
          <w:shd w:val="clear" w:color="auto" w:fill="FFFFFF"/>
        </w:rPr>
      </w:pPr>
    </w:p>
    <w:p w14:paraId="33DD7DED" w14:textId="26A68FE8" w:rsidR="00CF2940" w:rsidRDefault="00CF2940" w:rsidP="004140B3">
      <w:pPr>
        <w:spacing w:line="360" w:lineRule="auto"/>
        <w:ind w:firstLine="720"/>
        <w:jc w:val="both"/>
        <w:rPr>
          <w:rFonts w:ascii="Times New Roman" w:hAnsi="Times New Roman" w:cs="Times New Roman"/>
          <w:sz w:val="24"/>
          <w:szCs w:val="24"/>
          <w:shd w:val="clear" w:color="auto" w:fill="FFFFFF"/>
        </w:rPr>
      </w:pPr>
    </w:p>
    <w:p w14:paraId="5EEB75C5" w14:textId="16E5EF33" w:rsidR="00CF2940" w:rsidRDefault="00CF2940" w:rsidP="004140B3">
      <w:pPr>
        <w:spacing w:line="360" w:lineRule="auto"/>
        <w:ind w:firstLine="720"/>
        <w:jc w:val="both"/>
        <w:rPr>
          <w:rFonts w:ascii="Times New Roman" w:hAnsi="Times New Roman" w:cs="Times New Roman"/>
          <w:sz w:val="24"/>
          <w:szCs w:val="24"/>
          <w:shd w:val="clear" w:color="auto" w:fill="FFFFFF"/>
        </w:rPr>
      </w:pPr>
    </w:p>
    <w:p w14:paraId="0E163067" w14:textId="597E6938" w:rsidR="00CF2940" w:rsidRDefault="00CF2940" w:rsidP="004140B3">
      <w:pPr>
        <w:spacing w:line="360" w:lineRule="auto"/>
        <w:ind w:firstLine="720"/>
        <w:jc w:val="both"/>
        <w:rPr>
          <w:rFonts w:ascii="Times New Roman" w:hAnsi="Times New Roman" w:cs="Times New Roman"/>
          <w:sz w:val="24"/>
          <w:szCs w:val="24"/>
          <w:shd w:val="clear" w:color="auto" w:fill="FFFFFF"/>
        </w:rPr>
      </w:pPr>
    </w:p>
    <w:p w14:paraId="61976415" w14:textId="1EEFA5F4" w:rsidR="00CF2940" w:rsidRDefault="00CF2940" w:rsidP="004140B3">
      <w:pPr>
        <w:spacing w:line="360" w:lineRule="auto"/>
        <w:ind w:firstLine="720"/>
        <w:jc w:val="both"/>
        <w:rPr>
          <w:rFonts w:ascii="Times New Roman" w:hAnsi="Times New Roman" w:cs="Times New Roman"/>
          <w:sz w:val="24"/>
          <w:szCs w:val="24"/>
          <w:shd w:val="clear" w:color="auto" w:fill="FFFFFF"/>
        </w:rPr>
      </w:pPr>
    </w:p>
    <w:p w14:paraId="6ABE497F" w14:textId="3632EC57" w:rsidR="00CF2940" w:rsidRDefault="00CF2940" w:rsidP="004140B3">
      <w:pPr>
        <w:spacing w:line="360" w:lineRule="auto"/>
        <w:ind w:firstLine="720"/>
        <w:jc w:val="both"/>
        <w:rPr>
          <w:rFonts w:ascii="Times New Roman" w:hAnsi="Times New Roman" w:cs="Times New Roman"/>
          <w:sz w:val="24"/>
          <w:szCs w:val="24"/>
          <w:shd w:val="clear" w:color="auto" w:fill="FFFFFF"/>
        </w:rPr>
      </w:pPr>
    </w:p>
    <w:p w14:paraId="5AA1928E" w14:textId="6B9685F3" w:rsidR="00CF2940" w:rsidRDefault="00CF2940" w:rsidP="004140B3">
      <w:pPr>
        <w:spacing w:line="360" w:lineRule="auto"/>
        <w:ind w:firstLine="720"/>
        <w:jc w:val="both"/>
        <w:rPr>
          <w:rFonts w:ascii="Times New Roman" w:hAnsi="Times New Roman" w:cs="Times New Roman"/>
          <w:sz w:val="24"/>
          <w:szCs w:val="24"/>
          <w:shd w:val="clear" w:color="auto" w:fill="FFFFFF"/>
        </w:rPr>
      </w:pPr>
    </w:p>
    <w:p w14:paraId="089DA54E" w14:textId="2424AAE0" w:rsidR="00CF2940" w:rsidRDefault="00CF2940" w:rsidP="004140B3">
      <w:pPr>
        <w:spacing w:line="360" w:lineRule="auto"/>
        <w:ind w:firstLine="720"/>
        <w:jc w:val="both"/>
        <w:rPr>
          <w:rFonts w:ascii="Times New Roman" w:hAnsi="Times New Roman" w:cs="Times New Roman"/>
          <w:sz w:val="24"/>
          <w:szCs w:val="24"/>
          <w:shd w:val="clear" w:color="auto" w:fill="FFFFFF"/>
        </w:rPr>
      </w:pPr>
    </w:p>
    <w:p w14:paraId="2DBC2619" w14:textId="5D305269" w:rsidR="00CF2940" w:rsidRDefault="00CF2940" w:rsidP="004140B3">
      <w:pPr>
        <w:spacing w:line="360" w:lineRule="auto"/>
        <w:ind w:firstLine="720"/>
        <w:jc w:val="both"/>
        <w:rPr>
          <w:rFonts w:ascii="Times New Roman" w:hAnsi="Times New Roman" w:cs="Times New Roman"/>
          <w:sz w:val="24"/>
          <w:szCs w:val="24"/>
          <w:shd w:val="clear" w:color="auto" w:fill="FFFFFF"/>
        </w:rPr>
      </w:pPr>
    </w:p>
    <w:p w14:paraId="21D66D8C" w14:textId="3C02B039" w:rsidR="00CF2940" w:rsidRDefault="00CF2940" w:rsidP="004140B3">
      <w:pPr>
        <w:spacing w:line="360" w:lineRule="auto"/>
        <w:ind w:firstLine="720"/>
        <w:jc w:val="both"/>
        <w:rPr>
          <w:rFonts w:ascii="Times New Roman" w:hAnsi="Times New Roman" w:cs="Times New Roman"/>
          <w:sz w:val="24"/>
          <w:szCs w:val="24"/>
          <w:shd w:val="clear" w:color="auto" w:fill="FFFFFF"/>
        </w:rPr>
      </w:pPr>
    </w:p>
    <w:p w14:paraId="4E2F5538" w14:textId="343A1429" w:rsidR="00CF2940" w:rsidRDefault="00CF2940" w:rsidP="004140B3">
      <w:pPr>
        <w:spacing w:line="360" w:lineRule="auto"/>
        <w:ind w:firstLine="720"/>
        <w:jc w:val="both"/>
        <w:rPr>
          <w:rFonts w:ascii="Times New Roman" w:hAnsi="Times New Roman" w:cs="Times New Roman"/>
          <w:sz w:val="24"/>
          <w:szCs w:val="24"/>
          <w:shd w:val="clear" w:color="auto" w:fill="FFFFFF"/>
        </w:rPr>
      </w:pPr>
    </w:p>
    <w:p w14:paraId="33243B51" w14:textId="34766533" w:rsidR="00CF2940" w:rsidRDefault="00CF2940" w:rsidP="004140B3">
      <w:pPr>
        <w:spacing w:line="360" w:lineRule="auto"/>
        <w:ind w:firstLine="720"/>
        <w:jc w:val="both"/>
        <w:rPr>
          <w:rFonts w:ascii="Times New Roman" w:hAnsi="Times New Roman" w:cs="Times New Roman"/>
          <w:sz w:val="24"/>
          <w:szCs w:val="24"/>
          <w:shd w:val="clear" w:color="auto" w:fill="FFFFFF"/>
        </w:rPr>
      </w:pPr>
    </w:p>
    <w:p w14:paraId="3D1524A7" w14:textId="2F71CB97" w:rsidR="00CF2940" w:rsidRDefault="00CF2940" w:rsidP="004140B3">
      <w:pPr>
        <w:spacing w:line="360" w:lineRule="auto"/>
        <w:ind w:firstLine="720"/>
        <w:jc w:val="both"/>
        <w:rPr>
          <w:rFonts w:ascii="Times New Roman" w:hAnsi="Times New Roman" w:cs="Times New Roman"/>
          <w:sz w:val="24"/>
          <w:szCs w:val="24"/>
          <w:shd w:val="clear" w:color="auto" w:fill="FFFFFF"/>
        </w:rPr>
      </w:pPr>
    </w:p>
    <w:p w14:paraId="3B9C3E6B" w14:textId="013C255D" w:rsidR="00CF2940" w:rsidRDefault="00CF2940" w:rsidP="004140B3">
      <w:pPr>
        <w:spacing w:line="360" w:lineRule="auto"/>
        <w:ind w:firstLine="720"/>
        <w:jc w:val="both"/>
        <w:rPr>
          <w:rFonts w:ascii="Times New Roman" w:hAnsi="Times New Roman" w:cs="Times New Roman"/>
          <w:sz w:val="24"/>
          <w:szCs w:val="24"/>
          <w:shd w:val="clear" w:color="auto" w:fill="FFFFFF"/>
        </w:rPr>
      </w:pPr>
    </w:p>
    <w:p w14:paraId="7B721562" w14:textId="77777777" w:rsidR="00CF2940" w:rsidRPr="004140B3" w:rsidRDefault="00CF2940" w:rsidP="004140B3">
      <w:pPr>
        <w:spacing w:line="360" w:lineRule="auto"/>
        <w:ind w:firstLine="720"/>
        <w:jc w:val="both"/>
        <w:rPr>
          <w:rFonts w:ascii="Times New Roman" w:hAnsi="Times New Roman" w:cs="Times New Roman"/>
          <w:sz w:val="24"/>
          <w:szCs w:val="24"/>
          <w:shd w:val="clear" w:color="auto" w:fill="FFFFFF"/>
        </w:rPr>
      </w:pPr>
    </w:p>
    <w:p w14:paraId="64A4D402" w14:textId="77777777" w:rsidR="00F153B5" w:rsidRDefault="00F153B5" w:rsidP="00F153B5">
      <w:pPr>
        <w:pStyle w:val="Ttulo1"/>
        <w:rPr>
          <w:rFonts w:ascii="Times New Roman" w:hAnsi="Times New Roman" w:cs="Times New Roman"/>
        </w:rPr>
      </w:pPr>
      <w:bookmarkStart w:id="12" w:name="_Toc53245745"/>
      <w:r w:rsidRPr="00E55428">
        <w:rPr>
          <w:rFonts w:ascii="Times New Roman" w:hAnsi="Times New Roman" w:cs="Times New Roman"/>
        </w:rPr>
        <w:lastRenderedPageBreak/>
        <w:t>METODOLOGIA</w:t>
      </w:r>
      <w:bookmarkEnd w:id="12"/>
    </w:p>
    <w:p w14:paraId="22663967" w14:textId="77777777" w:rsidR="00F153B5" w:rsidRDefault="00F153B5" w:rsidP="00F153B5">
      <w:pPr>
        <w:pStyle w:val="Ttulo1"/>
        <w:numPr>
          <w:ilvl w:val="1"/>
          <w:numId w:val="1"/>
        </w:numPr>
        <w:rPr>
          <w:rFonts w:ascii="Times New Roman" w:hAnsi="Times New Roman" w:cs="Times New Roman"/>
        </w:rPr>
      </w:pPr>
      <w:bookmarkStart w:id="13" w:name="_Toc53245746"/>
      <w:r w:rsidRPr="00E55428">
        <w:rPr>
          <w:rFonts w:ascii="Times New Roman" w:hAnsi="Times New Roman" w:cs="Times New Roman"/>
        </w:rPr>
        <w:t>Tipo de Estudo</w:t>
      </w:r>
      <w:bookmarkEnd w:id="13"/>
    </w:p>
    <w:p w14:paraId="46B4F4BE" w14:textId="77777777" w:rsidR="00F153B5" w:rsidRPr="00E55428" w:rsidRDefault="00F153B5" w:rsidP="00F153B5"/>
    <w:p w14:paraId="271DEC13" w14:textId="77777777" w:rsidR="00F153B5" w:rsidRPr="00E55428" w:rsidRDefault="00F153B5" w:rsidP="00F153B5">
      <w:pPr>
        <w:spacing w:line="360" w:lineRule="auto"/>
        <w:ind w:firstLine="708"/>
        <w:jc w:val="both"/>
        <w:rPr>
          <w:rFonts w:ascii="Times New Roman" w:hAnsi="Times New Roman" w:cs="Times New Roman"/>
          <w:sz w:val="24"/>
          <w:szCs w:val="24"/>
        </w:rPr>
      </w:pPr>
      <w:r w:rsidRPr="00E55428">
        <w:rPr>
          <w:rFonts w:ascii="Times New Roman" w:hAnsi="Times New Roman" w:cs="Times New Roman"/>
          <w:sz w:val="24"/>
          <w:szCs w:val="24"/>
        </w:rPr>
        <w:t>O presente trabalho trata-se de uma revisão da literatura que é um método de pesquisa baseada em evidências, que tem por finalidade reunir e sintetizar resultados de pesquisas sobre um demarcado tema ou questão, de maneira sistemática e ordenada, contribuindo para um melhor entendimento do tema investigado, aprofundando o conhecimento (MENDES, 2018).</w:t>
      </w:r>
    </w:p>
    <w:p w14:paraId="41F66095" w14:textId="77777777" w:rsidR="00F153B5" w:rsidRPr="00E55428" w:rsidRDefault="00F153B5" w:rsidP="00F153B5">
      <w:pPr>
        <w:spacing w:line="360" w:lineRule="auto"/>
        <w:ind w:firstLine="708"/>
        <w:jc w:val="both"/>
        <w:rPr>
          <w:rFonts w:ascii="Times New Roman" w:hAnsi="Times New Roman" w:cs="Times New Roman"/>
          <w:sz w:val="24"/>
          <w:szCs w:val="24"/>
          <w:shd w:val="clear" w:color="auto" w:fill="FFFFFF"/>
        </w:rPr>
      </w:pPr>
      <w:r w:rsidRPr="00E55428">
        <w:rPr>
          <w:rFonts w:ascii="Times New Roman" w:hAnsi="Times New Roman" w:cs="Times New Roman"/>
          <w:sz w:val="24"/>
          <w:szCs w:val="24"/>
          <w:shd w:val="clear" w:color="auto" w:fill="FFFFFF"/>
        </w:rPr>
        <w:t>Tem como objetivo obter informações existentes sobre um dado tema de maneira imparcial e completa. É apropriado para buscar concordância sobre alguma temática específica e sintetizar o conhecimento de uma área por meio da formulação de uma pergunta, identificação, escolha e avaliação crítica de estudos científicos contidos em bases de dados eletrônicas (DIAS, 2011).</w:t>
      </w:r>
    </w:p>
    <w:p w14:paraId="23E3F924" w14:textId="77777777" w:rsidR="00F153B5" w:rsidRDefault="00F153B5" w:rsidP="00F153B5">
      <w:pPr>
        <w:spacing w:line="360" w:lineRule="auto"/>
        <w:ind w:firstLine="708"/>
        <w:jc w:val="both"/>
        <w:rPr>
          <w:rFonts w:ascii="Times New Roman" w:hAnsi="Times New Roman" w:cs="Times New Roman"/>
          <w:sz w:val="24"/>
          <w:szCs w:val="24"/>
        </w:rPr>
      </w:pPr>
      <w:r w:rsidRPr="00E55428">
        <w:rPr>
          <w:rFonts w:ascii="Times New Roman" w:hAnsi="Times New Roman" w:cs="Times New Roman"/>
          <w:sz w:val="24"/>
          <w:szCs w:val="24"/>
        </w:rPr>
        <w:t>O processo de revisão de literatura requer uma síntese pautada em diferentes aspectos, capazes de criar um leque de conhecimentos sobre o tema (DIAS, 2011).</w:t>
      </w:r>
    </w:p>
    <w:p w14:paraId="7BD998B7" w14:textId="77777777" w:rsidR="00F153B5" w:rsidRDefault="00F153B5" w:rsidP="00F153B5">
      <w:pPr>
        <w:pStyle w:val="Ttulo1"/>
        <w:numPr>
          <w:ilvl w:val="1"/>
          <w:numId w:val="1"/>
        </w:numPr>
        <w:rPr>
          <w:rFonts w:ascii="Times New Roman" w:eastAsia="Times New Roman" w:hAnsi="Times New Roman" w:cs="Times New Roman"/>
        </w:rPr>
      </w:pPr>
      <w:bookmarkStart w:id="14" w:name="_Toc53245747"/>
      <w:r w:rsidRPr="00E55428">
        <w:rPr>
          <w:rFonts w:ascii="Times New Roman" w:eastAsia="Times New Roman" w:hAnsi="Times New Roman" w:cs="Times New Roman"/>
        </w:rPr>
        <w:t>Etapas para realização da pesquisa</w:t>
      </w:r>
      <w:bookmarkEnd w:id="14"/>
    </w:p>
    <w:p w14:paraId="65C49EFC" w14:textId="77777777" w:rsidR="00F153B5" w:rsidRPr="00CF4731" w:rsidRDefault="00F153B5" w:rsidP="00F153B5"/>
    <w:p w14:paraId="43142926" w14:textId="77777777" w:rsidR="00F153B5" w:rsidRPr="00CF4731" w:rsidRDefault="00F153B5" w:rsidP="00F153B5">
      <w:pPr>
        <w:spacing w:line="360" w:lineRule="auto"/>
        <w:ind w:firstLine="708"/>
        <w:jc w:val="both"/>
        <w:rPr>
          <w:rFonts w:ascii="Times New Roman" w:hAnsi="Times New Roman" w:cs="Times New Roman"/>
          <w:sz w:val="24"/>
          <w:szCs w:val="24"/>
        </w:rPr>
      </w:pPr>
      <w:r w:rsidRPr="00CF4731">
        <w:rPr>
          <w:rFonts w:ascii="Times New Roman" w:hAnsi="Times New Roman" w:cs="Times New Roman"/>
          <w:sz w:val="24"/>
          <w:szCs w:val="24"/>
        </w:rPr>
        <w:t>A revisão da literatura é uma parte fundamental do processo de investigação. Aquela que envolve encontrar, avaliar, sintetizar e interpretar a investigação conexa com a sua área de estudo (BENTO, 2012).</w:t>
      </w:r>
    </w:p>
    <w:p w14:paraId="777B7D74" w14:textId="77777777" w:rsidR="00F153B5" w:rsidRPr="00CF4731" w:rsidRDefault="00F153B5" w:rsidP="00F153B5">
      <w:pPr>
        <w:spacing w:line="360" w:lineRule="auto"/>
        <w:jc w:val="both"/>
        <w:rPr>
          <w:rFonts w:ascii="Times New Roman" w:hAnsi="Times New Roman" w:cs="Times New Roman"/>
          <w:color w:val="2E74B5" w:themeColor="accent5" w:themeShade="BF"/>
          <w:sz w:val="24"/>
          <w:szCs w:val="24"/>
        </w:rPr>
      </w:pPr>
      <w:r w:rsidRPr="00CF4731">
        <w:rPr>
          <w:rFonts w:ascii="Times New Roman" w:hAnsi="Times New Roman" w:cs="Times New Roman"/>
          <w:sz w:val="24"/>
          <w:szCs w:val="24"/>
        </w:rPr>
        <w:t xml:space="preserve"> Segundo Botelho, Cunha e Macedo </w:t>
      </w:r>
      <w:r w:rsidRPr="00EE5B0B">
        <w:rPr>
          <w:rFonts w:ascii="Times New Roman" w:hAnsi="Times New Roman" w:cs="Times New Roman"/>
          <w:color w:val="000000" w:themeColor="text1"/>
          <w:sz w:val="24"/>
          <w:szCs w:val="24"/>
        </w:rPr>
        <w:t>(p.</w:t>
      </w:r>
      <w:r>
        <w:rPr>
          <w:rFonts w:ascii="Times New Roman" w:hAnsi="Times New Roman" w:cs="Times New Roman"/>
          <w:color w:val="000000" w:themeColor="text1"/>
          <w:sz w:val="24"/>
          <w:szCs w:val="24"/>
        </w:rPr>
        <w:t>7;</w:t>
      </w:r>
      <w:r w:rsidRPr="00EE5B0B">
        <w:rPr>
          <w:rFonts w:ascii="Times New Roman" w:hAnsi="Times New Roman" w:cs="Times New Roman"/>
          <w:color w:val="000000" w:themeColor="text1"/>
          <w:sz w:val="24"/>
          <w:szCs w:val="24"/>
        </w:rPr>
        <w:t xml:space="preserve"> 2011)</w:t>
      </w:r>
    </w:p>
    <w:p w14:paraId="5788C57F" w14:textId="77777777" w:rsidR="00F153B5" w:rsidRDefault="00F153B5" w:rsidP="00F153B5">
      <w:pPr>
        <w:spacing w:line="360" w:lineRule="auto"/>
        <w:ind w:left="2552"/>
        <w:jc w:val="both"/>
        <w:rPr>
          <w:rFonts w:ascii="Times New Roman" w:hAnsi="Times New Roman" w:cs="Times New Roman"/>
        </w:rPr>
      </w:pPr>
      <w:r>
        <w:rPr>
          <w:rFonts w:ascii="Times New Roman" w:hAnsi="Times New Roman" w:cs="Times New Roman"/>
        </w:rPr>
        <w:t>O</w:t>
      </w:r>
      <w:r w:rsidRPr="00CF4731">
        <w:rPr>
          <w:rFonts w:ascii="Times New Roman" w:hAnsi="Times New Roman" w:cs="Times New Roman"/>
        </w:rPr>
        <w:t xml:space="preserve"> processo de revisão da literatura deve seguir uma sucessão de etapas bem definidas, sendo elas 6 etapas como, identificação do tema e seleção da questão de pesquisa; estabelecimento de critérios de inclusão e exclusão; identificação dos estudos pré-selecionados e selecionados; categorização dos estudos selecionados; análise e interpretação dos resultados e; apresentação da revisão/síntese do conhecimento.</w:t>
      </w:r>
    </w:p>
    <w:p w14:paraId="350D8ACE" w14:textId="77777777" w:rsidR="00F153B5" w:rsidRDefault="00F153B5" w:rsidP="00F153B5">
      <w:pPr>
        <w:pStyle w:val="Ttulo1"/>
        <w:numPr>
          <w:ilvl w:val="0"/>
          <w:numId w:val="0"/>
        </w:numPr>
        <w:ind w:left="720"/>
        <w:rPr>
          <w:rFonts w:ascii="Times New Roman" w:eastAsia="Times New Roman" w:hAnsi="Times New Roman" w:cs="Times New Roman"/>
        </w:rPr>
      </w:pPr>
      <w:bookmarkStart w:id="15" w:name="_Toc53245748"/>
      <w:r w:rsidRPr="00CF4731">
        <w:rPr>
          <w:rFonts w:ascii="Times New Roman" w:eastAsia="Times New Roman" w:hAnsi="Times New Roman" w:cs="Times New Roman"/>
        </w:rPr>
        <w:t>4.2.1. Identificação do tema e seleção da questão de pesquisa</w:t>
      </w:r>
      <w:bookmarkEnd w:id="15"/>
    </w:p>
    <w:p w14:paraId="6392C95D" w14:textId="77777777" w:rsidR="00F153B5" w:rsidRDefault="00F153B5" w:rsidP="00F153B5">
      <w:pPr>
        <w:spacing w:before="100" w:beforeAutospacing="1" w:after="159"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primeira etapa da revisão é a direção para a construção da pesquisa. Sendo formulada uma pergunta para dar um norte às buscas, para definir o problema, estratégias de buscas, descritores e a definição das bases de dados (BOTELHO; CUNHA; MACEDO, 2011).</w:t>
      </w:r>
    </w:p>
    <w:p w14:paraId="1143EE66" w14:textId="77777777" w:rsidR="00F153B5" w:rsidRDefault="00F153B5" w:rsidP="00F153B5">
      <w:pPr>
        <w:spacing w:before="100" w:beforeAutospacing="1" w:after="159" w:line="360" w:lineRule="auto"/>
        <w:ind w:firstLine="720"/>
        <w:jc w:val="both"/>
        <w:rPr>
          <w:rFonts w:ascii="Times New Roman" w:hAnsi="Times New Roman" w:cs="Times New Roman"/>
          <w:sz w:val="24"/>
          <w:szCs w:val="24"/>
        </w:rPr>
      </w:pPr>
      <w:r>
        <w:rPr>
          <w:rFonts w:ascii="Times New Roman" w:hAnsi="Times New Roman" w:cs="Times New Roman"/>
          <w:sz w:val="24"/>
          <w:szCs w:val="24"/>
          <w:shd w:val="clear" w:color="auto" w:fill="FFFFFF"/>
        </w:rPr>
        <w:lastRenderedPageBreak/>
        <w:t>Nesta pesquisa foi abordado o tema q</w:t>
      </w:r>
      <w:r>
        <w:rPr>
          <w:rFonts w:ascii="Times New Roman" w:hAnsi="Times New Roman" w:cs="Times New Roman"/>
          <w:sz w:val="24"/>
          <w:szCs w:val="24"/>
        </w:rPr>
        <w:t>ualidade de vida dos profissionais de enfermagem com dupla jornada de trabalho.</w:t>
      </w:r>
    </w:p>
    <w:p w14:paraId="761D6AF6" w14:textId="77777777" w:rsidR="00F153B5" w:rsidRPr="00CF4731" w:rsidRDefault="00F153B5" w:rsidP="00F153B5">
      <w:pPr>
        <w:pStyle w:val="Ttulo1"/>
        <w:numPr>
          <w:ilvl w:val="0"/>
          <w:numId w:val="0"/>
        </w:numPr>
        <w:ind w:left="720"/>
        <w:rPr>
          <w:rFonts w:ascii="Times New Roman" w:eastAsia="Times New Roman" w:hAnsi="Times New Roman" w:cs="Times New Roman"/>
        </w:rPr>
      </w:pPr>
      <w:bookmarkStart w:id="16" w:name="_Toc53245749"/>
      <w:r w:rsidRPr="00CF4731">
        <w:rPr>
          <w:rFonts w:ascii="Times New Roman" w:eastAsia="Times New Roman" w:hAnsi="Times New Roman" w:cs="Times New Roman"/>
        </w:rPr>
        <w:t>4.2.2. Estabelecimento de critérios de inclusão e exclusão</w:t>
      </w:r>
      <w:bookmarkEnd w:id="16"/>
    </w:p>
    <w:p w14:paraId="619D4A23" w14:textId="77777777" w:rsidR="00F153B5" w:rsidRPr="006F05FC" w:rsidRDefault="00F153B5" w:rsidP="00F153B5">
      <w:pPr>
        <w:spacing w:before="100" w:beforeAutospacing="1" w:after="159" w:line="360" w:lineRule="auto"/>
        <w:ind w:firstLine="708"/>
        <w:jc w:val="both"/>
        <w:rPr>
          <w:rFonts w:ascii="Times New Roman" w:eastAsia="Times New Roman" w:hAnsi="Times New Roman" w:cs="Times New Roman"/>
          <w:b/>
          <w:bCs/>
          <w:color w:val="000000" w:themeColor="text1"/>
          <w:sz w:val="24"/>
          <w:szCs w:val="24"/>
        </w:rPr>
      </w:pPr>
      <w:r w:rsidRPr="006F05FC">
        <w:rPr>
          <w:rFonts w:ascii="Times New Roman" w:eastAsia="Times New Roman" w:hAnsi="Times New Roman" w:cs="Times New Roman"/>
          <w:color w:val="000000" w:themeColor="text1"/>
          <w:sz w:val="24"/>
          <w:szCs w:val="24"/>
        </w:rPr>
        <w:t xml:space="preserve">O material utilizado nesta pesquisa foi identificado nas bases de dados </w:t>
      </w:r>
      <w:r w:rsidRPr="006F05FC">
        <w:rPr>
          <w:rFonts w:ascii="Times New Roman" w:hAnsi="Times New Roman" w:cs="Times New Roman"/>
          <w:color w:val="000000" w:themeColor="text1"/>
          <w:sz w:val="24"/>
          <w:szCs w:val="24"/>
          <w:shd w:val="clear" w:color="auto" w:fill="FFFFFF"/>
        </w:rPr>
        <w:t>Literatura Latino-Americana e do Caribe em Ciências da Saúde</w:t>
      </w:r>
      <w:r w:rsidRPr="006F05FC">
        <w:rPr>
          <w:rFonts w:ascii="Times New Roman" w:eastAsia="Times New Roman" w:hAnsi="Times New Roman" w:cs="Times New Roman"/>
          <w:color w:val="000000" w:themeColor="text1"/>
          <w:sz w:val="24"/>
          <w:szCs w:val="24"/>
        </w:rPr>
        <w:t xml:space="preserve"> (LILACS), </w:t>
      </w:r>
      <w:r w:rsidRPr="006F05FC">
        <w:rPr>
          <w:rFonts w:ascii="Times New Roman" w:hAnsi="Times New Roman" w:cs="Times New Roman"/>
          <w:color w:val="000000" w:themeColor="text1"/>
          <w:sz w:val="24"/>
          <w:szCs w:val="24"/>
          <w:shd w:val="clear" w:color="auto" w:fill="FFFFFF"/>
        </w:rPr>
        <w:t>Base de Dados de Enfermagem</w:t>
      </w:r>
      <w:r w:rsidRPr="006F05FC">
        <w:rPr>
          <w:rFonts w:ascii="Times New Roman" w:eastAsia="Times New Roman" w:hAnsi="Times New Roman" w:cs="Times New Roman"/>
          <w:color w:val="000000" w:themeColor="text1"/>
          <w:sz w:val="24"/>
          <w:szCs w:val="24"/>
        </w:rPr>
        <w:t xml:space="preserve"> (BDENF), </w:t>
      </w:r>
      <w:proofErr w:type="spellStart"/>
      <w:r w:rsidRPr="006F05FC">
        <w:rPr>
          <w:rFonts w:ascii="Times New Roman" w:hAnsi="Times New Roman" w:cs="Times New Roman"/>
          <w:color w:val="000000" w:themeColor="text1"/>
          <w:sz w:val="24"/>
          <w:szCs w:val="24"/>
          <w:shd w:val="clear" w:color="auto" w:fill="FFFFFF"/>
        </w:rPr>
        <w:t>ScientificElectronic</w:t>
      </w:r>
      <w:proofErr w:type="spellEnd"/>
      <w:r w:rsidRPr="006F05FC">
        <w:rPr>
          <w:rFonts w:ascii="Times New Roman" w:hAnsi="Times New Roman" w:cs="Times New Roman"/>
          <w:color w:val="000000" w:themeColor="text1"/>
          <w:sz w:val="24"/>
          <w:szCs w:val="24"/>
          <w:shd w:val="clear" w:color="auto" w:fill="FFFFFF"/>
        </w:rPr>
        <w:t xml:space="preserve"> Library Online</w:t>
      </w:r>
      <w:r w:rsidRPr="006F05FC">
        <w:rPr>
          <w:rFonts w:ascii="Times New Roman" w:eastAsia="Times New Roman" w:hAnsi="Times New Roman" w:cs="Times New Roman"/>
          <w:color w:val="000000" w:themeColor="text1"/>
          <w:sz w:val="24"/>
          <w:szCs w:val="24"/>
        </w:rPr>
        <w:t xml:space="preserve"> (SCIELO) e Medical </w:t>
      </w:r>
      <w:proofErr w:type="spellStart"/>
      <w:r w:rsidRPr="006F05FC">
        <w:rPr>
          <w:rFonts w:ascii="Times New Roman" w:eastAsia="Times New Roman" w:hAnsi="Times New Roman" w:cs="Times New Roman"/>
          <w:color w:val="000000" w:themeColor="text1"/>
          <w:sz w:val="24"/>
          <w:szCs w:val="24"/>
        </w:rPr>
        <w:t>LiteratureAnalysisandRetrieval</w:t>
      </w:r>
      <w:proofErr w:type="spellEnd"/>
      <w:r w:rsidRPr="006F05FC">
        <w:rPr>
          <w:rFonts w:ascii="Times New Roman" w:eastAsia="Times New Roman" w:hAnsi="Times New Roman" w:cs="Times New Roman"/>
          <w:color w:val="000000" w:themeColor="text1"/>
          <w:sz w:val="24"/>
          <w:szCs w:val="24"/>
        </w:rPr>
        <w:t xml:space="preserve"> System Online (PUBMED).Para o levantamento do material a ser estudado serão utilizados três descritores controlados inseridos nos descritores em Ciências da Saúde (DECS) sendo eles: “Qualidade de vida”, “Jornada de Trabalho” e “Enfermagem”. Ainda se utilizou o operador booleano </w:t>
      </w:r>
      <w:r w:rsidRPr="006F05FC">
        <w:rPr>
          <w:rFonts w:ascii="Times New Roman" w:eastAsia="Times New Roman" w:hAnsi="Times New Roman" w:cs="Times New Roman"/>
          <w:i/>
          <w:color w:val="000000" w:themeColor="text1"/>
          <w:sz w:val="24"/>
          <w:szCs w:val="24"/>
        </w:rPr>
        <w:t xml:space="preserve">AND </w:t>
      </w:r>
      <w:r w:rsidRPr="006F05FC">
        <w:rPr>
          <w:rFonts w:ascii="Times New Roman" w:eastAsia="Times New Roman" w:hAnsi="Times New Roman" w:cs="Times New Roman"/>
          <w:color w:val="000000" w:themeColor="text1"/>
          <w:sz w:val="24"/>
          <w:szCs w:val="24"/>
        </w:rPr>
        <w:t xml:space="preserve">para a estratégia de busca. </w:t>
      </w:r>
    </w:p>
    <w:p w14:paraId="6A321AC5" w14:textId="77777777" w:rsidR="00F153B5" w:rsidRDefault="00F153B5" w:rsidP="00F153B5">
      <w:pPr>
        <w:spacing w:before="100" w:beforeAutospacing="1" w:after="100" w:afterAutospacing="1"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Foram incluídos artigos nos idiomas inglês, português e espanhol publicados nos últimos </w:t>
      </w:r>
      <w:r w:rsidR="009B24B1">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anos (20</w:t>
      </w:r>
      <w:r w:rsidR="009B24B1">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a 2</w:t>
      </w:r>
      <w:r w:rsidR="009B24B1">
        <w:rPr>
          <w:rFonts w:ascii="Times New Roman" w:eastAsia="Times New Roman" w:hAnsi="Times New Roman" w:cs="Times New Roman"/>
          <w:sz w:val="24"/>
          <w:szCs w:val="24"/>
        </w:rPr>
        <w:t>020</w:t>
      </w:r>
      <w:r>
        <w:rPr>
          <w:rFonts w:ascii="Times New Roman" w:eastAsia="Times New Roman" w:hAnsi="Times New Roman" w:cs="Times New Roman"/>
          <w:sz w:val="24"/>
          <w:szCs w:val="24"/>
        </w:rPr>
        <w:t xml:space="preserve">), e que abordarem a qualidade de vida dos profissionais de enfermagem com dupla jornada de trabalho. </w:t>
      </w:r>
    </w:p>
    <w:p w14:paraId="1F39F3A6" w14:textId="77777777" w:rsidR="00F153B5" w:rsidRDefault="00F153B5" w:rsidP="00F153B5">
      <w:pPr>
        <w:spacing w:before="100" w:beforeAutospacing="1" w:after="100" w:afterAutospacing="1"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Foram excluídos os artigos repetidos, os que não estiverem publicados na integra, os que não possuírem conexão com os objetivos deste estudo e os que não atenderem aos critérios de inclusão acima descritos.</w:t>
      </w:r>
    </w:p>
    <w:p w14:paraId="0D44F95B" w14:textId="77777777" w:rsidR="00F153B5" w:rsidRPr="00CF4731" w:rsidRDefault="00F153B5" w:rsidP="00F153B5">
      <w:pPr>
        <w:pStyle w:val="Ttulo1"/>
        <w:numPr>
          <w:ilvl w:val="0"/>
          <w:numId w:val="0"/>
        </w:numPr>
        <w:ind w:left="720"/>
        <w:rPr>
          <w:rFonts w:ascii="Times New Roman" w:eastAsia="Times New Roman" w:hAnsi="Times New Roman" w:cs="Times New Roman"/>
        </w:rPr>
      </w:pPr>
      <w:bookmarkStart w:id="17" w:name="_Toc53245750"/>
      <w:r w:rsidRPr="00CF4731">
        <w:rPr>
          <w:rFonts w:ascii="Times New Roman" w:eastAsia="Times New Roman" w:hAnsi="Times New Roman" w:cs="Times New Roman"/>
        </w:rPr>
        <w:t>4.2.3. Identificação dos estudos pré-selecionados e selecionados</w:t>
      </w:r>
      <w:bookmarkEnd w:id="17"/>
    </w:p>
    <w:p w14:paraId="2A1EC791" w14:textId="77777777" w:rsidR="00F153B5" w:rsidRDefault="00F153B5" w:rsidP="00F153B5">
      <w:pPr>
        <w:spacing w:before="100" w:beforeAutospacing="1" w:after="159"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Foram identificados os estudos pré-selecionados e selecionados a partir de uma leitura de resumos, palavras chaves, e títulos da publicação, para ver se adéquam aos critérios de inclusão do estudo. Os textos selecionados foram lidos na íntegra e avaliados em relação à proposta, excluindo assim os que não se referirem ao assunto estudado (BOTELHO; CUNHA; MACEDO, 2011).</w:t>
      </w:r>
    </w:p>
    <w:p w14:paraId="79DABF4B" w14:textId="77777777" w:rsidR="00F153B5" w:rsidRPr="00CF4731" w:rsidRDefault="00F153B5" w:rsidP="00F153B5">
      <w:pPr>
        <w:pStyle w:val="Ttulo1"/>
        <w:numPr>
          <w:ilvl w:val="0"/>
          <w:numId w:val="0"/>
        </w:numPr>
        <w:ind w:left="720"/>
        <w:rPr>
          <w:rFonts w:ascii="Times New Roman" w:eastAsia="Times New Roman" w:hAnsi="Times New Roman" w:cs="Times New Roman"/>
        </w:rPr>
      </w:pPr>
      <w:bookmarkStart w:id="18" w:name="_Toc53245751"/>
      <w:r w:rsidRPr="00CF4731">
        <w:rPr>
          <w:rFonts w:ascii="Times New Roman" w:eastAsia="Times New Roman" w:hAnsi="Times New Roman" w:cs="Times New Roman"/>
        </w:rPr>
        <w:t>4.2.4. Categorização dos estudos selecionados</w:t>
      </w:r>
      <w:bookmarkEnd w:id="18"/>
    </w:p>
    <w:p w14:paraId="57E9943C" w14:textId="77777777" w:rsidR="00F153B5" w:rsidRDefault="00F153B5" w:rsidP="00F153B5">
      <w:pPr>
        <w:spacing w:before="100" w:beforeAutospacing="1" w:after="159"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quarta etapa tem por objetivo categorização e analisar as informações, sendo feita uma documentação elaborada de fácil leitura e interpretação. Devendo abranger o tema escolhido de forma que o objetivo do estudo seja alcançado com clareza (BOTELHO; CUNHA; MACEDO, 2011).</w:t>
      </w:r>
    </w:p>
    <w:p w14:paraId="36E8A288" w14:textId="77777777" w:rsidR="00F153B5" w:rsidRDefault="00F153B5" w:rsidP="00F153B5">
      <w:pPr>
        <w:spacing w:before="100" w:beforeAutospacing="1" w:after="159"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As informações coletadas nos artigos científicos foram divididas em categorias que facilitem a compreensão do estudo, são elas: possíveis danos à saúde da equipe de enfermagem ocasionados pela dupla jornada de trabalho; motivos que levam os profissionais de enfermagem a terem dupla jornada de trabalho e influência do ambiente de trabalho na saúde dos profissionais com duplo vínculo.</w:t>
      </w:r>
    </w:p>
    <w:p w14:paraId="15B001FE" w14:textId="77777777" w:rsidR="00F153B5" w:rsidRDefault="00F153B5" w:rsidP="00F153B5">
      <w:pPr>
        <w:spacing w:before="100" w:beforeAutospacing="1" w:after="159"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Nesta etapa foi utilizado um instrumento de coleta de dados elaborado pelas pesquisadoras contendo dados de identificação do artigo como bases de dados, autor, título, ano de publicação, objetivos, </w:t>
      </w:r>
      <w:r w:rsidR="0081616A">
        <w:rPr>
          <w:rFonts w:ascii="Times New Roman" w:eastAsia="Times New Roman" w:hAnsi="Times New Roman" w:cs="Times New Roman"/>
          <w:sz w:val="24"/>
          <w:szCs w:val="24"/>
        </w:rPr>
        <w:t>método</w:t>
      </w:r>
      <w:r w:rsidR="0081616A" w:rsidRPr="000148E0">
        <w:rPr>
          <w:rFonts w:ascii="Times New Roman" w:eastAsia="Times New Roman" w:hAnsi="Times New Roman" w:cs="Times New Roman"/>
          <w:sz w:val="24"/>
          <w:szCs w:val="24"/>
        </w:rPr>
        <w:t>s</w:t>
      </w:r>
      <w:r w:rsidRPr="000148E0">
        <w:rPr>
          <w:rFonts w:ascii="Times New Roman" w:eastAsia="Times New Roman" w:hAnsi="Times New Roman" w:cs="Times New Roman"/>
          <w:sz w:val="24"/>
          <w:szCs w:val="24"/>
        </w:rPr>
        <w:t xml:space="preserve"> manuscritos selecionados e informações relativas aos objetivos desta pesquisa como danos à saúde da equipe, motivos que levaram a dupla jornada de trabalho e infl</w:t>
      </w:r>
      <w:r w:rsidR="000D63AF">
        <w:rPr>
          <w:rFonts w:ascii="Times New Roman" w:eastAsia="Times New Roman" w:hAnsi="Times New Roman" w:cs="Times New Roman"/>
          <w:sz w:val="24"/>
          <w:szCs w:val="24"/>
        </w:rPr>
        <w:t xml:space="preserve">uência do ambiente de trabalho </w:t>
      </w:r>
      <w:r w:rsidRPr="000148E0">
        <w:rPr>
          <w:rFonts w:ascii="Times New Roman" w:eastAsia="Times New Roman" w:hAnsi="Times New Roman" w:cs="Times New Roman"/>
          <w:sz w:val="24"/>
          <w:szCs w:val="24"/>
        </w:rPr>
        <w:t>na saúde  dos profissionais (APÊNDICE 01)</w:t>
      </w:r>
      <w:r>
        <w:rPr>
          <w:rFonts w:ascii="Times New Roman" w:eastAsia="Times New Roman" w:hAnsi="Times New Roman" w:cs="Times New Roman"/>
          <w:sz w:val="24"/>
          <w:szCs w:val="24"/>
        </w:rPr>
        <w:t>.</w:t>
      </w:r>
    </w:p>
    <w:p w14:paraId="1C4924CC" w14:textId="77777777" w:rsidR="00D61ED7" w:rsidRPr="006F05FC" w:rsidRDefault="00D61ED7" w:rsidP="00D61ED7">
      <w:pPr>
        <w:spacing w:line="360" w:lineRule="auto"/>
        <w:ind w:firstLine="720"/>
        <w:jc w:val="both"/>
        <w:rPr>
          <w:rFonts w:ascii="Times New Roman" w:hAnsi="Times New Roman" w:cs="Times New Roman"/>
          <w:color w:val="000000" w:themeColor="text1"/>
          <w:sz w:val="24"/>
          <w:szCs w:val="24"/>
        </w:rPr>
      </w:pPr>
      <w:r w:rsidRPr="006F05FC">
        <w:rPr>
          <w:rFonts w:ascii="Times New Roman" w:hAnsi="Times New Roman" w:cs="Times New Roman"/>
          <w:color w:val="000000" w:themeColor="text1"/>
          <w:sz w:val="24"/>
          <w:szCs w:val="24"/>
        </w:rPr>
        <w:t>Foram selecionados 09 artigos que atenderam os critérios de inclusão. Na base de dado LILACS não foi encontrado nenhum artigo que se adequasse a esse estudo, conforme demonstrado no fluxograma (FIGURA 1) abaixo:</w:t>
      </w:r>
    </w:p>
    <w:p w14:paraId="3D157070" w14:textId="77777777" w:rsidR="00EC3828" w:rsidRPr="006F05FC" w:rsidRDefault="00364E1E" w:rsidP="00364E1E">
      <w:pPr>
        <w:spacing w:before="240" w:after="240" w:line="360" w:lineRule="auto"/>
        <w:jc w:val="both"/>
        <w:rPr>
          <w:rFonts w:ascii="Times New Roman" w:hAnsi="Times New Roman" w:cs="Times New Roman"/>
          <w:color w:val="000000" w:themeColor="text1"/>
          <w:sz w:val="24"/>
          <w:szCs w:val="24"/>
        </w:rPr>
      </w:pPr>
      <w:r w:rsidRPr="006F05FC">
        <w:rPr>
          <w:rFonts w:ascii="Times New Roman" w:hAnsi="Times New Roman" w:cs="Times New Roman"/>
          <w:color w:val="000000" w:themeColor="text1"/>
          <w:sz w:val="24"/>
          <w:szCs w:val="24"/>
        </w:rPr>
        <w:t>Figura 1- Fluxograma de distribuição dos artigos selecionados a partir dos descritore</w:t>
      </w:r>
      <w:r w:rsidR="000D63AF" w:rsidRPr="006F05FC">
        <w:rPr>
          <w:rFonts w:ascii="Times New Roman" w:hAnsi="Times New Roman" w:cs="Times New Roman"/>
          <w:color w:val="000000" w:themeColor="text1"/>
          <w:sz w:val="24"/>
          <w:szCs w:val="24"/>
        </w:rPr>
        <w:t>s na base de dados BVS</w:t>
      </w:r>
      <w:r w:rsidR="009F6396" w:rsidRPr="006F05FC">
        <w:rPr>
          <w:rFonts w:ascii="Times New Roman" w:hAnsi="Times New Roman" w:cs="Times New Roman"/>
          <w:color w:val="000000" w:themeColor="text1"/>
          <w:sz w:val="24"/>
          <w:szCs w:val="24"/>
        </w:rPr>
        <w:t xml:space="preserve">, </w:t>
      </w:r>
      <w:r w:rsidRPr="006F05FC">
        <w:rPr>
          <w:rFonts w:ascii="Times New Roman" w:hAnsi="Times New Roman" w:cs="Times New Roman"/>
          <w:color w:val="000000" w:themeColor="text1"/>
          <w:sz w:val="24"/>
          <w:szCs w:val="24"/>
        </w:rPr>
        <w:t>e SCIELO</w:t>
      </w:r>
      <w:r w:rsidR="00C675A4" w:rsidRPr="006F05FC">
        <w:rPr>
          <w:rFonts w:ascii="Times New Roman" w:hAnsi="Times New Roman" w:cs="Times New Roman"/>
          <w:color w:val="000000" w:themeColor="text1"/>
          <w:sz w:val="24"/>
          <w:szCs w:val="24"/>
        </w:rPr>
        <w:t xml:space="preserve"> E PUBMED, Goiânia- Go, 2020</w:t>
      </w:r>
      <w:r w:rsidRPr="006F05FC">
        <w:rPr>
          <w:rFonts w:ascii="Times New Roman" w:hAnsi="Times New Roman" w:cs="Times New Roman"/>
          <w:color w:val="000000" w:themeColor="text1"/>
          <w:sz w:val="24"/>
          <w:szCs w:val="24"/>
        </w:rPr>
        <w:t xml:space="preserve">. </w:t>
      </w:r>
    </w:p>
    <w:p w14:paraId="73578520" w14:textId="69AB37E7" w:rsidR="009F6396" w:rsidRDefault="00932A1E" w:rsidP="00CF2940">
      <w:pPr>
        <w:spacing w:before="240" w:after="240" w:line="360" w:lineRule="auto"/>
        <w:jc w:val="both"/>
        <w:rPr>
          <w:b/>
          <w:bCs/>
          <w:sz w:val="20"/>
          <w:szCs w:val="20"/>
        </w:rPr>
      </w:pPr>
      <w:r>
        <w:rPr>
          <w:noProof/>
          <w:color w:val="4472C4" w:themeColor="accent1"/>
          <w:sz w:val="24"/>
          <w:szCs w:val="24"/>
          <w:lang w:eastAsia="pt-BR"/>
        </w:rPr>
        <mc:AlternateContent>
          <mc:Choice Requires="wps">
            <w:drawing>
              <wp:anchor distT="0" distB="0" distL="114300" distR="114300" simplePos="0" relativeHeight="251658240" behindDoc="0" locked="0" layoutInCell="1" allowOverlap="1" wp14:anchorId="4BE46F59" wp14:editId="5881354F">
                <wp:simplePos x="0" y="0"/>
                <wp:positionH relativeFrom="column">
                  <wp:posOffset>242570</wp:posOffset>
                </wp:positionH>
                <wp:positionV relativeFrom="paragraph">
                  <wp:posOffset>218440</wp:posOffset>
                </wp:positionV>
                <wp:extent cx="1973580" cy="1285875"/>
                <wp:effectExtent l="8255" t="12700" r="8890" b="6350"/>
                <wp:wrapNone/>
                <wp:docPr id="2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3580" cy="1285875"/>
                        </a:xfrm>
                        <a:prstGeom prst="roundRect">
                          <a:avLst>
                            <a:gd name="adj" fmla="val 16667"/>
                          </a:avLst>
                        </a:prstGeom>
                        <a:solidFill>
                          <a:srgbClr val="FFFFFF"/>
                        </a:solidFill>
                        <a:ln w="9525">
                          <a:solidFill>
                            <a:srgbClr val="000000"/>
                          </a:solidFill>
                          <a:round/>
                          <a:headEnd/>
                          <a:tailEnd/>
                        </a:ln>
                      </wps:spPr>
                      <wps:txbx>
                        <w:txbxContent>
                          <w:p w14:paraId="1705626E" w14:textId="77777777" w:rsidR="006F05FC" w:rsidRPr="00C675A4" w:rsidRDefault="006F05FC" w:rsidP="00C675A4">
                            <w:pPr>
                              <w:spacing w:after="0" w:line="240" w:lineRule="auto"/>
                              <w:jc w:val="center"/>
                              <w:rPr>
                                <w:rFonts w:ascii="Times New Roman" w:hAnsi="Times New Roman" w:cs="Times New Roman"/>
                                <w:b/>
                              </w:rPr>
                            </w:pPr>
                            <w:r w:rsidRPr="00C675A4">
                              <w:rPr>
                                <w:rFonts w:ascii="Times New Roman" w:hAnsi="Times New Roman" w:cs="Times New Roman"/>
                                <w:b/>
                              </w:rPr>
                              <w:t>ESTUDOS EM POTENCIAIS:</w:t>
                            </w:r>
                          </w:p>
                          <w:p w14:paraId="71E48B08" w14:textId="0A64B464" w:rsidR="00932A1E" w:rsidRDefault="001E3D8D" w:rsidP="00C675A4">
                            <w:pPr>
                              <w:spacing w:after="0" w:line="240" w:lineRule="auto"/>
                              <w:jc w:val="center"/>
                              <w:rPr>
                                <w:rStyle w:val="Forte"/>
                                <w:rFonts w:ascii="Source Sans Pro" w:hAnsi="Source Sans Pro"/>
                                <w:b w:val="0"/>
                                <w:color w:val="000000" w:themeColor="text1"/>
                                <w:sz w:val="19"/>
                                <w:szCs w:val="19"/>
                                <w:shd w:val="clear" w:color="auto" w:fill="F5F5F5"/>
                              </w:rPr>
                            </w:pPr>
                            <w:r w:rsidRPr="001E3D8D">
                              <w:rPr>
                                <w:rFonts w:ascii="Times New Roman" w:hAnsi="Times New Roman" w:cs="Times New Roman"/>
                                <w:color w:val="000000" w:themeColor="text1"/>
                              </w:rPr>
                              <w:t>BDENF</w:t>
                            </w:r>
                            <w:r w:rsidR="006F05FC" w:rsidRPr="006F05FC">
                              <w:rPr>
                                <w:rFonts w:ascii="Times New Roman" w:eastAsia="Times New Roman" w:hAnsi="Times New Roman" w:cs="Times New Roman"/>
                                <w:color w:val="000000" w:themeColor="text1"/>
                              </w:rPr>
                              <w:t>:</w:t>
                            </w:r>
                            <w:r w:rsidR="00932A1E" w:rsidRPr="00932A1E">
                              <w:rPr>
                                <w:rFonts w:ascii="Source Sans Pro" w:hAnsi="Source Sans Pro"/>
                                <w:b/>
                                <w:color w:val="000000" w:themeColor="text1"/>
                                <w:sz w:val="19"/>
                                <w:szCs w:val="19"/>
                                <w:shd w:val="clear" w:color="auto" w:fill="F5F5F5"/>
                              </w:rPr>
                              <w:t xml:space="preserve"> </w:t>
                            </w:r>
                            <w:r w:rsidR="00932A1E" w:rsidRPr="00EB0B52">
                              <w:rPr>
                                <w:rStyle w:val="Forte"/>
                                <w:rFonts w:ascii="Source Sans Pro" w:hAnsi="Source Sans Pro"/>
                                <w:b w:val="0"/>
                                <w:color w:val="000000" w:themeColor="text1"/>
                                <w:sz w:val="19"/>
                                <w:szCs w:val="19"/>
                                <w:shd w:val="clear" w:color="auto" w:fill="F5F5F5"/>
                              </w:rPr>
                              <w:t>25</w:t>
                            </w:r>
                          </w:p>
                          <w:p w14:paraId="78141384" w14:textId="67124B89" w:rsidR="006F05FC" w:rsidRPr="006F05FC" w:rsidRDefault="006F05FC" w:rsidP="00C675A4">
                            <w:pPr>
                              <w:spacing w:after="0" w:line="240" w:lineRule="auto"/>
                              <w:jc w:val="center"/>
                              <w:rPr>
                                <w:rFonts w:ascii="Times New Roman" w:eastAsia="Times New Roman" w:hAnsi="Times New Roman" w:cs="Times New Roman"/>
                                <w:color w:val="000000" w:themeColor="text1"/>
                              </w:rPr>
                            </w:pPr>
                            <w:r w:rsidRPr="006F05FC">
                              <w:rPr>
                                <w:rFonts w:ascii="Times New Roman" w:hAnsi="Times New Roman" w:cs="Times New Roman"/>
                                <w:color w:val="000000" w:themeColor="text1"/>
                                <w:highlight w:val="white"/>
                              </w:rPr>
                              <w:t>SCIELO</w:t>
                            </w:r>
                            <w:r w:rsidRPr="006F05FC">
                              <w:rPr>
                                <w:rFonts w:ascii="Times New Roman" w:hAnsi="Times New Roman" w:cs="Times New Roman"/>
                                <w:color w:val="000000" w:themeColor="text1"/>
                              </w:rPr>
                              <w:t xml:space="preserve">: </w:t>
                            </w:r>
                            <w:r w:rsidR="00932A1E">
                              <w:rPr>
                                <w:rFonts w:ascii="Times New Roman" w:hAnsi="Times New Roman" w:cs="Times New Roman"/>
                                <w:color w:val="000000" w:themeColor="text1"/>
                              </w:rPr>
                              <w:t>7</w:t>
                            </w:r>
                            <w:r w:rsidRPr="006F05FC">
                              <w:rPr>
                                <w:rFonts w:ascii="Times New Roman" w:hAnsi="Times New Roman" w:cs="Times New Roman"/>
                                <w:color w:val="000000" w:themeColor="text1"/>
                              </w:rPr>
                              <w:t xml:space="preserve"> </w:t>
                            </w:r>
                          </w:p>
                          <w:p w14:paraId="353D9EBF" w14:textId="40386CC1" w:rsidR="006F05FC" w:rsidRPr="006F05FC" w:rsidRDefault="006F05FC" w:rsidP="00C675A4">
                            <w:pPr>
                              <w:spacing w:after="0"/>
                              <w:jc w:val="center"/>
                              <w:rPr>
                                <w:rFonts w:ascii="Times New Roman" w:eastAsia="Times New Roman" w:hAnsi="Times New Roman" w:cs="Times New Roman"/>
                                <w:color w:val="000000" w:themeColor="text1"/>
                              </w:rPr>
                            </w:pPr>
                            <w:r w:rsidRPr="006F05FC">
                              <w:rPr>
                                <w:rFonts w:ascii="Times New Roman" w:eastAsia="Times New Roman" w:hAnsi="Times New Roman" w:cs="Times New Roman"/>
                                <w:color w:val="000000" w:themeColor="text1"/>
                              </w:rPr>
                              <w:t xml:space="preserve">PUBMED: </w:t>
                            </w:r>
                            <w:r w:rsidR="00932A1E" w:rsidRPr="00EB0B52">
                              <w:rPr>
                                <w:rFonts w:ascii="Segoe UI" w:hAnsi="Segoe UI" w:cs="Segoe UI"/>
                                <w:color w:val="000000" w:themeColor="text1"/>
                                <w:sz w:val="21"/>
                                <w:szCs w:val="21"/>
                                <w:shd w:val="clear" w:color="auto" w:fill="FFFFFF"/>
                              </w:rPr>
                              <w:t>79</w:t>
                            </w:r>
                          </w:p>
                          <w:p w14:paraId="17FFDF87" w14:textId="4943F5BA" w:rsidR="006F05FC" w:rsidRPr="00C675A4" w:rsidRDefault="006F05FC" w:rsidP="00C675A4">
                            <w:pPr>
                              <w:spacing w:after="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TOTAL: </w:t>
                            </w:r>
                            <w:r w:rsidR="00932A1E">
                              <w:rPr>
                                <w:rFonts w:ascii="Times New Roman" w:eastAsia="Times New Roman" w:hAnsi="Times New Roman" w:cs="Times New Roman"/>
                                <w:color w:val="000000" w:themeColor="text1"/>
                              </w:rPr>
                              <w:t>111</w:t>
                            </w:r>
                            <w:r>
                              <w:rPr>
                                <w:rFonts w:ascii="Times New Roman" w:eastAsia="Times New Roman" w:hAnsi="Times New Roman" w:cs="Times New Roman"/>
                                <w:color w:val="000000" w:themeColor="text1"/>
                              </w:rPr>
                              <w:t xml:space="preserve"> ARTIGOS</w:t>
                            </w:r>
                          </w:p>
                          <w:p w14:paraId="4E2F0539" w14:textId="77777777" w:rsidR="006F05FC" w:rsidRDefault="006F05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E46F59" id="AutoShape 3" o:spid="_x0000_s1026" style="position:absolute;left:0;text-align:left;margin-left:19.1pt;margin-top:17.2pt;width:155.4pt;height:10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">
                <v:textbox>
                  <w:txbxContent>
                    <w:p w14:paraId="1705626E" w14:textId="77777777" w:rsidR="006F05FC" w:rsidRPr="00C675A4" w:rsidRDefault="006F05FC" w:rsidP="00C675A4">
                      <w:pPr>
                        <w:spacing w:after="0" w:line="240" w:lineRule="auto"/>
                        <w:jc w:val="center"/>
                        <w:rPr>
                          <w:rFonts w:ascii="Times New Roman" w:hAnsi="Times New Roman" w:cs="Times New Roman"/>
                          <w:b/>
                        </w:rPr>
                      </w:pPr>
                      <w:r w:rsidRPr="00C675A4">
                        <w:rPr>
                          <w:rFonts w:ascii="Times New Roman" w:hAnsi="Times New Roman" w:cs="Times New Roman"/>
                          <w:b/>
                        </w:rPr>
                        <w:t>ESTUDOS EM POTENCIAIS:</w:t>
                      </w:r>
                    </w:p>
                    <w:p w14:paraId="71E48B08" w14:textId="0A64B464" w:rsidR="00932A1E" w:rsidRDefault="001E3D8D" w:rsidP="00C675A4">
                      <w:pPr>
                        <w:spacing w:after="0" w:line="240" w:lineRule="auto"/>
                        <w:jc w:val="center"/>
                        <w:rPr>
                          <w:rStyle w:val="Forte"/>
                          <w:rFonts w:ascii="Source Sans Pro" w:hAnsi="Source Sans Pro"/>
                          <w:b w:val="0"/>
                          <w:color w:val="000000" w:themeColor="text1"/>
                          <w:sz w:val="19"/>
                          <w:szCs w:val="19"/>
                          <w:shd w:val="clear" w:color="auto" w:fill="F5F5F5"/>
                        </w:rPr>
                      </w:pPr>
                      <w:r w:rsidRPr="001E3D8D">
                        <w:rPr>
                          <w:rFonts w:ascii="Times New Roman" w:hAnsi="Times New Roman" w:cs="Times New Roman"/>
                          <w:color w:val="000000" w:themeColor="text1"/>
                        </w:rPr>
                        <w:t>BDENF</w:t>
                      </w:r>
                      <w:r w:rsidR="006F05FC" w:rsidRPr="006F05FC">
                        <w:rPr>
                          <w:rFonts w:ascii="Times New Roman" w:eastAsia="Times New Roman" w:hAnsi="Times New Roman" w:cs="Times New Roman"/>
                          <w:color w:val="000000" w:themeColor="text1"/>
                        </w:rPr>
                        <w:t>:</w:t>
                      </w:r>
                      <w:r w:rsidR="00932A1E" w:rsidRPr="00932A1E">
                        <w:rPr>
                          <w:rFonts w:ascii="Source Sans Pro" w:hAnsi="Source Sans Pro"/>
                          <w:b/>
                          <w:color w:val="000000" w:themeColor="text1"/>
                          <w:sz w:val="19"/>
                          <w:szCs w:val="19"/>
                          <w:shd w:val="clear" w:color="auto" w:fill="F5F5F5"/>
                        </w:rPr>
                        <w:t xml:space="preserve"> </w:t>
                      </w:r>
                      <w:r w:rsidR="00932A1E" w:rsidRPr="00EB0B52">
                        <w:rPr>
                          <w:rStyle w:val="Forte"/>
                          <w:rFonts w:ascii="Source Sans Pro" w:hAnsi="Source Sans Pro"/>
                          <w:b w:val="0"/>
                          <w:color w:val="000000" w:themeColor="text1"/>
                          <w:sz w:val="19"/>
                          <w:szCs w:val="19"/>
                          <w:shd w:val="clear" w:color="auto" w:fill="F5F5F5"/>
                        </w:rPr>
                        <w:t>25</w:t>
                      </w:r>
                    </w:p>
                    <w:p w14:paraId="78141384" w14:textId="67124B89" w:rsidR="006F05FC" w:rsidRPr="006F05FC" w:rsidRDefault="006F05FC" w:rsidP="00C675A4">
                      <w:pPr>
                        <w:spacing w:after="0" w:line="240" w:lineRule="auto"/>
                        <w:jc w:val="center"/>
                        <w:rPr>
                          <w:rFonts w:ascii="Times New Roman" w:eastAsia="Times New Roman" w:hAnsi="Times New Roman" w:cs="Times New Roman"/>
                          <w:color w:val="000000" w:themeColor="text1"/>
                        </w:rPr>
                      </w:pPr>
                      <w:r w:rsidRPr="006F05FC">
                        <w:rPr>
                          <w:rFonts w:ascii="Times New Roman" w:hAnsi="Times New Roman" w:cs="Times New Roman"/>
                          <w:color w:val="000000" w:themeColor="text1"/>
                          <w:highlight w:val="white"/>
                        </w:rPr>
                        <w:t>SCIELO</w:t>
                      </w:r>
                      <w:r w:rsidRPr="006F05FC">
                        <w:rPr>
                          <w:rFonts w:ascii="Times New Roman" w:hAnsi="Times New Roman" w:cs="Times New Roman"/>
                          <w:color w:val="000000" w:themeColor="text1"/>
                        </w:rPr>
                        <w:t xml:space="preserve">: </w:t>
                      </w:r>
                      <w:r w:rsidR="00932A1E">
                        <w:rPr>
                          <w:rFonts w:ascii="Times New Roman" w:hAnsi="Times New Roman" w:cs="Times New Roman"/>
                          <w:color w:val="000000" w:themeColor="text1"/>
                        </w:rPr>
                        <w:t>7</w:t>
                      </w:r>
                      <w:r w:rsidRPr="006F05FC">
                        <w:rPr>
                          <w:rFonts w:ascii="Times New Roman" w:hAnsi="Times New Roman" w:cs="Times New Roman"/>
                          <w:color w:val="000000" w:themeColor="text1"/>
                        </w:rPr>
                        <w:t xml:space="preserve"> </w:t>
                      </w:r>
                    </w:p>
                    <w:p w14:paraId="353D9EBF" w14:textId="40386CC1" w:rsidR="006F05FC" w:rsidRPr="006F05FC" w:rsidRDefault="006F05FC" w:rsidP="00C675A4">
                      <w:pPr>
                        <w:spacing w:after="0"/>
                        <w:jc w:val="center"/>
                        <w:rPr>
                          <w:rFonts w:ascii="Times New Roman" w:eastAsia="Times New Roman" w:hAnsi="Times New Roman" w:cs="Times New Roman"/>
                          <w:color w:val="000000" w:themeColor="text1"/>
                        </w:rPr>
                      </w:pPr>
                      <w:r w:rsidRPr="006F05FC">
                        <w:rPr>
                          <w:rFonts w:ascii="Times New Roman" w:eastAsia="Times New Roman" w:hAnsi="Times New Roman" w:cs="Times New Roman"/>
                          <w:color w:val="000000" w:themeColor="text1"/>
                        </w:rPr>
                        <w:t xml:space="preserve">PUBMED: </w:t>
                      </w:r>
                      <w:r w:rsidR="00932A1E" w:rsidRPr="00EB0B52">
                        <w:rPr>
                          <w:rFonts w:ascii="Segoe UI" w:hAnsi="Segoe UI" w:cs="Segoe UI"/>
                          <w:color w:val="000000" w:themeColor="text1"/>
                          <w:sz w:val="21"/>
                          <w:szCs w:val="21"/>
                          <w:shd w:val="clear" w:color="auto" w:fill="FFFFFF"/>
                        </w:rPr>
                        <w:t>79</w:t>
                      </w:r>
                    </w:p>
                    <w:p w14:paraId="17FFDF87" w14:textId="4943F5BA" w:rsidR="006F05FC" w:rsidRPr="00C675A4" w:rsidRDefault="006F05FC" w:rsidP="00C675A4">
                      <w:pPr>
                        <w:spacing w:after="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TOTAL: </w:t>
                      </w:r>
                      <w:r w:rsidR="00932A1E">
                        <w:rPr>
                          <w:rFonts w:ascii="Times New Roman" w:eastAsia="Times New Roman" w:hAnsi="Times New Roman" w:cs="Times New Roman"/>
                          <w:color w:val="000000" w:themeColor="text1"/>
                        </w:rPr>
                        <w:t>111</w:t>
                      </w:r>
                      <w:r>
                        <w:rPr>
                          <w:rFonts w:ascii="Times New Roman" w:eastAsia="Times New Roman" w:hAnsi="Times New Roman" w:cs="Times New Roman"/>
                          <w:color w:val="000000" w:themeColor="text1"/>
                        </w:rPr>
                        <w:t xml:space="preserve"> ARTIGOS</w:t>
                      </w:r>
                    </w:p>
                    <w:p w14:paraId="4E2F0539" w14:textId="77777777" w:rsidR="006F05FC" w:rsidRDefault="006F05FC"/>
                  </w:txbxContent>
                </v:textbox>
              </v:roundrect>
            </w:pict>
          </mc:Fallback>
        </mc:AlternateContent>
      </w:r>
      <w:r>
        <w:rPr>
          <w:rFonts w:ascii="Times New Roman" w:eastAsia="Times New Roman" w:hAnsi="Times New Roman" w:cs="Times New Roman"/>
          <w:b/>
          <w:noProof/>
          <w:color w:val="FF0000"/>
          <w:sz w:val="24"/>
          <w:szCs w:val="24"/>
        </w:rPr>
        <mc:AlternateContent>
          <mc:Choice Requires="wps">
            <w:drawing>
              <wp:anchor distT="0" distB="0" distL="114300" distR="114300" simplePos="0" relativeHeight="251684864" behindDoc="0" locked="0" layoutInCell="1" allowOverlap="1" wp14:anchorId="1590977B" wp14:editId="74A70F59">
                <wp:simplePos x="0" y="0"/>
                <wp:positionH relativeFrom="column">
                  <wp:posOffset>2506345</wp:posOffset>
                </wp:positionH>
                <wp:positionV relativeFrom="paragraph">
                  <wp:posOffset>73025</wp:posOffset>
                </wp:positionV>
                <wp:extent cx="489585" cy="0"/>
                <wp:effectExtent l="5080" t="60325" r="19685" b="53975"/>
                <wp:wrapNone/>
                <wp:docPr id="19"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95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645CF3" id="_x0000_t32" coordsize="21600,21600" o:spt="32" o:oned="t" path="m,l21600,21600e" filled="f">
                <v:path arrowok="t" fillok="f" o:connecttype="none"/>
                <o:lock v:ext="edit" shapetype="t"/>
              </v:shapetype>
              <v:shape id="AutoShape 30" o:spid="_x0000_s1026" type="#_x0000_t32" style="position:absolute;margin-left:197.35pt;margin-top:5.75pt;width:38.5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">
                <v:stroke endarrow="block"/>
              </v:shape>
            </w:pict>
          </mc:Fallback>
        </mc:AlternateContent>
      </w:r>
      <w:r w:rsidR="009F6396">
        <w:rPr>
          <w:color w:val="4472C4" w:themeColor="accent1"/>
          <w:sz w:val="24"/>
          <w:szCs w:val="24"/>
        </w:rPr>
        <w:tab/>
      </w:r>
      <w:r w:rsidR="009F6396">
        <w:rPr>
          <w:b/>
          <w:bCs/>
          <w:sz w:val="20"/>
          <w:szCs w:val="20"/>
        </w:rPr>
        <w:t>Sem filtros</w:t>
      </w:r>
      <w:r w:rsidR="009F6396">
        <w:rPr>
          <w:b/>
          <w:bCs/>
          <w:sz w:val="20"/>
          <w:szCs w:val="20"/>
        </w:rPr>
        <w:tab/>
      </w:r>
      <w:r w:rsidR="009F6396">
        <w:rPr>
          <w:b/>
          <w:bCs/>
          <w:sz w:val="20"/>
          <w:szCs w:val="20"/>
        </w:rPr>
        <w:tab/>
      </w:r>
      <w:r w:rsidR="009F6396">
        <w:rPr>
          <w:b/>
          <w:bCs/>
          <w:sz w:val="20"/>
          <w:szCs w:val="20"/>
        </w:rPr>
        <w:tab/>
      </w:r>
      <w:r w:rsidR="009F6396">
        <w:rPr>
          <w:b/>
          <w:bCs/>
          <w:sz w:val="20"/>
          <w:szCs w:val="20"/>
        </w:rPr>
        <w:tab/>
      </w:r>
      <w:r w:rsidR="009F6396">
        <w:rPr>
          <w:b/>
          <w:bCs/>
          <w:sz w:val="20"/>
          <w:szCs w:val="20"/>
        </w:rPr>
        <w:tab/>
      </w:r>
      <w:r w:rsidR="009F6396">
        <w:rPr>
          <w:b/>
          <w:bCs/>
          <w:sz w:val="20"/>
          <w:szCs w:val="20"/>
        </w:rPr>
        <w:tab/>
        <w:t>Sem Filtros</w:t>
      </w:r>
    </w:p>
    <w:p w14:paraId="7F9B219F" w14:textId="250574EA" w:rsidR="00C675A4" w:rsidRPr="00364E1E" w:rsidRDefault="00932A1E" w:rsidP="009F6396">
      <w:pPr>
        <w:tabs>
          <w:tab w:val="left" w:pos="7267"/>
        </w:tabs>
        <w:spacing w:before="240" w:after="240" w:line="360" w:lineRule="auto"/>
        <w:jc w:val="both"/>
        <w:rPr>
          <w:color w:val="4472C4" w:themeColor="accent1"/>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670FFD9B" wp14:editId="70D7E1FC">
                <wp:simplePos x="0" y="0"/>
                <wp:positionH relativeFrom="column">
                  <wp:posOffset>3550920</wp:posOffset>
                </wp:positionH>
                <wp:positionV relativeFrom="paragraph">
                  <wp:posOffset>485775</wp:posOffset>
                </wp:positionV>
                <wp:extent cx="2298065" cy="815340"/>
                <wp:effectExtent l="3810" t="0" r="3175" b="3810"/>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065" cy="815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91288A" w14:textId="77777777" w:rsidR="006F05FC" w:rsidRDefault="006F05FC" w:rsidP="0047789B">
                            <w:pPr>
                              <w:pStyle w:val="Contedodoquadro"/>
                              <w:spacing w:line="240" w:lineRule="auto"/>
                              <w:ind w:right="363"/>
                              <w:rPr>
                                <w:b/>
                                <w:bCs/>
                                <w:sz w:val="20"/>
                                <w:szCs w:val="20"/>
                              </w:rPr>
                            </w:pPr>
                            <w:r>
                              <w:rPr>
                                <w:b/>
                                <w:bCs/>
                                <w:sz w:val="20"/>
                                <w:szCs w:val="20"/>
                              </w:rPr>
                              <w:t xml:space="preserve">FILTROS: Últimos 10 anos nos idiomas: Português, Espanhol e Inglês. </w:t>
                            </w:r>
                          </w:p>
                          <w:p w14:paraId="39CD4087" w14:textId="77777777" w:rsidR="006F05FC" w:rsidRPr="0047789B" w:rsidRDefault="006F05FC" w:rsidP="0047789B"/>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670FFD9B" id="_x0000_t202" coordsize="21600,21600" o:spt="202" path="m,l,21600r21600,l21600,xe">
                <v:stroke joinstyle="miter"/>
                <v:path gradientshapeok="t" o:connecttype="rect"/>
              </v:shapetype>
              <v:shape id="Text Box 19" o:spid="_x0000_s1027" type="#_x0000_t202" style="position:absolute;left:0;text-align:left;margin-left:279.6pt;margin-top:38.25pt;width:180.95pt;height:64.2pt;z-index:25167360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" stroked="f">
                <v:textbox style="mso-fit-shape-to-text:t">
                  <w:txbxContent>
                    <w:p w14:paraId="7691288A" w14:textId="77777777" w:rsidR="006F05FC" w:rsidRDefault="006F05FC" w:rsidP="0047789B">
                      <w:pPr>
                        <w:pStyle w:val="Contedodoquadro"/>
                        <w:spacing w:line="240" w:lineRule="auto"/>
                        <w:ind w:right="363"/>
                        <w:rPr>
                          <w:b/>
                          <w:bCs/>
                          <w:sz w:val="20"/>
                          <w:szCs w:val="20"/>
                        </w:rPr>
                      </w:pPr>
                      <w:r>
                        <w:rPr>
                          <w:b/>
                          <w:bCs/>
                          <w:sz w:val="20"/>
                          <w:szCs w:val="20"/>
                        </w:rPr>
                        <w:t xml:space="preserve">FILTROS: Últimos 10 anos nos idiomas: Português, Espanhol e Inglês. </w:t>
                      </w:r>
                    </w:p>
                    <w:p w14:paraId="39CD4087" w14:textId="77777777" w:rsidR="006F05FC" w:rsidRPr="0047789B" w:rsidRDefault="006F05FC" w:rsidP="0047789B"/>
                  </w:txbxContent>
                </v:textbox>
              </v:shape>
            </w:pict>
          </mc:Fallback>
        </mc:AlternateContent>
      </w:r>
    </w:p>
    <w:p w14:paraId="7D65BA7B" w14:textId="708AD55A" w:rsidR="009F6396" w:rsidRDefault="00932A1E" w:rsidP="009F6396">
      <w:pPr>
        <w:pStyle w:val="Contedodoquadro"/>
        <w:spacing w:line="240" w:lineRule="auto"/>
        <w:ind w:left="708" w:right="363" w:firstLine="5667"/>
        <w:jc w:val="right"/>
        <w:rPr>
          <w:b/>
          <w:bCs/>
          <w:sz w:val="20"/>
          <w:szCs w:val="20"/>
        </w:rPr>
      </w:pPr>
      <w:r>
        <w:rPr>
          <w:rFonts w:ascii="Times New Roman" w:eastAsia="Times New Roman" w:hAnsi="Times New Roman" w:cs="Times New Roman"/>
          <w:b/>
          <w:noProof/>
          <w:color w:val="FF0000"/>
          <w:sz w:val="24"/>
          <w:szCs w:val="24"/>
        </w:rPr>
        <mc:AlternateContent>
          <mc:Choice Requires="wps">
            <w:drawing>
              <wp:anchor distT="0" distB="0" distL="114300" distR="114300" simplePos="0" relativeHeight="251683840" behindDoc="0" locked="0" layoutInCell="1" allowOverlap="1" wp14:anchorId="6B811ECA" wp14:editId="74976F04">
                <wp:simplePos x="0" y="0"/>
                <wp:positionH relativeFrom="column">
                  <wp:posOffset>2506345</wp:posOffset>
                </wp:positionH>
                <wp:positionV relativeFrom="paragraph">
                  <wp:posOffset>55245</wp:posOffset>
                </wp:positionV>
                <wp:extent cx="489585" cy="0"/>
                <wp:effectExtent l="5080" t="58420" r="19685" b="55880"/>
                <wp:wrapNone/>
                <wp:docPr id="17"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95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18F076" id="AutoShape 29" o:spid="_x0000_s1026" type="#_x0000_t32" style="position:absolute;margin-left:197.35pt;margin-top:4.35pt;width:38.5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">
                <v:stroke endarrow="block"/>
              </v:shape>
            </w:pict>
          </mc:Fallback>
        </mc:AlternateContent>
      </w:r>
    </w:p>
    <w:p w14:paraId="42B00C46" w14:textId="704DB16E" w:rsidR="00364E1E" w:rsidRDefault="00932A1E" w:rsidP="00F153B5">
      <w:pPr>
        <w:spacing w:before="100" w:beforeAutospacing="1" w:after="159"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noProof/>
          <w:color w:val="FF0000"/>
          <w:sz w:val="24"/>
          <w:szCs w:val="24"/>
          <w:lang w:eastAsia="pt-BR"/>
        </w:rPr>
        <mc:AlternateContent>
          <mc:Choice Requires="wps">
            <w:drawing>
              <wp:anchor distT="0" distB="0" distL="114300" distR="114300" simplePos="0" relativeHeight="251680768" behindDoc="0" locked="0" layoutInCell="1" allowOverlap="1" wp14:anchorId="53871269" wp14:editId="4620B85D">
                <wp:simplePos x="0" y="0"/>
                <wp:positionH relativeFrom="column">
                  <wp:posOffset>1311910</wp:posOffset>
                </wp:positionH>
                <wp:positionV relativeFrom="paragraph">
                  <wp:posOffset>281940</wp:posOffset>
                </wp:positionV>
                <wp:extent cx="0" cy="398780"/>
                <wp:effectExtent l="58420" t="12065" r="55880" b="17780"/>
                <wp:wrapNone/>
                <wp:docPr id="16"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8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98638B" id="AutoShape 26" o:spid="_x0000_s1026" type="#_x0000_t32" style="position:absolute;margin-left:103.3pt;margin-top:22.2pt;width:0;height:31.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">
                <v:stroke endarrow="block"/>
              </v:shape>
            </w:pict>
          </mc:Fallback>
        </mc:AlternateContent>
      </w:r>
    </w:p>
    <w:p w14:paraId="76D3C28D" w14:textId="2B795291" w:rsidR="00C675A4" w:rsidRPr="00932A1E" w:rsidRDefault="00932A1E" w:rsidP="00F153B5">
      <w:pPr>
        <w:spacing w:before="100" w:beforeAutospacing="1" w:after="159" w:line="360" w:lineRule="auto"/>
        <w:ind w:firstLine="720"/>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noProof/>
          <w:color w:val="FF0000"/>
          <w:sz w:val="24"/>
          <w:szCs w:val="24"/>
          <w:lang w:eastAsia="pt-BR"/>
        </w:rPr>
        <mc:AlternateContent>
          <mc:Choice Requires="wps">
            <w:drawing>
              <wp:anchor distT="0" distB="0" distL="114300" distR="114300" simplePos="0" relativeHeight="251662336" behindDoc="0" locked="0" layoutInCell="1" allowOverlap="1" wp14:anchorId="7FDA16B0" wp14:editId="23B32AAF">
                <wp:simplePos x="0" y="0"/>
                <wp:positionH relativeFrom="column">
                  <wp:posOffset>365760</wp:posOffset>
                </wp:positionH>
                <wp:positionV relativeFrom="paragraph">
                  <wp:posOffset>195580</wp:posOffset>
                </wp:positionV>
                <wp:extent cx="1797050" cy="1148080"/>
                <wp:effectExtent l="7620" t="10160" r="5080" b="13335"/>
                <wp:wrapNone/>
                <wp:docPr id="1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0" cy="1148080"/>
                        </a:xfrm>
                        <a:prstGeom prst="roundRect">
                          <a:avLst>
                            <a:gd name="adj" fmla="val 16667"/>
                          </a:avLst>
                        </a:prstGeom>
                        <a:solidFill>
                          <a:srgbClr val="FFFFFF"/>
                        </a:solidFill>
                        <a:ln w="9525">
                          <a:solidFill>
                            <a:srgbClr val="000000"/>
                          </a:solidFill>
                          <a:round/>
                          <a:headEnd/>
                          <a:tailEnd/>
                        </a:ln>
                      </wps:spPr>
                      <wps:txbx>
                        <w:txbxContent>
                          <w:p w14:paraId="06A6D567" w14:textId="1CC2D570" w:rsidR="006F05FC" w:rsidRPr="00932A1E" w:rsidRDefault="001E3D8D" w:rsidP="00EC3828">
                            <w:pPr>
                              <w:spacing w:after="0" w:line="240" w:lineRule="auto"/>
                              <w:jc w:val="center"/>
                              <w:rPr>
                                <w:rFonts w:ascii="Times New Roman" w:eastAsia="Times New Roman" w:hAnsi="Times New Roman" w:cs="Times New Roman"/>
                                <w:color w:val="000000" w:themeColor="text1"/>
                              </w:rPr>
                            </w:pPr>
                            <w:r w:rsidRPr="001E3D8D">
                              <w:rPr>
                                <w:rFonts w:ascii="Times New Roman" w:hAnsi="Times New Roman" w:cs="Times New Roman"/>
                                <w:color w:val="000000" w:themeColor="text1"/>
                              </w:rPr>
                              <w:t>BDENF</w:t>
                            </w:r>
                            <w:r w:rsidR="006F05FC" w:rsidRPr="00932A1E">
                              <w:rPr>
                                <w:rFonts w:ascii="Times New Roman" w:eastAsia="Times New Roman" w:hAnsi="Times New Roman" w:cs="Times New Roman"/>
                                <w:color w:val="000000" w:themeColor="text1"/>
                              </w:rPr>
                              <w:t xml:space="preserve">: </w:t>
                            </w:r>
                            <w:r w:rsidR="00932A1E">
                              <w:rPr>
                                <w:rFonts w:ascii="Times New Roman" w:eastAsia="Times New Roman" w:hAnsi="Times New Roman" w:cs="Times New Roman"/>
                                <w:color w:val="000000" w:themeColor="text1"/>
                              </w:rPr>
                              <w:t>6</w:t>
                            </w:r>
                          </w:p>
                          <w:p w14:paraId="495580BF" w14:textId="77777777" w:rsidR="006F05FC" w:rsidRPr="00932A1E" w:rsidRDefault="006F05FC" w:rsidP="00EC3828">
                            <w:pPr>
                              <w:spacing w:after="0" w:line="240" w:lineRule="auto"/>
                              <w:jc w:val="center"/>
                              <w:rPr>
                                <w:rFonts w:ascii="Times New Roman" w:eastAsia="Times New Roman" w:hAnsi="Times New Roman" w:cs="Times New Roman"/>
                                <w:color w:val="000000" w:themeColor="text1"/>
                              </w:rPr>
                            </w:pPr>
                            <w:r w:rsidRPr="00932A1E">
                              <w:rPr>
                                <w:rFonts w:ascii="Times New Roman" w:hAnsi="Times New Roman" w:cs="Times New Roman"/>
                                <w:color w:val="000000" w:themeColor="text1"/>
                                <w:highlight w:val="white"/>
                              </w:rPr>
                              <w:t>SCIELO</w:t>
                            </w:r>
                            <w:r w:rsidRPr="00932A1E">
                              <w:rPr>
                                <w:rFonts w:ascii="Times New Roman" w:hAnsi="Times New Roman" w:cs="Times New Roman"/>
                                <w:color w:val="000000" w:themeColor="text1"/>
                              </w:rPr>
                              <w:t xml:space="preserve">: 4 </w:t>
                            </w:r>
                          </w:p>
                          <w:p w14:paraId="7038FF4B" w14:textId="46CA2064" w:rsidR="006F05FC" w:rsidRPr="00932A1E" w:rsidRDefault="006F05FC" w:rsidP="00EC3828">
                            <w:pPr>
                              <w:spacing w:after="0"/>
                              <w:jc w:val="center"/>
                              <w:rPr>
                                <w:rFonts w:ascii="Times New Roman" w:eastAsia="Times New Roman" w:hAnsi="Times New Roman" w:cs="Times New Roman"/>
                                <w:color w:val="000000" w:themeColor="text1"/>
                              </w:rPr>
                            </w:pPr>
                            <w:r w:rsidRPr="00932A1E">
                              <w:rPr>
                                <w:rFonts w:ascii="Times New Roman" w:eastAsia="Times New Roman" w:hAnsi="Times New Roman" w:cs="Times New Roman"/>
                                <w:color w:val="000000" w:themeColor="text1"/>
                              </w:rPr>
                              <w:t xml:space="preserve">PUBMED: </w:t>
                            </w:r>
                            <w:r w:rsidR="00932A1E" w:rsidRPr="00932A1E">
                              <w:rPr>
                                <w:rFonts w:ascii="Times New Roman" w:eastAsia="Times New Roman" w:hAnsi="Times New Roman" w:cs="Times New Roman"/>
                                <w:color w:val="000000" w:themeColor="text1"/>
                              </w:rPr>
                              <w:t>8</w:t>
                            </w:r>
                            <w:r w:rsidRPr="00932A1E">
                              <w:rPr>
                                <w:rFonts w:ascii="Times New Roman" w:eastAsia="Times New Roman" w:hAnsi="Times New Roman" w:cs="Times New Roman"/>
                                <w:color w:val="000000" w:themeColor="text1"/>
                              </w:rPr>
                              <w:t xml:space="preserve"> </w:t>
                            </w:r>
                          </w:p>
                          <w:p w14:paraId="55A6CD44" w14:textId="77777777" w:rsidR="006F05FC" w:rsidRPr="00932A1E" w:rsidRDefault="006F05FC" w:rsidP="00EC3828">
                            <w:pPr>
                              <w:spacing w:after="0"/>
                              <w:jc w:val="center"/>
                              <w:rPr>
                                <w:rFonts w:ascii="Times New Roman" w:eastAsia="Times New Roman" w:hAnsi="Times New Roman" w:cs="Times New Roman"/>
                                <w:color w:val="000000" w:themeColor="text1"/>
                              </w:rPr>
                            </w:pPr>
                          </w:p>
                          <w:p w14:paraId="7B1D8EA1" w14:textId="2E34F118" w:rsidR="006F05FC" w:rsidRPr="00932A1E" w:rsidRDefault="006F05FC" w:rsidP="00EC3828">
                            <w:pPr>
                              <w:spacing w:after="0"/>
                              <w:jc w:val="center"/>
                              <w:rPr>
                                <w:rFonts w:ascii="Times New Roman" w:eastAsia="Times New Roman" w:hAnsi="Times New Roman" w:cs="Times New Roman"/>
                                <w:color w:val="000000" w:themeColor="text1"/>
                              </w:rPr>
                            </w:pPr>
                            <w:r w:rsidRPr="00932A1E">
                              <w:rPr>
                                <w:rFonts w:ascii="Times New Roman" w:eastAsia="Times New Roman" w:hAnsi="Times New Roman" w:cs="Times New Roman"/>
                                <w:color w:val="000000" w:themeColor="text1"/>
                              </w:rPr>
                              <w:t xml:space="preserve">TOTAL: </w:t>
                            </w:r>
                            <w:r w:rsidR="00932A1E">
                              <w:rPr>
                                <w:rFonts w:ascii="Times New Roman" w:eastAsia="Times New Roman" w:hAnsi="Times New Roman" w:cs="Times New Roman"/>
                                <w:color w:val="000000" w:themeColor="text1"/>
                              </w:rPr>
                              <w:t>18</w:t>
                            </w:r>
                            <w:r w:rsidRPr="00932A1E">
                              <w:rPr>
                                <w:rFonts w:ascii="Times New Roman" w:eastAsia="Times New Roman" w:hAnsi="Times New Roman" w:cs="Times New Roman"/>
                                <w:color w:val="000000" w:themeColor="text1"/>
                              </w:rPr>
                              <w:t xml:space="preserve"> ARTIGOS</w:t>
                            </w:r>
                          </w:p>
                          <w:p w14:paraId="37F5AA07" w14:textId="77777777" w:rsidR="006F05FC" w:rsidRPr="0090537E" w:rsidRDefault="006F05FC">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DA16B0" id="AutoShape 10" o:spid="_x0000_s1028" style="position:absolute;left:0;text-align:left;margin-left:28.8pt;margin-top:15.4pt;width:141.5pt;height:9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">
                <v:textbox>
                  <w:txbxContent>
                    <w:p w14:paraId="06A6D567" w14:textId="1CC2D570" w:rsidR="006F05FC" w:rsidRPr="00932A1E" w:rsidRDefault="001E3D8D" w:rsidP="00EC3828">
                      <w:pPr>
                        <w:spacing w:after="0" w:line="240" w:lineRule="auto"/>
                        <w:jc w:val="center"/>
                        <w:rPr>
                          <w:rFonts w:ascii="Times New Roman" w:eastAsia="Times New Roman" w:hAnsi="Times New Roman" w:cs="Times New Roman"/>
                          <w:color w:val="000000" w:themeColor="text1"/>
                        </w:rPr>
                      </w:pPr>
                      <w:r w:rsidRPr="001E3D8D">
                        <w:rPr>
                          <w:rFonts w:ascii="Times New Roman" w:hAnsi="Times New Roman" w:cs="Times New Roman"/>
                          <w:color w:val="000000" w:themeColor="text1"/>
                        </w:rPr>
                        <w:t>BDENF</w:t>
                      </w:r>
                      <w:r w:rsidR="006F05FC" w:rsidRPr="00932A1E">
                        <w:rPr>
                          <w:rFonts w:ascii="Times New Roman" w:eastAsia="Times New Roman" w:hAnsi="Times New Roman" w:cs="Times New Roman"/>
                          <w:color w:val="000000" w:themeColor="text1"/>
                        </w:rPr>
                        <w:t xml:space="preserve">: </w:t>
                      </w:r>
                      <w:r w:rsidR="00932A1E">
                        <w:rPr>
                          <w:rFonts w:ascii="Times New Roman" w:eastAsia="Times New Roman" w:hAnsi="Times New Roman" w:cs="Times New Roman"/>
                          <w:color w:val="000000" w:themeColor="text1"/>
                        </w:rPr>
                        <w:t>6</w:t>
                      </w:r>
                    </w:p>
                    <w:p w14:paraId="495580BF" w14:textId="77777777" w:rsidR="006F05FC" w:rsidRPr="00932A1E" w:rsidRDefault="006F05FC" w:rsidP="00EC3828">
                      <w:pPr>
                        <w:spacing w:after="0" w:line="240" w:lineRule="auto"/>
                        <w:jc w:val="center"/>
                        <w:rPr>
                          <w:rFonts w:ascii="Times New Roman" w:eastAsia="Times New Roman" w:hAnsi="Times New Roman" w:cs="Times New Roman"/>
                          <w:color w:val="000000" w:themeColor="text1"/>
                        </w:rPr>
                      </w:pPr>
                      <w:r w:rsidRPr="00932A1E">
                        <w:rPr>
                          <w:rFonts w:ascii="Times New Roman" w:hAnsi="Times New Roman" w:cs="Times New Roman"/>
                          <w:color w:val="000000" w:themeColor="text1"/>
                          <w:highlight w:val="white"/>
                        </w:rPr>
                        <w:t>SCIELO</w:t>
                      </w:r>
                      <w:r w:rsidRPr="00932A1E">
                        <w:rPr>
                          <w:rFonts w:ascii="Times New Roman" w:hAnsi="Times New Roman" w:cs="Times New Roman"/>
                          <w:color w:val="000000" w:themeColor="text1"/>
                        </w:rPr>
                        <w:t xml:space="preserve">: 4 </w:t>
                      </w:r>
                    </w:p>
                    <w:p w14:paraId="7038FF4B" w14:textId="46CA2064" w:rsidR="006F05FC" w:rsidRPr="00932A1E" w:rsidRDefault="006F05FC" w:rsidP="00EC3828">
                      <w:pPr>
                        <w:spacing w:after="0"/>
                        <w:jc w:val="center"/>
                        <w:rPr>
                          <w:rFonts w:ascii="Times New Roman" w:eastAsia="Times New Roman" w:hAnsi="Times New Roman" w:cs="Times New Roman"/>
                          <w:color w:val="000000" w:themeColor="text1"/>
                        </w:rPr>
                      </w:pPr>
                      <w:r w:rsidRPr="00932A1E">
                        <w:rPr>
                          <w:rFonts w:ascii="Times New Roman" w:eastAsia="Times New Roman" w:hAnsi="Times New Roman" w:cs="Times New Roman"/>
                          <w:color w:val="000000" w:themeColor="text1"/>
                        </w:rPr>
                        <w:t xml:space="preserve">PUBMED: </w:t>
                      </w:r>
                      <w:r w:rsidR="00932A1E" w:rsidRPr="00932A1E">
                        <w:rPr>
                          <w:rFonts w:ascii="Times New Roman" w:eastAsia="Times New Roman" w:hAnsi="Times New Roman" w:cs="Times New Roman"/>
                          <w:color w:val="000000" w:themeColor="text1"/>
                        </w:rPr>
                        <w:t>8</w:t>
                      </w:r>
                      <w:r w:rsidRPr="00932A1E">
                        <w:rPr>
                          <w:rFonts w:ascii="Times New Roman" w:eastAsia="Times New Roman" w:hAnsi="Times New Roman" w:cs="Times New Roman"/>
                          <w:color w:val="000000" w:themeColor="text1"/>
                        </w:rPr>
                        <w:t xml:space="preserve"> </w:t>
                      </w:r>
                    </w:p>
                    <w:p w14:paraId="55A6CD44" w14:textId="77777777" w:rsidR="006F05FC" w:rsidRPr="00932A1E" w:rsidRDefault="006F05FC" w:rsidP="00EC3828">
                      <w:pPr>
                        <w:spacing w:after="0"/>
                        <w:jc w:val="center"/>
                        <w:rPr>
                          <w:rFonts w:ascii="Times New Roman" w:eastAsia="Times New Roman" w:hAnsi="Times New Roman" w:cs="Times New Roman"/>
                          <w:color w:val="000000" w:themeColor="text1"/>
                        </w:rPr>
                      </w:pPr>
                    </w:p>
                    <w:p w14:paraId="7B1D8EA1" w14:textId="2E34F118" w:rsidR="006F05FC" w:rsidRPr="00932A1E" w:rsidRDefault="006F05FC" w:rsidP="00EC3828">
                      <w:pPr>
                        <w:spacing w:after="0"/>
                        <w:jc w:val="center"/>
                        <w:rPr>
                          <w:rFonts w:ascii="Times New Roman" w:eastAsia="Times New Roman" w:hAnsi="Times New Roman" w:cs="Times New Roman"/>
                          <w:color w:val="000000" w:themeColor="text1"/>
                        </w:rPr>
                      </w:pPr>
                      <w:r w:rsidRPr="00932A1E">
                        <w:rPr>
                          <w:rFonts w:ascii="Times New Roman" w:eastAsia="Times New Roman" w:hAnsi="Times New Roman" w:cs="Times New Roman"/>
                          <w:color w:val="000000" w:themeColor="text1"/>
                        </w:rPr>
                        <w:t xml:space="preserve">TOTAL: </w:t>
                      </w:r>
                      <w:r w:rsidR="00932A1E">
                        <w:rPr>
                          <w:rFonts w:ascii="Times New Roman" w:eastAsia="Times New Roman" w:hAnsi="Times New Roman" w:cs="Times New Roman"/>
                          <w:color w:val="000000" w:themeColor="text1"/>
                        </w:rPr>
                        <w:t>18</w:t>
                      </w:r>
                      <w:r w:rsidRPr="00932A1E">
                        <w:rPr>
                          <w:rFonts w:ascii="Times New Roman" w:eastAsia="Times New Roman" w:hAnsi="Times New Roman" w:cs="Times New Roman"/>
                          <w:color w:val="000000" w:themeColor="text1"/>
                        </w:rPr>
                        <w:t xml:space="preserve"> ARTIGOS</w:t>
                      </w:r>
                    </w:p>
                    <w:p w14:paraId="37F5AA07" w14:textId="77777777" w:rsidR="006F05FC" w:rsidRPr="0090537E" w:rsidRDefault="006F05FC">
                      <w:pPr>
                        <w:rPr>
                          <w:color w:val="FF0000"/>
                        </w:rPr>
                      </w:pPr>
                    </w:p>
                  </w:txbxContent>
                </v:textbox>
              </v:roundrect>
            </w:pict>
          </mc:Fallback>
        </mc:AlternateContent>
      </w:r>
      <w:r w:rsidR="009F6396" w:rsidRPr="00932A1E">
        <w:rPr>
          <w:rFonts w:ascii="Times New Roman" w:eastAsia="Times New Roman" w:hAnsi="Times New Roman" w:cs="Times New Roman"/>
          <w:b/>
          <w:color w:val="000000" w:themeColor="text1"/>
          <w:sz w:val="24"/>
          <w:szCs w:val="24"/>
        </w:rPr>
        <w:tab/>
      </w:r>
      <w:r w:rsidR="009F6396" w:rsidRPr="00932A1E">
        <w:rPr>
          <w:rFonts w:ascii="Times New Roman" w:eastAsia="Times New Roman" w:hAnsi="Times New Roman" w:cs="Times New Roman"/>
          <w:b/>
          <w:color w:val="000000" w:themeColor="text1"/>
          <w:sz w:val="24"/>
          <w:szCs w:val="24"/>
        </w:rPr>
        <w:tab/>
      </w:r>
    </w:p>
    <w:p w14:paraId="34DB955B" w14:textId="06814B0C" w:rsidR="00EC3828" w:rsidRPr="00932A1E" w:rsidRDefault="00932A1E" w:rsidP="0090537E">
      <w:pPr>
        <w:pStyle w:val="Contedodoquadro"/>
        <w:tabs>
          <w:tab w:val="left" w:pos="284"/>
        </w:tabs>
        <w:spacing w:line="240" w:lineRule="auto"/>
        <w:jc w:val="right"/>
        <w:rPr>
          <w:b/>
          <w:bCs/>
          <w:color w:val="000000" w:themeColor="text1"/>
          <w:sz w:val="20"/>
          <w:szCs w:val="20"/>
        </w:rPr>
      </w:pPr>
      <w:r w:rsidRPr="00932A1E">
        <w:rPr>
          <w:rFonts w:ascii="Times New Roman" w:eastAsia="Times New Roman" w:hAnsi="Times New Roman" w:cs="Times New Roman"/>
          <w:b/>
          <w:noProof/>
          <w:color w:val="000000" w:themeColor="text1"/>
          <w:sz w:val="24"/>
          <w:szCs w:val="24"/>
          <w:lang w:eastAsia="en-US"/>
        </w:rPr>
        <mc:AlternateContent>
          <mc:Choice Requires="wps">
            <w:drawing>
              <wp:anchor distT="0" distB="0" distL="114300" distR="114300" simplePos="0" relativeHeight="251671552" behindDoc="0" locked="0" layoutInCell="1" allowOverlap="1" wp14:anchorId="6CA56841" wp14:editId="2F8B1A6B">
                <wp:simplePos x="0" y="0"/>
                <wp:positionH relativeFrom="column">
                  <wp:posOffset>3381375</wp:posOffset>
                </wp:positionH>
                <wp:positionV relativeFrom="paragraph">
                  <wp:posOffset>22860</wp:posOffset>
                </wp:positionV>
                <wp:extent cx="2299970" cy="815340"/>
                <wp:effectExtent l="0" t="1905" r="0" b="1905"/>
                <wp:wrapNone/>
                <wp:docPr id="1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815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3A8311" w14:textId="584F7FEB" w:rsidR="006F05FC" w:rsidRPr="00932A1E" w:rsidRDefault="00932A1E" w:rsidP="0090537E">
                            <w:pPr>
                              <w:pStyle w:val="Contedodoquadro"/>
                              <w:tabs>
                                <w:tab w:val="left" w:pos="284"/>
                              </w:tabs>
                              <w:spacing w:line="240" w:lineRule="auto"/>
                              <w:jc w:val="right"/>
                              <w:rPr>
                                <w:b/>
                                <w:bCs/>
                                <w:color w:val="000000" w:themeColor="text1"/>
                                <w:sz w:val="20"/>
                                <w:szCs w:val="20"/>
                              </w:rPr>
                            </w:pPr>
                            <w:r>
                              <w:rPr>
                                <w:b/>
                                <w:bCs/>
                                <w:color w:val="000000" w:themeColor="text1"/>
                                <w:sz w:val="20"/>
                                <w:szCs w:val="20"/>
                              </w:rPr>
                              <w:t>93</w:t>
                            </w:r>
                            <w:r w:rsidR="006F05FC" w:rsidRPr="00932A1E">
                              <w:rPr>
                                <w:b/>
                                <w:bCs/>
                                <w:color w:val="000000" w:themeColor="text1"/>
                                <w:sz w:val="20"/>
                                <w:szCs w:val="20"/>
                              </w:rPr>
                              <w:t xml:space="preserve"> excluídos por serem artigos</w:t>
                            </w:r>
                          </w:p>
                          <w:p w14:paraId="73C2F691" w14:textId="77777777" w:rsidR="006F05FC" w:rsidRPr="00932A1E" w:rsidRDefault="006F05FC" w:rsidP="0090537E">
                            <w:pPr>
                              <w:pStyle w:val="Contedodoquadro"/>
                              <w:tabs>
                                <w:tab w:val="left" w:pos="284"/>
                              </w:tabs>
                              <w:spacing w:line="240" w:lineRule="auto"/>
                              <w:jc w:val="right"/>
                              <w:rPr>
                                <w:b/>
                                <w:bCs/>
                                <w:color w:val="000000" w:themeColor="text1"/>
                                <w:sz w:val="20"/>
                                <w:szCs w:val="20"/>
                              </w:rPr>
                            </w:pPr>
                            <w:r w:rsidRPr="00932A1E">
                              <w:rPr>
                                <w:b/>
                                <w:bCs/>
                                <w:color w:val="000000" w:themeColor="text1"/>
                                <w:sz w:val="20"/>
                                <w:szCs w:val="20"/>
                              </w:rPr>
                              <w:t xml:space="preserve"> claramente não relacionados ao estudo.</w:t>
                            </w:r>
                          </w:p>
                          <w:p w14:paraId="197A1F40" w14:textId="77777777" w:rsidR="006F05FC" w:rsidRPr="0090537E" w:rsidRDefault="006F05FC" w:rsidP="0090537E"/>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CA56841" id="Text Box 17" o:spid="_x0000_s1029" type="#_x0000_t202" style="position:absolute;left:0;text-align:left;margin-left:266.25pt;margin-top:1.8pt;width:181.1pt;height:64.2pt;z-index:2516715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" stroked="f">
                <v:textbox style="mso-fit-shape-to-text:t">
                  <w:txbxContent>
                    <w:p w14:paraId="243A8311" w14:textId="584F7FEB" w:rsidR="006F05FC" w:rsidRPr="00932A1E" w:rsidRDefault="00932A1E" w:rsidP="0090537E">
                      <w:pPr>
                        <w:pStyle w:val="Contedodoquadro"/>
                        <w:tabs>
                          <w:tab w:val="left" w:pos="284"/>
                        </w:tabs>
                        <w:spacing w:line="240" w:lineRule="auto"/>
                        <w:jc w:val="right"/>
                        <w:rPr>
                          <w:b/>
                          <w:bCs/>
                          <w:color w:val="000000" w:themeColor="text1"/>
                          <w:sz w:val="20"/>
                          <w:szCs w:val="20"/>
                        </w:rPr>
                      </w:pPr>
                      <w:r>
                        <w:rPr>
                          <w:b/>
                          <w:bCs/>
                          <w:color w:val="000000" w:themeColor="text1"/>
                          <w:sz w:val="20"/>
                          <w:szCs w:val="20"/>
                        </w:rPr>
                        <w:t>93</w:t>
                      </w:r>
                      <w:r w:rsidR="006F05FC" w:rsidRPr="00932A1E">
                        <w:rPr>
                          <w:b/>
                          <w:bCs/>
                          <w:color w:val="000000" w:themeColor="text1"/>
                          <w:sz w:val="20"/>
                          <w:szCs w:val="20"/>
                        </w:rPr>
                        <w:t xml:space="preserve"> excluídos por serem artigos</w:t>
                      </w:r>
                    </w:p>
                    <w:p w14:paraId="73C2F691" w14:textId="77777777" w:rsidR="006F05FC" w:rsidRPr="00932A1E" w:rsidRDefault="006F05FC" w:rsidP="0090537E">
                      <w:pPr>
                        <w:pStyle w:val="Contedodoquadro"/>
                        <w:tabs>
                          <w:tab w:val="left" w:pos="284"/>
                        </w:tabs>
                        <w:spacing w:line="240" w:lineRule="auto"/>
                        <w:jc w:val="right"/>
                        <w:rPr>
                          <w:b/>
                          <w:bCs/>
                          <w:color w:val="000000" w:themeColor="text1"/>
                          <w:sz w:val="20"/>
                          <w:szCs w:val="20"/>
                        </w:rPr>
                      </w:pPr>
                      <w:r w:rsidRPr="00932A1E">
                        <w:rPr>
                          <w:b/>
                          <w:bCs/>
                          <w:color w:val="000000" w:themeColor="text1"/>
                          <w:sz w:val="20"/>
                          <w:szCs w:val="20"/>
                        </w:rPr>
                        <w:t xml:space="preserve"> claramente não relacionados ao estudo.</w:t>
                      </w:r>
                    </w:p>
                    <w:p w14:paraId="197A1F40" w14:textId="77777777" w:rsidR="006F05FC" w:rsidRPr="0090537E" w:rsidRDefault="006F05FC" w:rsidP="0090537E"/>
                  </w:txbxContent>
                </v:textbox>
              </v:shape>
            </w:pict>
          </mc:Fallback>
        </mc:AlternateContent>
      </w:r>
      <w:r w:rsidR="00EC3828" w:rsidRPr="00932A1E">
        <w:rPr>
          <w:rFonts w:ascii="Times New Roman" w:eastAsia="Times New Roman" w:hAnsi="Times New Roman" w:cs="Times New Roman"/>
          <w:b/>
          <w:color w:val="000000" w:themeColor="text1"/>
          <w:sz w:val="24"/>
          <w:szCs w:val="24"/>
        </w:rPr>
        <w:tab/>
      </w:r>
      <w:r w:rsidR="00EC3828" w:rsidRPr="00932A1E">
        <w:rPr>
          <w:rFonts w:ascii="Times New Roman" w:eastAsia="Times New Roman" w:hAnsi="Times New Roman" w:cs="Times New Roman"/>
          <w:b/>
          <w:color w:val="000000" w:themeColor="text1"/>
          <w:sz w:val="24"/>
          <w:szCs w:val="24"/>
        </w:rPr>
        <w:tab/>
      </w:r>
      <w:r w:rsidR="00EC3828" w:rsidRPr="00932A1E">
        <w:rPr>
          <w:rFonts w:ascii="Times New Roman" w:eastAsia="Times New Roman" w:hAnsi="Times New Roman" w:cs="Times New Roman"/>
          <w:b/>
          <w:color w:val="000000" w:themeColor="text1"/>
          <w:sz w:val="24"/>
          <w:szCs w:val="24"/>
        </w:rPr>
        <w:tab/>
      </w:r>
      <w:r w:rsidR="00EC3828" w:rsidRPr="00932A1E">
        <w:rPr>
          <w:rFonts w:ascii="Times New Roman" w:eastAsia="Times New Roman" w:hAnsi="Times New Roman" w:cs="Times New Roman"/>
          <w:b/>
          <w:color w:val="000000" w:themeColor="text1"/>
          <w:sz w:val="24"/>
          <w:szCs w:val="24"/>
        </w:rPr>
        <w:tab/>
      </w:r>
      <w:r w:rsidR="00EC3828" w:rsidRPr="00932A1E">
        <w:rPr>
          <w:rFonts w:ascii="Times New Roman" w:eastAsia="Times New Roman" w:hAnsi="Times New Roman" w:cs="Times New Roman"/>
          <w:b/>
          <w:color w:val="000000" w:themeColor="text1"/>
          <w:sz w:val="24"/>
          <w:szCs w:val="24"/>
        </w:rPr>
        <w:tab/>
      </w:r>
      <w:r w:rsidR="00EC3828" w:rsidRPr="00932A1E">
        <w:rPr>
          <w:rFonts w:ascii="Times New Roman" w:eastAsia="Times New Roman" w:hAnsi="Times New Roman" w:cs="Times New Roman"/>
          <w:b/>
          <w:color w:val="000000" w:themeColor="text1"/>
          <w:sz w:val="24"/>
          <w:szCs w:val="24"/>
        </w:rPr>
        <w:tab/>
      </w:r>
      <w:r w:rsidR="00EC3828" w:rsidRPr="00932A1E">
        <w:rPr>
          <w:rFonts w:ascii="Times New Roman" w:eastAsia="Times New Roman" w:hAnsi="Times New Roman" w:cs="Times New Roman"/>
          <w:b/>
          <w:color w:val="000000" w:themeColor="text1"/>
          <w:sz w:val="24"/>
          <w:szCs w:val="24"/>
        </w:rPr>
        <w:tab/>
      </w:r>
    </w:p>
    <w:p w14:paraId="66FDA0E5" w14:textId="740CA229" w:rsidR="00C675A4" w:rsidRPr="00932A1E" w:rsidRDefault="00932A1E" w:rsidP="00F153B5">
      <w:pPr>
        <w:spacing w:before="100" w:beforeAutospacing="1" w:after="159" w:line="360" w:lineRule="auto"/>
        <w:ind w:firstLine="720"/>
        <w:jc w:val="both"/>
        <w:rPr>
          <w:rFonts w:ascii="Times New Roman" w:eastAsia="Times New Roman" w:hAnsi="Times New Roman" w:cs="Times New Roman"/>
          <w:b/>
          <w:color w:val="000000" w:themeColor="text1"/>
          <w:sz w:val="24"/>
          <w:szCs w:val="24"/>
        </w:rPr>
      </w:pPr>
      <w:r w:rsidRPr="00932A1E">
        <w:rPr>
          <w:rFonts w:ascii="Times New Roman" w:eastAsia="Times New Roman" w:hAnsi="Times New Roman" w:cs="Times New Roman"/>
          <w:b/>
          <w:noProof/>
          <w:color w:val="000000" w:themeColor="text1"/>
          <w:sz w:val="24"/>
          <w:szCs w:val="24"/>
          <w:lang w:eastAsia="pt-BR"/>
        </w:rPr>
        <mc:AlternateContent>
          <mc:Choice Requires="wps">
            <w:drawing>
              <wp:anchor distT="0" distB="0" distL="114300" distR="114300" simplePos="0" relativeHeight="251682816" behindDoc="0" locked="0" layoutInCell="1" allowOverlap="1" wp14:anchorId="209D6B71" wp14:editId="3F9FE478">
                <wp:simplePos x="0" y="0"/>
                <wp:positionH relativeFrom="column">
                  <wp:posOffset>2424430</wp:posOffset>
                </wp:positionH>
                <wp:positionV relativeFrom="paragraph">
                  <wp:posOffset>130810</wp:posOffset>
                </wp:positionV>
                <wp:extent cx="489585" cy="0"/>
                <wp:effectExtent l="8890" t="55880" r="15875" b="58420"/>
                <wp:wrapNone/>
                <wp:docPr id="1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95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65A177" id="AutoShape 28" o:spid="_x0000_s1026" type="#_x0000_t32" style="position:absolute;margin-left:190.9pt;margin-top:10.3pt;width:38.5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">
                <v:stroke endarrow="block"/>
              </v:shape>
            </w:pict>
          </mc:Fallback>
        </mc:AlternateContent>
      </w:r>
    </w:p>
    <w:p w14:paraId="2B124D0E" w14:textId="77777777" w:rsidR="00EC3828" w:rsidRDefault="00EC3828" w:rsidP="00EC3828">
      <w:pPr>
        <w:pStyle w:val="Contedodoquadro"/>
        <w:tabs>
          <w:tab w:val="left" w:pos="284"/>
        </w:tabs>
        <w:spacing w:line="240" w:lineRule="auto"/>
        <w:jc w:val="right"/>
        <w:rPr>
          <w:rFonts w:ascii="Times New Roman" w:eastAsia="Times New Roman" w:hAnsi="Times New Roman" w:cs="Times New Roman"/>
          <w:b/>
          <w:color w:val="FF0000"/>
          <w:sz w:val="24"/>
          <w:szCs w:val="24"/>
        </w:rPr>
      </w:pPr>
      <w:r w:rsidRPr="00932A1E">
        <w:rPr>
          <w:rFonts w:ascii="Times New Roman" w:eastAsia="Times New Roman" w:hAnsi="Times New Roman" w:cs="Times New Roman"/>
          <w:b/>
          <w:color w:val="000000" w:themeColor="text1"/>
          <w:sz w:val="24"/>
          <w:szCs w:val="24"/>
        </w:rPr>
        <w:tab/>
      </w:r>
      <w:r w:rsidRPr="00932A1E">
        <w:rPr>
          <w:rFonts w:ascii="Times New Roman" w:eastAsia="Times New Roman" w:hAnsi="Times New Roman" w:cs="Times New Roman"/>
          <w:b/>
          <w:color w:val="000000" w:themeColor="text1"/>
          <w:sz w:val="24"/>
          <w:szCs w:val="24"/>
        </w:rPr>
        <w:tab/>
      </w:r>
      <w:r w:rsidRPr="00932A1E">
        <w:rPr>
          <w:rFonts w:ascii="Times New Roman" w:eastAsia="Times New Roman" w:hAnsi="Times New Roman" w:cs="Times New Roman"/>
          <w:b/>
          <w:color w:val="000000" w:themeColor="text1"/>
          <w:sz w:val="24"/>
          <w:szCs w:val="24"/>
        </w:rPr>
        <w:tab/>
      </w:r>
      <w:r w:rsidRPr="00932A1E">
        <w:rPr>
          <w:rFonts w:ascii="Times New Roman" w:eastAsia="Times New Roman" w:hAnsi="Times New Roman" w:cs="Times New Roman"/>
          <w:b/>
          <w:color w:val="000000" w:themeColor="text1"/>
          <w:sz w:val="24"/>
          <w:szCs w:val="24"/>
        </w:rPr>
        <w:tab/>
      </w:r>
      <w:r w:rsidRPr="00932A1E">
        <w:rPr>
          <w:rFonts w:ascii="Times New Roman" w:eastAsia="Times New Roman" w:hAnsi="Times New Roman" w:cs="Times New Roman"/>
          <w:b/>
          <w:color w:val="000000" w:themeColor="text1"/>
          <w:sz w:val="24"/>
          <w:szCs w:val="24"/>
        </w:rPr>
        <w:tab/>
      </w:r>
      <w:r w:rsidRPr="00932A1E">
        <w:rPr>
          <w:rFonts w:ascii="Times New Roman" w:eastAsia="Times New Roman" w:hAnsi="Times New Roman" w:cs="Times New Roman"/>
          <w:b/>
          <w:color w:val="000000" w:themeColor="text1"/>
          <w:sz w:val="24"/>
          <w:szCs w:val="24"/>
        </w:rPr>
        <w:tab/>
      </w:r>
      <w:r w:rsidRPr="00932A1E">
        <w:rPr>
          <w:rFonts w:ascii="Times New Roman" w:eastAsia="Times New Roman" w:hAnsi="Times New Roman" w:cs="Times New Roman"/>
          <w:b/>
          <w:color w:val="000000" w:themeColor="text1"/>
          <w:sz w:val="24"/>
          <w:szCs w:val="24"/>
        </w:rPr>
        <w:tab/>
      </w:r>
      <w:r w:rsidRPr="00932A1E">
        <w:rPr>
          <w:rFonts w:ascii="Times New Roman" w:eastAsia="Times New Roman" w:hAnsi="Times New Roman" w:cs="Times New Roman"/>
          <w:b/>
          <w:color w:val="000000" w:themeColor="text1"/>
          <w:sz w:val="24"/>
          <w:szCs w:val="24"/>
        </w:rPr>
        <w:tab/>
      </w:r>
    </w:p>
    <w:p w14:paraId="7822E015" w14:textId="3A5691A9" w:rsidR="009F6396" w:rsidRDefault="00932A1E" w:rsidP="00EC3828">
      <w:pPr>
        <w:pStyle w:val="Contedodoquadro"/>
        <w:tabs>
          <w:tab w:val="left" w:pos="284"/>
        </w:tabs>
        <w:spacing w:line="240" w:lineRule="auto"/>
        <w:jc w:val="right"/>
        <w:rPr>
          <w:rFonts w:ascii="Times New Roman" w:eastAsia="Times New Roman" w:hAnsi="Times New Roman" w:cs="Times New Roman"/>
          <w:b/>
          <w:color w:val="FF0000"/>
          <w:sz w:val="24"/>
          <w:szCs w:val="24"/>
        </w:rPr>
      </w:pPr>
      <w:r>
        <w:rPr>
          <w:rFonts w:ascii="Times New Roman" w:eastAsia="Times New Roman" w:hAnsi="Times New Roman" w:cs="Times New Roman"/>
          <w:b/>
          <w:noProof/>
          <w:color w:val="FF0000"/>
          <w:sz w:val="24"/>
          <w:szCs w:val="24"/>
        </w:rPr>
        <mc:AlternateContent>
          <mc:Choice Requires="wps">
            <w:drawing>
              <wp:anchor distT="0" distB="0" distL="114300" distR="114300" simplePos="0" relativeHeight="251678720" behindDoc="0" locked="0" layoutInCell="1" allowOverlap="1" wp14:anchorId="522FA232" wp14:editId="66327F9D">
                <wp:simplePos x="0" y="0"/>
                <wp:positionH relativeFrom="column">
                  <wp:posOffset>1237615</wp:posOffset>
                </wp:positionH>
                <wp:positionV relativeFrom="paragraph">
                  <wp:posOffset>137795</wp:posOffset>
                </wp:positionV>
                <wp:extent cx="0" cy="398780"/>
                <wp:effectExtent l="60325" t="8255" r="53975" b="21590"/>
                <wp:wrapNone/>
                <wp:docPr id="9"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8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7C2E92" id="AutoShape 24" o:spid="_x0000_s1026" type="#_x0000_t32" style="position:absolute;margin-left:97.45pt;margin-top:10.85pt;width:0;height:31.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">
                <v:stroke endarrow="block"/>
              </v:shape>
            </w:pict>
          </mc:Fallback>
        </mc:AlternateContent>
      </w:r>
      <w:r w:rsidR="00EC3828">
        <w:rPr>
          <w:rFonts w:ascii="Times New Roman" w:eastAsia="Times New Roman" w:hAnsi="Times New Roman" w:cs="Times New Roman"/>
          <w:b/>
          <w:color w:val="FF0000"/>
          <w:sz w:val="24"/>
          <w:szCs w:val="24"/>
        </w:rPr>
        <w:tab/>
      </w:r>
      <w:r w:rsidR="00EC3828">
        <w:rPr>
          <w:rFonts w:ascii="Times New Roman" w:eastAsia="Times New Roman" w:hAnsi="Times New Roman" w:cs="Times New Roman"/>
          <w:b/>
          <w:color w:val="FF0000"/>
          <w:sz w:val="24"/>
          <w:szCs w:val="24"/>
        </w:rPr>
        <w:tab/>
      </w:r>
      <w:r w:rsidR="00EC3828">
        <w:rPr>
          <w:rFonts w:ascii="Times New Roman" w:eastAsia="Times New Roman" w:hAnsi="Times New Roman" w:cs="Times New Roman"/>
          <w:b/>
          <w:color w:val="FF0000"/>
          <w:sz w:val="24"/>
          <w:szCs w:val="24"/>
        </w:rPr>
        <w:tab/>
      </w:r>
      <w:r w:rsidR="00EC3828">
        <w:rPr>
          <w:rFonts w:ascii="Times New Roman" w:eastAsia="Times New Roman" w:hAnsi="Times New Roman" w:cs="Times New Roman"/>
          <w:b/>
          <w:color w:val="FF0000"/>
          <w:sz w:val="24"/>
          <w:szCs w:val="24"/>
        </w:rPr>
        <w:tab/>
      </w:r>
      <w:r w:rsidR="00EC3828">
        <w:rPr>
          <w:rFonts w:ascii="Times New Roman" w:eastAsia="Times New Roman" w:hAnsi="Times New Roman" w:cs="Times New Roman"/>
          <w:b/>
          <w:color w:val="FF0000"/>
          <w:sz w:val="24"/>
          <w:szCs w:val="24"/>
        </w:rPr>
        <w:tab/>
      </w:r>
      <w:r w:rsidR="00EC3828">
        <w:rPr>
          <w:rFonts w:ascii="Times New Roman" w:eastAsia="Times New Roman" w:hAnsi="Times New Roman" w:cs="Times New Roman"/>
          <w:b/>
          <w:color w:val="FF0000"/>
          <w:sz w:val="24"/>
          <w:szCs w:val="24"/>
        </w:rPr>
        <w:tab/>
      </w:r>
      <w:r w:rsidR="00EC3828">
        <w:rPr>
          <w:rFonts w:ascii="Times New Roman" w:eastAsia="Times New Roman" w:hAnsi="Times New Roman" w:cs="Times New Roman"/>
          <w:b/>
          <w:color w:val="FF0000"/>
          <w:sz w:val="24"/>
          <w:szCs w:val="24"/>
        </w:rPr>
        <w:tab/>
        <w:t xml:space="preserve">                                 </w:t>
      </w:r>
    </w:p>
    <w:p w14:paraId="6CFB8933" w14:textId="2279C926" w:rsidR="00C675A4" w:rsidRDefault="00932A1E" w:rsidP="00F153B5">
      <w:pPr>
        <w:spacing w:before="100" w:beforeAutospacing="1" w:after="159" w:line="360" w:lineRule="auto"/>
        <w:ind w:firstLine="720"/>
        <w:jc w:val="both"/>
        <w:rPr>
          <w:rFonts w:ascii="Times New Roman" w:eastAsia="Times New Roman" w:hAnsi="Times New Roman" w:cs="Times New Roman"/>
          <w:b/>
          <w:color w:val="FF0000"/>
          <w:sz w:val="24"/>
          <w:szCs w:val="24"/>
        </w:rPr>
      </w:pPr>
      <w:r>
        <w:rPr>
          <w:rFonts w:ascii="Times New Roman" w:eastAsia="Times New Roman" w:hAnsi="Times New Roman" w:cs="Times New Roman"/>
          <w:b/>
          <w:noProof/>
          <w:color w:val="FF0000"/>
          <w:sz w:val="24"/>
          <w:szCs w:val="24"/>
        </w:rPr>
        <mc:AlternateContent>
          <mc:Choice Requires="wps">
            <w:drawing>
              <wp:anchor distT="0" distB="0" distL="114300" distR="114300" simplePos="0" relativeHeight="251669504" behindDoc="0" locked="0" layoutInCell="1" allowOverlap="1" wp14:anchorId="086E3155" wp14:editId="25BEC434">
                <wp:simplePos x="0" y="0"/>
                <wp:positionH relativeFrom="column">
                  <wp:posOffset>3370580</wp:posOffset>
                </wp:positionH>
                <wp:positionV relativeFrom="paragraph">
                  <wp:posOffset>467360</wp:posOffset>
                </wp:positionV>
                <wp:extent cx="2298700" cy="1691640"/>
                <wp:effectExtent l="0" t="0" r="1270" b="0"/>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0" cy="1691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505B3E" w14:textId="77777777" w:rsidR="006F05FC" w:rsidRPr="00932A1E" w:rsidRDefault="006F05FC" w:rsidP="0090537E">
                            <w:pPr>
                              <w:pStyle w:val="Contedodoquadro"/>
                              <w:spacing w:line="240" w:lineRule="auto"/>
                              <w:rPr>
                                <w:b/>
                                <w:bCs/>
                                <w:color w:val="000000" w:themeColor="text1"/>
                                <w:sz w:val="20"/>
                                <w:szCs w:val="20"/>
                              </w:rPr>
                            </w:pPr>
                            <w:r w:rsidRPr="00932A1E">
                              <w:rPr>
                                <w:b/>
                                <w:bCs/>
                                <w:color w:val="000000" w:themeColor="text1"/>
                                <w:sz w:val="20"/>
                                <w:szCs w:val="20"/>
                              </w:rPr>
                              <w:t>Repetição entre as bases:</w:t>
                            </w:r>
                          </w:p>
                          <w:p w14:paraId="5EC92161" w14:textId="77777777" w:rsidR="006F05FC" w:rsidRPr="00932A1E" w:rsidRDefault="006F05FC" w:rsidP="0090537E">
                            <w:pPr>
                              <w:pStyle w:val="Contedodoquadro"/>
                              <w:spacing w:line="240" w:lineRule="auto"/>
                              <w:rPr>
                                <w:b/>
                                <w:bCs/>
                                <w:color w:val="000000" w:themeColor="text1"/>
                                <w:sz w:val="20"/>
                                <w:szCs w:val="20"/>
                              </w:rPr>
                            </w:pPr>
                          </w:p>
                          <w:p w14:paraId="6512677E" w14:textId="2F86FA98" w:rsidR="006F05FC" w:rsidRPr="00932A1E" w:rsidRDefault="006F05FC" w:rsidP="0090537E">
                            <w:pPr>
                              <w:pStyle w:val="Contedodoquadro"/>
                              <w:tabs>
                                <w:tab w:val="left" w:pos="142"/>
                              </w:tabs>
                              <w:spacing w:line="240" w:lineRule="auto"/>
                              <w:rPr>
                                <w:b/>
                                <w:bCs/>
                                <w:color w:val="000000" w:themeColor="text1"/>
                                <w:sz w:val="20"/>
                                <w:szCs w:val="20"/>
                              </w:rPr>
                            </w:pPr>
                            <w:r w:rsidRPr="00932A1E">
                              <w:rPr>
                                <w:b/>
                                <w:bCs/>
                                <w:color w:val="000000" w:themeColor="text1"/>
                                <w:sz w:val="20"/>
                                <w:szCs w:val="20"/>
                              </w:rPr>
                              <w:t xml:space="preserve">BDENF/LILACS: </w:t>
                            </w:r>
                            <w:r w:rsidR="00932A1E" w:rsidRPr="00932A1E">
                              <w:rPr>
                                <w:b/>
                                <w:bCs/>
                                <w:color w:val="000000" w:themeColor="text1"/>
                                <w:sz w:val="20"/>
                                <w:szCs w:val="20"/>
                              </w:rPr>
                              <w:t>3</w:t>
                            </w:r>
                          </w:p>
                          <w:p w14:paraId="0E194423" w14:textId="4CDC33A4" w:rsidR="006F05FC" w:rsidRPr="00932A1E" w:rsidRDefault="006F05FC" w:rsidP="0090537E">
                            <w:pPr>
                              <w:pStyle w:val="Contedodoquadro"/>
                              <w:spacing w:line="240" w:lineRule="auto"/>
                              <w:rPr>
                                <w:b/>
                                <w:bCs/>
                                <w:color w:val="000000" w:themeColor="text1"/>
                                <w:sz w:val="20"/>
                                <w:szCs w:val="20"/>
                              </w:rPr>
                            </w:pPr>
                            <w:r w:rsidRPr="00932A1E">
                              <w:rPr>
                                <w:b/>
                                <w:bCs/>
                                <w:color w:val="000000" w:themeColor="text1"/>
                                <w:sz w:val="20"/>
                                <w:szCs w:val="20"/>
                              </w:rPr>
                              <w:t xml:space="preserve">LILACS/BDENF: </w:t>
                            </w:r>
                            <w:r w:rsidR="00932A1E" w:rsidRPr="00932A1E">
                              <w:rPr>
                                <w:b/>
                                <w:bCs/>
                                <w:color w:val="000000" w:themeColor="text1"/>
                                <w:sz w:val="20"/>
                                <w:szCs w:val="20"/>
                              </w:rPr>
                              <w:t>4</w:t>
                            </w:r>
                            <w:r w:rsidRPr="00932A1E">
                              <w:rPr>
                                <w:b/>
                                <w:bCs/>
                                <w:color w:val="000000" w:themeColor="text1"/>
                                <w:sz w:val="20"/>
                                <w:szCs w:val="20"/>
                              </w:rPr>
                              <w:t xml:space="preserve"> </w:t>
                            </w:r>
                          </w:p>
                          <w:p w14:paraId="7A57B3C0" w14:textId="77777777" w:rsidR="006F05FC" w:rsidRPr="00932A1E" w:rsidRDefault="006F05FC" w:rsidP="0090537E">
                            <w:pPr>
                              <w:pStyle w:val="Contedodoquadro"/>
                              <w:spacing w:line="240" w:lineRule="auto"/>
                              <w:rPr>
                                <w:b/>
                                <w:bCs/>
                                <w:color w:val="000000" w:themeColor="text1"/>
                                <w:sz w:val="20"/>
                                <w:szCs w:val="20"/>
                              </w:rPr>
                            </w:pPr>
                            <w:r w:rsidRPr="00932A1E">
                              <w:rPr>
                                <w:b/>
                                <w:bCs/>
                                <w:color w:val="000000" w:themeColor="text1"/>
                                <w:sz w:val="20"/>
                                <w:szCs w:val="20"/>
                              </w:rPr>
                              <w:t xml:space="preserve">SCIELO/LILACS: 1 </w:t>
                            </w:r>
                          </w:p>
                          <w:p w14:paraId="1197C011" w14:textId="666CCB38" w:rsidR="006F05FC" w:rsidRPr="00932A1E" w:rsidRDefault="006F05FC" w:rsidP="0090537E">
                            <w:pPr>
                              <w:pStyle w:val="Contedodoquadro"/>
                              <w:spacing w:line="240" w:lineRule="auto"/>
                              <w:rPr>
                                <w:b/>
                                <w:bCs/>
                                <w:color w:val="000000" w:themeColor="text1"/>
                                <w:sz w:val="20"/>
                                <w:szCs w:val="20"/>
                              </w:rPr>
                            </w:pPr>
                            <w:r w:rsidRPr="00932A1E">
                              <w:rPr>
                                <w:b/>
                                <w:bCs/>
                                <w:color w:val="000000" w:themeColor="text1"/>
                                <w:sz w:val="20"/>
                                <w:szCs w:val="20"/>
                              </w:rPr>
                              <w:t xml:space="preserve">SCIELO/BDENF: </w:t>
                            </w:r>
                            <w:r w:rsidR="00932A1E" w:rsidRPr="00932A1E">
                              <w:rPr>
                                <w:b/>
                                <w:bCs/>
                                <w:color w:val="000000" w:themeColor="text1"/>
                                <w:sz w:val="20"/>
                                <w:szCs w:val="20"/>
                              </w:rPr>
                              <w:t>1</w:t>
                            </w:r>
                          </w:p>
                          <w:p w14:paraId="05B014A3" w14:textId="77777777" w:rsidR="006F05FC" w:rsidRPr="00932A1E" w:rsidRDefault="006F05FC" w:rsidP="0090537E">
                            <w:pPr>
                              <w:pStyle w:val="Contedodoquadro"/>
                              <w:spacing w:line="240" w:lineRule="auto"/>
                              <w:rPr>
                                <w:b/>
                                <w:bCs/>
                                <w:color w:val="000000" w:themeColor="text1"/>
                                <w:sz w:val="20"/>
                                <w:szCs w:val="20"/>
                              </w:rPr>
                            </w:pPr>
                          </w:p>
                          <w:p w14:paraId="4F145721" w14:textId="337EE3C1" w:rsidR="006F05FC" w:rsidRPr="00932A1E" w:rsidRDefault="006F05FC" w:rsidP="0090537E">
                            <w:pPr>
                              <w:pStyle w:val="Contedodoquadro"/>
                              <w:spacing w:line="240" w:lineRule="auto"/>
                              <w:rPr>
                                <w:b/>
                                <w:bCs/>
                                <w:color w:val="000000" w:themeColor="text1"/>
                                <w:sz w:val="20"/>
                                <w:szCs w:val="20"/>
                              </w:rPr>
                            </w:pPr>
                            <w:r w:rsidRPr="00932A1E">
                              <w:rPr>
                                <w:b/>
                                <w:bCs/>
                                <w:color w:val="000000" w:themeColor="text1"/>
                                <w:sz w:val="20"/>
                                <w:szCs w:val="20"/>
                              </w:rPr>
                              <w:t xml:space="preserve">TOTAL DE ARTIGOS EXCLUÍDOS: </w:t>
                            </w:r>
                            <w:r w:rsidR="00932A1E" w:rsidRPr="00932A1E">
                              <w:rPr>
                                <w:b/>
                                <w:bCs/>
                                <w:color w:val="000000" w:themeColor="text1"/>
                                <w:sz w:val="20"/>
                                <w:szCs w:val="20"/>
                              </w:rPr>
                              <w:t>11</w:t>
                            </w:r>
                          </w:p>
                          <w:p w14:paraId="5A5F6361" w14:textId="77777777" w:rsidR="006F05FC" w:rsidRPr="0090537E" w:rsidRDefault="006F05FC" w:rsidP="0090537E"/>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86E3155" id="Text Box 16" o:spid="_x0000_s1030" type="#_x0000_t202" style="position:absolute;left:0;text-align:left;margin-left:265.4pt;margin-top:36.8pt;width:181pt;height:133.2pt;z-index:2516695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" stroked="f">
                <v:textbox style="mso-fit-shape-to-text:t">
                  <w:txbxContent>
                    <w:p w14:paraId="0D505B3E" w14:textId="77777777" w:rsidR="006F05FC" w:rsidRPr="00932A1E" w:rsidRDefault="006F05FC" w:rsidP="0090537E">
                      <w:pPr>
                        <w:pStyle w:val="Contedodoquadro"/>
                        <w:spacing w:line="240" w:lineRule="auto"/>
                        <w:rPr>
                          <w:b/>
                          <w:bCs/>
                          <w:color w:val="000000" w:themeColor="text1"/>
                          <w:sz w:val="20"/>
                          <w:szCs w:val="20"/>
                        </w:rPr>
                      </w:pPr>
                      <w:r w:rsidRPr="00932A1E">
                        <w:rPr>
                          <w:b/>
                          <w:bCs/>
                          <w:color w:val="000000" w:themeColor="text1"/>
                          <w:sz w:val="20"/>
                          <w:szCs w:val="20"/>
                        </w:rPr>
                        <w:t>Repetição entre as bases:</w:t>
                      </w:r>
                    </w:p>
                    <w:p w14:paraId="5EC92161" w14:textId="77777777" w:rsidR="006F05FC" w:rsidRPr="00932A1E" w:rsidRDefault="006F05FC" w:rsidP="0090537E">
                      <w:pPr>
                        <w:pStyle w:val="Contedodoquadro"/>
                        <w:spacing w:line="240" w:lineRule="auto"/>
                        <w:rPr>
                          <w:b/>
                          <w:bCs/>
                          <w:color w:val="000000" w:themeColor="text1"/>
                          <w:sz w:val="20"/>
                          <w:szCs w:val="20"/>
                        </w:rPr>
                      </w:pPr>
                    </w:p>
                    <w:p w14:paraId="6512677E" w14:textId="2F86FA98" w:rsidR="006F05FC" w:rsidRPr="00932A1E" w:rsidRDefault="006F05FC" w:rsidP="0090537E">
                      <w:pPr>
                        <w:pStyle w:val="Contedodoquadro"/>
                        <w:tabs>
                          <w:tab w:val="left" w:pos="142"/>
                        </w:tabs>
                        <w:spacing w:line="240" w:lineRule="auto"/>
                        <w:rPr>
                          <w:b/>
                          <w:bCs/>
                          <w:color w:val="000000" w:themeColor="text1"/>
                          <w:sz w:val="20"/>
                          <w:szCs w:val="20"/>
                        </w:rPr>
                      </w:pPr>
                      <w:r w:rsidRPr="00932A1E">
                        <w:rPr>
                          <w:b/>
                          <w:bCs/>
                          <w:color w:val="000000" w:themeColor="text1"/>
                          <w:sz w:val="20"/>
                          <w:szCs w:val="20"/>
                        </w:rPr>
                        <w:t xml:space="preserve">BDENF/LILACS: </w:t>
                      </w:r>
                      <w:r w:rsidR="00932A1E" w:rsidRPr="00932A1E">
                        <w:rPr>
                          <w:b/>
                          <w:bCs/>
                          <w:color w:val="000000" w:themeColor="text1"/>
                          <w:sz w:val="20"/>
                          <w:szCs w:val="20"/>
                        </w:rPr>
                        <w:t>3</w:t>
                      </w:r>
                    </w:p>
                    <w:p w14:paraId="0E194423" w14:textId="4CDC33A4" w:rsidR="006F05FC" w:rsidRPr="00932A1E" w:rsidRDefault="006F05FC" w:rsidP="0090537E">
                      <w:pPr>
                        <w:pStyle w:val="Contedodoquadro"/>
                        <w:spacing w:line="240" w:lineRule="auto"/>
                        <w:rPr>
                          <w:b/>
                          <w:bCs/>
                          <w:color w:val="000000" w:themeColor="text1"/>
                          <w:sz w:val="20"/>
                          <w:szCs w:val="20"/>
                        </w:rPr>
                      </w:pPr>
                      <w:r w:rsidRPr="00932A1E">
                        <w:rPr>
                          <w:b/>
                          <w:bCs/>
                          <w:color w:val="000000" w:themeColor="text1"/>
                          <w:sz w:val="20"/>
                          <w:szCs w:val="20"/>
                        </w:rPr>
                        <w:t xml:space="preserve">LILACS/BDENF: </w:t>
                      </w:r>
                      <w:r w:rsidR="00932A1E" w:rsidRPr="00932A1E">
                        <w:rPr>
                          <w:b/>
                          <w:bCs/>
                          <w:color w:val="000000" w:themeColor="text1"/>
                          <w:sz w:val="20"/>
                          <w:szCs w:val="20"/>
                        </w:rPr>
                        <w:t>4</w:t>
                      </w:r>
                      <w:r w:rsidRPr="00932A1E">
                        <w:rPr>
                          <w:b/>
                          <w:bCs/>
                          <w:color w:val="000000" w:themeColor="text1"/>
                          <w:sz w:val="20"/>
                          <w:szCs w:val="20"/>
                        </w:rPr>
                        <w:t xml:space="preserve"> </w:t>
                      </w:r>
                    </w:p>
                    <w:p w14:paraId="7A57B3C0" w14:textId="77777777" w:rsidR="006F05FC" w:rsidRPr="00932A1E" w:rsidRDefault="006F05FC" w:rsidP="0090537E">
                      <w:pPr>
                        <w:pStyle w:val="Contedodoquadro"/>
                        <w:spacing w:line="240" w:lineRule="auto"/>
                        <w:rPr>
                          <w:b/>
                          <w:bCs/>
                          <w:color w:val="000000" w:themeColor="text1"/>
                          <w:sz w:val="20"/>
                          <w:szCs w:val="20"/>
                        </w:rPr>
                      </w:pPr>
                      <w:r w:rsidRPr="00932A1E">
                        <w:rPr>
                          <w:b/>
                          <w:bCs/>
                          <w:color w:val="000000" w:themeColor="text1"/>
                          <w:sz w:val="20"/>
                          <w:szCs w:val="20"/>
                        </w:rPr>
                        <w:t xml:space="preserve">SCIELO/LILACS: 1 </w:t>
                      </w:r>
                    </w:p>
                    <w:p w14:paraId="1197C011" w14:textId="666CCB38" w:rsidR="006F05FC" w:rsidRPr="00932A1E" w:rsidRDefault="006F05FC" w:rsidP="0090537E">
                      <w:pPr>
                        <w:pStyle w:val="Contedodoquadro"/>
                        <w:spacing w:line="240" w:lineRule="auto"/>
                        <w:rPr>
                          <w:b/>
                          <w:bCs/>
                          <w:color w:val="000000" w:themeColor="text1"/>
                          <w:sz w:val="20"/>
                          <w:szCs w:val="20"/>
                        </w:rPr>
                      </w:pPr>
                      <w:r w:rsidRPr="00932A1E">
                        <w:rPr>
                          <w:b/>
                          <w:bCs/>
                          <w:color w:val="000000" w:themeColor="text1"/>
                          <w:sz w:val="20"/>
                          <w:szCs w:val="20"/>
                        </w:rPr>
                        <w:t xml:space="preserve">SCIELO/BDENF: </w:t>
                      </w:r>
                      <w:r w:rsidR="00932A1E" w:rsidRPr="00932A1E">
                        <w:rPr>
                          <w:b/>
                          <w:bCs/>
                          <w:color w:val="000000" w:themeColor="text1"/>
                          <w:sz w:val="20"/>
                          <w:szCs w:val="20"/>
                        </w:rPr>
                        <w:t>1</w:t>
                      </w:r>
                    </w:p>
                    <w:p w14:paraId="05B014A3" w14:textId="77777777" w:rsidR="006F05FC" w:rsidRPr="00932A1E" w:rsidRDefault="006F05FC" w:rsidP="0090537E">
                      <w:pPr>
                        <w:pStyle w:val="Contedodoquadro"/>
                        <w:spacing w:line="240" w:lineRule="auto"/>
                        <w:rPr>
                          <w:b/>
                          <w:bCs/>
                          <w:color w:val="000000" w:themeColor="text1"/>
                          <w:sz w:val="20"/>
                          <w:szCs w:val="20"/>
                        </w:rPr>
                      </w:pPr>
                    </w:p>
                    <w:p w14:paraId="4F145721" w14:textId="337EE3C1" w:rsidR="006F05FC" w:rsidRPr="00932A1E" w:rsidRDefault="006F05FC" w:rsidP="0090537E">
                      <w:pPr>
                        <w:pStyle w:val="Contedodoquadro"/>
                        <w:spacing w:line="240" w:lineRule="auto"/>
                        <w:rPr>
                          <w:b/>
                          <w:bCs/>
                          <w:color w:val="000000" w:themeColor="text1"/>
                          <w:sz w:val="20"/>
                          <w:szCs w:val="20"/>
                        </w:rPr>
                      </w:pPr>
                      <w:r w:rsidRPr="00932A1E">
                        <w:rPr>
                          <w:b/>
                          <w:bCs/>
                          <w:color w:val="000000" w:themeColor="text1"/>
                          <w:sz w:val="20"/>
                          <w:szCs w:val="20"/>
                        </w:rPr>
                        <w:t xml:space="preserve">TOTAL DE ARTIGOS EXCLUÍDOS: </w:t>
                      </w:r>
                      <w:r w:rsidR="00932A1E" w:rsidRPr="00932A1E">
                        <w:rPr>
                          <w:b/>
                          <w:bCs/>
                          <w:color w:val="000000" w:themeColor="text1"/>
                          <w:sz w:val="20"/>
                          <w:szCs w:val="20"/>
                        </w:rPr>
                        <w:t>11</w:t>
                      </w:r>
                    </w:p>
                    <w:p w14:paraId="5A5F6361" w14:textId="77777777" w:rsidR="006F05FC" w:rsidRPr="0090537E" w:rsidRDefault="006F05FC" w:rsidP="0090537E"/>
                  </w:txbxContent>
                </v:textbox>
              </v:shape>
            </w:pict>
          </mc:Fallback>
        </mc:AlternateContent>
      </w:r>
      <w:r w:rsidR="00EC3828">
        <w:rPr>
          <w:rFonts w:ascii="Times New Roman" w:eastAsia="Times New Roman" w:hAnsi="Times New Roman" w:cs="Times New Roman"/>
          <w:b/>
          <w:color w:val="FF0000"/>
          <w:sz w:val="24"/>
          <w:szCs w:val="24"/>
        </w:rPr>
        <w:tab/>
      </w:r>
      <w:r w:rsidR="00EC3828">
        <w:rPr>
          <w:rFonts w:ascii="Times New Roman" w:eastAsia="Times New Roman" w:hAnsi="Times New Roman" w:cs="Times New Roman"/>
          <w:b/>
          <w:color w:val="FF0000"/>
          <w:sz w:val="24"/>
          <w:szCs w:val="24"/>
        </w:rPr>
        <w:tab/>
      </w:r>
      <w:r w:rsidR="00EC3828">
        <w:rPr>
          <w:rFonts w:ascii="Times New Roman" w:eastAsia="Times New Roman" w:hAnsi="Times New Roman" w:cs="Times New Roman"/>
          <w:b/>
          <w:color w:val="FF0000"/>
          <w:sz w:val="24"/>
          <w:szCs w:val="24"/>
        </w:rPr>
        <w:tab/>
      </w:r>
      <w:r w:rsidR="00EC3828">
        <w:rPr>
          <w:rFonts w:ascii="Times New Roman" w:eastAsia="Times New Roman" w:hAnsi="Times New Roman" w:cs="Times New Roman"/>
          <w:b/>
          <w:color w:val="FF0000"/>
          <w:sz w:val="24"/>
          <w:szCs w:val="24"/>
        </w:rPr>
        <w:tab/>
      </w:r>
      <w:r w:rsidR="00EC3828">
        <w:rPr>
          <w:rFonts w:ascii="Times New Roman" w:eastAsia="Times New Roman" w:hAnsi="Times New Roman" w:cs="Times New Roman"/>
          <w:b/>
          <w:color w:val="FF0000"/>
          <w:sz w:val="24"/>
          <w:szCs w:val="24"/>
        </w:rPr>
        <w:tab/>
      </w:r>
      <w:r w:rsidR="00EC3828">
        <w:rPr>
          <w:rFonts w:ascii="Times New Roman" w:eastAsia="Times New Roman" w:hAnsi="Times New Roman" w:cs="Times New Roman"/>
          <w:b/>
          <w:color w:val="FF0000"/>
          <w:sz w:val="24"/>
          <w:szCs w:val="24"/>
        </w:rPr>
        <w:tab/>
      </w:r>
      <w:r w:rsidR="00EC3828">
        <w:rPr>
          <w:rFonts w:ascii="Times New Roman" w:eastAsia="Times New Roman" w:hAnsi="Times New Roman" w:cs="Times New Roman"/>
          <w:b/>
          <w:color w:val="FF0000"/>
          <w:sz w:val="24"/>
          <w:szCs w:val="24"/>
        </w:rPr>
        <w:tab/>
      </w:r>
      <w:r w:rsidR="00EC3828">
        <w:rPr>
          <w:rFonts w:ascii="Times New Roman" w:eastAsia="Times New Roman" w:hAnsi="Times New Roman" w:cs="Times New Roman"/>
          <w:b/>
          <w:color w:val="FF0000"/>
          <w:sz w:val="24"/>
          <w:szCs w:val="24"/>
        </w:rPr>
        <w:tab/>
      </w:r>
    </w:p>
    <w:p w14:paraId="08CB683C" w14:textId="5A85A88B" w:rsidR="00EC3828" w:rsidRDefault="00932A1E" w:rsidP="00F153B5">
      <w:pPr>
        <w:spacing w:before="100" w:beforeAutospacing="1" w:after="159" w:line="360" w:lineRule="auto"/>
        <w:ind w:firstLine="720"/>
        <w:jc w:val="both"/>
        <w:rPr>
          <w:rFonts w:ascii="Times New Roman" w:eastAsia="Times New Roman" w:hAnsi="Times New Roman" w:cs="Times New Roman"/>
          <w:b/>
          <w:color w:val="FF0000"/>
          <w:sz w:val="24"/>
          <w:szCs w:val="24"/>
        </w:rPr>
      </w:pPr>
      <w:r>
        <w:rPr>
          <w:rFonts w:ascii="Times New Roman" w:eastAsia="Times New Roman" w:hAnsi="Times New Roman" w:cs="Times New Roman"/>
          <w:b/>
          <w:noProof/>
          <w:color w:val="FF0000"/>
          <w:sz w:val="24"/>
          <w:szCs w:val="24"/>
          <w:lang w:eastAsia="pt-BR"/>
        </w:rPr>
        <mc:AlternateContent>
          <mc:Choice Requires="wps">
            <w:drawing>
              <wp:anchor distT="0" distB="0" distL="114300" distR="114300" simplePos="0" relativeHeight="251667456" behindDoc="0" locked="0" layoutInCell="1" allowOverlap="1" wp14:anchorId="06674334" wp14:editId="15543518">
                <wp:simplePos x="0" y="0"/>
                <wp:positionH relativeFrom="column">
                  <wp:posOffset>372110</wp:posOffset>
                </wp:positionH>
                <wp:positionV relativeFrom="paragraph">
                  <wp:posOffset>5080</wp:posOffset>
                </wp:positionV>
                <wp:extent cx="1754505" cy="1148080"/>
                <wp:effectExtent l="13970" t="11430" r="12700" b="12065"/>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4505" cy="1148080"/>
                        </a:xfrm>
                        <a:prstGeom prst="roundRect">
                          <a:avLst>
                            <a:gd name="adj" fmla="val 16667"/>
                          </a:avLst>
                        </a:prstGeom>
                        <a:solidFill>
                          <a:srgbClr val="FFFFFF"/>
                        </a:solidFill>
                        <a:ln w="9525">
                          <a:solidFill>
                            <a:srgbClr val="000000"/>
                          </a:solidFill>
                          <a:round/>
                          <a:headEnd/>
                          <a:tailEnd/>
                        </a:ln>
                      </wps:spPr>
                      <wps:txbx>
                        <w:txbxContent>
                          <w:p w14:paraId="452BC65B" w14:textId="7FFBB1AD" w:rsidR="006F05FC" w:rsidRPr="00932A1E" w:rsidRDefault="001E3D8D" w:rsidP="0090537E">
                            <w:pPr>
                              <w:spacing w:after="0" w:line="240" w:lineRule="auto"/>
                              <w:jc w:val="center"/>
                              <w:rPr>
                                <w:rFonts w:ascii="Times New Roman" w:eastAsia="Times New Roman" w:hAnsi="Times New Roman" w:cs="Times New Roman"/>
                                <w:color w:val="000000" w:themeColor="text1"/>
                              </w:rPr>
                            </w:pPr>
                            <w:r w:rsidRPr="001E3D8D">
                              <w:rPr>
                                <w:rFonts w:ascii="Times New Roman" w:hAnsi="Times New Roman" w:cs="Times New Roman"/>
                                <w:color w:val="000000" w:themeColor="text1"/>
                              </w:rPr>
                              <w:t>BDENF</w:t>
                            </w:r>
                            <w:r w:rsidR="006F05FC" w:rsidRPr="001E3D8D">
                              <w:rPr>
                                <w:rFonts w:ascii="Times New Roman" w:eastAsia="Times New Roman" w:hAnsi="Times New Roman" w:cs="Times New Roman"/>
                                <w:color w:val="000000" w:themeColor="text1"/>
                                <w:sz w:val="24"/>
                                <w:szCs w:val="24"/>
                              </w:rPr>
                              <w:t xml:space="preserve">: </w:t>
                            </w:r>
                            <w:r w:rsidR="006F05FC" w:rsidRPr="00932A1E">
                              <w:rPr>
                                <w:rFonts w:ascii="Times New Roman" w:eastAsia="Times New Roman" w:hAnsi="Times New Roman" w:cs="Times New Roman"/>
                                <w:color w:val="000000" w:themeColor="text1"/>
                              </w:rPr>
                              <w:t>2</w:t>
                            </w:r>
                          </w:p>
                          <w:p w14:paraId="3B65746A" w14:textId="77777777" w:rsidR="006F05FC" w:rsidRPr="00932A1E" w:rsidRDefault="006F05FC" w:rsidP="0090537E">
                            <w:pPr>
                              <w:spacing w:after="0" w:line="240" w:lineRule="auto"/>
                              <w:jc w:val="center"/>
                              <w:rPr>
                                <w:rFonts w:ascii="Times New Roman" w:eastAsia="Times New Roman" w:hAnsi="Times New Roman" w:cs="Times New Roman"/>
                                <w:color w:val="000000" w:themeColor="text1"/>
                              </w:rPr>
                            </w:pPr>
                            <w:r w:rsidRPr="00932A1E">
                              <w:rPr>
                                <w:rFonts w:ascii="Times New Roman" w:hAnsi="Times New Roman" w:cs="Times New Roman"/>
                                <w:color w:val="000000" w:themeColor="text1"/>
                                <w:highlight w:val="white"/>
                              </w:rPr>
                              <w:t>SCIELO</w:t>
                            </w:r>
                            <w:r w:rsidRPr="00932A1E">
                              <w:rPr>
                                <w:rFonts w:ascii="Times New Roman" w:hAnsi="Times New Roman" w:cs="Times New Roman"/>
                                <w:color w:val="000000" w:themeColor="text1"/>
                              </w:rPr>
                              <w:t xml:space="preserve">: 3 </w:t>
                            </w:r>
                          </w:p>
                          <w:p w14:paraId="3E2FDACD" w14:textId="77777777" w:rsidR="006F05FC" w:rsidRPr="00932A1E" w:rsidRDefault="006F05FC" w:rsidP="0090537E">
                            <w:pPr>
                              <w:spacing w:after="0"/>
                              <w:jc w:val="center"/>
                              <w:rPr>
                                <w:rFonts w:ascii="Times New Roman" w:eastAsia="Times New Roman" w:hAnsi="Times New Roman" w:cs="Times New Roman"/>
                                <w:color w:val="000000" w:themeColor="text1"/>
                              </w:rPr>
                            </w:pPr>
                            <w:r w:rsidRPr="00932A1E">
                              <w:rPr>
                                <w:rFonts w:ascii="Times New Roman" w:eastAsia="Times New Roman" w:hAnsi="Times New Roman" w:cs="Times New Roman"/>
                                <w:color w:val="000000" w:themeColor="text1"/>
                              </w:rPr>
                              <w:t xml:space="preserve">PUBMED: 4 </w:t>
                            </w:r>
                          </w:p>
                          <w:p w14:paraId="4CE9D193" w14:textId="77777777" w:rsidR="006F05FC" w:rsidRPr="00932A1E" w:rsidRDefault="006F05FC" w:rsidP="0090537E">
                            <w:pPr>
                              <w:spacing w:after="0"/>
                              <w:jc w:val="center"/>
                              <w:rPr>
                                <w:rFonts w:ascii="Times New Roman" w:eastAsia="Times New Roman" w:hAnsi="Times New Roman" w:cs="Times New Roman"/>
                                <w:color w:val="000000" w:themeColor="text1"/>
                              </w:rPr>
                            </w:pPr>
                          </w:p>
                          <w:p w14:paraId="4119CBD8" w14:textId="77777777" w:rsidR="006F05FC" w:rsidRPr="00932A1E" w:rsidRDefault="006F05FC" w:rsidP="0090537E">
                            <w:pPr>
                              <w:rPr>
                                <w:color w:val="000000" w:themeColor="text1"/>
                              </w:rPr>
                            </w:pPr>
                            <w:r w:rsidRPr="00932A1E">
                              <w:rPr>
                                <w:rFonts w:ascii="Times New Roman" w:eastAsia="Times New Roman" w:hAnsi="Times New Roman" w:cs="Times New Roman"/>
                                <w:color w:val="000000" w:themeColor="text1"/>
                              </w:rPr>
                              <w:t>TOTAL: 9 ARTIGOS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674334" id="AutoShape 15" o:spid="_x0000_s1031" style="position:absolute;left:0;text-align:left;margin-left:29.3pt;margin-top:.4pt;width:138.15pt;height:9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">
                <v:textbox>
                  <w:txbxContent>
                    <w:p w14:paraId="452BC65B" w14:textId="7FFBB1AD" w:rsidR="006F05FC" w:rsidRPr="00932A1E" w:rsidRDefault="001E3D8D" w:rsidP="0090537E">
                      <w:pPr>
                        <w:spacing w:after="0" w:line="240" w:lineRule="auto"/>
                        <w:jc w:val="center"/>
                        <w:rPr>
                          <w:rFonts w:ascii="Times New Roman" w:eastAsia="Times New Roman" w:hAnsi="Times New Roman" w:cs="Times New Roman"/>
                          <w:color w:val="000000" w:themeColor="text1"/>
                        </w:rPr>
                      </w:pPr>
                      <w:r w:rsidRPr="001E3D8D">
                        <w:rPr>
                          <w:rFonts w:ascii="Times New Roman" w:hAnsi="Times New Roman" w:cs="Times New Roman"/>
                          <w:color w:val="000000" w:themeColor="text1"/>
                        </w:rPr>
                        <w:t>BDENF</w:t>
                      </w:r>
                      <w:r w:rsidR="006F05FC" w:rsidRPr="001E3D8D">
                        <w:rPr>
                          <w:rFonts w:ascii="Times New Roman" w:eastAsia="Times New Roman" w:hAnsi="Times New Roman" w:cs="Times New Roman"/>
                          <w:color w:val="000000" w:themeColor="text1"/>
                          <w:sz w:val="24"/>
                          <w:szCs w:val="24"/>
                        </w:rPr>
                        <w:t xml:space="preserve">: </w:t>
                      </w:r>
                      <w:r w:rsidR="006F05FC" w:rsidRPr="00932A1E">
                        <w:rPr>
                          <w:rFonts w:ascii="Times New Roman" w:eastAsia="Times New Roman" w:hAnsi="Times New Roman" w:cs="Times New Roman"/>
                          <w:color w:val="000000" w:themeColor="text1"/>
                        </w:rPr>
                        <w:t>2</w:t>
                      </w:r>
                    </w:p>
                    <w:p w14:paraId="3B65746A" w14:textId="77777777" w:rsidR="006F05FC" w:rsidRPr="00932A1E" w:rsidRDefault="006F05FC" w:rsidP="0090537E">
                      <w:pPr>
                        <w:spacing w:after="0" w:line="240" w:lineRule="auto"/>
                        <w:jc w:val="center"/>
                        <w:rPr>
                          <w:rFonts w:ascii="Times New Roman" w:eastAsia="Times New Roman" w:hAnsi="Times New Roman" w:cs="Times New Roman"/>
                          <w:color w:val="000000" w:themeColor="text1"/>
                        </w:rPr>
                      </w:pPr>
                      <w:r w:rsidRPr="00932A1E">
                        <w:rPr>
                          <w:rFonts w:ascii="Times New Roman" w:hAnsi="Times New Roman" w:cs="Times New Roman"/>
                          <w:color w:val="000000" w:themeColor="text1"/>
                          <w:highlight w:val="white"/>
                        </w:rPr>
                        <w:t>SCIELO</w:t>
                      </w:r>
                      <w:r w:rsidRPr="00932A1E">
                        <w:rPr>
                          <w:rFonts w:ascii="Times New Roman" w:hAnsi="Times New Roman" w:cs="Times New Roman"/>
                          <w:color w:val="000000" w:themeColor="text1"/>
                        </w:rPr>
                        <w:t xml:space="preserve">: 3 </w:t>
                      </w:r>
                    </w:p>
                    <w:p w14:paraId="3E2FDACD" w14:textId="77777777" w:rsidR="006F05FC" w:rsidRPr="00932A1E" w:rsidRDefault="006F05FC" w:rsidP="0090537E">
                      <w:pPr>
                        <w:spacing w:after="0"/>
                        <w:jc w:val="center"/>
                        <w:rPr>
                          <w:rFonts w:ascii="Times New Roman" w:eastAsia="Times New Roman" w:hAnsi="Times New Roman" w:cs="Times New Roman"/>
                          <w:color w:val="000000" w:themeColor="text1"/>
                        </w:rPr>
                      </w:pPr>
                      <w:r w:rsidRPr="00932A1E">
                        <w:rPr>
                          <w:rFonts w:ascii="Times New Roman" w:eastAsia="Times New Roman" w:hAnsi="Times New Roman" w:cs="Times New Roman"/>
                          <w:color w:val="000000" w:themeColor="text1"/>
                        </w:rPr>
                        <w:t xml:space="preserve">PUBMED: 4 </w:t>
                      </w:r>
                    </w:p>
                    <w:p w14:paraId="4CE9D193" w14:textId="77777777" w:rsidR="006F05FC" w:rsidRPr="00932A1E" w:rsidRDefault="006F05FC" w:rsidP="0090537E">
                      <w:pPr>
                        <w:spacing w:after="0"/>
                        <w:jc w:val="center"/>
                        <w:rPr>
                          <w:rFonts w:ascii="Times New Roman" w:eastAsia="Times New Roman" w:hAnsi="Times New Roman" w:cs="Times New Roman"/>
                          <w:color w:val="000000" w:themeColor="text1"/>
                        </w:rPr>
                      </w:pPr>
                    </w:p>
                    <w:p w14:paraId="4119CBD8" w14:textId="77777777" w:rsidR="006F05FC" w:rsidRPr="00932A1E" w:rsidRDefault="006F05FC" w:rsidP="0090537E">
                      <w:pPr>
                        <w:rPr>
                          <w:color w:val="000000" w:themeColor="text1"/>
                        </w:rPr>
                      </w:pPr>
                      <w:r w:rsidRPr="00932A1E">
                        <w:rPr>
                          <w:rFonts w:ascii="Times New Roman" w:eastAsia="Times New Roman" w:hAnsi="Times New Roman" w:cs="Times New Roman"/>
                          <w:color w:val="000000" w:themeColor="text1"/>
                        </w:rPr>
                        <w:t>TOTAL: 9 ARTIGOS</w:t>
                      </w:r>
                    </w:p>
                  </w:txbxContent>
                </v:textbox>
              </v:roundrect>
            </w:pict>
          </mc:Fallback>
        </mc:AlternateContent>
      </w:r>
    </w:p>
    <w:p w14:paraId="7E6A7F43" w14:textId="12352C7A" w:rsidR="00EC3828" w:rsidRDefault="00932A1E" w:rsidP="00F153B5">
      <w:pPr>
        <w:spacing w:before="100" w:beforeAutospacing="1" w:after="159" w:line="360" w:lineRule="auto"/>
        <w:ind w:firstLine="720"/>
        <w:jc w:val="both"/>
        <w:rPr>
          <w:rFonts w:ascii="Times New Roman" w:eastAsia="Times New Roman" w:hAnsi="Times New Roman" w:cs="Times New Roman"/>
          <w:b/>
          <w:color w:val="FF0000"/>
          <w:sz w:val="24"/>
          <w:szCs w:val="24"/>
        </w:rPr>
      </w:pPr>
      <w:r>
        <w:rPr>
          <w:rFonts w:ascii="Times New Roman" w:eastAsia="Times New Roman" w:hAnsi="Times New Roman" w:cs="Times New Roman"/>
          <w:b/>
          <w:noProof/>
          <w:color w:val="FF0000"/>
          <w:sz w:val="24"/>
          <w:szCs w:val="24"/>
          <w:lang w:eastAsia="pt-BR"/>
        </w:rPr>
        <mc:AlternateContent>
          <mc:Choice Requires="wps">
            <w:drawing>
              <wp:anchor distT="0" distB="0" distL="114300" distR="114300" simplePos="0" relativeHeight="251681792" behindDoc="0" locked="0" layoutInCell="1" allowOverlap="1" wp14:anchorId="4289D3A5" wp14:editId="1E21CFFF">
                <wp:simplePos x="0" y="0"/>
                <wp:positionH relativeFrom="column">
                  <wp:posOffset>2424430</wp:posOffset>
                </wp:positionH>
                <wp:positionV relativeFrom="paragraph">
                  <wp:posOffset>127635</wp:posOffset>
                </wp:positionV>
                <wp:extent cx="489585" cy="0"/>
                <wp:effectExtent l="8890" t="60325" r="15875" b="53975"/>
                <wp:wrapNone/>
                <wp:docPr id="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95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AD7736" id="AutoShape 27" o:spid="_x0000_s1026" type="#_x0000_t32" style="position:absolute;margin-left:190.9pt;margin-top:10.05pt;width:38.5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">
                <v:stroke endarrow="block"/>
              </v:shape>
            </w:pict>
          </mc:Fallback>
        </mc:AlternateContent>
      </w:r>
    </w:p>
    <w:p w14:paraId="56A139C1" w14:textId="34E50133" w:rsidR="00EC3828" w:rsidRDefault="00932A1E" w:rsidP="00F153B5">
      <w:pPr>
        <w:spacing w:before="100" w:beforeAutospacing="1" w:after="159" w:line="360" w:lineRule="auto"/>
        <w:ind w:firstLine="720"/>
        <w:jc w:val="both"/>
        <w:rPr>
          <w:rFonts w:ascii="Times New Roman" w:eastAsia="Times New Roman" w:hAnsi="Times New Roman" w:cs="Times New Roman"/>
          <w:b/>
          <w:color w:val="FF0000"/>
          <w:sz w:val="24"/>
          <w:szCs w:val="24"/>
        </w:rPr>
      </w:pPr>
      <w:r>
        <w:rPr>
          <w:rFonts w:ascii="Times New Roman" w:eastAsia="Times New Roman" w:hAnsi="Times New Roman" w:cs="Times New Roman"/>
          <w:b/>
          <w:noProof/>
          <w:color w:val="FF0000"/>
          <w:sz w:val="24"/>
          <w:szCs w:val="24"/>
          <w:lang w:eastAsia="pt-BR"/>
        </w:rPr>
        <w:lastRenderedPageBreak/>
        <mc:AlternateContent>
          <mc:Choice Requires="wps">
            <w:drawing>
              <wp:anchor distT="0" distB="0" distL="114300" distR="114300" simplePos="0" relativeHeight="251679744" behindDoc="0" locked="0" layoutInCell="1" allowOverlap="1" wp14:anchorId="3C892BCC" wp14:editId="0EE65203">
                <wp:simplePos x="0" y="0"/>
                <wp:positionH relativeFrom="column">
                  <wp:posOffset>1237615</wp:posOffset>
                </wp:positionH>
                <wp:positionV relativeFrom="paragraph">
                  <wp:posOffset>339725</wp:posOffset>
                </wp:positionV>
                <wp:extent cx="0" cy="398780"/>
                <wp:effectExtent l="60325" t="8255" r="53975" b="21590"/>
                <wp:wrapNone/>
                <wp:docPr id="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8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AA73C9" id="AutoShape 25" o:spid="_x0000_s1026" type="#_x0000_t32" style="position:absolute;margin-left:97.45pt;margin-top:26.75pt;width:0;height:31.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">
                <v:stroke endarrow="block"/>
              </v:shape>
            </w:pict>
          </mc:Fallback>
        </mc:AlternateContent>
      </w:r>
    </w:p>
    <w:p w14:paraId="02318A3E" w14:textId="3639C429" w:rsidR="00EC3828" w:rsidRDefault="00932A1E" w:rsidP="00F153B5">
      <w:pPr>
        <w:spacing w:before="100" w:beforeAutospacing="1" w:after="159" w:line="360" w:lineRule="auto"/>
        <w:ind w:firstLine="720"/>
        <w:jc w:val="both"/>
        <w:rPr>
          <w:rFonts w:ascii="Times New Roman" w:eastAsia="Times New Roman" w:hAnsi="Times New Roman" w:cs="Times New Roman"/>
          <w:b/>
          <w:color w:val="FF0000"/>
          <w:sz w:val="24"/>
          <w:szCs w:val="24"/>
        </w:rPr>
      </w:pPr>
      <w:r>
        <w:rPr>
          <w:rFonts w:ascii="Times New Roman" w:eastAsia="Times New Roman" w:hAnsi="Times New Roman" w:cs="Times New Roman"/>
          <w:b/>
          <w:noProof/>
          <w:color w:val="FF0000"/>
          <w:sz w:val="24"/>
          <w:szCs w:val="24"/>
          <w:lang w:eastAsia="pt-BR"/>
        </w:rPr>
        <mc:AlternateContent>
          <mc:Choice Requires="wps">
            <w:drawing>
              <wp:anchor distT="0" distB="0" distL="114300" distR="114300" simplePos="0" relativeHeight="251676672" behindDoc="0" locked="0" layoutInCell="1" allowOverlap="1" wp14:anchorId="7561F631" wp14:editId="0B2F721F">
                <wp:simplePos x="0" y="0"/>
                <wp:positionH relativeFrom="column">
                  <wp:posOffset>461645</wp:posOffset>
                </wp:positionH>
                <wp:positionV relativeFrom="paragraph">
                  <wp:posOffset>415925</wp:posOffset>
                </wp:positionV>
                <wp:extent cx="1664970" cy="1137285"/>
                <wp:effectExtent l="8255" t="10795" r="12700" b="13970"/>
                <wp:wrapNone/>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970" cy="1137285"/>
                        </a:xfrm>
                        <a:prstGeom prst="roundRect">
                          <a:avLst>
                            <a:gd name="adj" fmla="val 16667"/>
                          </a:avLst>
                        </a:prstGeom>
                        <a:solidFill>
                          <a:srgbClr val="FFFFFF"/>
                        </a:solidFill>
                        <a:ln w="9525">
                          <a:solidFill>
                            <a:srgbClr val="000000"/>
                          </a:solidFill>
                          <a:round/>
                          <a:headEnd/>
                          <a:tailEnd/>
                        </a:ln>
                      </wps:spPr>
                      <wps:txbx>
                        <w:txbxContent>
                          <w:p w14:paraId="4DD0050D" w14:textId="77777777" w:rsidR="006F05FC" w:rsidRPr="00932A1E" w:rsidRDefault="006F05FC" w:rsidP="0047789B">
                            <w:pPr>
                              <w:spacing w:after="0" w:line="240" w:lineRule="auto"/>
                              <w:jc w:val="center"/>
                              <w:rPr>
                                <w:rFonts w:ascii="Times New Roman" w:eastAsia="Times New Roman" w:hAnsi="Times New Roman" w:cs="Times New Roman"/>
                                <w:color w:val="000000" w:themeColor="text1"/>
                              </w:rPr>
                            </w:pPr>
                            <w:r w:rsidRPr="00932A1E">
                              <w:rPr>
                                <w:rFonts w:ascii="Times New Roman" w:eastAsia="Times New Roman" w:hAnsi="Times New Roman" w:cs="Times New Roman"/>
                                <w:color w:val="000000" w:themeColor="text1"/>
                              </w:rPr>
                              <w:t>BDENF: 2</w:t>
                            </w:r>
                          </w:p>
                          <w:p w14:paraId="405EAC53" w14:textId="77777777" w:rsidR="006F05FC" w:rsidRPr="00932A1E" w:rsidRDefault="006F05FC" w:rsidP="0047789B">
                            <w:pPr>
                              <w:spacing w:after="0" w:line="240" w:lineRule="auto"/>
                              <w:jc w:val="center"/>
                              <w:rPr>
                                <w:rFonts w:ascii="Times New Roman" w:eastAsia="Times New Roman" w:hAnsi="Times New Roman" w:cs="Times New Roman"/>
                                <w:color w:val="000000" w:themeColor="text1"/>
                              </w:rPr>
                            </w:pPr>
                            <w:r w:rsidRPr="00932A1E">
                              <w:rPr>
                                <w:rFonts w:ascii="Times New Roman" w:hAnsi="Times New Roman" w:cs="Times New Roman"/>
                                <w:color w:val="000000" w:themeColor="text1"/>
                                <w:highlight w:val="white"/>
                              </w:rPr>
                              <w:t>SCIELO</w:t>
                            </w:r>
                            <w:r w:rsidRPr="00932A1E">
                              <w:rPr>
                                <w:rFonts w:ascii="Times New Roman" w:hAnsi="Times New Roman" w:cs="Times New Roman"/>
                                <w:color w:val="000000" w:themeColor="text1"/>
                              </w:rPr>
                              <w:t xml:space="preserve">: 3 </w:t>
                            </w:r>
                          </w:p>
                          <w:p w14:paraId="0B05B583" w14:textId="77777777" w:rsidR="006F05FC" w:rsidRPr="00932A1E" w:rsidRDefault="006F05FC" w:rsidP="0047789B">
                            <w:pPr>
                              <w:spacing w:after="0"/>
                              <w:jc w:val="center"/>
                              <w:rPr>
                                <w:rFonts w:ascii="Times New Roman" w:eastAsia="Times New Roman" w:hAnsi="Times New Roman" w:cs="Times New Roman"/>
                                <w:color w:val="000000" w:themeColor="text1"/>
                              </w:rPr>
                            </w:pPr>
                            <w:r w:rsidRPr="00932A1E">
                              <w:rPr>
                                <w:rFonts w:ascii="Times New Roman" w:eastAsia="Times New Roman" w:hAnsi="Times New Roman" w:cs="Times New Roman"/>
                                <w:color w:val="000000" w:themeColor="text1"/>
                              </w:rPr>
                              <w:t xml:space="preserve">PUBMED: 4 </w:t>
                            </w:r>
                          </w:p>
                          <w:p w14:paraId="75110F65" w14:textId="77777777" w:rsidR="006F05FC" w:rsidRPr="00932A1E" w:rsidRDefault="006F05FC" w:rsidP="0047789B">
                            <w:pPr>
                              <w:spacing w:after="0"/>
                              <w:jc w:val="center"/>
                              <w:rPr>
                                <w:rFonts w:ascii="Times New Roman" w:eastAsia="Times New Roman" w:hAnsi="Times New Roman" w:cs="Times New Roman"/>
                                <w:color w:val="000000" w:themeColor="text1"/>
                              </w:rPr>
                            </w:pPr>
                          </w:p>
                          <w:p w14:paraId="2A88875C" w14:textId="77777777" w:rsidR="006F05FC" w:rsidRPr="00932A1E" w:rsidRDefault="006F05FC" w:rsidP="0047789B">
                            <w:pPr>
                              <w:rPr>
                                <w:color w:val="000000" w:themeColor="text1"/>
                              </w:rPr>
                            </w:pPr>
                            <w:r w:rsidRPr="00932A1E">
                              <w:rPr>
                                <w:rFonts w:ascii="Times New Roman" w:eastAsia="Times New Roman" w:hAnsi="Times New Roman" w:cs="Times New Roman"/>
                                <w:color w:val="000000" w:themeColor="text1"/>
                              </w:rPr>
                              <w:t>TOTAL: 9 ARTIGOS</w:t>
                            </w:r>
                          </w:p>
                          <w:p w14:paraId="52BD9D07" w14:textId="77777777" w:rsidR="006F05FC" w:rsidRDefault="006F05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61F631" id="AutoShape 22" o:spid="_x0000_s1032" style="position:absolute;left:0;text-align:left;margin-left:36.35pt;margin-top:32.75pt;width:131.1pt;height:89.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">
                <v:textbox>
                  <w:txbxContent>
                    <w:p w14:paraId="4DD0050D" w14:textId="77777777" w:rsidR="006F05FC" w:rsidRPr="00932A1E" w:rsidRDefault="006F05FC" w:rsidP="0047789B">
                      <w:pPr>
                        <w:spacing w:after="0" w:line="240" w:lineRule="auto"/>
                        <w:jc w:val="center"/>
                        <w:rPr>
                          <w:rFonts w:ascii="Times New Roman" w:eastAsia="Times New Roman" w:hAnsi="Times New Roman" w:cs="Times New Roman"/>
                          <w:color w:val="000000" w:themeColor="text1"/>
                        </w:rPr>
                      </w:pPr>
                      <w:r w:rsidRPr="00932A1E">
                        <w:rPr>
                          <w:rFonts w:ascii="Times New Roman" w:eastAsia="Times New Roman" w:hAnsi="Times New Roman" w:cs="Times New Roman"/>
                          <w:color w:val="000000" w:themeColor="text1"/>
                        </w:rPr>
                        <w:t>BDENF: 2</w:t>
                      </w:r>
                    </w:p>
                    <w:p w14:paraId="405EAC53" w14:textId="77777777" w:rsidR="006F05FC" w:rsidRPr="00932A1E" w:rsidRDefault="006F05FC" w:rsidP="0047789B">
                      <w:pPr>
                        <w:spacing w:after="0" w:line="240" w:lineRule="auto"/>
                        <w:jc w:val="center"/>
                        <w:rPr>
                          <w:rFonts w:ascii="Times New Roman" w:eastAsia="Times New Roman" w:hAnsi="Times New Roman" w:cs="Times New Roman"/>
                          <w:color w:val="000000" w:themeColor="text1"/>
                        </w:rPr>
                      </w:pPr>
                      <w:r w:rsidRPr="00932A1E">
                        <w:rPr>
                          <w:rFonts w:ascii="Times New Roman" w:hAnsi="Times New Roman" w:cs="Times New Roman"/>
                          <w:color w:val="000000" w:themeColor="text1"/>
                          <w:highlight w:val="white"/>
                        </w:rPr>
                        <w:t>SCIELO</w:t>
                      </w:r>
                      <w:r w:rsidRPr="00932A1E">
                        <w:rPr>
                          <w:rFonts w:ascii="Times New Roman" w:hAnsi="Times New Roman" w:cs="Times New Roman"/>
                          <w:color w:val="000000" w:themeColor="text1"/>
                        </w:rPr>
                        <w:t xml:space="preserve">: 3 </w:t>
                      </w:r>
                    </w:p>
                    <w:p w14:paraId="0B05B583" w14:textId="77777777" w:rsidR="006F05FC" w:rsidRPr="00932A1E" w:rsidRDefault="006F05FC" w:rsidP="0047789B">
                      <w:pPr>
                        <w:spacing w:after="0"/>
                        <w:jc w:val="center"/>
                        <w:rPr>
                          <w:rFonts w:ascii="Times New Roman" w:eastAsia="Times New Roman" w:hAnsi="Times New Roman" w:cs="Times New Roman"/>
                          <w:color w:val="000000" w:themeColor="text1"/>
                        </w:rPr>
                      </w:pPr>
                      <w:r w:rsidRPr="00932A1E">
                        <w:rPr>
                          <w:rFonts w:ascii="Times New Roman" w:eastAsia="Times New Roman" w:hAnsi="Times New Roman" w:cs="Times New Roman"/>
                          <w:color w:val="000000" w:themeColor="text1"/>
                        </w:rPr>
                        <w:t xml:space="preserve">PUBMED: 4 </w:t>
                      </w:r>
                    </w:p>
                    <w:p w14:paraId="75110F65" w14:textId="77777777" w:rsidR="006F05FC" w:rsidRPr="00932A1E" w:rsidRDefault="006F05FC" w:rsidP="0047789B">
                      <w:pPr>
                        <w:spacing w:after="0"/>
                        <w:jc w:val="center"/>
                        <w:rPr>
                          <w:rFonts w:ascii="Times New Roman" w:eastAsia="Times New Roman" w:hAnsi="Times New Roman" w:cs="Times New Roman"/>
                          <w:color w:val="000000" w:themeColor="text1"/>
                        </w:rPr>
                      </w:pPr>
                    </w:p>
                    <w:p w14:paraId="2A88875C" w14:textId="77777777" w:rsidR="006F05FC" w:rsidRPr="00932A1E" w:rsidRDefault="006F05FC" w:rsidP="0047789B">
                      <w:pPr>
                        <w:rPr>
                          <w:color w:val="000000" w:themeColor="text1"/>
                        </w:rPr>
                      </w:pPr>
                      <w:r w:rsidRPr="00932A1E">
                        <w:rPr>
                          <w:rFonts w:ascii="Times New Roman" w:eastAsia="Times New Roman" w:hAnsi="Times New Roman" w:cs="Times New Roman"/>
                          <w:color w:val="000000" w:themeColor="text1"/>
                        </w:rPr>
                        <w:t>TOTAL: 9 ARTIGOS</w:t>
                      </w:r>
                    </w:p>
                    <w:p w14:paraId="52BD9D07" w14:textId="77777777" w:rsidR="006F05FC" w:rsidRDefault="006F05FC"/>
                  </w:txbxContent>
                </v:textbox>
              </v:roundrect>
            </w:pict>
          </mc:Fallback>
        </mc:AlternateContent>
      </w:r>
    </w:p>
    <w:p w14:paraId="419119EE" w14:textId="77777777" w:rsidR="0047789B" w:rsidRDefault="0047789B" w:rsidP="00F153B5">
      <w:pPr>
        <w:spacing w:before="100" w:beforeAutospacing="1" w:after="159" w:line="360" w:lineRule="auto"/>
        <w:ind w:firstLine="720"/>
        <w:jc w:val="both"/>
        <w:rPr>
          <w:rFonts w:ascii="Times New Roman" w:eastAsia="Times New Roman" w:hAnsi="Times New Roman" w:cs="Times New Roman"/>
          <w:b/>
          <w:color w:val="FF0000"/>
          <w:sz w:val="24"/>
          <w:szCs w:val="24"/>
        </w:rPr>
      </w:pPr>
    </w:p>
    <w:p w14:paraId="769C9C26" w14:textId="77777777" w:rsidR="0047789B" w:rsidRDefault="0047789B" w:rsidP="00F153B5">
      <w:pPr>
        <w:spacing w:before="100" w:beforeAutospacing="1" w:after="159" w:line="360" w:lineRule="auto"/>
        <w:ind w:firstLine="720"/>
        <w:jc w:val="both"/>
        <w:rPr>
          <w:rFonts w:ascii="Times New Roman" w:eastAsia="Times New Roman" w:hAnsi="Times New Roman" w:cs="Times New Roman"/>
          <w:b/>
          <w:color w:val="FF0000"/>
          <w:sz w:val="24"/>
          <w:szCs w:val="24"/>
        </w:rPr>
      </w:pPr>
    </w:p>
    <w:p w14:paraId="711F42BB" w14:textId="77777777" w:rsidR="0047789B" w:rsidRDefault="0047789B" w:rsidP="00F153B5">
      <w:pPr>
        <w:spacing w:before="100" w:beforeAutospacing="1" w:after="159" w:line="360" w:lineRule="auto"/>
        <w:ind w:firstLine="720"/>
        <w:jc w:val="both"/>
        <w:rPr>
          <w:rFonts w:ascii="Times New Roman" w:eastAsia="Times New Roman" w:hAnsi="Times New Roman" w:cs="Times New Roman"/>
          <w:b/>
          <w:color w:val="FF0000"/>
          <w:sz w:val="24"/>
          <w:szCs w:val="24"/>
        </w:rPr>
      </w:pPr>
    </w:p>
    <w:p w14:paraId="574FF38C" w14:textId="77777777" w:rsidR="0047789B" w:rsidRDefault="0047789B" w:rsidP="00F153B5">
      <w:pPr>
        <w:spacing w:before="100" w:beforeAutospacing="1" w:after="159" w:line="360" w:lineRule="auto"/>
        <w:ind w:firstLine="720"/>
        <w:jc w:val="both"/>
        <w:rPr>
          <w:rFonts w:ascii="Times New Roman" w:eastAsia="Times New Roman" w:hAnsi="Times New Roman" w:cs="Times New Roman"/>
          <w:b/>
          <w:color w:val="FF0000"/>
          <w:sz w:val="24"/>
          <w:szCs w:val="24"/>
        </w:rPr>
      </w:pPr>
    </w:p>
    <w:p w14:paraId="313F2631" w14:textId="77777777" w:rsidR="00F153B5" w:rsidRPr="00CF4731" w:rsidRDefault="00F153B5" w:rsidP="00F153B5">
      <w:pPr>
        <w:pStyle w:val="Ttulo1"/>
        <w:numPr>
          <w:ilvl w:val="0"/>
          <w:numId w:val="0"/>
        </w:numPr>
        <w:ind w:left="720"/>
        <w:rPr>
          <w:rFonts w:ascii="Times New Roman" w:eastAsia="Times New Roman" w:hAnsi="Times New Roman" w:cs="Times New Roman"/>
        </w:rPr>
      </w:pPr>
      <w:bookmarkStart w:id="19" w:name="_Toc53245752"/>
      <w:r w:rsidRPr="00CF4731">
        <w:rPr>
          <w:rFonts w:ascii="Times New Roman" w:eastAsia="Times New Roman" w:hAnsi="Times New Roman" w:cs="Times New Roman"/>
        </w:rPr>
        <w:t>4.2.5. Análise e interpretação dos resultados</w:t>
      </w:r>
      <w:bookmarkEnd w:id="19"/>
    </w:p>
    <w:p w14:paraId="5EA8E198" w14:textId="77777777" w:rsidR="00F153B5" w:rsidRDefault="00F153B5" w:rsidP="00F153B5">
      <w:pPr>
        <w:spacing w:before="100" w:beforeAutospacing="1" w:after="159"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 etapa refere-se à discussão sobre os artigos selecionados para esta pesquisa. Foram realizadas analise e interpretação dos dados encontrados, a luz do referencial teórico existente sobre o tema. Caso alguma questão deixe de ser abordada, poderão ser sugeridas pautas futuras a serem estudadas e que possam agregar conhecimento ao assunto, sendo assim necessário ter clareza quanto às questões a serem investigadas (BOTELHO; CUNHA; MACEDO, 2011).</w:t>
      </w:r>
    </w:p>
    <w:p w14:paraId="0FE35C1D" w14:textId="77777777" w:rsidR="00F153B5" w:rsidRPr="00CF4731" w:rsidRDefault="00F153B5" w:rsidP="00F153B5">
      <w:pPr>
        <w:pStyle w:val="Ttulo1"/>
        <w:numPr>
          <w:ilvl w:val="0"/>
          <w:numId w:val="0"/>
        </w:numPr>
        <w:ind w:left="720"/>
        <w:rPr>
          <w:rFonts w:ascii="Times New Roman" w:eastAsia="Times New Roman" w:hAnsi="Times New Roman" w:cs="Times New Roman"/>
        </w:rPr>
      </w:pPr>
      <w:bookmarkStart w:id="20" w:name="_Toc53245753"/>
      <w:r w:rsidRPr="00CF4731">
        <w:rPr>
          <w:rFonts w:ascii="Times New Roman" w:eastAsia="Times New Roman" w:hAnsi="Times New Roman" w:cs="Times New Roman"/>
        </w:rPr>
        <w:t>4.2.6. Apresentação da revisão - síntese do conhecimento</w:t>
      </w:r>
      <w:bookmarkEnd w:id="20"/>
    </w:p>
    <w:p w14:paraId="20517A7C" w14:textId="77777777" w:rsidR="00F153B5" w:rsidRDefault="00F153B5" w:rsidP="00F153B5">
      <w:pPr>
        <w:spacing w:before="100" w:beforeAutospacing="1" w:after="159"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Essa última etapa deve apresentar os principais resultados obtidos durante o percurso de todas as fases propostas. Neste momento, ainda se faz necessário o estudo da literatura sobre a temática a ser pesquisada, de forma criteriosa (BOTELHO; CUNHA; MACEDO, 2011).</w:t>
      </w:r>
    </w:p>
    <w:p w14:paraId="70D4B87E" w14:textId="688C89FC" w:rsidR="00CF4731" w:rsidRDefault="00CF4731" w:rsidP="00CF4731"/>
    <w:p w14:paraId="7296660E" w14:textId="0ED61B4E" w:rsidR="00CF2940" w:rsidRDefault="00CF2940" w:rsidP="00CF4731"/>
    <w:p w14:paraId="46E22852" w14:textId="6D31B956" w:rsidR="00CF2940" w:rsidRDefault="00CF2940" w:rsidP="00CF4731"/>
    <w:p w14:paraId="27A0197F" w14:textId="43FEDD5A" w:rsidR="00CF2940" w:rsidRDefault="00CF2940" w:rsidP="00CF4731"/>
    <w:p w14:paraId="237E92B9" w14:textId="49CF928E" w:rsidR="00CF2940" w:rsidRDefault="00CF2940" w:rsidP="00CF4731"/>
    <w:p w14:paraId="3B363923" w14:textId="2A3ACE9B" w:rsidR="00CF2940" w:rsidRDefault="00CF2940" w:rsidP="00CF4731"/>
    <w:p w14:paraId="2D14D073" w14:textId="128D91D7" w:rsidR="00CF2940" w:rsidRDefault="00CF2940" w:rsidP="00CF4731"/>
    <w:p w14:paraId="5C209236" w14:textId="689608CB" w:rsidR="00CF2940" w:rsidRDefault="00CF2940" w:rsidP="00CF4731"/>
    <w:p w14:paraId="5EDC3227" w14:textId="407CFD47" w:rsidR="00CF2940" w:rsidRDefault="00CF2940" w:rsidP="00CF4731"/>
    <w:p w14:paraId="160D50FB" w14:textId="17E86BE7" w:rsidR="00CF2940" w:rsidRDefault="00CF2940" w:rsidP="00CF4731"/>
    <w:p w14:paraId="4A8031AB" w14:textId="77777777" w:rsidR="00CF2940" w:rsidRDefault="00CF2940" w:rsidP="00CF4731"/>
    <w:p w14:paraId="2BB6A49F" w14:textId="77777777" w:rsidR="00EE5A35" w:rsidRPr="00495DA0" w:rsidRDefault="008F0F55" w:rsidP="00C53B62">
      <w:pPr>
        <w:spacing w:line="360" w:lineRule="auto"/>
        <w:jc w:val="both"/>
        <w:rPr>
          <w:rFonts w:ascii="Times New Roman" w:hAnsi="Times New Roman" w:cs="Times New Roman"/>
          <w:b/>
          <w:bCs/>
          <w:color w:val="000000" w:themeColor="text1"/>
          <w:sz w:val="24"/>
          <w:szCs w:val="24"/>
        </w:rPr>
      </w:pPr>
      <w:r w:rsidRPr="00495DA0">
        <w:rPr>
          <w:rFonts w:ascii="Times New Roman" w:hAnsi="Times New Roman" w:cs="Times New Roman"/>
          <w:b/>
          <w:color w:val="000000" w:themeColor="text1"/>
          <w:sz w:val="24"/>
          <w:szCs w:val="24"/>
        </w:rPr>
        <w:lastRenderedPageBreak/>
        <w:t>5</w:t>
      </w:r>
      <w:r w:rsidR="00EE5A35" w:rsidRPr="00495DA0">
        <w:rPr>
          <w:rFonts w:ascii="Times New Roman" w:hAnsi="Times New Roman" w:cs="Times New Roman"/>
          <w:b/>
          <w:color w:val="000000" w:themeColor="text1"/>
          <w:sz w:val="24"/>
          <w:szCs w:val="24"/>
        </w:rPr>
        <w:t>. APRESENTAÇÃO E DISCUSSÃO DOS RESULTADOS</w:t>
      </w:r>
    </w:p>
    <w:p w14:paraId="18D64281" w14:textId="77777777" w:rsidR="00445B3C" w:rsidRPr="00495DA0" w:rsidRDefault="00445B3C" w:rsidP="008F0F55">
      <w:pPr>
        <w:spacing w:line="360" w:lineRule="auto"/>
        <w:jc w:val="both"/>
        <w:rPr>
          <w:rFonts w:ascii="Times New Roman" w:hAnsi="Times New Roman" w:cs="Times New Roman"/>
          <w:bCs/>
          <w:color w:val="000000" w:themeColor="text1"/>
          <w:sz w:val="24"/>
          <w:szCs w:val="24"/>
        </w:rPr>
      </w:pPr>
      <w:r w:rsidRPr="00495DA0">
        <w:rPr>
          <w:rFonts w:ascii="Times New Roman" w:hAnsi="Times New Roman" w:cs="Times New Roman"/>
          <w:b/>
          <w:bCs/>
          <w:color w:val="000000" w:themeColor="text1"/>
          <w:sz w:val="24"/>
          <w:szCs w:val="24"/>
        </w:rPr>
        <w:tab/>
      </w:r>
      <w:r w:rsidRPr="00495DA0">
        <w:rPr>
          <w:rFonts w:ascii="Times New Roman" w:hAnsi="Times New Roman" w:cs="Times New Roman"/>
          <w:bCs/>
          <w:color w:val="000000" w:themeColor="text1"/>
          <w:sz w:val="24"/>
          <w:szCs w:val="24"/>
        </w:rPr>
        <w:t>Os dados coletados foram organizados e estão apresentados e discutidos como se segue.</w:t>
      </w:r>
    </w:p>
    <w:p w14:paraId="6EC20110" w14:textId="77777777" w:rsidR="00EE5A35" w:rsidRPr="00495DA0" w:rsidRDefault="008F0F55" w:rsidP="008F0F55">
      <w:pPr>
        <w:spacing w:line="360" w:lineRule="auto"/>
        <w:jc w:val="both"/>
        <w:rPr>
          <w:rFonts w:ascii="Times New Roman" w:hAnsi="Times New Roman" w:cs="Times New Roman"/>
          <w:b/>
          <w:bCs/>
          <w:color w:val="000000" w:themeColor="text1"/>
          <w:sz w:val="24"/>
          <w:szCs w:val="24"/>
        </w:rPr>
      </w:pPr>
      <w:r w:rsidRPr="00495DA0">
        <w:rPr>
          <w:rFonts w:ascii="Times New Roman" w:hAnsi="Times New Roman" w:cs="Times New Roman"/>
          <w:b/>
          <w:bCs/>
          <w:color w:val="000000" w:themeColor="text1"/>
          <w:sz w:val="24"/>
          <w:szCs w:val="24"/>
        </w:rPr>
        <w:t>5</w:t>
      </w:r>
      <w:r w:rsidR="00EE5A35" w:rsidRPr="00495DA0">
        <w:rPr>
          <w:rFonts w:ascii="Times New Roman" w:hAnsi="Times New Roman" w:cs="Times New Roman"/>
          <w:b/>
          <w:bCs/>
          <w:color w:val="000000" w:themeColor="text1"/>
          <w:sz w:val="24"/>
          <w:szCs w:val="24"/>
        </w:rPr>
        <w:t xml:space="preserve">.1 Caracterizações dos estudos selecionados </w:t>
      </w:r>
    </w:p>
    <w:p w14:paraId="23AFB77A" w14:textId="77777777" w:rsidR="00EE5A35" w:rsidRDefault="00EE5A35" w:rsidP="00EE5A35">
      <w:pPr>
        <w:spacing w:line="360" w:lineRule="auto"/>
        <w:ind w:firstLine="720"/>
        <w:jc w:val="both"/>
        <w:rPr>
          <w:rFonts w:ascii="Times New Roman" w:hAnsi="Times New Roman" w:cs="Times New Roman"/>
          <w:color w:val="000000" w:themeColor="text1"/>
          <w:sz w:val="24"/>
          <w:szCs w:val="24"/>
        </w:rPr>
      </w:pPr>
      <w:r w:rsidRPr="00495DA0">
        <w:rPr>
          <w:rFonts w:ascii="Times New Roman" w:hAnsi="Times New Roman" w:cs="Times New Roman"/>
          <w:color w:val="000000" w:themeColor="text1"/>
          <w:sz w:val="24"/>
          <w:szCs w:val="24"/>
        </w:rPr>
        <w:t>Os artigos foram caracterizados quanto à base de dados/periódicos, autor/título/ano, local</w:t>
      </w:r>
      <w:r w:rsidR="00445B3C" w:rsidRPr="00495DA0">
        <w:rPr>
          <w:rFonts w:ascii="Times New Roman" w:hAnsi="Times New Roman" w:cs="Times New Roman"/>
          <w:color w:val="000000" w:themeColor="text1"/>
          <w:sz w:val="24"/>
          <w:szCs w:val="24"/>
        </w:rPr>
        <w:t xml:space="preserve"> e </w:t>
      </w:r>
      <w:r w:rsidRPr="00495DA0">
        <w:rPr>
          <w:rFonts w:ascii="Times New Roman" w:hAnsi="Times New Roman" w:cs="Times New Roman"/>
          <w:color w:val="000000" w:themeColor="text1"/>
          <w:sz w:val="24"/>
          <w:szCs w:val="24"/>
        </w:rPr>
        <w:t>tipo do estudo</w:t>
      </w:r>
      <w:r w:rsidR="00495DA0" w:rsidRPr="00495DA0">
        <w:rPr>
          <w:rFonts w:ascii="Times New Roman" w:hAnsi="Times New Roman" w:cs="Times New Roman"/>
          <w:color w:val="000000" w:themeColor="text1"/>
          <w:sz w:val="24"/>
          <w:szCs w:val="24"/>
        </w:rPr>
        <w:t xml:space="preserve"> </w:t>
      </w:r>
      <w:r w:rsidR="00445B3C" w:rsidRPr="00495DA0">
        <w:rPr>
          <w:rFonts w:ascii="Times New Roman" w:hAnsi="Times New Roman" w:cs="Times New Roman"/>
          <w:color w:val="000000" w:themeColor="text1"/>
          <w:sz w:val="24"/>
          <w:szCs w:val="24"/>
        </w:rPr>
        <w:t>(</w:t>
      </w:r>
      <w:r w:rsidRPr="00495DA0">
        <w:rPr>
          <w:rFonts w:ascii="Times New Roman" w:hAnsi="Times New Roman" w:cs="Times New Roman"/>
          <w:color w:val="000000" w:themeColor="text1"/>
          <w:sz w:val="24"/>
          <w:szCs w:val="24"/>
        </w:rPr>
        <w:t>TABELA 1</w:t>
      </w:r>
      <w:r w:rsidR="00445B3C" w:rsidRPr="00495DA0">
        <w:rPr>
          <w:rFonts w:ascii="Times New Roman" w:hAnsi="Times New Roman" w:cs="Times New Roman"/>
          <w:color w:val="000000" w:themeColor="text1"/>
          <w:sz w:val="24"/>
          <w:szCs w:val="24"/>
        </w:rPr>
        <w:t>)</w:t>
      </w:r>
      <w:r w:rsidRPr="00495DA0">
        <w:rPr>
          <w:rFonts w:ascii="Times New Roman" w:hAnsi="Times New Roman" w:cs="Times New Roman"/>
          <w:color w:val="000000" w:themeColor="text1"/>
          <w:sz w:val="24"/>
          <w:szCs w:val="24"/>
        </w:rPr>
        <w:t>.</w:t>
      </w:r>
    </w:p>
    <w:p w14:paraId="271E961E" w14:textId="77777777" w:rsidR="00FF10A9" w:rsidRPr="00FF10A9" w:rsidRDefault="0088283F" w:rsidP="0088283F">
      <w:pPr>
        <w:spacing w:line="360" w:lineRule="auto"/>
        <w:jc w:val="both"/>
        <w:rPr>
          <w:rFonts w:ascii="Times New Roman" w:hAnsi="Times New Roman" w:cs="Times New Roman"/>
          <w:color w:val="000000" w:themeColor="text1"/>
          <w:sz w:val="24"/>
          <w:szCs w:val="24"/>
        </w:rPr>
      </w:pPr>
      <w:r w:rsidRPr="00495DA0">
        <w:rPr>
          <w:rFonts w:ascii="Times New Roman" w:hAnsi="Times New Roman" w:cs="Times New Roman"/>
          <w:bCs/>
          <w:color w:val="000000" w:themeColor="text1"/>
          <w:sz w:val="24"/>
          <w:szCs w:val="24"/>
        </w:rPr>
        <w:t xml:space="preserve">TABELA 1- </w:t>
      </w:r>
      <w:r w:rsidRPr="00495DA0">
        <w:rPr>
          <w:rFonts w:ascii="Times New Roman" w:hAnsi="Times New Roman" w:cs="Times New Roman"/>
          <w:color w:val="000000" w:themeColor="text1"/>
          <w:sz w:val="24"/>
          <w:szCs w:val="24"/>
        </w:rPr>
        <w:t xml:space="preserve">Características dos estudos incluídos na revisão quanto a base de dados/periódicos, autor/título/ano de publicação, local e tipo de estudo. Período de 2010 – </w:t>
      </w:r>
      <w:r w:rsidRPr="0088283F">
        <w:rPr>
          <w:rFonts w:ascii="Times New Roman" w:hAnsi="Times New Roman" w:cs="Times New Roman"/>
          <w:color w:val="000000" w:themeColor="text1"/>
          <w:sz w:val="24"/>
          <w:szCs w:val="24"/>
        </w:rPr>
        <w:t>2020. Goiânia, 2020.</w:t>
      </w:r>
    </w:p>
    <w:tbl>
      <w:tblPr>
        <w:tblW w:w="9279" w:type="dxa"/>
        <w:tblInd w:w="-8" w:type="dxa"/>
        <w:tblBorders>
          <w:top w:val="single" w:sz="8" w:space="0" w:color="7F7F7F"/>
          <w:bottom w:val="single" w:sz="8" w:space="0" w:color="7F7F7F"/>
          <w:insideH w:val="single" w:sz="8" w:space="0" w:color="7F7F7F"/>
        </w:tblBorders>
        <w:tblCellMar>
          <w:top w:w="100" w:type="dxa"/>
          <w:left w:w="100" w:type="dxa"/>
          <w:bottom w:w="100" w:type="dxa"/>
          <w:right w:w="100" w:type="dxa"/>
        </w:tblCellMar>
        <w:tblLook w:val="0600" w:firstRow="0" w:lastRow="0" w:firstColumn="0" w:lastColumn="0" w:noHBand="1" w:noVBand="1"/>
      </w:tblPr>
      <w:tblGrid>
        <w:gridCol w:w="1745"/>
        <w:gridCol w:w="3698"/>
        <w:gridCol w:w="2101"/>
        <w:gridCol w:w="1735"/>
      </w:tblGrid>
      <w:tr w:rsidR="0088283F" w:rsidRPr="0088283F" w14:paraId="356EFEC2" w14:textId="77777777" w:rsidTr="0088283F">
        <w:trPr>
          <w:trHeight w:val="700"/>
        </w:trPr>
        <w:tc>
          <w:tcPr>
            <w:tcW w:w="1745" w:type="dxa"/>
            <w:tcBorders>
              <w:top w:val="nil"/>
              <w:bottom w:val="nil"/>
            </w:tcBorders>
            <w:shd w:val="clear" w:color="auto" w:fill="A8D08D" w:themeFill="accent6" w:themeFillTint="99"/>
          </w:tcPr>
          <w:p w14:paraId="5B71CBB9" w14:textId="77777777" w:rsidR="0088283F" w:rsidRPr="0088283F" w:rsidRDefault="0088283F" w:rsidP="0088283F">
            <w:pPr>
              <w:spacing w:before="240" w:line="240" w:lineRule="auto"/>
              <w:ind w:left="100" w:right="100"/>
              <w:jc w:val="center"/>
              <w:rPr>
                <w:rFonts w:ascii="Times New Roman" w:hAnsi="Times New Roman" w:cs="Times New Roman"/>
                <w:b/>
                <w:color w:val="000000" w:themeColor="text1"/>
              </w:rPr>
            </w:pPr>
            <w:r w:rsidRPr="0088283F">
              <w:rPr>
                <w:rFonts w:ascii="Times New Roman" w:hAnsi="Times New Roman" w:cs="Times New Roman"/>
                <w:b/>
                <w:color w:val="000000" w:themeColor="text1"/>
              </w:rPr>
              <w:t>Base de dados/ periódicos</w:t>
            </w:r>
          </w:p>
        </w:tc>
        <w:tc>
          <w:tcPr>
            <w:tcW w:w="3698" w:type="dxa"/>
            <w:tcBorders>
              <w:top w:val="nil"/>
              <w:bottom w:val="nil"/>
            </w:tcBorders>
            <w:shd w:val="clear" w:color="auto" w:fill="A8D08D" w:themeFill="accent6" w:themeFillTint="99"/>
          </w:tcPr>
          <w:p w14:paraId="37A15558" w14:textId="77777777" w:rsidR="0088283F" w:rsidRPr="0088283F" w:rsidRDefault="0088283F" w:rsidP="0088283F">
            <w:pPr>
              <w:spacing w:before="240" w:line="240" w:lineRule="auto"/>
              <w:ind w:left="100" w:right="100"/>
              <w:rPr>
                <w:rFonts w:ascii="Times New Roman" w:hAnsi="Times New Roman" w:cs="Times New Roman"/>
                <w:b/>
                <w:color w:val="000000" w:themeColor="text1"/>
              </w:rPr>
            </w:pPr>
            <w:r w:rsidRPr="0088283F">
              <w:rPr>
                <w:rFonts w:ascii="Times New Roman" w:hAnsi="Times New Roman" w:cs="Times New Roman"/>
                <w:b/>
                <w:color w:val="000000" w:themeColor="text1"/>
              </w:rPr>
              <w:t>Autor/Título/Ano de publicação</w:t>
            </w:r>
          </w:p>
        </w:tc>
        <w:tc>
          <w:tcPr>
            <w:tcW w:w="2101" w:type="dxa"/>
            <w:tcBorders>
              <w:top w:val="nil"/>
              <w:bottom w:val="nil"/>
            </w:tcBorders>
            <w:shd w:val="clear" w:color="auto" w:fill="A8D08D" w:themeFill="accent6" w:themeFillTint="99"/>
          </w:tcPr>
          <w:p w14:paraId="4353E257" w14:textId="77777777" w:rsidR="0088283F" w:rsidRPr="0088283F" w:rsidRDefault="0088283F" w:rsidP="0088283F">
            <w:pPr>
              <w:spacing w:before="240" w:line="240" w:lineRule="auto"/>
              <w:ind w:left="100" w:right="100"/>
              <w:jc w:val="center"/>
              <w:rPr>
                <w:rFonts w:ascii="Times New Roman" w:hAnsi="Times New Roman" w:cs="Times New Roman"/>
                <w:b/>
                <w:color w:val="000000" w:themeColor="text1"/>
              </w:rPr>
            </w:pPr>
            <w:r w:rsidRPr="0088283F">
              <w:rPr>
                <w:rFonts w:ascii="Times New Roman" w:hAnsi="Times New Roman" w:cs="Times New Roman"/>
                <w:b/>
                <w:color w:val="000000" w:themeColor="text1"/>
              </w:rPr>
              <w:t>Local de Estudo</w:t>
            </w:r>
          </w:p>
        </w:tc>
        <w:tc>
          <w:tcPr>
            <w:tcW w:w="1735" w:type="dxa"/>
            <w:tcBorders>
              <w:top w:val="nil"/>
              <w:bottom w:val="nil"/>
            </w:tcBorders>
            <w:shd w:val="clear" w:color="auto" w:fill="A8D08D" w:themeFill="accent6" w:themeFillTint="99"/>
          </w:tcPr>
          <w:p w14:paraId="041F077D" w14:textId="77777777" w:rsidR="0088283F" w:rsidRPr="0088283F" w:rsidRDefault="0088283F" w:rsidP="0088283F">
            <w:pPr>
              <w:spacing w:before="240" w:line="240" w:lineRule="auto"/>
              <w:ind w:left="100" w:right="100"/>
              <w:jc w:val="center"/>
              <w:rPr>
                <w:rFonts w:ascii="Times New Roman" w:hAnsi="Times New Roman" w:cs="Times New Roman"/>
                <w:b/>
                <w:color w:val="000000" w:themeColor="text1"/>
              </w:rPr>
            </w:pPr>
            <w:r w:rsidRPr="0088283F">
              <w:rPr>
                <w:rFonts w:ascii="Times New Roman" w:hAnsi="Times New Roman" w:cs="Times New Roman"/>
                <w:b/>
                <w:color w:val="000000" w:themeColor="text1"/>
              </w:rPr>
              <w:t>Tipo de estudo</w:t>
            </w:r>
          </w:p>
        </w:tc>
      </w:tr>
      <w:tr w:rsidR="0088283F" w:rsidRPr="0088283F" w14:paraId="48FB52DC" w14:textId="77777777" w:rsidTr="0088283F">
        <w:trPr>
          <w:trHeight w:val="620"/>
        </w:trPr>
        <w:tc>
          <w:tcPr>
            <w:tcW w:w="1745" w:type="dxa"/>
            <w:tcBorders>
              <w:top w:val="nil"/>
              <w:bottom w:val="single" w:sz="8" w:space="0" w:color="7F7F7F"/>
            </w:tcBorders>
            <w:shd w:val="clear" w:color="auto" w:fill="E2EFD9" w:themeFill="accent6" w:themeFillTint="33"/>
            <w:vAlign w:val="center"/>
          </w:tcPr>
          <w:p w14:paraId="7E3022BA" w14:textId="77777777" w:rsidR="0088283F" w:rsidRPr="0088283F" w:rsidRDefault="0088283F" w:rsidP="0088283F">
            <w:pPr>
              <w:spacing w:line="360" w:lineRule="auto"/>
              <w:rPr>
                <w:rFonts w:ascii="Times New Roman" w:hAnsi="Times New Roman" w:cs="Times New Roman"/>
                <w:b/>
                <w:color w:val="000000" w:themeColor="text1"/>
                <w:sz w:val="18"/>
                <w:szCs w:val="18"/>
              </w:rPr>
            </w:pPr>
            <w:r w:rsidRPr="0088283F">
              <w:rPr>
                <w:rFonts w:ascii="Times New Roman" w:hAnsi="Times New Roman" w:cs="Times New Roman"/>
                <w:b/>
                <w:color w:val="000000" w:themeColor="text1"/>
                <w:sz w:val="18"/>
                <w:szCs w:val="18"/>
              </w:rPr>
              <w:t>SCIELO</w:t>
            </w:r>
          </w:p>
          <w:p w14:paraId="17B13A00" w14:textId="77777777" w:rsidR="0088283F" w:rsidRPr="0088283F" w:rsidRDefault="0088283F" w:rsidP="0088283F">
            <w:pPr>
              <w:spacing w:line="360" w:lineRule="auto"/>
              <w:rPr>
                <w:rFonts w:ascii="Times New Roman" w:hAnsi="Times New Roman" w:cs="Times New Roman"/>
                <w:b/>
                <w:color w:val="000000" w:themeColor="text1"/>
                <w:sz w:val="18"/>
                <w:szCs w:val="18"/>
              </w:rPr>
            </w:pPr>
            <w:r w:rsidRPr="0088283F">
              <w:rPr>
                <w:rFonts w:ascii="Times New Roman" w:hAnsi="Times New Roman" w:cs="Times New Roman"/>
                <w:b/>
                <w:color w:val="000000" w:themeColor="text1"/>
                <w:sz w:val="18"/>
                <w:szCs w:val="18"/>
              </w:rPr>
              <w:t xml:space="preserve">Rev.  Escola de </w:t>
            </w:r>
            <w:proofErr w:type="spellStart"/>
            <w:r w:rsidRPr="0088283F">
              <w:rPr>
                <w:rFonts w:ascii="Times New Roman" w:hAnsi="Times New Roman" w:cs="Times New Roman"/>
                <w:b/>
                <w:color w:val="000000" w:themeColor="text1"/>
                <w:sz w:val="18"/>
                <w:szCs w:val="18"/>
              </w:rPr>
              <w:t>Enfer</w:t>
            </w:r>
            <w:proofErr w:type="spellEnd"/>
            <w:r w:rsidRPr="0088283F">
              <w:rPr>
                <w:rFonts w:ascii="Times New Roman" w:hAnsi="Times New Roman" w:cs="Times New Roman"/>
                <w:b/>
                <w:color w:val="000000" w:themeColor="text1"/>
                <w:sz w:val="18"/>
                <w:szCs w:val="18"/>
              </w:rPr>
              <w:t>. da USP</w:t>
            </w:r>
          </w:p>
        </w:tc>
        <w:tc>
          <w:tcPr>
            <w:tcW w:w="3698" w:type="dxa"/>
            <w:tcBorders>
              <w:top w:val="nil"/>
              <w:bottom w:val="single" w:sz="8" w:space="0" w:color="7F7F7F"/>
            </w:tcBorders>
            <w:shd w:val="clear" w:color="auto" w:fill="E2EFD9" w:themeFill="accent6" w:themeFillTint="33"/>
            <w:vAlign w:val="center"/>
          </w:tcPr>
          <w:p w14:paraId="050AD25E" w14:textId="77777777" w:rsidR="0088283F" w:rsidRPr="00AB2F09" w:rsidRDefault="0088283F" w:rsidP="0088283F">
            <w:pPr>
              <w:spacing w:line="360" w:lineRule="auto"/>
              <w:rPr>
                <w:rFonts w:ascii="Times New Roman" w:hAnsi="Times New Roman" w:cs="Times New Roman"/>
                <w:color w:val="000000" w:themeColor="text1"/>
                <w:sz w:val="18"/>
                <w:szCs w:val="18"/>
              </w:rPr>
            </w:pPr>
            <w:r w:rsidRPr="00AB2F09">
              <w:rPr>
                <w:rFonts w:ascii="Times New Roman" w:hAnsi="Times New Roman" w:cs="Times New Roman"/>
                <w:color w:val="000000" w:themeColor="text1"/>
                <w:sz w:val="18"/>
                <w:szCs w:val="18"/>
              </w:rPr>
              <w:t>DIAS, M.D. et al</w:t>
            </w:r>
            <w:r w:rsidRPr="00AB2F09">
              <w:rPr>
                <w:rFonts w:ascii="Times New Roman" w:hAnsi="Times New Roman" w:cs="Times New Roman"/>
                <w:i/>
                <w:color w:val="000000" w:themeColor="text1"/>
                <w:sz w:val="18"/>
                <w:szCs w:val="18"/>
              </w:rPr>
              <w:t>.</w:t>
            </w:r>
            <w:r w:rsidRPr="00AB2F09">
              <w:rPr>
                <w:rFonts w:ascii="Times New Roman" w:hAnsi="Times New Roman" w:cs="Times New Roman"/>
                <w:color w:val="000000" w:themeColor="text1"/>
                <w:sz w:val="18"/>
                <w:szCs w:val="18"/>
              </w:rPr>
              <w:t xml:space="preserve"> </w:t>
            </w:r>
            <w:hyperlink r:id="rId11" w:tgtFrame="_blank" w:history="1">
              <w:r w:rsidRPr="00AB2F09">
                <w:rPr>
                  <w:rStyle w:val="Hyperlink"/>
                  <w:rFonts w:ascii="Times New Roman" w:hAnsi="Times New Roman" w:cs="Times New Roman"/>
                  <w:color w:val="000000" w:themeColor="text1"/>
                  <w:sz w:val="18"/>
                  <w:szCs w:val="18"/>
                  <w:u w:val="none"/>
                </w:rPr>
                <w:t>Percepção das lideranças de enfermagem sobre a luta contra a precarização das condições de trabalho</w:t>
              </w:r>
            </w:hyperlink>
            <w:r w:rsidRPr="00AB2F09">
              <w:rPr>
                <w:rFonts w:ascii="Times New Roman" w:hAnsi="Times New Roman" w:cs="Times New Roman"/>
                <w:color w:val="000000" w:themeColor="text1"/>
                <w:sz w:val="18"/>
                <w:szCs w:val="18"/>
              </w:rPr>
              <w:t>, 2019.</w:t>
            </w:r>
          </w:p>
        </w:tc>
        <w:tc>
          <w:tcPr>
            <w:tcW w:w="2101" w:type="dxa"/>
            <w:tcBorders>
              <w:top w:val="nil"/>
              <w:bottom w:val="single" w:sz="8" w:space="0" w:color="7F7F7F"/>
            </w:tcBorders>
            <w:shd w:val="clear" w:color="auto" w:fill="E2EFD9" w:themeFill="accent6" w:themeFillTint="33"/>
            <w:vAlign w:val="center"/>
          </w:tcPr>
          <w:p w14:paraId="0B3514C0" w14:textId="77777777" w:rsidR="0088283F" w:rsidRPr="0088283F" w:rsidRDefault="0088283F" w:rsidP="0088283F">
            <w:pPr>
              <w:spacing w:line="360" w:lineRule="auto"/>
              <w:rPr>
                <w:rFonts w:ascii="Times New Roman" w:hAnsi="Times New Roman" w:cs="Times New Roman"/>
                <w:color w:val="000000" w:themeColor="text1"/>
                <w:sz w:val="18"/>
                <w:szCs w:val="18"/>
              </w:rPr>
            </w:pPr>
          </w:p>
          <w:p w14:paraId="0E69D0DC" w14:textId="77777777" w:rsidR="0088283F" w:rsidRPr="0088283F" w:rsidRDefault="0088283F" w:rsidP="0088283F">
            <w:pPr>
              <w:spacing w:line="360" w:lineRule="auto"/>
              <w:rPr>
                <w:rFonts w:ascii="Times New Roman" w:hAnsi="Times New Roman" w:cs="Times New Roman"/>
                <w:color w:val="000000" w:themeColor="text1"/>
                <w:sz w:val="18"/>
                <w:szCs w:val="18"/>
              </w:rPr>
            </w:pPr>
            <w:r w:rsidRPr="0088283F">
              <w:rPr>
                <w:rFonts w:ascii="Times New Roman" w:hAnsi="Times New Roman" w:cs="Times New Roman"/>
                <w:color w:val="000000" w:themeColor="text1"/>
                <w:sz w:val="18"/>
                <w:szCs w:val="18"/>
              </w:rPr>
              <w:t xml:space="preserve"> Hospital público do município do Rio de Janeiro</w:t>
            </w:r>
          </w:p>
          <w:p w14:paraId="0C7E49DD" w14:textId="77777777" w:rsidR="0088283F" w:rsidRPr="0088283F" w:rsidRDefault="0088283F" w:rsidP="0088283F">
            <w:pPr>
              <w:spacing w:line="360" w:lineRule="auto"/>
              <w:rPr>
                <w:rFonts w:ascii="Times New Roman" w:hAnsi="Times New Roman" w:cs="Times New Roman"/>
                <w:color w:val="000000" w:themeColor="text1"/>
                <w:sz w:val="18"/>
                <w:szCs w:val="18"/>
              </w:rPr>
            </w:pPr>
          </w:p>
        </w:tc>
        <w:tc>
          <w:tcPr>
            <w:tcW w:w="1735" w:type="dxa"/>
            <w:tcBorders>
              <w:top w:val="nil"/>
              <w:bottom w:val="single" w:sz="8" w:space="0" w:color="7F7F7F"/>
            </w:tcBorders>
            <w:shd w:val="clear" w:color="auto" w:fill="E2EFD9" w:themeFill="accent6" w:themeFillTint="33"/>
            <w:vAlign w:val="center"/>
          </w:tcPr>
          <w:p w14:paraId="63E450C4" w14:textId="77777777" w:rsidR="0088283F" w:rsidRPr="0088283F" w:rsidRDefault="0088283F" w:rsidP="0088283F">
            <w:pPr>
              <w:spacing w:line="360" w:lineRule="auto"/>
              <w:rPr>
                <w:rFonts w:ascii="Times New Roman" w:hAnsi="Times New Roman" w:cs="Times New Roman"/>
                <w:color w:val="000000" w:themeColor="text1"/>
                <w:sz w:val="18"/>
                <w:szCs w:val="18"/>
              </w:rPr>
            </w:pPr>
            <w:r w:rsidRPr="0088283F">
              <w:rPr>
                <w:rFonts w:ascii="Times New Roman" w:hAnsi="Times New Roman" w:cs="Times New Roman"/>
                <w:color w:val="000000" w:themeColor="text1"/>
                <w:sz w:val="18"/>
                <w:szCs w:val="18"/>
              </w:rPr>
              <w:t xml:space="preserve">Estudo descritivo, exploratório, com abordagem qualitativa. </w:t>
            </w:r>
          </w:p>
        </w:tc>
      </w:tr>
      <w:tr w:rsidR="0088283F" w:rsidRPr="0088283F" w14:paraId="11AFF402" w14:textId="77777777" w:rsidTr="0088283F">
        <w:trPr>
          <w:trHeight w:val="992"/>
        </w:trPr>
        <w:tc>
          <w:tcPr>
            <w:tcW w:w="1745" w:type="dxa"/>
            <w:shd w:val="clear" w:color="auto" w:fill="E2EFD9" w:themeFill="accent6" w:themeFillTint="33"/>
            <w:vAlign w:val="center"/>
          </w:tcPr>
          <w:p w14:paraId="6CA68BB9" w14:textId="77777777" w:rsidR="0088283F" w:rsidRPr="0088283F" w:rsidRDefault="0088283F" w:rsidP="0088283F">
            <w:pPr>
              <w:spacing w:line="360" w:lineRule="auto"/>
              <w:rPr>
                <w:rFonts w:ascii="Times New Roman" w:hAnsi="Times New Roman" w:cs="Times New Roman"/>
                <w:b/>
                <w:color w:val="000000" w:themeColor="text1"/>
                <w:sz w:val="18"/>
                <w:szCs w:val="18"/>
              </w:rPr>
            </w:pPr>
            <w:r w:rsidRPr="0088283F">
              <w:rPr>
                <w:rFonts w:ascii="Times New Roman" w:hAnsi="Times New Roman" w:cs="Times New Roman"/>
                <w:b/>
                <w:color w:val="000000" w:themeColor="text1"/>
                <w:sz w:val="18"/>
                <w:szCs w:val="18"/>
              </w:rPr>
              <w:t>SCIELO</w:t>
            </w:r>
          </w:p>
          <w:p w14:paraId="4C4B3530" w14:textId="77777777" w:rsidR="0088283F" w:rsidRPr="0088283F" w:rsidRDefault="0088283F" w:rsidP="0088283F">
            <w:pPr>
              <w:spacing w:line="360" w:lineRule="auto"/>
              <w:rPr>
                <w:rFonts w:ascii="Times New Roman" w:hAnsi="Times New Roman" w:cs="Times New Roman"/>
                <w:b/>
                <w:color w:val="000000" w:themeColor="text1"/>
                <w:sz w:val="18"/>
                <w:szCs w:val="18"/>
              </w:rPr>
            </w:pPr>
            <w:r w:rsidRPr="0088283F">
              <w:rPr>
                <w:rFonts w:ascii="Times New Roman" w:hAnsi="Times New Roman" w:cs="Times New Roman"/>
                <w:b/>
                <w:color w:val="000000" w:themeColor="text1"/>
                <w:sz w:val="18"/>
                <w:szCs w:val="18"/>
              </w:rPr>
              <w:t>Revista Brasileira de Enfermagem</w:t>
            </w:r>
          </w:p>
        </w:tc>
        <w:tc>
          <w:tcPr>
            <w:tcW w:w="3698" w:type="dxa"/>
            <w:shd w:val="clear" w:color="auto" w:fill="E2EFD9" w:themeFill="accent6" w:themeFillTint="33"/>
            <w:vAlign w:val="center"/>
          </w:tcPr>
          <w:p w14:paraId="7C444B60" w14:textId="77777777" w:rsidR="0088283F" w:rsidRPr="00AB2F09" w:rsidRDefault="0088283F" w:rsidP="0088283F">
            <w:pPr>
              <w:spacing w:line="360" w:lineRule="auto"/>
              <w:rPr>
                <w:rFonts w:ascii="Times New Roman" w:hAnsi="Times New Roman" w:cs="Times New Roman"/>
                <w:color w:val="000000" w:themeColor="text1"/>
                <w:sz w:val="18"/>
                <w:szCs w:val="18"/>
                <w:lang w:val="en-US"/>
              </w:rPr>
            </w:pPr>
            <w:r w:rsidRPr="00AB2F09">
              <w:rPr>
                <w:rFonts w:ascii="Times New Roman" w:hAnsi="Times New Roman" w:cs="Times New Roman"/>
                <w:color w:val="000000" w:themeColor="text1"/>
                <w:sz w:val="18"/>
                <w:szCs w:val="18"/>
              </w:rPr>
              <w:t xml:space="preserve">BRAGA, A.C.G. et al. </w:t>
            </w:r>
            <w:hyperlink r:id="rId12" w:tgtFrame="_blank" w:history="1">
              <w:r w:rsidRPr="00AB2F09">
                <w:rPr>
                  <w:rStyle w:val="Hyperlink"/>
                  <w:rFonts w:ascii="Times New Roman" w:hAnsi="Times New Roman" w:cs="Times New Roman"/>
                  <w:color w:val="000000" w:themeColor="text1"/>
                  <w:sz w:val="18"/>
                  <w:szCs w:val="18"/>
                  <w:u w:val="none"/>
                  <w:lang w:val="en-US"/>
                </w:rPr>
                <w:t>Interactionist view of circumstances that interfere with nurses' lifestyle</w:t>
              </w:r>
            </w:hyperlink>
            <w:r w:rsidRPr="00AB2F09">
              <w:rPr>
                <w:rFonts w:ascii="Times New Roman" w:hAnsi="Times New Roman" w:cs="Times New Roman"/>
                <w:color w:val="000000" w:themeColor="text1"/>
                <w:sz w:val="18"/>
                <w:szCs w:val="18"/>
                <w:lang w:val="en-US"/>
              </w:rPr>
              <w:t>., 2019.</w:t>
            </w:r>
          </w:p>
          <w:p w14:paraId="630C9304" w14:textId="77777777" w:rsidR="0088283F" w:rsidRPr="00AB2F09" w:rsidRDefault="0088283F" w:rsidP="0088283F">
            <w:pPr>
              <w:spacing w:line="360" w:lineRule="auto"/>
              <w:rPr>
                <w:rFonts w:ascii="Times New Roman" w:hAnsi="Times New Roman" w:cs="Times New Roman"/>
                <w:color w:val="000000" w:themeColor="text1"/>
                <w:sz w:val="18"/>
                <w:szCs w:val="18"/>
                <w:lang w:val="en-US"/>
              </w:rPr>
            </w:pPr>
          </w:p>
        </w:tc>
        <w:tc>
          <w:tcPr>
            <w:tcW w:w="2101" w:type="dxa"/>
            <w:shd w:val="clear" w:color="auto" w:fill="E2EFD9" w:themeFill="accent6" w:themeFillTint="33"/>
            <w:vAlign w:val="center"/>
          </w:tcPr>
          <w:p w14:paraId="7470E514" w14:textId="77777777" w:rsidR="0088283F" w:rsidRPr="0088283F" w:rsidRDefault="0088283F" w:rsidP="0088283F">
            <w:pPr>
              <w:spacing w:line="360" w:lineRule="auto"/>
              <w:rPr>
                <w:rFonts w:ascii="Times New Roman" w:hAnsi="Times New Roman" w:cs="Times New Roman"/>
                <w:color w:val="000000" w:themeColor="text1"/>
                <w:sz w:val="18"/>
                <w:szCs w:val="18"/>
              </w:rPr>
            </w:pPr>
            <w:r w:rsidRPr="0088283F">
              <w:rPr>
                <w:rFonts w:ascii="Times New Roman" w:hAnsi="Times New Roman" w:cs="Times New Roman"/>
                <w:color w:val="000000" w:themeColor="text1"/>
                <w:sz w:val="18"/>
                <w:szCs w:val="18"/>
              </w:rPr>
              <w:t xml:space="preserve">Município de Pinheiral, estado do Rio de Janeiro. Em hospital público. </w:t>
            </w:r>
          </w:p>
          <w:p w14:paraId="2A112E4C" w14:textId="77777777" w:rsidR="0088283F" w:rsidRPr="0088283F" w:rsidRDefault="0088283F" w:rsidP="0088283F">
            <w:pPr>
              <w:spacing w:line="360" w:lineRule="auto"/>
              <w:rPr>
                <w:rFonts w:ascii="Times New Roman" w:hAnsi="Times New Roman" w:cs="Times New Roman"/>
                <w:color w:val="000000" w:themeColor="text1"/>
                <w:sz w:val="18"/>
                <w:szCs w:val="18"/>
              </w:rPr>
            </w:pPr>
          </w:p>
        </w:tc>
        <w:tc>
          <w:tcPr>
            <w:tcW w:w="1735" w:type="dxa"/>
            <w:shd w:val="clear" w:color="auto" w:fill="E2EFD9" w:themeFill="accent6" w:themeFillTint="33"/>
            <w:vAlign w:val="center"/>
          </w:tcPr>
          <w:p w14:paraId="7029E12A" w14:textId="77777777" w:rsidR="0088283F" w:rsidRPr="0088283F" w:rsidRDefault="0088283F" w:rsidP="0088283F">
            <w:pPr>
              <w:spacing w:line="360" w:lineRule="auto"/>
              <w:rPr>
                <w:rFonts w:ascii="Times New Roman" w:hAnsi="Times New Roman" w:cs="Times New Roman"/>
                <w:color w:val="000000" w:themeColor="text1"/>
                <w:sz w:val="18"/>
                <w:szCs w:val="18"/>
              </w:rPr>
            </w:pPr>
            <w:r w:rsidRPr="0088283F">
              <w:rPr>
                <w:rFonts w:ascii="Times New Roman" w:hAnsi="Times New Roman" w:cs="Times New Roman"/>
                <w:color w:val="000000" w:themeColor="text1"/>
                <w:sz w:val="18"/>
                <w:szCs w:val="18"/>
              </w:rPr>
              <w:t>Estudo descritivo, exploratório, com abordagem qualitativa.</w:t>
            </w:r>
          </w:p>
        </w:tc>
      </w:tr>
      <w:tr w:rsidR="0088283F" w:rsidRPr="0088283F" w14:paraId="2B6F6164" w14:textId="77777777" w:rsidTr="0088283F">
        <w:trPr>
          <w:trHeight w:val="790"/>
        </w:trPr>
        <w:tc>
          <w:tcPr>
            <w:tcW w:w="1745" w:type="dxa"/>
            <w:tcBorders>
              <w:top w:val="single" w:sz="8" w:space="0" w:color="7F7F7F"/>
              <w:bottom w:val="single" w:sz="8" w:space="0" w:color="7F7F7F"/>
            </w:tcBorders>
            <w:shd w:val="clear" w:color="auto" w:fill="E2EFD9" w:themeFill="accent6" w:themeFillTint="33"/>
            <w:vAlign w:val="center"/>
          </w:tcPr>
          <w:p w14:paraId="2630ABFF" w14:textId="77777777" w:rsidR="0088283F" w:rsidRPr="0088283F" w:rsidRDefault="0088283F" w:rsidP="0088283F">
            <w:pPr>
              <w:spacing w:line="360" w:lineRule="auto"/>
              <w:rPr>
                <w:rFonts w:ascii="Times New Roman" w:hAnsi="Times New Roman" w:cs="Times New Roman"/>
                <w:b/>
                <w:color w:val="000000" w:themeColor="text1"/>
                <w:sz w:val="18"/>
                <w:szCs w:val="18"/>
              </w:rPr>
            </w:pPr>
            <w:r w:rsidRPr="0088283F">
              <w:rPr>
                <w:rFonts w:ascii="Times New Roman" w:hAnsi="Times New Roman" w:cs="Times New Roman"/>
                <w:b/>
                <w:color w:val="000000" w:themeColor="text1"/>
                <w:sz w:val="18"/>
                <w:szCs w:val="18"/>
              </w:rPr>
              <w:t>SCIELO</w:t>
            </w:r>
          </w:p>
          <w:p w14:paraId="3443231D" w14:textId="77777777" w:rsidR="0088283F" w:rsidRPr="0088283F" w:rsidRDefault="0088283F" w:rsidP="0088283F">
            <w:pPr>
              <w:spacing w:line="360" w:lineRule="auto"/>
              <w:rPr>
                <w:rFonts w:ascii="Times New Roman" w:hAnsi="Times New Roman" w:cs="Times New Roman"/>
                <w:b/>
                <w:color w:val="000000" w:themeColor="text1"/>
                <w:sz w:val="18"/>
                <w:szCs w:val="18"/>
              </w:rPr>
            </w:pPr>
            <w:r w:rsidRPr="0088283F">
              <w:rPr>
                <w:rFonts w:ascii="Times New Roman" w:hAnsi="Times New Roman" w:cs="Times New Roman"/>
                <w:b/>
                <w:color w:val="000000" w:themeColor="text1"/>
                <w:sz w:val="18"/>
                <w:szCs w:val="18"/>
              </w:rPr>
              <w:t>Revista de Saúde Pública</w:t>
            </w:r>
          </w:p>
        </w:tc>
        <w:tc>
          <w:tcPr>
            <w:tcW w:w="3698" w:type="dxa"/>
            <w:tcBorders>
              <w:top w:val="single" w:sz="8" w:space="0" w:color="7F7F7F"/>
              <w:bottom w:val="single" w:sz="8" w:space="0" w:color="7F7F7F"/>
            </w:tcBorders>
            <w:shd w:val="clear" w:color="auto" w:fill="E2EFD9" w:themeFill="accent6" w:themeFillTint="33"/>
            <w:vAlign w:val="center"/>
          </w:tcPr>
          <w:p w14:paraId="0EA6E256" w14:textId="77777777" w:rsidR="0088283F" w:rsidRPr="0088283F" w:rsidRDefault="0088283F" w:rsidP="0088283F">
            <w:pPr>
              <w:spacing w:line="360" w:lineRule="auto"/>
              <w:rPr>
                <w:rFonts w:ascii="Times New Roman" w:hAnsi="Times New Roman" w:cs="Times New Roman"/>
                <w:color w:val="000000" w:themeColor="text1"/>
                <w:sz w:val="18"/>
                <w:szCs w:val="18"/>
              </w:rPr>
            </w:pPr>
            <w:r w:rsidRPr="0088283F">
              <w:rPr>
                <w:rFonts w:ascii="Times New Roman" w:hAnsi="Times New Roman" w:cs="Times New Roman"/>
                <w:color w:val="000000" w:themeColor="text1"/>
                <w:sz w:val="18"/>
                <w:szCs w:val="18"/>
              </w:rPr>
              <w:t xml:space="preserve">SILVA, A.R.F. </w:t>
            </w:r>
            <w:r w:rsidRPr="00AB2F09">
              <w:rPr>
                <w:rFonts w:ascii="Times New Roman" w:hAnsi="Times New Roman" w:cs="Times New Roman"/>
                <w:color w:val="000000" w:themeColor="text1"/>
                <w:sz w:val="18"/>
                <w:szCs w:val="18"/>
              </w:rPr>
              <w:t>et al.</w:t>
            </w:r>
            <w:r w:rsidRPr="0088283F">
              <w:rPr>
                <w:rFonts w:ascii="Times New Roman" w:hAnsi="Times New Roman" w:cs="Times New Roman"/>
                <w:color w:val="000000" w:themeColor="text1"/>
                <w:sz w:val="18"/>
                <w:szCs w:val="18"/>
              </w:rPr>
              <w:t xml:space="preserve"> </w:t>
            </w:r>
            <w:hyperlink r:id="rId13" w:tgtFrame="_blank" w:history="1">
              <w:r w:rsidRPr="0088283F">
                <w:rPr>
                  <w:rStyle w:val="Hyperlink"/>
                  <w:rFonts w:ascii="Times New Roman" w:hAnsi="Times New Roman" w:cs="Times New Roman"/>
                  <w:color w:val="000000" w:themeColor="text1"/>
                  <w:sz w:val="18"/>
                  <w:szCs w:val="18"/>
                  <w:u w:val="none"/>
                </w:rPr>
                <w:t>Jornadas de trabalho na enfermagem: entre necessidades individuais e condições de trabalho</w:t>
              </w:r>
            </w:hyperlink>
            <w:r w:rsidRPr="0088283F">
              <w:rPr>
                <w:rStyle w:val="Hyperlink"/>
                <w:rFonts w:ascii="Times New Roman" w:hAnsi="Times New Roman" w:cs="Times New Roman"/>
                <w:color w:val="000000" w:themeColor="text1"/>
                <w:sz w:val="18"/>
                <w:szCs w:val="18"/>
                <w:u w:val="none"/>
              </w:rPr>
              <w:t>.</w:t>
            </w:r>
            <w:r w:rsidRPr="0088283F">
              <w:rPr>
                <w:rFonts w:ascii="Times New Roman" w:hAnsi="Times New Roman" w:cs="Times New Roman"/>
                <w:color w:val="000000" w:themeColor="text1"/>
                <w:sz w:val="18"/>
                <w:szCs w:val="18"/>
              </w:rPr>
              <w:t xml:space="preserve">, 2011. </w:t>
            </w:r>
          </w:p>
          <w:p w14:paraId="3345A5B4" w14:textId="77777777" w:rsidR="0088283F" w:rsidRPr="0088283F" w:rsidRDefault="0088283F" w:rsidP="0088283F">
            <w:pPr>
              <w:spacing w:line="360" w:lineRule="auto"/>
              <w:rPr>
                <w:rFonts w:ascii="Times New Roman" w:hAnsi="Times New Roman" w:cs="Times New Roman"/>
                <w:b/>
                <w:color w:val="000000" w:themeColor="text1"/>
                <w:sz w:val="18"/>
                <w:szCs w:val="18"/>
              </w:rPr>
            </w:pPr>
          </w:p>
        </w:tc>
        <w:tc>
          <w:tcPr>
            <w:tcW w:w="2101" w:type="dxa"/>
            <w:tcBorders>
              <w:top w:val="single" w:sz="8" w:space="0" w:color="7F7F7F"/>
              <w:bottom w:val="single" w:sz="8" w:space="0" w:color="7F7F7F"/>
            </w:tcBorders>
            <w:shd w:val="clear" w:color="auto" w:fill="E2EFD9" w:themeFill="accent6" w:themeFillTint="33"/>
            <w:vAlign w:val="center"/>
          </w:tcPr>
          <w:p w14:paraId="11F2C788" w14:textId="77777777" w:rsidR="0088283F" w:rsidRPr="0088283F" w:rsidRDefault="0088283F" w:rsidP="0088283F">
            <w:pPr>
              <w:spacing w:line="360" w:lineRule="auto"/>
              <w:rPr>
                <w:rFonts w:ascii="Times New Roman" w:hAnsi="Times New Roman" w:cs="Times New Roman"/>
                <w:color w:val="000000" w:themeColor="text1"/>
                <w:sz w:val="18"/>
                <w:szCs w:val="18"/>
              </w:rPr>
            </w:pPr>
            <w:r w:rsidRPr="0088283F">
              <w:rPr>
                <w:rFonts w:ascii="Times New Roman" w:hAnsi="Times New Roman" w:cs="Times New Roman"/>
                <w:color w:val="000000" w:themeColor="text1"/>
                <w:sz w:val="18"/>
                <w:szCs w:val="18"/>
              </w:rPr>
              <w:t xml:space="preserve">Hospital Universitário de São Paulo. </w:t>
            </w:r>
          </w:p>
        </w:tc>
        <w:tc>
          <w:tcPr>
            <w:tcW w:w="1735" w:type="dxa"/>
            <w:tcBorders>
              <w:top w:val="single" w:sz="8" w:space="0" w:color="7F7F7F"/>
              <w:bottom w:val="single" w:sz="8" w:space="0" w:color="7F7F7F"/>
            </w:tcBorders>
            <w:shd w:val="clear" w:color="auto" w:fill="E2EFD9" w:themeFill="accent6" w:themeFillTint="33"/>
            <w:vAlign w:val="center"/>
          </w:tcPr>
          <w:p w14:paraId="29DD576B" w14:textId="77777777" w:rsidR="0088283F" w:rsidRPr="0088283F" w:rsidRDefault="0088283F" w:rsidP="0088283F">
            <w:pPr>
              <w:spacing w:line="360" w:lineRule="auto"/>
              <w:rPr>
                <w:rFonts w:ascii="Times New Roman" w:hAnsi="Times New Roman" w:cs="Times New Roman"/>
                <w:color w:val="000000" w:themeColor="text1"/>
                <w:sz w:val="18"/>
                <w:szCs w:val="18"/>
              </w:rPr>
            </w:pPr>
            <w:r w:rsidRPr="0088283F">
              <w:rPr>
                <w:rFonts w:ascii="Times New Roman" w:hAnsi="Times New Roman" w:cs="Times New Roman"/>
                <w:color w:val="000000" w:themeColor="text1"/>
                <w:sz w:val="18"/>
                <w:szCs w:val="18"/>
              </w:rPr>
              <w:t xml:space="preserve">Estudo transversal quantitativo. </w:t>
            </w:r>
          </w:p>
        </w:tc>
      </w:tr>
      <w:tr w:rsidR="0088283F" w:rsidRPr="0088283F" w14:paraId="045C29C7" w14:textId="77777777" w:rsidTr="0088283F">
        <w:trPr>
          <w:trHeight w:val="1400"/>
        </w:trPr>
        <w:tc>
          <w:tcPr>
            <w:tcW w:w="1745" w:type="dxa"/>
            <w:shd w:val="clear" w:color="auto" w:fill="E2EFD9" w:themeFill="accent6" w:themeFillTint="33"/>
            <w:vAlign w:val="center"/>
          </w:tcPr>
          <w:p w14:paraId="6AF7F1AC" w14:textId="77777777" w:rsidR="00B61015" w:rsidRDefault="00B61015" w:rsidP="00B61015">
            <w:pPr>
              <w:spacing w:line="360" w:lineRule="auto"/>
              <w:rPr>
                <w:rFonts w:ascii="Times New Roman" w:hAnsi="Times New Roman" w:cs="Times New Roman"/>
                <w:b/>
                <w:color w:val="000000" w:themeColor="text1"/>
                <w:sz w:val="18"/>
                <w:szCs w:val="18"/>
              </w:rPr>
            </w:pPr>
            <w:proofErr w:type="spellStart"/>
            <w:r>
              <w:rPr>
                <w:rFonts w:ascii="Times New Roman" w:hAnsi="Times New Roman" w:cs="Times New Roman"/>
                <w:b/>
                <w:color w:val="000000" w:themeColor="text1"/>
                <w:sz w:val="18"/>
                <w:szCs w:val="18"/>
              </w:rPr>
              <w:t>BDEnf</w:t>
            </w:r>
            <w:proofErr w:type="spellEnd"/>
            <w:r>
              <w:rPr>
                <w:rFonts w:ascii="Times New Roman" w:hAnsi="Times New Roman" w:cs="Times New Roman"/>
                <w:b/>
                <w:color w:val="000000" w:themeColor="text1"/>
                <w:sz w:val="18"/>
                <w:szCs w:val="18"/>
              </w:rPr>
              <w:t xml:space="preserve"> </w:t>
            </w:r>
          </w:p>
          <w:p w14:paraId="44FF441A" w14:textId="77777777" w:rsidR="0088283F" w:rsidRPr="0088283F" w:rsidRDefault="0088283F" w:rsidP="00B61015">
            <w:pPr>
              <w:spacing w:line="360" w:lineRule="auto"/>
              <w:rPr>
                <w:rFonts w:ascii="Times New Roman" w:hAnsi="Times New Roman" w:cs="Times New Roman"/>
                <w:b/>
                <w:color w:val="000000" w:themeColor="text1"/>
                <w:sz w:val="18"/>
                <w:szCs w:val="18"/>
              </w:rPr>
            </w:pPr>
            <w:r w:rsidRPr="0088283F">
              <w:rPr>
                <w:rFonts w:ascii="Times New Roman" w:hAnsi="Times New Roman" w:cs="Times New Roman"/>
                <w:b/>
                <w:color w:val="000000" w:themeColor="text1"/>
                <w:sz w:val="18"/>
                <w:szCs w:val="18"/>
              </w:rPr>
              <w:t xml:space="preserve"> Rev. saúde pública</w:t>
            </w:r>
          </w:p>
        </w:tc>
        <w:tc>
          <w:tcPr>
            <w:tcW w:w="3698" w:type="dxa"/>
            <w:shd w:val="clear" w:color="auto" w:fill="E2EFD9" w:themeFill="accent6" w:themeFillTint="33"/>
            <w:vAlign w:val="center"/>
          </w:tcPr>
          <w:p w14:paraId="0FE47396" w14:textId="77777777" w:rsidR="0088283F" w:rsidRPr="0088283F" w:rsidRDefault="0088283F" w:rsidP="0088283F">
            <w:pPr>
              <w:spacing w:line="360" w:lineRule="auto"/>
              <w:rPr>
                <w:rFonts w:ascii="Times New Roman" w:hAnsi="Times New Roman" w:cs="Times New Roman"/>
                <w:color w:val="000000" w:themeColor="text1"/>
                <w:sz w:val="18"/>
                <w:szCs w:val="18"/>
              </w:rPr>
            </w:pPr>
            <w:r w:rsidRPr="0088283F">
              <w:rPr>
                <w:rFonts w:ascii="Times New Roman" w:hAnsi="Times New Roman" w:cs="Times New Roman"/>
                <w:color w:val="000000" w:themeColor="text1"/>
                <w:sz w:val="18"/>
                <w:szCs w:val="18"/>
              </w:rPr>
              <w:t xml:space="preserve">FERNANDES, J.C </w:t>
            </w:r>
            <w:r w:rsidRPr="00AB2F09">
              <w:rPr>
                <w:rFonts w:ascii="Times New Roman" w:hAnsi="Times New Roman" w:cs="Times New Roman"/>
                <w:color w:val="000000" w:themeColor="text1"/>
                <w:sz w:val="18"/>
                <w:szCs w:val="18"/>
              </w:rPr>
              <w:t>et al.</w:t>
            </w:r>
            <w:r w:rsidRPr="0088283F">
              <w:rPr>
                <w:rFonts w:ascii="Times New Roman" w:hAnsi="Times New Roman" w:cs="Times New Roman"/>
                <w:color w:val="000000" w:themeColor="text1"/>
                <w:sz w:val="18"/>
                <w:szCs w:val="18"/>
              </w:rPr>
              <w:t xml:space="preserve"> Jornada profissional e autoavaliação de saúde em enfermeiros assistenciais de hospitais públicos no Rio de Janeiro., 2015. </w:t>
            </w:r>
          </w:p>
          <w:p w14:paraId="4A3308AC" w14:textId="77777777" w:rsidR="0088283F" w:rsidRPr="0088283F" w:rsidRDefault="0088283F" w:rsidP="0088283F">
            <w:pPr>
              <w:spacing w:line="360" w:lineRule="auto"/>
              <w:rPr>
                <w:rFonts w:ascii="Times New Roman" w:hAnsi="Times New Roman" w:cs="Times New Roman"/>
                <w:color w:val="000000" w:themeColor="text1"/>
                <w:sz w:val="18"/>
                <w:szCs w:val="18"/>
              </w:rPr>
            </w:pPr>
          </w:p>
        </w:tc>
        <w:tc>
          <w:tcPr>
            <w:tcW w:w="2101" w:type="dxa"/>
            <w:shd w:val="clear" w:color="auto" w:fill="E2EFD9" w:themeFill="accent6" w:themeFillTint="33"/>
            <w:vAlign w:val="center"/>
          </w:tcPr>
          <w:p w14:paraId="22E09DC1" w14:textId="77777777" w:rsidR="0088283F" w:rsidRPr="0088283F" w:rsidRDefault="0088283F" w:rsidP="0088283F">
            <w:pPr>
              <w:spacing w:line="360" w:lineRule="auto"/>
              <w:rPr>
                <w:rFonts w:ascii="Times New Roman" w:hAnsi="Times New Roman" w:cs="Times New Roman"/>
                <w:color w:val="000000" w:themeColor="text1"/>
                <w:sz w:val="18"/>
                <w:szCs w:val="18"/>
              </w:rPr>
            </w:pPr>
            <w:r w:rsidRPr="0088283F">
              <w:rPr>
                <w:rFonts w:ascii="Times New Roman" w:hAnsi="Times New Roman" w:cs="Times New Roman"/>
                <w:color w:val="000000" w:themeColor="text1"/>
                <w:sz w:val="18"/>
                <w:szCs w:val="18"/>
              </w:rPr>
              <w:t>Nos 18 maiores hospitais públicos do município do Rio de Janeiro.</w:t>
            </w:r>
          </w:p>
        </w:tc>
        <w:tc>
          <w:tcPr>
            <w:tcW w:w="1735" w:type="dxa"/>
            <w:shd w:val="clear" w:color="auto" w:fill="E2EFD9" w:themeFill="accent6" w:themeFillTint="33"/>
            <w:vAlign w:val="center"/>
          </w:tcPr>
          <w:p w14:paraId="1E10C4D7" w14:textId="77777777" w:rsidR="0088283F" w:rsidRPr="0088283F" w:rsidRDefault="0088283F" w:rsidP="0088283F">
            <w:pPr>
              <w:spacing w:line="360" w:lineRule="auto"/>
              <w:rPr>
                <w:rFonts w:ascii="Times New Roman" w:hAnsi="Times New Roman" w:cs="Times New Roman"/>
                <w:color w:val="000000" w:themeColor="text1"/>
                <w:sz w:val="18"/>
                <w:szCs w:val="18"/>
              </w:rPr>
            </w:pPr>
            <w:r w:rsidRPr="0088283F">
              <w:rPr>
                <w:rFonts w:ascii="Times New Roman" w:hAnsi="Times New Roman" w:cs="Times New Roman"/>
                <w:color w:val="000000" w:themeColor="text1"/>
                <w:sz w:val="18"/>
                <w:szCs w:val="18"/>
              </w:rPr>
              <w:t>Estudo transversal quantitativo.</w:t>
            </w:r>
          </w:p>
        </w:tc>
      </w:tr>
      <w:tr w:rsidR="0088283F" w:rsidRPr="0088283F" w14:paraId="2B175CEA" w14:textId="77777777" w:rsidTr="0088283F">
        <w:trPr>
          <w:trHeight w:val="803"/>
        </w:trPr>
        <w:tc>
          <w:tcPr>
            <w:tcW w:w="1745" w:type="dxa"/>
            <w:tcBorders>
              <w:top w:val="single" w:sz="8" w:space="0" w:color="7F7F7F"/>
              <w:bottom w:val="single" w:sz="8" w:space="0" w:color="7F7F7F"/>
            </w:tcBorders>
            <w:shd w:val="clear" w:color="auto" w:fill="E2EFD9" w:themeFill="accent6" w:themeFillTint="33"/>
            <w:vAlign w:val="center"/>
          </w:tcPr>
          <w:p w14:paraId="5EBB5736" w14:textId="77777777" w:rsidR="00B61015" w:rsidRDefault="00B61015" w:rsidP="0088283F">
            <w:pPr>
              <w:spacing w:line="360" w:lineRule="auto"/>
              <w:rPr>
                <w:rFonts w:ascii="Times New Roman" w:hAnsi="Times New Roman" w:cs="Times New Roman"/>
                <w:b/>
                <w:color w:val="000000" w:themeColor="text1"/>
                <w:sz w:val="18"/>
                <w:szCs w:val="18"/>
              </w:rPr>
            </w:pPr>
            <w:proofErr w:type="spellStart"/>
            <w:r>
              <w:rPr>
                <w:rFonts w:ascii="Times New Roman" w:hAnsi="Times New Roman" w:cs="Times New Roman"/>
                <w:b/>
                <w:color w:val="000000" w:themeColor="text1"/>
                <w:sz w:val="18"/>
                <w:szCs w:val="18"/>
              </w:rPr>
              <w:lastRenderedPageBreak/>
              <w:t>BDEnf</w:t>
            </w:r>
            <w:proofErr w:type="spellEnd"/>
            <w:r w:rsidRPr="0088283F">
              <w:rPr>
                <w:rFonts w:ascii="Times New Roman" w:hAnsi="Times New Roman" w:cs="Times New Roman"/>
                <w:b/>
                <w:color w:val="000000" w:themeColor="text1"/>
                <w:sz w:val="18"/>
                <w:szCs w:val="18"/>
              </w:rPr>
              <w:t xml:space="preserve"> </w:t>
            </w:r>
          </w:p>
          <w:p w14:paraId="540D9AFE" w14:textId="77777777" w:rsidR="0088283F" w:rsidRPr="0088283F" w:rsidRDefault="0088283F" w:rsidP="0088283F">
            <w:pPr>
              <w:spacing w:line="360" w:lineRule="auto"/>
              <w:rPr>
                <w:rFonts w:ascii="Times New Roman" w:hAnsi="Times New Roman" w:cs="Times New Roman"/>
                <w:b/>
                <w:color w:val="000000" w:themeColor="text1"/>
                <w:sz w:val="18"/>
                <w:szCs w:val="18"/>
              </w:rPr>
            </w:pPr>
            <w:r w:rsidRPr="0088283F">
              <w:rPr>
                <w:rFonts w:ascii="Times New Roman" w:hAnsi="Times New Roman" w:cs="Times New Roman"/>
                <w:b/>
                <w:color w:val="000000" w:themeColor="text1"/>
                <w:sz w:val="18"/>
                <w:szCs w:val="18"/>
              </w:rPr>
              <w:t>Rev. enferm. UERJ</w:t>
            </w:r>
          </w:p>
        </w:tc>
        <w:tc>
          <w:tcPr>
            <w:tcW w:w="3698" w:type="dxa"/>
            <w:tcBorders>
              <w:top w:val="single" w:sz="8" w:space="0" w:color="7F7F7F"/>
              <w:bottom w:val="single" w:sz="8" w:space="0" w:color="7F7F7F"/>
            </w:tcBorders>
            <w:shd w:val="clear" w:color="auto" w:fill="E2EFD9" w:themeFill="accent6" w:themeFillTint="33"/>
            <w:vAlign w:val="center"/>
          </w:tcPr>
          <w:p w14:paraId="28FFDD17" w14:textId="77777777" w:rsidR="0088283F" w:rsidRPr="0088283F" w:rsidRDefault="0088283F" w:rsidP="0088283F">
            <w:pPr>
              <w:spacing w:line="360" w:lineRule="auto"/>
              <w:rPr>
                <w:rFonts w:ascii="Times New Roman" w:hAnsi="Times New Roman" w:cs="Times New Roman"/>
                <w:color w:val="000000" w:themeColor="text1"/>
                <w:sz w:val="18"/>
                <w:szCs w:val="18"/>
              </w:rPr>
            </w:pPr>
            <w:r w:rsidRPr="0088283F">
              <w:rPr>
                <w:rFonts w:ascii="Times New Roman" w:hAnsi="Times New Roman" w:cs="Times New Roman"/>
                <w:color w:val="000000" w:themeColor="text1"/>
                <w:sz w:val="18"/>
                <w:szCs w:val="18"/>
                <w:lang w:val="en-US"/>
              </w:rPr>
              <w:t>NEVES, M.B.N</w:t>
            </w:r>
            <w:r w:rsidRPr="0088283F">
              <w:rPr>
                <w:rFonts w:ascii="Times New Roman" w:hAnsi="Times New Roman" w:cs="Times New Roman"/>
                <w:i/>
                <w:color w:val="000000" w:themeColor="text1"/>
                <w:sz w:val="18"/>
                <w:szCs w:val="18"/>
                <w:lang w:val="en-US"/>
              </w:rPr>
              <w:t xml:space="preserve">. </w:t>
            </w:r>
            <w:r w:rsidRPr="009246C7">
              <w:rPr>
                <w:rFonts w:ascii="Times New Roman" w:hAnsi="Times New Roman" w:cs="Times New Roman"/>
                <w:color w:val="000000" w:themeColor="text1"/>
                <w:sz w:val="18"/>
                <w:szCs w:val="18"/>
                <w:lang w:val="en-US"/>
              </w:rPr>
              <w:t>et al</w:t>
            </w:r>
            <w:r w:rsidRPr="0088283F">
              <w:rPr>
                <w:rFonts w:ascii="Times New Roman" w:hAnsi="Times New Roman" w:cs="Times New Roman"/>
                <w:i/>
                <w:color w:val="000000" w:themeColor="text1"/>
                <w:sz w:val="18"/>
                <w:szCs w:val="18"/>
                <w:lang w:val="en-US"/>
              </w:rPr>
              <w:t xml:space="preserve">. </w:t>
            </w:r>
            <w:r w:rsidRPr="0088283F">
              <w:rPr>
                <w:rFonts w:ascii="Times New Roman" w:hAnsi="Times New Roman" w:cs="Times New Roman"/>
                <w:color w:val="000000" w:themeColor="text1"/>
                <w:sz w:val="18"/>
                <w:szCs w:val="18"/>
              </w:rPr>
              <w:t xml:space="preserve">Influência do trabalho noturno na qualidade de vida do enfermeiro, 2010. </w:t>
            </w:r>
          </w:p>
          <w:p w14:paraId="7AD17486" w14:textId="77777777" w:rsidR="0088283F" w:rsidRPr="0088283F" w:rsidRDefault="0088283F" w:rsidP="0088283F">
            <w:pPr>
              <w:spacing w:line="360" w:lineRule="auto"/>
              <w:rPr>
                <w:rFonts w:ascii="Times New Roman" w:hAnsi="Times New Roman" w:cs="Times New Roman"/>
                <w:color w:val="000000" w:themeColor="text1"/>
                <w:sz w:val="18"/>
                <w:szCs w:val="18"/>
              </w:rPr>
            </w:pPr>
          </w:p>
        </w:tc>
        <w:tc>
          <w:tcPr>
            <w:tcW w:w="2101" w:type="dxa"/>
            <w:tcBorders>
              <w:top w:val="single" w:sz="8" w:space="0" w:color="7F7F7F"/>
              <w:bottom w:val="single" w:sz="8" w:space="0" w:color="7F7F7F"/>
            </w:tcBorders>
            <w:shd w:val="clear" w:color="auto" w:fill="E2EFD9" w:themeFill="accent6" w:themeFillTint="33"/>
            <w:vAlign w:val="center"/>
          </w:tcPr>
          <w:p w14:paraId="50702939" w14:textId="77777777" w:rsidR="0088283F" w:rsidRPr="0088283F" w:rsidRDefault="0088283F" w:rsidP="0088283F">
            <w:pPr>
              <w:spacing w:line="360" w:lineRule="auto"/>
              <w:rPr>
                <w:rFonts w:ascii="Times New Roman" w:hAnsi="Times New Roman" w:cs="Times New Roman"/>
                <w:color w:val="000000" w:themeColor="text1"/>
                <w:sz w:val="18"/>
                <w:szCs w:val="18"/>
              </w:rPr>
            </w:pPr>
            <w:r w:rsidRPr="0088283F">
              <w:rPr>
                <w:rFonts w:ascii="Times New Roman" w:hAnsi="Times New Roman" w:cs="Times New Roman"/>
                <w:color w:val="000000" w:themeColor="text1"/>
                <w:sz w:val="18"/>
                <w:szCs w:val="18"/>
              </w:rPr>
              <w:t xml:space="preserve">Hospital de ensino no Centro-Oeste do Brasil. </w:t>
            </w:r>
          </w:p>
        </w:tc>
        <w:tc>
          <w:tcPr>
            <w:tcW w:w="1735" w:type="dxa"/>
            <w:tcBorders>
              <w:top w:val="single" w:sz="8" w:space="0" w:color="7F7F7F"/>
              <w:bottom w:val="single" w:sz="8" w:space="0" w:color="7F7F7F"/>
            </w:tcBorders>
            <w:shd w:val="clear" w:color="auto" w:fill="E2EFD9" w:themeFill="accent6" w:themeFillTint="33"/>
            <w:vAlign w:val="center"/>
          </w:tcPr>
          <w:p w14:paraId="79EA42F3" w14:textId="77777777" w:rsidR="0088283F" w:rsidRPr="0088283F" w:rsidRDefault="0088283F" w:rsidP="0088283F">
            <w:pPr>
              <w:spacing w:line="360" w:lineRule="auto"/>
              <w:rPr>
                <w:rFonts w:ascii="Times New Roman" w:hAnsi="Times New Roman" w:cs="Times New Roman"/>
                <w:color w:val="000000" w:themeColor="text1"/>
                <w:sz w:val="18"/>
                <w:szCs w:val="18"/>
              </w:rPr>
            </w:pPr>
            <w:r w:rsidRPr="0088283F">
              <w:rPr>
                <w:rFonts w:ascii="Times New Roman" w:hAnsi="Times New Roman" w:cs="Times New Roman"/>
                <w:color w:val="000000" w:themeColor="text1"/>
                <w:sz w:val="18"/>
                <w:szCs w:val="18"/>
              </w:rPr>
              <w:t>Estudo descritivo, exploratório, com abordagem qualitativa.</w:t>
            </w:r>
          </w:p>
        </w:tc>
      </w:tr>
      <w:tr w:rsidR="0088283F" w:rsidRPr="0088283F" w14:paraId="2E06E531" w14:textId="77777777" w:rsidTr="0088283F">
        <w:trPr>
          <w:trHeight w:val="1260"/>
        </w:trPr>
        <w:tc>
          <w:tcPr>
            <w:tcW w:w="1745" w:type="dxa"/>
            <w:shd w:val="clear" w:color="auto" w:fill="E2EFD9" w:themeFill="accent6" w:themeFillTint="33"/>
            <w:vAlign w:val="center"/>
          </w:tcPr>
          <w:p w14:paraId="3A544191" w14:textId="77777777" w:rsidR="0088283F" w:rsidRPr="0088283F" w:rsidRDefault="0088283F" w:rsidP="0088283F">
            <w:pPr>
              <w:spacing w:line="360" w:lineRule="auto"/>
              <w:rPr>
                <w:rFonts w:ascii="Times New Roman" w:hAnsi="Times New Roman" w:cs="Times New Roman"/>
                <w:b/>
                <w:color w:val="000000" w:themeColor="text1"/>
                <w:sz w:val="18"/>
                <w:szCs w:val="18"/>
              </w:rPr>
            </w:pPr>
          </w:p>
          <w:p w14:paraId="4D64393B" w14:textId="77777777" w:rsidR="0088283F" w:rsidRPr="0088283F" w:rsidRDefault="0088283F" w:rsidP="0088283F">
            <w:pPr>
              <w:spacing w:line="360" w:lineRule="auto"/>
              <w:rPr>
                <w:rFonts w:ascii="Times New Roman" w:hAnsi="Times New Roman" w:cs="Times New Roman"/>
                <w:b/>
                <w:color w:val="000000" w:themeColor="text1"/>
                <w:sz w:val="18"/>
                <w:szCs w:val="18"/>
              </w:rPr>
            </w:pPr>
            <w:r w:rsidRPr="0088283F">
              <w:rPr>
                <w:rFonts w:ascii="Times New Roman" w:hAnsi="Times New Roman" w:cs="Times New Roman"/>
                <w:b/>
                <w:color w:val="000000" w:themeColor="text1"/>
                <w:sz w:val="18"/>
                <w:szCs w:val="18"/>
              </w:rPr>
              <w:t>PubMed</w:t>
            </w:r>
          </w:p>
          <w:p w14:paraId="18F4794F" w14:textId="77777777" w:rsidR="0088283F" w:rsidRPr="0088283F" w:rsidRDefault="0088283F" w:rsidP="0088283F">
            <w:pPr>
              <w:spacing w:line="360" w:lineRule="auto"/>
              <w:rPr>
                <w:rFonts w:ascii="Times New Roman" w:hAnsi="Times New Roman" w:cs="Times New Roman"/>
                <w:b/>
                <w:color w:val="000000" w:themeColor="text1"/>
                <w:sz w:val="18"/>
                <w:szCs w:val="18"/>
              </w:rPr>
            </w:pPr>
            <w:r w:rsidRPr="0088283F">
              <w:rPr>
                <w:rFonts w:ascii="Times New Roman" w:hAnsi="Times New Roman" w:cs="Times New Roman"/>
                <w:b/>
                <w:color w:val="000000" w:themeColor="text1"/>
                <w:sz w:val="18"/>
                <w:szCs w:val="18"/>
              </w:rPr>
              <w:t xml:space="preserve"> BMC Nurs</w:t>
            </w:r>
          </w:p>
          <w:p w14:paraId="75DE7C40" w14:textId="77777777" w:rsidR="0088283F" w:rsidRPr="0088283F" w:rsidRDefault="0088283F" w:rsidP="0088283F">
            <w:pPr>
              <w:spacing w:line="360" w:lineRule="auto"/>
              <w:rPr>
                <w:rFonts w:ascii="Times New Roman" w:hAnsi="Times New Roman" w:cs="Times New Roman"/>
                <w:b/>
                <w:color w:val="000000" w:themeColor="text1"/>
                <w:sz w:val="18"/>
                <w:szCs w:val="18"/>
              </w:rPr>
            </w:pPr>
          </w:p>
        </w:tc>
        <w:tc>
          <w:tcPr>
            <w:tcW w:w="3698" w:type="dxa"/>
            <w:shd w:val="clear" w:color="auto" w:fill="E2EFD9" w:themeFill="accent6" w:themeFillTint="33"/>
            <w:vAlign w:val="center"/>
          </w:tcPr>
          <w:p w14:paraId="7351980F" w14:textId="77777777" w:rsidR="0088283F" w:rsidRPr="0088283F" w:rsidRDefault="0088283F" w:rsidP="0088283F">
            <w:pPr>
              <w:spacing w:line="360" w:lineRule="auto"/>
              <w:rPr>
                <w:rFonts w:ascii="Times New Roman" w:hAnsi="Times New Roman" w:cs="Times New Roman"/>
                <w:color w:val="000000" w:themeColor="text1"/>
                <w:sz w:val="18"/>
                <w:szCs w:val="18"/>
              </w:rPr>
            </w:pPr>
            <w:r w:rsidRPr="0088283F">
              <w:rPr>
                <w:rFonts w:ascii="Times New Roman" w:hAnsi="Times New Roman" w:cs="Times New Roman"/>
                <w:color w:val="000000" w:themeColor="text1"/>
                <w:sz w:val="18"/>
                <w:szCs w:val="18"/>
              </w:rPr>
              <w:t xml:space="preserve">GYLLENSTEN K. </w:t>
            </w:r>
            <w:r w:rsidRPr="009246C7">
              <w:rPr>
                <w:rFonts w:ascii="Times New Roman" w:hAnsi="Times New Roman" w:cs="Times New Roman"/>
                <w:color w:val="000000" w:themeColor="text1"/>
                <w:sz w:val="18"/>
                <w:szCs w:val="18"/>
              </w:rPr>
              <w:t>et al.</w:t>
            </w:r>
            <w:r w:rsidRPr="0088283F">
              <w:rPr>
                <w:rFonts w:ascii="Times New Roman" w:hAnsi="Times New Roman" w:cs="Times New Roman"/>
                <w:b/>
                <w:i/>
                <w:color w:val="000000" w:themeColor="text1"/>
                <w:sz w:val="18"/>
                <w:szCs w:val="18"/>
              </w:rPr>
              <w:t xml:space="preserve"> </w:t>
            </w:r>
            <w:r w:rsidRPr="0088283F">
              <w:rPr>
                <w:rFonts w:ascii="Times New Roman" w:hAnsi="Times New Roman" w:cs="Times New Roman"/>
                <w:color w:val="000000" w:themeColor="text1"/>
                <w:sz w:val="18"/>
                <w:szCs w:val="18"/>
              </w:rPr>
              <w:t>Experiências de redução da jornada de trabalho de enfermeiras e auxiliares de enfermagem de centro cirúrgico: um estudo qualitativo., 2017</w:t>
            </w:r>
          </w:p>
          <w:p w14:paraId="1C437E8C" w14:textId="77777777" w:rsidR="0088283F" w:rsidRPr="0088283F" w:rsidRDefault="0088283F" w:rsidP="0088283F">
            <w:pPr>
              <w:spacing w:line="360" w:lineRule="auto"/>
              <w:rPr>
                <w:rFonts w:ascii="Times New Roman" w:hAnsi="Times New Roman" w:cs="Times New Roman"/>
                <w:color w:val="000000" w:themeColor="text1"/>
                <w:sz w:val="18"/>
                <w:szCs w:val="18"/>
              </w:rPr>
            </w:pPr>
          </w:p>
        </w:tc>
        <w:tc>
          <w:tcPr>
            <w:tcW w:w="2101" w:type="dxa"/>
            <w:shd w:val="clear" w:color="auto" w:fill="E2EFD9" w:themeFill="accent6" w:themeFillTint="33"/>
            <w:vAlign w:val="center"/>
          </w:tcPr>
          <w:p w14:paraId="645A8784" w14:textId="77777777" w:rsidR="0088283F" w:rsidRPr="0088283F" w:rsidRDefault="0088283F" w:rsidP="0088283F">
            <w:pPr>
              <w:spacing w:line="360" w:lineRule="auto"/>
              <w:rPr>
                <w:rFonts w:ascii="Times New Roman" w:hAnsi="Times New Roman" w:cs="Times New Roman"/>
                <w:color w:val="000000" w:themeColor="text1"/>
                <w:sz w:val="18"/>
                <w:szCs w:val="18"/>
              </w:rPr>
            </w:pPr>
            <w:r w:rsidRPr="0088283F">
              <w:rPr>
                <w:rFonts w:ascii="Times New Roman" w:hAnsi="Times New Roman" w:cs="Times New Roman"/>
                <w:color w:val="000000" w:themeColor="text1"/>
                <w:sz w:val="18"/>
                <w:szCs w:val="18"/>
              </w:rPr>
              <w:t>Departamento ortopédico de um hospital privado da Suécia.</w:t>
            </w:r>
          </w:p>
          <w:p w14:paraId="000DB7D0" w14:textId="77777777" w:rsidR="0088283F" w:rsidRPr="0088283F" w:rsidRDefault="0088283F" w:rsidP="0088283F">
            <w:pPr>
              <w:spacing w:line="360" w:lineRule="auto"/>
              <w:rPr>
                <w:rFonts w:ascii="Times New Roman" w:hAnsi="Times New Roman" w:cs="Times New Roman"/>
                <w:color w:val="000000" w:themeColor="text1"/>
                <w:sz w:val="18"/>
                <w:szCs w:val="18"/>
              </w:rPr>
            </w:pPr>
          </w:p>
        </w:tc>
        <w:tc>
          <w:tcPr>
            <w:tcW w:w="1735" w:type="dxa"/>
            <w:shd w:val="clear" w:color="auto" w:fill="E2EFD9" w:themeFill="accent6" w:themeFillTint="33"/>
          </w:tcPr>
          <w:p w14:paraId="29514669" w14:textId="77777777" w:rsidR="0088283F" w:rsidRPr="0088283F" w:rsidRDefault="0088283F" w:rsidP="0088283F">
            <w:pPr>
              <w:spacing w:line="360" w:lineRule="auto"/>
              <w:rPr>
                <w:rFonts w:ascii="Times New Roman" w:hAnsi="Times New Roman" w:cs="Times New Roman"/>
                <w:color w:val="000000" w:themeColor="text1"/>
                <w:sz w:val="18"/>
                <w:szCs w:val="18"/>
              </w:rPr>
            </w:pPr>
            <w:r w:rsidRPr="0088283F">
              <w:rPr>
                <w:rFonts w:ascii="Times New Roman" w:hAnsi="Times New Roman" w:cs="Times New Roman"/>
                <w:color w:val="000000" w:themeColor="text1"/>
                <w:sz w:val="18"/>
                <w:szCs w:val="18"/>
              </w:rPr>
              <w:t>Estudo descritivo, exploratório, com abordagem qualitativa.</w:t>
            </w:r>
          </w:p>
        </w:tc>
      </w:tr>
      <w:tr w:rsidR="0088283F" w:rsidRPr="0088283F" w14:paraId="61C53E3A" w14:textId="77777777" w:rsidTr="0088283F">
        <w:trPr>
          <w:trHeight w:val="840"/>
        </w:trPr>
        <w:tc>
          <w:tcPr>
            <w:tcW w:w="1745" w:type="dxa"/>
            <w:tcBorders>
              <w:top w:val="single" w:sz="8" w:space="0" w:color="7F7F7F"/>
              <w:bottom w:val="single" w:sz="8" w:space="0" w:color="7F7F7F"/>
            </w:tcBorders>
            <w:shd w:val="clear" w:color="auto" w:fill="E2EFD9" w:themeFill="accent6" w:themeFillTint="33"/>
            <w:vAlign w:val="center"/>
          </w:tcPr>
          <w:p w14:paraId="59934F02" w14:textId="77777777" w:rsidR="0088283F" w:rsidRPr="0088283F" w:rsidRDefault="0088283F" w:rsidP="0088283F">
            <w:pPr>
              <w:spacing w:line="360" w:lineRule="auto"/>
              <w:rPr>
                <w:rFonts w:ascii="Times New Roman" w:hAnsi="Times New Roman" w:cs="Times New Roman"/>
                <w:b/>
                <w:color w:val="000000" w:themeColor="text1"/>
                <w:sz w:val="18"/>
                <w:szCs w:val="18"/>
              </w:rPr>
            </w:pPr>
            <w:r w:rsidRPr="0088283F">
              <w:rPr>
                <w:rFonts w:ascii="Times New Roman" w:hAnsi="Times New Roman" w:cs="Times New Roman"/>
                <w:b/>
                <w:color w:val="000000" w:themeColor="text1"/>
                <w:sz w:val="18"/>
                <w:szCs w:val="18"/>
              </w:rPr>
              <w:t>PubMed</w:t>
            </w:r>
          </w:p>
          <w:p w14:paraId="034AE123" w14:textId="77777777" w:rsidR="0088283F" w:rsidRPr="0088283F" w:rsidRDefault="0088283F" w:rsidP="0088283F">
            <w:pPr>
              <w:spacing w:line="360" w:lineRule="auto"/>
              <w:rPr>
                <w:rFonts w:ascii="Times New Roman" w:hAnsi="Times New Roman" w:cs="Times New Roman"/>
                <w:b/>
                <w:color w:val="000000" w:themeColor="text1"/>
                <w:sz w:val="18"/>
                <w:szCs w:val="18"/>
              </w:rPr>
            </w:pPr>
            <w:r w:rsidRPr="0088283F">
              <w:rPr>
                <w:rFonts w:ascii="Times New Roman" w:hAnsi="Times New Roman" w:cs="Times New Roman"/>
                <w:b/>
                <w:color w:val="000000" w:themeColor="text1"/>
                <w:sz w:val="18"/>
                <w:szCs w:val="18"/>
              </w:rPr>
              <w:t>Hum Resour Health</w:t>
            </w:r>
          </w:p>
        </w:tc>
        <w:tc>
          <w:tcPr>
            <w:tcW w:w="3698" w:type="dxa"/>
            <w:tcBorders>
              <w:top w:val="single" w:sz="8" w:space="0" w:color="7F7F7F"/>
              <w:bottom w:val="single" w:sz="8" w:space="0" w:color="7F7F7F"/>
            </w:tcBorders>
            <w:shd w:val="clear" w:color="auto" w:fill="E2EFD9" w:themeFill="accent6" w:themeFillTint="33"/>
          </w:tcPr>
          <w:p w14:paraId="6AABB449" w14:textId="77777777" w:rsidR="0088283F" w:rsidRPr="0088283F" w:rsidRDefault="0088283F" w:rsidP="0088283F">
            <w:pPr>
              <w:spacing w:line="360" w:lineRule="auto"/>
              <w:rPr>
                <w:rFonts w:ascii="Times New Roman" w:hAnsi="Times New Roman" w:cs="Times New Roman"/>
                <w:color w:val="000000" w:themeColor="text1"/>
                <w:sz w:val="18"/>
                <w:szCs w:val="18"/>
              </w:rPr>
            </w:pPr>
            <w:r w:rsidRPr="0088283F">
              <w:rPr>
                <w:rFonts w:ascii="Times New Roman" w:hAnsi="Times New Roman" w:cs="Times New Roman"/>
                <w:color w:val="000000" w:themeColor="text1"/>
                <w:sz w:val="18"/>
                <w:szCs w:val="18"/>
              </w:rPr>
              <w:t xml:space="preserve">JALMALKI, M. </w:t>
            </w:r>
            <w:r w:rsidRPr="009246C7">
              <w:rPr>
                <w:rFonts w:ascii="Times New Roman" w:hAnsi="Times New Roman" w:cs="Times New Roman"/>
                <w:color w:val="000000" w:themeColor="text1"/>
                <w:sz w:val="18"/>
                <w:szCs w:val="18"/>
              </w:rPr>
              <w:t>et al.</w:t>
            </w:r>
            <w:r w:rsidRPr="0088283F">
              <w:rPr>
                <w:rFonts w:ascii="Times New Roman" w:hAnsi="Times New Roman" w:cs="Times New Roman"/>
                <w:color w:val="000000" w:themeColor="text1"/>
                <w:sz w:val="18"/>
                <w:szCs w:val="18"/>
              </w:rPr>
              <w:t xml:space="preserve"> Qualidade de vida no trabalho entre enfermeiros de atenção primária à saúde na região de Jazan, Arábia Saudita: um estudo transversal., 2012.</w:t>
            </w:r>
          </w:p>
          <w:p w14:paraId="583033AE" w14:textId="77777777" w:rsidR="0088283F" w:rsidRPr="0088283F" w:rsidRDefault="0088283F" w:rsidP="0088283F">
            <w:pPr>
              <w:spacing w:line="360" w:lineRule="auto"/>
              <w:rPr>
                <w:rFonts w:ascii="Times New Roman" w:hAnsi="Times New Roman" w:cs="Times New Roman"/>
                <w:color w:val="000000" w:themeColor="text1"/>
                <w:sz w:val="18"/>
                <w:szCs w:val="18"/>
              </w:rPr>
            </w:pPr>
          </w:p>
        </w:tc>
        <w:tc>
          <w:tcPr>
            <w:tcW w:w="2101" w:type="dxa"/>
            <w:tcBorders>
              <w:top w:val="single" w:sz="8" w:space="0" w:color="7F7F7F"/>
              <w:bottom w:val="single" w:sz="8" w:space="0" w:color="7F7F7F"/>
            </w:tcBorders>
            <w:shd w:val="clear" w:color="auto" w:fill="E2EFD9" w:themeFill="accent6" w:themeFillTint="33"/>
            <w:vAlign w:val="center"/>
          </w:tcPr>
          <w:p w14:paraId="4C3B7EEA" w14:textId="77777777" w:rsidR="0088283F" w:rsidRPr="0088283F" w:rsidRDefault="0088283F" w:rsidP="0088283F">
            <w:pPr>
              <w:spacing w:line="360" w:lineRule="auto"/>
              <w:rPr>
                <w:rFonts w:ascii="Times New Roman" w:hAnsi="Times New Roman" w:cs="Times New Roman"/>
                <w:color w:val="000000" w:themeColor="text1"/>
                <w:sz w:val="18"/>
                <w:szCs w:val="18"/>
              </w:rPr>
            </w:pPr>
            <w:r w:rsidRPr="0088283F">
              <w:rPr>
                <w:rFonts w:ascii="Times New Roman" w:hAnsi="Times New Roman" w:cs="Times New Roman"/>
                <w:color w:val="000000" w:themeColor="text1"/>
                <w:sz w:val="18"/>
                <w:szCs w:val="18"/>
              </w:rPr>
              <w:t xml:space="preserve">134 centros de APS público em Jazan, Arábia Saudita. </w:t>
            </w:r>
          </w:p>
        </w:tc>
        <w:tc>
          <w:tcPr>
            <w:tcW w:w="1735" w:type="dxa"/>
            <w:tcBorders>
              <w:top w:val="single" w:sz="8" w:space="0" w:color="7F7F7F"/>
              <w:bottom w:val="single" w:sz="8" w:space="0" w:color="7F7F7F"/>
            </w:tcBorders>
            <w:shd w:val="clear" w:color="auto" w:fill="E2EFD9" w:themeFill="accent6" w:themeFillTint="33"/>
          </w:tcPr>
          <w:p w14:paraId="2180B5A5" w14:textId="77777777" w:rsidR="0088283F" w:rsidRPr="0088283F" w:rsidRDefault="0088283F" w:rsidP="0088283F">
            <w:pPr>
              <w:spacing w:line="360" w:lineRule="auto"/>
              <w:rPr>
                <w:rFonts w:ascii="Times New Roman" w:hAnsi="Times New Roman" w:cs="Times New Roman"/>
                <w:color w:val="000000" w:themeColor="text1"/>
                <w:sz w:val="18"/>
                <w:szCs w:val="18"/>
              </w:rPr>
            </w:pPr>
            <w:r w:rsidRPr="0088283F">
              <w:rPr>
                <w:rFonts w:ascii="Times New Roman" w:hAnsi="Times New Roman" w:cs="Times New Roman"/>
                <w:color w:val="000000" w:themeColor="text1"/>
                <w:sz w:val="18"/>
                <w:szCs w:val="18"/>
              </w:rPr>
              <w:t>Estudo transversal quantitativo.</w:t>
            </w:r>
          </w:p>
        </w:tc>
      </w:tr>
      <w:tr w:rsidR="0088283F" w:rsidRPr="0088283F" w14:paraId="6EDB87F5" w14:textId="77777777" w:rsidTr="0088283F">
        <w:trPr>
          <w:trHeight w:val="974"/>
        </w:trPr>
        <w:tc>
          <w:tcPr>
            <w:tcW w:w="1745" w:type="dxa"/>
            <w:shd w:val="clear" w:color="auto" w:fill="E2EFD9" w:themeFill="accent6" w:themeFillTint="33"/>
            <w:vAlign w:val="center"/>
          </w:tcPr>
          <w:p w14:paraId="66F11541" w14:textId="77777777" w:rsidR="0088283F" w:rsidRPr="0088283F" w:rsidRDefault="0088283F" w:rsidP="0088283F">
            <w:pPr>
              <w:spacing w:line="360" w:lineRule="auto"/>
              <w:rPr>
                <w:rFonts w:ascii="Times New Roman" w:hAnsi="Times New Roman" w:cs="Times New Roman"/>
                <w:b/>
                <w:color w:val="000000" w:themeColor="text1"/>
                <w:sz w:val="18"/>
                <w:szCs w:val="18"/>
              </w:rPr>
            </w:pPr>
            <w:r w:rsidRPr="0088283F">
              <w:rPr>
                <w:rFonts w:ascii="Times New Roman" w:hAnsi="Times New Roman" w:cs="Times New Roman"/>
                <w:b/>
                <w:color w:val="000000" w:themeColor="text1"/>
                <w:sz w:val="18"/>
                <w:szCs w:val="18"/>
              </w:rPr>
              <w:t>PubMed</w:t>
            </w:r>
          </w:p>
          <w:p w14:paraId="49C944D1" w14:textId="77777777" w:rsidR="0088283F" w:rsidRPr="0088283F" w:rsidRDefault="0088283F" w:rsidP="0088283F">
            <w:pPr>
              <w:spacing w:line="360" w:lineRule="auto"/>
              <w:rPr>
                <w:rFonts w:ascii="Times New Roman" w:hAnsi="Times New Roman" w:cs="Times New Roman"/>
                <w:b/>
                <w:color w:val="000000" w:themeColor="text1"/>
                <w:sz w:val="18"/>
                <w:szCs w:val="18"/>
              </w:rPr>
            </w:pPr>
            <w:r w:rsidRPr="0088283F">
              <w:rPr>
                <w:rFonts w:ascii="Times New Roman" w:hAnsi="Times New Roman" w:cs="Times New Roman"/>
                <w:b/>
                <w:color w:val="000000" w:themeColor="text1"/>
                <w:sz w:val="18"/>
                <w:szCs w:val="18"/>
              </w:rPr>
              <w:t>Rev Saúde Publica</w:t>
            </w:r>
          </w:p>
        </w:tc>
        <w:tc>
          <w:tcPr>
            <w:tcW w:w="3698" w:type="dxa"/>
            <w:shd w:val="clear" w:color="auto" w:fill="E2EFD9" w:themeFill="accent6" w:themeFillTint="33"/>
          </w:tcPr>
          <w:p w14:paraId="4961D679" w14:textId="77777777" w:rsidR="0088283F" w:rsidRPr="0088283F" w:rsidRDefault="0088283F" w:rsidP="0088283F">
            <w:pPr>
              <w:spacing w:line="360" w:lineRule="auto"/>
              <w:rPr>
                <w:rFonts w:ascii="Times New Roman" w:hAnsi="Times New Roman" w:cs="Times New Roman"/>
                <w:color w:val="000000" w:themeColor="text1"/>
                <w:sz w:val="18"/>
                <w:szCs w:val="18"/>
              </w:rPr>
            </w:pPr>
            <w:r w:rsidRPr="0088283F">
              <w:rPr>
                <w:rFonts w:ascii="Times New Roman" w:hAnsi="Times New Roman" w:cs="Times New Roman"/>
                <w:color w:val="000000" w:themeColor="text1"/>
                <w:sz w:val="18"/>
                <w:szCs w:val="18"/>
              </w:rPr>
              <w:t xml:space="preserve">SILVA, A. A. </w:t>
            </w:r>
            <w:r w:rsidRPr="009246C7">
              <w:rPr>
                <w:rFonts w:ascii="Times New Roman" w:hAnsi="Times New Roman" w:cs="Times New Roman"/>
                <w:color w:val="000000" w:themeColor="text1"/>
                <w:sz w:val="18"/>
                <w:szCs w:val="18"/>
              </w:rPr>
              <w:t>et al.</w:t>
            </w:r>
            <w:r w:rsidRPr="0088283F">
              <w:rPr>
                <w:rFonts w:ascii="Times New Roman" w:hAnsi="Times New Roman" w:cs="Times New Roman"/>
                <w:i/>
                <w:color w:val="000000" w:themeColor="text1"/>
                <w:sz w:val="18"/>
                <w:szCs w:val="18"/>
              </w:rPr>
              <w:t xml:space="preserve"> </w:t>
            </w:r>
            <w:r w:rsidRPr="0088283F">
              <w:rPr>
                <w:rFonts w:ascii="Times New Roman" w:hAnsi="Times New Roman" w:cs="Times New Roman"/>
                <w:color w:val="000000" w:themeColor="text1"/>
                <w:sz w:val="18"/>
                <w:szCs w:val="18"/>
              </w:rPr>
              <w:t>Horário de trabalho da enfermagem: necessidades individuais versus condições de trabalho., 2012.</w:t>
            </w:r>
          </w:p>
          <w:p w14:paraId="496DC3E9" w14:textId="77777777" w:rsidR="0088283F" w:rsidRPr="0088283F" w:rsidRDefault="0088283F" w:rsidP="0088283F">
            <w:pPr>
              <w:spacing w:line="360" w:lineRule="auto"/>
              <w:rPr>
                <w:rFonts w:ascii="Times New Roman" w:hAnsi="Times New Roman" w:cs="Times New Roman"/>
                <w:color w:val="000000" w:themeColor="text1"/>
                <w:sz w:val="18"/>
                <w:szCs w:val="18"/>
              </w:rPr>
            </w:pPr>
          </w:p>
        </w:tc>
        <w:tc>
          <w:tcPr>
            <w:tcW w:w="2101" w:type="dxa"/>
            <w:shd w:val="clear" w:color="auto" w:fill="E2EFD9" w:themeFill="accent6" w:themeFillTint="33"/>
            <w:vAlign w:val="center"/>
          </w:tcPr>
          <w:p w14:paraId="1301A753" w14:textId="77777777" w:rsidR="0088283F" w:rsidRPr="0088283F" w:rsidRDefault="0088283F" w:rsidP="0088283F">
            <w:pPr>
              <w:spacing w:line="360" w:lineRule="auto"/>
              <w:rPr>
                <w:rFonts w:ascii="Times New Roman" w:hAnsi="Times New Roman" w:cs="Times New Roman"/>
                <w:color w:val="000000" w:themeColor="text1"/>
                <w:sz w:val="18"/>
                <w:szCs w:val="18"/>
              </w:rPr>
            </w:pPr>
            <w:r w:rsidRPr="0088283F">
              <w:rPr>
                <w:rFonts w:ascii="Times New Roman" w:hAnsi="Times New Roman" w:cs="Times New Roman"/>
                <w:color w:val="000000" w:themeColor="text1"/>
                <w:sz w:val="18"/>
                <w:szCs w:val="18"/>
              </w:rPr>
              <w:t>Hospital universitário da cidade de São Paulo, SP, entre 2004 e 2005.</w:t>
            </w:r>
          </w:p>
        </w:tc>
        <w:tc>
          <w:tcPr>
            <w:tcW w:w="1735" w:type="dxa"/>
            <w:shd w:val="clear" w:color="auto" w:fill="E2EFD9" w:themeFill="accent6" w:themeFillTint="33"/>
          </w:tcPr>
          <w:p w14:paraId="417CE149" w14:textId="77777777" w:rsidR="0088283F" w:rsidRPr="0088283F" w:rsidRDefault="0088283F" w:rsidP="0088283F">
            <w:pPr>
              <w:spacing w:line="360" w:lineRule="auto"/>
              <w:rPr>
                <w:rFonts w:ascii="Times New Roman" w:hAnsi="Times New Roman" w:cs="Times New Roman"/>
                <w:color w:val="000000" w:themeColor="text1"/>
                <w:sz w:val="18"/>
                <w:szCs w:val="18"/>
              </w:rPr>
            </w:pPr>
            <w:r w:rsidRPr="0088283F">
              <w:rPr>
                <w:rFonts w:ascii="Times New Roman" w:hAnsi="Times New Roman" w:cs="Times New Roman"/>
                <w:color w:val="000000" w:themeColor="text1"/>
                <w:sz w:val="18"/>
                <w:szCs w:val="18"/>
              </w:rPr>
              <w:t>Estudo transversal quantitativo.</w:t>
            </w:r>
          </w:p>
        </w:tc>
      </w:tr>
      <w:tr w:rsidR="0088283F" w:rsidRPr="0088283F" w14:paraId="1B5C174A" w14:textId="77777777" w:rsidTr="0088283F">
        <w:trPr>
          <w:trHeight w:val="740"/>
        </w:trPr>
        <w:tc>
          <w:tcPr>
            <w:tcW w:w="1745" w:type="dxa"/>
            <w:tcBorders>
              <w:top w:val="single" w:sz="8" w:space="0" w:color="7F7F7F"/>
              <w:bottom w:val="single" w:sz="8" w:space="0" w:color="7F7F7F"/>
            </w:tcBorders>
            <w:shd w:val="clear" w:color="auto" w:fill="E2EFD9" w:themeFill="accent6" w:themeFillTint="33"/>
          </w:tcPr>
          <w:p w14:paraId="76FBA50E" w14:textId="77777777" w:rsidR="0088283F" w:rsidRPr="0088283F" w:rsidRDefault="0088283F" w:rsidP="0088283F">
            <w:pPr>
              <w:spacing w:line="360" w:lineRule="auto"/>
              <w:rPr>
                <w:rFonts w:ascii="Times New Roman" w:hAnsi="Times New Roman" w:cs="Times New Roman"/>
                <w:b/>
                <w:color w:val="000000" w:themeColor="text1"/>
                <w:sz w:val="18"/>
                <w:szCs w:val="18"/>
              </w:rPr>
            </w:pPr>
            <w:r w:rsidRPr="0088283F">
              <w:rPr>
                <w:rFonts w:ascii="Times New Roman" w:hAnsi="Times New Roman" w:cs="Times New Roman"/>
                <w:b/>
                <w:color w:val="000000" w:themeColor="text1"/>
                <w:sz w:val="18"/>
                <w:szCs w:val="18"/>
              </w:rPr>
              <w:t>PubMed</w:t>
            </w:r>
          </w:p>
          <w:p w14:paraId="2EF80F62" w14:textId="77777777" w:rsidR="0088283F" w:rsidRPr="0088283F" w:rsidRDefault="0088283F" w:rsidP="0088283F">
            <w:pPr>
              <w:spacing w:line="360" w:lineRule="auto"/>
              <w:rPr>
                <w:rFonts w:ascii="Times New Roman" w:hAnsi="Times New Roman" w:cs="Times New Roman"/>
                <w:b/>
                <w:color w:val="000000" w:themeColor="text1"/>
                <w:sz w:val="18"/>
                <w:szCs w:val="18"/>
              </w:rPr>
            </w:pPr>
            <w:proofErr w:type="spellStart"/>
            <w:r w:rsidRPr="0088283F">
              <w:rPr>
                <w:rFonts w:ascii="Times New Roman" w:hAnsi="Times New Roman" w:cs="Times New Roman"/>
                <w:b/>
                <w:color w:val="000000" w:themeColor="text1"/>
                <w:sz w:val="18"/>
                <w:szCs w:val="18"/>
              </w:rPr>
              <w:t>Ind</w:t>
            </w:r>
            <w:proofErr w:type="spellEnd"/>
            <w:r w:rsidRPr="0088283F">
              <w:rPr>
                <w:rFonts w:ascii="Times New Roman" w:hAnsi="Times New Roman" w:cs="Times New Roman"/>
                <w:b/>
                <w:color w:val="000000" w:themeColor="text1"/>
                <w:sz w:val="18"/>
                <w:szCs w:val="18"/>
              </w:rPr>
              <w:t xml:space="preserve"> Health</w:t>
            </w:r>
          </w:p>
          <w:p w14:paraId="7D7301D5" w14:textId="77777777" w:rsidR="0088283F" w:rsidRPr="0088283F" w:rsidRDefault="0088283F" w:rsidP="0088283F">
            <w:pPr>
              <w:spacing w:line="360" w:lineRule="auto"/>
              <w:rPr>
                <w:rFonts w:ascii="Times New Roman" w:hAnsi="Times New Roman" w:cs="Times New Roman"/>
                <w:b/>
                <w:color w:val="000000" w:themeColor="text1"/>
                <w:sz w:val="18"/>
                <w:szCs w:val="18"/>
              </w:rPr>
            </w:pPr>
          </w:p>
        </w:tc>
        <w:tc>
          <w:tcPr>
            <w:tcW w:w="3698" w:type="dxa"/>
            <w:tcBorders>
              <w:top w:val="single" w:sz="8" w:space="0" w:color="7F7F7F"/>
              <w:bottom w:val="single" w:sz="8" w:space="0" w:color="7F7F7F"/>
            </w:tcBorders>
            <w:shd w:val="clear" w:color="auto" w:fill="E2EFD9" w:themeFill="accent6" w:themeFillTint="33"/>
          </w:tcPr>
          <w:p w14:paraId="401A4369" w14:textId="77777777" w:rsidR="0088283F" w:rsidRPr="0088283F" w:rsidRDefault="0088283F" w:rsidP="0088283F">
            <w:pPr>
              <w:spacing w:line="360" w:lineRule="auto"/>
              <w:rPr>
                <w:rFonts w:ascii="Times New Roman" w:hAnsi="Times New Roman" w:cs="Times New Roman"/>
                <w:color w:val="000000" w:themeColor="text1"/>
                <w:sz w:val="18"/>
                <w:szCs w:val="18"/>
              </w:rPr>
            </w:pPr>
            <w:r w:rsidRPr="0088283F">
              <w:rPr>
                <w:rFonts w:ascii="Times New Roman" w:hAnsi="Times New Roman" w:cs="Times New Roman"/>
                <w:color w:val="000000" w:themeColor="text1"/>
                <w:sz w:val="18"/>
                <w:szCs w:val="18"/>
                <w:lang w:val="en-US"/>
              </w:rPr>
              <w:t xml:space="preserve">YUAN LI, S.W. </w:t>
            </w:r>
            <w:r w:rsidRPr="009246C7">
              <w:rPr>
                <w:rFonts w:ascii="Times New Roman" w:hAnsi="Times New Roman" w:cs="Times New Roman"/>
                <w:color w:val="000000" w:themeColor="text1"/>
                <w:sz w:val="18"/>
                <w:szCs w:val="18"/>
                <w:lang w:val="en-US"/>
              </w:rPr>
              <w:t>et al</w:t>
            </w:r>
            <w:r w:rsidRPr="0088283F">
              <w:rPr>
                <w:rFonts w:ascii="Times New Roman" w:hAnsi="Times New Roman" w:cs="Times New Roman"/>
                <w:color w:val="000000" w:themeColor="text1"/>
                <w:sz w:val="18"/>
                <w:szCs w:val="18"/>
                <w:lang w:val="en-US"/>
              </w:rPr>
              <w:t xml:space="preserve">. </w:t>
            </w:r>
            <w:r w:rsidRPr="0088283F">
              <w:rPr>
                <w:rFonts w:ascii="Times New Roman" w:hAnsi="Times New Roman" w:cs="Times New Roman"/>
                <w:color w:val="000000" w:themeColor="text1"/>
                <w:sz w:val="18"/>
                <w:szCs w:val="18"/>
              </w:rPr>
              <w:t>Qualidade de vida relacionada à saúde e seus principais fatores relacionados entre enfermeiros na China., 2011.</w:t>
            </w:r>
          </w:p>
          <w:p w14:paraId="4A98F6E0" w14:textId="77777777" w:rsidR="0088283F" w:rsidRPr="0088283F" w:rsidRDefault="0088283F" w:rsidP="0088283F">
            <w:pPr>
              <w:spacing w:line="360" w:lineRule="auto"/>
              <w:rPr>
                <w:rFonts w:ascii="Times New Roman" w:hAnsi="Times New Roman" w:cs="Times New Roman"/>
                <w:color w:val="000000" w:themeColor="text1"/>
                <w:sz w:val="18"/>
                <w:szCs w:val="18"/>
              </w:rPr>
            </w:pPr>
          </w:p>
        </w:tc>
        <w:tc>
          <w:tcPr>
            <w:tcW w:w="2101" w:type="dxa"/>
            <w:tcBorders>
              <w:top w:val="single" w:sz="8" w:space="0" w:color="7F7F7F"/>
              <w:bottom w:val="single" w:sz="8" w:space="0" w:color="7F7F7F"/>
            </w:tcBorders>
            <w:shd w:val="clear" w:color="auto" w:fill="E2EFD9" w:themeFill="accent6" w:themeFillTint="33"/>
            <w:vAlign w:val="center"/>
          </w:tcPr>
          <w:p w14:paraId="6943C025" w14:textId="77777777" w:rsidR="0088283F" w:rsidRPr="0088283F" w:rsidRDefault="0088283F" w:rsidP="0088283F">
            <w:pPr>
              <w:spacing w:line="360" w:lineRule="auto"/>
              <w:rPr>
                <w:rFonts w:ascii="Times New Roman" w:hAnsi="Times New Roman" w:cs="Times New Roman"/>
                <w:color w:val="000000" w:themeColor="text1"/>
                <w:sz w:val="18"/>
                <w:szCs w:val="18"/>
              </w:rPr>
            </w:pPr>
            <w:r w:rsidRPr="0088283F">
              <w:rPr>
                <w:rFonts w:ascii="Times New Roman" w:hAnsi="Times New Roman" w:cs="Times New Roman"/>
                <w:color w:val="000000" w:themeColor="text1"/>
                <w:sz w:val="18"/>
                <w:szCs w:val="18"/>
              </w:rPr>
              <w:t xml:space="preserve">Os participantes deste estudo foram recrutados em oito hospitais públicos na província de Fujian e província de Henan na China. </w:t>
            </w:r>
          </w:p>
        </w:tc>
        <w:tc>
          <w:tcPr>
            <w:tcW w:w="1735" w:type="dxa"/>
            <w:tcBorders>
              <w:top w:val="single" w:sz="8" w:space="0" w:color="7F7F7F"/>
              <w:bottom w:val="single" w:sz="8" w:space="0" w:color="7F7F7F"/>
            </w:tcBorders>
            <w:shd w:val="clear" w:color="auto" w:fill="E2EFD9" w:themeFill="accent6" w:themeFillTint="33"/>
          </w:tcPr>
          <w:p w14:paraId="672F444C" w14:textId="77777777" w:rsidR="0088283F" w:rsidRPr="0088283F" w:rsidRDefault="0088283F" w:rsidP="0088283F">
            <w:pPr>
              <w:spacing w:line="360" w:lineRule="auto"/>
              <w:rPr>
                <w:rFonts w:ascii="Times New Roman" w:hAnsi="Times New Roman" w:cs="Times New Roman"/>
                <w:color w:val="000000" w:themeColor="text1"/>
                <w:sz w:val="18"/>
                <w:szCs w:val="18"/>
              </w:rPr>
            </w:pPr>
            <w:r w:rsidRPr="0088283F">
              <w:rPr>
                <w:rFonts w:ascii="Times New Roman" w:hAnsi="Times New Roman" w:cs="Times New Roman"/>
                <w:color w:val="000000" w:themeColor="text1"/>
                <w:sz w:val="18"/>
                <w:szCs w:val="18"/>
              </w:rPr>
              <w:t>Estudo descritivo, exploratório, com abordagem qualitativa.</w:t>
            </w:r>
          </w:p>
        </w:tc>
      </w:tr>
    </w:tbl>
    <w:p w14:paraId="36F63924" w14:textId="77777777" w:rsidR="0088283F" w:rsidRPr="003E0267" w:rsidRDefault="0088283F" w:rsidP="00EE5A35">
      <w:pPr>
        <w:spacing w:line="360" w:lineRule="auto"/>
        <w:ind w:firstLine="720"/>
        <w:jc w:val="both"/>
        <w:rPr>
          <w:rFonts w:ascii="Times New Roman" w:hAnsi="Times New Roman" w:cs="Times New Roman"/>
          <w:b/>
          <w:color w:val="FF0000"/>
          <w:sz w:val="24"/>
          <w:szCs w:val="24"/>
        </w:rPr>
      </w:pPr>
    </w:p>
    <w:p w14:paraId="1EFAE9F4" w14:textId="77777777" w:rsidR="00EC583D" w:rsidRDefault="00EC583D" w:rsidP="00EC583D">
      <w:pPr>
        <w:spacing w:before="240" w:after="240" w:line="360" w:lineRule="auto"/>
        <w:ind w:firstLine="720"/>
        <w:jc w:val="both"/>
        <w:rPr>
          <w:rFonts w:ascii="Times New Roman" w:hAnsi="Times New Roman" w:cs="Times New Roman"/>
          <w:color w:val="000000" w:themeColor="text1"/>
          <w:sz w:val="24"/>
          <w:szCs w:val="24"/>
        </w:rPr>
      </w:pPr>
      <w:r w:rsidRPr="00495DA0">
        <w:rPr>
          <w:rFonts w:ascii="Times New Roman" w:hAnsi="Times New Roman" w:cs="Times New Roman"/>
          <w:color w:val="000000" w:themeColor="text1"/>
          <w:sz w:val="24"/>
          <w:szCs w:val="24"/>
        </w:rPr>
        <w:t xml:space="preserve">Dentre os estudos que fizeram parte dessa pesquisa, </w:t>
      </w:r>
      <w:r w:rsidR="009E16C0" w:rsidRPr="00495DA0">
        <w:rPr>
          <w:rFonts w:ascii="Times New Roman" w:hAnsi="Times New Roman" w:cs="Times New Roman"/>
          <w:color w:val="000000" w:themeColor="text1"/>
          <w:sz w:val="24"/>
          <w:szCs w:val="24"/>
        </w:rPr>
        <w:t xml:space="preserve">33,33% </w:t>
      </w:r>
      <w:r w:rsidRPr="00495DA0">
        <w:rPr>
          <w:rFonts w:ascii="Times New Roman" w:hAnsi="Times New Roman" w:cs="Times New Roman"/>
          <w:color w:val="000000" w:themeColor="text1"/>
          <w:sz w:val="24"/>
          <w:szCs w:val="24"/>
        </w:rPr>
        <w:t xml:space="preserve">foram publicados nas bases de dados SCIELO, nos periódicos: Revista </w:t>
      </w:r>
      <w:r w:rsidRPr="00495DA0">
        <w:rPr>
          <w:rFonts w:ascii="Times New Roman" w:hAnsi="Times New Roman" w:cs="Times New Roman"/>
          <w:bCs/>
          <w:color w:val="000000" w:themeColor="text1"/>
          <w:sz w:val="24"/>
          <w:szCs w:val="24"/>
          <w:shd w:val="clear" w:color="auto" w:fill="FFFFFF"/>
        </w:rPr>
        <w:t>da Escola de Enfermagem da USP, Revista Brasileira de Enfermagem</w:t>
      </w:r>
      <w:r w:rsidR="000B55F8" w:rsidRPr="00495DA0">
        <w:rPr>
          <w:rFonts w:ascii="Times New Roman" w:hAnsi="Times New Roman" w:cs="Times New Roman"/>
          <w:bCs/>
          <w:color w:val="000000" w:themeColor="text1"/>
          <w:sz w:val="24"/>
          <w:szCs w:val="24"/>
          <w:shd w:val="clear" w:color="auto" w:fill="FFFFFF"/>
        </w:rPr>
        <w:t xml:space="preserve"> e</w:t>
      </w:r>
      <w:r w:rsidRPr="00495DA0">
        <w:rPr>
          <w:rFonts w:ascii="Times New Roman" w:hAnsi="Times New Roman" w:cs="Times New Roman"/>
          <w:bCs/>
          <w:color w:val="000000" w:themeColor="text1"/>
          <w:sz w:val="24"/>
          <w:szCs w:val="24"/>
          <w:shd w:val="clear" w:color="auto" w:fill="FFFFFF"/>
        </w:rPr>
        <w:t xml:space="preserve"> Revista de Saúde Publica</w:t>
      </w:r>
      <w:r w:rsidRPr="00495DA0">
        <w:rPr>
          <w:rFonts w:ascii="Times New Roman" w:hAnsi="Times New Roman" w:cs="Times New Roman"/>
          <w:color w:val="000000" w:themeColor="text1"/>
          <w:sz w:val="24"/>
          <w:szCs w:val="24"/>
        </w:rPr>
        <w:t>r</w:t>
      </w:r>
      <w:r w:rsidR="00495DA0" w:rsidRPr="00495DA0">
        <w:rPr>
          <w:rFonts w:ascii="Times New Roman" w:hAnsi="Times New Roman" w:cs="Times New Roman"/>
          <w:color w:val="000000" w:themeColor="text1"/>
          <w:sz w:val="24"/>
          <w:szCs w:val="24"/>
        </w:rPr>
        <w:t>,</w:t>
      </w:r>
      <w:r w:rsidRPr="00495DA0">
        <w:rPr>
          <w:rFonts w:ascii="Times New Roman" w:hAnsi="Times New Roman" w:cs="Times New Roman"/>
          <w:color w:val="000000" w:themeColor="text1"/>
          <w:sz w:val="24"/>
          <w:szCs w:val="24"/>
        </w:rPr>
        <w:t xml:space="preserve"> </w:t>
      </w:r>
      <w:r w:rsidR="009E16C0" w:rsidRPr="00495DA0">
        <w:rPr>
          <w:rFonts w:ascii="Times New Roman" w:hAnsi="Times New Roman" w:cs="Times New Roman"/>
          <w:color w:val="000000" w:themeColor="text1"/>
          <w:sz w:val="24"/>
          <w:szCs w:val="24"/>
        </w:rPr>
        <w:t>22,22</w:t>
      </w:r>
      <w:r w:rsidRPr="00495DA0">
        <w:rPr>
          <w:rFonts w:ascii="Times New Roman" w:hAnsi="Times New Roman" w:cs="Times New Roman"/>
          <w:color w:val="000000" w:themeColor="text1"/>
          <w:sz w:val="24"/>
          <w:szCs w:val="24"/>
        </w:rPr>
        <w:t xml:space="preserve">% na </w:t>
      </w:r>
      <w:proofErr w:type="spellStart"/>
      <w:r w:rsidR="00B61015" w:rsidRPr="00B61015">
        <w:rPr>
          <w:rFonts w:ascii="Times New Roman" w:hAnsi="Times New Roman" w:cs="Times New Roman"/>
          <w:color w:val="000000" w:themeColor="text1"/>
          <w:sz w:val="18"/>
          <w:szCs w:val="18"/>
        </w:rPr>
        <w:t>BDEnf</w:t>
      </w:r>
      <w:proofErr w:type="spellEnd"/>
      <w:r w:rsidRPr="00495DA0">
        <w:rPr>
          <w:rFonts w:ascii="Times New Roman" w:hAnsi="Times New Roman" w:cs="Times New Roman"/>
          <w:color w:val="000000" w:themeColor="text1"/>
          <w:sz w:val="24"/>
          <w:szCs w:val="24"/>
        </w:rPr>
        <w:t xml:space="preserve">, nos periódicos: Revista de Saúde Publica e Revista de Enfermagem do UERJ e </w:t>
      </w:r>
      <w:r w:rsidR="009E16C0" w:rsidRPr="00495DA0">
        <w:rPr>
          <w:rFonts w:ascii="Times New Roman" w:hAnsi="Times New Roman" w:cs="Times New Roman"/>
          <w:color w:val="000000" w:themeColor="text1"/>
          <w:sz w:val="24"/>
          <w:szCs w:val="24"/>
        </w:rPr>
        <w:t>44,45</w:t>
      </w:r>
      <w:r w:rsidRPr="00495DA0">
        <w:rPr>
          <w:rFonts w:ascii="Times New Roman" w:hAnsi="Times New Roman" w:cs="Times New Roman"/>
          <w:color w:val="000000" w:themeColor="text1"/>
          <w:sz w:val="24"/>
          <w:szCs w:val="24"/>
        </w:rPr>
        <w:t xml:space="preserve">% na base de dados </w:t>
      </w:r>
      <w:r w:rsidR="007B35B3" w:rsidRPr="00495DA0">
        <w:rPr>
          <w:rFonts w:ascii="Times New Roman" w:hAnsi="Times New Roman" w:cs="Times New Roman"/>
          <w:color w:val="000000" w:themeColor="text1"/>
          <w:sz w:val="24"/>
          <w:szCs w:val="24"/>
        </w:rPr>
        <w:t>PUB MED</w:t>
      </w:r>
      <w:r w:rsidRPr="00495DA0">
        <w:rPr>
          <w:rFonts w:ascii="Times New Roman" w:hAnsi="Times New Roman" w:cs="Times New Roman"/>
          <w:color w:val="000000" w:themeColor="text1"/>
          <w:sz w:val="24"/>
          <w:szCs w:val="24"/>
        </w:rPr>
        <w:t>, nos periódicos:</w:t>
      </w:r>
      <w:r w:rsidR="007B35B3" w:rsidRPr="00495DA0">
        <w:rPr>
          <w:rFonts w:ascii="Times New Roman" w:hAnsi="Times New Roman" w:cs="Times New Roman"/>
          <w:color w:val="000000" w:themeColor="text1"/>
          <w:sz w:val="24"/>
          <w:szCs w:val="24"/>
        </w:rPr>
        <w:t xml:space="preserve"> BMC </w:t>
      </w:r>
      <w:proofErr w:type="spellStart"/>
      <w:r w:rsidR="007B35B3" w:rsidRPr="00495DA0">
        <w:rPr>
          <w:rFonts w:ascii="Times New Roman" w:hAnsi="Times New Roman" w:cs="Times New Roman"/>
          <w:color w:val="000000" w:themeColor="text1"/>
          <w:sz w:val="24"/>
          <w:szCs w:val="24"/>
        </w:rPr>
        <w:t>Rosour</w:t>
      </w:r>
      <w:proofErr w:type="spellEnd"/>
      <w:r w:rsidR="007B35B3" w:rsidRPr="00495DA0">
        <w:rPr>
          <w:rFonts w:ascii="Times New Roman" w:hAnsi="Times New Roman" w:cs="Times New Roman"/>
          <w:color w:val="000000" w:themeColor="text1"/>
          <w:sz w:val="24"/>
          <w:szCs w:val="24"/>
        </w:rPr>
        <w:t xml:space="preserve"> Health, Revista de Saúde </w:t>
      </w:r>
      <w:r w:rsidR="00495DA0" w:rsidRPr="00495DA0">
        <w:rPr>
          <w:rFonts w:ascii="Times New Roman" w:hAnsi="Times New Roman" w:cs="Times New Roman"/>
          <w:color w:val="000000" w:themeColor="text1"/>
          <w:sz w:val="24"/>
          <w:szCs w:val="24"/>
        </w:rPr>
        <w:t>Pública</w:t>
      </w:r>
      <w:r w:rsidR="007B35B3" w:rsidRPr="00495DA0">
        <w:rPr>
          <w:rFonts w:ascii="Times New Roman" w:hAnsi="Times New Roman" w:cs="Times New Roman"/>
          <w:color w:val="000000" w:themeColor="text1"/>
          <w:sz w:val="24"/>
          <w:szCs w:val="24"/>
        </w:rPr>
        <w:t xml:space="preserve"> e </w:t>
      </w:r>
      <w:proofErr w:type="spellStart"/>
      <w:r w:rsidR="007B35B3" w:rsidRPr="00495DA0">
        <w:rPr>
          <w:rFonts w:ascii="Times New Roman" w:hAnsi="Times New Roman" w:cs="Times New Roman"/>
          <w:color w:val="000000" w:themeColor="text1"/>
          <w:sz w:val="24"/>
          <w:szCs w:val="24"/>
        </w:rPr>
        <w:t>Ind</w:t>
      </w:r>
      <w:proofErr w:type="spellEnd"/>
      <w:r w:rsidR="007B35B3" w:rsidRPr="00495DA0">
        <w:rPr>
          <w:rFonts w:ascii="Times New Roman" w:hAnsi="Times New Roman" w:cs="Times New Roman"/>
          <w:color w:val="000000" w:themeColor="text1"/>
          <w:sz w:val="24"/>
          <w:szCs w:val="24"/>
        </w:rPr>
        <w:t xml:space="preserve"> Health</w:t>
      </w:r>
      <w:r w:rsidRPr="00495DA0">
        <w:rPr>
          <w:rFonts w:ascii="Times New Roman" w:hAnsi="Times New Roman" w:cs="Times New Roman"/>
          <w:color w:val="000000" w:themeColor="text1"/>
          <w:sz w:val="24"/>
          <w:szCs w:val="24"/>
        </w:rPr>
        <w:t>. Sendo cada periódico responsável por um estudo</w:t>
      </w:r>
      <w:r w:rsidR="00A9711C">
        <w:rPr>
          <w:rFonts w:ascii="Times New Roman" w:hAnsi="Times New Roman" w:cs="Times New Roman"/>
          <w:color w:val="000000" w:themeColor="text1"/>
          <w:sz w:val="24"/>
          <w:szCs w:val="24"/>
        </w:rPr>
        <w:t xml:space="preserve"> (</w:t>
      </w:r>
      <w:r w:rsidR="006326E6">
        <w:rPr>
          <w:rFonts w:ascii="Times New Roman" w:hAnsi="Times New Roman" w:cs="Times New Roman"/>
          <w:color w:val="000000" w:themeColor="text1"/>
          <w:sz w:val="24"/>
          <w:szCs w:val="24"/>
        </w:rPr>
        <w:t>GRÁFICO 1</w:t>
      </w:r>
      <w:r w:rsidR="00A9711C">
        <w:rPr>
          <w:rFonts w:ascii="Times New Roman" w:hAnsi="Times New Roman" w:cs="Times New Roman"/>
          <w:color w:val="000000" w:themeColor="text1"/>
          <w:sz w:val="24"/>
          <w:szCs w:val="24"/>
        </w:rPr>
        <w:t>).</w:t>
      </w:r>
    </w:p>
    <w:p w14:paraId="1AEE013F" w14:textId="77777777" w:rsidR="00A9711C" w:rsidRDefault="00A9711C" w:rsidP="00A9711C">
      <w:pPr>
        <w:spacing w:before="240" w:after="240" w:line="360" w:lineRule="auto"/>
        <w:ind w:firstLine="720"/>
        <w:jc w:val="both"/>
        <w:rPr>
          <w:rFonts w:ascii="Times New Roman" w:hAnsi="Times New Roman" w:cs="Times New Roman"/>
          <w:color w:val="000000" w:themeColor="text1"/>
          <w:sz w:val="24"/>
          <w:szCs w:val="24"/>
        </w:rPr>
      </w:pPr>
    </w:p>
    <w:p w14:paraId="37B28BEE" w14:textId="77777777" w:rsidR="006326E6" w:rsidRPr="00090D44" w:rsidRDefault="006326E6" w:rsidP="00EC583D">
      <w:pPr>
        <w:spacing w:before="240" w:after="240" w:line="360" w:lineRule="auto"/>
        <w:ind w:firstLine="720"/>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lastRenderedPageBreak/>
        <w:t>GRÁFICO 1</w:t>
      </w:r>
      <w:r w:rsidR="00A9711C">
        <w:rPr>
          <w:rFonts w:ascii="Times New Roman" w:hAnsi="Times New Roman" w:cs="Times New Roman"/>
          <w:color w:val="000000" w:themeColor="text1"/>
          <w:sz w:val="24"/>
          <w:szCs w:val="24"/>
        </w:rPr>
        <w:t xml:space="preserve"> </w:t>
      </w:r>
      <w:r w:rsidR="00A013C9">
        <w:rPr>
          <w:rFonts w:ascii="Times New Roman" w:hAnsi="Times New Roman" w:cs="Times New Roman"/>
          <w:color w:val="000000" w:themeColor="text1"/>
          <w:sz w:val="24"/>
          <w:szCs w:val="24"/>
        </w:rPr>
        <w:t xml:space="preserve">Distribuição </w:t>
      </w:r>
      <w:r w:rsidR="00A013C9" w:rsidRPr="007B7D5F">
        <w:rPr>
          <w:rFonts w:ascii="Times New Roman" w:eastAsia="Times New Roman" w:hAnsi="Times New Roman" w:cs="Times New Roman"/>
          <w:sz w:val="24"/>
          <w:szCs w:val="24"/>
          <w:lang w:eastAsia="pt-BR"/>
        </w:rPr>
        <w:t xml:space="preserve">dos artigos quanto </w:t>
      </w:r>
      <w:r w:rsidR="00A013C9">
        <w:rPr>
          <w:rFonts w:ascii="Times New Roman" w:eastAsia="Times New Roman" w:hAnsi="Times New Roman" w:cs="Times New Roman"/>
          <w:sz w:val="24"/>
          <w:szCs w:val="24"/>
          <w:lang w:eastAsia="pt-BR"/>
        </w:rPr>
        <w:t>as bases de dados</w:t>
      </w:r>
      <w:r w:rsidR="00A013C9" w:rsidRPr="007B7D5F">
        <w:rPr>
          <w:rFonts w:ascii="Times New Roman" w:eastAsia="Times New Roman" w:hAnsi="Times New Roman" w:cs="Times New Roman"/>
          <w:sz w:val="24"/>
          <w:szCs w:val="24"/>
          <w:lang w:eastAsia="pt-BR"/>
        </w:rPr>
        <w:t xml:space="preserve"> </w:t>
      </w:r>
      <w:r w:rsidR="00A013C9">
        <w:rPr>
          <w:rFonts w:ascii="Times New Roman" w:eastAsia="Times New Roman" w:hAnsi="Times New Roman" w:cs="Times New Roman"/>
          <w:sz w:val="24"/>
          <w:szCs w:val="24"/>
          <w:lang w:eastAsia="pt-BR"/>
        </w:rPr>
        <w:t xml:space="preserve">utilizadas </w:t>
      </w:r>
      <w:proofErr w:type="gramStart"/>
      <w:r w:rsidR="00A013C9">
        <w:rPr>
          <w:rFonts w:ascii="Times New Roman" w:eastAsia="Times New Roman" w:hAnsi="Times New Roman" w:cs="Times New Roman"/>
          <w:sz w:val="24"/>
          <w:szCs w:val="24"/>
          <w:lang w:eastAsia="pt-BR"/>
        </w:rPr>
        <w:t>nesse pesquisa</w:t>
      </w:r>
      <w:proofErr w:type="gramEnd"/>
      <w:r w:rsidR="00A013C9" w:rsidRPr="007B7D5F">
        <w:rPr>
          <w:rFonts w:ascii="Times New Roman" w:eastAsia="Times New Roman" w:hAnsi="Times New Roman" w:cs="Times New Roman"/>
          <w:sz w:val="24"/>
          <w:szCs w:val="24"/>
          <w:lang w:eastAsia="pt-BR"/>
        </w:rPr>
        <w:t>. Goiânia, GO. 2020.</w:t>
      </w:r>
    </w:p>
    <w:p w14:paraId="57AEEC39" w14:textId="77777777" w:rsidR="006326E6" w:rsidRDefault="006326E6" w:rsidP="00EC583D">
      <w:pPr>
        <w:spacing w:before="240" w:after="240" w:line="360" w:lineRule="auto"/>
        <w:ind w:firstLine="720"/>
        <w:jc w:val="both"/>
        <w:rPr>
          <w:rFonts w:ascii="Times New Roman" w:hAnsi="Times New Roman" w:cs="Times New Roman"/>
          <w:color w:val="000000" w:themeColor="text1"/>
          <w:sz w:val="24"/>
          <w:szCs w:val="24"/>
        </w:rPr>
      </w:pPr>
      <w:r w:rsidRPr="006326E6">
        <w:rPr>
          <w:rFonts w:ascii="Times New Roman" w:hAnsi="Times New Roman" w:cs="Times New Roman"/>
          <w:noProof/>
          <w:color w:val="000000" w:themeColor="text1"/>
          <w:sz w:val="24"/>
          <w:szCs w:val="24"/>
          <w:lang w:eastAsia="pt-BR"/>
        </w:rPr>
        <w:drawing>
          <wp:inline distT="0" distB="0" distL="0" distR="0" wp14:anchorId="4A2EA1C6" wp14:editId="7A00F906">
            <wp:extent cx="4563989" cy="2444262"/>
            <wp:effectExtent l="19050" t="0" r="27061" b="0"/>
            <wp:docPr id="5"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CA91A79" w14:textId="77777777" w:rsidR="00A9711C" w:rsidRPr="007B7D5F" w:rsidRDefault="00A9711C" w:rsidP="00A9711C">
      <w:pPr>
        <w:spacing w:before="100" w:beforeAutospacing="1" w:after="100" w:afterAutospacing="1" w:line="360" w:lineRule="auto"/>
        <w:ind w:firstLine="708"/>
        <w:rPr>
          <w:rFonts w:ascii="Times New Roman" w:eastAsia="Times New Roman" w:hAnsi="Times New Roman" w:cs="Times New Roman"/>
          <w:sz w:val="24"/>
          <w:szCs w:val="24"/>
          <w:lang w:eastAsia="pt-BR"/>
        </w:rPr>
      </w:pPr>
      <w:r w:rsidRPr="007B7D5F">
        <w:rPr>
          <w:rFonts w:ascii="Times New Roman" w:eastAsia="Times New Roman" w:hAnsi="Times New Roman" w:cs="Times New Roman"/>
          <w:sz w:val="24"/>
          <w:szCs w:val="24"/>
          <w:lang w:eastAsia="pt-BR"/>
        </w:rPr>
        <w:t>Os dados coletados se referem aos artigos publicados entre os anos de 2010 a 2020. Observamos que os registros das produções em maior número se concentraram nos anos de 2011, 2012 e 2019 com duas publicações em cada ano e os demais com uma publicação em cada.</w:t>
      </w:r>
    </w:p>
    <w:p w14:paraId="2E699702" w14:textId="77777777" w:rsidR="00A9711C" w:rsidRDefault="00A9711C" w:rsidP="00A9711C">
      <w:pPr>
        <w:spacing w:before="100" w:beforeAutospacing="1" w:after="100" w:afterAutospacing="1" w:line="360" w:lineRule="auto"/>
        <w:ind w:firstLine="708"/>
        <w:rPr>
          <w:rFonts w:ascii="Times New Roman" w:eastAsia="Times New Roman" w:hAnsi="Times New Roman" w:cs="Times New Roman"/>
          <w:sz w:val="24"/>
          <w:szCs w:val="24"/>
          <w:lang w:eastAsia="pt-BR"/>
        </w:rPr>
      </w:pPr>
      <w:r w:rsidRPr="007B7D5F">
        <w:rPr>
          <w:rFonts w:ascii="Times New Roman" w:eastAsia="Times New Roman" w:hAnsi="Times New Roman" w:cs="Times New Roman"/>
          <w:sz w:val="24"/>
          <w:szCs w:val="24"/>
          <w:lang w:eastAsia="pt-BR"/>
        </w:rPr>
        <w:t xml:space="preserve">Os trabalhos também foram classificados quanto ao tipo de metodologia empregada (GRÁFICO </w:t>
      </w:r>
      <w:r>
        <w:rPr>
          <w:rFonts w:ascii="Times New Roman" w:eastAsia="Times New Roman" w:hAnsi="Times New Roman" w:cs="Times New Roman"/>
          <w:sz w:val="24"/>
          <w:szCs w:val="24"/>
          <w:lang w:eastAsia="pt-BR"/>
        </w:rPr>
        <w:t>2</w:t>
      </w:r>
      <w:r w:rsidRPr="007B7D5F">
        <w:rPr>
          <w:rFonts w:ascii="Times New Roman" w:eastAsia="Times New Roman" w:hAnsi="Times New Roman" w:cs="Times New Roman"/>
          <w:sz w:val="24"/>
          <w:szCs w:val="24"/>
          <w:lang w:eastAsia="pt-BR"/>
        </w:rPr>
        <w:t>).</w:t>
      </w:r>
    </w:p>
    <w:p w14:paraId="23D2F5BB" w14:textId="77777777" w:rsidR="00A9711C" w:rsidRPr="007B7D5F" w:rsidRDefault="00A9711C" w:rsidP="00A9711C">
      <w:pPr>
        <w:spacing w:before="100" w:beforeAutospacing="1" w:after="100" w:afterAutospacing="1" w:line="360" w:lineRule="auto"/>
        <w:ind w:firstLine="708"/>
        <w:rPr>
          <w:rFonts w:ascii="Times New Roman" w:eastAsia="Times New Roman" w:hAnsi="Times New Roman" w:cs="Times New Roman"/>
          <w:sz w:val="24"/>
          <w:szCs w:val="24"/>
          <w:lang w:eastAsia="pt-BR"/>
        </w:rPr>
      </w:pPr>
      <w:r w:rsidRPr="007B7D5F">
        <w:rPr>
          <w:rFonts w:ascii="Times New Roman" w:hAnsi="Times New Roman" w:cs="Times New Roman"/>
          <w:sz w:val="24"/>
          <w:szCs w:val="24"/>
        </w:rPr>
        <w:t>Quanto ao tipo de estudo utilizado,</w:t>
      </w:r>
      <w:r w:rsidRPr="007B7D5F">
        <w:rPr>
          <w:sz w:val="27"/>
          <w:szCs w:val="27"/>
        </w:rPr>
        <w:t xml:space="preserve"> </w:t>
      </w:r>
      <w:r w:rsidRPr="007B7D5F">
        <w:rPr>
          <w:rFonts w:ascii="Times New Roman" w:eastAsia="Times New Roman" w:hAnsi="Times New Roman" w:cs="Times New Roman"/>
          <w:sz w:val="24"/>
          <w:szCs w:val="24"/>
          <w:lang w:eastAsia="pt-BR"/>
        </w:rPr>
        <w:t>55,55% dos artigos são descritivos, exploratórios, com abordagem qualitativa e 44,45% são do tipo transversal quantitativo.</w:t>
      </w:r>
    </w:p>
    <w:p w14:paraId="6F29BDC7" w14:textId="77777777" w:rsidR="007C25A7" w:rsidRDefault="007C25A7" w:rsidP="007C25A7">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A9711C">
        <w:rPr>
          <w:rFonts w:ascii="Times New Roman" w:eastAsia="Times New Roman" w:hAnsi="Times New Roman" w:cs="Times New Roman"/>
          <w:sz w:val="24"/>
          <w:szCs w:val="24"/>
          <w:lang w:eastAsia="pt-BR"/>
        </w:rPr>
        <w:lastRenderedPageBreak/>
        <w:t>G</w:t>
      </w:r>
      <w:r w:rsidR="00A9711C" w:rsidRPr="00A9711C">
        <w:rPr>
          <w:rFonts w:ascii="Times New Roman" w:eastAsia="Times New Roman" w:hAnsi="Times New Roman" w:cs="Times New Roman"/>
          <w:sz w:val="24"/>
          <w:szCs w:val="24"/>
          <w:lang w:eastAsia="pt-BR"/>
        </w:rPr>
        <w:t>ráfico</w:t>
      </w:r>
      <w:r w:rsidRPr="00A9711C">
        <w:rPr>
          <w:rFonts w:ascii="Times New Roman" w:eastAsia="Times New Roman" w:hAnsi="Times New Roman" w:cs="Times New Roman"/>
          <w:sz w:val="24"/>
          <w:szCs w:val="24"/>
          <w:lang w:eastAsia="pt-BR"/>
        </w:rPr>
        <w:t xml:space="preserve"> 2</w:t>
      </w:r>
      <w:r w:rsidR="00A9711C" w:rsidRPr="00A9711C">
        <w:rPr>
          <w:rFonts w:ascii="Times New Roman" w:eastAsia="Times New Roman" w:hAnsi="Times New Roman" w:cs="Times New Roman"/>
          <w:sz w:val="24"/>
          <w:szCs w:val="24"/>
          <w:lang w:eastAsia="pt-BR"/>
        </w:rPr>
        <w:t xml:space="preserve"> - </w:t>
      </w:r>
      <w:r w:rsidR="00A9711C" w:rsidRPr="007B7D5F">
        <w:rPr>
          <w:rFonts w:ascii="Times New Roman" w:eastAsia="Times New Roman" w:hAnsi="Times New Roman" w:cs="Times New Roman"/>
          <w:sz w:val="24"/>
          <w:szCs w:val="24"/>
          <w:lang w:eastAsia="pt-BR"/>
        </w:rPr>
        <w:t>Distrib</w:t>
      </w:r>
      <w:r w:rsidR="00A9711C">
        <w:rPr>
          <w:rFonts w:ascii="Times New Roman" w:eastAsia="Times New Roman" w:hAnsi="Times New Roman" w:cs="Times New Roman"/>
          <w:sz w:val="24"/>
          <w:szCs w:val="24"/>
          <w:lang w:eastAsia="pt-BR"/>
        </w:rPr>
        <w:t>u</w:t>
      </w:r>
      <w:r w:rsidR="00A9711C" w:rsidRPr="007B7D5F">
        <w:rPr>
          <w:rFonts w:ascii="Times New Roman" w:eastAsia="Times New Roman" w:hAnsi="Times New Roman" w:cs="Times New Roman"/>
          <w:sz w:val="24"/>
          <w:szCs w:val="24"/>
          <w:lang w:eastAsia="pt-BR"/>
        </w:rPr>
        <w:t>ição dos artigos quanto ao tipo de estudo utilizado. Goiânia, GO. 2020.</w:t>
      </w:r>
      <w:r w:rsidRPr="007C25A7">
        <w:rPr>
          <w:rFonts w:ascii="Times New Roman" w:eastAsia="Times New Roman" w:hAnsi="Times New Roman" w:cs="Times New Roman"/>
          <w:noProof/>
          <w:color w:val="000000"/>
          <w:sz w:val="24"/>
          <w:szCs w:val="24"/>
          <w:lang w:eastAsia="pt-BR"/>
        </w:rPr>
        <w:drawing>
          <wp:inline distT="0" distB="0" distL="0" distR="0" wp14:anchorId="125E620E" wp14:editId="49E464C3">
            <wp:extent cx="4572000" cy="2743200"/>
            <wp:effectExtent l="19050" t="0" r="19050" b="0"/>
            <wp:docPr id="10"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F627A00" w14:textId="77777777" w:rsidR="007C4B84" w:rsidRDefault="00416714" w:rsidP="007C25A7">
      <w:pPr>
        <w:spacing w:line="360" w:lineRule="auto"/>
        <w:ind w:firstLine="708"/>
        <w:jc w:val="both"/>
        <w:rPr>
          <w:rFonts w:ascii="Times New Roman" w:hAnsi="Times New Roman" w:cs="Times New Roman"/>
          <w:color w:val="0070C0"/>
          <w:sz w:val="24"/>
          <w:szCs w:val="24"/>
        </w:rPr>
      </w:pPr>
      <w:r w:rsidRPr="007B7D5F">
        <w:rPr>
          <w:rFonts w:ascii="Times New Roman" w:hAnsi="Times New Roman" w:cs="Times New Roman"/>
          <w:sz w:val="24"/>
          <w:szCs w:val="24"/>
        </w:rPr>
        <w:t>Quanto à localização geográfica dos estudos selecionados tem se que 66,66% foram publicados no Brasil, 11%,11 na Suécia, 11%,11 China e 11,11 % Arábia Saudita. Dentre as publicações brasileiras, 50% foram publicados no estado de São Paulo sendo o local de estudo das pesquisas os hospitais públicos e ou hospitais escola. E 50% no estado do Rio de Janeiro, sendo o local de estudos em hospitais públicos</w:t>
      </w:r>
      <w:r w:rsidRPr="00416714">
        <w:rPr>
          <w:rFonts w:ascii="Times New Roman" w:hAnsi="Times New Roman" w:cs="Times New Roman"/>
          <w:sz w:val="24"/>
          <w:szCs w:val="24"/>
        </w:rPr>
        <w:t xml:space="preserve"> (</w:t>
      </w:r>
      <w:r w:rsidR="006B521B" w:rsidRPr="00416714">
        <w:rPr>
          <w:rFonts w:ascii="Times New Roman" w:hAnsi="Times New Roman" w:cs="Times New Roman"/>
          <w:sz w:val="24"/>
          <w:szCs w:val="24"/>
        </w:rPr>
        <w:t xml:space="preserve">GRÁFICO </w:t>
      </w:r>
      <w:r w:rsidR="007C25A7" w:rsidRPr="00416714">
        <w:rPr>
          <w:rFonts w:ascii="Times New Roman" w:hAnsi="Times New Roman" w:cs="Times New Roman"/>
          <w:sz w:val="24"/>
          <w:szCs w:val="24"/>
        </w:rPr>
        <w:t>3</w:t>
      </w:r>
      <w:r w:rsidRPr="00416714">
        <w:rPr>
          <w:rFonts w:ascii="Times New Roman" w:hAnsi="Times New Roman" w:cs="Times New Roman"/>
          <w:sz w:val="24"/>
          <w:szCs w:val="24"/>
        </w:rPr>
        <w:t>).</w:t>
      </w:r>
    </w:p>
    <w:p w14:paraId="6FEF0B78" w14:textId="77777777" w:rsidR="007C4B84" w:rsidRDefault="007C4B84" w:rsidP="007C25A7">
      <w:pPr>
        <w:spacing w:line="360" w:lineRule="auto"/>
        <w:jc w:val="both"/>
        <w:rPr>
          <w:rFonts w:ascii="Times New Roman" w:hAnsi="Times New Roman" w:cs="Times New Roman"/>
          <w:color w:val="0070C0"/>
          <w:sz w:val="24"/>
          <w:szCs w:val="24"/>
        </w:rPr>
      </w:pPr>
      <w:r w:rsidRPr="00A013C9">
        <w:rPr>
          <w:rFonts w:ascii="Times New Roman" w:hAnsi="Times New Roman" w:cs="Times New Roman"/>
          <w:sz w:val="24"/>
          <w:szCs w:val="24"/>
        </w:rPr>
        <w:t xml:space="preserve">GRÁFICO </w:t>
      </w:r>
      <w:r w:rsidR="007C25A7" w:rsidRPr="00A013C9">
        <w:rPr>
          <w:rFonts w:ascii="Times New Roman" w:hAnsi="Times New Roman" w:cs="Times New Roman"/>
          <w:sz w:val="24"/>
          <w:szCs w:val="24"/>
        </w:rPr>
        <w:t>3</w:t>
      </w:r>
      <w:r w:rsidR="0090374C" w:rsidRPr="00A013C9">
        <w:rPr>
          <w:rFonts w:ascii="Times New Roman" w:hAnsi="Times New Roman" w:cs="Times New Roman"/>
          <w:sz w:val="24"/>
          <w:szCs w:val="24"/>
        </w:rPr>
        <w:t xml:space="preserve"> - </w:t>
      </w:r>
      <w:r w:rsidR="00A013C9">
        <w:rPr>
          <w:rFonts w:ascii="Times New Roman" w:eastAsia="Times New Roman" w:hAnsi="Times New Roman" w:cs="Times New Roman"/>
          <w:sz w:val="24"/>
          <w:szCs w:val="24"/>
          <w:lang w:eastAsia="pt-BR"/>
        </w:rPr>
        <w:t xml:space="preserve">Classificação </w:t>
      </w:r>
      <w:r w:rsidR="00A013C9" w:rsidRPr="007B7D5F">
        <w:rPr>
          <w:rFonts w:ascii="Times New Roman" w:eastAsia="Times New Roman" w:hAnsi="Times New Roman" w:cs="Times New Roman"/>
          <w:sz w:val="24"/>
          <w:szCs w:val="24"/>
          <w:lang w:eastAsia="pt-BR"/>
        </w:rPr>
        <w:t xml:space="preserve">dos artigos quanto </w:t>
      </w:r>
      <w:r w:rsidR="00A013C9">
        <w:rPr>
          <w:rFonts w:ascii="Times New Roman" w:eastAsia="Times New Roman" w:hAnsi="Times New Roman" w:cs="Times New Roman"/>
          <w:sz w:val="24"/>
          <w:szCs w:val="24"/>
          <w:lang w:eastAsia="pt-BR"/>
        </w:rPr>
        <w:t>a localização geográfica dos estudos selecionados</w:t>
      </w:r>
      <w:r w:rsidR="00A013C9" w:rsidRPr="007B7D5F">
        <w:rPr>
          <w:rFonts w:ascii="Times New Roman" w:eastAsia="Times New Roman" w:hAnsi="Times New Roman" w:cs="Times New Roman"/>
          <w:sz w:val="24"/>
          <w:szCs w:val="24"/>
          <w:lang w:eastAsia="pt-BR"/>
        </w:rPr>
        <w:t>. Goiânia, GO. 2020.</w:t>
      </w:r>
    </w:p>
    <w:p w14:paraId="4097E0A5" w14:textId="77777777" w:rsidR="007C4B84" w:rsidRPr="00451CBA" w:rsidRDefault="007C25A7" w:rsidP="00691301">
      <w:pPr>
        <w:spacing w:line="360" w:lineRule="auto"/>
        <w:jc w:val="both"/>
        <w:rPr>
          <w:rFonts w:ascii="Times New Roman" w:hAnsi="Times New Roman" w:cs="Times New Roman"/>
          <w:color w:val="0070C0"/>
          <w:sz w:val="24"/>
          <w:szCs w:val="24"/>
        </w:rPr>
      </w:pPr>
      <w:r w:rsidRPr="007C25A7">
        <w:rPr>
          <w:rFonts w:ascii="Times New Roman" w:hAnsi="Times New Roman" w:cs="Times New Roman"/>
          <w:noProof/>
          <w:color w:val="0070C0"/>
          <w:sz w:val="24"/>
          <w:szCs w:val="24"/>
          <w:lang w:eastAsia="pt-BR"/>
        </w:rPr>
        <w:drawing>
          <wp:inline distT="0" distB="0" distL="0" distR="0" wp14:anchorId="59FA7716" wp14:editId="78B7768F">
            <wp:extent cx="4572000" cy="2743200"/>
            <wp:effectExtent l="19050" t="0" r="19050" b="0"/>
            <wp:docPr id="6"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D920311" w14:textId="77777777" w:rsidR="0088283F" w:rsidRDefault="0088283F" w:rsidP="00691301">
      <w:pPr>
        <w:spacing w:line="360" w:lineRule="auto"/>
        <w:jc w:val="both"/>
        <w:rPr>
          <w:color w:val="FF0000"/>
          <w:sz w:val="27"/>
          <w:szCs w:val="27"/>
        </w:rPr>
      </w:pPr>
    </w:p>
    <w:p w14:paraId="058C76F3" w14:textId="77777777" w:rsidR="00090D44" w:rsidRPr="0048698A" w:rsidRDefault="00090D44" w:rsidP="00090D44">
      <w:pPr>
        <w:spacing w:line="360" w:lineRule="auto"/>
        <w:jc w:val="both"/>
        <w:rPr>
          <w:rFonts w:ascii="Times New Roman" w:hAnsi="Times New Roman" w:cs="Times New Roman"/>
          <w:b/>
          <w:bCs/>
          <w:sz w:val="24"/>
          <w:szCs w:val="24"/>
        </w:rPr>
      </w:pPr>
      <w:r w:rsidRPr="0048698A">
        <w:rPr>
          <w:rFonts w:ascii="Times New Roman" w:hAnsi="Times New Roman" w:cs="Times New Roman"/>
          <w:b/>
          <w:bCs/>
          <w:sz w:val="24"/>
          <w:szCs w:val="24"/>
        </w:rPr>
        <w:lastRenderedPageBreak/>
        <w:t xml:space="preserve">5.2 Danos ocasionados à equipe de enfermagem em decorrência da dupla jornada de trabalho </w:t>
      </w:r>
    </w:p>
    <w:p w14:paraId="78BBFE99" w14:textId="37B814E6" w:rsidR="00090D44" w:rsidRDefault="00090D44" w:rsidP="00090D44">
      <w:pPr>
        <w:spacing w:line="360" w:lineRule="auto"/>
        <w:ind w:firstLine="720"/>
        <w:jc w:val="both"/>
        <w:rPr>
          <w:rFonts w:ascii="Times New Roman" w:hAnsi="Times New Roman" w:cs="Times New Roman"/>
          <w:color w:val="0070C0"/>
          <w:sz w:val="24"/>
          <w:szCs w:val="24"/>
        </w:rPr>
      </w:pPr>
      <w:r w:rsidRPr="0048698A">
        <w:rPr>
          <w:rFonts w:ascii="Times New Roman" w:hAnsi="Times New Roman" w:cs="Times New Roman"/>
          <w:sz w:val="24"/>
          <w:szCs w:val="24"/>
        </w:rPr>
        <w:t xml:space="preserve">O adoecer na instituição hospitalar é permeado por diversos fatores que precisam ser analisados sob a ótica de quem </w:t>
      </w:r>
      <w:r w:rsidR="00A013C9" w:rsidRPr="0048698A">
        <w:rPr>
          <w:rFonts w:ascii="Times New Roman" w:hAnsi="Times New Roman" w:cs="Times New Roman"/>
          <w:sz w:val="24"/>
          <w:szCs w:val="24"/>
        </w:rPr>
        <w:t>adoece</w:t>
      </w:r>
      <w:r w:rsidRPr="0048698A">
        <w:rPr>
          <w:rFonts w:ascii="Times New Roman" w:hAnsi="Times New Roman" w:cs="Times New Roman"/>
          <w:sz w:val="24"/>
          <w:szCs w:val="24"/>
        </w:rPr>
        <w:t xml:space="preserve"> o que exige observar a visão do processo de adoecer. Os danos ocasionados à equipe de enfermagem em decorrência da dupla jornada de trabalho estão interligados com condições de trabalho desfavoráveis associadas à dupla jornada de trabalho</w:t>
      </w:r>
      <w:r>
        <w:rPr>
          <w:rFonts w:ascii="Times New Roman" w:hAnsi="Times New Roman" w:cs="Times New Roman"/>
          <w:color w:val="0070C0"/>
          <w:sz w:val="24"/>
          <w:szCs w:val="24"/>
        </w:rPr>
        <w:t xml:space="preserve"> </w:t>
      </w:r>
      <w:r w:rsidR="00932A1E" w:rsidRPr="00DE0798">
        <w:rPr>
          <w:rFonts w:ascii="Times New Roman" w:eastAsia="Times New Roman" w:hAnsi="Times New Roman" w:cs="Times New Roman"/>
          <w:sz w:val="24"/>
          <w:szCs w:val="24"/>
          <w:lang w:eastAsia="pt-BR"/>
        </w:rPr>
        <w:t>(AZEVEDO, 2017).</w:t>
      </w:r>
    </w:p>
    <w:p w14:paraId="5F2327DF" w14:textId="77777777" w:rsidR="00090D44" w:rsidRPr="00DE0798" w:rsidRDefault="00090D44" w:rsidP="00090D44">
      <w:pPr>
        <w:spacing w:line="360" w:lineRule="auto"/>
        <w:ind w:firstLine="720"/>
        <w:jc w:val="both"/>
        <w:rPr>
          <w:rFonts w:ascii="Times New Roman" w:hAnsi="Times New Roman" w:cs="Times New Roman"/>
          <w:sz w:val="24"/>
          <w:szCs w:val="24"/>
        </w:rPr>
      </w:pPr>
      <w:r w:rsidRPr="00DE0798">
        <w:rPr>
          <w:rFonts w:ascii="Times New Roman" w:hAnsi="Times New Roman" w:cs="Times New Roman"/>
          <w:sz w:val="24"/>
          <w:szCs w:val="24"/>
        </w:rPr>
        <w:t>Em conformidade com os dados coletados tem-se que a dupla jornada de trabalho pode ocasionar danos à saúde dos profissionais de enfermagem como estresse que atinge 18% dessa população, distúrbio do sono 14%, dores 10%, desgaste físico, psicológico, fadiga, danos nutricionais 7%. Disfunção corporal, alteração de humor, desconforto, despreparo físico, falta de recuperação de energia, qualidade de vida afetada, tempo insuficiente para o lazer, atingem em média 3% dessa população</w:t>
      </w:r>
      <w:r>
        <w:rPr>
          <w:rFonts w:ascii="Times New Roman" w:hAnsi="Times New Roman" w:cs="Times New Roman"/>
          <w:sz w:val="24"/>
          <w:szCs w:val="24"/>
        </w:rPr>
        <w:t xml:space="preserve"> (GRAFICO 4)</w:t>
      </w:r>
      <w:r w:rsidRPr="00DE0798">
        <w:rPr>
          <w:rFonts w:ascii="Times New Roman" w:hAnsi="Times New Roman" w:cs="Times New Roman"/>
          <w:sz w:val="24"/>
          <w:szCs w:val="24"/>
        </w:rPr>
        <w:t>.</w:t>
      </w:r>
    </w:p>
    <w:p w14:paraId="62BD6C41" w14:textId="77777777" w:rsidR="00090D44" w:rsidRPr="00DE0798" w:rsidRDefault="00090D44" w:rsidP="00090D44">
      <w:pPr>
        <w:spacing w:line="360" w:lineRule="auto"/>
        <w:ind w:firstLine="720"/>
        <w:jc w:val="both"/>
        <w:rPr>
          <w:rFonts w:ascii="Times New Roman" w:hAnsi="Times New Roman" w:cs="Times New Roman"/>
          <w:sz w:val="24"/>
          <w:szCs w:val="24"/>
        </w:rPr>
      </w:pPr>
      <w:r w:rsidRPr="00DE0798">
        <w:rPr>
          <w:rFonts w:ascii="Times New Roman" w:eastAsia="Times New Roman" w:hAnsi="Times New Roman" w:cs="Times New Roman"/>
          <w:sz w:val="24"/>
          <w:szCs w:val="24"/>
          <w:lang w:eastAsia="pt-BR"/>
        </w:rPr>
        <w:t>O estresse muitas vezes está relacionado com a pessoa e o ambiente no qual o indivíduo está, e é percebido uma sobrecarga ou esgotamento de seus recursos, enfrentando, e colocando o seu bem estar em situação de vulnerabilidade. O trabalho da enfermagem e complexo e exige muito do profissional gerando repercussões negativas à saúde do indivíduo (AZEVEDO, 2017).</w:t>
      </w:r>
    </w:p>
    <w:p w14:paraId="17EED614" w14:textId="77777777" w:rsidR="00090D44" w:rsidRPr="00DE0798" w:rsidRDefault="00090D44" w:rsidP="00090D44">
      <w:pPr>
        <w:shd w:val="clear" w:color="auto" w:fill="FFFFFF"/>
        <w:spacing w:after="0" w:line="360" w:lineRule="auto"/>
        <w:ind w:firstLine="708"/>
        <w:jc w:val="both"/>
        <w:rPr>
          <w:rFonts w:ascii="Times New Roman" w:hAnsi="Times New Roman" w:cs="Times New Roman"/>
          <w:sz w:val="24"/>
          <w:szCs w:val="24"/>
          <w:shd w:val="clear" w:color="auto" w:fill="FFFFFF"/>
        </w:rPr>
      </w:pPr>
      <w:r w:rsidRPr="00DE0798">
        <w:rPr>
          <w:rFonts w:ascii="Times New Roman" w:hAnsi="Times New Roman" w:cs="Times New Roman"/>
          <w:sz w:val="24"/>
          <w:szCs w:val="24"/>
          <w:shd w:val="clear" w:color="auto" w:fill="FFFFFF"/>
        </w:rPr>
        <w:t>Na enfermagem, são comuns as jornadas de trabalho entre 36 e 40 horas semanais e profissionais que desempenham suas atividades em dupla jornada laboral, com pequenos períodos de descanso intra e entre jornadas. Alem disso, com a alta demanda de atividades que são exigidas e com quantidade de profissionais de enfermagem insuficiente, é comum que a equipe de enfermagem não desfrute desses momentos, agravando ainda mais a situação de estresse dos profissionais (PADILHA, 2017).</w:t>
      </w:r>
    </w:p>
    <w:p w14:paraId="40977649" w14:textId="77777777" w:rsidR="00090D44" w:rsidRPr="00DE0798" w:rsidRDefault="00090D44" w:rsidP="00090D44">
      <w:pPr>
        <w:shd w:val="clear" w:color="auto" w:fill="FFFFFF"/>
        <w:spacing w:after="0" w:line="360" w:lineRule="auto"/>
        <w:ind w:firstLine="708"/>
        <w:rPr>
          <w:rFonts w:ascii="Times New Roman" w:eastAsia="Times New Roman" w:hAnsi="Times New Roman" w:cs="Times New Roman"/>
          <w:sz w:val="24"/>
          <w:szCs w:val="24"/>
          <w:lang w:eastAsia="pt-BR"/>
        </w:rPr>
      </w:pPr>
    </w:p>
    <w:p w14:paraId="0DA1B121" w14:textId="77777777" w:rsidR="00090D44" w:rsidRPr="00DE0798" w:rsidRDefault="00090D44" w:rsidP="00090D44">
      <w:pPr>
        <w:spacing w:after="300" w:line="360" w:lineRule="auto"/>
        <w:ind w:firstLine="708"/>
        <w:jc w:val="both"/>
        <w:rPr>
          <w:rFonts w:ascii="Arial" w:eastAsia="Times New Roman" w:hAnsi="Arial" w:cs="Arial"/>
          <w:sz w:val="30"/>
          <w:szCs w:val="30"/>
          <w:lang w:eastAsia="pt-BR"/>
        </w:rPr>
      </w:pPr>
      <w:r w:rsidRPr="00DE0798">
        <w:rPr>
          <w:rFonts w:ascii="Times New Roman" w:eastAsia="Times New Roman" w:hAnsi="Times New Roman" w:cs="Times New Roman"/>
          <w:sz w:val="24"/>
          <w:szCs w:val="24"/>
          <w:lang w:eastAsia="pt-BR"/>
        </w:rPr>
        <w:t>Quanto à privação de sono, esse processo natural desempenha um importante papel na sustentação e na reposição da energia gasta após um dia de trabalho. Nos profissionais de enfermagem a privação do sono pode comprometer a saúde, a assistência de enfermagem e a segurança do profissional e ou paciente. A ocorrência deste problema pode interferir na qualidade do cuidado seguro e da força de trabalho (LOPES, 2020).</w:t>
      </w:r>
    </w:p>
    <w:p w14:paraId="0F14F3F7" w14:textId="77777777" w:rsidR="00A013C9" w:rsidRDefault="00090D44" w:rsidP="00A013C9">
      <w:pPr>
        <w:shd w:val="clear" w:color="auto" w:fill="FFFFFF"/>
        <w:spacing w:after="0" w:line="360" w:lineRule="auto"/>
        <w:ind w:firstLine="708"/>
        <w:jc w:val="both"/>
        <w:rPr>
          <w:rFonts w:ascii="Times New Roman" w:hAnsi="Times New Roman" w:cs="Times New Roman"/>
          <w:sz w:val="24"/>
          <w:szCs w:val="24"/>
        </w:rPr>
      </w:pPr>
      <w:r w:rsidRPr="008D4464">
        <w:rPr>
          <w:rFonts w:ascii="Times New Roman" w:hAnsi="Times New Roman" w:cs="Times New Roman"/>
          <w:sz w:val="24"/>
          <w:szCs w:val="24"/>
        </w:rPr>
        <w:t xml:space="preserve">Nos serviços de saúde o fluxo de trabalho é intenso. No intuito de prover o bem estar dos pacientes, os profissionais de enfermagem deixam de lado os cuidados com a própria saúde </w:t>
      </w:r>
      <w:r w:rsidRPr="008D4464">
        <w:rPr>
          <w:rFonts w:ascii="Times New Roman" w:hAnsi="Times New Roman" w:cs="Times New Roman"/>
          <w:sz w:val="24"/>
          <w:szCs w:val="24"/>
        </w:rPr>
        <w:lastRenderedPageBreak/>
        <w:t>durante sua jornada de trabalho, sem dimensionar os efeitos futuros desta atitude que pode causar falhas ergonômicas como leva</w:t>
      </w:r>
      <w:r w:rsidRPr="008D4464">
        <w:rPr>
          <w:rFonts w:ascii="Times New Roman" w:hAnsi="Times New Roman" w:cs="Times New Roman"/>
          <w:sz w:val="24"/>
          <w:szCs w:val="24"/>
          <w:shd w:val="clear" w:color="auto" w:fill="FFFFFF"/>
        </w:rPr>
        <w:t>ntamento de peso, ritmo excessivo de trabalho, monotonia, repetitividade, postura inadequada</w:t>
      </w:r>
      <w:r w:rsidRPr="008D4464">
        <w:rPr>
          <w:rFonts w:ascii="Times New Roman" w:hAnsi="Times New Roman" w:cs="Times New Roman"/>
          <w:sz w:val="24"/>
          <w:szCs w:val="24"/>
        </w:rPr>
        <w:t>. Esses danos podem acarretar uma serie de problemas de saúde para os profissionais, como dores nas costas, nos pés, fadiga, falta de recuperação de energia, entre outros. Para evitar tais problemas, é importante que se invistam na melhoria das condições de trabalho e em ações corretivas e aplicadas na execução das atividades laborais da equipe de enfermagem (SOUZA, 2019).</w:t>
      </w:r>
    </w:p>
    <w:p w14:paraId="5020DC2A" w14:textId="77777777" w:rsidR="00874C34" w:rsidRPr="00A013C9" w:rsidRDefault="00D57A63" w:rsidP="0076661F">
      <w:pPr>
        <w:shd w:val="clear" w:color="auto" w:fill="FFFFFF"/>
        <w:spacing w:after="0" w:line="360" w:lineRule="auto"/>
        <w:jc w:val="both"/>
        <w:rPr>
          <w:rFonts w:ascii="Times New Roman" w:hAnsi="Times New Roman" w:cs="Times New Roman"/>
        </w:rPr>
      </w:pPr>
      <w:r w:rsidRPr="00A013C9">
        <w:rPr>
          <w:rFonts w:ascii="Times New Roman" w:hAnsi="Times New Roman" w:cs="Times New Roman"/>
        </w:rPr>
        <w:br/>
      </w:r>
      <w:r w:rsidR="00C21A3F" w:rsidRPr="00D61ED7">
        <w:rPr>
          <w:rFonts w:ascii="Times New Roman" w:hAnsi="Times New Roman" w:cs="Times New Roman"/>
          <w:sz w:val="24"/>
          <w:szCs w:val="24"/>
        </w:rPr>
        <w:t xml:space="preserve">GRÁFICO </w:t>
      </w:r>
      <w:r w:rsidR="001674DE" w:rsidRPr="00D61ED7">
        <w:rPr>
          <w:rFonts w:ascii="Times New Roman" w:hAnsi="Times New Roman" w:cs="Times New Roman"/>
          <w:sz w:val="24"/>
          <w:szCs w:val="24"/>
        </w:rPr>
        <w:t>4</w:t>
      </w:r>
      <w:r w:rsidR="00090D44" w:rsidRPr="00D61ED7">
        <w:rPr>
          <w:rFonts w:ascii="Times New Roman" w:hAnsi="Times New Roman" w:cs="Times New Roman"/>
          <w:sz w:val="24"/>
          <w:szCs w:val="24"/>
        </w:rPr>
        <w:t xml:space="preserve"> </w:t>
      </w:r>
      <w:r w:rsidR="00A013C9" w:rsidRPr="00D61ED7">
        <w:rPr>
          <w:rFonts w:ascii="Times New Roman" w:hAnsi="Times New Roman" w:cs="Times New Roman"/>
          <w:sz w:val="24"/>
          <w:szCs w:val="24"/>
        </w:rPr>
        <w:t>–</w:t>
      </w:r>
      <w:r w:rsidR="00090D44" w:rsidRPr="00D61ED7">
        <w:rPr>
          <w:rFonts w:ascii="Times New Roman" w:hAnsi="Times New Roman" w:cs="Times New Roman"/>
          <w:sz w:val="24"/>
          <w:szCs w:val="24"/>
        </w:rPr>
        <w:t xml:space="preserve"> </w:t>
      </w:r>
      <w:r w:rsidR="00A013C9" w:rsidRPr="00D61ED7">
        <w:rPr>
          <w:rFonts w:ascii="Times New Roman" w:hAnsi="Times New Roman" w:cs="Times New Roman"/>
          <w:sz w:val="24"/>
          <w:szCs w:val="24"/>
        </w:rPr>
        <w:t xml:space="preserve">Distribuição </w:t>
      </w:r>
      <w:r w:rsidR="00A013C9" w:rsidRPr="00D61ED7">
        <w:rPr>
          <w:rFonts w:ascii="Times New Roman" w:eastAsia="Times New Roman" w:hAnsi="Times New Roman" w:cs="Times New Roman"/>
          <w:sz w:val="24"/>
          <w:szCs w:val="24"/>
          <w:lang w:eastAsia="pt-BR"/>
        </w:rPr>
        <w:t>dos estudos quanto aos danos ocasionados à equipe</w:t>
      </w:r>
      <w:r w:rsidR="00D61ED7" w:rsidRPr="00D61ED7">
        <w:rPr>
          <w:rFonts w:ascii="Times New Roman" w:eastAsia="Times New Roman" w:hAnsi="Times New Roman" w:cs="Times New Roman"/>
          <w:sz w:val="24"/>
          <w:szCs w:val="24"/>
          <w:lang w:eastAsia="pt-BR"/>
        </w:rPr>
        <w:t xml:space="preserve"> de acordo com os artigos selecionados para essa pesquisa</w:t>
      </w:r>
      <w:r w:rsidR="00D61ED7">
        <w:rPr>
          <w:rFonts w:ascii="Times New Roman" w:eastAsia="Times New Roman" w:hAnsi="Times New Roman" w:cs="Times New Roman"/>
          <w:sz w:val="24"/>
          <w:szCs w:val="24"/>
          <w:lang w:eastAsia="pt-BR"/>
        </w:rPr>
        <w:t xml:space="preserve">. Goiânia, </w:t>
      </w:r>
      <w:r w:rsidR="00A013C9" w:rsidRPr="00D61ED7">
        <w:rPr>
          <w:rFonts w:ascii="Times New Roman" w:eastAsia="Times New Roman" w:hAnsi="Times New Roman" w:cs="Times New Roman"/>
          <w:sz w:val="24"/>
          <w:szCs w:val="24"/>
          <w:lang w:eastAsia="pt-BR"/>
        </w:rPr>
        <w:t>GO.2020</w:t>
      </w:r>
      <w:r w:rsidR="00A013C9" w:rsidRPr="00A013C9">
        <w:rPr>
          <w:rFonts w:ascii="Times New Roman" w:eastAsia="Times New Roman" w:hAnsi="Times New Roman" w:cs="Times New Roman"/>
          <w:lang w:eastAsia="pt-BR"/>
        </w:rPr>
        <w:t>.</w:t>
      </w:r>
      <w:r w:rsidR="00F87B1C" w:rsidRPr="00A013C9">
        <w:rPr>
          <w:rFonts w:ascii="Times New Roman" w:hAnsi="Times New Roman" w:cs="Times New Roman"/>
          <w:noProof/>
          <w:color w:val="0070C0"/>
          <w:lang w:eastAsia="pt-BR"/>
        </w:rPr>
        <w:drawing>
          <wp:inline distT="0" distB="0" distL="0" distR="0" wp14:anchorId="314C378C" wp14:editId="53FBC967">
            <wp:extent cx="5960256" cy="3261946"/>
            <wp:effectExtent l="19050" t="0" r="21444" b="0"/>
            <wp:docPr id="4"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7AB04A9" w14:textId="77777777" w:rsidR="00451CBA" w:rsidRPr="00620BC1" w:rsidRDefault="00451CBA" w:rsidP="00874C34">
      <w:pPr>
        <w:spacing w:line="360" w:lineRule="auto"/>
        <w:jc w:val="both"/>
        <w:rPr>
          <w:rFonts w:ascii="Times New Roman" w:hAnsi="Times New Roman" w:cs="Times New Roman"/>
          <w:color w:val="0070C0"/>
          <w:sz w:val="24"/>
          <w:szCs w:val="24"/>
        </w:rPr>
      </w:pPr>
    </w:p>
    <w:p w14:paraId="16DE933A" w14:textId="77777777" w:rsidR="00090D44" w:rsidRPr="008D4464" w:rsidRDefault="00090D44" w:rsidP="00090D44">
      <w:pPr>
        <w:spacing w:line="360" w:lineRule="auto"/>
        <w:jc w:val="both"/>
        <w:rPr>
          <w:rFonts w:ascii="Times New Roman" w:hAnsi="Times New Roman" w:cs="Times New Roman"/>
          <w:b/>
          <w:bCs/>
          <w:sz w:val="24"/>
          <w:szCs w:val="24"/>
        </w:rPr>
      </w:pPr>
      <w:r w:rsidRPr="008D4464">
        <w:rPr>
          <w:rFonts w:ascii="Times New Roman" w:hAnsi="Times New Roman" w:cs="Times New Roman"/>
          <w:b/>
          <w:bCs/>
          <w:sz w:val="24"/>
          <w:szCs w:val="24"/>
        </w:rPr>
        <w:t>5.3 Motivos que levam os profissionais de enfermagem a optarem pela dupla jornada de trabalho</w:t>
      </w:r>
    </w:p>
    <w:p w14:paraId="73C2C4A6" w14:textId="77777777" w:rsidR="00090D44" w:rsidRPr="008D4464" w:rsidRDefault="00090D44" w:rsidP="00090D44">
      <w:pPr>
        <w:spacing w:line="360" w:lineRule="auto"/>
        <w:ind w:firstLine="720"/>
        <w:jc w:val="both"/>
        <w:rPr>
          <w:rFonts w:ascii="Times New Roman" w:hAnsi="Times New Roman" w:cs="Times New Roman"/>
          <w:bCs/>
          <w:sz w:val="24"/>
          <w:szCs w:val="24"/>
        </w:rPr>
      </w:pPr>
      <w:r w:rsidRPr="008D4464">
        <w:rPr>
          <w:rFonts w:ascii="Times New Roman" w:eastAsia="Times New Roman" w:hAnsi="Times New Roman" w:cs="Times New Roman"/>
          <w:sz w:val="24"/>
          <w:szCs w:val="24"/>
          <w:lang w:eastAsia="pt-BR"/>
        </w:rPr>
        <w:t xml:space="preserve">Os resultados da pesquisa mostraram que existem vários motivos que </w:t>
      </w:r>
      <w:r w:rsidRPr="008D4464">
        <w:rPr>
          <w:rFonts w:ascii="Times New Roman" w:hAnsi="Times New Roman" w:cs="Times New Roman"/>
          <w:bCs/>
          <w:sz w:val="24"/>
          <w:szCs w:val="24"/>
        </w:rPr>
        <w:t>levam os profissionais de enfermagem a optarem por uma dupla jornada de trabalho. Dentre esses, 40% dos artigos pesquisados apontaram salários inadequados, 25% se referem a vontade dos profissionais de manterem o status social, 15 % buscam melhores salários e os outros 15% apontam para o fato dos profissionais configurarem como únicos provedores de renda para a família</w:t>
      </w:r>
      <w:r>
        <w:rPr>
          <w:rFonts w:ascii="Times New Roman" w:hAnsi="Times New Roman" w:cs="Times New Roman"/>
          <w:bCs/>
          <w:sz w:val="24"/>
          <w:szCs w:val="24"/>
        </w:rPr>
        <w:t xml:space="preserve"> (GRAFICO 5)</w:t>
      </w:r>
      <w:r w:rsidRPr="008D4464">
        <w:rPr>
          <w:rFonts w:ascii="Times New Roman" w:hAnsi="Times New Roman" w:cs="Times New Roman"/>
          <w:bCs/>
          <w:sz w:val="24"/>
          <w:szCs w:val="24"/>
        </w:rPr>
        <w:t>.</w:t>
      </w:r>
    </w:p>
    <w:p w14:paraId="11FF176F" w14:textId="77777777" w:rsidR="00090D44" w:rsidRPr="009F2483" w:rsidRDefault="00090D44" w:rsidP="00090D44">
      <w:pPr>
        <w:spacing w:line="360" w:lineRule="auto"/>
        <w:ind w:firstLine="720"/>
        <w:jc w:val="both"/>
      </w:pPr>
      <w:r w:rsidRPr="009F2483">
        <w:rPr>
          <w:rFonts w:ascii="Times New Roman" w:hAnsi="Times New Roman" w:cs="Times New Roman"/>
          <w:sz w:val="24"/>
          <w:szCs w:val="24"/>
          <w:shd w:val="clear" w:color="auto" w:fill="FFFFFF"/>
        </w:rPr>
        <w:lastRenderedPageBreak/>
        <w:t xml:space="preserve">A </w:t>
      </w:r>
      <w:r>
        <w:rPr>
          <w:rFonts w:ascii="Times New Roman" w:hAnsi="Times New Roman" w:cs="Times New Roman"/>
          <w:sz w:val="24"/>
          <w:szCs w:val="24"/>
          <w:shd w:val="clear" w:color="auto" w:fill="FFFFFF"/>
        </w:rPr>
        <w:t>e</w:t>
      </w:r>
      <w:r w:rsidRPr="009F2483">
        <w:rPr>
          <w:rFonts w:ascii="Times New Roman" w:hAnsi="Times New Roman" w:cs="Times New Roman"/>
          <w:sz w:val="24"/>
          <w:szCs w:val="24"/>
          <w:shd w:val="clear" w:color="auto" w:fill="FFFFFF"/>
        </w:rPr>
        <w:t>nfermagem,</w:t>
      </w:r>
      <w:r w:rsidRPr="009F2483">
        <w:rPr>
          <w:rFonts w:ascii="Arial" w:hAnsi="Arial" w:cs="Arial"/>
          <w:sz w:val="21"/>
          <w:szCs w:val="21"/>
          <w:shd w:val="clear" w:color="auto" w:fill="FFFFFF"/>
        </w:rPr>
        <w:t xml:space="preserve"> </w:t>
      </w:r>
      <w:r w:rsidRPr="009F2483">
        <w:rPr>
          <w:rFonts w:ascii="Times New Roman" w:hAnsi="Times New Roman" w:cs="Times New Roman"/>
          <w:sz w:val="24"/>
          <w:szCs w:val="24"/>
          <w:shd w:val="clear" w:color="auto" w:fill="FFFFFF"/>
        </w:rPr>
        <w:t xml:space="preserve">como outras profissões da saúde, enfrenta a degradação das relações de trabalho, baixos salários e condições de trabalho inadequadas. </w:t>
      </w:r>
      <w:r w:rsidRPr="009F2483">
        <w:rPr>
          <w:rFonts w:ascii="Times New Roman" w:hAnsi="Times New Roman" w:cs="Times New Roman"/>
          <w:sz w:val="24"/>
          <w:szCs w:val="24"/>
        </w:rPr>
        <w:t>A insatisfação dos enfermeiros se deve a fatores como a falta de</w:t>
      </w:r>
      <w:r w:rsidRPr="009F2483">
        <w:t xml:space="preserve"> autonomia, a falta de reconhecimento profissional, autoridade extrema, tensão nas relações interpessoais, tarefas rotineiras, grandes responsabilidades, atividades laborais intensas e salários inadequados. </w:t>
      </w:r>
      <w:r w:rsidRPr="009F2483">
        <w:rPr>
          <w:rFonts w:ascii="Times New Roman" w:hAnsi="Times New Roman" w:cs="Times New Roman"/>
          <w:sz w:val="24"/>
          <w:szCs w:val="24"/>
          <w:shd w:val="clear" w:color="auto" w:fill="FFFFFF"/>
        </w:rPr>
        <w:t>Segundo Correa (2017), a dupla jornada de trabalho se faz necessária aos trabalhadores de enfermagem em decorrência da precária situação econômica da área da saúde e dos baixos salários que são insuficientes para a manutenção da família</w:t>
      </w:r>
      <w:r w:rsidRPr="009F2483">
        <w:t>.</w:t>
      </w:r>
    </w:p>
    <w:p w14:paraId="0232AC02" w14:textId="77777777" w:rsidR="00090D44" w:rsidRPr="009F2483" w:rsidRDefault="00090D44" w:rsidP="00090D44">
      <w:pPr>
        <w:spacing w:line="360" w:lineRule="auto"/>
        <w:ind w:firstLine="720"/>
        <w:jc w:val="both"/>
        <w:rPr>
          <w:rFonts w:ascii="Times New Roman" w:hAnsi="Times New Roman" w:cs="Times New Roman"/>
          <w:sz w:val="24"/>
          <w:szCs w:val="24"/>
        </w:rPr>
      </w:pPr>
      <w:r w:rsidRPr="009F2483">
        <w:rPr>
          <w:rFonts w:ascii="Times New Roman" w:hAnsi="Times New Roman" w:cs="Times New Roman"/>
          <w:sz w:val="24"/>
          <w:szCs w:val="24"/>
        </w:rPr>
        <w:t>A dupla jornada de trabalho é considerada imprescindível pelos enfermeiros, como alternativa para a melhora econômica, já que os baixos salários são insuficientes para atender suas necessidades levando-os a procurar novas fontes de renda. Na realidade, necessitam enfrentar dupla atividade,</w:t>
      </w:r>
      <w:r>
        <w:rPr>
          <w:rFonts w:ascii="Times New Roman" w:hAnsi="Times New Roman" w:cs="Times New Roman"/>
          <w:sz w:val="24"/>
          <w:szCs w:val="24"/>
        </w:rPr>
        <w:t xml:space="preserve"> </w:t>
      </w:r>
      <w:r w:rsidRPr="009F2483">
        <w:rPr>
          <w:rFonts w:ascii="Times New Roman" w:hAnsi="Times New Roman" w:cs="Times New Roman"/>
          <w:sz w:val="24"/>
          <w:szCs w:val="24"/>
        </w:rPr>
        <w:t>o que pode interferir em aspectos referentes à qualidade de vida do trabalhador.</w:t>
      </w:r>
    </w:p>
    <w:p w14:paraId="6CFD826B" w14:textId="77777777" w:rsidR="00090D44" w:rsidRDefault="00090D44" w:rsidP="00090D44">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pt-BR"/>
        </w:rPr>
      </w:pPr>
      <w:r w:rsidRPr="009F2483">
        <w:rPr>
          <w:rFonts w:ascii="Times New Roman" w:eastAsia="Times New Roman" w:hAnsi="Times New Roman" w:cs="Times New Roman"/>
          <w:sz w:val="24"/>
          <w:szCs w:val="24"/>
          <w:lang w:eastAsia="pt-BR"/>
        </w:rPr>
        <w:t xml:space="preserve">A motivação é individual, diversos são os motivos ou causas importantes para mover a </w:t>
      </w:r>
      <w:r>
        <w:rPr>
          <w:rFonts w:ascii="Times New Roman" w:eastAsia="Times New Roman" w:hAnsi="Times New Roman" w:cs="Times New Roman"/>
          <w:sz w:val="24"/>
          <w:szCs w:val="24"/>
          <w:lang w:eastAsia="pt-BR"/>
        </w:rPr>
        <w:t xml:space="preserve">pessoa em direção a uma </w:t>
      </w:r>
      <w:r w:rsidRPr="009F2483">
        <w:rPr>
          <w:rFonts w:ascii="Times New Roman" w:eastAsia="Times New Roman" w:hAnsi="Times New Roman" w:cs="Times New Roman"/>
          <w:sz w:val="24"/>
          <w:szCs w:val="24"/>
          <w:lang w:eastAsia="pt-BR"/>
        </w:rPr>
        <w:t>conduta.</w:t>
      </w:r>
      <w:r w:rsidRPr="009F2483">
        <w:rPr>
          <w:rFonts w:ascii="Times New Roman" w:eastAsia="Times New Roman" w:hAnsi="Times New Roman" w:cs="Times New Roman"/>
          <w:sz w:val="24"/>
          <w:szCs w:val="24"/>
          <w:vertAlign w:val="superscript"/>
          <w:lang w:eastAsia="pt-BR"/>
        </w:rPr>
        <w:t xml:space="preserve"> </w:t>
      </w:r>
      <w:r>
        <w:rPr>
          <w:rFonts w:ascii="Times New Roman" w:eastAsia="Times New Roman" w:hAnsi="Times New Roman" w:cs="Times New Roman"/>
          <w:sz w:val="24"/>
          <w:szCs w:val="24"/>
          <w:lang w:eastAsia="pt-BR"/>
        </w:rPr>
        <w:t xml:space="preserve">São vários os motivos que fazem com que os profissionais de enfermagem busquem possuir </w:t>
      </w:r>
      <w:r w:rsidRPr="009F2483">
        <w:rPr>
          <w:rFonts w:ascii="Times New Roman" w:eastAsia="Times New Roman" w:hAnsi="Times New Roman" w:cs="Times New Roman"/>
          <w:sz w:val="24"/>
          <w:szCs w:val="24"/>
          <w:lang w:eastAsia="pt-BR"/>
        </w:rPr>
        <w:t xml:space="preserve">mais de um emprego, </w:t>
      </w:r>
      <w:r>
        <w:rPr>
          <w:rFonts w:ascii="Times New Roman" w:eastAsia="Times New Roman" w:hAnsi="Times New Roman" w:cs="Times New Roman"/>
          <w:sz w:val="24"/>
          <w:szCs w:val="24"/>
          <w:lang w:eastAsia="pt-BR"/>
        </w:rPr>
        <w:t xml:space="preserve">ficando evidente a urgência de se buscar alternativas para soluciona-los. </w:t>
      </w:r>
    </w:p>
    <w:p w14:paraId="54813DD4" w14:textId="77777777" w:rsidR="00090D44" w:rsidRPr="00F054C3" w:rsidRDefault="00D61ED7" w:rsidP="00090D44">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GRÁFICO 5</w:t>
      </w:r>
      <w:r w:rsidR="00090D44" w:rsidRPr="009F2483">
        <w:rPr>
          <w:rFonts w:ascii="Times New Roman" w:eastAsia="Times New Roman" w:hAnsi="Times New Roman" w:cs="Times New Roman"/>
          <w:sz w:val="24"/>
          <w:szCs w:val="24"/>
          <w:lang w:eastAsia="pt-BR"/>
        </w:rPr>
        <w:t xml:space="preserve"> – </w:t>
      </w:r>
      <w:r w:rsidR="00090D44" w:rsidRPr="00F054C3">
        <w:rPr>
          <w:rFonts w:ascii="Times New Roman" w:eastAsia="Times New Roman" w:hAnsi="Times New Roman" w:cs="Times New Roman"/>
          <w:bCs/>
          <w:sz w:val="24"/>
          <w:szCs w:val="24"/>
          <w:lang w:eastAsia="pt-BR"/>
        </w:rPr>
        <w:t xml:space="preserve">Distribuição dos </w:t>
      </w:r>
      <w:r w:rsidR="00090D44" w:rsidRPr="00F054C3">
        <w:rPr>
          <w:rFonts w:ascii="Times New Roman" w:hAnsi="Times New Roman" w:cs="Times New Roman"/>
          <w:bCs/>
          <w:sz w:val="24"/>
          <w:szCs w:val="24"/>
        </w:rPr>
        <w:t>motivos que levam os profissionais de enfermagem a terem dupla jornada de trabalho segundo os artigos pesquisados. Goiânia-GO. 2020.</w:t>
      </w:r>
    </w:p>
    <w:p w14:paraId="7D2DE1A0" w14:textId="77777777" w:rsidR="001674DE" w:rsidRPr="00620BC1" w:rsidRDefault="001674DE" w:rsidP="00691301">
      <w:pPr>
        <w:shd w:val="clear" w:color="auto" w:fill="FFFFFF"/>
        <w:spacing w:before="100" w:beforeAutospacing="1" w:after="100" w:afterAutospacing="1" w:line="360" w:lineRule="auto"/>
        <w:ind w:firstLine="708"/>
        <w:rPr>
          <w:rFonts w:ascii="Times New Roman" w:eastAsia="Times New Roman" w:hAnsi="Times New Roman" w:cs="Times New Roman"/>
          <w:color w:val="0070C0"/>
          <w:sz w:val="24"/>
          <w:szCs w:val="24"/>
          <w:lang w:eastAsia="pt-BR"/>
        </w:rPr>
      </w:pPr>
      <w:r w:rsidRPr="001674DE">
        <w:rPr>
          <w:rFonts w:ascii="Times New Roman" w:eastAsia="Times New Roman" w:hAnsi="Times New Roman" w:cs="Times New Roman"/>
          <w:noProof/>
          <w:color w:val="0070C0"/>
          <w:sz w:val="24"/>
          <w:szCs w:val="24"/>
          <w:lang w:eastAsia="pt-BR"/>
        </w:rPr>
        <w:drawing>
          <wp:inline distT="0" distB="0" distL="0" distR="0" wp14:anchorId="7D6A628F" wp14:editId="75540899">
            <wp:extent cx="5125706" cy="2743200"/>
            <wp:effectExtent l="19050" t="0" r="17794" b="0"/>
            <wp:docPr id="11"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435C1BE" w14:textId="77777777" w:rsidR="00090D44" w:rsidRPr="00F124B0" w:rsidRDefault="00090D44" w:rsidP="00090D44">
      <w:pPr>
        <w:spacing w:line="360" w:lineRule="auto"/>
        <w:jc w:val="both"/>
        <w:rPr>
          <w:rFonts w:ascii="Times New Roman" w:hAnsi="Times New Roman" w:cs="Times New Roman"/>
          <w:b/>
          <w:bCs/>
          <w:sz w:val="24"/>
          <w:szCs w:val="24"/>
        </w:rPr>
      </w:pPr>
      <w:r w:rsidRPr="00F124B0">
        <w:rPr>
          <w:rFonts w:ascii="Times New Roman" w:hAnsi="Times New Roman" w:cs="Times New Roman"/>
          <w:b/>
          <w:bCs/>
          <w:sz w:val="24"/>
          <w:szCs w:val="24"/>
        </w:rPr>
        <w:lastRenderedPageBreak/>
        <w:t xml:space="preserve">5.4 Influência do ambiente de trabalho na saúde dos profissionais com dupla jornada de trabalho </w:t>
      </w:r>
    </w:p>
    <w:p w14:paraId="7D56715C" w14:textId="77777777" w:rsidR="00090D44" w:rsidRDefault="00090D44" w:rsidP="00090D44">
      <w:pPr>
        <w:spacing w:line="360" w:lineRule="auto"/>
        <w:ind w:firstLine="720"/>
        <w:jc w:val="both"/>
        <w:rPr>
          <w:rFonts w:ascii="Times New Roman" w:hAnsi="Times New Roman" w:cs="Times New Roman"/>
          <w:color w:val="0070C0"/>
          <w:sz w:val="24"/>
          <w:szCs w:val="24"/>
          <w:shd w:val="clear" w:color="auto" w:fill="FFFFFF"/>
        </w:rPr>
      </w:pPr>
      <w:r w:rsidRPr="00F124B0">
        <w:rPr>
          <w:rFonts w:ascii="Times New Roman" w:hAnsi="Times New Roman" w:cs="Times New Roman"/>
          <w:sz w:val="24"/>
          <w:szCs w:val="24"/>
          <w:shd w:val="clear" w:color="auto" w:fill="FFFFFF"/>
        </w:rPr>
        <w:t xml:space="preserve">Essa pesquisa evidenciou a influência do ambiente de trabalho sobre a saúde dos profissionais de enfermagem que possuem dupla jornada de trabalho. O </w:t>
      </w:r>
      <w:r w:rsidR="00D61ED7">
        <w:rPr>
          <w:rFonts w:ascii="Times New Roman" w:hAnsi="Times New Roman" w:cs="Times New Roman"/>
          <w:sz w:val="24"/>
          <w:szCs w:val="24"/>
          <w:shd w:val="clear" w:color="auto" w:fill="FFFFFF"/>
        </w:rPr>
        <w:t>GRÁFICO</w:t>
      </w:r>
      <w:r w:rsidRPr="00F124B0">
        <w:rPr>
          <w:rFonts w:ascii="Times New Roman" w:hAnsi="Times New Roman" w:cs="Times New Roman"/>
          <w:sz w:val="24"/>
          <w:szCs w:val="24"/>
          <w:shd w:val="clear" w:color="auto" w:fill="FFFFFF"/>
        </w:rPr>
        <w:t xml:space="preserve"> </w:t>
      </w:r>
      <w:r w:rsidR="004821D6">
        <w:rPr>
          <w:rFonts w:ascii="Times New Roman" w:hAnsi="Times New Roman" w:cs="Times New Roman"/>
          <w:sz w:val="24"/>
          <w:szCs w:val="24"/>
          <w:shd w:val="clear" w:color="auto" w:fill="FFFFFF"/>
        </w:rPr>
        <w:t>6</w:t>
      </w:r>
      <w:r w:rsidRPr="00F124B0">
        <w:rPr>
          <w:rFonts w:ascii="Times New Roman" w:hAnsi="Times New Roman" w:cs="Times New Roman"/>
          <w:sz w:val="24"/>
          <w:szCs w:val="24"/>
          <w:shd w:val="clear" w:color="auto" w:fill="FFFFFF"/>
        </w:rPr>
        <w:t xml:space="preserve"> mostra que o ambiente de trabalho pode causar esgotamento profissional e piora na qualidade de vida sendo apontados em 14% dos artigos selecionados. Condições de trabalho inadequadas, acúmulo de sono, desmotivação para o autocuidado, desequilíbrio entre esforço e recompensa, falta de energia para trabalhar, piora do clima entre equipe e insatisfação profissional foram apontados em 7% do material estudado</w:t>
      </w:r>
      <w:r w:rsidR="004821D6">
        <w:rPr>
          <w:rFonts w:ascii="Times New Roman" w:hAnsi="Times New Roman" w:cs="Times New Roman"/>
          <w:sz w:val="24"/>
          <w:szCs w:val="24"/>
          <w:shd w:val="clear" w:color="auto" w:fill="FFFFFF"/>
        </w:rPr>
        <w:t>.</w:t>
      </w:r>
    </w:p>
    <w:p w14:paraId="7847C05E" w14:textId="77777777" w:rsidR="00090D44" w:rsidRPr="00361B18" w:rsidRDefault="00090D44" w:rsidP="00090D44">
      <w:pPr>
        <w:spacing w:line="360" w:lineRule="auto"/>
        <w:ind w:firstLine="720"/>
        <w:jc w:val="both"/>
        <w:rPr>
          <w:rFonts w:ascii="Times New Roman" w:hAnsi="Times New Roman" w:cs="Times New Roman"/>
          <w:sz w:val="24"/>
          <w:szCs w:val="24"/>
          <w:shd w:val="clear" w:color="auto" w:fill="FFFFFF"/>
        </w:rPr>
      </w:pPr>
      <w:r w:rsidRPr="00361B18">
        <w:rPr>
          <w:rFonts w:ascii="Times New Roman" w:hAnsi="Times New Roman" w:cs="Times New Roman"/>
          <w:sz w:val="24"/>
          <w:szCs w:val="24"/>
          <w:shd w:val="clear" w:color="auto" w:fill="FFFFFF"/>
        </w:rPr>
        <w:t xml:space="preserve">O esgotamento profissional caracteriza-se por exaustão emocional. A </w:t>
      </w:r>
      <w:r w:rsidRPr="00361B18">
        <w:rPr>
          <w:rFonts w:ascii="Times New Roman" w:hAnsi="Times New Roman" w:cs="Times New Roman"/>
          <w:sz w:val="24"/>
          <w:szCs w:val="24"/>
        </w:rPr>
        <w:t>enfermagem</w:t>
      </w:r>
      <w:r w:rsidRPr="00361B18">
        <w:rPr>
          <w:rFonts w:ascii="Times New Roman" w:hAnsi="Times New Roman" w:cs="Times New Roman"/>
          <w:sz w:val="24"/>
          <w:szCs w:val="24"/>
          <w:shd w:val="clear" w:color="auto" w:fill="FFFFFF"/>
        </w:rPr>
        <w:t> depara-se, cotidianamente, com situações difíceis, das quais surgem conflitos que podem gerar problemas para os </w:t>
      </w:r>
      <w:r w:rsidRPr="00361B18">
        <w:rPr>
          <w:rFonts w:ascii="Times New Roman" w:hAnsi="Times New Roman" w:cs="Times New Roman"/>
          <w:sz w:val="24"/>
          <w:szCs w:val="24"/>
        </w:rPr>
        <w:t>profissionais</w:t>
      </w:r>
      <w:r w:rsidRPr="00361B18">
        <w:rPr>
          <w:rFonts w:ascii="Times New Roman" w:hAnsi="Times New Roman" w:cs="Times New Roman"/>
          <w:sz w:val="24"/>
          <w:szCs w:val="24"/>
          <w:shd w:val="clear" w:color="auto" w:fill="FFFFFF"/>
        </w:rPr>
        <w:t> envolvidos. Alem disso, a s</w:t>
      </w:r>
      <w:r w:rsidRPr="00361B18">
        <w:rPr>
          <w:rFonts w:ascii="Times New Roman" w:hAnsi="Times New Roman" w:cs="Times New Roman"/>
          <w:sz w:val="24"/>
          <w:szCs w:val="24"/>
        </w:rPr>
        <w:t>obrecarga de trabalho, ocasiona desgaste físico, mental e emocional e isso pode ser evidenciado pelo numero reduzido de profissionais para prestar assistência e pelo elevado número de pacientes internados que necessitam de cuidados e que exigem maior concentração, esforço e dedicação dos trabalhadores presentes para garantir uma assistência eficaz (MARTINS, 2014).</w:t>
      </w:r>
    </w:p>
    <w:p w14:paraId="3068C9AB" w14:textId="77777777" w:rsidR="00932A1E" w:rsidRDefault="00090D44" w:rsidP="00090D44">
      <w:pPr>
        <w:spacing w:line="360" w:lineRule="auto"/>
        <w:ind w:firstLine="720"/>
        <w:jc w:val="both"/>
        <w:rPr>
          <w:rFonts w:ascii="Times New Roman" w:hAnsi="Times New Roman" w:cs="Times New Roman"/>
          <w:sz w:val="24"/>
          <w:szCs w:val="24"/>
        </w:rPr>
      </w:pPr>
      <w:r w:rsidRPr="00361B18">
        <w:rPr>
          <w:rFonts w:ascii="Times New Roman" w:hAnsi="Times New Roman" w:cs="Times New Roman"/>
          <w:sz w:val="24"/>
          <w:szCs w:val="24"/>
        </w:rPr>
        <w:t>No seu dia-a-dia, a equipe de enfermagem precisa manter boas relações no trabalho, uma vez que lida com diferentes profissionais que possuem ideias, pensamentos e interesses diferentes. A boa relação interpessoal pode evitar conflitos, principalmente com as chefias, com a gerência e com aqueles que representam o poder na instituição</w:t>
      </w:r>
      <w:r>
        <w:rPr>
          <w:rFonts w:ascii="Times New Roman" w:hAnsi="Times New Roman" w:cs="Times New Roman"/>
          <w:sz w:val="24"/>
          <w:szCs w:val="24"/>
        </w:rPr>
        <w:t xml:space="preserve"> </w:t>
      </w:r>
      <w:r w:rsidR="00932A1E" w:rsidRPr="00361B18">
        <w:rPr>
          <w:rFonts w:ascii="Times New Roman" w:hAnsi="Times New Roman" w:cs="Times New Roman"/>
          <w:sz w:val="24"/>
          <w:szCs w:val="24"/>
        </w:rPr>
        <w:t>(MARTINS, 2014).</w:t>
      </w:r>
    </w:p>
    <w:p w14:paraId="216516CA" w14:textId="4A977B7A" w:rsidR="00090D44" w:rsidRPr="00361B18" w:rsidRDefault="00090D44" w:rsidP="00090D44">
      <w:pPr>
        <w:spacing w:line="360" w:lineRule="auto"/>
        <w:ind w:firstLine="720"/>
        <w:jc w:val="both"/>
        <w:rPr>
          <w:rFonts w:ascii="Times New Roman" w:hAnsi="Times New Roman" w:cs="Times New Roman"/>
          <w:sz w:val="24"/>
          <w:szCs w:val="24"/>
          <w:shd w:val="clear" w:color="auto" w:fill="FFFFFF"/>
        </w:rPr>
      </w:pPr>
      <w:r w:rsidRPr="00361B18">
        <w:rPr>
          <w:rFonts w:ascii="Times New Roman" w:hAnsi="Times New Roman" w:cs="Times New Roman"/>
          <w:sz w:val="24"/>
          <w:szCs w:val="24"/>
        </w:rPr>
        <w:t xml:space="preserve">Ao observar-se a rotina estressante dos trabalhadores de enfermagem, percebe-se a necessidade de atenção a esses profissionais. Os elevados </w:t>
      </w:r>
      <w:r w:rsidRPr="00361B18">
        <w:rPr>
          <w:rFonts w:ascii="Times New Roman" w:hAnsi="Times New Roman" w:cs="Times New Roman"/>
          <w:sz w:val="24"/>
          <w:szCs w:val="24"/>
          <w:shd w:val="clear" w:color="auto" w:fill="FFFFFF"/>
        </w:rPr>
        <w:t>níveis de esgotamento profissional e a elevada ocorrência de transtornos mentais encontrados entre esses profissionais de saúde geram a necessidade de estratégias de intervenção no cotidiano desses indivíduos e de novas investigações sobre a dimensão e determinantes do esgotamento profissional (MEDEIROS, 2017).</w:t>
      </w:r>
    </w:p>
    <w:p w14:paraId="3E28143B" w14:textId="77777777" w:rsidR="00090D44" w:rsidRPr="00B505F6" w:rsidRDefault="00090D44" w:rsidP="00090D44">
      <w:pPr>
        <w:spacing w:line="360" w:lineRule="auto"/>
        <w:ind w:firstLine="720"/>
        <w:jc w:val="both"/>
        <w:rPr>
          <w:rFonts w:ascii="Times New Roman" w:hAnsi="Times New Roman" w:cs="Times New Roman"/>
          <w:sz w:val="24"/>
          <w:szCs w:val="24"/>
          <w:shd w:val="clear" w:color="auto" w:fill="FFFFFF"/>
        </w:rPr>
      </w:pPr>
      <w:r w:rsidRPr="00B505F6">
        <w:rPr>
          <w:rFonts w:ascii="Times New Roman" w:hAnsi="Times New Roman" w:cs="Times New Roman"/>
          <w:sz w:val="24"/>
          <w:szCs w:val="24"/>
          <w:shd w:val="clear" w:color="auto" w:fill="FFFFFF"/>
        </w:rPr>
        <w:t>Carga horária extensa, com escassez de funcionários e muitos pacientes, prejudica a qualidade de assistência de enfermagem, especialmente devido à complexidade dos cuidados e estado geral do paciente.</w:t>
      </w:r>
    </w:p>
    <w:p w14:paraId="229CF4E6" w14:textId="77777777" w:rsidR="00090D44" w:rsidRPr="00B505F6" w:rsidRDefault="00090D44" w:rsidP="00090D44">
      <w:pPr>
        <w:shd w:val="clear" w:color="auto" w:fill="FFFFFF"/>
        <w:spacing w:before="100" w:beforeAutospacing="1" w:after="100" w:afterAutospacing="1" w:line="360" w:lineRule="auto"/>
        <w:ind w:firstLine="708"/>
        <w:jc w:val="both"/>
        <w:rPr>
          <w:rFonts w:ascii="Times New Roman" w:hAnsi="Times New Roman" w:cs="Times New Roman"/>
          <w:sz w:val="24"/>
          <w:szCs w:val="24"/>
        </w:rPr>
      </w:pPr>
      <w:r w:rsidRPr="00B505F6">
        <w:rPr>
          <w:rFonts w:ascii="Times New Roman" w:hAnsi="Times New Roman" w:cs="Times New Roman"/>
          <w:sz w:val="24"/>
          <w:szCs w:val="24"/>
        </w:rPr>
        <w:t xml:space="preserve">Quanto mais precários os contratos de trabalho, piores serão as relações e as condições de trabalho e pior se torna a qualidade de vida dos profissionais no trabalho. </w:t>
      </w:r>
    </w:p>
    <w:p w14:paraId="7A6BF0BF" w14:textId="77777777" w:rsidR="00090D44" w:rsidRPr="00F124B0" w:rsidRDefault="00090D44" w:rsidP="00090D44">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FF0000"/>
          <w:sz w:val="24"/>
          <w:szCs w:val="24"/>
          <w:lang w:eastAsia="pt-BR"/>
        </w:rPr>
      </w:pPr>
      <w:r w:rsidRPr="00B505F6">
        <w:rPr>
          <w:rFonts w:ascii="Times New Roman" w:hAnsi="Times New Roman" w:cs="Times New Roman"/>
          <w:sz w:val="24"/>
          <w:szCs w:val="24"/>
        </w:rPr>
        <w:lastRenderedPageBreak/>
        <w:t>As ro</w:t>
      </w:r>
      <w:r w:rsidRPr="00B505F6">
        <w:rPr>
          <w:rFonts w:ascii="Times New Roman" w:hAnsi="Times New Roman" w:cs="Times New Roman"/>
          <w:bCs/>
          <w:sz w:val="24"/>
          <w:szCs w:val="24"/>
        </w:rPr>
        <w:t xml:space="preserve">tinas pesadas do dia a dia causam </w:t>
      </w:r>
      <w:r w:rsidRPr="00B505F6">
        <w:rPr>
          <w:rFonts w:ascii="Times New Roman" w:hAnsi="Times New Roman" w:cs="Times New Roman"/>
          <w:sz w:val="24"/>
          <w:szCs w:val="24"/>
          <w:shd w:val="clear" w:color="auto" w:fill="FFFFFF"/>
        </w:rPr>
        <w:t>correrias e desencontros e os eventos estressantes que permeiam os hospitais levam os enfermeiros, bem como os demais profissionais, ao esgotamento físico e mental gerando profissionais indiferentes, apáticos e cansados, dominados por estresse e desmotivação, com consequentemente conflitos e insatisfações.</w:t>
      </w:r>
      <w:r w:rsidRPr="00F124B0">
        <w:rPr>
          <w:rFonts w:ascii="Times New Roman" w:hAnsi="Times New Roman" w:cs="Times New Roman"/>
          <w:color w:val="0070C0"/>
          <w:sz w:val="24"/>
          <w:szCs w:val="24"/>
          <w:shd w:val="clear" w:color="auto" w:fill="FFFFFF"/>
        </w:rPr>
        <w:t xml:space="preserve"> </w:t>
      </w:r>
    </w:p>
    <w:p w14:paraId="19FFBD62" w14:textId="77777777" w:rsidR="00090D44" w:rsidRPr="00F124B0" w:rsidRDefault="00090D44" w:rsidP="00090D44">
      <w:pPr>
        <w:spacing w:line="360" w:lineRule="auto"/>
        <w:ind w:firstLine="708"/>
        <w:jc w:val="both"/>
        <w:rPr>
          <w:rFonts w:ascii="Times New Roman" w:hAnsi="Times New Roman" w:cs="Times New Roman"/>
          <w:color w:val="0070C0"/>
          <w:sz w:val="24"/>
          <w:szCs w:val="24"/>
          <w:shd w:val="clear" w:color="auto" w:fill="FFFFFF"/>
        </w:rPr>
      </w:pPr>
    </w:p>
    <w:p w14:paraId="031124F5" w14:textId="17E0D3F3" w:rsidR="00090D44" w:rsidRDefault="00D61ED7" w:rsidP="00090D44">
      <w:pPr>
        <w:spacing w:line="360" w:lineRule="auto"/>
        <w:ind w:firstLine="708"/>
        <w:rPr>
          <w:rFonts w:ascii="Times New Roman" w:hAnsi="Times New Roman" w:cs="Times New Roman"/>
          <w:color w:val="0070C0"/>
          <w:sz w:val="24"/>
          <w:szCs w:val="24"/>
          <w:shd w:val="clear" w:color="auto" w:fill="FFFFFF"/>
        </w:rPr>
      </w:pPr>
      <w:r>
        <w:rPr>
          <w:rFonts w:ascii="Times New Roman" w:hAnsi="Times New Roman" w:cs="Times New Roman"/>
          <w:sz w:val="24"/>
          <w:szCs w:val="24"/>
          <w:shd w:val="clear" w:color="auto" w:fill="FFFFFF"/>
        </w:rPr>
        <w:t xml:space="preserve">GRÁFICO </w:t>
      </w:r>
      <w:r w:rsidR="00932A1E">
        <w:rPr>
          <w:rFonts w:ascii="Times New Roman" w:hAnsi="Times New Roman" w:cs="Times New Roman"/>
          <w:sz w:val="24"/>
          <w:szCs w:val="24"/>
          <w:shd w:val="clear" w:color="auto" w:fill="FFFFFF"/>
        </w:rPr>
        <w:t xml:space="preserve">6 - </w:t>
      </w:r>
      <w:r w:rsidR="00932A1E" w:rsidRPr="00D61ED7">
        <w:rPr>
          <w:rFonts w:ascii="Times New Roman" w:hAnsi="Times New Roman" w:cs="Times New Roman"/>
          <w:sz w:val="24"/>
          <w:szCs w:val="24"/>
          <w:shd w:val="clear" w:color="auto" w:fill="FFFFFF"/>
        </w:rPr>
        <w:t>Identificação</w:t>
      </w:r>
      <w:r>
        <w:rPr>
          <w:rFonts w:ascii="Times New Roman" w:hAnsi="Times New Roman" w:cs="Times New Roman"/>
          <w:color w:val="0070C0"/>
          <w:sz w:val="24"/>
          <w:szCs w:val="24"/>
          <w:shd w:val="clear" w:color="auto" w:fill="FFFFFF"/>
        </w:rPr>
        <w:t xml:space="preserve"> </w:t>
      </w:r>
      <w:r w:rsidRPr="007B7D5F">
        <w:rPr>
          <w:rFonts w:ascii="Times New Roman" w:eastAsia="Times New Roman" w:hAnsi="Times New Roman" w:cs="Times New Roman"/>
          <w:sz w:val="24"/>
          <w:szCs w:val="24"/>
          <w:lang w:eastAsia="pt-BR"/>
        </w:rPr>
        <w:t xml:space="preserve">dos artigos quanto </w:t>
      </w:r>
      <w:r>
        <w:rPr>
          <w:rFonts w:ascii="Times New Roman" w:eastAsia="Times New Roman" w:hAnsi="Times New Roman" w:cs="Times New Roman"/>
          <w:sz w:val="24"/>
          <w:szCs w:val="24"/>
          <w:lang w:eastAsia="pt-BR"/>
        </w:rPr>
        <w:t xml:space="preserve">a influência do ambiente de trabalho segundo </w:t>
      </w:r>
      <w:r w:rsidR="00932A1E">
        <w:rPr>
          <w:rFonts w:ascii="Times New Roman" w:eastAsia="Times New Roman" w:hAnsi="Times New Roman" w:cs="Times New Roman"/>
          <w:sz w:val="24"/>
          <w:szCs w:val="24"/>
          <w:lang w:eastAsia="pt-BR"/>
        </w:rPr>
        <w:t>os</w:t>
      </w:r>
      <w:r w:rsidR="00932A1E" w:rsidRPr="007B7D5F">
        <w:rPr>
          <w:rFonts w:ascii="Times New Roman" w:eastAsia="Times New Roman" w:hAnsi="Times New Roman" w:cs="Times New Roman"/>
          <w:sz w:val="24"/>
          <w:szCs w:val="24"/>
          <w:lang w:eastAsia="pt-BR"/>
        </w:rPr>
        <w:t xml:space="preserve"> estudos utilizados</w:t>
      </w:r>
      <w:r w:rsidRPr="007B7D5F">
        <w:rPr>
          <w:rFonts w:ascii="Times New Roman" w:eastAsia="Times New Roman" w:hAnsi="Times New Roman" w:cs="Times New Roman"/>
          <w:sz w:val="24"/>
          <w:szCs w:val="24"/>
          <w:lang w:eastAsia="pt-BR"/>
        </w:rPr>
        <w:t>. Goiânia, GO. 2020.</w:t>
      </w:r>
    </w:p>
    <w:p w14:paraId="43C38200" w14:textId="77777777" w:rsidR="003B315D" w:rsidRPr="00A22398" w:rsidRDefault="00AA67D7" w:rsidP="003D6F59">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FF0000"/>
          <w:sz w:val="24"/>
          <w:szCs w:val="24"/>
          <w:lang w:eastAsia="pt-BR"/>
        </w:rPr>
      </w:pPr>
      <w:r w:rsidRPr="00A22398">
        <w:rPr>
          <w:rFonts w:ascii="Times New Roman" w:hAnsi="Times New Roman" w:cs="Times New Roman"/>
          <w:color w:val="0070C0"/>
          <w:sz w:val="24"/>
          <w:szCs w:val="24"/>
          <w:shd w:val="clear" w:color="auto" w:fill="FFFFFF"/>
        </w:rPr>
        <w:t>:</w:t>
      </w:r>
      <w:r w:rsidR="003B315D" w:rsidRPr="00A22398">
        <w:rPr>
          <w:rFonts w:ascii="Times New Roman" w:hAnsi="Times New Roman" w:cs="Times New Roman"/>
          <w:color w:val="0070C0"/>
          <w:sz w:val="24"/>
          <w:szCs w:val="24"/>
          <w:shd w:val="clear" w:color="auto" w:fill="FFFFFF"/>
        </w:rPr>
        <w:t xml:space="preserve"> </w:t>
      </w:r>
    </w:p>
    <w:p w14:paraId="3E5F2048" w14:textId="77777777" w:rsidR="00C751E0" w:rsidRDefault="00C751E0" w:rsidP="00691301">
      <w:pPr>
        <w:spacing w:line="360" w:lineRule="auto"/>
        <w:ind w:firstLine="708"/>
        <w:rPr>
          <w:rFonts w:ascii="Times New Roman" w:hAnsi="Times New Roman" w:cs="Times New Roman"/>
          <w:color w:val="0070C0"/>
          <w:sz w:val="24"/>
          <w:szCs w:val="24"/>
          <w:shd w:val="clear" w:color="auto" w:fill="FFFFFF"/>
        </w:rPr>
      </w:pPr>
    </w:p>
    <w:p w14:paraId="6266324F" w14:textId="77777777" w:rsidR="00A22398" w:rsidRPr="00C751E0" w:rsidRDefault="00A22398" w:rsidP="00C751E0">
      <w:pPr>
        <w:spacing w:line="360" w:lineRule="auto"/>
        <w:ind w:firstLine="708"/>
        <w:rPr>
          <w:rFonts w:ascii="Times New Roman" w:hAnsi="Times New Roman" w:cs="Times New Roman"/>
          <w:color w:val="0070C0"/>
          <w:sz w:val="24"/>
          <w:szCs w:val="24"/>
          <w:shd w:val="clear" w:color="auto" w:fill="FFFFFF"/>
        </w:rPr>
      </w:pPr>
    </w:p>
    <w:p w14:paraId="05A4FDD5" w14:textId="77777777" w:rsidR="00AA60A0" w:rsidRPr="003351F0" w:rsidRDefault="00A22398" w:rsidP="00AA60A0">
      <w:pPr>
        <w:spacing w:line="360" w:lineRule="auto"/>
        <w:jc w:val="both"/>
        <w:rPr>
          <w:rFonts w:ascii="Times New Roman" w:hAnsi="Times New Roman" w:cs="Times New Roman"/>
          <w:b/>
          <w:bCs/>
          <w:color w:val="4472C4" w:themeColor="accent1"/>
          <w:sz w:val="24"/>
          <w:szCs w:val="24"/>
        </w:rPr>
      </w:pPr>
      <w:r w:rsidRPr="00A22398">
        <w:rPr>
          <w:rFonts w:ascii="Times New Roman" w:hAnsi="Times New Roman" w:cs="Times New Roman"/>
          <w:b/>
          <w:bCs/>
          <w:noProof/>
          <w:color w:val="4472C4" w:themeColor="accent1"/>
          <w:sz w:val="24"/>
          <w:szCs w:val="24"/>
          <w:lang w:eastAsia="pt-BR"/>
        </w:rPr>
        <w:drawing>
          <wp:inline distT="0" distB="0" distL="0" distR="0" wp14:anchorId="33DAD124" wp14:editId="6C9619C8">
            <wp:extent cx="6274693" cy="3848518"/>
            <wp:effectExtent l="19050" t="0" r="11807" b="0"/>
            <wp:docPr id="13"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5AA94E5" w14:textId="77777777" w:rsidR="00F04D9E" w:rsidRDefault="00F04D9E">
      <w:pPr>
        <w:rPr>
          <w:rFonts w:ascii="Arial" w:eastAsiaTheme="majorEastAsia" w:hAnsi="Arial" w:cstheme="majorBidi"/>
          <w:b/>
          <w:sz w:val="24"/>
          <w:szCs w:val="32"/>
        </w:rPr>
      </w:pPr>
    </w:p>
    <w:p w14:paraId="1C1ED7BB" w14:textId="77777777" w:rsidR="003829B5" w:rsidRDefault="003829B5">
      <w:pPr>
        <w:rPr>
          <w:rFonts w:ascii="Arial" w:eastAsiaTheme="majorEastAsia" w:hAnsi="Arial" w:cstheme="majorBidi"/>
          <w:b/>
          <w:sz w:val="24"/>
          <w:szCs w:val="32"/>
        </w:rPr>
      </w:pPr>
    </w:p>
    <w:p w14:paraId="6646DFCC" w14:textId="77777777" w:rsidR="003829B5" w:rsidRDefault="003829B5">
      <w:pPr>
        <w:rPr>
          <w:rFonts w:ascii="Arial" w:eastAsiaTheme="majorEastAsia" w:hAnsi="Arial" w:cstheme="majorBidi"/>
          <w:b/>
          <w:sz w:val="24"/>
          <w:szCs w:val="32"/>
        </w:rPr>
      </w:pPr>
    </w:p>
    <w:p w14:paraId="48047E29" w14:textId="77777777" w:rsidR="00F04D9E" w:rsidRDefault="00F04D9E">
      <w:pPr>
        <w:rPr>
          <w:rFonts w:ascii="Arial" w:eastAsiaTheme="majorEastAsia" w:hAnsi="Arial" w:cstheme="majorBidi"/>
          <w:b/>
          <w:sz w:val="24"/>
          <w:szCs w:val="32"/>
        </w:rPr>
      </w:pPr>
    </w:p>
    <w:p w14:paraId="301AAD55" w14:textId="6E7CA0BE" w:rsidR="009A25B3" w:rsidRPr="00A001A5" w:rsidRDefault="009A25B3" w:rsidP="00A001A5">
      <w:pPr>
        <w:tabs>
          <w:tab w:val="left" w:pos="3650"/>
        </w:tabs>
        <w:rPr>
          <w:rFonts w:ascii="Arial" w:eastAsiaTheme="majorEastAsia" w:hAnsi="Arial" w:cstheme="majorBidi"/>
          <w:b/>
          <w:sz w:val="24"/>
          <w:szCs w:val="32"/>
        </w:rPr>
      </w:pPr>
    </w:p>
    <w:p w14:paraId="7F24EDD5" w14:textId="77777777" w:rsidR="009A25B3" w:rsidRPr="009A25B3" w:rsidRDefault="009A25B3" w:rsidP="009A25B3">
      <w:pPr>
        <w:pStyle w:val="Ttulo1"/>
      </w:pPr>
      <w:bookmarkStart w:id="21" w:name="_Toc53245754"/>
      <w:r w:rsidRPr="009A25B3">
        <w:lastRenderedPageBreak/>
        <w:t>CONCLUSÕES</w:t>
      </w:r>
      <w:bookmarkEnd w:id="21"/>
    </w:p>
    <w:p w14:paraId="46C509C0" w14:textId="77777777" w:rsidR="00176E1D" w:rsidRDefault="00176E1D" w:rsidP="009A25B3">
      <w:pPr>
        <w:spacing w:line="360" w:lineRule="auto"/>
        <w:ind w:firstLine="360"/>
        <w:jc w:val="both"/>
        <w:rPr>
          <w:rFonts w:ascii="Times New Roman" w:hAnsi="Times New Roman" w:cs="Times New Roman"/>
          <w:sz w:val="24"/>
          <w:szCs w:val="24"/>
        </w:rPr>
      </w:pPr>
    </w:p>
    <w:p w14:paraId="1013F0E1" w14:textId="77777777" w:rsidR="00176E1D" w:rsidRDefault="00176E1D" w:rsidP="009A25B3">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Os resultados dessa pesquisa permitiram concluir o que se segue.</w:t>
      </w:r>
    </w:p>
    <w:p w14:paraId="680CB151" w14:textId="77777777" w:rsidR="009A25B3" w:rsidRPr="009A25B3" w:rsidRDefault="00176E1D" w:rsidP="009A25B3">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A </w:t>
      </w:r>
      <w:r w:rsidR="009A25B3" w:rsidRPr="009A25B3">
        <w:rPr>
          <w:rFonts w:ascii="Times New Roman" w:hAnsi="Times New Roman" w:cs="Times New Roman"/>
          <w:sz w:val="24"/>
          <w:szCs w:val="24"/>
        </w:rPr>
        <w:t>dupla jornada de trabalho pode ocasionar danos à saúde dos profissionais de enfermagem como estresse que atinge 18% dessa população, distúrbio do sono 14%, dores 10%, desgaste físico, psicológico, fadiga, danos nutricionais 7%. Disfunção corporal, alteração de humor, desconforto, despreparo físico, falta de recuperação de energia, qualidade de vida afetada</w:t>
      </w:r>
      <w:r w:rsidR="00B516E6">
        <w:rPr>
          <w:rFonts w:ascii="Times New Roman" w:hAnsi="Times New Roman" w:cs="Times New Roman"/>
          <w:sz w:val="24"/>
          <w:szCs w:val="24"/>
        </w:rPr>
        <w:t xml:space="preserve"> e</w:t>
      </w:r>
      <w:r w:rsidR="009A25B3" w:rsidRPr="009A25B3">
        <w:rPr>
          <w:rFonts w:ascii="Times New Roman" w:hAnsi="Times New Roman" w:cs="Times New Roman"/>
          <w:sz w:val="24"/>
          <w:szCs w:val="24"/>
        </w:rPr>
        <w:t xml:space="preserve"> </w:t>
      </w:r>
      <w:r w:rsidR="00B516E6">
        <w:rPr>
          <w:rFonts w:ascii="Times New Roman" w:hAnsi="Times New Roman" w:cs="Times New Roman"/>
          <w:sz w:val="24"/>
          <w:szCs w:val="24"/>
        </w:rPr>
        <w:t xml:space="preserve">tempo insuficiente para o </w:t>
      </w:r>
      <w:proofErr w:type="gramStart"/>
      <w:r w:rsidR="00B516E6">
        <w:rPr>
          <w:rFonts w:ascii="Times New Roman" w:hAnsi="Times New Roman" w:cs="Times New Roman"/>
          <w:sz w:val="24"/>
          <w:szCs w:val="24"/>
        </w:rPr>
        <w:t>lazer</w:t>
      </w:r>
      <w:r w:rsidR="009A25B3" w:rsidRPr="009A25B3">
        <w:rPr>
          <w:rFonts w:ascii="Times New Roman" w:hAnsi="Times New Roman" w:cs="Times New Roman"/>
          <w:sz w:val="24"/>
          <w:szCs w:val="24"/>
        </w:rPr>
        <w:t xml:space="preserve">  atingem</w:t>
      </w:r>
      <w:proofErr w:type="gramEnd"/>
      <w:r w:rsidR="009A25B3" w:rsidRPr="009A25B3">
        <w:rPr>
          <w:rFonts w:ascii="Times New Roman" w:hAnsi="Times New Roman" w:cs="Times New Roman"/>
          <w:sz w:val="24"/>
          <w:szCs w:val="24"/>
        </w:rPr>
        <w:t xml:space="preserve"> em média 3% dessa população. </w:t>
      </w:r>
    </w:p>
    <w:p w14:paraId="49FB5880" w14:textId="77777777" w:rsidR="000A15E6" w:rsidRDefault="00176E1D" w:rsidP="00176E1D">
      <w:pPr>
        <w:spacing w:line="360" w:lineRule="auto"/>
        <w:ind w:firstLine="360"/>
        <w:jc w:val="both"/>
        <w:rPr>
          <w:rFonts w:ascii="Times New Roman" w:hAnsi="Times New Roman" w:cs="Times New Roman"/>
          <w:bCs/>
          <w:sz w:val="24"/>
          <w:szCs w:val="24"/>
        </w:rPr>
      </w:pPr>
      <w:r>
        <w:rPr>
          <w:rFonts w:ascii="Times New Roman" w:eastAsia="Times New Roman" w:hAnsi="Times New Roman" w:cs="Times New Roman"/>
          <w:sz w:val="24"/>
          <w:szCs w:val="24"/>
          <w:lang w:eastAsia="pt-BR"/>
        </w:rPr>
        <w:t>E</w:t>
      </w:r>
      <w:r w:rsidRPr="008D4464">
        <w:rPr>
          <w:rFonts w:ascii="Times New Roman" w:eastAsia="Times New Roman" w:hAnsi="Times New Roman" w:cs="Times New Roman"/>
          <w:sz w:val="24"/>
          <w:szCs w:val="24"/>
          <w:lang w:eastAsia="pt-BR"/>
        </w:rPr>
        <w:t xml:space="preserve">xistem vários motivos que </w:t>
      </w:r>
      <w:r w:rsidRPr="008D4464">
        <w:rPr>
          <w:rFonts w:ascii="Times New Roman" w:hAnsi="Times New Roman" w:cs="Times New Roman"/>
          <w:bCs/>
          <w:sz w:val="24"/>
          <w:szCs w:val="24"/>
        </w:rPr>
        <w:t>levam os profissionais de enfermagem a optarem por uma dupla jornada de trabalho. Dentre esses, 40% dos artigos pesquisados apontaram salários inadequados, 25% se referem a vontade dos profissionais de manterem o status social, 15 % buscam melhores salários e os outros 15% apontam para o fato dos profissionais configurarem como únicos provedores de renda para a família</w:t>
      </w:r>
      <w:r>
        <w:rPr>
          <w:rFonts w:ascii="Times New Roman" w:hAnsi="Times New Roman" w:cs="Times New Roman"/>
          <w:bCs/>
          <w:sz w:val="24"/>
          <w:szCs w:val="24"/>
        </w:rPr>
        <w:t>.</w:t>
      </w:r>
    </w:p>
    <w:p w14:paraId="4A7F0BCE" w14:textId="77777777" w:rsidR="009A25B3" w:rsidRPr="009A25B3" w:rsidRDefault="000A15E6" w:rsidP="000A15E6">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shd w:val="clear" w:color="auto" w:fill="FFFFFF"/>
        </w:rPr>
        <w:t>O</w:t>
      </w:r>
      <w:r w:rsidRPr="00F124B0">
        <w:rPr>
          <w:rFonts w:ascii="Times New Roman" w:hAnsi="Times New Roman" w:cs="Times New Roman"/>
          <w:sz w:val="24"/>
          <w:szCs w:val="24"/>
          <w:shd w:val="clear" w:color="auto" w:fill="FFFFFF"/>
        </w:rPr>
        <w:t xml:space="preserve"> ambiente de trabalho pode causar esgotamento profissional e piora na qualidade de vida sendo apontados em 14% dos artigos selecionados. Condições de trabalho inadequadas, acúmulo de sono, desmotivação para o autocuidado, desequilíbrio entre esforço e recompensa, falta de energia para trabalhar, piora do clima entre equipe e insatisfação profissional foram apontados em 7% do material estudado</w:t>
      </w:r>
      <w:r>
        <w:rPr>
          <w:rFonts w:ascii="Times New Roman" w:hAnsi="Times New Roman" w:cs="Times New Roman"/>
          <w:sz w:val="24"/>
          <w:szCs w:val="24"/>
          <w:shd w:val="clear" w:color="auto" w:fill="FFFFFF"/>
        </w:rPr>
        <w:t>.</w:t>
      </w:r>
      <w:r w:rsidR="009A25B3" w:rsidRPr="009A25B3">
        <w:rPr>
          <w:rFonts w:ascii="Times New Roman" w:hAnsi="Times New Roman" w:cs="Times New Roman"/>
          <w:sz w:val="24"/>
          <w:szCs w:val="24"/>
        </w:rPr>
        <w:t xml:space="preserve"> </w:t>
      </w:r>
    </w:p>
    <w:p w14:paraId="21A0B6FB" w14:textId="4C857F78" w:rsidR="009B47BC" w:rsidRPr="00A001A5" w:rsidRDefault="009A25B3" w:rsidP="00A001A5">
      <w:pPr>
        <w:spacing w:line="360" w:lineRule="auto"/>
        <w:ind w:firstLine="708"/>
        <w:jc w:val="both"/>
        <w:rPr>
          <w:rFonts w:ascii="Times New Roman" w:hAnsi="Times New Roman" w:cs="Times New Roman"/>
          <w:sz w:val="24"/>
          <w:szCs w:val="24"/>
        </w:rPr>
      </w:pPr>
      <w:r w:rsidRPr="009A25B3">
        <w:rPr>
          <w:rFonts w:ascii="Times New Roman" w:hAnsi="Times New Roman" w:cs="Times New Roman"/>
          <w:sz w:val="24"/>
          <w:szCs w:val="24"/>
        </w:rPr>
        <w:t xml:space="preserve">Analisando a qualidade de vida dos profissionais de enfermagem que exercem dupla jornada de trabalho pode-se concluir </w:t>
      </w:r>
      <w:r w:rsidR="004821D6">
        <w:rPr>
          <w:rFonts w:ascii="Times New Roman" w:hAnsi="Times New Roman" w:cs="Times New Roman"/>
          <w:sz w:val="24"/>
          <w:szCs w:val="24"/>
        </w:rPr>
        <w:t xml:space="preserve">que </w:t>
      </w:r>
      <w:r w:rsidRPr="009A25B3">
        <w:rPr>
          <w:rFonts w:ascii="Times New Roman" w:hAnsi="Times New Roman" w:cs="Times New Roman"/>
          <w:sz w:val="24"/>
          <w:szCs w:val="24"/>
        </w:rPr>
        <w:t xml:space="preserve">a dupla jornada de trabalho </w:t>
      </w:r>
      <w:r w:rsidR="004821D6">
        <w:rPr>
          <w:rFonts w:ascii="Times New Roman" w:hAnsi="Times New Roman" w:cs="Times New Roman"/>
          <w:sz w:val="24"/>
          <w:szCs w:val="24"/>
        </w:rPr>
        <w:t xml:space="preserve">produz </w:t>
      </w:r>
      <w:r w:rsidRPr="009A25B3">
        <w:rPr>
          <w:rFonts w:ascii="Times New Roman" w:hAnsi="Times New Roman" w:cs="Times New Roman"/>
          <w:sz w:val="24"/>
          <w:szCs w:val="24"/>
        </w:rPr>
        <w:t xml:space="preserve">impacto negativo sobre a qualidade de vida dos profissionais de enfermagem influenciando de forma significativa </w:t>
      </w:r>
      <w:r w:rsidR="004821D6">
        <w:rPr>
          <w:rFonts w:ascii="Times New Roman" w:hAnsi="Times New Roman" w:cs="Times New Roman"/>
          <w:sz w:val="24"/>
          <w:szCs w:val="24"/>
        </w:rPr>
        <w:t>n</w:t>
      </w:r>
      <w:r w:rsidRPr="009A25B3">
        <w:rPr>
          <w:rFonts w:ascii="Times New Roman" w:hAnsi="Times New Roman" w:cs="Times New Roman"/>
          <w:sz w:val="24"/>
          <w:szCs w:val="24"/>
        </w:rPr>
        <w:t xml:space="preserve">a </w:t>
      </w:r>
      <w:r w:rsidR="00946579">
        <w:rPr>
          <w:rFonts w:ascii="Times New Roman" w:hAnsi="Times New Roman" w:cs="Times New Roman"/>
          <w:sz w:val="24"/>
          <w:szCs w:val="24"/>
        </w:rPr>
        <w:t xml:space="preserve">qualidade e segurança da </w:t>
      </w:r>
      <w:r w:rsidRPr="009A25B3">
        <w:rPr>
          <w:rFonts w:ascii="Times New Roman" w:hAnsi="Times New Roman" w:cs="Times New Roman"/>
          <w:sz w:val="24"/>
          <w:szCs w:val="24"/>
        </w:rPr>
        <w:t>assistência prestada aos pacientes sob seus cuidados.</w:t>
      </w:r>
    </w:p>
    <w:p w14:paraId="2D989194" w14:textId="4FC4E673" w:rsidR="009B47BC" w:rsidRDefault="009B47BC" w:rsidP="009A25B3">
      <w:pPr>
        <w:spacing w:line="360" w:lineRule="auto"/>
        <w:rPr>
          <w:rFonts w:ascii="Times New Roman" w:hAnsi="Times New Roman" w:cs="Times New Roman"/>
          <w:b/>
          <w:sz w:val="24"/>
          <w:szCs w:val="24"/>
        </w:rPr>
      </w:pPr>
    </w:p>
    <w:p w14:paraId="4FC9A809" w14:textId="06404E72" w:rsidR="00A001A5" w:rsidRDefault="00A001A5" w:rsidP="009A25B3">
      <w:pPr>
        <w:spacing w:line="360" w:lineRule="auto"/>
        <w:rPr>
          <w:rFonts w:ascii="Times New Roman" w:hAnsi="Times New Roman" w:cs="Times New Roman"/>
          <w:b/>
          <w:sz w:val="24"/>
          <w:szCs w:val="24"/>
        </w:rPr>
      </w:pPr>
    </w:p>
    <w:p w14:paraId="6C0E117A" w14:textId="72C159A6" w:rsidR="00A001A5" w:rsidRDefault="00A001A5" w:rsidP="009A25B3">
      <w:pPr>
        <w:spacing w:line="360" w:lineRule="auto"/>
        <w:rPr>
          <w:rFonts w:ascii="Times New Roman" w:hAnsi="Times New Roman" w:cs="Times New Roman"/>
          <w:b/>
          <w:sz w:val="24"/>
          <w:szCs w:val="24"/>
        </w:rPr>
      </w:pPr>
    </w:p>
    <w:p w14:paraId="7E991788" w14:textId="5228C1B4" w:rsidR="00A001A5" w:rsidRDefault="00A001A5" w:rsidP="009A25B3">
      <w:pPr>
        <w:spacing w:line="360" w:lineRule="auto"/>
        <w:rPr>
          <w:rFonts w:ascii="Times New Roman" w:hAnsi="Times New Roman" w:cs="Times New Roman"/>
          <w:b/>
          <w:sz w:val="24"/>
          <w:szCs w:val="24"/>
        </w:rPr>
      </w:pPr>
    </w:p>
    <w:p w14:paraId="009BF5A1" w14:textId="32FE422A" w:rsidR="00A001A5" w:rsidRDefault="00A001A5" w:rsidP="009A25B3">
      <w:pPr>
        <w:spacing w:line="360" w:lineRule="auto"/>
        <w:rPr>
          <w:rFonts w:ascii="Times New Roman" w:hAnsi="Times New Roman" w:cs="Times New Roman"/>
          <w:b/>
          <w:sz w:val="24"/>
          <w:szCs w:val="24"/>
        </w:rPr>
      </w:pPr>
    </w:p>
    <w:p w14:paraId="5F3D2550" w14:textId="77777777" w:rsidR="00CF2940" w:rsidRPr="009A25B3" w:rsidRDefault="00CF2940" w:rsidP="009A25B3">
      <w:pPr>
        <w:spacing w:line="360" w:lineRule="auto"/>
        <w:rPr>
          <w:rFonts w:ascii="Times New Roman" w:hAnsi="Times New Roman" w:cs="Times New Roman"/>
          <w:b/>
          <w:sz w:val="24"/>
          <w:szCs w:val="24"/>
        </w:rPr>
      </w:pPr>
    </w:p>
    <w:p w14:paraId="51159ECD" w14:textId="77777777" w:rsidR="00F04D9E" w:rsidRPr="009A25B3" w:rsidRDefault="009A25B3" w:rsidP="009A25B3">
      <w:pPr>
        <w:pStyle w:val="Ttulo1"/>
      </w:pPr>
      <w:r w:rsidRPr="009A25B3">
        <w:lastRenderedPageBreak/>
        <w:t xml:space="preserve"> </w:t>
      </w:r>
      <w:bookmarkStart w:id="22" w:name="_Toc53245755"/>
      <w:r w:rsidR="00F04D9E" w:rsidRPr="009A25B3">
        <w:t>CONSIDERAÇÕES FINAIS</w:t>
      </w:r>
      <w:bookmarkEnd w:id="22"/>
    </w:p>
    <w:p w14:paraId="4579F59D" w14:textId="77777777" w:rsidR="00AA371D" w:rsidRDefault="00AA371D" w:rsidP="009A25B3">
      <w:pPr>
        <w:spacing w:line="360" w:lineRule="auto"/>
        <w:ind w:firstLine="708"/>
        <w:jc w:val="both"/>
        <w:rPr>
          <w:rFonts w:ascii="Times New Roman" w:hAnsi="Times New Roman" w:cs="Times New Roman"/>
          <w:sz w:val="24"/>
          <w:szCs w:val="24"/>
        </w:rPr>
      </w:pPr>
    </w:p>
    <w:p w14:paraId="72D06B63" w14:textId="77777777" w:rsidR="00F04D9E" w:rsidRPr="009A25B3" w:rsidRDefault="00F04D9E" w:rsidP="009A25B3">
      <w:pPr>
        <w:spacing w:line="360" w:lineRule="auto"/>
        <w:ind w:firstLine="708"/>
        <w:jc w:val="both"/>
        <w:rPr>
          <w:rFonts w:ascii="Times New Roman" w:hAnsi="Times New Roman" w:cs="Times New Roman"/>
          <w:sz w:val="24"/>
          <w:szCs w:val="24"/>
        </w:rPr>
      </w:pPr>
      <w:r w:rsidRPr="009A25B3">
        <w:rPr>
          <w:rFonts w:ascii="Times New Roman" w:hAnsi="Times New Roman" w:cs="Times New Roman"/>
          <w:sz w:val="24"/>
          <w:szCs w:val="24"/>
        </w:rPr>
        <w:t xml:space="preserve">Com base na </w:t>
      </w:r>
      <w:r w:rsidR="00AA371D">
        <w:rPr>
          <w:rFonts w:ascii="Times New Roman" w:hAnsi="Times New Roman" w:cs="Times New Roman"/>
          <w:sz w:val="24"/>
          <w:szCs w:val="24"/>
        </w:rPr>
        <w:t xml:space="preserve">revisão da </w:t>
      </w:r>
      <w:r w:rsidRPr="009A25B3">
        <w:rPr>
          <w:rFonts w:ascii="Times New Roman" w:hAnsi="Times New Roman" w:cs="Times New Roman"/>
          <w:sz w:val="24"/>
          <w:szCs w:val="24"/>
        </w:rPr>
        <w:t xml:space="preserve">literatura foi possível atender aos objetivos </w:t>
      </w:r>
      <w:r w:rsidR="00AA371D">
        <w:rPr>
          <w:rFonts w:ascii="Times New Roman" w:hAnsi="Times New Roman" w:cs="Times New Roman"/>
          <w:sz w:val="24"/>
          <w:szCs w:val="24"/>
        </w:rPr>
        <w:t>propostos para ess</w:t>
      </w:r>
      <w:r w:rsidR="00D33658">
        <w:rPr>
          <w:rFonts w:ascii="Times New Roman" w:hAnsi="Times New Roman" w:cs="Times New Roman"/>
          <w:sz w:val="24"/>
          <w:szCs w:val="24"/>
        </w:rPr>
        <w:t>a pesquisa</w:t>
      </w:r>
      <w:r w:rsidRPr="009A25B3">
        <w:rPr>
          <w:rFonts w:ascii="Times New Roman" w:hAnsi="Times New Roman" w:cs="Times New Roman"/>
          <w:sz w:val="24"/>
          <w:szCs w:val="24"/>
        </w:rPr>
        <w:t>. Considera-se relevante a realização deste estudo, pois conhecer os aspectos ligados à qualidade de vida dos enfermeiros com dupla jornada possibilitou compreender as principais dificuldades enfrentadas pelos enfermeiros deste serviço. Possibilitou ainda, fazer reflexões e traçar planos e metas para melhorar a qualidade de vida de enfermeiros com dupla jornada, visando conservar a saúde do trabalhador em todos os aspectos: físico</w:t>
      </w:r>
      <w:r w:rsidR="00D33658">
        <w:rPr>
          <w:rFonts w:ascii="Times New Roman" w:hAnsi="Times New Roman" w:cs="Times New Roman"/>
          <w:sz w:val="24"/>
          <w:szCs w:val="24"/>
        </w:rPr>
        <w:t>s</w:t>
      </w:r>
      <w:r w:rsidRPr="009A25B3">
        <w:rPr>
          <w:rFonts w:ascii="Times New Roman" w:hAnsi="Times New Roman" w:cs="Times New Roman"/>
          <w:sz w:val="24"/>
          <w:szCs w:val="24"/>
        </w:rPr>
        <w:t>, psicológico</w:t>
      </w:r>
      <w:r w:rsidR="00D33658">
        <w:rPr>
          <w:rFonts w:ascii="Times New Roman" w:hAnsi="Times New Roman" w:cs="Times New Roman"/>
          <w:sz w:val="24"/>
          <w:szCs w:val="24"/>
        </w:rPr>
        <w:t>s</w:t>
      </w:r>
      <w:r w:rsidRPr="009A25B3">
        <w:rPr>
          <w:rFonts w:ascii="Times New Roman" w:hAnsi="Times New Roman" w:cs="Times New Roman"/>
          <w:sz w:val="24"/>
          <w:szCs w:val="24"/>
        </w:rPr>
        <w:t xml:space="preserve">, sociais e ambientais, </w:t>
      </w:r>
      <w:r w:rsidR="00D33658">
        <w:rPr>
          <w:rFonts w:ascii="Times New Roman" w:hAnsi="Times New Roman" w:cs="Times New Roman"/>
          <w:sz w:val="24"/>
          <w:szCs w:val="24"/>
        </w:rPr>
        <w:t xml:space="preserve">contribuindo para </w:t>
      </w:r>
      <w:r w:rsidRPr="009A25B3">
        <w:rPr>
          <w:rFonts w:ascii="Times New Roman" w:hAnsi="Times New Roman" w:cs="Times New Roman"/>
          <w:sz w:val="24"/>
          <w:szCs w:val="24"/>
        </w:rPr>
        <w:t>que a assistência prestada aos pacientes seja de qualidade.</w:t>
      </w:r>
    </w:p>
    <w:p w14:paraId="40B4AF9F" w14:textId="77777777" w:rsidR="00F04D9E" w:rsidRPr="009A25B3" w:rsidRDefault="00F04D9E" w:rsidP="009A25B3">
      <w:pPr>
        <w:spacing w:line="360" w:lineRule="auto"/>
        <w:ind w:firstLine="708"/>
        <w:jc w:val="both"/>
        <w:rPr>
          <w:rFonts w:ascii="Times New Roman" w:hAnsi="Times New Roman" w:cs="Times New Roman"/>
          <w:sz w:val="24"/>
          <w:szCs w:val="24"/>
        </w:rPr>
      </w:pPr>
      <w:r w:rsidRPr="009A25B3">
        <w:rPr>
          <w:rFonts w:ascii="Times New Roman" w:hAnsi="Times New Roman" w:cs="Times New Roman"/>
          <w:sz w:val="24"/>
          <w:szCs w:val="24"/>
        </w:rPr>
        <w:t>Dessa forma, é necessário haver diálogo entre os profissionais no intuito de ouvi-los e conhecer as dificuldades e as necessidades. Os resultados ainda apontam a necessidade de educação continuada, discussões sobre qualidade de vida no trabalho e fora dele.</w:t>
      </w:r>
    </w:p>
    <w:p w14:paraId="6EC24DEF" w14:textId="77777777" w:rsidR="00F04D9E" w:rsidRPr="00F04D9E" w:rsidRDefault="00F04D9E" w:rsidP="009A25B3">
      <w:pPr>
        <w:spacing w:line="360" w:lineRule="auto"/>
        <w:ind w:firstLine="708"/>
        <w:jc w:val="both"/>
        <w:rPr>
          <w:rFonts w:ascii="Times New Roman" w:hAnsi="Times New Roman" w:cs="Times New Roman"/>
          <w:sz w:val="24"/>
          <w:szCs w:val="24"/>
        </w:rPr>
      </w:pPr>
      <w:r w:rsidRPr="009A25B3">
        <w:rPr>
          <w:rFonts w:ascii="Times New Roman" w:hAnsi="Times New Roman" w:cs="Times New Roman"/>
          <w:sz w:val="24"/>
          <w:szCs w:val="24"/>
        </w:rPr>
        <w:t>O enfermeiro, e</w:t>
      </w:r>
      <w:r w:rsidR="00D33658">
        <w:rPr>
          <w:rFonts w:ascii="Times New Roman" w:hAnsi="Times New Roman" w:cs="Times New Roman"/>
          <w:sz w:val="24"/>
          <w:szCs w:val="24"/>
        </w:rPr>
        <w:t>m qualquer serviço em que atua precisa de</w:t>
      </w:r>
      <w:r w:rsidRPr="009A25B3">
        <w:rPr>
          <w:rFonts w:ascii="Times New Roman" w:hAnsi="Times New Roman" w:cs="Times New Roman"/>
          <w:sz w:val="24"/>
          <w:szCs w:val="24"/>
        </w:rPr>
        <w:t xml:space="preserve"> apoio, respeito e valorização, neste sentido é preciso desenvolvimento de políticas que promovam a saúde, previnam doenças com vistas a melhor qualidade de vida</w:t>
      </w:r>
      <w:r w:rsidR="00D33658">
        <w:rPr>
          <w:rFonts w:ascii="Times New Roman" w:hAnsi="Times New Roman" w:cs="Times New Roman"/>
          <w:sz w:val="24"/>
          <w:szCs w:val="24"/>
        </w:rPr>
        <w:t xml:space="preserve"> no trabalho</w:t>
      </w:r>
      <w:r w:rsidRPr="009A25B3">
        <w:rPr>
          <w:rFonts w:ascii="Times New Roman" w:hAnsi="Times New Roman" w:cs="Times New Roman"/>
          <w:sz w:val="24"/>
          <w:szCs w:val="24"/>
        </w:rPr>
        <w:t>.</w:t>
      </w:r>
    </w:p>
    <w:p w14:paraId="2F34CE99" w14:textId="77777777" w:rsidR="00F04D9E" w:rsidRPr="00F04D9E" w:rsidRDefault="00F04D9E" w:rsidP="00F04D9E">
      <w:pPr>
        <w:spacing w:line="360" w:lineRule="auto"/>
        <w:ind w:firstLine="708"/>
        <w:jc w:val="both"/>
        <w:rPr>
          <w:rFonts w:ascii="Times New Roman" w:hAnsi="Times New Roman" w:cs="Times New Roman"/>
          <w:sz w:val="24"/>
          <w:szCs w:val="24"/>
        </w:rPr>
      </w:pPr>
      <w:r w:rsidRPr="00F04D9E">
        <w:rPr>
          <w:rFonts w:ascii="Times New Roman" w:hAnsi="Times New Roman" w:cs="Times New Roman"/>
          <w:sz w:val="24"/>
          <w:szCs w:val="24"/>
        </w:rPr>
        <w:t xml:space="preserve">A continuidade e a realização de pesquisas mais ampliadas sobre a saúde da equipe de </w:t>
      </w:r>
      <w:r w:rsidR="00D33658">
        <w:rPr>
          <w:rFonts w:ascii="Times New Roman" w:hAnsi="Times New Roman" w:cs="Times New Roman"/>
          <w:sz w:val="24"/>
          <w:szCs w:val="24"/>
        </w:rPr>
        <w:t>e</w:t>
      </w:r>
      <w:r w:rsidRPr="00F04D9E">
        <w:rPr>
          <w:rFonts w:ascii="Times New Roman" w:hAnsi="Times New Roman" w:cs="Times New Roman"/>
          <w:sz w:val="24"/>
          <w:szCs w:val="24"/>
        </w:rPr>
        <w:t xml:space="preserve">nfermagem poderão contribuir, de forma significativa, para a melhor qualidade de vida </w:t>
      </w:r>
      <w:r w:rsidR="00D33658">
        <w:rPr>
          <w:rFonts w:ascii="Times New Roman" w:hAnsi="Times New Roman" w:cs="Times New Roman"/>
          <w:sz w:val="24"/>
          <w:szCs w:val="24"/>
        </w:rPr>
        <w:t>d</w:t>
      </w:r>
      <w:r w:rsidRPr="00F04D9E">
        <w:rPr>
          <w:rFonts w:ascii="Times New Roman" w:hAnsi="Times New Roman" w:cs="Times New Roman"/>
          <w:sz w:val="24"/>
          <w:szCs w:val="24"/>
        </w:rPr>
        <w:t>os trabalhadores de</w:t>
      </w:r>
      <w:r w:rsidR="00D33658">
        <w:rPr>
          <w:rFonts w:ascii="Times New Roman" w:hAnsi="Times New Roman" w:cs="Times New Roman"/>
          <w:sz w:val="24"/>
          <w:szCs w:val="24"/>
        </w:rPr>
        <w:t>ssa equipe de trabalho.</w:t>
      </w:r>
    </w:p>
    <w:p w14:paraId="17E69854" w14:textId="3E2F8B84" w:rsidR="00F04D9E" w:rsidRDefault="00F04D9E" w:rsidP="007749C7">
      <w:pPr>
        <w:pStyle w:val="Ttulo1"/>
        <w:numPr>
          <w:ilvl w:val="0"/>
          <w:numId w:val="0"/>
        </w:numPr>
        <w:rPr>
          <w:rFonts w:ascii="Times New Roman" w:hAnsi="Times New Roman" w:cs="Times New Roman"/>
        </w:rPr>
      </w:pPr>
    </w:p>
    <w:p w14:paraId="41080F69" w14:textId="6D43FB6B" w:rsidR="00A001A5" w:rsidRDefault="00A001A5" w:rsidP="00A001A5"/>
    <w:p w14:paraId="641134A0" w14:textId="031CC89A" w:rsidR="00A001A5" w:rsidRDefault="00A001A5" w:rsidP="00A001A5"/>
    <w:p w14:paraId="024873B2" w14:textId="308B2C8A" w:rsidR="00A001A5" w:rsidRDefault="00A001A5" w:rsidP="00A001A5"/>
    <w:p w14:paraId="66386F6F" w14:textId="1E17EE90" w:rsidR="00A001A5" w:rsidRDefault="00A001A5" w:rsidP="00A001A5"/>
    <w:p w14:paraId="1727B9BF" w14:textId="6A0D8709" w:rsidR="00A001A5" w:rsidRDefault="00A001A5" w:rsidP="00A001A5"/>
    <w:p w14:paraId="24025C62" w14:textId="099ED59A" w:rsidR="00A001A5" w:rsidRDefault="00A001A5" w:rsidP="00A001A5"/>
    <w:p w14:paraId="2D7518B0" w14:textId="0040E412" w:rsidR="00A001A5" w:rsidRDefault="00A001A5" w:rsidP="00A001A5"/>
    <w:p w14:paraId="547A28A1" w14:textId="6D759B21" w:rsidR="00A001A5" w:rsidRDefault="00A001A5" w:rsidP="00A001A5"/>
    <w:p w14:paraId="53CD25C4" w14:textId="002EB5E3" w:rsidR="00A001A5" w:rsidRDefault="00A001A5" w:rsidP="00A001A5"/>
    <w:p w14:paraId="1B04653D" w14:textId="12AC893D" w:rsidR="00A001A5" w:rsidRDefault="00A001A5" w:rsidP="00A001A5"/>
    <w:p w14:paraId="0019B43E" w14:textId="75246225" w:rsidR="00A001A5" w:rsidRDefault="00A001A5" w:rsidP="00A001A5"/>
    <w:p w14:paraId="0FD62B6B" w14:textId="264C6072" w:rsidR="00A001A5" w:rsidRDefault="00A001A5" w:rsidP="00A001A5"/>
    <w:p w14:paraId="6A972CCF" w14:textId="6CEDFE7E" w:rsidR="0009409C" w:rsidRDefault="0009409C" w:rsidP="007749C7">
      <w:pPr>
        <w:pStyle w:val="Ttulo1"/>
        <w:numPr>
          <w:ilvl w:val="0"/>
          <w:numId w:val="0"/>
        </w:numPr>
        <w:rPr>
          <w:rFonts w:ascii="Times New Roman" w:hAnsi="Times New Roman" w:cs="Times New Roman"/>
        </w:rPr>
      </w:pPr>
      <w:bookmarkStart w:id="23" w:name="_Toc53245756"/>
      <w:r w:rsidRPr="005C050E">
        <w:rPr>
          <w:rFonts w:ascii="Times New Roman" w:hAnsi="Times New Roman" w:cs="Times New Roman"/>
        </w:rPr>
        <w:lastRenderedPageBreak/>
        <w:t>REFERÊNCIAS</w:t>
      </w:r>
      <w:bookmarkEnd w:id="23"/>
    </w:p>
    <w:p w14:paraId="014927E8" w14:textId="77777777" w:rsidR="009938CE" w:rsidRPr="009938CE" w:rsidRDefault="009938CE" w:rsidP="009938CE"/>
    <w:p w14:paraId="02B47435" w14:textId="77777777" w:rsidR="009938CE" w:rsidRPr="009938CE" w:rsidRDefault="009938CE" w:rsidP="009938CE">
      <w:pPr>
        <w:spacing w:line="276" w:lineRule="auto"/>
        <w:rPr>
          <w:rFonts w:ascii="Times New Roman" w:hAnsi="Times New Roman" w:cs="Times New Roman"/>
          <w:color w:val="000000" w:themeColor="text1"/>
          <w:sz w:val="24"/>
          <w:szCs w:val="24"/>
          <w:shd w:val="clear" w:color="auto" w:fill="FFFFFF"/>
        </w:rPr>
      </w:pPr>
      <w:r w:rsidRPr="00B74B85">
        <w:rPr>
          <w:rFonts w:ascii="Times New Roman" w:hAnsi="Times New Roman" w:cs="Times New Roman"/>
          <w:color w:val="000000" w:themeColor="text1"/>
          <w:sz w:val="24"/>
          <w:szCs w:val="24"/>
          <w:shd w:val="clear" w:color="auto" w:fill="FFFFFF"/>
        </w:rPr>
        <w:t xml:space="preserve">ADAMY, </w:t>
      </w:r>
      <w:proofErr w:type="spellStart"/>
      <w:r w:rsidRPr="00B74B85">
        <w:rPr>
          <w:rFonts w:ascii="Times New Roman" w:hAnsi="Times New Roman" w:cs="Times New Roman"/>
          <w:color w:val="000000" w:themeColor="text1"/>
          <w:sz w:val="24"/>
          <w:szCs w:val="24"/>
          <w:shd w:val="clear" w:color="auto" w:fill="FFFFFF"/>
        </w:rPr>
        <w:t>Edlamar</w:t>
      </w:r>
      <w:proofErr w:type="spellEnd"/>
      <w:r w:rsidRPr="00B74B85">
        <w:rPr>
          <w:rFonts w:ascii="Times New Roman" w:hAnsi="Times New Roman" w:cs="Times New Roman"/>
          <w:color w:val="000000" w:themeColor="text1"/>
          <w:sz w:val="24"/>
          <w:szCs w:val="24"/>
          <w:shd w:val="clear" w:color="auto" w:fill="FFFFFF"/>
        </w:rPr>
        <w:t xml:space="preserve"> Kátia </w:t>
      </w:r>
      <w:r w:rsidRPr="00B74B85">
        <w:rPr>
          <w:rFonts w:ascii="Times New Roman" w:hAnsi="Times New Roman" w:cs="Times New Roman"/>
          <w:i/>
          <w:color w:val="000000" w:themeColor="text1"/>
          <w:sz w:val="24"/>
          <w:szCs w:val="24"/>
          <w:shd w:val="clear" w:color="auto" w:fill="FFFFFF"/>
        </w:rPr>
        <w:t>et al.</w:t>
      </w:r>
      <w:r w:rsidRPr="00B74B85">
        <w:rPr>
          <w:rFonts w:ascii="Times New Roman" w:hAnsi="Times New Roman" w:cs="Times New Roman"/>
          <w:color w:val="000000" w:themeColor="text1"/>
          <w:sz w:val="24"/>
          <w:szCs w:val="24"/>
          <w:shd w:val="clear" w:color="auto" w:fill="FFFFFF"/>
        </w:rPr>
        <w:t xml:space="preserve"> Reflexão acerca da interface entre a segurança do paciente e o processo de enfermagem. </w:t>
      </w:r>
      <w:r w:rsidRPr="00B74B85">
        <w:rPr>
          <w:rFonts w:ascii="Times New Roman" w:hAnsi="Times New Roman" w:cs="Times New Roman"/>
          <w:b/>
          <w:bCs/>
          <w:color w:val="000000" w:themeColor="text1"/>
          <w:sz w:val="24"/>
          <w:szCs w:val="24"/>
          <w:shd w:val="clear" w:color="auto" w:fill="FFFFFF"/>
        </w:rPr>
        <w:t>Revista de Enfermagem e Atenção à Saúde</w:t>
      </w:r>
      <w:r w:rsidRPr="00B74B85">
        <w:rPr>
          <w:rFonts w:ascii="Times New Roman" w:hAnsi="Times New Roman" w:cs="Times New Roman"/>
          <w:color w:val="000000" w:themeColor="text1"/>
          <w:sz w:val="24"/>
          <w:szCs w:val="24"/>
          <w:shd w:val="clear" w:color="auto" w:fill="FFFFFF"/>
        </w:rPr>
        <w:t xml:space="preserve">, v. 7, n. 1, 2018. Disponível em: </w:t>
      </w:r>
      <w:hyperlink r:id="rId20" w:history="1">
        <w:r w:rsidRPr="00B74B85">
          <w:rPr>
            <w:rStyle w:val="Hyperlink"/>
            <w:rFonts w:ascii="Times New Roman" w:hAnsi="Times New Roman" w:cs="Times New Roman"/>
            <w:color w:val="000000" w:themeColor="text1"/>
            <w:sz w:val="24"/>
            <w:szCs w:val="24"/>
          </w:rPr>
          <w:t>http://seer.uftm.edu.br/revistaeletronica/index.php/enfer/article/view/2519</w:t>
        </w:r>
      </w:hyperlink>
      <w:r w:rsidRPr="00B74B85">
        <w:rPr>
          <w:rFonts w:ascii="Times New Roman" w:hAnsi="Times New Roman" w:cs="Times New Roman"/>
          <w:color w:val="000000" w:themeColor="text1"/>
          <w:sz w:val="24"/>
          <w:szCs w:val="24"/>
        </w:rPr>
        <w:t>. Acesso em: 07/05/2020.</w:t>
      </w:r>
    </w:p>
    <w:p w14:paraId="3E76C19A" w14:textId="321E044B" w:rsidR="009938CE" w:rsidRDefault="009938CE" w:rsidP="009938CE">
      <w:pPr>
        <w:spacing w:line="276" w:lineRule="auto"/>
        <w:rPr>
          <w:rFonts w:ascii="Times New Roman" w:hAnsi="Times New Roman" w:cs="Times New Roman"/>
          <w:color w:val="000000" w:themeColor="text1"/>
          <w:sz w:val="24"/>
          <w:szCs w:val="24"/>
        </w:rPr>
      </w:pPr>
      <w:r w:rsidRPr="00B74B85">
        <w:rPr>
          <w:rFonts w:ascii="Times New Roman" w:eastAsia="Arial" w:hAnsi="Times New Roman" w:cs="Times New Roman"/>
          <w:color w:val="000000" w:themeColor="text1"/>
          <w:sz w:val="24"/>
          <w:szCs w:val="24"/>
          <w:highlight w:val="white"/>
        </w:rPr>
        <w:t xml:space="preserve">AMARAL, Juliana Ferri do; RIBEIRO, Juliane Portella; PAIXÃO, </w:t>
      </w:r>
      <w:proofErr w:type="spellStart"/>
      <w:r w:rsidRPr="00B74B85">
        <w:rPr>
          <w:rFonts w:ascii="Times New Roman" w:eastAsia="Arial" w:hAnsi="Times New Roman" w:cs="Times New Roman"/>
          <w:color w:val="000000" w:themeColor="text1"/>
          <w:sz w:val="24"/>
          <w:szCs w:val="24"/>
          <w:highlight w:val="white"/>
        </w:rPr>
        <w:t>Dilmar</w:t>
      </w:r>
      <w:proofErr w:type="spellEnd"/>
      <w:r w:rsidRPr="00B74B85">
        <w:rPr>
          <w:rFonts w:ascii="Times New Roman" w:eastAsia="Arial" w:hAnsi="Times New Roman" w:cs="Times New Roman"/>
          <w:color w:val="000000" w:themeColor="text1"/>
          <w:sz w:val="24"/>
          <w:szCs w:val="24"/>
          <w:highlight w:val="white"/>
        </w:rPr>
        <w:t xml:space="preserve"> Xavier da. Qualidade de vida no trabalho dos profissionais de enfermagem em ambiente hospitalar: uma revisão integrativa. </w:t>
      </w:r>
      <w:r w:rsidRPr="00B74B85">
        <w:rPr>
          <w:rFonts w:ascii="Times New Roman" w:eastAsia="Arial" w:hAnsi="Times New Roman" w:cs="Times New Roman"/>
          <w:b/>
          <w:color w:val="000000" w:themeColor="text1"/>
          <w:sz w:val="24"/>
          <w:szCs w:val="24"/>
          <w:highlight w:val="white"/>
        </w:rPr>
        <w:t>Espaço Saúde</w:t>
      </w:r>
      <w:r w:rsidRPr="00B74B85">
        <w:rPr>
          <w:rFonts w:ascii="Times New Roman" w:eastAsia="Arial" w:hAnsi="Times New Roman" w:cs="Times New Roman"/>
          <w:color w:val="000000" w:themeColor="text1"/>
          <w:sz w:val="24"/>
          <w:szCs w:val="24"/>
          <w:highlight w:val="white"/>
        </w:rPr>
        <w:t xml:space="preserve">, v. 16, n. 1, p. 66-74, 2015.Disponível em: </w:t>
      </w:r>
      <w:hyperlink r:id="rId21" w:history="1">
        <w:r w:rsidRPr="00B74B85">
          <w:rPr>
            <w:rStyle w:val="Hyperlink"/>
            <w:rFonts w:ascii="Times New Roman" w:hAnsi="Times New Roman" w:cs="Times New Roman"/>
            <w:color w:val="000000" w:themeColor="text1"/>
            <w:sz w:val="24"/>
            <w:szCs w:val="24"/>
          </w:rPr>
          <w:t>http://bases.bireme.br/cgi-bin/wxislind.exe/iah/online/?IsisScript=iah/iah.xis&amp;src=google&amp;base=LILACS&amp;lang=p&amp;nextAction=lnk&amp;exprSearch=763807&amp;indexSearch=ID</w:t>
        </w:r>
      </w:hyperlink>
      <w:r w:rsidRPr="00B74B85">
        <w:rPr>
          <w:rFonts w:ascii="Times New Roman" w:hAnsi="Times New Roman" w:cs="Times New Roman"/>
          <w:color w:val="000000" w:themeColor="text1"/>
          <w:sz w:val="24"/>
          <w:szCs w:val="24"/>
        </w:rPr>
        <w:t xml:space="preserve">. Acesso em: 26/03/2020. </w:t>
      </w:r>
    </w:p>
    <w:p w14:paraId="66F9AD1B" w14:textId="357B874B" w:rsidR="009938CE" w:rsidRDefault="009938CE" w:rsidP="009938CE">
      <w:pPr>
        <w:spacing w:line="276" w:lineRule="auto"/>
        <w:rPr>
          <w:rFonts w:ascii="Arial" w:hAnsi="Arial" w:cs="Arial"/>
          <w:color w:val="222222"/>
          <w:sz w:val="20"/>
          <w:szCs w:val="20"/>
          <w:shd w:val="clear" w:color="auto" w:fill="FFFFFF"/>
        </w:rPr>
      </w:pPr>
      <w:r>
        <w:rPr>
          <w:rFonts w:ascii="Arial" w:hAnsi="Arial" w:cs="Arial"/>
          <w:color w:val="222222"/>
          <w:sz w:val="20"/>
          <w:szCs w:val="20"/>
          <w:shd w:val="clear" w:color="auto" w:fill="FFFFFF"/>
        </w:rPr>
        <w:t>AZEVEDO, Bruno Del Sarto; NERY, Adriana Alves; CARDOSO, Jefferson Paixão. Estresse ocupacional e insatisfação com a qualidade de vida no trabalho da enfermagem. </w:t>
      </w:r>
      <w:r>
        <w:rPr>
          <w:rFonts w:ascii="Arial" w:hAnsi="Arial" w:cs="Arial"/>
          <w:b/>
          <w:bCs/>
          <w:color w:val="222222"/>
          <w:sz w:val="20"/>
          <w:szCs w:val="20"/>
          <w:shd w:val="clear" w:color="auto" w:fill="FFFFFF"/>
        </w:rPr>
        <w:t>Texto &amp; Contexto Enfermagem</w:t>
      </w:r>
      <w:r>
        <w:rPr>
          <w:rFonts w:ascii="Arial" w:hAnsi="Arial" w:cs="Arial"/>
          <w:color w:val="222222"/>
          <w:sz w:val="20"/>
          <w:szCs w:val="20"/>
          <w:shd w:val="clear" w:color="auto" w:fill="FFFFFF"/>
        </w:rPr>
        <w:t>, v. 26, n. 1, p. 1-11, 2017.</w:t>
      </w:r>
    </w:p>
    <w:p w14:paraId="517EC7B2" w14:textId="77777777" w:rsidR="009938CE" w:rsidRPr="00B74B85" w:rsidRDefault="009938CE" w:rsidP="009938CE">
      <w:pPr>
        <w:spacing w:line="276" w:lineRule="auto"/>
        <w:rPr>
          <w:rFonts w:ascii="Times New Roman" w:eastAsia="Times New Roman" w:hAnsi="Times New Roman" w:cs="Times New Roman"/>
          <w:color w:val="000000" w:themeColor="text1"/>
          <w:sz w:val="24"/>
          <w:szCs w:val="24"/>
          <w:highlight w:val="white"/>
        </w:rPr>
      </w:pPr>
      <w:r w:rsidRPr="00B74B85">
        <w:rPr>
          <w:rFonts w:ascii="Times New Roman" w:hAnsi="Times New Roman" w:cs="Times New Roman"/>
          <w:color w:val="000000" w:themeColor="text1"/>
          <w:sz w:val="24"/>
          <w:szCs w:val="24"/>
          <w:shd w:val="clear" w:color="auto" w:fill="FFFFFF"/>
        </w:rPr>
        <w:t>BENTO, António. Como fazer uma revisão da literatura: Considerações teóricas e práticas. </w:t>
      </w:r>
      <w:r w:rsidRPr="00B74B85">
        <w:rPr>
          <w:rFonts w:ascii="Times New Roman" w:hAnsi="Times New Roman" w:cs="Times New Roman"/>
          <w:b/>
          <w:bCs/>
          <w:color w:val="000000" w:themeColor="text1"/>
          <w:sz w:val="24"/>
          <w:szCs w:val="24"/>
          <w:shd w:val="clear" w:color="auto" w:fill="FFFFFF"/>
        </w:rPr>
        <w:t>Revista JA (Associação Académica da Universidade da Madeira)</w:t>
      </w:r>
      <w:r w:rsidRPr="00B74B85">
        <w:rPr>
          <w:rFonts w:ascii="Times New Roman" w:hAnsi="Times New Roman" w:cs="Times New Roman"/>
          <w:color w:val="000000" w:themeColor="text1"/>
          <w:sz w:val="24"/>
          <w:szCs w:val="24"/>
          <w:shd w:val="clear" w:color="auto" w:fill="FFFFFF"/>
        </w:rPr>
        <w:t xml:space="preserve">, v. 7, n. 65, p. 42-44, 2012. Disponível em: </w:t>
      </w:r>
      <w:hyperlink r:id="rId22" w:history="1">
        <w:r w:rsidRPr="00B74B85">
          <w:rPr>
            <w:rStyle w:val="Hyperlink"/>
            <w:rFonts w:ascii="Times New Roman" w:hAnsi="Times New Roman" w:cs="Times New Roman"/>
            <w:color w:val="000000" w:themeColor="text1"/>
            <w:sz w:val="24"/>
            <w:szCs w:val="24"/>
          </w:rPr>
          <w:t>http://www3.uma.pt/bento/Repositorio/Revisaodaliteratura.pdf</w:t>
        </w:r>
      </w:hyperlink>
      <w:r w:rsidRPr="00B74B85">
        <w:rPr>
          <w:rFonts w:ascii="Times New Roman" w:hAnsi="Times New Roman" w:cs="Times New Roman"/>
          <w:color w:val="000000" w:themeColor="text1"/>
          <w:sz w:val="24"/>
          <w:szCs w:val="24"/>
        </w:rPr>
        <w:t>. Acesso em: 13/03/2020.</w:t>
      </w:r>
    </w:p>
    <w:p w14:paraId="6069AF81" w14:textId="77777777" w:rsidR="009938CE" w:rsidRDefault="009938CE" w:rsidP="009938CE">
      <w:pPr>
        <w:spacing w:line="276" w:lineRule="auto"/>
        <w:rPr>
          <w:rFonts w:ascii="Times New Roman" w:hAnsi="Times New Roman" w:cs="Times New Roman"/>
          <w:color w:val="222222"/>
          <w:sz w:val="24"/>
          <w:szCs w:val="24"/>
          <w:shd w:val="clear" w:color="auto" w:fill="FFFFFF"/>
        </w:rPr>
      </w:pPr>
    </w:p>
    <w:p w14:paraId="402855C8" w14:textId="2B832C2C" w:rsidR="009938CE" w:rsidRDefault="009938CE" w:rsidP="009938CE">
      <w:pPr>
        <w:spacing w:line="276" w:lineRule="auto"/>
        <w:rPr>
          <w:rFonts w:ascii="Times New Roman" w:hAnsi="Times New Roman" w:cs="Times New Roman"/>
          <w:color w:val="000000" w:themeColor="text1"/>
          <w:sz w:val="24"/>
          <w:szCs w:val="24"/>
        </w:rPr>
      </w:pPr>
      <w:r w:rsidRPr="00B74B85">
        <w:rPr>
          <w:rFonts w:ascii="Times New Roman" w:hAnsi="Times New Roman" w:cs="Times New Roman"/>
          <w:color w:val="000000" w:themeColor="text1"/>
          <w:sz w:val="24"/>
          <w:szCs w:val="24"/>
          <w:shd w:val="clear" w:color="auto" w:fill="FFFFFF"/>
        </w:rPr>
        <w:t xml:space="preserve">BOTELHO, Louise Lira </w:t>
      </w:r>
      <w:proofErr w:type="spellStart"/>
      <w:r w:rsidRPr="00B74B85">
        <w:rPr>
          <w:rFonts w:ascii="Times New Roman" w:hAnsi="Times New Roman" w:cs="Times New Roman"/>
          <w:color w:val="000000" w:themeColor="text1"/>
          <w:sz w:val="24"/>
          <w:szCs w:val="24"/>
          <w:shd w:val="clear" w:color="auto" w:fill="FFFFFF"/>
        </w:rPr>
        <w:t>Roedel</w:t>
      </w:r>
      <w:proofErr w:type="spellEnd"/>
      <w:r w:rsidRPr="00B74B85">
        <w:rPr>
          <w:rFonts w:ascii="Times New Roman" w:hAnsi="Times New Roman" w:cs="Times New Roman"/>
          <w:color w:val="000000" w:themeColor="text1"/>
          <w:sz w:val="24"/>
          <w:szCs w:val="24"/>
          <w:shd w:val="clear" w:color="auto" w:fill="FFFFFF"/>
        </w:rPr>
        <w:t>; DE ALMEIDA CUNHA, Cristiano Castro; MACEDO, Marcelo. O método da revisão integrativa nos estudos organizacionais. </w:t>
      </w:r>
      <w:r w:rsidRPr="00B74B85">
        <w:rPr>
          <w:rFonts w:ascii="Times New Roman" w:hAnsi="Times New Roman" w:cs="Times New Roman"/>
          <w:b/>
          <w:bCs/>
          <w:color w:val="000000" w:themeColor="text1"/>
          <w:sz w:val="24"/>
          <w:szCs w:val="24"/>
          <w:shd w:val="clear" w:color="auto" w:fill="FFFFFF"/>
        </w:rPr>
        <w:t>Gestão e sociedade</w:t>
      </w:r>
      <w:r w:rsidRPr="00B74B85">
        <w:rPr>
          <w:rFonts w:ascii="Times New Roman" w:hAnsi="Times New Roman" w:cs="Times New Roman"/>
          <w:color w:val="000000" w:themeColor="text1"/>
          <w:sz w:val="24"/>
          <w:szCs w:val="24"/>
          <w:shd w:val="clear" w:color="auto" w:fill="FFFFFF"/>
        </w:rPr>
        <w:t xml:space="preserve">, v. 5, n. 11, p. 121-136, 2011. Disponível em: </w:t>
      </w:r>
      <w:hyperlink r:id="rId23" w:history="1">
        <w:r w:rsidRPr="00B74B85">
          <w:rPr>
            <w:rStyle w:val="Hyperlink"/>
            <w:rFonts w:ascii="Times New Roman" w:hAnsi="Times New Roman" w:cs="Times New Roman"/>
            <w:color w:val="000000" w:themeColor="text1"/>
            <w:sz w:val="24"/>
            <w:szCs w:val="24"/>
          </w:rPr>
          <w:t>https://www.gestaoesociedade.org/gestaoesociedade/article/view/1220</w:t>
        </w:r>
      </w:hyperlink>
      <w:r w:rsidRPr="00B74B85">
        <w:rPr>
          <w:rFonts w:ascii="Times New Roman" w:hAnsi="Times New Roman" w:cs="Times New Roman"/>
          <w:color w:val="000000" w:themeColor="text1"/>
          <w:sz w:val="24"/>
          <w:szCs w:val="24"/>
        </w:rPr>
        <w:t>.  Acesso em: 11/04/2020.</w:t>
      </w:r>
    </w:p>
    <w:p w14:paraId="27963F2F" w14:textId="77777777" w:rsidR="009938CE" w:rsidRPr="00B74B85" w:rsidRDefault="009938CE" w:rsidP="009938CE">
      <w:pPr>
        <w:spacing w:line="276" w:lineRule="auto"/>
        <w:rPr>
          <w:rFonts w:ascii="Times New Roman" w:eastAsia="Arial" w:hAnsi="Times New Roman" w:cs="Times New Roman"/>
          <w:color w:val="000000" w:themeColor="text1"/>
          <w:sz w:val="24"/>
          <w:szCs w:val="24"/>
          <w:highlight w:val="white"/>
        </w:rPr>
      </w:pPr>
      <w:r w:rsidRPr="00B74B85">
        <w:rPr>
          <w:rFonts w:ascii="Times New Roman" w:eastAsia="Arial" w:hAnsi="Times New Roman" w:cs="Times New Roman"/>
          <w:color w:val="000000" w:themeColor="text1"/>
          <w:sz w:val="24"/>
          <w:szCs w:val="24"/>
          <w:highlight w:val="white"/>
        </w:rPr>
        <w:t xml:space="preserve">CAMPOS, </w:t>
      </w:r>
      <w:proofErr w:type="spellStart"/>
      <w:r w:rsidRPr="00B74B85">
        <w:rPr>
          <w:rFonts w:ascii="Times New Roman" w:eastAsia="Arial" w:hAnsi="Times New Roman" w:cs="Times New Roman"/>
          <w:color w:val="000000" w:themeColor="text1"/>
          <w:sz w:val="24"/>
          <w:szCs w:val="24"/>
          <w:highlight w:val="white"/>
        </w:rPr>
        <w:t>Maryane</w:t>
      </w:r>
      <w:proofErr w:type="spellEnd"/>
      <w:r w:rsidRPr="00B74B85">
        <w:rPr>
          <w:rFonts w:ascii="Times New Roman" w:eastAsia="Arial" w:hAnsi="Times New Roman" w:cs="Times New Roman"/>
          <w:color w:val="000000" w:themeColor="text1"/>
          <w:sz w:val="24"/>
          <w:szCs w:val="24"/>
          <w:highlight w:val="white"/>
        </w:rPr>
        <w:t xml:space="preserve"> Oliveira; RODRIGUES NETO, João Felício. Qualidade de vida: um instrumento para promoção de saúde. </w:t>
      </w:r>
      <w:r w:rsidRPr="00B74B85">
        <w:rPr>
          <w:rFonts w:ascii="Times New Roman" w:eastAsia="Arial" w:hAnsi="Times New Roman" w:cs="Times New Roman"/>
          <w:b/>
          <w:color w:val="000000" w:themeColor="text1"/>
          <w:sz w:val="24"/>
          <w:szCs w:val="24"/>
          <w:highlight w:val="white"/>
        </w:rPr>
        <w:t>Revista Baiana de saúde pública</w:t>
      </w:r>
      <w:r w:rsidRPr="00B74B85">
        <w:rPr>
          <w:rFonts w:ascii="Times New Roman" w:eastAsia="Arial" w:hAnsi="Times New Roman" w:cs="Times New Roman"/>
          <w:color w:val="000000" w:themeColor="text1"/>
          <w:sz w:val="24"/>
          <w:szCs w:val="24"/>
          <w:highlight w:val="white"/>
        </w:rPr>
        <w:t xml:space="preserve">, v. 32, n. 2, p. 232, 2014. Disponível em: </w:t>
      </w:r>
      <w:hyperlink r:id="rId24" w:history="1">
        <w:r w:rsidRPr="00B74B85">
          <w:rPr>
            <w:rStyle w:val="Hyperlink"/>
            <w:rFonts w:ascii="Times New Roman" w:hAnsi="Times New Roman" w:cs="Times New Roman"/>
            <w:color w:val="000000" w:themeColor="text1"/>
            <w:sz w:val="24"/>
            <w:szCs w:val="24"/>
          </w:rPr>
          <w:t>http://rbsp.sesab.ba.gov.br/index.php/rbsp/article/view/1438</w:t>
        </w:r>
      </w:hyperlink>
      <w:r w:rsidRPr="00B74B85">
        <w:rPr>
          <w:rFonts w:ascii="Times New Roman" w:hAnsi="Times New Roman" w:cs="Times New Roman"/>
          <w:color w:val="000000" w:themeColor="text1"/>
          <w:sz w:val="24"/>
          <w:szCs w:val="24"/>
        </w:rPr>
        <w:t>. Acesso em: 03/04/2020.</w:t>
      </w:r>
    </w:p>
    <w:p w14:paraId="66A99E74" w14:textId="77777777" w:rsidR="009938CE" w:rsidRPr="00B74B85" w:rsidRDefault="009938CE" w:rsidP="009938CE">
      <w:pPr>
        <w:spacing w:line="276" w:lineRule="auto"/>
        <w:rPr>
          <w:rFonts w:ascii="Times New Roman" w:eastAsia="Times New Roman" w:hAnsi="Times New Roman" w:cs="Times New Roman"/>
          <w:color w:val="000000" w:themeColor="text1"/>
          <w:sz w:val="24"/>
          <w:szCs w:val="24"/>
        </w:rPr>
      </w:pPr>
      <w:r w:rsidRPr="00B74B85">
        <w:rPr>
          <w:rFonts w:ascii="Times New Roman" w:eastAsia="Times New Roman" w:hAnsi="Times New Roman" w:cs="Times New Roman"/>
          <w:color w:val="000000" w:themeColor="text1"/>
          <w:sz w:val="24"/>
          <w:szCs w:val="24"/>
        </w:rPr>
        <w:t>COSTA, Ester Conceição; DOS SANTOS SANT’ANA, Fagner Rodrigues. Jornada de trabalho do profissional de Enfermagem e fatores relacionados à insatisfação laboral. </w:t>
      </w:r>
      <w:r w:rsidRPr="00B74B85">
        <w:rPr>
          <w:rFonts w:ascii="Times New Roman" w:eastAsia="Times New Roman" w:hAnsi="Times New Roman" w:cs="Times New Roman"/>
          <w:b/>
          <w:color w:val="000000" w:themeColor="text1"/>
          <w:sz w:val="24"/>
          <w:szCs w:val="24"/>
        </w:rPr>
        <w:t>Revista Eletrônica Acervo Saúde/</w:t>
      </w:r>
      <w:proofErr w:type="spellStart"/>
      <w:r w:rsidRPr="00B74B85">
        <w:rPr>
          <w:rFonts w:ascii="Times New Roman" w:eastAsia="Times New Roman" w:hAnsi="Times New Roman" w:cs="Times New Roman"/>
          <w:b/>
          <w:color w:val="000000" w:themeColor="text1"/>
          <w:sz w:val="24"/>
          <w:szCs w:val="24"/>
        </w:rPr>
        <w:t>ElectronicJournalCollection</w:t>
      </w:r>
      <w:proofErr w:type="spellEnd"/>
      <w:r w:rsidRPr="00B74B85">
        <w:rPr>
          <w:rFonts w:ascii="Times New Roman" w:eastAsia="Times New Roman" w:hAnsi="Times New Roman" w:cs="Times New Roman"/>
          <w:b/>
          <w:color w:val="000000" w:themeColor="text1"/>
          <w:sz w:val="24"/>
          <w:szCs w:val="24"/>
        </w:rPr>
        <w:t xml:space="preserve"> Health ISSN</w:t>
      </w:r>
      <w:r w:rsidRPr="00B74B85">
        <w:rPr>
          <w:rFonts w:ascii="Times New Roman" w:eastAsia="Times New Roman" w:hAnsi="Times New Roman" w:cs="Times New Roman"/>
          <w:color w:val="000000" w:themeColor="text1"/>
          <w:sz w:val="24"/>
          <w:szCs w:val="24"/>
        </w:rPr>
        <w:t xml:space="preserve">, v. 2178, p. 2091, 2017. Disponível em: </w:t>
      </w:r>
      <w:hyperlink r:id="rId25" w:history="1">
        <w:r w:rsidRPr="00B74B85">
          <w:rPr>
            <w:rStyle w:val="Hyperlink"/>
            <w:rFonts w:ascii="Times New Roman" w:hAnsi="Times New Roman" w:cs="Times New Roman"/>
            <w:color w:val="000000" w:themeColor="text1"/>
            <w:sz w:val="24"/>
            <w:szCs w:val="24"/>
          </w:rPr>
          <w:t>https://www.acervosaude.com.br/doc/31_2017.pdf</w:t>
        </w:r>
      </w:hyperlink>
      <w:r w:rsidRPr="00B74B85">
        <w:rPr>
          <w:rFonts w:ascii="Times New Roman" w:hAnsi="Times New Roman" w:cs="Times New Roman"/>
          <w:color w:val="000000" w:themeColor="text1"/>
          <w:sz w:val="24"/>
          <w:szCs w:val="24"/>
        </w:rPr>
        <w:t>. Acesso em: 13/03/2020.</w:t>
      </w:r>
    </w:p>
    <w:p w14:paraId="142E2A1B" w14:textId="53C9810C" w:rsidR="009938CE" w:rsidRDefault="009938CE" w:rsidP="009938CE">
      <w:pPr>
        <w:spacing w:line="276" w:lineRule="auto"/>
        <w:rPr>
          <w:rFonts w:ascii="Times New Roman" w:hAnsi="Times New Roman" w:cs="Times New Roman"/>
          <w:color w:val="000000" w:themeColor="text1"/>
          <w:sz w:val="24"/>
          <w:szCs w:val="24"/>
        </w:rPr>
      </w:pPr>
      <w:r w:rsidRPr="00B74B85">
        <w:rPr>
          <w:rFonts w:ascii="Times New Roman" w:hAnsi="Times New Roman" w:cs="Times New Roman"/>
          <w:color w:val="000000" w:themeColor="text1"/>
          <w:sz w:val="24"/>
          <w:szCs w:val="24"/>
          <w:shd w:val="clear" w:color="auto" w:fill="FFFFFF"/>
        </w:rPr>
        <w:t xml:space="preserve">COSTA, Daniele Bernardi da </w:t>
      </w:r>
      <w:r w:rsidRPr="00B74B85">
        <w:rPr>
          <w:rFonts w:ascii="Times New Roman" w:hAnsi="Times New Roman" w:cs="Times New Roman"/>
          <w:i/>
          <w:color w:val="000000" w:themeColor="text1"/>
          <w:sz w:val="24"/>
          <w:szCs w:val="24"/>
          <w:shd w:val="clear" w:color="auto" w:fill="FFFFFF"/>
        </w:rPr>
        <w:t>et al</w:t>
      </w:r>
      <w:r w:rsidRPr="00B74B85">
        <w:rPr>
          <w:rFonts w:ascii="Times New Roman" w:hAnsi="Times New Roman" w:cs="Times New Roman"/>
          <w:color w:val="000000" w:themeColor="text1"/>
          <w:sz w:val="24"/>
          <w:szCs w:val="24"/>
          <w:shd w:val="clear" w:color="auto" w:fill="FFFFFF"/>
        </w:rPr>
        <w:t>. Cultura de segurança do paciente: avaliação pelos profissionais de enfermagem. </w:t>
      </w:r>
      <w:r w:rsidRPr="00B74B85">
        <w:rPr>
          <w:rFonts w:ascii="Times New Roman" w:hAnsi="Times New Roman" w:cs="Times New Roman"/>
          <w:b/>
          <w:bCs/>
          <w:color w:val="000000" w:themeColor="text1"/>
          <w:sz w:val="24"/>
          <w:szCs w:val="24"/>
          <w:shd w:val="clear" w:color="auto" w:fill="FFFFFF"/>
        </w:rPr>
        <w:t>Texto &amp; Contexto-Enfermagem</w:t>
      </w:r>
      <w:r w:rsidRPr="00B74B85">
        <w:rPr>
          <w:rFonts w:ascii="Times New Roman" w:hAnsi="Times New Roman" w:cs="Times New Roman"/>
          <w:color w:val="000000" w:themeColor="text1"/>
          <w:sz w:val="24"/>
          <w:szCs w:val="24"/>
          <w:shd w:val="clear" w:color="auto" w:fill="FFFFFF"/>
        </w:rPr>
        <w:t xml:space="preserve">, v. 27, n. 3, 2018. Disponível em: </w:t>
      </w:r>
      <w:hyperlink r:id="rId26" w:history="1">
        <w:r w:rsidRPr="00B74B85">
          <w:rPr>
            <w:rStyle w:val="Hyperlink"/>
            <w:rFonts w:ascii="Times New Roman" w:hAnsi="Times New Roman" w:cs="Times New Roman"/>
            <w:color w:val="000000" w:themeColor="text1"/>
            <w:sz w:val="24"/>
            <w:szCs w:val="24"/>
          </w:rPr>
          <w:t>https://www.scielo.br/scielo.php?pid=S0104-07072018000300303&amp;script=sci_arttext</w:t>
        </w:r>
      </w:hyperlink>
      <w:r w:rsidRPr="00B74B85">
        <w:rPr>
          <w:rFonts w:ascii="Times New Roman" w:hAnsi="Times New Roman" w:cs="Times New Roman"/>
          <w:color w:val="000000" w:themeColor="text1"/>
          <w:sz w:val="24"/>
          <w:szCs w:val="24"/>
        </w:rPr>
        <w:t>. Acesso em: 07/05/2020.</w:t>
      </w:r>
    </w:p>
    <w:p w14:paraId="68D16972" w14:textId="77777777" w:rsidR="009938CE" w:rsidRDefault="009938CE" w:rsidP="009938CE">
      <w:pPr>
        <w:spacing w:line="276" w:lineRule="auto"/>
        <w:rPr>
          <w:rFonts w:ascii="Times New Roman" w:hAnsi="Times New Roman" w:cs="Times New Roman"/>
          <w:color w:val="222222"/>
          <w:sz w:val="24"/>
          <w:szCs w:val="24"/>
          <w:shd w:val="clear" w:color="auto" w:fill="FFFFFF"/>
        </w:rPr>
      </w:pPr>
      <w:r>
        <w:rPr>
          <w:rFonts w:ascii="Arial" w:hAnsi="Arial" w:cs="Arial"/>
          <w:color w:val="222222"/>
          <w:sz w:val="20"/>
          <w:szCs w:val="20"/>
          <w:shd w:val="clear" w:color="auto" w:fill="FFFFFF"/>
        </w:rPr>
        <w:t>CORREIA, Maria Manuela. </w:t>
      </w:r>
      <w:r>
        <w:rPr>
          <w:rFonts w:ascii="Arial" w:hAnsi="Arial" w:cs="Arial"/>
          <w:b/>
          <w:bCs/>
          <w:color w:val="222222"/>
          <w:sz w:val="20"/>
          <w:szCs w:val="20"/>
          <w:shd w:val="clear" w:color="auto" w:fill="FFFFFF"/>
        </w:rPr>
        <w:t>Satisfação profissional dos enfermeiros</w:t>
      </w:r>
      <w:r>
        <w:rPr>
          <w:rFonts w:ascii="Arial" w:hAnsi="Arial" w:cs="Arial"/>
          <w:color w:val="222222"/>
          <w:sz w:val="20"/>
          <w:szCs w:val="20"/>
          <w:shd w:val="clear" w:color="auto" w:fill="FFFFFF"/>
        </w:rPr>
        <w:t>. 2017. Tese de Doutorado.</w:t>
      </w:r>
    </w:p>
    <w:p w14:paraId="1D9B7ED2" w14:textId="183D60A6" w:rsidR="009938CE" w:rsidRPr="009938CE" w:rsidRDefault="009938CE" w:rsidP="009938CE">
      <w:pPr>
        <w:spacing w:line="276" w:lineRule="auto"/>
        <w:rPr>
          <w:rFonts w:ascii="Arial" w:hAnsi="Arial" w:cs="Arial"/>
          <w:color w:val="222222"/>
          <w:sz w:val="20"/>
          <w:szCs w:val="20"/>
          <w:shd w:val="clear" w:color="auto" w:fill="FFFFFF"/>
        </w:rPr>
      </w:pPr>
      <w:r>
        <w:rPr>
          <w:rFonts w:ascii="Arial" w:hAnsi="Arial" w:cs="Arial"/>
          <w:color w:val="222222"/>
          <w:sz w:val="20"/>
          <w:szCs w:val="20"/>
          <w:shd w:val="clear" w:color="auto" w:fill="FFFFFF"/>
        </w:rPr>
        <w:lastRenderedPageBreak/>
        <w:t>DE SOUSA SILVA, Daniela Cristina; DA CUNHA JACOME, Priscila; DE VASCONCELOS, Natalia Veloso Caldas. ANÁLISE ERGONÔMICA NO POSTO DE TRABALHO DOS ENFERMEIROS DE UM HOSPITAL LOCALIZADO NA CIDADE DE SANTANA DO MATOS-RN.</w:t>
      </w:r>
    </w:p>
    <w:p w14:paraId="0A6A6A29" w14:textId="77777777" w:rsidR="009938CE" w:rsidRPr="00B74B85" w:rsidRDefault="009938CE" w:rsidP="009938CE">
      <w:pPr>
        <w:spacing w:line="276" w:lineRule="auto"/>
        <w:rPr>
          <w:rFonts w:ascii="Times New Roman" w:hAnsi="Times New Roman" w:cs="Times New Roman"/>
          <w:color w:val="000000" w:themeColor="text1"/>
          <w:sz w:val="24"/>
          <w:szCs w:val="24"/>
          <w:shd w:val="clear" w:color="auto" w:fill="FFFFFF"/>
        </w:rPr>
      </w:pPr>
      <w:r w:rsidRPr="00B74B85">
        <w:rPr>
          <w:rFonts w:ascii="Times New Roman" w:hAnsi="Times New Roman" w:cs="Times New Roman"/>
          <w:color w:val="000000" w:themeColor="text1"/>
          <w:sz w:val="24"/>
          <w:szCs w:val="24"/>
          <w:shd w:val="clear" w:color="auto" w:fill="FFFFFF"/>
        </w:rPr>
        <w:t xml:space="preserve">DIAS, Teresa Cristina </w:t>
      </w:r>
      <w:proofErr w:type="spellStart"/>
      <w:r w:rsidRPr="00B74B85">
        <w:rPr>
          <w:rFonts w:ascii="Times New Roman" w:hAnsi="Times New Roman" w:cs="Times New Roman"/>
          <w:color w:val="000000" w:themeColor="text1"/>
          <w:sz w:val="24"/>
          <w:szCs w:val="24"/>
          <w:shd w:val="clear" w:color="auto" w:fill="FFFFFF"/>
        </w:rPr>
        <w:t>Lyporage</w:t>
      </w:r>
      <w:proofErr w:type="spellEnd"/>
      <w:r w:rsidRPr="00B74B85">
        <w:rPr>
          <w:rFonts w:ascii="Times New Roman" w:hAnsi="Times New Roman" w:cs="Times New Roman"/>
          <w:color w:val="000000" w:themeColor="text1"/>
          <w:sz w:val="24"/>
          <w:szCs w:val="24"/>
          <w:shd w:val="clear" w:color="auto" w:fill="FFFFFF"/>
        </w:rPr>
        <w:t xml:space="preserve"> et al. Auditoria em enfermagem: revisão sistemática da literatura. </w:t>
      </w:r>
      <w:r w:rsidRPr="00B74B85">
        <w:rPr>
          <w:rFonts w:ascii="Times New Roman" w:hAnsi="Times New Roman" w:cs="Times New Roman"/>
          <w:b/>
          <w:bCs/>
          <w:color w:val="000000" w:themeColor="text1"/>
          <w:sz w:val="24"/>
          <w:szCs w:val="24"/>
          <w:shd w:val="clear" w:color="auto" w:fill="FFFFFF"/>
        </w:rPr>
        <w:t>Revista brasileira de enfermagem</w:t>
      </w:r>
      <w:r w:rsidRPr="00B74B85">
        <w:rPr>
          <w:rFonts w:ascii="Times New Roman" w:hAnsi="Times New Roman" w:cs="Times New Roman"/>
          <w:color w:val="000000" w:themeColor="text1"/>
          <w:sz w:val="24"/>
          <w:szCs w:val="24"/>
          <w:shd w:val="clear" w:color="auto" w:fill="FFFFFF"/>
        </w:rPr>
        <w:t xml:space="preserve">, v. 64, n. 5, p. 931-937, 2011.Disponível em: </w:t>
      </w:r>
      <w:hyperlink r:id="rId27" w:history="1">
        <w:r w:rsidRPr="00B74B85">
          <w:rPr>
            <w:rStyle w:val="Hyperlink"/>
            <w:rFonts w:ascii="Times New Roman" w:hAnsi="Times New Roman" w:cs="Times New Roman"/>
            <w:color w:val="000000" w:themeColor="text1"/>
            <w:sz w:val="24"/>
            <w:szCs w:val="24"/>
          </w:rPr>
          <w:t>https://www.scielo.br/scielo.php?pid=S0034-71672011000500020&amp;script=sci_arttext</w:t>
        </w:r>
      </w:hyperlink>
      <w:r w:rsidRPr="00B74B85">
        <w:rPr>
          <w:rFonts w:ascii="Times New Roman" w:hAnsi="Times New Roman" w:cs="Times New Roman"/>
          <w:color w:val="000000" w:themeColor="text1"/>
          <w:sz w:val="24"/>
          <w:szCs w:val="24"/>
        </w:rPr>
        <w:t>. Acesso em: 15/05/2020.</w:t>
      </w:r>
    </w:p>
    <w:p w14:paraId="22FA1E9C" w14:textId="70A30EFF" w:rsidR="005C050E" w:rsidRDefault="005C050E" w:rsidP="005C050E">
      <w:pPr>
        <w:spacing w:line="276" w:lineRule="auto"/>
        <w:rPr>
          <w:rFonts w:ascii="Times New Roman" w:hAnsi="Times New Roman" w:cs="Times New Roman"/>
          <w:color w:val="000000" w:themeColor="text1"/>
          <w:sz w:val="24"/>
          <w:szCs w:val="24"/>
        </w:rPr>
      </w:pPr>
      <w:r w:rsidRPr="00B74B85">
        <w:rPr>
          <w:rFonts w:ascii="Times New Roman" w:eastAsia="Times New Roman" w:hAnsi="Times New Roman" w:cs="Times New Roman"/>
          <w:color w:val="000000" w:themeColor="text1"/>
          <w:sz w:val="24"/>
          <w:szCs w:val="24"/>
          <w:highlight w:val="white"/>
        </w:rPr>
        <w:t xml:space="preserve">DICK, Alana </w:t>
      </w:r>
      <w:proofErr w:type="spellStart"/>
      <w:r w:rsidRPr="00B74B85">
        <w:rPr>
          <w:rFonts w:ascii="Times New Roman" w:eastAsia="Times New Roman" w:hAnsi="Times New Roman" w:cs="Times New Roman"/>
          <w:color w:val="000000" w:themeColor="text1"/>
          <w:sz w:val="24"/>
          <w:szCs w:val="24"/>
          <w:highlight w:val="white"/>
        </w:rPr>
        <w:t>Betina</w:t>
      </w:r>
      <w:r w:rsidRPr="00B74B85">
        <w:rPr>
          <w:rFonts w:ascii="Times New Roman" w:eastAsia="Times New Roman" w:hAnsi="Times New Roman" w:cs="Times New Roman"/>
          <w:i/>
          <w:color w:val="000000" w:themeColor="text1"/>
          <w:sz w:val="24"/>
          <w:szCs w:val="24"/>
          <w:highlight w:val="white"/>
        </w:rPr>
        <w:t>et</w:t>
      </w:r>
      <w:proofErr w:type="spellEnd"/>
      <w:r w:rsidRPr="00B74B85">
        <w:rPr>
          <w:rFonts w:ascii="Times New Roman" w:eastAsia="Times New Roman" w:hAnsi="Times New Roman" w:cs="Times New Roman"/>
          <w:i/>
          <w:color w:val="000000" w:themeColor="text1"/>
          <w:sz w:val="24"/>
          <w:szCs w:val="24"/>
          <w:highlight w:val="white"/>
        </w:rPr>
        <w:t xml:space="preserve"> al</w:t>
      </w:r>
      <w:r w:rsidRPr="00B74B85">
        <w:rPr>
          <w:rFonts w:ascii="Times New Roman" w:eastAsia="Times New Roman" w:hAnsi="Times New Roman" w:cs="Times New Roman"/>
          <w:color w:val="000000" w:themeColor="text1"/>
          <w:sz w:val="24"/>
          <w:szCs w:val="24"/>
          <w:highlight w:val="white"/>
        </w:rPr>
        <w:t>. Avaliação da qualidade de vida de profissionais da saúde de uma estratégia saúde da família. </w:t>
      </w:r>
      <w:r w:rsidRPr="00B74B85">
        <w:rPr>
          <w:rFonts w:ascii="Times New Roman" w:eastAsia="Times New Roman" w:hAnsi="Times New Roman" w:cs="Times New Roman"/>
          <w:b/>
          <w:color w:val="000000" w:themeColor="text1"/>
          <w:sz w:val="24"/>
          <w:szCs w:val="24"/>
          <w:highlight w:val="white"/>
        </w:rPr>
        <w:t>Revista Espaço Ciência &amp; Saúde</w:t>
      </w:r>
      <w:r w:rsidRPr="00B74B85">
        <w:rPr>
          <w:rFonts w:ascii="Times New Roman" w:eastAsia="Times New Roman" w:hAnsi="Times New Roman" w:cs="Times New Roman"/>
          <w:color w:val="000000" w:themeColor="text1"/>
          <w:sz w:val="24"/>
          <w:szCs w:val="24"/>
          <w:highlight w:val="white"/>
        </w:rPr>
        <w:t>, v. 6, n. 2, p. 76-87, 2018.</w:t>
      </w:r>
      <w:r w:rsidR="005E1B0E" w:rsidRPr="00B74B85">
        <w:rPr>
          <w:rFonts w:ascii="Times New Roman" w:eastAsia="Times New Roman" w:hAnsi="Times New Roman" w:cs="Times New Roman"/>
          <w:color w:val="000000" w:themeColor="text1"/>
          <w:sz w:val="24"/>
          <w:szCs w:val="24"/>
          <w:highlight w:val="white"/>
        </w:rPr>
        <w:t xml:space="preserve"> Disponível em: </w:t>
      </w:r>
      <w:hyperlink r:id="rId28" w:history="1">
        <w:r w:rsidR="005E1B0E" w:rsidRPr="00B74B85">
          <w:rPr>
            <w:rStyle w:val="Hyperlink"/>
            <w:rFonts w:ascii="Times New Roman" w:hAnsi="Times New Roman" w:cs="Times New Roman"/>
            <w:color w:val="000000" w:themeColor="text1"/>
            <w:sz w:val="24"/>
            <w:szCs w:val="24"/>
          </w:rPr>
          <w:t>http://200.19.0.178/index.php/enfermagem/article/viewFile/8065/1765</w:t>
        </w:r>
      </w:hyperlink>
      <w:r w:rsidR="005E1B0E" w:rsidRPr="00B74B85">
        <w:rPr>
          <w:rFonts w:ascii="Times New Roman" w:hAnsi="Times New Roman" w:cs="Times New Roman"/>
          <w:color w:val="000000" w:themeColor="text1"/>
          <w:sz w:val="24"/>
          <w:szCs w:val="24"/>
        </w:rPr>
        <w:t>. Acesso em: 13/03/2020.</w:t>
      </w:r>
    </w:p>
    <w:p w14:paraId="58F4139D" w14:textId="599F733D" w:rsidR="009938CE" w:rsidRDefault="009938CE" w:rsidP="009938CE">
      <w:pPr>
        <w:spacing w:line="276" w:lineRule="auto"/>
        <w:rPr>
          <w:rFonts w:ascii="Times New Roman" w:hAnsi="Times New Roman" w:cs="Times New Roman"/>
          <w:color w:val="000000" w:themeColor="text1"/>
          <w:sz w:val="24"/>
          <w:szCs w:val="24"/>
        </w:rPr>
      </w:pPr>
      <w:r w:rsidRPr="00B74B85">
        <w:rPr>
          <w:rFonts w:ascii="Times New Roman" w:hAnsi="Times New Roman" w:cs="Times New Roman"/>
          <w:color w:val="000000" w:themeColor="text1"/>
          <w:sz w:val="24"/>
          <w:szCs w:val="24"/>
          <w:shd w:val="clear" w:color="auto" w:fill="FFFFFF"/>
        </w:rPr>
        <w:t>FERREIRA, Rosa Gomes. Estresse do profissional de enfermagem no serviço noturno: uma questão de saúde. </w:t>
      </w:r>
      <w:r w:rsidRPr="00B74B85">
        <w:rPr>
          <w:rFonts w:ascii="Times New Roman" w:hAnsi="Times New Roman" w:cs="Times New Roman"/>
          <w:b/>
          <w:bCs/>
          <w:color w:val="000000" w:themeColor="text1"/>
          <w:sz w:val="24"/>
          <w:szCs w:val="24"/>
          <w:shd w:val="clear" w:color="auto" w:fill="FFFFFF"/>
        </w:rPr>
        <w:t>Revista Saúde e Desenvolvimento</w:t>
      </w:r>
      <w:r w:rsidRPr="00B74B85">
        <w:rPr>
          <w:rFonts w:ascii="Times New Roman" w:hAnsi="Times New Roman" w:cs="Times New Roman"/>
          <w:color w:val="000000" w:themeColor="text1"/>
          <w:sz w:val="24"/>
          <w:szCs w:val="24"/>
          <w:shd w:val="clear" w:color="auto" w:fill="FFFFFF"/>
        </w:rPr>
        <w:t>, v. 7, n. 4, p. 147-165, 2016. Disponível em:</w:t>
      </w:r>
      <w:hyperlink r:id="rId29" w:history="1">
        <w:r w:rsidRPr="00E17FB5">
          <w:rPr>
            <w:rStyle w:val="Hyperlink"/>
            <w:rFonts w:ascii="Times New Roman" w:hAnsi="Times New Roman" w:cs="Times New Roman"/>
            <w:sz w:val="24"/>
            <w:szCs w:val="24"/>
          </w:rPr>
          <w:t>https://www.uninter.com/revistasaude/index.php/saudeDesenvolvimento/article/view/396</w:t>
        </w:r>
      </w:hyperlink>
      <w:r w:rsidRPr="00B74B85">
        <w:rPr>
          <w:rFonts w:ascii="Times New Roman" w:hAnsi="Times New Roman" w:cs="Times New Roman"/>
          <w:color w:val="000000" w:themeColor="text1"/>
          <w:sz w:val="24"/>
          <w:szCs w:val="24"/>
        </w:rPr>
        <w:t>. Acesso em: 30/04/2020.</w:t>
      </w:r>
    </w:p>
    <w:p w14:paraId="19E49685" w14:textId="4E8287A9" w:rsidR="009938CE" w:rsidRDefault="009938CE" w:rsidP="009938CE">
      <w:pPr>
        <w:spacing w:line="276" w:lineRule="auto"/>
        <w:rPr>
          <w:rFonts w:ascii="Times New Roman" w:hAnsi="Times New Roman" w:cs="Times New Roman"/>
          <w:color w:val="000000" w:themeColor="text1"/>
          <w:sz w:val="24"/>
          <w:szCs w:val="24"/>
        </w:rPr>
      </w:pPr>
      <w:r w:rsidRPr="00B74B85">
        <w:rPr>
          <w:rFonts w:ascii="Times New Roman" w:hAnsi="Times New Roman" w:cs="Times New Roman"/>
          <w:color w:val="000000" w:themeColor="text1"/>
          <w:sz w:val="24"/>
          <w:szCs w:val="24"/>
          <w:shd w:val="clear" w:color="auto" w:fill="FFFFFF"/>
        </w:rPr>
        <w:t>FONTINHAS, JEFERSON EDUARDO; CARDOSO, JORGE MANOEL MENDES. O estresse no trabalho do enfermeiro. </w:t>
      </w:r>
      <w:r w:rsidRPr="00B74B85">
        <w:rPr>
          <w:rFonts w:ascii="Times New Roman" w:hAnsi="Times New Roman" w:cs="Times New Roman"/>
          <w:b/>
          <w:bCs/>
          <w:color w:val="000000" w:themeColor="text1"/>
          <w:sz w:val="24"/>
          <w:szCs w:val="24"/>
          <w:shd w:val="clear" w:color="auto" w:fill="FFFFFF"/>
        </w:rPr>
        <w:t>REVISTA UNINGÁ</w:t>
      </w:r>
      <w:r w:rsidRPr="00B74B85">
        <w:rPr>
          <w:rFonts w:ascii="Times New Roman" w:hAnsi="Times New Roman" w:cs="Times New Roman"/>
          <w:color w:val="000000" w:themeColor="text1"/>
          <w:sz w:val="24"/>
          <w:szCs w:val="24"/>
          <w:shd w:val="clear" w:color="auto" w:fill="FFFFFF"/>
        </w:rPr>
        <w:t xml:space="preserve">, v. 51, n. 1, 2017. Disponível em </w:t>
      </w:r>
      <w:hyperlink r:id="rId30" w:history="1">
        <w:r w:rsidRPr="00B74B85">
          <w:rPr>
            <w:rStyle w:val="Hyperlink"/>
            <w:rFonts w:ascii="Times New Roman" w:hAnsi="Times New Roman" w:cs="Times New Roman"/>
            <w:color w:val="000000" w:themeColor="text1"/>
            <w:sz w:val="24"/>
            <w:szCs w:val="24"/>
          </w:rPr>
          <w:t>http://revista.uninga.br/index.php/uninga/article/view/1330</w:t>
        </w:r>
      </w:hyperlink>
      <w:r w:rsidRPr="00B74B85">
        <w:rPr>
          <w:rFonts w:ascii="Times New Roman" w:hAnsi="Times New Roman" w:cs="Times New Roman"/>
          <w:color w:val="000000" w:themeColor="text1"/>
          <w:sz w:val="24"/>
          <w:szCs w:val="24"/>
        </w:rPr>
        <w:t>. Acesso em: 16/04/2020.</w:t>
      </w:r>
    </w:p>
    <w:p w14:paraId="009B388A" w14:textId="2CCFBFED" w:rsidR="009938CE" w:rsidRPr="009938CE" w:rsidRDefault="009938CE" w:rsidP="009938CE">
      <w:pPr>
        <w:spacing w:line="276" w:lineRule="auto"/>
        <w:rPr>
          <w:rFonts w:ascii="Times New Roman" w:eastAsia="Verdana" w:hAnsi="Times New Roman" w:cs="Times New Roman"/>
          <w:color w:val="000000" w:themeColor="text1"/>
          <w:sz w:val="24"/>
          <w:szCs w:val="24"/>
          <w:highlight w:val="white"/>
        </w:rPr>
      </w:pPr>
      <w:r w:rsidRPr="00B74B85">
        <w:rPr>
          <w:rFonts w:ascii="Times New Roman" w:hAnsi="Times New Roman" w:cs="Times New Roman"/>
          <w:color w:val="000000" w:themeColor="text1"/>
          <w:sz w:val="24"/>
          <w:szCs w:val="24"/>
          <w:shd w:val="clear" w:color="auto" w:fill="FFFFFF"/>
        </w:rPr>
        <w:t xml:space="preserve">KLEIN, </w:t>
      </w:r>
      <w:proofErr w:type="spellStart"/>
      <w:r w:rsidRPr="00B74B85">
        <w:rPr>
          <w:rFonts w:ascii="Times New Roman" w:hAnsi="Times New Roman" w:cs="Times New Roman"/>
          <w:color w:val="000000" w:themeColor="text1"/>
          <w:sz w:val="24"/>
          <w:szCs w:val="24"/>
          <w:shd w:val="clear" w:color="auto" w:fill="FFFFFF"/>
        </w:rPr>
        <w:t>Leander</w:t>
      </w:r>
      <w:proofErr w:type="spellEnd"/>
      <w:r w:rsidRPr="00B74B85">
        <w:rPr>
          <w:rFonts w:ascii="Times New Roman" w:hAnsi="Times New Roman" w:cs="Times New Roman"/>
          <w:color w:val="000000" w:themeColor="text1"/>
          <w:sz w:val="24"/>
          <w:szCs w:val="24"/>
          <w:shd w:val="clear" w:color="auto" w:fill="FFFFFF"/>
        </w:rPr>
        <w:t xml:space="preserve"> L.; PEREIRA, Breno AD; LEMOS, Ricardo B. Qualidade de vida no trabalho: parâmetros e avaliação no serviço público. </w:t>
      </w:r>
      <w:r w:rsidRPr="00B74B85">
        <w:rPr>
          <w:rFonts w:ascii="Times New Roman" w:hAnsi="Times New Roman" w:cs="Times New Roman"/>
          <w:b/>
          <w:bCs/>
          <w:color w:val="000000" w:themeColor="text1"/>
          <w:sz w:val="24"/>
          <w:szCs w:val="24"/>
          <w:shd w:val="clear" w:color="auto" w:fill="FFFFFF"/>
        </w:rPr>
        <w:t>RAM. Revista de Administração Mackenzie</w:t>
      </w:r>
      <w:r w:rsidRPr="00B74B85">
        <w:rPr>
          <w:rFonts w:ascii="Times New Roman" w:hAnsi="Times New Roman" w:cs="Times New Roman"/>
          <w:color w:val="000000" w:themeColor="text1"/>
          <w:sz w:val="24"/>
          <w:szCs w:val="24"/>
          <w:shd w:val="clear" w:color="auto" w:fill="FFFFFF"/>
        </w:rPr>
        <w:t>, v. 20, n. 3, 2019. Disponível em:</w:t>
      </w:r>
      <w:hyperlink r:id="rId31" w:history="1">
        <w:r w:rsidRPr="00B74B85">
          <w:rPr>
            <w:rStyle w:val="Hyperlink"/>
            <w:rFonts w:ascii="Times New Roman" w:hAnsi="Times New Roman" w:cs="Times New Roman"/>
            <w:color w:val="000000" w:themeColor="text1"/>
            <w:sz w:val="24"/>
            <w:szCs w:val="24"/>
          </w:rPr>
          <w:t>http://www.scielo.br/scielo.php?pid=S1678-69712019000300303&amp;script=sci_arttext&amp;tlng=pt</w:t>
        </w:r>
      </w:hyperlink>
      <w:r w:rsidRPr="00B74B85">
        <w:rPr>
          <w:rFonts w:ascii="Times New Roman" w:hAnsi="Times New Roman" w:cs="Times New Roman"/>
          <w:color w:val="000000" w:themeColor="text1"/>
          <w:sz w:val="24"/>
          <w:szCs w:val="24"/>
        </w:rPr>
        <w:t>. Acesso em: 03/04/2020.</w:t>
      </w:r>
    </w:p>
    <w:p w14:paraId="29689959" w14:textId="59CE17CA" w:rsidR="009938CE" w:rsidRDefault="009938CE" w:rsidP="009938CE">
      <w:pPr>
        <w:spacing w:line="276" w:lineRule="auto"/>
        <w:rPr>
          <w:rFonts w:ascii="Arial" w:hAnsi="Arial" w:cs="Arial"/>
          <w:color w:val="222222"/>
          <w:sz w:val="20"/>
          <w:szCs w:val="20"/>
          <w:shd w:val="clear" w:color="auto" w:fill="FFFFFF"/>
        </w:rPr>
      </w:pPr>
      <w:r>
        <w:rPr>
          <w:rFonts w:ascii="Arial" w:hAnsi="Arial" w:cs="Arial"/>
          <w:color w:val="222222"/>
          <w:sz w:val="20"/>
          <w:szCs w:val="20"/>
          <w:shd w:val="clear" w:color="auto" w:fill="FFFFFF"/>
        </w:rPr>
        <w:t>LOPES, Israel Cardoso. Privação do sono em profissionais enfermeiros. 2020.</w:t>
      </w:r>
    </w:p>
    <w:p w14:paraId="5273834A" w14:textId="44199774" w:rsidR="009938CE" w:rsidRDefault="009938CE" w:rsidP="009938CE">
      <w:pPr>
        <w:spacing w:line="276" w:lineRule="auto"/>
        <w:rPr>
          <w:rFonts w:ascii="Times New Roman" w:hAnsi="Times New Roman" w:cs="Times New Roman"/>
          <w:color w:val="000000" w:themeColor="text1"/>
          <w:sz w:val="24"/>
          <w:szCs w:val="24"/>
          <w:lang w:val="en-US"/>
        </w:rPr>
      </w:pPr>
      <w:proofErr w:type="spellStart"/>
      <w:r w:rsidRPr="00B74B85">
        <w:rPr>
          <w:rFonts w:ascii="Times New Roman" w:hAnsi="Times New Roman" w:cs="Times New Roman"/>
          <w:color w:val="000000" w:themeColor="text1"/>
          <w:sz w:val="24"/>
          <w:szCs w:val="24"/>
        </w:rPr>
        <w:t>MACHADO</w:t>
      </w:r>
      <w:r w:rsidRPr="00B74B85">
        <w:rPr>
          <w:rFonts w:ascii="Times New Roman" w:hAnsi="Times New Roman" w:cs="Times New Roman"/>
          <w:i/>
          <w:color w:val="000000" w:themeColor="text1"/>
          <w:sz w:val="24"/>
          <w:szCs w:val="24"/>
        </w:rPr>
        <w:t>et</w:t>
      </w:r>
      <w:proofErr w:type="spellEnd"/>
      <w:r w:rsidRPr="00B74B85">
        <w:rPr>
          <w:rFonts w:ascii="Times New Roman" w:hAnsi="Times New Roman" w:cs="Times New Roman"/>
          <w:i/>
          <w:color w:val="000000" w:themeColor="text1"/>
          <w:sz w:val="24"/>
          <w:szCs w:val="24"/>
        </w:rPr>
        <w:t>. al</w:t>
      </w:r>
      <w:r w:rsidRPr="00B74B85">
        <w:rPr>
          <w:rFonts w:ascii="Times New Roman" w:hAnsi="Times New Roman" w:cs="Times New Roman"/>
          <w:color w:val="000000" w:themeColor="text1"/>
          <w:sz w:val="24"/>
          <w:szCs w:val="24"/>
        </w:rPr>
        <w:t xml:space="preserve">. Relatório final da Pesquisa Perfil da Enfermagem no Brasil (Convênio: FIOCRUZ/COFEN). Rio de Janeiro: V. 28, NERHUS-DAPS-ENSP/FIOCRUZ e COFEN, 2015. Disponível em: </w:t>
      </w:r>
      <w:hyperlink r:id="rId32" w:history="1">
        <w:r w:rsidRPr="00B74B85">
          <w:rPr>
            <w:rStyle w:val="Hyperlink"/>
            <w:rFonts w:ascii="Times New Roman" w:hAnsi="Times New Roman" w:cs="Times New Roman"/>
            <w:color w:val="000000" w:themeColor="text1"/>
            <w:sz w:val="24"/>
            <w:szCs w:val="24"/>
          </w:rPr>
          <w:t>http://revista.cofen.gov.br/index.php/enfermagem/article/view/686/0</w:t>
        </w:r>
      </w:hyperlink>
      <w:r w:rsidRPr="00B74B85">
        <w:rPr>
          <w:rFonts w:ascii="Times New Roman" w:hAnsi="Times New Roman" w:cs="Times New Roman"/>
          <w:color w:val="000000" w:themeColor="text1"/>
          <w:sz w:val="24"/>
          <w:szCs w:val="24"/>
        </w:rPr>
        <w:t xml:space="preserve">. </w:t>
      </w:r>
      <w:proofErr w:type="spellStart"/>
      <w:r w:rsidRPr="004140B3">
        <w:rPr>
          <w:rFonts w:ascii="Times New Roman" w:hAnsi="Times New Roman" w:cs="Times New Roman"/>
          <w:color w:val="000000" w:themeColor="text1"/>
          <w:sz w:val="24"/>
          <w:szCs w:val="24"/>
          <w:lang w:val="en-US"/>
        </w:rPr>
        <w:t>Acessoem</w:t>
      </w:r>
      <w:proofErr w:type="spellEnd"/>
      <w:r w:rsidRPr="004140B3">
        <w:rPr>
          <w:rFonts w:ascii="Times New Roman" w:hAnsi="Times New Roman" w:cs="Times New Roman"/>
          <w:color w:val="000000" w:themeColor="text1"/>
          <w:sz w:val="24"/>
          <w:szCs w:val="24"/>
          <w:lang w:val="en-US"/>
        </w:rPr>
        <w:t>: 26/03/2020.</w:t>
      </w:r>
    </w:p>
    <w:p w14:paraId="24D41A81" w14:textId="10298009" w:rsidR="009938CE" w:rsidRPr="009938CE" w:rsidRDefault="009938CE" w:rsidP="009938CE">
      <w:pPr>
        <w:spacing w:line="276" w:lineRule="auto"/>
        <w:rPr>
          <w:rFonts w:ascii="Times New Roman" w:hAnsi="Times New Roman" w:cs="Times New Roman"/>
          <w:color w:val="222222"/>
          <w:sz w:val="24"/>
          <w:szCs w:val="24"/>
          <w:shd w:val="clear" w:color="auto" w:fill="FFFFFF"/>
        </w:rPr>
      </w:pPr>
      <w:r>
        <w:rPr>
          <w:rFonts w:ascii="Arial" w:hAnsi="Arial" w:cs="Arial"/>
          <w:color w:val="222222"/>
          <w:sz w:val="20"/>
          <w:szCs w:val="20"/>
          <w:shd w:val="clear" w:color="auto" w:fill="FFFFFF"/>
        </w:rPr>
        <w:t>MARTINS, Leonardo Fernandes et al. Esgotamento entre profissionais da Atenção Primária à Saúde. </w:t>
      </w:r>
      <w:r>
        <w:rPr>
          <w:rFonts w:ascii="Arial" w:hAnsi="Arial" w:cs="Arial"/>
          <w:b/>
          <w:bCs/>
          <w:color w:val="222222"/>
          <w:sz w:val="20"/>
          <w:szCs w:val="20"/>
          <w:shd w:val="clear" w:color="auto" w:fill="FFFFFF"/>
        </w:rPr>
        <w:t>Ciência &amp; Saúde Coletiva</w:t>
      </w:r>
      <w:r>
        <w:rPr>
          <w:rFonts w:ascii="Arial" w:hAnsi="Arial" w:cs="Arial"/>
          <w:color w:val="222222"/>
          <w:sz w:val="20"/>
          <w:szCs w:val="20"/>
          <w:shd w:val="clear" w:color="auto" w:fill="FFFFFF"/>
        </w:rPr>
        <w:t>, v. 19, p. 4739-4750, 2014.</w:t>
      </w:r>
    </w:p>
    <w:p w14:paraId="3A1AE413" w14:textId="246B7E05" w:rsidR="009938CE" w:rsidRDefault="009938CE" w:rsidP="009938CE">
      <w:pPr>
        <w:spacing w:line="276" w:lineRule="auto"/>
        <w:rPr>
          <w:rFonts w:ascii="Times New Roman" w:hAnsi="Times New Roman" w:cs="Times New Roman"/>
          <w:color w:val="000000" w:themeColor="text1"/>
          <w:sz w:val="24"/>
          <w:szCs w:val="24"/>
        </w:rPr>
      </w:pPr>
      <w:r w:rsidRPr="00B74B85">
        <w:rPr>
          <w:rFonts w:ascii="Times New Roman" w:hAnsi="Times New Roman" w:cs="Times New Roman"/>
          <w:color w:val="000000" w:themeColor="text1"/>
          <w:sz w:val="24"/>
          <w:szCs w:val="24"/>
          <w:shd w:val="clear" w:color="auto" w:fill="FFFFFF"/>
        </w:rPr>
        <w:t>MATIELLO, Raquel Duarte Corrêa et al. A cultura de segurança do paciente na perspectiva do enfermeiro. </w:t>
      </w:r>
      <w:proofErr w:type="spellStart"/>
      <w:r w:rsidRPr="00B74B85">
        <w:rPr>
          <w:rFonts w:ascii="Times New Roman" w:hAnsi="Times New Roman" w:cs="Times New Roman"/>
          <w:b/>
          <w:bCs/>
          <w:color w:val="000000" w:themeColor="text1"/>
          <w:sz w:val="24"/>
          <w:szCs w:val="24"/>
          <w:shd w:val="clear" w:color="auto" w:fill="FFFFFF"/>
        </w:rPr>
        <w:t>CogitareEnferm</w:t>
      </w:r>
      <w:proofErr w:type="spellEnd"/>
      <w:r w:rsidRPr="00B74B85">
        <w:rPr>
          <w:rFonts w:ascii="Times New Roman" w:hAnsi="Times New Roman" w:cs="Times New Roman"/>
          <w:b/>
          <w:bCs/>
          <w:color w:val="000000" w:themeColor="text1"/>
          <w:sz w:val="24"/>
          <w:szCs w:val="24"/>
          <w:shd w:val="clear" w:color="auto" w:fill="FFFFFF"/>
        </w:rPr>
        <w:t xml:space="preserve"> [Internet]</w:t>
      </w:r>
      <w:r w:rsidRPr="00B74B85">
        <w:rPr>
          <w:rFonts w:ascii="Times New Roman" w:hAnsi="Times New Roman" w:cs="Times New Roman"/>
          <w:color w:val="000000" w:themeColor="text1"/>
          <w:sz w:val="24"/>
          <w:szCs w:val="24"/>
          <w:shd w:val="clear" w:color="auto" w:fill="FFFFFF"/>
        </w:rPr>
        <w:t xml:space="preserve">, v. 21, p. 1-9, 2016. Disponível em: </w:t>
      </w:r>
      <w:hyperlink r:id="rId33" w:history="1">
        <w:r w:rsidRPr="00B74B85">
          <w:rPr>
            <w:rStyle w:val="Hyperlink"/>
            <w:rFonts w:ascii="Times New Roman" w:hAnsi="Times New Roman" w:cs="Times New Roman"/>
            <w:color w:val="000000" w:themeColor="text1"/>
            <w:sz w:val="24"/>
            <w:szCs w:val="24"/>
          </w:rPr>
          <w:t>https://revistas.ufpr.br/cogitare/article/view/45408</w:t>
        </w:r>
      </w:hyperlink>
      <w:r w:rsidRPr="00B74B85">
        <w:rPr>
          <w:rFonts w:ascii="Times New Roman" w:hAnsi="Times New Roman" w:cs="Times New Roman"/>
          <w:color w:val="000000" w:themeColor="text1"/>
          <w:sz w:val="24"/>
          <w:szCs w:val="24"/>
        </w:rPr>
        <w:t>. Acesso em: 18/03/2020.</w:t>
      </w:r>
    </w:p>
    <w:p w14:paraId="48B61F94" w14:textId="31170F54" w:rsidR="009938CE" w:rsidRDefault="009938CE" w:rsidP="009938CE">
      <w:pPr>
        <w:spacing w:line="276" w:lineRule="auto"/>
        <w:rPr>
          <w:rFonts w:ascii="Arial" w:hAnsi="Arial" w:cs="Arial"/>
          <w:color w:val="222222"/>
          <w:sz w:val="20"/>
          <w:szCs w:val="20"/>
          <w:shd w:val="clear" w:color="auto" w:fill="FFFFFF"/>
        </w:rPr>
      </w:pPr>
      <w:r>
        <w:rPr>
          <w:rFonts w:ascii="Arial" w:hAnsi="Arial" w:cs="Arial"/>
          <w:color w:val="222222"/>
          <w:sz w:val="20"/>
          <w:szCs w:val="20"/>
          <w:shd w:val="clear" w:color="auto" w:fill="FFFFFF"/>
        </w:rPr>
        <w:t>MEDEIROS-COSTA, Mateus Estevam et al. A síndrome do esgotamento profissional no contexto da enfermagem: uma revisão integrativa da literatura. </w:t>
      </w:r>
      <w:r>
        <w:rPr>
          <w:rFonts w:ascii="Arial" w:hAnsi="Arial" w:cs="Arial"/>
          <w:b/>
          <w:bCs/>
          <w:color w:val="222222"/>
          <w:sz w:val="20"/>
          <w:szCs w:val="20"/>
          <w:shd w:val="clear" w:color="auto" w:fill="FFFFFF"/>
        </w:rPr>
        <w:t>Revista da Escola de Enfermagem da USP</w:t>
      </w:r>
      <w:r>
        <w:rPr>
          <w:rFonts w:ascii="Arial" w:hAnsi="Arial" w:cs="Arial"/>
          <w:color w:val="222222"/>
          <w:sz w:val="20"/>
          <w:szCs w:val="20"/>
          <w:shd w:val="clear" w:color="auto" w:fill="FFFFFF"/>
        </w:rPr>
        <w:t>, v. 51, 2017.</w:t>
      </w:r>
    </w:p>
    <w:p w14:paraId="7A2362E0" w14:textId="08F4B03C" w:rsidR="00A001A5" w:rsidRDefault="00A001A5" w:rsidP="00A001A5">
      <w:pPr>
        <w:spacing w:line="276" w:lineRule="auto"/>
        <w:rPr>
          <w:rFonts w:ascii="Times New Roman" w:hAnsi="Times New Roman" w:cs="Times New Roman"/>
          <w:color w:val="000000" w:themeColor="text1"/>
          <w:sz w:val="24"/>
          <w:szCs w:val="24"/>
        </w:rPr>
      </w:pPr>
      <w:r w:rsidRPr="00B74B85">
        <w:rPr>
          <w:rFonts w:ascii="Times New Roman" w:hAnsi="Times New Roman" w:cs="Times New Roman"/>
          <w:color w:val="000000" w:themeColor="text1"/>
          <w:sz w:val="24"/>
          <w:szCs w:val="24"/>
          <w:shd w:val="clear" w:color="auto" w:fill="FFFFFF"/>
        </w:rPr>
        <w:t xml:space="preserve">MENDES, K. D. S.; SILVEIRA, R. C. C. P.; GALVÃO, C. M. </w:t>
      </w:r>
      <w:r w:rsidRPr="00B74B85">
        <w:rPr>
          <w:rFonts w:ascii="Times New Roman" w:hAnsi="Times New Roman" w:cs="Times New Roman"/>
          <w:b/>
          <w:color w:val="000000" w:themeColor="text1"/>
          <w:sz w:val="24"/>
          <w:szCs w:val="24"/>
          <w:shd w:val="clear" w:color="auto" w:fill="FFFFFF"/>
        </w:rPr>
        <w:t>Revisão integrativa</w:t>
      </w:r>
      <w:r w:rsidRPr="00B74B85">
        <w:rPr>
          <w:rFonts w:ascii="Times New Roman" w:hAnsi="Times New Roman" w:cs="Times New Roman"/>
          <w:color w:val="000000" w:themeColor="text1"/>
          <w:sz w:val="24"/>
          <w:szCs w:val="24"/>
          <w:shd w:val="clear" w:color="auto" w:fill="FFFFFF"/>
        </w:rPr>
        <w:t xml:space="preserve">: método de pesquisa para a incorporação de evidências na saúde e na enfermagem. </w:t>
      </w:r>
      <w:proofErr w:type="spellStart"/>
      <w:r w:rsidRPr="00442E99">
        <w:rPr>
          <w:rFonts w:ascii="Times New Roman" w:hAnsi="Times New Roman" w:cs="Times New Roman"/>
          <w:color w:val="000000" w:themeColor="text1"/>
          <w:sz w:val="24"/>
          <w:szCs w:val="24"/>
          <w:shd w:val="clear" w:color="auto" w:fill="FFFFFF"/>
        </w:rPr>
        <w:t>Texto&amp;ContextoEnferm</w:t>
      </w:r>
      <w:proofErr w:type="spellEnd"/>
      <w:r w:rsidRPr="00442E99">
        <w:rPr>
          <w:rFonts w:ascii="Times New Roman" w:hAnsi="Times New Roman" w:cs="Times New Roman"/>
          <w:color w:val="000000" w:themeColor="text1"/>
          <w:sz w:val="24"/>
          <w:szCs w:val="24"/>
          <w:shd w:val="clear" w:color="auto" w:fill="FFFFFF"/>
        </w:rPr>
        <w:t xml:space="preserve"> [serial </w:t>
      </w:r>
      <w:proofErr w:type="spellStart"/>
      <w:r w:rsidRPr="00442E99">
        <w:rPr>
          <w:rFonts w:ascii="Times New Roman" w:hAnsi="Times New Roman" w:cs="Times New Roman"/>
          <w:color w:val="000000" w:themeColor="text1"/>
          <w:sz w:val="24"/>
          <w:szCs w:val="24"/>
          <w:shd w:val="clear" w:color="auto" w:fill="FFFFFF"/>
        </w:rPr>
        <w:t>onthe</w:t>
      </w:r>
      <w:proofErr w:type="spellEnd"/>
      <w:r w:rsidRPr="00442E99">
        <w:rPr>
          <w:rFonts w:ascii="Times New Roman" w:hAnsi="Times New Roman" w:cs="Times New Roman"/>
          <w:color w:val="000000" w:themeColor="text1"/>
          <w:sz w:val="24"/>
          <w:szCs w:val="24"/>
          <w:shd w:val="clear" w:color="auto" w:fill="FFFFFF"/>
        </w:rPr>
        <w:t xml:space="preserve"> internet]. 2008 </w:t>
      </w:r>
      <w:proofErr w:type="spellStart"/>
      <w:r w:rsidRPr="00442E99">
        <w:rPr>
          <w:rFonts w:ascii="Times New Roman" w:hAnsi="Times New Roman" w:cs="Times New Roman"/>
          <w:color w:val="000000" w:themeColor="text1"/>
          <w:sz w:val="24"/>
          <w:szCs w:val="24"/>
          <w:shd w:val="clear" w:color="auto" w:fill="FFFFFF"/>
        </w:rPr>
        <w:t>Oct</w:t>
      </w:r>
      <w:proofErr w:type="spellEnd"/>
      <w:r w:rsidRPr="00442E99">
        <w:rPr>
          <w:rFonts w:ascii="Times New Roman" w:hAnsi="Times New Roman" w:cs="Times New Roman"/>
          <w:color w:val="000000" w:themeColor="text1"/>
          <w:sz w:val="24"/>
          <w:szCs w:val="24"/>
          <w:shd w:val="clear" w:color="auto" w:fill="FFFFFF"/>
        </w:rPr>
        <w:t xml:space="preserve"> [</w:t>
      </w:r>
      <w:proofErr w:type="spellStart"/>
      <w:r w:rsidRPr="00442E99">
        <w:rPr>
          <w:rFonts w:ascii="Times New Roman" w:hAnsi="Times New Roman" w:cs="Times New Roman"/>
          <w:color w:val="000000" w:themeColor="text1"/>
          <w:sz w:val="24"/>
          <w:szCs w:val="24"/>
          <w:shd w:val="clear" w:color="auto" w:fill="FFFFFF"/>
        </w:rPr>
        <w:t>cited</w:t>
      </w:r>
      <w:proofErr w:type="spellEnd"/>
      <w:r w:rsidRPr="00442E99">
        <w:rPr>
          <w:rFonts w:ascii="Times New Roman" w:hAnsi="Times New Roman" w:cs="Times New Roman"/>
          <w:color w:val="000000" w:themeColor="text1"/>
          <w:sz w:val="24"/>
          <w:szCs w:val="24"/>
          <w:shd w:val="clear" w:color="auto" w:fill="FFFFFF"/>
        </w:rPr>
        <w:t xml:space="preserve"> 2011 July 26]; 17 (4): 758-64. </w:t>
      </w:r>
      <w:r w:rsidRPr="00B74B85">
        <w:rPr>
          <w:rFonts w:ascii="Times New Roman" w:hAnsi="Times New Roman" w:cs="Times New Roman"/>
          <w:color w:val="000000" w:themeColor="text1"/>
          <w:sz w:val="24"/>
          <w:szCs w:val="24"/>
          <w:shd w:val="clear" w:color="auto" w:fill="FFFFFF"/>
        </w:rPr>
        <w:t xml:space="preserve">2018. Disponível em: </w:t>
      </w:r>
      <w:hyperlink r:id="rId34" w:history="1">
        <w:r w:rsidRPr="00B74B85">
          <w:rPr>
            <w:rStyle w:val="Hyperlink"/>
            <w:rFonts w:ascii="Times New Roman" w:hAnsi="Times New Roman" w:cs="Times New Roman"/>
            <w:color w:val="000000" w:themeColor="text1"/>
            <w:sz w:val="24"/>
            <w:szCs w:val="24"/>
          </w:rPr>
          <w:t>https://www.scielo.br/scielo.php?pid=s0104-07072008000400018&amp;script=sci_abstract&amp;tlng=pt</w:t>
        </w:r>
      </w:hyperlink>
      <w:r w:rsidRPr="00B74B85">
        <w:rPr>
          <w:rFonts w:ascii="Times New Roman" w:hAnsi="Times New Roman" w:cs="Times New Roman"/>
          <w:color w:val="000000" w:themeColor="text1"/>
          <w:sz w:val="24"/>
          <w:szCs w:val="24"/>
        </w:rPr>
        <w:t>. Acesso em: 13/03/2020.</w:t>
      </w:r>
    </w:p>
    <w:p w14:paraId="2AC24FC8" w14:textId="49A6AE5F" w:rsidR="00A001A5" w:rsidRDefault="00A001A5" w:rsidP="00A001A5">
      <w:pPr>
        <w:spacing w:line="276" w:lineRule="auto"/>
        <w:rPr>
          <w:rFonts w:ascii="Arial" w:hAnsi="Arial" w:cs="Arial"/>
          <w:color w:val="222222"/>
          <w:sz w:val="20"/>
          <w:szCs w:val="20"/>
          <w:shd w:val="clear" w:color="auto" w:fill="FFFFFF"/>
        </w:rPr>
      </w:pPr>
      <w:r>
        <w:rPr>
          <w:rFonts w:ascii="Arial" w:hAnsi="Arial" w:cs="Arial"/>
          <w:color w:val="222222"/>
          <w:sz w:val="20"/>
          <w:szCs w:val="20"/>
          <w:shd w:val="clear" w:color="auto" w:fill="FFFFFF"/>
        </w:rPr>
        <w:lastRenderedPageBreak/>
        <w:t>PADILHA, Katia Grillo et al. Carga de trabalho de enfermagem, estresse/burnout, satisfação e incidentes em unidade de terapia intensiva de trauma. </w:t>
      </w:r>
      <w:r>
        <w:rPr>
          <w:rFonts w:ascii="Arial" w:hAnsi="Arial" w:cs="Arial"/>
          <w:b/>
          <w:bCs/>
          <w:color w:val="222222"/>
          <w:sz w:val="20"/>
          <w:szCs w:val="20"/>
          <w:shd w:val="clear" w:color="auto" w:fill="FFFFFF"/>
        </w:rPr>
        <w:t>Texto &amp; Contexto-Enfermagem</w:t>
      </w:r>
      <w:r>
        <w:rPr>
          <w:rFonts w:ascii="Arial" w:hAnsi="Arial" w:cs="Arial"/>
          <w:color w:val="222222"/>
          <w:sz w:val="20"/>
          <w:szCs w:val="20"/>
          <w:shd w:val="clear" w:color="auto" w:fill="FFFFFF"/>
        </w:rPr>
        <w:t>, v. 26, n. 3, 2017.</w:t>
      </w:r>
    </w:p>
    <w:p w14:paraId="3097C731" w14:textId="36EE218A" w:rsidR="00A001A5" w:rsidRDefault="00A001A5" w:rsidP="00A001A5">
      <w:pPr>
        <w:spacing w:line="276" w:lineRule="auto"/>
        <w:rPr>
          <w:rFonts w:ascii="Times New Roman" w:hAnsi="Times New Roman" w:cs="Times New Roman"/>
          <w:color w:val="000000" w:themeColor="text1"/>
          <w:sz w:val="24"/>
          <w:szCs w:val="24"/>
        </w:rPr>
      </w:pPr>
      <w:r w:rsidRPr="00B74B85">
        <w:rPr>
          <w:rFonts w:ascii="Times New Roman" w:eastAsia="Arial" w:hAnsi="Times New Roman" w:cs="Times New Roman"/>
          <w:color w:val="000000" w:themeColor="text1"/>
          <w:sz w:val="24"/>
          <w:szCs w:val="24"/>
          <w:highlight w:val="white"/>
        </w:rPr>
        <w:t xml:space="preserve">PEREIRA, Érico </w:t>
      </w:r>
      <w:proofErr w:type="spellStart"/>
      <w:r w:rsidRPr="00B74B85">
        <w:rPr>
          <w:rFonts w:ascii="Times New Roman" w:eastAsia="Arial" w:hAnsi="Times New Roman" w:cs="Times New Roman"/>
          <w:color w:val="000000" w:themeColor="text1"/>
          <w:sz w:val="24"/>
          <w:szCs w:val="24"/>
          <w:highlight w:val="white"/>
        </w:rPr>
        <w:t>Felden</w:t>
      </w:r>
      <w:proofErr w:type="spellEnd"/>
      <w:r w:rsidRPr="00B74B85">
        <w:rPr>
          <w:rFonts w:ascii="Times New Roman" w:eastAsia="Arial" w:hAnsi="Times New Roman" w:cs="Times New Roman"/>
          <w:color w:val="000000" w:themeColor="text1"/>
          <w:sz w:val="24"/>
          <w:szCs w:val="24"/>
          <w:highlight w:val="white"/>
        </w:rPr>
        <w:t xml:space="preserve">; TEIXEIRA, Clarissa </w:t>
      </w:r>
      <w:proofErr w:type="spellStart"/>
      <w:r w:rsidRPr="00B74B85">
        <w:rPr>
          <w:rFonts w:ascii="Times New Roman" w:eastAsia="Arial" w:hAnsi="Times New Roman" w:cs="Times New Roman"/>
          <w:color w:val="000000" w:themeColor="text1"/>
          <w:sz w:val="24"/>
          <w:szCs w:val="24"/>
          <w:highlight w:val="white"/>
        </w:rPr>
        <w:t>Stefani</w:t>
      </w:r>
      <w:proofErr w:type="spellEnd"/>
      <w:r w:rsidRPr="00B74B85">
        <w:rPr>
          <w:rFonts w:ascii="Times New Roman" w:eastAsia="Arial" w:hAnsi="Times New Roman" w:cs="Times New Roman"/>
          <w:color w:val="000000" w:themeColor="text1"/>
          <w:sz w:val="24"/>
          <w:szCs w:val="24"/>
          <w:highlight w:val="white"/>
        </w:rPr>
        <w:t xml:space="preserve">; SANTOS, </w:t>
      </w:r>
      <w:proofErr w:type="spellStart"/>
      <w:r w:rsidRPr="00B74B85">
        <w:rPr>
          <w:rFonts w:ascii="Times New Roman" w:eastAsia="Arial" w:hAnsi="Times New Roman" w:cs="Times New Roman"/>
          <w:color w:val="000000" w:themeColor="text1"/>
          <w:sz w:val="24"/>
          <w:szCs w:val="24"/>
          <w:highlight w:val="white"/>
        </w:rPr>
        <w:t>Anderlei</w:t>
      </w:r>
      <w:proofErr w:type="spellEnd"/>
      <w:r w:rsidRPr="00B74B85">
        <w:rPr>
          <w:rFonts w:ascii="Times New Roman" w:eastAsia="Arial" w:hAnsi="Times New Roman" w:cs="Times New Roman"/>
          <w:color w:val="000000" w:themeColor="text1"/>
          <w:sz w:val="24"/>
          <w:szCs w:val="24"/>
          <w:highlight w:val="white"/>
        </w:rPr>
        <w:t xml:space="preserve"> dos. Qualidade de vida: abordagens, conceitos e avaliação. </w:t>
      </w:r>
      <w:r w:rsidRPr="00B74B85">
        <w:rPr>
          <w:rFonts w:ascii="Times New Roman" w:eastAsia="Arial" w:hAnsi="Times New Roman" w:cs="Times New Roman"/>
          <w:b/>
          <w:color w:val="000000" w:themeColor="text1"/>
          <w:sz w:val="24"/>
          <w:szCs w:val="24"/>
          <w:highlight w:val="white"/>
        </w:rPr>
        <w:t>Revista brasileira de educação física e esporte</w:t>
      </w:r>
      <w:r w:rsidRPr="00B74B85">
        <w:rPr>
          <w:rFonts w:ascii="Times New Roman" w:eastAsia="Arial" w:hAnsi="Times New Roman" w:cs="Times New Roman"/>
          <w:color w:val="000000" w:themeColor="text1"/>
          <w:sz w:val="24"/>
          <w:szCs w:val="24"/>
          <w:highlight w:val="white"/>
        </w:rPr>
        <w:t xml:space="preserve">, v. 26, n. 2, p. 241-250, 2012. Disponível </w:t>
      </w:r>
      <w:proofErr w:type="spellStart"/>
      <w:r w:rsidRPr="00B74B85">
        <w:rPr>
          <w:rFonts w:ascii="Times New Roman" w:eastAsia="Arial" w:hAnsi="Times New Roman" w:cs="Times New Roman"/>
          <w:color w:val="000000" w:themeColor="text1"/>
          <w:sz w:val="24"/>
          <w:szCs w:val="24"/>
          <w:highlight w:val="white"/>
        </w:rPr>
        <w:t>em:</w:t>
      </w:r>
      <w:hyperlink r:id="rId35" w:history="1">
        <w:r w:rsidRPr="00B74B85">
          <w:rPr>
            <w:rStyle w:val="Hyperlink"/>
            <w:rFonts w:ascii="Times New Roman" w:hAnsi="Times New Roman" w:cs="Times New Roman"/>
            <w:color w:val="000000" w:themeColor="text1"/>
            <w:sz w:val="24"/>
            <w:szCs w:val="24"/>
          </w:rPr>
          <w:t>https</w:t>
        </w:r>
        <w:proofErr w:type="spellEnd"/>
        <w:r w:rsidRPr="00B74B85">
          <w:rPr>
            <w:rStyle w:val="Hyperlink"/>
            <w:rFonts w:ascii="Times New Roman" w:hAnsi="Times New Roman" w:cs="Times New Roman"/>
            <w:color w:val="000000" w:themeColor="text1"/>
            <w:sz w:val="24"/>
            <w:szCs w:val="24"/>
          </w:rPr>
          <w:t>://www.scielo.br/pdf/rbefe/v26n2/07.pdf</w:t>
        </w:r>
      </w:hyperlink>
      <w:r w:rsidRPr="00B74B85">
        <w:rPr>
          <w:rFonts w:ascii="Times New Roman" w:hAnsi="Times New Roman" w:cs="Times New Roman"/>
          <w:color w:val="000000" w:themeColor="text1"/>
          <w:sz w:val="24"/>
          <w:szCs w:val="24"/>
        </w:rPr>
        <w:t xml:space="preserve"> Acesso em: 03/04/2020.</w:t>
      </w:r>
    </w:p>
    <w:p w14:paraId="7C1B9484" w14:textId="77777777" w:rsidR="00A001A5" w:rsidRPr="00B74B85" w:rsidRDefault="00A001A5" w:rsidP="00A001A5">
      <w:pPr>
        <w:spacing w:line="276" w:lineRule="auto"/>
        <w:rPr>
          <w:rFonts w:ascii="Times New Roman" w:eastAsia="Calibri" w:hAnsi="Times New Roman" w:cs="Times New Roman"/>
          <w:color w:val="000000" w:themeColor="text1"/>
          <w:sz w:val="24"/>
          <w:szCs w:val="24"/>
        </w:rPr>
      </w:pPr>
      <w:r w:rsidRPr="00B74B85">
        <w:rPr>
          <w:rFonts w:ascii="Times New Roman" w:hAnsi="Times New Roman" w:cs="Times New Roman"/>
          <w:color w:val="000000" w:themeColor="text1"/>
          <w:sz w:val="24"/>
          <w:szCs w:val="24"/>
          <w:shd w:val="clear" w:color="auto" w:fill="FFFFFF"/>
        </w:rPr>
        <w:t xml:space="preserve">RAMOS, Érica Lima </w:t>
      </w:r>
      <w:r w:rsidRPr="00B74B85">
        <w:rPr>
          <w:rFonts w:ascii="Times New Roman" w:hAnsi="Times New Roman" w:cs="Times New Roman"/>
          <w:i/>
          <w:color w:val="000000" w:themeColor="text1"/>
          <w:sz w:val="24"/>
          <w:szCs w:val="24"/>
          <w:shd w:val="clear" w:color="auto" w:fill="FFFFFF"/>
        </w:rPr>
        <w:t>et al</w:t>
      </w:r>
      <w:r w:rsidRPr="00B74B85">
        <w:rPr>
          <w:rFonts w:ascii="Times New Roman" w:hAnsi="Times New Roman" w:cs="Times New Roman"/>
          <w:color w:val="000000" w:themeColor="text1"/>
          <w:sz w:val="24"/>
          <w:szCs w:val="24"/>
          <w:shd w:val="clear" w:color="auto" w:fill="FFFFFF"/>
        </w:rPr>
        <w:t>. Qualidade de vida no trabalho: repercussões para a saúde do trabalhador de enfermagem de terapia intensiva. </w:t>
      </w:r>
      <w:r w:rsidRPr="00B74B85">
        <w:rPr>
          <w:rFonts w:ascii="Times New Roman" w:hAnsi="Times New Roman" w:cs="Times New Roman"/>
          <w:b/>
          <w:bCs/>
          <w:color w:val="000000" w:themeColor="text1"/>
          <w:sz w:val="24"/>
          <w:szCs w:val="24"/>
          <w:shd w:val="clear" w:color="auto" w:fill="FFFFFF"/>
        </w:rPr>
        <w:t>Revista de Pesquisa Cuidado é Fundamental Online</w:t>
      </w:r>
      <w:r w:rsidRPr="00B74B85">
        <w:rPr>
          <w:rFonts w:ascii="Times New Roman" w:hAnsi="Times New Roman" w:cs="Times New Roman"/>
          <w:color w:val="000000" w:themeColor="text1"/>
          <w:sz w:val="24"/>
          <w:szCs w:val="24"/>
          <w:shd w:val="clear" w:color="auto" w:fill="FFFFFF"/>
        </w:rPr>
        <w:t>, v. 6, n. 2, p. 571-583, 2014. Disponível em:</w:t>
      </w:r>
      <w:hyperlink r:id="rId36" w:history="1">
        <w:r w:rsidRPr="00B74B85">
          <w:rPr>
            <w:rStyle w:val="Hyperlink"/>
            <w:rFonts w:ascii="Times New Roman" w:hAnsi="Times New Roman" w:cs="Times New Roman"/>
            <w:color w:val="000000" w:themeColor="text1"/>
            <w:sz w:val="24"/>
            <w:szCs w:val="24"/>
          </w:rPr>
          <w:t>https://scholar.google.com.br/scholar?q=QUALIDADE+DE+VIDA+NO+TRABALHO+E+O+ESTRESSE&amp;hl=pt-BR&amp;as_sdt=0%2C5&amp;as_ylo=2014&amp;as_yhi=2020</w:t>
        </w:r>
      </w:hyperlink>
      <w:r w:rsidRPr="00B74B85">
        <w:rPr>
          <w:rFonts w:ascii="Times New Roman" w:hAnsi="Times New Roman" w:cs="Times New Roman"/>
          <w:color w:val="000000" w:themeColor="text1"/>
          <w:sz w:val="24"/>
          <w:szCs w:val="24"/>
        </w:rPr>
        <w:t>. Acesso em: 11/04/2020.</w:t>
      </w:r>
    </w:p>
    <w:p w14:paraId="5653D2E0" w14:textId="0EECBCF7" w:rsidR="00A001A5" w:rsidRDefault="00A001A5" w:rsidP="00A001A5">
      <w:pPr>
        <w:spacing w:line="276" w:lineRule="auto"/>
        <w:rPr>
          <w:rFonts w:ascii="Times New Roman" w:hAnsi="Times New Roman" w:cs="Times New Roman"/>
          <w:color w:val="000000" w:themeColor="text1"/>
          <w:sz w:val="24"/>
          <w:szCs w:val="24"/>
        </w:rPr>
      </w:pPr>
      <w:r w:rsidRPr="0029738A">
        <w:rPr>
          <w:rFonts w:ascii="Times New Roman" w:eastAsia="Times New Roman" w:hAnsi="Times New Roman" w:cs="Times New Roman"/>
          <w:color w:val="000000" w:themeColor="text1"/>
          <w:sz w:val="24"/>
          <w:szCs w:val="24"/>
          <w:highlight w:val="white"/>
        </w:rPr>
        <w:t xml:space="preserve">RATOCHINSKI, Cláudia Mara Witt </w:t>
      </w:r>
      <w:r w:rsidRPr="0029738A">
        <w:rPr>
          <w:rFonts w:ascii="Times New Roman" w:eastAsia="Times New Roman" w:hAnsi="Times New Roman" w:cs="Times New Roman"/>
          <w:i/>
          <w:color w:val="000000" w:themeColor="text1"/>
          <w:sz w:val="24"/>
          <w:szCs w:val="24"/>
          <w:highlight w:val="white"/>
        </w:rPr>
        <w:t>et al</w:t>
      </w:r>
      <w:r w:rsidRPr="0029738A">
        <w:rPr>
          <w:rFonts w:ascii="Times New Roman" w:eastAsia="Times New Roman" w:hAnsi="Times New Roman" w:cs="Times New Roman"/>
          <w:color w:val="000000" w:themeColor="text1"/>
          <w:sz w:val="24"/>
          <w:szCs w:val="24"/>
          <w:highlight w:val="white"/>
        </w:rPr>
        <w:t xml:space="preserve">. </w:t>
      </w:r>
      <w:r w:rsidRPr="00B74B85">
        <w:rPr>
          <w:rFonts w:ascii="Times New Roman" w:eastAsia="Times New Roman" w:hAnsi="Times New Roman" w:cs="Times New Roman"/>
          <w:color w:val="000000" w:themeColor="text1"/>
          <w:sz w:val="24"/>
          <w:szCs w:val="24"/>
          <w:highlight w:val="white"/>
        </w:rPr>
        <w:t>O estresse em profissionais de enfermagem: uma revisão sistemática. </w:t>
      </w:r>
      <w:r w:rsidRPr="00B74B85">
        <w:rPr>
          <w:rFonts w:ascii="Times New Roman" w:eastAsia="Times New Roman" w:hAnsi="Times New Roman" w:cs="Times New Roman"/>
          <w:b/>
          <w:color w:val="000000" w:themeColor="text1"/>
          <w:sz w:val="24"/>
          <w:szCs w:val="24"/>
          <w:highlight w:val="white"/>
        </w:rPr>
        <w:t>Revista Brasileira de Ciências da Saúde</w:t>
      </w:r>
      <w:r w:rsidRPr="00B74B85">
        <w:rPr>
          <w:rFonts w:ascii="Times New Roman" w:eastAsia="Times New Roman" w:hAnsi="Times New Roman" w:cs="Times New Roman"/>
          <w:color w:val="000000" w:themeColor="text1"/>
          <w:sz w:val="24"/>
          <w:szCs w:val="24"/>
          <w:highlight w:val="white"/>
        </w:rPr>
        <w:t xml:space="preserve">, v. 20, n. 4, p. 341-346, 2016. Disponível em: </w:t>
      </w:r>
      <w:hyperlink r:id="rId37" w:history="1">
        <w:r w:rsidRPr="00B74B85">
          <w:rPr>
            <w:rStyle w:val="Hyperlink"/>
            <w:rFonts w:ascii="Times New Roman" w:hAnsi="Times New Roman" w:cs="Times New Roman"/>
            <w:color w:val="000000" w:themeColor="text1"/>
            <w:sz w:val="24"/>
            <w:szCs w:val="24"/>
          </w:rPr>
          <w:t>http://bases.bireme.br/cgi-bin/wxislind.exe/iah/online/?IsisScript=iah/iah.xis&amp;src=google&amp;base=LILACS&amp;lang=p&amp;nextAction=lnk&amp;exprSearch=797200&amp;indexSearch=ID</w:t>
        </w:r>
      </w:hyperlink>
      <w:r w:rsidRPr="00B74B85">
        <w:rPr>
          <w:rFonts w:ascii="Times New Roman" w:hAnsi="Times New Roman" w:cs="Times New Roman"/>
          <w:color w:val="000000" w:themeColor="text1"/>
          <w:sz w:val="24"/>
          <w:szCs w:val="24"/>
        </w:rPr>
        <w:t>. Acesso em: 18/03/2020.</w:t>
      </w:r>
    </w:p>
    <w:p w14:paraId="2B1A1903" w14:textId="293490AC" w:rsidR="00A001A5" w:rsidRPr="00A001A5" w:rsidRDefault="00A001A5" w:rsidP="00A001A5">
      <w:pPr>
        <w:spacing w:line="276" w:lineRule="auto"/>
        <w:rPr>
          <w:rFonts w:ascii="Times New Roman" w:hAnsi="Times New Roman" w:cs="Times New Roman"/>
          <w:color w:val="000000" w:themeColor="text1"/>
          <w:sz w:val="24"/>
          <w:szCs w:val="24"/>
          <w:shd w:val="clear" w:color="auto" w:fill="FFFFFF"/>
        </w:rPr>
      </w:pPr>
      <w:r w:rsidRPr="00B74B85">
        <w:rPr>
          <w:rFonts w:ascii="Times New Roman" w:hAnsi="Times New Roman" w:cs="Times New Roman"/>
          <w:color w:val="000000" w:themeColor="text1"/>
          <w:sz w:val="24"/>
          <w:szCs w:val="24"/>
          <w:shd w:val="clear" w:color="auto" w:fill="FFFFFF"/>
        </w:rPr>
        <w:t xml:space="preserve">RIBEIRO, Antônio César; ROCHA, </w:t>
      </w:r>
      <w:proofErr w:type="spellStart"/>
      <w:r w:rsidRPr="00B74B85">
        <w:rPr>
          <w:rFonts w:ascii="Times New Roman" w:hAnsi="Times New Roman" w:cs="Times New Roman"/>
          <w:color w:val="000000" w:themeColor="text1"/>
          <w:sz w:val="24"/>
          <w:szCs w:val="24"/>
          <w:shd w:val="clear" w:color="auto" w:fill="FFFFFF"/>
        </w:rPr>
        <w:t>Roseany</w:t>
      </w:r>
      <w:proofErr w:type="spellEnd"/>
      <w:r w:rsidRPr="00B74B85">
        <w:rPr>
          <w:rFonts w:ascii="Times New Roman" w:hAnsi="Times New Roman" w:cs="Times New Roman"/>
          <w:color w:val="000000" w:themeColor="text1"/>
          <w:sz w:val="24"/>
          <w:szCs w:val="24"/>
          <w:shd w:val="clear" w:color="auto" w:fill="FFFFFF"/>
        </w:rPr>
        <w:t xml:space="preserve"> Patrícia Silva; DA SILVA ROCHA, </w:t>
      </w:r>
      <w:proofErr w:type="spellStart"/>
      <w:r w:rsidRPr="00B74B85">
        <w:rPr>
          <w:rFonts w:ascii="Times New Roman" w:hAnsi="Times New Roman" w:cs="Times New Roman"/>
          <w:color w:val="000000" w:themeColor="text1"/>
          <w:sz w:val="24"/>
          <w:szCs w:val="24"/>
          <w:shd w:val="clear" w:color="auto" w:fill="FFFFFF"/>
        </w:rPr>
        <w:t>Rosemara</w:t>
      </w:r>
      <w:proofErr w:type="spellEnd"/>
      <w:r w:rsidRPr="00B74B85">
        <w:rPr>
          <w:rFonts w:ascii="Times New Roman" w:hAnsi="Times New Roman" w:cs="Times New Roman"/>
          <w:color w:val="000000" w:themeColor="text1"/>
          <w:sz w:val="24"/>
          <w:szCs w:val="24"/>
          <w:shd w:val="clear" w:color="auto" w:fill="FFFFFF"/>
        </w:rPr>
        <w:t xml:space="preserve"> Andressa. FATORES DO ESTRESSE OCUPACIONAL NA EQUIPE DE ENFERMAGEM: UMA REVISÃO INTEGRATIVA. </w:t>
      </w:r>
      <w:r w:rsidRPr="00B74B85">
        <w:rPr>
          <w:rFonts w:ascii="Times New Roman" w:hAnsi="Times New Roman" w:cs="Times New Roman"/>
          <w:b/>
          <w:bCs/>
          <w:color w:val="000000" w:themeColor="text1"/>
          <w:sz w:val="24"/>
          <w:szCs w:val="24"/>
          <w:shd w:val="clear" w:color="auto" w:fill="FFFFFF"/>
        </w:rPr>
        <w:t xml:space="preserve">Connection </w:t>
      </w:r>
      <w:proofErr w:type="spellStart"/>
      <w:r w:rsidRPr="00B74B85">
        <w:rPr>
          <w:rFonts w:ascii="Times New Roman" w:hAnsi="Times New Roman" w:cs="Times New Roman"/>
          <w:b/>
          <w:bCs/>
          <w:color w:val="000000" w:themeColor="text1"/>
          <w:sz w:val="24"/>
          <w:szCs w:val="24"/>
          <w:shd w:val="clear" w:color="auto" w:fill="FFFFFF"/>
        </w:rPr>
        <w:t>Line</w:t>
      </w:r>
      <w:proofErr w:type="spellEnd"/>
      <w:r w:rsidRPr="00B74B85">
        <w:rPr>
          <w:rFonts w:ascii="Times New Roman" w:hAnsi="Times New Roman" w:cs="Times New Roman"/>
          <w:color w:val="000000" w:themeColor="text1"/>
          <w:sz w:val="24"/>
          <w:szCs w:val="24"/>
          <w:shd w:val="clear" w:color="auto" w:fill="FFFFFF"/>
        </w:rPr>
        <w:t xml:space="preserve">, n. 19, 2018. Disponível em: </w:t>
      </w:r>
      <w:hyperlink r:id="rId38" w:history="1">
        <w:r w:rsidRPr="00B74B85">
          <w:rPr>
            <w:rStyle w:val="Hyperlink"/>
            <w:rFonts w:ascii="Times New Roman" w:hAnsi="Times New Roman" w:cs="Times New Roman"/>
            <w:color w:val="000000" w:themeColor="text1"/>
            <w:sz w:val="24"/>
            <w:szCs w:val="24"/>
          </w:rPr>
          <w:t>https://www.periodicos.univag.com.br/index.php/CONNECTIONLINE/article/view/1198</w:t>
        </w:r>
      </w:hyperlink>
      <w:r w:rsidRPr="00B74B85">
        <w:rPr>
          <w:rFonts w:ascii="Times New Roman" w:hAnsi="Times New Roman" w:cs="Times New Roman"/>
          <w:color w:val="000000" w:themeColor="text1"/>
          <w:sz w:val="24"/>
          <w:szCs w:val="24"/>
        </w:rPr>
        <w:t>. Acesso em: 16/04/2020.</w:t>
      </w:r>
    </w:p>
    <w:p w14:paraId="7721D677" w14:textId="49D01058" w:rsidR="00A001A5" w:rsidRDefault="00A001A5" w:rsidP="00A001A5">
      <w:pPr>
        <w:spacing w:line="276" w:lineRule="auto"/>
        <w:rPr>
          <w:rFonts w:ascii="Times New Roman" w:hAnsi="Times New Roman" w:cs="Times New Roman"/>
          <w:color w:val="000000" w:themeColor="text1"/>
          <w:sz w:val="24"/>
          <w:szCs w:val="24"/>
        </w:rPr>
      </w:pPr>
      <w:r w:rsidRPr="00B74B85">
        <w:rPr>
          <w:rFonts w:ascii="Times New Roman" w:eastAsia="Times New Roman" w:hAnsi="Times New Roman" w:cs="Times New Roman"/>
          <w:color w:val="000000" w:themeColor="text1"/>
          <w:sz w:val="24"/>
          <w:szCs w:val="24"/>
          <w:highlight w:val="white"/>
        </w:rPr>
        <w:t xml:space="preserve">RODRIGUES, Andréa Maria </w:t>
      </w:r>
      <w:r w:rsidRPr="00B74B85">
        <w:rPr>
          <w:rFonts w:ascii="Times New Roman" w:eastAsia="Times New Roman" w:hAnsi="Times New Roman" w:cs="Times New Roman"/>
          <w:i/>
          <w:color w:val="000000" w:themeColor="text1"/>
          <w:sz w:val="24"/>
          <w:szCs w:val="24"/>
          <w:highlight w:val="white"/>
        </w:rPr>
        <w:t>et al</w:t>
      </w:r>
      <w:r w:rsidRPr="00B74B85">
        <w:rPr>
          <w:rFonts w:ascii="Times New Roman" w:eastAsia="Times New Roman" w:hAnsi="Times New Roman" w:cs="Times New Roman"/>
          <w:color w:val="000000" w:themeColor="text1"/>
          <w:sz w:val="24"/>
          <w:szCs w:val="24"/>
          <w:highlight w:val="white"/>
        </w:rPr>
        <w:t>. O impacto das condições e jornada de trabalho na saúde dos trabalhadores de enfermagem. </w:t>
      </w:r>
      <w:r w:rsidRPr="00B74B85">
        <w:rPr>
          <w:rFonts w:ascii="Times New Roman" w:eastAsia="Times New Roman" w:hAnsi="Times New Roman" w:cs="Times New Roman"/>
          <w:b/>
          <w:color w:val="000000" w:themeColor="text1"/>
          <w:sz w:val="24"/>
          <w:szCs w:val="24"/>
          <w:highlight w:val="white"/>
        </w:rPr>
        <w:t>Revista de Pesquisa Cuidado é Fundamental Online</w:t>
      </w:r>
      <w:r w:rsidRPr="00B74B85">
        <w:rPr>
          <w:rFonts w:ascii="Times New Roman" w:eastAsia="Times New Roman" w:hAnsi="Times New Roman" w:cs="Times New Roman"/>
          <w:color w:val="000000" w:themeColor="text1"/>
          <w:sz w:val="24"/>
          <w:szCs w:val="24"/>
          <w:highlight w:val="white"/>
        </w:rPr>
        <w:t xml:space="preserve">, v. 4, n. 4, p. 2867-2873, 2012. Disponível em: </w:t>
      </w:r>
      <w:hyperlink r:id="rId39" w:history="1">
        <w:r w:rsidRPr="00B74B85">
          <w:rPr>
            <w:rStyle w:val="Hyperlink"/>
            <w:rFonts w:ascii="Times New Roman" w:hAnsi="Times New Roman" w:cs="Times New Roman"/>
            <w:color w:val="000000" w:themeColor="text1"/>
            <w:sz w:val="24"/>
            <w:szCs w:val="24"/>
          </w:rPr>
          <w:t>http://bases.bireme.br/cgi-bin/wxislind.exe/iah/online/?IsisScript=iah/iah.xis&amp;src=google&amp;base=BDENF&amp;lang=p&amp;nextAction=lnk&amp;exprSearch=23745&amp;indexSearch=ID</w:t>
        </w:r>
      </w:hyperlink>
      <w:r w:rsidRPr="00B74B85">
        <w:rPr>
          <w:rFonts w:ascii="Times New Roman" w:hAnsi="Times New Roman" w:cs="Times New Roman"/>
          <w:color w:val="000000" w:themeColor="text1"/>
          <w:sz w:val="24"/>
          <w:szCs w:val="24"/>
        </w:rPr>
        <w:t>. Acesso em: 26/03/2020.</w:t>
      </w:r>
    </w:p>
    <w:p w14:paraId="5317D55E" w14:textId="77777777" w:rsidR="00A001A5" w:rsidRPr="00B74B85" w:rsidRDefault="00A001A5" w:rsidP="00A001A5">
      <w:pPr>
        <w:spacing w:line="276" w:lineRule="auto"/>
        <w:rPr>
          <w:rFonts w:ascii="Times New Roman" w:hAnsi="Times New Roman" w:cs="Times New Roman"/>
          <w:color w:val="000000" w:themeColor="text1"/>
          <w:sz w:val="24"/>
          <w:szCs w:val="24"/>
          <w:shd w:val="clear" w:color="auto" w:fill="FFFFFF"/>
        </w:rPr>
      </w:pPr>
      <w:r w:rsidRPr="00B74B85">
        <w:rPr>
          <w:rFonts w:ascii="Times New Roman" w:hAnsi="Times New Roman" w:cs="Times New Roman"/>
          <w:color w:val="000000" w:themeColor="text1"/>
          <w:sz w:val="24"/>
          <w:szCs w:val="24"/>
          <w:shd w:val="clear" w:color="auto" w:fill="FFFFFF"/>
        </w:rPr>
        <w:t xml:space="preserve">SILVA, Glauce Barreto da </w:t>
      </w:r>
      <w:r w:rsidRPr="00B74B85">
        <w:rPr>
          <w:rFonts w:ascii="Times New Roman" w:hAnsi="Times New Roman" w:cs="Times New Roman"/>
          <w:i/>
          <w:color w:val="000000" w:themeColor="text1"/>
          <w:sz w:val="24"/>
          <w:szCs w:val="24"/>
          <w:shd w:val="clear" w:color="auto" w:fill="FFFFFF"/>
        </w:rPr>
        <w:t>et al</w:t>
      </w:r>
      <w:r w:rsidRPr="00B74B85">
        <w:rPr>
          <w:rFonts w:ascii="Times New Roman" w:hAnsi="Times New Roman" w:cs="Times New Roman"/>
          <w:color w:val="000000" w:themeColor="text1"/>
          <w:sz w:val="24"/>
          <w:szCs w:val="24"/>
          <w:shd w:val="clear" w:color="auto" w:fill="FFFFFF"/>
        </w:rPr>
        <w:t xml:space="preserve">. Fatores de estresse ocupacional em profissionais de enfermagem atuantes em unidade de terapia intensiva: uma revisão integrativa. 2018. Disponível em: </w:t>
      </w:r>
      <w:hyperlink r:id="rId40" w:history="1">
        <w:r w:rsidRPr="00B74B85">
          <w:rPr>
            <w:rStyle w:val="Hyperlink"/>
            <w:rFonts w:ascii="Times New Roman" w:hAnsi="Times New Roman" w:cs="Times New Roman"/>
            <w:color w:val="000000" w:themeColor="text1"/>
            <w:sz w:val="24"/>
            <w:szCs w:val="24"/>
          </w:rPr>
          <w:t>https://www.scielo.br/scielo.php?pid=S0104-07072019000100399&amp;script=sci_arttext&amp;tlng=pt</w:t>
        </w:r>
      </w:hyperlink>
      <w:r w:rsidRPr="00B74B85">
        <w:rPr>
          <w:rFonts w:ascii="Times New Roman" w:hAnsi="Times New Roman" w:cs="Times New Roman"/>
          <w:color w:val="000000" w:themeColor="text1"/>
          <w:sz w:val="24"/>
          <w:szCs w:val="24"/>
        </w:rPr>
        <w:t>. Acesso em: 22/04/2020.</w:t>
      </w:r>
    </w:p>
    <w:p w14:paraId="3621B7ED" w14:textId="77777777" w:rsidR="00A001A5" w:rsidRPr="00B74B85" w:rsidRDefault="00A001A5" w:rsidP="00A001A5">
      <w:pPr>
        <w:spacing w:line="276" w:lineRule="auto"/>
        <w:rPr>
          <w:rFonts w:ascii="Times New Roman" w:hAnsi="Times New Roman" w:cs="Times New Roman"/>
          <w:color w:val="000000" w:themeColor="text1"/>
          <w:sz w:val="24"/>
          <w:szCs w:val="24"/>
          <w:shd w:val="clear" w:color="auto" w:fill="FFFFFF"/>
        </w:rPr>
      </w:pPr>
      <w:r w:rsidRPr="00B74B85">
        <w:rPr>
          <w:rFonts w:ascii="Times New Roman" w:hAnsi="Times New Roman" w:cs="Times New Roman"/>
          <w:color w:val="000000" w:themeColor="text1"/>
          <w:sz w:val="24"/>
          <w:szCs w:val="24"/>
          <w:shd w:val="clear" w:color="auto" w:fill="FFFFFF"/>
        </w:rPr>
        <w:t>SIMAN, Andréia Guerra; BRITO, Maria José Menezes. Mudanças na prática de enfermagem para melhorar a segurança do paciente. </w:t>
      </w:r>
      <w:r w:rsidRPr="00B74B85">
        <w:rPr>
          <w:rFonts w:ascii="Times New Roman" w:hAnsi="Times New Roman" w:cs="Times New Roman"/>
          <w:b/>
          <w:bCs/>
          <w:color w:val="000000" w:themeColor="text1"/>
          <w:sz w:val="24"/>
          <w:szCs w:val="24"/>
          <w:shd w:val="clear" w:color="auto" w:fill="FFFFFF"/>
        </w:rPr>
        <w:t>Revista Gaúcha de Enfermagem</w:t>
      </w:r>
      <w:r w:rsidRPr="00B74B85">
        <w:rPr>
          <w:rFonts w:ascii="Times New Roman" w:hAnsi="Times New Roman" w:cs="Times New Roman"/>
          <w:color w:val="000000" w:themeColor="text1"/>
          <w:sz w:val="24"/>
          <w:szCs w:val="24"/>
          <w:shd w:val="clear" w:color="auto" w:fill="FFFFFF"/>
        </w:rPr>
        <w:t xml:space="preserve">, v. 37, 2016. Disponível em: </w:t>
      </w:r>
      <w:hyperlink r:id="rId41" w:history="1">
        <w:r w:rsidRPr="00B74B85">
          <w:rPr>
            <w:rStyle w:val="Hyperlink"/>
            <w:rFonts w:ascii="Times New Roman" w:hAnsi="Times New Roman" w:cs="Times New Roman"/>
            <w:color w:val="000000" w:themeColor="text1"/>
            <w:sz w:val="24"/>
            <w:szCs w:val="24"/>
          </w:rPr>
          <w:t>https://www.scielo.br/scielo.php?pid=S1983-14472016000500413&amp;script=sci_abstract&amp;tlng=pt</w:t>
        </w:r>
      </w:hyperlink>
      <w:r w:rsidRPr="00B74B85">
        <w:rPr>
          <w:rFonts w:ascii="Times New Roman" w:hAnsi="Times New Roman" w:cs="Times New Roman"/>
          <w:color w:val="000000" w:themeColor="text1"/>
          <w:sz w:val="24"/>
          <w:szCs w:val="24"/>
        </w:rPr>
        <w:t>. Acesso em: 16/04/2020.</w:t>
      </w:r>
    </w:p>
    <w:p w14:paraId="1530175D" w14:textId="77777777" w:rsidR="00A001A5" w:rsidRPr="00B74B85" w:rsidRDefault="00A001A5" w:rsidP="00A001A5">
      <w:pPr>
        <w:spacing w:line="276" w:lineRule="auto"/>
        <w:rPr>
          <w:rFonts w:ascii="Times New Roman" w:eastAsia="Times New Roman" w:hAnsi="Times New Roman" w:cs="Times New Roman"/>
          <w:color w:val="000000" w:themeColor="text1"/>
          <w:sz w:val="24"/>
          <w:szCs w:val="24"/>
          <w:highlight w:val="white"/>
        </w:rPr>
      </w:pPr>
      <w:r w:rsidRPr="00FF10A9">
        <w:rPr>
          <w:rFonts w:ascii="Times New Roman" w:eastAsia="Arial" w:hAnsi="Times New Roman" w:cs="Times New Roman"/>
          <w:color w:val="000000" w:themeColor="text1"/>
          <w:sz w:val="24"/>
          <w:szCs w:val="24"/>
          <w:highlight w:val="white"/>
        </w:rPr>
        <w:t xml:space="preserve">SOUZA, </w:t>
      </w:r>
      <w:proofErr w:type="spellStart"/>
      <w:r w:rsidRPr="00FF10A9">
        <w:rPr>
          <w:rFonts w:ascii="Times New Roman" w:eastAsia="Arial" w:hAnsi="Times New Roman" w:cs="Times New Roman"/>
          <w:color w:val="000000" w:themeColor="text1"/>
          <w:sz w:val="24"/>
          <w:szCs w:val="24"/>
          <w:highlight w:val="white"/>
        </w:rPr>
        <w:t>Verusca</w:t>
      </w:r>
      <w:proofErr w:type="spellEnd"/>
      <w:r w:rsidRPr="00FF10A9">
        <w:rPr>
          <w:rFonts w:ascii="Times New Roman" w:eastAsia="Arial" w:hAnsi="Times New Roman" w:cs="Times New Roman"/>
          <w:color w:val="000000" w:themeColor="text1"/>
          <w:sz w:val="24"/>
          <w:szCs w:val="24"/>
          <w:highlight w:val="white"/>
        </w:rPr>
        <w:t xml:space="preserve"> Soares </w:t>
      </w:r>
      <w:r w:rsidRPr="00FF10A9">
        <w:rPr>
          <w:rFonts w:ascii="Times New Roman" w:eastAsia="Arial" w:hAnsi="Times New Roman" w:cs="Times New Roman"/>
          <w:i/>
          <w:color w:val="000000" w:themeColor="text1"/>
          <w:sz w:val="24"/>
          <w:szCs w:val="24"/>
          <w:highlight w:val="white"/>
        </w:rPr>
        <w:t>et al</w:t>
      </w:r>
      <w:r w:rsidRPr="00FF10A9">
        <w:rPr>
          <w:rFonts w:ascii="Times New Roman" w:eastAsia="Arial" w:hAnsi="Times New Roman" w:cs="Times New Roman"/>
          <w:color w:val="000000" w:themeColor="text1"/>
          <w:sz w:val="24"/>
          <w:szCs w:val="24"/>
          <w:highlight w:val="white"/>
        </w:rPr>
        <w:t>. </w:t>
      </w:r>
      <w:r w:rsidRPr="00B74B85">
        <w:rPr>
          <w:rFonts w:ascii="Times New Roman" w:eastAsia="Arial" w:hAnsi="Times New Roman" w:cs="Times New Roman"/>
          <w:color w:val="000000" w:themeColor="text1"/>
          <w:sz w:val="24"/>
          <w:szCs w:val="24"/>
          <w:highlight w:val="white"/>
          <w:lang w:val="en-US"/>
        </w:rPr>
        <w:t>Quality of life of nursing professionals working in critical sectors. </w:t>
      </w:r>
      <w:proofErr w:type="spellStart"/>
      <w:r w:rsidRPr="00B74B85">
        <w:rPr>
          <w:rFonts w:ascii="Times New Roman" w:eastAsia="Arial" w:hAnsi="Times New Roman" w:cs="Times New Roman"/>
          <w:b/>
          <w:color w:val="000000" w:themeColor="text1"/>
          <w:sz w:val="24"/>
          <w:szCs w:val="24"/>
          <w:highlight w:val="white"/>
        </w:rPr>
        <w:t>Caring</w:t>
      </w:r>
      <w:proofErr w:type="spellEnd"/>
      <w:r w:rsidRPr="00B74B85">
        <w:rPr>
          <w:rFonts w:ascii="Times New Roman" w:eastAsia="Arial" w:hAnsi="Times New Roman" w:cs="Times New Roman"/>
          <w:b/>
          <w:color w:val="000000" w:themeColor="text1"/>
          <w:sz w:val="24"/>
          <w:szCs w:val="24"/>
          <w:highlight w:val="white"/>
        </w:rPr>
        <w:t xml:space="preserve"> </w:t>
      </w:r>
      <w:proofErr w:type="gramStart"/>
      <w:r w:rsidRPr="00B74B85">
        <w:rPr>
          <w:rFonts w:ascii="Times New Roman" w:eastAsia="Arial" w:hAnsi="Times New Roman" w:cs="Times New Roman"/>
          <w:b/>
          <w:color w:val="000000" w:themeColor="text1"/>
          <w:sz w:val="24"/>
          <w:szCs w:val="24"/>
          <w:highlight w:val="white"/>
        </w:rPr>
        <w:t>magazine</w:t>
      </w:r>
      <w:r w:rsidRPr="00B74B85">
        <w:rPr>
          <w:rFonts w:ascii="Times New Roman" w:eastAsia="Arial" w:hAnsi="Times New Roman" w:cs="Times New Roman"/>
          <w:color w:val="000000" w:themeColor="text1"/>
          <w:sz w:val="24"/>
          <w:szCs w:val="24"/>
          <w:highlight w:val="white"/>
        </w:rPr>
        <w:t> ,</w:t>
      </w:r>
      <w:proofErr w:type="gramEnd"/>
      <w:r w:rsidRPr="00B74B85">
        <w:rPr>
          <w:rFonts w:ascii="Times New Roman" w:eastAsia="Arial" w:hAnsi="Times New Roman" w:cs="Times New Roman"/>
          <w:color w:val="000000" w:themeColor="text1"/>
          <w:sz w:val="24"/>
          <w:szCs w:val="24"/>
          <w:highlight w:val="white"/>
        </w:rPr>
        <w:t xml:space="preserve"> v. 9, n. 2, p. 2177-86, 2018. Disponível em: </w:t>
      </w:r>
      <w:hyperlink r:id="rId42" w:history="1">
        <w:r w:rsidRPr="00B74B85">
          <w:rPr>
            <w:rStyle w:val="Hyperlink"/>
            <w:rFonts w:ascii="Times New Roman" w:hAnsi="Times New Roman" w:cs="Times New Roman"/>
            <w:color w:val="000000" w:themeColor="text1"/>
            <w:sz w:val="24"/>
            <w:szCs w:val="24"/>
          </w:rPr>
          <w:t>https://www.scielo.br/scielo.php?script=sci_arttext&amp;pid=S0034-71672020000200300</w:t>
        </w:r>
      </w:hyperlink>
      <w:r w:rsidRPr="00B74B85">
        <w:rPr>
          <w:rFonts w:ascii="Times New Roman" w:hAnsi="Times New Roman" w:cs="Times New Roman"/>
          <w:color w:val="000000" w:themeColor="text1"/>
          <w:sz w:val="24"/>
          <w:szCs w:val="24"/>
        </w:rPr>
        <w:t xml:space="preserve">. Acesso em: 26/03/2020. </w:t>
      </w:r>
    </w:p>
    <w:p w14:paraId="70750A2E" w14:textId="62BE5136" w:rsidR="005C050E" w:rsidRDefault="005C050E" w:rsidP="005C050E">
      <w:pPr>
        <w:spacing w:line="276" w:lineRule="auto"/>
        <w:rPr>
          <w:rFonts w:ascii="Times New Roman" w:hAnsi="Times New Roman" w:cs="Times New Roman"/>
          <w:color w:val="000000" w:themeColor="text1"/>
          <w:sz w:val="24"/>
          <w:szCs w:val="24"/>
        </w:rPr>
      </w:pPr>
      <w:r w:rsidRPr="00B74B85">
        <w:rPr>
          <w:rFonts w:ascii="Times New Roman" w:eastAsia="Times New Roman" w:hAnsi="Times New Roman" w:cs="Times New Roman"/>
          <w:color w:val="000000" w:themeColor="text1"/>
          <w:sz w:val="24"/>
          <w:szCs w:val="24"/>
          <w:highlight w:val="white"/>
        </w:rPr>
        <w:lastRenderedPageBreak/>
        <w:t xml:space="preserve">SOUZA, </w:t>
      </w:r>
      <w:proofErr w:type="spellStart"/>
      <w:r w:rsidRPr="00B74B85">
        <w:rPr>
          <w:rFonts w:ascii="Times New Roman" w:eastAsia="Times New Roman" w:hAnsi="Times New Roman" w:cs="Times New Roman"/>
          <w:color w:val="000000" w:themeColor="text1"/>
          <w:sz w:val="24"/>
          <w:szCs w:val="24"/>
          <w:highlight w:val="white"/>
        </w:rPr>
        <w:t>Verusca</w:t>
      </w:r>
      <w:proofErr w:type="spellEnd"/>
      <w:r w:rsidRPr="00B74B85">
        <w:rPr>
          <w:rFonts w:ascii="Times New Roman" w:eastAsia="Times New Roman" w:hAnsi="Times New Roman" w:cs="Times New Roman"/>
          <w:color w:val="000000" w:themeColor="text1"/>
          <w:sz w:val="24"/>
          <w:szCs w:val="24"/>
          <w:highlight w:val="white"/>
        </w:rPr>
        <w:t xml:space="preserve"> Soares </w:t>
      </w:r>
      <w:r w:rsidRPr="00B74B85">
        <w:rPr>
          <w:rFonts w:ascii="Times New Roman" w:eastAsia="Times New Roman" w:hAnsi="Times New Roman" w:cs="Times New Roman"/>
          <w:i/>
          <w:color w:val="000000" w:themeColor="text1"/>
          <w:sz w:val="24"/>
          <w:szCs w:val="24"/>
          <w:highlight w:val="white"/>
        </w:rPr>
        <w:t>et al</w:t>
      </w:r>
      <w:r w:rsidRPr="00B74B85">
        <w:rPr>
          <w:rFonts w:ascii="Times New Roman" w:eastAsia="Times New Roman" w:hAnsi="Times New Roman" w:cs="Times New Roman"/>
          <w:color w:val="000000" w:themeColor="text1"/>
          <w:sz w:val="24"/>
          <w:szCs w:val="24"/>
          <w:highlight w:val="white"/>
        </w:rPr>
        <w:t>. Qualidade de vida dos profissionais de enfermagem atuantes em setores críticos. </w:t>
      </w:r>
      <w:r w:rsidRPr="00B74B85">
        <w:rPr>
          <w:rFonts w:ascii="Times New Roman" w:eastAsia="Times New Roman" w:hAnsi="Times New Roman" w:cs="Times New Roman"/>
          <w:b/>
          <w:color w:val="000000" w:themeColor="text1"/>
          <w:sz w:val="24"/>
          <w:szCs w:val="24"/>
          <w:highlight w:val="white"/>
        </w:rPr>
        <w:t xml:space="preserve">Revista </w:t>
      </w:r>
      <w:proofErr w:type="spellStart"/>
      <w:r w:rsidRPr="00B74B85">
        <w:rPr>
          <w:rFonts w:ascii="Times New Roman" w:eastAsia="Times New Roman" w:hAnsi="Times New Roman" w:cs="Times New Roman"/>
          <w:b/>
          <w:color w:val="000000" w:themeColor="text1"/>
          <w:sz w:val="24"/>
          <w:szCs w:val="24"/>
          <w:highlight w:val="white"/>
        </w:rPr>
        <w:t>cuidarte</w:t>
      </w:r>
      <w:proofErr w:type="spellEnd"/>
      <w:r w:rsidRPr="00B74B85">
        <w:rPr>
          <w:rFonts w:ascii="Times New Roman" w:eastAsia="Times New Roman" w:hAnsi="Times New Roman" w:cs="Times New Roman"/>
          <w:color w:val="000000" w:themeColor="text1"/>
          <w:sz w:val="24"/>
          <w:szCs w:val="24"/>
          <w:highlight w:val="white"/>
        </w:rPr>
        <w:t>, v. 9, n. 2, p. 2177-86, 2018.</w:t>
      </w:r>
      <w:r w:rsidR="00113F29" w:rsidRPr="00B74B85">
        <w:rPr>
          <w:rFonts w:ascii="Times New Roman" w:eastAsia="Times New Roman" w:hAnsi="Times New Roman" w:cs="Times New Roman"/>
          <w:color w:val="000000" w:themeColor="text1"/>
          <w:sz w:val="24"/>
          <w:szCs w:val="24"/>
          <w:highlight w:val="white"/>
        </w:rPr>
        <w:t xml:space="preserve"> Disponível em: </w:t>
      </w:r>
      <w:hyperlink r:id="rId43" w:history="1">
        <w:r w:rsidR="00113F29" w:rsidRPr="00B74B85">
          <w:rPr>
            <w:rStyle w:val="Hyperlink"/>
            <w:rFonts w:ascii="Times New Roman" w:hAnsi="Times New Roman" w:cs="Times New Roman"/>
            <w:color w:val="000000" w:themeColor="text1"/>
            <w:sz w:val="24"/>
            <w:szCs w:val="24"/>
          </w:rPr>
          <w:t>http://www.scielo.org.co/scielo.php?script=sci_abstract&amp;pid=S2216-09732018000202177&amp;lng=en&amp;nrm=iso&amp;tlng=pt</w:t>
        </w:r>
      </w:hyperlink>
      <w:r w:rsidR="00113F29" w:rsidRPr="00B74B85">
        <w:rPr>
          <w:rFonts w:ascii="Times New Roman" w:hAnsi="Times New Roman" w:cs="Times New Roman"/>
          <w:color w:val="000000" w:themeColor="text1"/>
          <w:sz w:val="24"/>
          <w:szCs w:val="24"/>
        </w:rPr>
        <w:t>. Acesso em: 13/03/2020.</w:t>
      </w:r>
    </w:p>
    <w:p w14:paraId="087220E2" w14:textId="27C34CF5" w:rsidR="00A001A5" w:rsidRDefault="00A001A5" w:rsidP="00A001A5">
      <w:pPr>
        <w:spacing w:line="276" w:lineRule="auto"/>
        <w:rPr>
          <w:rFonts w:ascii="Times New Roman" w:hAnsi="Times New Roman" w:cs="Times New Roman"/>
          <w:color w:val="000000" w:themeColor="text1"/>
          <w:sz w:val="24"/>
          <w:szCs w:val="24"/>
        </w:rPr>
      </w:pPr>
      <w:r w:rsidRPr="00B74B85">
        <w:rPr>
          <w:rFonts w:ascii="Times New Roman" w:hAnsi="Times New Roman" w:cs="Times New Roman"/>
          <w:color w:val="000000" w:themeColor="text1"/>
          <w:sz w:val="24"/>
          <w:szCs w:val="24"/>
          <w:shd w:val="clear" w:color="auto" w:fill="FFFFFF"/>
        </w:rPr>
        <w:t xml:space="preserve">TRABALHO, Tribunal Superior do. </w:t>
      </w:r>
      <w:r w:rsidRPr="00B74B85">
        <w:rPr>
          <w:rFonts w:ascii="Times New Roman" w:hAnsi="Times New Roman" w:cs="Times New Roman"/>
          <w:b/>
          <w:color w:val="000000" w:themeColor="text1"/>
          <w:sz w:val="24"/>
          <w:szCs w:val="24"/>
          <w:shd w:val="clear" w:color="auto" w:fill="FFFFFF"/>
        </w:rPr>
        <w:t xml:space="preserve">Conheça as particularidades da jornada de trabalho no Brasil. </w:t>
      </w:r>
      <w:r w:rsidRPr="00B74B85">
        <w:rPr>
          <w:rFonts w:ascii="Times New Roman" w:hAnsi="Times New Roman" w:cs="Times New Roman"/>
          <w:color w:val="000000" w:themeColor="text1"/>
          <w:sz w:val="24"/>
          <w:szCs w:val="24"/>
          <w:shd w:val="clear" w:color="auto" w:fill="FFFFFF"/>
        </w:rPr>
        <w:t xml:space="preserve">15 de Março 2019. Disponível em: </w:t>
      </w:r>
      <w:hyperlink r:id="rId44" w:history="1">
        <w:r w:rsidRPr="00B74B85">
          <w:rPr>
            <w:rStyle w:val="Hyperlink"/>
            <w:rFonts w:ascii="Times New Roman" w:hAnsi="Times New Roman" w:cs="Times New Roman"/>
            <w:color w:val="000000" w:themeColor="text1"/>
            <w:sz w:val="24"/>
            <w:szCs w:val="24"/>
          </w:rPr>
          <w:t>http://www.tst.jus.br/jornada-de-trabalho</w:t>
        </w:r>
        <w:r w:rsidRPr="00B74B85">
          <w:rPr>
            <w:rStyle w:val="Hyperlink"/>
            <w:rFonts w:ascii="Times New Roman" w:hAnsi="Times New Roman" w:cs="Times New Roman"/>
            <w:color w:val="000000" w:themeColor="text1"/>
            <w:sz w:val="24"/>
            <w:szCs w:val="24"/>
            <w:u w:val="none"/>
          </w:rPr>
          <w:t>.   Acesso: em 11/04/2020</w:t>
        </w:r>
      </w:hyperlink>
      <w:r w:rsidRPr="00B74B85">
        <w:rPr>
          <w:rFonts w:ascii="Times New Roman" w:hAnsi="Times New Roman" w:cs="Times New Roman"/>
          <w:color w:val="000000" w:themeColor="text1"/>
          <w:sz w:val="24"/>
          <w:szCs w:val="24"/>
        </w:rPr>
        <w:t>.</w:t>
      </w:r>
    </w:p>
    <w:p w14:paraId="389B7502" w14:textId="310FF70D" w:rsidR="00A001A5" w:rsidRPr="00A001A5" w:rsidRDefault="00A001A5" w:rsidP="005C050E">
      <w:pPr>
        <w:spacing w:line="276" w:lineRule="auto"/>
        <w:rPr>
          <w:rFonts w:ascii="Times New Roman" w:eastAsia="Calibri" w:hAnsi="Times New Roman" w:cs="Times New Roman"/>
          <w:color w:val="000000" w:themeColor="text1"/>
          <w:sz w:val="24"/>
          <w:szCs w:val="24"/>
          <w:shd w:val="clear" w:color="auto" w:fill="FFFFFF"/>
        </w:rPr>
      </w:pPr>
      <w:r w:rsidRPr="00B74B85">
        <w:rPr>
          <w:rFonts w:ascii="Times New Roman" w:hAnsi="Times New Roman" w:cs="Times New Roman"/>
          <w:color w:val="000000" w:themeColor="text1"/>
          <w:sz w:val="24"/>
          <w:szCs w:val="24"/>
          <w:shd w:val="clear" w:color="auto" w:fill="FFFFFF"/>
        </w:rPr>
        <w:t xml:space="preserve">TRETTENE, Armando dos Santos </w:t>
      </w:r>
      <w:r w:rsidRPr="00B74B85">
        <w:rPr>
          <w:rFonts w:ascii="Times New Roman" w:hAnsi="Times New Roman" w:cs="Times New Roman"/>
          <w:i/>
          <w:color w:val="000000" w:themeColor="text1"/>
          <w:sz w:val="24"/>
          <w:szCs w:val="24"/>
          <w:shd w:val="clear" w:color="auto" w:fill="FFFFFF"/>
        </w:rPr>
        <w:t>et al</w:t>
      </w:r>
      <w:r w:rsidRPr="00B74B85">
        <w:rPr>
          <w:rFonts w:ascii="Times New Roman" w:hAnsi="Times New Roman" w:cs="Times New Roman"/>
          <w:color w:val="000000" w:themeColor="text1"/>
          <w:sz w:val="24"/>
          <w:szCs w:val="24"/>
          <w:shd w:val="clear" w:color="auto" w:fill="FFFFFF"/>
        </w:rPr>
        <w:t>. Estresse: realidade vivenciada por enfermeiros atuantes em um Centro de Terapia Intensiva. </w:t>
      </w:r>
      <w:r w:rsidRPr="00B74B85">
        <w:rPr>
          <w:rFonts w:ascii="Times New Roman" w:hAnsi="Times New Roman" w:cs="Times New Roman"/>
          <w:b/>
          <w:bCs/>
          <w:color w:val="000000" w:themeColor="text1"/>
          <w:sz w:val="24"/>
          <w:szCs w:val="24"/>
          <w:shd w:val="clear" w:color="auto" w:fill="FFFFFF"/>
        </w:rPr>
        <w:t>Revista Enfermagem UERJ</w:t>
      </w:r>
      <w:r w:rsidRPr="00B74B85">
        <w:rPr>
          <w:rFonts w:ascii="Times New Roman" w:hAnsi="Times New Roman" w:cs="Times New Roman"/>
          <w:color w:val="000000" w:themeColor="text1"/>
          <w:sz w:val="24"/>
          <w:szCs w:val="24"/>
          <w:shd w:val="clear" w:color="auto" w:fill="FFFFFF"/>
        </w:rPr>
        <w:t xml:space="preserve">, v. 26, 2018. Disponível em: </w:t>
      </w:r>
      <w:hyperlink r:id="rId45" w:history="1">
        <w:r w:rsidRPr="00B74B85">
          <w:rPr>
            <w:rStyle w:val="Hyperlink"/>
            <w:rFonts w:ascii="Times New Roman" w:hAnsi="Times New Roman" w:cs="Times New Roman"/>
            <w:color w:val="000000" w:themeColor="text1"/>
            <w:sz w:val="24"/>
            <w:szCs w:val="24"/>
          </w:rPr>
          <w:t>https://www.e-publicacoes.uerj.br/index.php/enfermagemuerj/article/view/17523</w:t>
        </w:r>
      </w:hyperlink>
      <w:r w:rsidRPr="00B74B85">
        <w:rPr>
          <w:rFonts w:ascii="Times New Roman" w:hAnsi="Times New Roman" w:cs="Times New Roman"/>
          <w:color w:val="000000" w:themeColor="text1"/>
          <w:sz w:val="24"/>
          <w:szCs w:val="24"/>
        </w:rPr>
        <w:t>. Acesso em: 11/04/2020.</w:t>
      </w:r>
    </w:p>
    <w:p w14:paraId="5394F702" w14:textId="77777777" w:rsidR="005C050E" w:rsidRPr="00B74B85" w:rsidRDefault="005C050E" w:rsidP="005C050E">
      <w:pPr>
        <w:spacing w:line="276" w:lineRule="auto"/>
        <w:rPr>
          <w:rFonts w:ascii="Times New Roman" w:eastAsia="Times New Roman" w:hAnsi="Times New Roman" w:cs="Times New Roman"/>
          <w:color w:val="000000" w:themeColor="text1"/>
          <w:sz w:val="24"/>
          <w:szCs w:val="24"/>
        </w:rPr>
      </w:pPr>
      <w:r w:rsidRPr="00B74B85">
        <w:rPr>
          <w:rFonts w:ascii="Times New Roman" w:eastAsia="Times New Roman" w:hAnsi="Times New Roman" w:cs="Times New Roman"/>
          <w:color w:val="000000" w:themeColor="text1"/>
          <w:sz w:val="24"/>
          <w:szCs w:val="24"/>
        </w:rPr>
        <w:t xml:space="preserve">VASQUEZ, </w:t>
      </w:r>
      <w:proofErr w:type="spellStart"/>
      <w:r w:rsidRPr="00B74B85">
        <w:rPr>
          <w:rFonts w:ascii="Times New Roman" w:eastAsia="Times New Roman" w:hAnsi="Times New Roman" w:cs="Times New Roman"/>
          <w:color w:val="000000" w:themeColor="text1"/>
          <w:sz w:val="24"/>
          <w:szCs w:val="24"/>
        </w:rPr>
        <w:t>Ceballos</w:t>
      </w:r>
      <w:r w:rsidRPr="00B74B85">
        <w:rPr>
          <w:rFonts w:ascii="Times New Roman" w:eastAsia="Times New Roman" w:hAnsi="Times New Roman" w:cs="Times New Roman"/>
          <w:i/>
          <w:color w:val="000000" w:themeColor="text1"/>
          <w:sz w:val="24"/>
          <w:szCs w:val="24"/>
        </w:rPr>
        <w:t>et</w:t>
      </w:r>
      <w:proofErr w:type="spellEnd"/>
      <w:r w:rsidRPr="00B74B85">
        <w:rPr>
          <w:rFonts w:ascii="Times New Roman" w:eastAsia="Times New Roman" w:hAnsi="Times New Roman" w:cs="Times New Roman"/>
          <w:i/>
          <w:color w:val="000000" w:themeColor="text1"/>
          <w:sz w:val="24"/>
          <w:szCs w:val="24"/>
        </w:rPr>
        <w:t xml:space="preserve"> al</w:t>
      </w:r>
      <w:r w:rsidRPr="00B74B85">
        <w:rPr>
          <w:rFonts w:ascii="Times New Roman" w:eastAsia="Times New Roman" w:hAnsi="Times New Roman" w:cs="Times New Roman"/>
          <w:color w:val="000000" w:themeColor="text1"/>
          <w:sz w:val="24"/>
          <w:szCs w:val="24"/>
        </w:rPr>
        <w:t xml:space="preserve">. Fatores psicossociais e carga mental de trabalho: uma realidade percebida pelos enfermeiros em Unidades de Terapia Intensiva. </w:t>
      </w:r>
      <w:r w:rsidRPr="00B74B85">
        <w:rPr>
          <w:rFonts w:ascii="Times New Roman" w:eastAsia="Times New Roman" w:hAnsi="Times New Roman" w:cs="Times New Roman"/>
          <w:b/>
          <w:color w:val="000000" w:themeColor="text1"/>
          <w:sz w:val="24"/>
          <w:szCs w:val="24"/>
        </w:rPr>
        <w:t>Rev. Latino-Am. Enfermagem [online].</w:t>
      </w:r>
      <w:r w:rsidRPr="00B74B85">
        <w:rPr>
          <w:rFonts w:ascii="Times New Roman" w:eastAsia="Times New Roman" w:hAnsi="Times New Roman" w:cs="Times New Roman"/>
          <w:color w:val="000000" w:themeColor="text1"/>
          <w:sz w:val="24"/>
          <w:szCs w:val="24"/>
        </w:rPr>
        <w:t xml:space="preserve"> Mar.-abr. 2015;23(2):315- 22.</w:t>
      </w:r>
      <w:r w:rsidR="00D3219A" w:rsidRPr="00B74B85">
        <w:rPr>
          <w:rFonts w:ascii="Times New Roman" w:eastAsia="Times New Roman" w:hAnsi="Times New Roman" w:cs="Times New Roman"/>
          <w:color w:val="000000" w:themeColor="text1"/>
          <w:sz w:val="24"/>
          <w:szCs w:val="24"/>
        </w:rPr>
        <w:t xml:space="preserve"> Disponivel em: </w:t>
      </w:r>
      <w:hyperlink r:id="rId46" w:history="1">
        <w:r w:rsidR="00D3219A" w:rsidRPr="00B74B85">
          <w:rPr>
            <w:rStyle w:val="Hyperlink"/>
            <w:rFonts w:ascii="Times New Roman" w:hAnsi="Times New Roman" w:cs="Times New Roman"/>
            <w:color w:val="000000" w:themeColor="text1"/>
            <w:sz w:val="24"/>
            <w:szCs w:val="24"/>
          </w:rPr>
          <w:t>https://www.scielo.br/pdf/rlae/v23n2/pt_0104-1169-rlae-23-02-00315.pdf</w:t>
        </w:r>
      </w:hyperlink>
      <w:r w:rsidR="00D3219A" w:rsidRPr="00B74B85">
        <w:rPr>
          <w:rFonts w:ascii="Times New Roman" w:hAnsi="Times New Roman" w:cs="Times New Roman"/>
          <w:color w:val="000000" w:themeColor="text1"/>
          <w:sz w:val="24"/>
          <w:szCs w:val="24"/>
        </w:rPr>
        <w:t>. Acesso em: 18/03/2020.</w:t>
      </w:r>
    </w:p>
    <w:p w14:paraId="166FED14" w14:textId="77777777" w:rsidR="005C050E" w:rsidRDefault="00CF2940" w:rsidP="005C050E">
      <w:pPr>
        <w:spacing w:line="276" w:lineRule="auto"/>
        <w:rPr>
          <w:rFonts w:ascii="Times New Roman" w:hAnsi="Times New Roman" w:cs="Times New Roman"/>
          <w:color w:val="222222"/>
          <w:sz w:val="24"/>
          <w:szCs w:val="24"/>
          <w:shd w:val="clear" w:color="auto" w:fill="FFFFFF"/>
        </w:rPr>
      </w:pPr>
      <w:hyperlink r:id="rId47" w:history="1">
        <w:r w:rsidR="00D27E96">
          <w:rPr>
            <w:rStyle w:val="Hyperlink"/>
          </w:rPr>
          <w:t>https://www.camara.leg.br/proposicoesWeb/fichadetramitacao?idProposicao=17915</w:t>
        </w:r>
      </w:hyperlink>
    </w:p>
    <w:p w14:paraId="1771526D" w14:textId="77777777" w:rsidR="00EE0CA7" w:rsidRDefault="00EE0CA7" w:rsidP="005C050E">
      <w:pPr>
        <w:spacing w:line="276" w:lineRule="auto"/>
        <w:rPr>
          <w:rFonts w:ascii="Times New Roman" w:hAnsi="Times New Roman" w:cs="Times New Roman"/>
          <w:color w:val="222222"/>
          <w:sz w:val="24"/>
          <w:szCs w:val="24"/>
          <w:shd w:val="clear" w:color="auto" w:fill="FFFFFF"/>
        </w:rPr>
        <w:sectPr w:rsidR="00EE0CA7" w:rsidSect="00260582">
          <w:headerReference w:type="default" r:id="rId48"/>
          <w:pgSz w:w="11906" w:h="16838"/>
          <w:pgMar w:top="1701" w:right="1134" w:bottom="1134" w:left="1701" w:header="709" w:footer="709" w:gutter="0"/>
          <w:pgNumType w:start="12"/>
          <w:cols w:space="720"/>
        </w:sectPr>
      </w:pPr>
    </w:p>
    <w:p w14:paraId="7173CD87" w14:textId="77777777" w:rsidR="00EE0CA7" w:rsidRPr="00077CA2" w:rsidRDefault="00EE0CA7" w:rsidP="00EE0CA7">
      <w:pPr>
        <w:pStyle w:val="Ttulo1"/>
        <w:numPr>
          <w:ilvl w:val="0"/>
          <w:numId w:val="0"/>
        </w:numPr>
        <w:ind w:left="720" w:hanging="360"/>
        <w:jc w:val="center"/>
        <w:rPr>
          <w:rFonts w:ascii="Times New Roman" w:hAnsi="Times New Roman" w:cs="Times New Roman"/>
        </w:rPr>
      </w:pPr>
      <w:bookmarkStart w:id="24" w:name="_Toc53245757"/>
      <w:r w:rsidRPr="00077CA2">
        <w:rPr>
          <w:rFonts w:ascii="Times New Roman" w:hAnsi="Times New Roman" w:cs="Times New Roman"/>
        </w:rPr>
        <w:lastRenderedPageBreak/>
        <w:t>APENDICE 1</w:t>
      </w:r>
      <w:bookmarkEnd w:id="24"/>
    </w:p>
    <w:tbl>
      <w:tblPr>
        <w:tblStyle w:val="Tabelacomgrade"/>
        <w:tblW w:w="14280" w:type="dxa"/>
        <w:jc w:val="center"/>
        <w:tblLayout w:type="fixed"/>
        <w:tblLook w:val="04A0" w:firstRow="1" w:lastRow="0" w:firstColumn="1" w:lastColumn="0" w:noHBand="0" w:noVBand="1"/>
      </w:tblPr>
      <w:tblGrid>
        <w:gridCol w:w="1101"/>
        <w:gridCol w:w="2409"/>
        <w:gridCol w:w="1416"/>
        <w:gridCol w:w="1134"/>
        <w:gridCol w:w="1417"/>
        <w:gridCol w:w="2270"/>
        <w:gridCol w:w="1985"/>
        <w:gridCol w:w="2548"/>
      </w:tblGrid>
      <w:tr w:rsidR="00EE0CA7" w:rsidRPr="003E6AF8" w14:paraId="23321BE9" w14:textId="77777777" w:rsidTr="00AF11EF">
        <w:trPr>
          <w:trHeight w:val="806"/>
          <w:jc w:val="center"/>
        </w:trPr>
        <w:tc>
          <w:tcPr>
            <w:tcW w:w="7477" w:type="dxa"/>
            <w:gridSpan w:val="5"/>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hideMark/>
          </w:tcPr>
          <w:p w14:paraId="02A09B26" w14:textId="77777777" w:rsidR="00EE0CA7" w:rsidRPr="003E6AF8" w:rsidRDefault="00EE0CA7" w:rsidP="003E6AF8">
            <w:pPr>
              <w:spacing w:line="360" w:lineRule="auto"/>
              <w:jc w:val="center"/>
              <w:rPr>
                <w:rFonts w:ascii="Times New Roman" w:hAnsi="Times New Roman" w:cs="Times New Roman"/>
                <w:b/>
                <w:sz w:val="24"/>
                <w:szCs w:val="24"/>
              </w:rPr>
            </w:pPr>
            <w:r w:rsidRPr="003E6AF8">
              <w:rPr>
                <w:rFonts w:ascii="Times New Roman" w:hAnsi="Times New Roman" w:cs="Times New Roman"/>
                <w:b/>
                <w:sz w:val="24"/>
                <w:szCs w:val="24"/>
              </w:rPr>
              <w:t>DADOS DE IDENTIFICAÇÃO DOS ARTIGOS</w:t>
            </w:r>
          </w:p>
        </w:tc>
        <w:tc>
          <w:tcPr>
            <w:tcW w:w="68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66CB1E1" w14:textId="77777777" w:rsidR="00EE0CA7" w:rsidRPr="003E6AF8" w:rsidRDefault="00EE0CA7" w:rsidP="003E6AF8">
            <w:pPr>
              <w:autoSpaceDE w:val="0"/>
              <w:autoSpaceDN w:val="0"/>
              <w:adjustRightInd w:val="0"/>
              <w:spacing w:line="360" w:lineRule="auto"/>
              <w:rPr>
                <w:rFonts w:ascii="Times New Roman" w:hAnsi="Times New Roman" w:cs="Times New Roman"/>
                <w:b/>
                <w:bCs/>
                <w:sz w:val="24"/>
                <w:szCs w:val="24"/>
              </w:rPr>
            </w:pPr>
            <w:r w:rsidRPr="003E6AF8">
              <w:rPr>
                <w:rFonts w:ascii="Times New Roman" w:hAnsi="Times New Roman" w:cs="Times New Roman"/>
                <w:b/>
                <w:bCs/>
                <w:sz w:val="24"/>
                <w:szCs w:val="24"/>
              </w:rPr>
              <w:t>INFORMAÇÕES REFE</w:t>
            </w:r>
            <w:r w:rsidR="000148E0" w:rsidRPr="003E6AF8">
              <w:rPr>
                <w:rFonts w:ascii="Times New Roman" w:hAnsi="Times New Roman" w:cs="Times New Roman"/>
                <w:b/>
                <w:bCs/>
                <w:sz w:val="24"/>
                <w:szCs w:val="24"/>
              </w:rPr>
              <w:t>RENTES AOS OBJETIVOS DA PESQUISA</w:t>
            </w:r>
          </w:p>
          <w:p w14:paraId="72F103F7" w14:textId="77777777" w:rsidR="00EE0CA7" w:rsidRPr="003E6AF8" w:rsidRDefault="00EE0CA7" w:rsidP="003E6AF8">
            <w:pPr>
              <w:pStyle w:val="PargrafodaList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Times New Roman" w:hAnsi="Times New Roman" w:cs="Times New Roman"/>
                <w:color w:val="000000"/>
                <w:sz w:val="24"/>
                <w:szCs w:val="24"/>
              </w:rPr>
            </w:pPr>
          </w:p>
        </w:tc>
      </w:tr>
      <w:tr w:rsidR="00EE0CA7" w:rsidRPr="003E6AF8" w14:paraId="6216081A" w14:textId="77777777" w:rsidTr="00AF11EF">
        <w:trPr>
          <w:trHeight w:val="830"/>
          <w:jc w:val="center"/>
        </w:trPr>
        <w:tc>
          <w:tcPr>
            <w:tcW w:w="11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6572D0" w14:textId="77777777" w:rsidR="00EE0CA7" w:rsidRPr="003E6AF8" w:rsidRDefault="00EE0CA7" w:rsidP="003E6AF8">
            <w:pPr>
              <w:spacing w:line="360" w:lineRule="auto"/>
              <w:ind w:firstLine="22"/>
              <w:jc w:val="center"/>
              <w:rPr>
                <w:rFonts w:ascii="Times New Roman" w:hAnsi="Times New Roman" w:cs="Times New Roman"/>
                <w:b/>
                <w:sz w:val="24"/>
                <w:szCs w:val="24"/>
              </w:rPr>
            </w:pPr>
            <w:r w:rsidRPr="003E6AF8">
              <w:rPr>
                <w:rFonts w:ascii="Times New Roman" w:hAnsi="Times New Roman" w:cs="Times New Roman"/>
                <w:b/>
                <w:sz w:val="24"/>
                <w:szCs w:val="24"/>
              </w:rPr>
              <w:t>Bases de dados/periódicos</w:t>
            </w:r>
          </w:p>
        </w:tc>
        <w:tc>
          <w:tcPr>
            <w:tcW w:w="2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F2861B" w14:textId="77777777" w:rsidR="00EE0CA7" w:rsidRPr="003E6AF8" w:rsidRDefault="00D55C40" w:rsidP="003E6AF8">
            <w:pPr>
              <w:tabs>
                <w:tab w:val="left" w:pos="37"/>
              </w:tabs>
              <w:spacing w:line="360" w:lineRule="auto"/>
              <w:ind w:left="119" w:right="-255" w:hanging="283"/>
              <w:jc w:val="center"/>
              <w:rPr>
                <w:rFonts w:ascii="Times New Roman" w:hAnsi="Times New Roman" w:cs="Times New Roman"/>
                <w:b/>
                <w:sz w:val="24"/>
                <w:szCs w:val="24"/>
              </w:rPr>
            </w:pPr>
            <w:r w:rsidRPr="003E6AF8">
              <w:rPr>
                <w:rFonts w:ascii="Times New Roman" w:hAnsi="Times New Roman" w:cs="Times New Roman"/>
                <w:b/>
                <w:sz w:val="24"/>
                <w:szCs w:val="24"/>
              </w:rPr>
              <w:t>T</w:t>
            </w:r>
            <w:r w:rsidR="00EE0CA7" w:rsidRPr="003E6AF8">
              <w:rPr>
                <w:rFonts w:ascii="Times New Roman" w:hAnsi="Times New Roman" w:cs="Times New Roman"/>
                <w:b/>
                <w:sz w:val="24"/>
                <w:szCs w:val="24"/>
              </w:rPr>
              <w:t>ítulo/</w:t>
            </w:r>
            <w:r w:rsidRPr="003E6AF8">
              <w:rPr>
                <w:rFonts w:ascii="Times New Roman" w:hAnsi="Times New Roman" w:cs="Times New Roman"/>
                <w:b/>
                <w:sz w:val="24"/>
                <w:szCs w:val="24"/>
              </w:rPr>
              <w:t>autor/</w:t>
            </w:r>
            <w:r w:rsidR="00EE0CA7" w:rsidRPr="003E6AF8">
              <w:rPr>
                <w:rFonts w:ascii="Times New Roman" w:hAnsi="Times New Roman" w:cs="Times New Roman"/>
                <w:b/>
                <w:sz w:val="24"/>
                <w:szCs w:val="24"/>
              </w:rPr>
              <w:t>ano</w:t>
            </w:r>
          </w:p>
          <w:p w14:paraId="3D0F8CE8" w14:textId="77777777" w:rsidR="00EE0CA7" w:rsidRPr="003E6AF8" w:rsidRDefault="00EE0CA7" w:rsidP="003E6AF8">
            <w:pPr>
              <w:tabs>
                <w:tab w:val="left" w:pos="37"/>
              </w:tabs>
              <w:spacing w:line="360" w:lineRule="auto"/>
              <w:ind w:left="226" w:right="-255" w:hanging="197"/>
              <w:jc w:val="center"/>
              <w:rPr>
                <w:rFonts w:ascii="Times New Roman" w:hAnsi="Times New Roman" w:cs="Times New Roman"/>
                <w:b/>
                <w:sz w:val="24"/>
                <w:szCs w:val="24"/>
              </w:rPr>
            </w:pPr>
            <w:r w:rsidRPr="003E6AF8">
              <w:rPr>
                <w:rFonts w:ascii="Times New Roman" w:hAnsi="Times New Roman" w:cs="Times New Roman"/>
                <w:b/>
                <w:sz w:val="24"/>
                <w:szCs w:val="24"/>
              </w:rPr>
              <w:t>de publicação</w:t>
            </w:r>
          </w:p>
        </w:tc>
        <w:tc>
          <w:tcPr>
            <w:tcW w:w="396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9D649E" w14:textId="77777777" w:rsidR="00EE0CA7" w:rsidRPr="003E6AF8" w:rsidRDefault="00EE0CA7" w:rsidP="003E6AF8">
            <w:pPr>
              <w:spacing w:line="360" w:lineRule="auto"/>
              <w:jc w:val="center"/>
              <w:rPr>
                <w:rFonts w:ascii="Times New Roman" w:hAnsi="Times New Roman" w:cs="Times New Roman"/>
                <w:b/>
                <w:sz w:val="24"/>
                <w:szCs w:val="24"/>
              </w:rPr>
            </w:pPr>
            <w:r w:rsidRPr="003E6AF8">
              <w:rPr>
                <w:rFonts w:ascii="Times New Roman" w:hAnsi="Times New Roman" w:cs="Times New Roman"/>
                <w:b/>
                <w:sz w:val="24"/>
                <w:szCs w:val="24"/>
              </w:rPr>
              <w:t>Estudo</w:t>
            </w:r>
          </w:p>
        </w:tc>
        <w:tc>
          <w:tcPr>
            <w:tcW w:w="4255" w:type="dxa"/>
            <w:gridSpan w:val="2"/>
            <w:tcBorders>
              <w:top w:val="single" w:sz="4" w:space="0" w:color="000000" w:themeColor="text1"/>
              <w:left w:val="single" w:sz="4" w:space="0" w:color="auto"/>
              <w:bottom w:val="single" w:sz="4" w:space="0" w:color="auto"/>
              <w:right w:val="single" w:sz="4" w:space="0" w:color="auto"/>
            </w:tcBorders>
            <w:shd w:val="clear" w:color="auto" w:fill="F2F2F2" w:themeFill="background1" w:themeFillShade="F2"/>
            <w:vAlign w:val="center"/>
            <w:hideMark/>
          </w:tcPr>
          <w:p w14:paraId="6929CE0C" w14:textId="77777777" w:rsidR="00EE0CA7" w:rsidRPr="003E6AF8" w:rsidRDefault="00EE0CA7" w:rsidP="003E6AF8">
            <w:pPr>
              <w:spacing w:line="360" w:lineRule="auto"/>
              <w:ind w:hanging="254"/>
              <w:jc w:val="center"/>
              <w:rPr>
                <w:rFonts w:ascii="Times New Roman" w:hAnsi="Times New Roman" w:cs="Times New Roman"/>
                <w:b/>
                <w:sz w:val="24"/>
                <w:szCs w:val="24"/>
              </w:rPr>
            </w:pPr>
            <w:r w:rsidRPr="003E6AF8">
              <w:rPr>
                <w:rFonts w:ascii="Times New Roman" w:hAnsi="Times New Roman" w:cs="Times New Roman"/>
                <w:b/>
                <w:sz w:val="24"/>
                <w:szCs w:val="24"/>
              </w:rPr>
              <w:t>Dupla Jornada de Trabalho</w:t>
            </w:r>
          </w:p>
          <w:p w14:paraId="03D29B99" w14:textId="77777777" w:rsidR="00EE0CA7" w:rsidRPr="003E6AF8" w:rsidRDefault="00EE0CA7" w:rsidP="003E6AF8">
            <w:pPr>
              <w:spacing w:line="360" w:lineRule="auto"/>
              <w:jc w:val="center"/>
              <w:rPr>
                <w:rFonts w:ascii="Times New Roman" w:hAnsi="Times New Roman" w:cs="Times New Roman"/>
                <w:b/>
                <w:color w:val="FF0000"/>
                <w:sz w:val="24"/>
                <w:szCs w:val="24"/>
              </w:rPr>
            </w:pPr>
          </w:p>
        </w:tc>
        <w:tc>
          <w:tcPr>
            <w:tcW w:w="2548" w:type="dxa"/>
            <w:tcBorders>
              <w:top w:val="single" w:sz="4" w:space="0" w:color="000000" w:themeColor="text1"/>
              <w:left w:val="single" w:sz="4" w:space="0" w:color="auto"/>
              <w:bottom w:val="single" w:sz="4" w:space="0" w:color="auto"/>
              <w:right w:val="single" w:sz="4" w:space="0" w:color="auto"/>
            </w:tcBorders>
            <w:shd w:val="clear" w:color="auto" w:fill="F2F2F2" w:themeFill="background1" w:themeFillShade="F2"/>
            <w:vAlign w:val="center"/>
            <w:hideMark/>
          </w:tcPr>
          <w:p w14:paraId="41A7EC03" w14:textId="77777777" w:rsidR="00EE0CA7" w:rsidRPr="003E6AF8" w:rsidRDefault="00EE0CA7" w:rsidP="003E6AF8">
            <w:pPr>
              <w:spacing w:line="360" w:lineRule="auto"/>
              <w:jc w:val="center"/>
              <w:rPr>
                <w:rFonts w:ascii="Times New Roman" w:hAnsi="Times New Roman" w:cs="Times New Roman"/>
                <w:b/>
                <w:sz w:val="24"/>
                <w:szCs w:val="24"/>
              </w:rPr>
            </w:pPr>
            <w:r w:rsidRPr="003E6AF8">
              <w:rPr>
                <w:rFonts w:ascii="Times New Roman" w:hAnsi="Times New Roman" w:cs="Times New Roman"/>
                <w:b/>
                <w:sz w:val="24"/>
                <w:szCs w:val="24"/>
              </w:rPr>
              <w:t>Influencia do ambiente de trabalho na saúde dos profissionais</w:t>
            </w:r>
          </w:p>
        </w:tc>
      </w:tr>
      <w:tr w:rsidR="00EE0CA7" w:rsidRPr="003E6AF8" w14:paraId="01FA24F9" w14:textId="77777777" w:rsidTr="00AF11EF">
        <w:trPr>
          <w:jc w:val="center"/>
        </w:trPr>
        <w:tc>
          <w:tcPr>
            <w:tcW w:w="1101" w:type="dxa"/>
            <w:tcBorders>
              <w:top w:val="single" w:sz="4" w:space="0" w:color="auto"/>
              <w:left w:val="single" w:sz="4" w:space="0" w:color="auto"/>
              <w:bottom w:val="single" w:sz="4" w:space="0" w:color="auto"/>
              <w:right w:val="single" w:sz="4" w:space="0" w:color="auto"/>
            </w:tcBorders>
            <w:vAlign w:val="center"/>
          </w:tcPr>
          <w:p w14:paraId="0241C58F" w14:textId="77777777" w:rsidR="00EE0CA7" w:rsidRPr="003E6AF8" w:rsidRDefault="00EE0CA7" w:rsidP="003E6AF8">
            <w:pPr>
              <w:spacing w:line="360" w:lineRule="auto"/>
              <w:jc w:val="center"/>
              <w:rPr>
                <w:rFonts w:ascii="Times New Roman" w:hAnsi="Times New Roman" w:cs="Times New Roman"/>
                <w:b/>
                <w:sz w:val="24"/>
                <w:szCs w:val="24"/>
              </w:rPr>
            </w:pPr>
          </w:p>
          <w:p w14:paraId="3044B8F2" w14:textId="77777777" w:rsidR="00EE0CA7" w:rsidRPr="003E6AF8" w:rsidRDefault="00EE0CA7" w:rsidP="003E6AF8">
            <w:pPr>
              <w:spacing w:line="360" w:lineRule="auto"/>
              <w:rPr>
                <w:rFonts w:ascii="Times New Roman" w:hAnsi="Times New Roman" w:cs="Times New Roman"/>
                <w:b/>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14:paraId="5777E605" w14:textId="77777777" w:rsidR="00EE0CA7" w:rsidRPr="003E6AF8" w:rsidRDefault="00EE0CA7" w:rsidP="003E6AF8">
            <w:pPr>
              <w:spacing w:line="360" w:lineRule="auto"/>
              <w:jc w:val="center"/>
              <w:rPr>
                <w:rFonts w:ascii="Times New Roman" w:hAnsi="Times New Roman" w:cs="Times New Roman"/>
                <w:b/>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2DC030F3" w14:textId="77777777" w:rsidR="00EE0CA7" w:rsidRPr="003E6AF8" w:rsidRDefault="000148E0" w:rsidP="003E6AF8">
            <w:pPr>
              <w:spacing w:line="360" w:lineRule="auto"/>
              <w:jc w:val="center"/>
              <w:rPr>
                <w:rFonts w:ascii="Times New Roman" w:hAnsi="Times New Roman" w:cs="Times New Roman"/>
                <w:b/>
                <w:sz w:val="24"/>
                <w:szCs w:val="24"/>
              </w:rPr>
            </w:pPr>
            <w:r w:rsidRPr="003E6AF8">
              <w:rPr>
                <w:rFonts w:ascii="Times New Roman" w:hAnsi="Times New Roman" w:cs="Times New Roman"/>
                <w:b/>
                <w:sz w:val="24"/>
                <w:szCs w:val="24"/>
              </w:rPr>
              <w:t>Objetivos</w:t>
            </w:r>
          </w:p>
        </w:tc>
        <w:tc>
          <w:tcPr>
            <w:tcW w:w="1134" w:type="dxa"/>
            <w:tcBorders>
              <w:top w:val="single" w:sz="4" w:space="0" w:color="auto"/>
              <w:left w:val="single" w:sz="4" w:space="0" w:color="auto"/>
              <w:bottom w:val="single" w:sz="4" w:space="0" w:color="auto"/>
              <w:right w:val="single" w:sz="4" w:space="0" w:color="auto"/>
            </w:tcBorders>
            <w:vAlign w:val="center"/>
          </w:tcPr>
          <w:p w14:paraId="412299AB" w14:textId="77777777" w:rsidR="00EE0CA7" w:rsidRPr="003E6AF8" w:rsidRDefault="000148E0" w:rsidP="003E6AF8">
            <w:pPr>
              <w:spacing w:line="360" w:lineRule="auto"/>
              <w:jc w:val="center"/>
              <w:rPr>
                <w:rFonts w:ascii="Times New Roman" w:hAnsi="Times New Roman" w:cs="Times New Roman"/>
                <w:b/>
                <w:sz w:val="24"/>
                <w:szCs w:val="24"/>
              </w:rPr>
            </w:pPr>
            <w:r w:rsidRPr="003E6AF8">
              <w:rPr>
                <w:rFonts w:ascii="Times New Roman" w:hAnsi="Times New Roman" w:cs="Times New Roman"/>
                <w:b/>
                <w:sz w:val="24"/>
                <w:szCs w:val="24"/>
              </w:rPr>
              <w:t>Método</w:t>
            </w:r>
          </w:p>
        </w:tc>
        <w:tc>
          <w:tcPr>
            <w:tcW w:w="1417" w:type="dxa"/>
            <w:tcBorders>
              <w:top w:val="single" w:sz="4" w:space="0" w:color="auto"/>
              <w:left w:val="single" w:sz="4" w:space="0" w:color="auto"/>
              <w:bottom w:val="single" w:sz="4" w:space="0" w:color="auto"/>
              <w:right w:val="single" w:sz="4" w:space="0" w:color="auto"/>
            </w:tcBorders>
            <w:vAlign w:val="center"/>
          </w:tcPr>
          <w:p w14:paraId="676E0238" w14:textId="77777777" w:rsidR="00EE0CA7" w:rsidRPr="003E6AF8" w:rsidRDefault="000148E0" w:rsidP="003E6AF8">
            <w:pPr>
              <w:spacing w:line="360" w:lineRule="auto"/>
              <w:jc w:val="center"/>
              <w:rPr>
                <w:rFonts w:ascii="Times New Roman" w:hAnsi="Times New Roman" w:cs="Times New Roman"/>
                <w:b/>
                <w:sz w:val="24"/>
                <w:szCs w:val="24"/>
              </w:rPr>
            </w:pPr>
            <w:r w:rsidRPr="003E6AF8">
              <w:rPr>
                <w:rFonts w:ascii="Times New Roman" w:hAnsi="Times New Roman" w:cs="Times New Roman"/>
                <w:b/>
                <w:sz w:val="24"/>
                <w:szCs w:val="24"/>
              </w:rPr>
              <w:t>Local</w:t>
            </w:r>
          </w:p>
        </w:tc>
        <w:tc>
          <w:tcPr>
            <w:tcW w:w="2270" w:type="dxa"/>
            <w:tcBorders>
              <w:top w:val="single" w:sz="4" w:space="0" w:color="auto"/>
              <w:left w:val="single" w:sz="4" w:space="0" w:color="auto"/>
              <w:bottom w:val="single" w:sz="4" w:space="0" w:color="auto"/>
              <w:right w:val="single" w:sz="4" w:space="0" w:color="auto"/>
            </w:tcBorders>
            <w:vAlign w:val="center"/>
          </w:tcPr>
          <w:p w14:paraId="02581B07" w14:textId="77777777" w:rsidR="000148E0" w:rsidRPr="003E6AF8" w:rsidRDefault="000148E0" w:rsidP="003E6AF8">
            <w:pPr>
              <w:spacing w:line="360" w:lineRule="auto"/>
              <w:jc w:val="center"/>
              <w:rPr>
                <w:rFonts w:ascii="Times New Roman" w:hAnsi="Times New Roman" w:cs="Times New Roman"/>
                <w:b/>
                <w:sz w:val="24"/>
                <w:szCs w:val="24"/>
              </w:rPr>
            </w:pPr>
            <w:r w:rsidRPr="003E6AF8">
              <w:rPr>
                <w:rFonts w:ascii="Times New Roman" w:hAnsi="Times New Roman" w:cs="Times New Roman"/>
                <w:b/>
                <w:sz w:val="24"/>
                <w:szCs w:val="24"/>
              </w:rPr>
              <w:t>Danos à saúde da equipe</w:t>
            </w:r>
          </w:p>
          <w:p w14:paraId="0911989D" w14:textId="77777777" w:rsidR="00EE0CA7" w:rsidRPr="003E6AF8" w:rsidRDefault="00EE0CA7" w:rsidP="003E6AF8">
            <w:pPr>
              <w:spacing w:line="360" w:lineRule="auto"/>
              <w:jc w:val="center"/>
              <w:rPr>
                <w:rFonts w:ascii="Times New Roman"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tcPr>
          <w:p w14:paraId="031873F1" w14:textId="77777777" w:rsidR="00EE0CA7" w:rsidRPr="003E6AF8" w:rsidRDefault="000148E0" w:rsidP="003E6AF8">
            <w:pPr>
              <w:spacing w:line="360" w:lineRule="auto"/>
              <w:jc w:val="center"/>
              <w:rPr>
                <w:rFonts w:ascii="Times New Roman" w:hAnsi="Times New Roman" w:cs="Times New Roman"/>
                <w:b/>
                <w:sz w:val="24"/>
                <w:szCs w:val="24"/>
              </w:rPr>
            </w:pPr>
            <w:r w:rsidRPr="003E6AF8">
              <w:rPr>
                <w:rFonts w:ascii="Times New Roman" w:hAnsi="Times New Roman" w:cs="Times New Roman"/>
                <w:b/>
                <w:sz w:val="24"/>
                <w:szCs w:val="24"/>
              </w:rPr>
              <w:t>Motivos que levam a dupla jornada de trabalho</w:t>
            </w:r>
          </w:p>
        </w:tc>
        <w:tc>
          <w:tcPr>
            <w:tcW w:w="2548" w:type="dxa"/>
            <w:tcBorders>
              <w:top w:val="single" w:sz="4" w:space="0" w:color="auto"/>
              <w:left w:val="single" w:sz="4" w:space="0" w:color="auto"/>
              <w:bottom w:val="single" w:sz="4" w:space="0" w:color="auto"/>
              <w:right w:val="single" w:sz="4" w:space="0" w:color="auto"/>
            </w:tcBorders>
          </w:tcPr>
          <w:p w14:paraId="5C2491CC" w14:textId="77777777" w:rsidR="00EE0CA7" w:rsidRPr="003E6AF8" w:rsidRDefault="00EE0CA7" w:rsidP="003E6AF8">
            <w:pPr>
              <w:spacing w:line="360" w:lineRule="auto"/>
              <w:rPr>
                <w:rFonts w:ascii="Times New Roman" w:hAnsi="Times New Roman" w:cs="Times New Roman"/>
                <w:b/>
                <w:sz w:val="24"/>
                <w:szCs w:val="24"/>
              </w:rPr>
            </w:pPr>
          </w:p>
        </w:tc>
      </w:tr>
      <w:tr w:rsidR="003036A8" w:rsidRPr="003E6AF8" w14:paraId="5380ED42" w14:textId="77777777" w:rsidTr="00AF11EF">
        <w:trPr>
          <w:jc w:val="center"/>
        </w:trPr>
        <w:tc>
          <w:tcPr>
            <w:tcW w:w="1101" w:type="dxa"/>
            <w:tcBorders>
              <w:top w:val="single" w:sz="4" w:space="0" w:color="auto"/>
              <w:left w:val="single" w:sz="4" w:space="0" w:color="auto"/>
              <w:bottom w:val="single" w:sz="4" w:space="0" w:color="auto"/>
              <w:right w:val="single" w:sz="4" w:space="0" w:color="auto"/>
            </w:tcBorders>
            <w:vAlign w:val="center"/>
          </w:tcPr>
          <w:p w14:paraId="74690A38" w14:textId="77777777" w:rsidR="003036A8" w:rsidRPr="003E6AF8" w:rsidRDefault="003036A8" w:rsidP="003E6AF8">
            <w:pPr>
              <w:spacing w:line="360" w:lineRule="auto"/>
              <w:jc w:val="center"/>
              <w:rPr>
                <w:rFonts w:ascii="Times New Roman" w:hAnsi="Times New Roman" w:cs="Times New Roman"/>
                <w:b/>
                <w:sz w:val="24"/>
                <w:szCs w:val="24"/>
              </w:rPr>
            </w:pPr>
            <w:r w:rsidRPr="003E6AF8">
              <w:rPr>
                <w:rFonts w:ascii="Times New Roman" w:hAnsi="Times New Roman" w:cs="Times New Roman"/>
                <w:b/>
                <w:sz w:val="24"/>
                <w:szCs w:val="24"/>
              </w:rPr>
              <w:t>SCIELO</w:t>
            </w:r>
          </w:p>
          <w:p w14:paraId="7CB9F529" w14:textId="77777777" w:rsidR="00D55C40" w:rsidRPr="003E6AF8" w:rsidRDefault="00E46CB1" w:rsidP="003E6AF8">
            <w:pPr>
              <w:spacing w:line="360" w:lineRule="auto"/>
              <w:jc w:val="center"/>
              <w:rPr>
                <w:rFonts w:ascii="Times New Roman" w:hAnsi="Times New Roman" w:cs="Times New Roman"/>
                <w:b/>
                <w:bCs/>
                <w:sz w:val="24"/>
                <w:szCs w:val="24"/>
              </w:rPr>
            </w:pPr>
            <w:r w:rsidRPr="003E6AF8">
              <w:rPr>
                <w:rFonts w:ascii="Times New Roman" w:hAnsi="Times New Roman" w:cs="Times New Roman"/>
                <w:b/>
                <w:bCs/>
                <w:color w:val="201F1E"/>
                <w:sz w:val="24"/>
                <w:szCs w:val="24"/>
                <w:shd w:val="clear" w:color="auto" w:fill="FFFFFF"/>
              </w:rPr>
              <w:t>Revista da Escola de Enferm</w:t>
            </w:r>
            <w:r w:rsidRPr="003E6AF8">
              <w:rPr>
                <w:rFonts w:ascii="Times New Roman" w:hAnsi="Times New Roman" w:cs="Times New Roman"/>
                <w:b/>
                <w:bCs/>
                <w:color w:val="201F1E"/>
                <w:sz w:val="24"/>
                <w:szCs w:val="24"/>
                <w:shd w:val="clear" w:color="auto" w:fill="FFFFFF"/>
              </w:rPr>
              <w:lastRenderedPageBreak/>
              <w:t>agem da USP</w:t>
            </w:r>
          </w:p>
        </w:tc>
        <w:tc>
          <w:tcPr>
            <w:tcW w:w="2409" w:type="dxa"/>
            <w:tcBorders>
              <w:top w:val="single" w:sz="4" w:space="0" w:color="auto"/>
              <w:left w:val="single" w:sz="4" w:space="0" w:color="auto"/>
              <w:bottom w:val="single" w:sz="4" w:space="0" w:color="auto"/>
              <w:right w:val="single" w:sz="4" w:space="0" w:color="auto"/>
            </w:tcBorders>
            <w:vAlign w:val="center"/>
          </w:tcPr>
          <w:p w14:paraId="04FF2F8B" w14:textId="77777777" w:rsidR="003036A8" w:rsidRPr="003E6AF8" w:rsidRDefault="00CF2940" w:rsidP="003E6AF8">
            <w:pPr>
              <w:spacing w:line="360" w:lineRule="auto"/>
              <w:rPr>
                <w:rStyle w:val="Hyperlink"/>
                <w:rFonts w:ascii="Times New Roman" w:hAnsi="Times New Roman" w:cs="Times New Roman"/>
                <w:color w:val="auto"/>
                <w:sz w:val="24"/>
                <w:szCs w:val="24"/>
                <w:u w:val="none"/>
                <w:bdr w:val="none" w:sz="0" w:space="0" w:color="auto" w:frame="1"/>
              </w:rPr>
            </w:pPr>
            <w:hyperlink r:id="rId49" w:tgtFrame="_blank" w:history="1">
              <w:r w:rsidR="003036A8" w:rsidRPr="003E6AF8">
                <w:rPr>
                  <w:rStyle w:val="Hyperlink"/>
                  <w:rFonts w:ascii="Times New Roman" w:hAnsi="Times New Roman" w:cs="Times New Roman"/>
                  <w:color w:val="auto"/>
                  <w:sz w:val="24"/>
                  <w:szCs w:val="24"/>
                  <w:u w:val="none"/>
                </w:rPr>
                <w:t>Percepção das lideranças de enfermagem sobre a luta contra a precarização das condições de trabalho</w:t>
              </w:r>
            </w:hyperlink>
            <w:r w:rsidR="003036A8" w:rsidRPr="003E6AF8">
              <w:rPr>
                <w:rStyle w:val="Hyperlink"/>
                <w:rFonts w:ascii="Times New Roman" w:hAnsi="Times New Roman" w:cs="Times New Roman"/>
                <w:color w:val="auto"/>
                <w:sz w:val="24"/>
                <w:szCs w:val="24"/>
                <w:u w:val="none"/>
                <w:bdr w:val="none" w:sz="0" w:space="0" w:color="auto" w:frame="1"/>
              </w:rPr>
              <w:t>.</w:t>
            </w:r>
          </w:p>
          <w:p w14:paraId="4CCF8E89" w14:textId="77777777" w:rsidR="00D55C40" w:rsidRPr="003E6AF8" w:rsidRDefault="00D55C40" w:rsidP="003E6AF8">
            <w:pPr>
              <w:spacing w:line="360" w:lineRule="auto"/>
              <w:rPr>
                <w:rFonts w:ascii="Times New Roman" w:hAnsi="Times New Roman" w:cs="Times New Roman"/>
                <w:sz w:val="24"/>
                <w:szCs w:val="24"/>
                <w:shd w:val="clear" w:color="auto" w:fill="FFFFFF"/>
              </w:rPr>
            </w:pPr>
            <w:r w:rsidRPr="003E6AF8">
              <w:rPr>
                <w:rFonts w:ascii="Times New Roman" w:hAnsi="Times New Roman" w:cs="Times New Roman"/>
                <w:sz w:val="24"/>
                <w:szCs w:val="24"/>
                <w:shd w:val="clear" w:color="auto" w:fill="FFFFFF"/>
              </w:rPr>
              <w:t xml:space="preserve">DIAS, M.D. </w:t>
            </w:r>
            <w:r w:rsidRPr="0018696D">
              <w:rPr>
                <w:rFonts w:ascii="Times New Roman" w:hAnsi="Times New Roman" w:cs="Times New Roman"/>
                <w:i/>
                <w:sz w:val="24"/>
                <w:szCs w:val="24"/>
                <w:shd w:val="clear" w:color="auto" w:fill="FFFFFF"/>
              </w:rPr>
              <w:t>et al.,</w:t>
            </w:r>
            <w:r w:rsidRPr="003E6AF8">
              <w:rPr>
                <w:rFonts w:ascii="Times New Roman" w:hAnsi="Times New Roman" w:cs="Times New Roman"/>
                <w:sz w:val="24"/>
                <w:szCs w:val="24"/>
                <w:shd w:val="clear" w:color="auto" w:fill="FFFFFF"/>
              </w:rPr>
              <w:t xml:space="preserve"> 2019.</w:t>
            </w:r>
          </w:p>
          <w:p w14:paraId="519BE999" w14:textId="77777777" w:rsidR="00D55C40" w:rsidRPr="003E6AF8" w:rsidRDefault="00D55C40" w:rsidP="003E6AF8">
            <w:pPr>
              <w:spacing w:line="360" w:lineRule="auto"/>
              <w:rPr>
                <w:rFonts w:ascii="Times New Roman" w:hAnsi="Times New Roman" w:cs="Times New Roman"/>
                <w:sz w:val="24"/>
                <w:szCs w:val="24"/>
                <w:shd w:val="clear" w:color="auto" w:fill="FFFFFF"/>
              </w:rPr>
            </w:pPr>
          </w:p>
          <w:p w14:paraId="655D6587" w14:textId="77777777" w:rsidR="003036A8" w:rsidRPr="003E6AF8" w:rsidRDefault="003036A8" w:rsidP="003E6AF8">
            <w:pPr>
              <w:spacing w:line="360" w:lineRule="auto"/>
              <w:jc w:val="center"/>
              <w:rPr>
                <w:rFonts w:ascii="Times New Roman" w:hAnsi="Times New Roman" w:cs="Times New Roman"/>
                <w:b/>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4B0CC8CE" w14:textId="77777777" w:rsidR="003036A8" w:rsidRPr="003E6AF8" w:rsidRDefault="003036A8" w:rsidP="003E6AF8">
            <w:pPr>
              <w:spacing w:line="360" w:lineRule="auto"/>
              <w:rPr>
                <w:rFonts w:ascii="Times New Roman" w:hAnsi="Times New Roman" w:cs="Times New Roman"/>
                <w:sz w:val="24"/>
                <w:szCs w:val="24"/>
              </w:rPr>
            </w:pPr>
            <w:r w:rsidRPr="003E6AF8">
              <w:rPr>
                <w:rFonts w:ascii="Times New Roman" w:hAnsi="Times New Roman" w:cs="Times New Roman"/>
                <w:sz w:val="24"/>
                <w:szCs w:val="24"/>
              </w:rPr>
              <w:lastRenderedPageBreak/>
              <w:t xml:space="preserve">Observar e relatar a percepção das lideranças de enfermagem quanto ao </w:t>
            </w:r>
            <w:r w:rsidRPr="003E6AF8">
              <w:rPr>
                <w:rFonts w:ascii="Times New Roman" w:hAnsi="Times New Roman" w:cs="Times New Roman"/>
                <w:sz w:val="24"/>
                <w:szCs w:val="24"/>
              </w:rPr>
              <w:lastRenderedPageBreak/>
              <w:t>gênero e questões socioeconômicas que podem interferir na luta contra a precarização das condições de trabalho.</w:t>
            </w:r>
          </w:p>
        </w:tc>
        <w:tc>
          <w:tcPr>
            <w:tcW w:w="1134" w:type="dxa"/>
            <w:tcBorders>
              <w:top w:val="single" w:sz="4" w:space="0" w:color="auto"/>
              <w:left w:val="single" w:sz="4" w:space="0" w:color="auto"/>
              <w:bottom w:val="single" w:sz="4" w:space="0" w:color="auto"/>
              <w:right w:val="single" w:sz="4" w:space="0" w:color="auto"/>
            </w:tcBorders>
            <w:vAlign w:val="center"/>
          </w:tcPr>
          <w:p w14:paraId="44805BBB" w14:textId="77777777" w:rsidR="003036A8" w:rsidRPr="003E6AF8" w:rsidRDefault="003036A8" w:rsidP="003E6AF8">
            <w:pPr>
              <w:spacing w:line="360" w:lineRule="auto"/>
              <w:rPr>
                <w:rFonts w:ascii="Times New Roman" w:hAnsi="Times New Roman" w:cs="Times New Roman"/>
                <w:sz w:val="24"/>
                <w:szCs w:val="24"/>
              </w:rPr>
            </w:pPr>
            <w:r w:rsidRPr="003E6AF8">
              <w:rPr>
                <w:rFonts w:ascii="Times New Roman" w:hAnsi="Times New Roman" w:cs="Times New Roman"/>
                <w:sz w:val="24"/>
                <w:szCs w:val="24"/>
              </w:rPr>
              <w:lastRenderedPageBreak/>
              <w:t xml:space="preserve">Estudo descritivo, exploratório, com abordagem </w:t>
            </w:r>
            <w:r w:rsidRPr="003E6AF8">
              <w:rPr>
                <w:rFonts w:ascii="Times New Roman" w:hAnsi="Times New Roman" w:cs="Times New Roman"/>
                <w:sz w:val="24"/>
                <w:szCs w:val="24"/>
              </w:rPr>
              <w:lastRenderedPageBreak/>
              <w:t>qualitativa</w:t>
            </w:r>
            <w:r w:rsidR="000921B4" w:rsidRPr="003E6AF8">
              <w:rPr>
                <w:rFonts w:ascii="Times New Roman" w:hAnsi="Times New Roman" w:cs="Times New Roman"/>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14:paraId="0B4BE70F" w14:textId="77777777" w:rsidR="000921B4" w:rsidRPr="003E6AF8" w:rsidRDefault="000921B4" w:rsidP="003E6AF8">
            <w:pPr>
              <w:spacing w:line="360" w:lineRule="auto"/>
              <w:rPr>
                <w:rFonts w:ascii="Times New Roman" w:hAnsi="Times New Roman" w:cs="Times New Roman"/>
                <w:sz w:val="24"/>
                <w:szCs w:val="24"/>
              </w:rPr>
            </w:pPr>
          </w:p>
          <w:p w14:paraId="79EBE0EB" w14:textId="77777777" w:rsidR="003036A8" w:rsidRPr="003E6AF8" w:rsidRDefault="003036A8" w:rsidP="003E6AF8">
            <w:pPr>
              <w:spacing w:line="360" w:lineRule="auto"/>
              <w:rPr>
                <w:rFonts w:ascii="Times New Roman" w:hAnsi="Times New Roman" w:cs="Times New Roman"/>
                <w:sz w:val="24"/>
                <w:szCs w:val="24"/>
              </w:rPr>
            </w:pPr>
            <w:r w:rsidRPr="003E6AF8">
              <w:rPr>
                <w:rFonts w:ascii="Times New Roman" w:hAnsi="Times New Roman" w:cs="Times New Roman"/>
                <w:sz w:val="24"/>
                <w:szCs w:val="24"/>
              </w:rPr>
              <w:t xml:space="preserve"> Rio de Janeiro</w:t>
            </w:r>
          </w:p>
          <w:p w14:paraId="69209998" w14:textId="77777777" w:rsidR="003036A8" w:rsidRPr="003E6AF8" w:rsidRDefault="003036A8" w:rsidP="003E6AF8">
            <w:pPr>
              <w:spacing w:line="360" w:lineRule="auto"/>
              <w:rPr>
                <w:rFonts w:ascii="Times New Roman" w:hAnsi="Times New Roman" w:cs="Times New Roman"/>
                <w:sz w:val="24"/>
                <w:szCs w:val="24"/>
              </w:rPr>
            </w:pPr>
          </w:p>
        </w:tc>
        <w:tc>
          <w:tcPr>
            <w:tcW w:w="2270" w:type="dxa"/>
            <w:tcBorders>
              <w:top w:val="single" w:sz="4" w:space="0" w:color="auto"/>
              <w:left w:val="single" w:sz="4" w:space="0" w:color="auto"/>
              <w:bottom w:val="single" w:sz="4" w:space="0" w:color="auto"/>
              <w:right w:val="single" w:sz="4" w:space="0" w:color="auto"/>
            </w:tcBorders>
            <w:vAlign w:val="center"/>
          </w:tcPr>
          <w:p w14:paraId="22B150BC" w14:textId="77777777" w:rsidR="000921B4" w:rsidRPr="003E6AF8" w:rsidRDefault="000921B4" w:rsidP="003E6AF8">
            <w:pPr>
              <w:spacing w:line="360" w:lineRule="auto"/>
              <w:rPr>
                <w:rFonts w:ascii="Times New Roman" w:hAnsi="Times New Roman" w:cs="Times New Roman"/>
                <w:sz w:val="24"/>
                <w:szCs w:val="24"/>
              </w:rPr>
            </w:pPr>
            <w:r w:rsidRPr="003E6AF8">
              <w:rPr>
                <w:rFonts w:ascii="Times New Roman" w:hAnsi="Times New Roman" w:cs="Times New Roman"/>
                <w:sz w:val="24"/>
                <w:szCs w:val="24"/>
              </w:rPr>
              <w:t xml:space="preserve">- </w:t>
            </w:r>
            <w:r w:rsidR="003F26F2" w:rsidRPr="003E6AF8">
              <w:rPr>
                <w:rFonts w:ascii="Times New Roman" w:hAnsi="Times New Roman" w:cs="Times New Roman"/>
                <w:sz w:val="24"/>
                <w:szCs w:val="24"/>
              </w:rPr>
              <w:t xml:space="preserve">Desgaste físico  </w:t>
            </w:r>
          </w:p>
          <w:p w14:paraId="07730116" w14:textId="77777777" w:rsidR="000921B4" w:rsidRPr="003E6AF8" w:rsidRDefault="000921B4" w:rsidP="003E6AF8">
            <w:pPr>
              <w:spacing w:line="360" w:lineRule="auto"/>
              <w:rPr>
                <w:rFonts w:ascii="Times New Roman" w:hAnsi="Times New Roman" w:cs="Times New Roman"/>
                <w:sz w:val="24"/>
                <w:szCs w:val="24"/>
              </w:rPr>
            </w:pPr>
            <w:r w:rsidRPr="003E6AF8">
              <w:rPr>
                <w:rFonts w:ascii="Times New Roman" w:hAnsi="Times New Roman" w:cs="Times New Roman"/>
                <w:sz w:val="24"/>
                <w:szCs w:val="24"/>
              </w:rPr>
              <w:t xml:space="preserve">- Desgaste </w:t>
            </w:r>
            <w:r w:rsidR="003F26F2" w:rsidRPr="003E6AF8">
              <w:rPr>
                <w:rFonts w:ascii="Times New Roman" w:hAnsi="Times New Roman" w:cs="Times New Roman"/>
                <w:sz w:val="24"/>
                <w:szCs w:val="24"/>
              </w:rPr>
              <w:t>psicológico</w:t>
            </w:r>
          </w:p>
          <w:p w14:paraId="61FD52BA" w14:textId="77777777" w:rsidR="003036A8" w:rsidRPr="003E6AF8" w:rsidRDefault="000921B4" w:rsidP="003E6AF8">
            <w:pPr>
              <w:spacing w:line="360" w:lineRule="auto"/>
              <w:rPr>
                <w:rFonts w:ascii="Times New Roman" w:hAnsi="Times New Roman" w:cs="Times New Roman"/>
                <w:sz w:val="24"/>
                <w:szCs w:val="24"/>
              </w:rPr>
            </w:pPr>
            <w:r w:rsidRPr="003E6AF8">
              <w:rPr>
                <w:rFonts w:ascii="Times New Roman" w:hAnsi="Times New Roman" w:cs="Times New Roman"/>
                <w:sz w:val="24"/>
                <w:szCs w:val="24"/>
              </w:rPr>
              <w:t>- D</w:t>
            </w:r>
            <w:r w:rsidR="003F26F2" w:rsidRPr="003E6AF8">
              <w:rPr>
                <w:rFonts w:ascii="Times New Roman" w:hAnsi="Times New Roman" w:cs="Times New Roman"/>
                <w:sz w:val="24"/>
                <w:szCs w:val="24"/>
              </w:rPr>
              <w:t>esgaste pessoal</w:t>
            </w:r>
          </w:p>
        </w:tc>
        <w:tc>
          <w:tcPr>
            <w:tcW w:w="1985" w:type="dxa"/>
            <w:tcBorders>
              <w:top w:val="single" w:sz="4" w:space="0" w:color="auto"/>
              <w:left w:val="single" w:sz="4" w:space="0" w:color="auto"/>
              <w:bottom w:val="single" w:sz="4" w:space="0" w:color="auto"/>
              <w:right w:val="single" w:sz="4" w:space="0" w:color="auto"/>
            </w:tcBorders>
          </w:tcPr>
          <w:p w14:paraId="4E5B8A14" w14:textId="77777777" w:rsidR="000921B4" w:rsidRPr="003E6AF8" w:rsidRDefault="000921B4" w:rsidP="003E6AF8">
            <w:pPr>
              <w:spacing w:line="360" w:lineRule="auto"/>
              <w:rPr>
                <w:rFonts w:ascii="Times New Roman" w:hAnsi="Times New Roman" w:cs="Times New Roman"/>
                <w:sz w:val="24"/>
                <w:szCs w:val="24"/>
              </w:rPr>
            </w:pPr>
          </w:p>
          <w:p w14:paraId="28CCF94F" w14:textId="77777777" w:rsidR="000921B4" w:rsidRPr="003E6AF8" w:rsidRDefault="000921B4" w:rsidP="003E6AF8">
            <w:pPr>
              <w:spacing w:line="360" w:lineRule="auto"/>
              <w:rPr>
                <w:rFonts w:ascii="Times New Roman" w:hAnsi="Times New Roman" w:cs="Times New Roman"/>
                <w:sz w:val="24"/>
                <w:szCs w:val="24"/>
              </w:rPr>
            </w:pPr>
          </w:p>
          <w:p w14:paraId="5A850F95" w14:textId="77777777" w:rsidR="000921B4" w:rsidRPr="003E6AF8" w:rsidRDefault="000921B4" w:rsidP="003E6AF8">
            <w:pPr>
              <w:spacing w:line="360" w:lineRule="auto"/>
              <w:rPr>
                <w:rFonts w:ascii="Times New Roman" w:hAnsi="Times New Roman" w:cs="Times New Roman"/>
                <w:sz w:val="24"/>
                <w:szCs w:val="24"/>
              </w:rPr>
            </w:pPr>
          </w:p>
          <w:p w14:paraId="3DB3B6B3" w14:textId="77777777" w:rsidR="000921B4" w:rsidRPr="003E6AF8" w:rsidRDefault="000921B4" w:rsidP="003E6AF8">
            <w:pPr>
              <w:spacing w:line="360" w:lineRule="auto"/>
              <w:rPr>
                <w:rFonts w:ascii="Times New Roman" w:hAnsi="Times New Roman" w:cs="Times New Roman"/>
                <w:sz w:val="24"/>
                <w:szCs w:val="24"/>
              </w:rPr>
            </w:pPr>
          </w:p>
          <w:p w14:paraId="3274B643" w14:textId="77777777" w:rsidR="000921B4" w:rsidRPr="003E6AF8" w:rsidRDefault="000921B4" w:rsidP="003E6AF8">
            <w:pPr>
              <w:spacing w:line="360" w:lineRule="auto"/>
              <w:rPr>
                <w:rFonts w:ascii="Times New Roman" w:hAnsi="Times New Roman" w:cs="Times New Roman"/>
                <w:sz w:val="24"/>
                <w:szCs w:val="24"/>
              </w:rPr>
            </w:pPr>
          </w:p>
          <w:p w14:paraId="4280FBE3" w14:textId="77777777" w:rsidR="000921B4" w:rsidRPr="003E6AF8" w:rsidRDefault="000921B4" w:rsidP="003E6AF8">
            <w:pPr>
              <w:spacing w:line="360" w:lineRule="auto"/>
              <w:rPr>
                <w:rFonts w:ascii="Times New Roman" w:hAnsi="Times New Roman" w:cs="Times New Roman"/>
                <w:sz w:val="24"/>
                <w:szCs w:val="24"/>
              </w:rPr>
            </w:pPr>
          </w:p>
          <w:p w14:paraId="694BFB3E" w14:textId="77777777" w:rsidR="003036A8" w:rsidRPr="003E6AF8" w:rsidRDefault="000921B4" w:rsidP="003E6AF8">
            <w:pPr>
              <w:spacing w:line="360" w:lineRule="auto"/>
              <w:rPr>
                <w:rFonts w:ascii="Times New Roman" w:hAnsi="Times New Roman" w:cs="Times New Roman"/>
                <w:sz w:val="24"/>
                <w:szCs w:val="24"/>
              </w:rPr>
            </w:pPr>
            <w:r w:rsidRPr="003E6AF8">
              <w:rPr>
                <w:rFonts w:ascii="Times New Roman" w:hAnsi="Times New Roman" w:cs="Times New Roman"/>
                <w:sz w:val="24"/>
                <w:szCs w:val="24"/>
              </w:rPr>
              <w:lastRenderedPageBreak/>
              <w:t xml:space="preserve">- </w:t>
            </w:r>
            <w:r w:rsidR="003036A8" w:rsidRPr="003E6AF8">
              <w:rPr>
                <w:rFonts w:ascii="Times New Roman" w:hAnsi="Times New Roman" w:cs="Times New Roman"/>
                <w:sz w:val="24"/>
                <w:szCs w:val="24"/>
              </w:rPr>
              <w:t>Salário inadequado</w:t>
            </w:r>
            <w:r w:rsidRPr="003E6AF8">
              <w:rPr>
                <w:rFonts w:ascii="Times New Roman" w:hAnsi="Times New Roman" w:cs="Times New Roman"/>
                <w:sz w:val="24"/>
                <w:szCs w:val="24"/>
              </w:rPr>
              <w:t xml:space="preserve">(insuficiente). </w:t>
            </w:r>
          </w:p>
        </w:tc>
        <w:tc>
          <w:tcPr>
            <w:tcW w:w="2548" w:type="dxa"/>
            <w:tcBorders>
              <w:top w:val="single" w:sz="4" w:space="0" w:color="auto"/>
              <w:left w:val="single" w:sz="4" w:space="0" w:color="auto"/>
              <w:bottom w:val="single" w:sz="4" w:space="0" w:color="auto"/>
              <w:right w:val="single" w:sz="4" w:space="0" w:color="auto"/>
            </w:tcBorders>
          </w:tcPr>
          <w:p w14:paraId="22F27A2D" w14:textId="77777777" w:rsidR="00EA3238" w:rsidRDefault="00EA3238" w:rsidP="003E6AF8">
            <w:pPr>
              <w:spacing w:line="360" w:lineRule="auto"/>
              <w:rPr>
                <w:rFonts w:ascii="Times New Roman" w:hAnsi="Times New Roman" w:cs="Times New Roman"/>
                <w:color w:val="4472C4" w:themeColor="accent1"/>
                <w:sz w:val="24"/>
                <w:szCs w:val="24"/>
              </w:rPr>
            </w:pPr>
            <w:r>
              <w:rPr>
                <w:rFonts w:ascii="Times New Roman" w:hAnsi="Times New Roman" w:cs="Times New Roman"/>
                <w:sz w:val="24"/>
                <w:szCs w:val="24"/>
              </w:rPr>
              <w:lastRenderedPageBreak/>
              <w:t>-</w:t>
            </w:r>
            <w:r>
              <w:rPr>
                <w:rFonts w:ascii="Times New Roman" w:hAnsi="Times New Roman" w:cs="Times New Roman"/>
                <w:color w:val="4472C4" w:themeColor="accent1"/>
                <w:sz w:val="24"/>
                <w:szCs w:val="24"/>
              </w:rPr>
              <w:t xml:space="preserve"> C</w:t>
            </w:r>
            <w:r w:rsidRPr="003351F0">
              <w:rPr>
                <w:rFonts w:ascii="Times New Roman" w:hAnsi="Times New Roman" w:cs="Times New Roman"/>
                <w:color w:val="4472C4" w:themeColor="accent1"/>
                <w:sz w:val="24"/>
                <w:szCs w:val="24"/>
              </w:rPr>
              <w:t>ondições de trabalho inadequadas</w:t>
            </w:r>
            <w:r>
              <w:rPr>
                <w:rFonts w:ascii="Times New Roman" w:hAnsi="Times New Roman" w:cs="Times New Roman"/>
                <w:color w:val="4472C4" w:themeColor="accent1"/>
                <w:sz w:val="24"/>
                <w:szCs w:val="24"/>
              </w:rPr>
              <w:t>;</w:t>
            </w:r>
          </w:p>
          <w:p w14:paraId="4B45E577" w14:textId="77777777" w:rsidR="00EA3238" w:rsidRPr="00EA3238" w:rsidRDefault="00EA3238" w:rsidP="003E6AF8">
            <w:pPr>
              <w:spacing w:line="360" w:lineRule="auto"/>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 Piora da q</w:t>
            </w:r>
            <w:r w:rsidRPr="003351F0">
              <w:rPr>
                <w:rFonts w:ascii="Times New Roman" w:hAnsi="Times New Roman" w:cs="Times New Roman"/>
                <w:color w:val="4472C4" w:themeColor="accent1"/>
                <w:sz w:val="24"/>
                <w:szCs w:val="24"/>
              </w:rPr>
              <w:t>ualidade de vida no trabalho</w:t>
            </w:r>
            <w:r>
              <w:rPr>
                <w:rFonts w:ascii="Times New Roman" w:hAnsi="Times New Roman" w:cs="Times New Roman"/>
                <w:color w:val="4472C4" w:themeColor="accent1"/>
                <w:sz w:val="24"/>
                <w:szCs w:val="24"/>
              </w:rPr>
              <w:t>.</w:t>
            </w:r>
          </w:p>
        </w:tc>
      </w:tr>
      <w:tr w:rsidR="003036A8" w:rsidRPr="003E6AF8" w14:paraId="1691F478" w14:textId="77777777" w:rsidTr="00AF11EF">
        <w:trPr>
          <w:jc w:val="center"/>
        </w:trPr>
        <w:tc>
          <w:tcPr>
            <w:tcW w:w="1101" w:type="dxa"/>
            <w:tcBorders>
              <w:top w:val="single" w:sz="4" w:space="0" w:color="auto"/>
              <w:left w:val="single" w:sz="4" w:space="0" w:color="auto"/>
              <w:bottom w:val="single" w:sz="4" w:space="0" w:color="auto"/>
              <w:right w:val="single" w:sz="4" w:space="0" w:color="auto"/>
            </w:tcBorders>
            <w:vAlign w:val="center"/>
          </w:tcPr>
          <w:p w14:paraId="141ACD74" w14:textId="77777777" w:rsidR="003036A8" w:rsidRPr="0018696D" w:rsidRDefault="003F26F2" w:rsidP="003E6AF8">
            <w:pPr>
              <w:spacing w:line="360" w:lineRule="auto"/>
              <w:jc w:val="center"/>
              <w:rPr>
                <w:rFonts w:ascii="Times New Roman" w:hAnsi="Times New Roman" w:cs="Times New Roman"/>
                <w:b/>
                <w:sz w:val="24"/>
                <w:szCs w:val="24"/>
              </w:rPr>
            </w:pPr>
            <w:r w:rsidRPr="0018696D">
              <w:rPr>
                <w:rFonts w:ascii="Times New Roman" w:hAnsi="Times New Roman" w:cs="Times New Roman"/>
                <w:b/>
                <w:sz w:val="24"/>
                <w:szCs w:val="24"/>
              </w:rPr>
              <w:t>SCIELO</w:t>
            </w:r>
          </w:p>
          <w:p w14:paraId="634891C3" w14:textId="77777777" w:rsidR="00E46CB1" w:rsidRPr="0018696D" w:rsidRDefault="00E46CB1" w:rsidP="003E6AF8">
            <w:pPr>
              <w:spacing w:line="360" w:lineRule="auto"/>
              <w:jc w:val="center"/>
              <w:rPr>
                <w:rFonts w:ascii="Times New Roman" w:hAnsi="Times New Roman" w:cs="Times New Roman"/>
                <w:b/>
                <w:bCs/>
                <w:sz w:val="24"/>
                <w:szCs w:val="24"/>
              </w:rPr>
            </w:pPr>
            <w:r w:rsidRPr="0018696D">
              <w:rPr>
                <w:rFonts w:ascii="Times New Roman" w:hAnsi="Times New Roman" w:cs="Times New Roman"/>
                <w:b/>
                <w:bCs/>
                <w:sz w:val="24"/>
                <w:szCs w:val="24"/>
                <w:shd w:val="clear" w:color="auto" w:fill="FFFFFF"/>
              </w:rPr>
              <w:t>Revista Brasileira de Enfermagem</w:t>
            </w:r>
          </w:p>
        </w:tc>
        <w:tc>
          <w:tcPr>
            <w:tcW w:w="2409" w:type="dxa"/>
            <w:tcBorders>
              <w:top w:val="single" w:sz="4" w:space="0" w:color="auto"/>
              <w:left w:val="single" w:sz="4" w:space="0" w:color="auto"/>
              <w:bottom w:val="single" w:sz="4" w:space="0" w:color="auto"/>
              <w:right w:val="single" w:sz="4" w:space="0" w:color="auto"/>
            </w:tcBorders>
            <w:vAlign w:val="center"/>
          </w:tcPr>
          <w:p w14:paraId="720CCFA3" w14:textId="77777777" w:rsidR="003036A8" w:rsidRPr="00EE5A35" w:rsidRDefault="00CF2940" w:rsidP="003E6AF8">
            <w:pPr>
              <w:spacing w:line="360" w:lineRule="auto"/>
              <w:rPr>
                <w:rFonts w:ascii="Times New Roman" w:hAnsi="Times New Roman" w:cs="Times New Roman"/>
                <w:sz w:val="24"/>
                <w:szCs w:val="24"/>
                <w:shd w:val="clear" w:color="auto" w:fill="FFFFFF"/>
                <w:lang w:val="en-US"/>
              </w:rPr>
            </w:pPr>
            <w:hyperlink r:id="rId50" w:tgtFrame="_blank" w:history="1">
              <w:r w:rsidR="003F26F2" w:rsidRPr="00EE5A35">
                <w:rPr>
                  <w:rStyle w:val="Hyperlink"/>
                  <w:rFonts w:ascii="Times New Roman" w:hAnsi="Times New Roman" w:cs="Times New Roman"/>
                  <w:color w:val="auto"/>
                  <w:sz w:val="24"/>
                  <w:szCs w:val="24"/>
                  <w:u w:val="none"/>
                  <w:lang w:val="en-US"/>
                </w:rPr>
                <w:t>Interactionist view of circumstances that interfere with nurses' lifestyle</w:t>
              </w:r>
            </w:hyperlink>
            <w:r w:rsidR="00E33D1B" w:rsidRPr="00EE5A35">
              <w:rPr>
                <w:rFonts w:ascii="Times New Roman" w:hAnsi="Times New Roman" w:cs="Times New Roman"/>
                <w:sz w:val="24"/>
                <w:szCs w:val="24"/>
                <w:shd w:val="clear" w:color="auto" w:fill="FFFFFF"/>
                <w:lang w:val="en-US"/>
              </w:rPr>
              <w:t>.</w:t>
            </w:r>
          </w:p>
          <w:p w14:paraId="70868C55" w14:textId="77777777" w:rsidR="00E33D1B" w:rsidRPr="0018696D" w:rsidRDefault="00E33D1B" w:rsidP="003E6AF8">
            <w:pPr>
              <w:spacing w:line="360" w:lineRule="auto"/>
              <w:rPr>
                <w:rFonts w:ascii="Times New Roman" w:hAnsi="Times New Roman" w:cs="Times New Roman"/>
                <w:sz w:val="24"/>
                <w:szCs w:val="24"/>
                <w:shd w:val="clear" w:color="auto" w:fill="FFFFFF"/>
              </w:rPr>
            </w:pPr>
            <w:r w:rsidRPr="0018696D">
              <w:rPr>
                <w:rFonts w:ascii="Times New Roman" w:hAnsi="Times New Roman" w:cs="Times New Roman"/>
                <w:sz w:val="24"/>
                <w:szCs w:val="24"/>
                <w:shd w:val="clear" w:color="auto" w:fill="FFFFFF"/>
              </w:rPr>
              <w:t xml:space="preserve">BRAGA, A.C.G. </w:t>
            </w:r>
            <w:r w:rsidRPr="0018696D">
              <w:rPr>
                <w:rFonts w:ascii="Times New Roman" w:hAnsi="Times New Roman" w:cs="Times New Roman"/>
                <w:i/>
                <w:sz w:val="24"/>
                <w:szCs w:val="24"/>
                <w:shd w:val="clear" w:color="auto" w:fill="FFFFFF"/>
              </w:rPr>
              <w:t>et al</w:t>
            </w:r>
            <w:r w:rsidRPr="0018696D">
              <w:rPr>
                <w:rFonts w:ascii="Times New Roman" w:hAnsi="Times New Roman" w:cs="Times New Roman"/>
                <w:sz w:val="24"/>
                <w:szCs w:val="24"/>
                <w:shd w:val="clear" w:color="auto" w:fill="FFFFFF"/>
              </w:rPr>
              <w:t>., 2019.</w:t>
            </w:r>
          </w:p>
          <w:p w14:paraId="74C29D46" w14:textId="77777777" w:rsidR="00E33D1B" w:rsidRPr="0018696D" w:rsidRDefault="00E33D1B" w:rsidP="003E6AF8">
            <w:pPr>
              <w:spacing w:line="360" w:lineRule="auto"/>
              <w:rPr>
                <w:rFonts w:ascii="Times New Roman" w:hAnsi="Times New Roman" w:cs="Times New Roman"/>
                <w:sz w:val="24"/>
                <w:szCs w:val="24"/>
                <w:shd w:val="clear" w:color="auto" w:fill="FFFFFF"/>
              </w:rPr>
            </w:pPr>
          </w:p>
        </w:tc>
        <w:tc>
          <w:tcPr>
            <w:tcW w:w="1416" w:type="dxa"/>
            <w:tcBorders>
              <w:top w:val="single" w:sz="4" w:space="0" w:color="auto"/>
              <w:left w:val="single" w:sz="4" w:space="0" w:color="auto"/>
              <w:bottom w:val="single" w:sz="4" w:space="0" w:color="auto"/>
              <w:right w:val="single" w:sz="4" w:space="0" w:color="auto"/>
            </w:tcBorders>
            <w:vAlign w:val="center"/>
          </w:tcPr>
          <w:p w14:paraId="69188522" w14:textId="77777777" w:rsidR="003036A8" w:rsidRPr="003E6AF8" w:rsidRDefault="003F26F2" w:rsidP="003E6AF8">
            <w:pPr>
              <w:spacing w:line="360" w:lineRule="auto"/>
              <w:rPr>
                <w:rFonts w:ascii="Times New Roman" w:hAnsi="Times New Roman" w:cs="Times New Roman"/>
                <w:sz w:val="24"/>
                <w:szCs w:val="24"/>
              </w:rPr>
            </w:pPr>
            <w:r w:rsidRPr="003E6AF8">
              <w:rPr>
                <w:rFonts w:ascii="Times New Roman" w:hAnsi="Times New Roman" w:cs="Times New Roman"/>
                <w:sz w:val="24"/>
                <w:szCs w:val="24"/>
              </w:rPr>
              <w:t>Avaliar as principais interferências quanto ao estilo de vida dos enfermeiros.</w:t>
            </w:r>
          </w:p>
        </w:tc>
        <w:tc>
          <w:tcPr>
            <w:tcW w:w="1134" w:type="dxa"/>
            <w:tcBorders>
              <w:top w:val="single" w:sz="4" w:space="0" w:color="auto"/>
              <w:left w:val="single" w:sz="4" w:space="0" w:color="auto"/>
              <w:bottom w:val="single" w:sz="4" w:space="0" w:color="auto"/>
              <w:right w:val="single" w:sz="4" w:space="0" w:color="auto"/>
            </w:tcBorders>
            <w:vAlign w:val="center"/>
          </w:tcPr>
          <w:p w14:paraId="6CB8492F" w14:textId="77777777" w:rsidR="00BB295B" w:rsidRPr="003E6AF8" w:rsidRDefault="003F26F2" w:rsidP="003E6AF8">
            <w:pPr>
              <w:spacing w:line="360" w:lineRule="auto"/>
              <w:rPr>
                <w:rFonts w:ascii="Times New Roman" w:hAnsi="Times New Roman" w:cs="Times New Roman"/>
                <w:sz w:val="24"/>
                <w:szCs w:val="24"/>
              </w:rPr>
            </w:pPr>
            <w:r w:rsidRPr="003E6AF8">
              <w:rPr>
                <w:rFonts w:ascii="Times New Roman" w:hAnsi="Times New Roman" w:cs="Times New Roman"/>
                <w:sz w:val="24"/>
                <w:szCs w:val="24"/>
              </w:rPr>
              <w:t xml:space="preserve">Estudo </w:t>
            </w:r>
            <w:proofErr w:type="spellStart"/>
            <w:r w:rsidRPr="003E6AF8">
              <w:rPr>
                <w:rFonts w:ascii="Times New Roman" w:hAnsi="Times New Roman" w:cs="Times New Roman"/>
                <w:sz w:val="24"/>
                <w:szCs w:val="24"/>
              </w:rPr>
              <w:t>qualitativ</w:t>
            </w:r>
            <w:r w:rsidR="00E46CB1" w:rsidRPr="003E6AF8">
              <w:rPr>
                <w:rFonts w:ascii="Times New Roman" w:hAnsi="Times New Roman" w:cs="Times New Roman"/>
                <w:sz w:val="24"/>
                <w:szCs w:val="24"/>
              </w:rPr>
              <w:t>com</w:t>
            </w:r>
            <w:proofErr w:type="spellEnd"/>
            <w:r w:rsidR="00E46CB1" w:rsidRPr="003E6AF8">
              <w:rPr>
                <w:rFonts w:ascii="Times New Roman" w:hAnsi="Times New Roman" w:cs="Times New Roman"/>
                <w:sz w:val="24"/>
                <w:szCs w:val="24"/>
              </w:rPr>
              <w:t xml:space="preserve"> 20 enfermeiras da </w:t>
            </w:r>
            <w:r w:rsidR="00BB295B" w:rsidRPr="003E6AF8">
              <w:rPr>
                <w:rFonts w:ascii="Times New Roman" w:hAnsi="Times New Roman" w:cs="Times New Roman"/>
                <w:sz w:val="24"/>
                <w:szCs w:val="24"/>
              </w:rPr>
              <w:t>rede básica e hospitalar.</w:t>
            </w:r>
          </w:p>
          <w:p w14:paraId="74DC7620" w14:textId="77777777" w:rsidR="00E46CB1" w:rsidRPr="003E6AF8" w:rsidRDefault="00E46CB1" w:rsidP="003E6AF8">
            <w:pPr>
              <w:spacing w:line="360" w:lineRule="auto"/>
              <w:rPr>
                <w:rFonts w:ascii="Times New Roman" w:hAnsi="Times New Roman" w:cs="Times New Roman"/>
                <w:sz w:val="24"/>
                <w:szCs w:val="24"/>
              </w:rPr>
            </w:pPr>
          </w:p>
          <w:p w14:paraId="48AC92C0" w14:textId="77777777" w:rsidR="003036A8" w:rsidRPr="003E6AF8" w:rsidRDefault="003036A8" w:rsidP="003E6AF8">
            <w:pPr>
              <w:spacing w:line="36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1F86A399" w14:textId="77777777" w:rsidR="00E46CB1" w:rsidRPr="003E6AF8" w:rsidRDefault="00E46CB1" w:rsidP="003E6AF8">
            <w:pPr>
              <w:spacing w:line="360" w:lineRule="auto"/>
              <w:rPr>
                <w:rFonts w:ascii="Times New Roman" w:hAnsi="Times New Roman" w:cs="Times New Roman"/>
                <w:sz w:val="24"/>
                <w:szCs w:val="24"/>
              </w:rPr>
            </w:pPr>
            <w:r w:rsidRPr="003E6AF8">
              <w:rPr>
                <w:rFonts w:ascii="Times New Roman" w:hAnsi="Times New Roman" w:cs="Times New Roman"/>
                <w:sz w:val="24"/>
                <w:szCs w:val="24"/>
              </w:rPr>
              <w:lastRenderedPageBreak/>
              <w:t>Município de Pinheiral, estado do Rio de Janeiro.</w:t>
            </w:r>
          </w:p>
          <w:p w14:paraId="0B3EE1E0" w14:textId="77777777" w:rsidR="003036A8" w:rsidRPr="003E6AF8" w:rsidRDefault="003036A8" w:rsidP="003E6AF8">
            <w:pPr>
              <w:spacing w:line="360" w:lineRule="auto"/>
              <w:rPr>
                <w:rFonts w:ascii="Times New Roman" w:hAnsi="Times New Roman" w:cs="Times New Roman"/>
                <w:sz w:val="24"/>
                <w:szCs w:val="24"/>
              </w:rPr>
            </w:pPr>
          </w:p>
        </w:tc>
        <w:tc>
          <w:tcPr>
            <w:tcW w:w="2270" w:type="dxa"/>
            <w:tcBorders>
              <w:top w:val="single" w:sz="4" w:space="0" w:color="auto"/>
              <w:left w:val="single" w:sz="4" w:space="0" w:color="auto"/>
              <w:bottom w:val="single" w:sz="4" w:space="0" w:color="auto"/>
              <w:right w:val="single" w:sz="4" w:space="0" w:color="auto"/>
            </w:tcBorders>
            <w:vAlign w:val="center"/>
          </w:tcPr>
          <w:p w14:paraId="066C182F" w14:textId="77777777" w:rsidR="003036A8" w:rsidRPr="003E6AF8" w:rsidRDefault="00734CA7" w:rsidP="003E6AF8">
            <w:pPr>
              <w:spacing w:line="360" w:lineRule="auto"/>
              <w:rPr>
                <w:rFonts w:ascii="Times New Roman" w:hAnsi="Times New Roman" w:cs="Times New Roman"/>
                <w:sz w:val="24"/>
                <w:szCs w:val="24"/>
              </w:rPr>
            </w:pPr>
            <w:r w:rsidRPr="003E6AF8">
              <w:rPr>
                <w:rFonts w:ascii="Times New Roman" w:hAnsi="Times New Roman" w:cs="Times New Roman"/>
                <w:sz w:val="24"/>
                <w:szCs w:val="24"/>
              </w:rPr>
              <w:t xml:space="preserve"> - Distúrbio do sono</w:t>
            </w:r>
          </w:p>
          <w:p w14:paraId="7BE87353" w14:textId="77777777" w:rsidR="00734CA7" w:rsidRPr="003E6AF8" w:rsidRDefault="00734CA7" w:rsidP="003E6AF8">
            <w:pPr>
              <w:spacing w:line="360" w:lineRule="auto"/>
              <w:rPr>
                <w:rFonts w:ascii="Times New Roman" w:hAnsi="Times New Roman" w:cs="Times New Roman"/>
                <w:sz w:val="24"/>
                <w:szCs w:val="24"/>
              </w:rPr>
            </w:pPr>
            <w:r w:rsidRPr="003E6AF8">
              <w:rPr>
                <w:rFonts w:ascii="Times New Roman" w:hAnsi="Times New Roman" w:cs="Times New Roman"/>
                <w:sz w:val="24"/>
                <w:szCs w:val="24"/>
              </w:rPr>
              <w:t>- Estresse</w:t>
            </w:r>
          </w:p>
        </w:tc>
        <w:tc>
          <w:tcPr>
            <w:tcW w:w="1985" w:type="dxa"/>
            <w:tcBorders>
              <w:top w:val="single" w:sz="4" w:space="0" w:color="auto"/>
              <w:left w:val="single" w:sz="4" w:space="0" w:color="auto"/>
              <w:bottom w:val="single" w:sz="4" w:space="0" w:color="auto"/>
              <w:right w:val="single" w:sz="4" w:space="0" w:color="auto"/>
            </w:tcBorders>
          </w:tcPr>
          <w:p w14:paraId="1F9D3675" w14:textId="77777777" w:rsidR="00734CA7" w:rsidRPr="003E6AF8" w:rsidRDefault="00734CA7" w:rsidP="003E6AF8">
            <w:pPr>
              <w:spacing w:line="360" w:lineRule="auto"/>
              <w:rPr>
                <w:rFonts w:ascii="Times New Roman" w:hAnsi="Times New Roman" w:cs="Times New Roman"/>
                <w:sz w:val="24"/>
                <w:szCs w:val="24"/>
              </w:rPr>
            </w:pPr>
          </w:p>
          <w:p w14:paraId="6D3EF15B" w14:textId="77777777" w:rsidR="00734CA7" w:rsidRPr="003E6AF8" w:rsidRDefault="00734CA7" w:rsidP="003E6AF8">
            <w:pPr>
              <w:spacing w:line="360" w:lineRule="auto"/>
              <w:rPr>
                <w:rFonts w:ascii="Times New Roman" w:hAnsi="Times New Roman" w:cs="Times New Roman"/>
                <w:sz w:val="24"/>
                <w:szCs w:val="24"/>
              </w:rPr>
            </w:pPr>
          </w:p>
          <w:p w14:paraId="22BE1B82" w14:textId="77777777" w:rsidR="00734CA7" w:rsidRPr="003E6AF8" w:rsidRDefault="00734CA7" w:rsidP="003E6AF8">
            <w:pPr>
              <w:spacing w:line="360" w:lineRule="auto"/>
              <w:rPr>
                <w:rFonts w:ascii="Times New Roman" w:hAnsi="Times New Roman" w:cs="Times New Roman"/>
                <w:sz w:val="24"/>
                <w:szCs w:val="24"/>
              </w:rPr>
            </w:pPr>
          </w:p>
          <w:p w14:paraId="72320FFB" w14:textId="77777777" w:rsidR="00734CA7" w:rsidRPr="003E6AF8" w:rsidRDefault="00734CA7" w:rsidP="003E6AF8">
            <w:pPr>
              <w:spacing w:line="360" w:lineRule="auto"/>
              <w:rPr>
                <w:rFonts w:ascii="Times New Roman" w:hAnsi="Times New Roman" w:cs="Times New Roman"/>
                <w:sz w:val="24"/>
                <w:szCs w:val="24"/>
              </w:rPr>
            </w:pPr>
            <w:r w:rsidRPr="003E6AF8">
              <w:rPr>
                <w:rFonts w:ascii="Times New Roman" w:hAnsi="Times New Roman" w:cs="Times New Roman"/>
                <w:sz w:val="24"/>
                <w:szCs w:val="24"/>
              </w:rPr>
              <w:t xml:space="preserve">- Desejo de melhor remuneração </w:t>
            </w:r>
          </w:p>
          <w:p w14:paraId="059C1483" w14:textId="77777777" w:rsidR="003036A8" w:rsidRPr="003E6AF8" w:rsidRDefault="00734CA7" w:rsidP="003E6AF8">
            <w:pPr>
              <w:spacing w:line="360" w:lineRule="auto"/>
              <w:rPr>
                <w:rFonts w:ascii="Times New Roman" w:hAnsi="Times New Roman" w:cs="Times New Roman"/>
                <w:sz w:val="24"/>
                <w:szCs w:val="24"/>
              </w:rPr>
            </w:pPr>
            <w:r w:rsidRPr="003E6AF8">
              <w:rPr>
                <w:rFonts w:ascii="Times New Roman" w:hAnsi="Times New Roman" w:cs="Times New Roman"/>
                <w:sz w:val="24"/>
                <w:szCs w:val="24"/>
              </w:rPr>
              <w:t>- Desejo de melhor status na comunidade.</w:t>
            </w:r>
          </w:p>
        </w:tc>
        <w:tc>
          <w:tcPr>
            <w:tcW w:w="2548" w:type="dxa"/>
            <w:tcBorders>
              <w:top w:val="single" w:sz="4" w:space="0" w:color="auto"/>
              <w:left w:val="single" w:sz="4" w:space="0" w:color="auto"/>
              <w:bottom w:val="single" w:sz="4" w:space="0" w:color="auto"/>
              <w:right w:val="single" w:sz="4" w:space="0" w:color="auto"/>
            </w:tcBorders>
          </w:tcPr>
          <w:p w14:paraId="4FCB90AC" w14:textId="77777777" w:rsidR="00734CA7" w:rsidRPr="003E6AF8" w:rsidRDefault="00734CA7" w:rsidP="003E6AF8">
            <w:pPr>
              <w:spacing w:line="360" w:lineRule="auto"/>
              <w:rPr>
                <w:rFonts w:ascii="Times New Roman" w:hAnsi="Times New Roman" w:cs="Times New Roman"/>
                <w:sz w:val="24"/>
                <w:szCs w:val="24"/>
              </w:rPr>
            </w:pPr>
          </w:p>
          <w:p w14:paraId="4F7A0155" w14:textId="77777777" w:rsidR="003036A8" w:rsidRPr="003E6AF8" w:rsidRDefault="00F616D6" w:rsidP="003E6AF8">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A3238">
              <w:rPr>
                <w:rFonts w:ascii="Times New Roman" w:hAnsi="Times New Roman" w:cs="Times New Roman"/>
                <w:sz w:val="24"/>
                <w:szCs w:val="24"/>
              </w:rPr>
              <w:t>Desm</w:t>
            </w:r>
            <w:r w:rsidR="00734CA7" w:rsidRPr="003E6AF8">
              <w:rPr>
                <w:rFonts w:ascii="Times New Roman" w:hAnsi="Times New Roman" w:cs="Times New Roman"/>
                <w:sz w:val="24"/>
                <w:szCs w:val="24"/>
              </w:rPr>
              <w:t xml:space="preserve">otivação dos profissionais para o autocuidado.  </w:t>
            </w:r>
          </w:p>
        </w:tc>
      </w:tr>
      <w:tr w:rsidR="003036A8" w:rsidRPr="003E6AF8" w14:paraId="4863FA93" w14:textId="77777777" w:rsidTr="00AF11EF">
        <w:trPr>
          <w:jc w:val="center"/>
        </w:trPr>
        <w:tc>
          <w:tcPr>
            <w:tcW w:w="1101" w:type="dxa"/>
            <w:tcBorders>
              <w:top w:val="single" w:sz="4" w:space="0" w:color="auto"/>
              <w:left w:val="single" w:sz="4" w:space="0" w:color="auto"/>
              <w:bottom w:val="single" w:sz="4" w:space="0" w:color="auto"/>
              <w:right w:val="single" w:sz="4" w:space="0" w:color="auto"/>
            </w:tcBorders>
            <w:vAlign w:val="center"/>
          </w:tcPr>
          <w:p w14:paraId="785C6A38" w14:textId="77777777" w:rsidR="003036A8" w:rsidRPr="003E6AF8" w:rsidRDefault="003F26F2" w:rsidP="003E6AF8">
            <w:pPr>
              <w:spacing w:line="360" w:lineRule="auto"/>
              <w:jc w:val="center"/>
              <w:rPr>
                <w:rFonts w:ascii="Times New Roman" w:hAnsi="Times New Roman" w:cs="Times New Roman"/>
                <w:b/>
                <w:sz w:val="24"/>
                <w:szCs w:val="24"/>
              </w:rPr>
            </w:pPr>
            <w:r w:rsidRPr="003E6AF8">
              <w:rPr>
                <w:rFonts w:ascii="Times New Roman" w:hAnsi="Times New Roman" w:cs="Times New Roman"/>
                <w:b/>
                <w:sz w:val="24"/>
                <w:szCs w:val="24"/>
              </w:rPr>
              <w:t>SCIELO</w:t>
            </w:r>
          </w:p>
          <w:p w14:paraId="0C63E341" w14:textId="77777777" w:rsidR="00BB295B" w:rsidRPr="003E6AF8" w:rsidRDefault="00BB295B" w:rsidP="003E6AF8">
            <w:pPr>
              <w:spacing w:line="360" w:lineRule="auto"/>
              <w:jc w:val="center"/>
              <w:rPr>
                <w:rFonts w:ascii="Times New Roman" w:hAnsi="Times New Roman" w:cs="Times New Roman"/>
                <w:b/>
                <w:bCs/>
                <w:sz w:val="24"/>
                <w:szCs w:val="24"/>
              </w:rPr>
            </w:pPr>
            <w:r w:rsidRPr="003E6AF8">
              <w:rPr>
                <w:rFonts w:ascii="Times New Roman" w:hAnsi="Times New Roman" w:cs="Times New Roman"/>
                <w:b/>
                <w:bCs/>
                <w:color w:val="201F1E"/>
                <w:sz w:val="24"/>
                <w:szCs w:val="24"/>
                <w:shd w:val="clear" w:color="auto" w:fill="FFFFFF"/>
              </w:rPr>
              <w:t>Revista de Saúde Pública</w:t>
            </w:r>
          </w:p>
        </w:tc>
        <w:tc>
          <w:tcPr>
            <w:tcW w:w="2409" w:type="dxa"/>
            <w:tcBorders>
              <w:top w:val="single" w:sz="4" w:space="0" w:color="auto"/>
              <w:left w:val="single" w:sz="4" w:space="0" w:color="auto"/>
              <w:bottom w:val="single" w:sz="4" w:space="0" w:color="auto"/>
              <w:right w:val="single" w:sz="4" w:space="0" w:color="auto"/>
            </w:tcBorders>
            <w:vAlign w:val="center"/>
          </w:tcPr>
          <w:p w14:paraId="6F11E04B" w14:textId="77777777" w:rsidR="003F26F2" w:rsidRPr="003E6AF8" w:rsidRDefault="00CF2940" w:rsidP="003E6AF8">
            <w:pPr>
              <w:spacing w:line="360" w:lineRule="auto"/>
              <w:rPr>
                <w:rFonts w:ascii="Times New Roman" w:hAnsi="Times New Roman" w:cs="Times New Roman"/>
                <w:color w:val="000000" w:themeColor="text1"/>
                <w:sz w:val="24"/>
                <w:szCs w:val="24"/>
              </w:rPr>
            </w:pPr>
            <w:hyperlink r:id="rId51" w:tgtFrame="_blank" w:history="1">
              <w:r w:rsidR="003F26F2" w:rsidRPr="003E6AF8">
                <w:rPr>
                  <w:rStyle w:val="Hyperlink"/>
                  <w:rFonts w:ascii="Times New Roman" w:hAnsi="Times New Roman" w:cs="Times New Roman"/>
                  <w:color w:val="000000" w:themeColor="text1"/>
                  <w:sz w:val="24"/>
                  <w:szCs w:val="24"/>
                  <w:u w:val="none"/>
                  <w:bdr w:val="none" w:sz="0" w:space="0" w:color="auto" w:frame="1"/>
                  <w:shd w:val="clear" w:color="auto" w:fill="FFFFFF"/>
                </w:rPr>
                <w:t>Jornadas de trabalho na enfermagem: entre necessidades individuais e condições de trabalho</w:t>
              </w:r>
            </w:hyperlink>
            <w:r w:rsidR="003F26F2" w:rsidRPr="003E6AF8">
              <w:rPr>
                <w:rStyle w:val="Hyperlink"/>
                <w:rFonts w:ascii="Times New Roman" w:hAnsi="Times New Roman" w:cs="Times New Roman"/>
                <w:color w:val="000000" w:themeColor="text1"/>
                <w:sz w:val="24"/>
                <w:szCs w:val="24"/>
                <w:u w:val="none"/>
                <w:bdr w:val="none" w:sz="0" w:space="0" w:color="auto" w:frame="1"/>
                <w:shd w:val="clear" w:color="auto" w:fill="FFFFFF"/>
              </w:rPr>
              <w:t>.</w:t>
            </w:r>
          </w:p>
          <w:p w14:paraId="1BD6997B" w14:textId="77777777" w:rsidR="00E46CB1" w:rsidRPr="003E6AF8" w:rsidRDefault="00E46CB1" w:rsidP="003E6AF8">
            <w:pPr>
              <w:spacing w:line="360" w:lineRule="auto"/>
              <w:rPr>
                <w:rFonts w:ascii="Times New Roman" w:hAnsi="Times New Roman" w:cs="Times New Roman"/>
                <w:color w:val="000000" w:themeColor="text1"/>
                <w:sz w:val="24"/>
                <w:szCs w:val="24"/>
                <w:shd w:val="clear" w:color="auto" w:fill="FFFFFF"/>
              </w:rPr>
            </w:pPr>
            <w:r w:rsidRPr="003E6AF8">
              <w:rPr>
                <w:rFonts w:ascii="Times New Roman" w:hAnsi="Times New Roman" w:cs="Times New Roman"/>
                <w:color w:val="000000" w:themeColor="text1"/>
                <w:sz w:val="24"/>
                <w:szCs w:val="24"/>
                <w:shd w:val="clear" w:color="auto" w:fill="FFFFFF"/>
              </w:rPr>
              <w:t xml:space="preserve">SILVA, A.R.F. </w:t>
            </w:r>
            <w:r w:rsidRPr="0018696D">
              <w:rPr>
                <w:rFonts w:ascii="Times New Roman" w:hAnsi="Times New Roman" w:cs="Times New Roman"/>
                <w:i/>
                <w:color w:val="000000" w:themeColor="text1"/>
                <w:sz w:val="24"/>
                <w:szCs w:val="24"/>
                <w:shd w:val="clear" w:color="auto" w:fill="FFFFFF"/>
              </w:rPr>
              <w:t>et al.</w:t>
            </w:r>
            <w:r w:rsidRPr="003E6AF8">
              <w:rPr>
                <w:rFonts w:ascii="Times New Roman" w:hAnsi="Times New Roman" w:cs="Times New Roman"/>
                <w:color w:val="000000" w:themeColor="text1"/>
                <w:sz w:val="24"/>
                <w:szCs w:val="24"/>
                <w:shd w:val="clear" w:color="auto" w:fill="FFFFFF"/>
              </w:rPr>
              <w:t xml:space="preserve">, 2011. </w:t>
            </w:r>
          </w:p>
          <w:p w14:paraId="12CABD75" w14:textId="77777777" w:rsidR="003036A8" w:rsidRPr="003E6AF8" w:rsidRDefault="003036A8" w:rsidP="003E6AF8">
            <w:pPr>
              <w:spacing w:line="360" w:lineRule="auto"/>
              <w:jc w:val="center"/>
              <w:rPr>
                <w:rFonts w:ascii="Times New Roman" w:hAnsi="Times New Roman" w:cs="Times New Roman"/>
                <w:b/>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06D2E6B5" w14:textId="77777777" w:rsidR="003036A8" w:rsidRPr="003E6AF8" w:rsidRDefault="003F26F2" w:rsidP="003E6AF8">
            <w:pPr>
              <w:spacing w:line="360" w:lineRule="auto"/>
              <w:jc w:val="center"/>
              <w:rPr>
                <w:rFonts w:ascii="Times New Roman" w:hAnsi="Times New Roman" w:cs="Times New Roman"/>
                <w:b/>
                <w:sz w:val="24"/>
                <w:szCs w:val="24"/>
              </w:rPr>
            </w:pPr>
            <w:r w:rsidRPr="003E6AF8">
              <w:rPr>
                <w:rFonts w:ascii="Times New Roman" w:hAnsi="Times New Roman" w:cs="Times New Roman"/>
                <w:color w:val="000000" w:themeColor="text1"/>
                <w:sz w:val="24"/>
                <w:szCs w:val="24"/>
              </w:rPr>
              <w:t>Avaliar os fatores associados quanto à jornada de trabalho do profissional de enfermagem.</w:t>
            </w:r>
          </w:p>
        </w:tc>
        <w:tc>
          <w:tcPr>
            <w:tcW w:w="1134" w:type="dxa"/>
            <w:tcBorders>
              <w:top w:val="single" w:sz="4" w:space="0" w:color="auto"/>
              <w:left w:val="single" w:sz="4" w:space="0" w:color="auto"/>
              <w:bottom w:val="single" w:sz="4" w:space="0" w:color="auto"/>
              <w:right w:val="single" w:sz="4" w:space="0" w:color="auto"/>
            </w:tcBorders>
            <w:vAlign w:val="center"/>
          </w:tcPr>
          <w:p w14:paraId="63E95FE1" w14:textId="77777777" w:rsidR="003036A8" w:rsidRPr="003E6AF8" w:rsidRDefault="003F26F2" w:rsidP="003E6AF8">
            <w:pPr>
              <w:spacing w:line="360" w:lineRule="auto"/>
              <w:jc w:val="center"/>
              <w:rPr>
                <w:rFonts w:ascii="Times New Roman" w:hAnsi="Times New Roman" w:cs="Times New Roman"/>
                <w:b/>
                <w:sz w:val="24"/>
                <w:szCs w:val="24"/>
              </w:rPr>
            </w:pPr>
            <w:r w:rsidRPr="003E6AF8">
              <w:rPr>
                <w:rFonts w:ascii="Times New Roman" w:hAnsi="Times New Roman" w:cs="Times New Roman"/>
                <w:color w:val="000000" w:themeColor="text1"/>
                <w:sz w:val="24"/>
                <w:szCs w:val="24"/>
              </w:rPr>
              <w:t>Estudo transversal realizado em hospital universitário no município de São Paulo, SP.</w:t>
            </w:r>
          </w:p>
        </w:tc>
        <w:tc>
          <w:tcPr>
            <w:tcW w:w="1417" w:type="dxa"/>
            <w:tcBorders>
              <w:top w:val="single" w:sz="4" w:space="0" w:color="auto"/>
              <w:left w:val="single" w:sz="4" w:space="0" w:color="auto"/>
              <w:bottom w:val="single" w:sz="4" w:space="0" w:color="auto"/>
              <w:right w:val="single" w:sz="4" w:space="0" w:color="auto"/>
            </w:tcBorders>
            <w:vAlign w:val="center"/>
          </w:tcPr>
          <w:p w14:paraId="0B102870" w14:textId="77777777" w:rsidR="003036A8" w:rsidRPr="003E6AF8" w:rsidRDefault="003F26F2" w:rsidP="003E6AF8">
            <w:pPr>
              <w:spacing w:line="360" w:lineRule="auto"/>
              <w:jc w:val="center"/>
              <w:rPr>
                <w:rFonts w:ascii="Times New Roman" w:hAnsi="Times New Roman" w:cs="Times New Roman"/>
                <w:bCs/>
                <w:sz w:val="24"/>
                <w:szCs w:val="24"/>
              </w:rPr>
            </w:pPr>
            <w:r w:rsidRPr="003E6AF8">
              <w:rPr>
                <w:rFonts w:ascii="Times New Roman" w:hAnsi="Times New Roman" w:cs="Times New Roman"/>
                <w:bCs/>
                <w:sz w:val="24"/>
                <w:szCs w:val="24"/>
              </w:rPr>
              <w:t>Hospital Universitário de São Paulo.</w:t>
            </w:r>
          </w:p>
        </w:tc>
        <w:tc>
          <w:tcPr>
            <w:tcW w:w="2270" w:type="dxa"/>
            <w:tcBorders>
              <w:top w:val="single" w:sz="4" w:space="0" w:color="auto"/>
              <w:left w:val="single" w:sz="4" w:space="0" w:color="auto"/>
              <w:bottom w:val="single" w:sz="4" w:space="0" w:color="auto"/>
              <w:right w:val="single" w:sz="4" w:space="0" w:color="auto"/>
            </w:tcBorders>
            <w:vAlign w:val="center"/>
          </w:tcPr>
          <w:p w14:paraId="05EC012C" w14:textId="77777777" w:rsidR="00145DDC" w:rsidRPr="003E6AF8" w:rsidRDefault="00145DDC" w:rsidP="003E6AF8">
            <w:pPr>
              <w:spacing w:line="360" w:lineRule="auto"/>
              <w:jc w:val="center"/>
              <w:rPr>
                <w:rFonts w:ascii="Times New Roman" w:hAnsi="Times New Roman" w:cs="Times New Roman"/>
                <w:sz w:val="24"/>
                <w:szCs w:val="24"/>
              </w:rPr>
            </w:pPr>
            <w:r w:rsidRPr="003E6AF8">
              <w:rPr>
                <w:rFonts w:ascii="Times New Roman" w:hAnsi="Times New Roman" w:cs="Times New Roman"/>
                <w:sz w:val="24"/>
                <w:szCs w:val="24"/>
              </w:rPr>
              <w:t>- Estresse</w:t>
            </w:r>
          </w:p>
          <w:p w14:paraId="49F5961A" w14:textId="77777777" w:rsidR="00145DDC" w:rsidRPr="003E6AF8" w:rsidRDefault="00145DDC" w:rsidP="003E6AF8">
            <w:pPr>
              <w:spacing w:line="360" w:lineRule="auto"/>
              <w:jc w:val="center"/>
              <w:rPr>
                <w:rFonts w:ascii="Times New Roman" w:hAnsi="Times New Roman" w:cs="Times New Roman"/>
                <w:sz w:val="24"/>
                <w:szCs w:val="24"/>
              </w:rPr>
            </w:pPr>
            <w:r w:rsidRPr="003E6AF8">
              <w:rPr>
                <w:rFonts w:ascii="Times New Roman" w:hAnsi="Times New Roman" w:cs="Times New Roman"/>
                <w:sz w:val="24"/>
                <w:szCs w:val="24"/>
              </w:rPr>
              <w:t>- Fadiga</w:t>
            </w:r>
          </w:p>
          <w:p w14:paraId="6D8C4839" w14:textId="77777777" w:rsidR="00145DDC" w:rsidRPr="003E6AF8" w:rsidRDefault="00145DDC" w:rsidP="003E6AF8">
            <w:pPr>
              <w:spacing w:line="360" w:lineRule="auto"/>
              <w:jc w:val="center"/>
              <w:rPr>
                <w:rFonts w:ascii="Times New Roman" w:hAnsi="Times New Roman" w:cs="Times New Roman"/>
                <w:sz w:val="24"/>
                <w:szCs w:val="24"/>
              </w:rPr>
            </w:pPr>
            <w:r w:rsidRPr="003E6AF8">
              <w:rPr>
                <w:rFonts w:ascii="Times New Roman" w:hAnsi="Times New Roman" w:cs="Times New Roman"/>
                <w:sz w:val="24"/>
                <w:szCs w:val="24"/>
              </w:rPr>
              <w:t>- Disfunções corporais</w:t>
            </w:r>
          </w:p>
          <w:p w14:paraId="39BB984F" w14:textId="77777777" w:rsidR="003036A8" w:rsidRPr="003E6AF8" w:rsidRDefault="00145DDC" w:rsidP="003E6AF8">
            <w:pPr>
              <w:spacing w:line="360" w:lineRule="auto"/>
              <w:jc w:val="center"/>
              <w:rPr>
                <w:rFonts w:ascii="Times New Roman" w:hAnsi="Times New Roman" w:cs="Times New Roman"/>
                <w:b/>
                <w:sz w:val="24"/>
                <w:szCs w:val="24"/>
              </w:rPr>
            </w:pPr>
            <w:r w:rsidRPr="003E6AF8">
              <w:rPr>
                <w:rFonts w:ascii="Times New Roman" w:hAnsi="Times New Roman" w:cs="Times New Roman"/>
                <w:sz w:val="24"/>
                <w:szCs w:val="24"/>
              </w:rPr>
              <w:t xml:space="preserve">- Dores </w:t>
            </w:r>
          </w:p>
        </w:tc>
        <w:tc>
          <w:tcPr>
            <w:tcW w:w="1985" w:type="dxa"/>
            <w:tcBorders>
              <w:top w:val="single" w:sz="4" w:space="0" w:color="auto"/>
              <w:left w:val="single" w:sz="4" w:space="0" w:color="auto"/>
              <w:bottom w:val="single" w:sz="4" w:space="0" w:color="auto"/>
              <w:right w:val="single" w:sz="4" w:space="0" w:color="auto"/>
            </w:tcBorders>
          </w:tcPr>
          <w:p w14:paraId="6CCEF43A" w14:textId="77777777" w:rsidR="00145DDC" w:rsidRPr="003E6AF8" w:rsidRDefault="00145DDC" w:rsidP="003E6AF8">
            <w:pPr>
              <w:spacing w:line="360" w:lineRule="auto"/>
              <w:jc w:val="center"/>
              <w:rPr>
                <w:rFonts w:ascii="Times New Roman" w:hAnsi="Times New Roman" w:cs="Times New Roman"/>
                <w:sz w:val="24"/>
                <w:szCs w:val="24"/>
              </w:rPr>
            </w:pPr>
          </w:p>
          <w:p w14:paraId="5A7C33A1" w14:textId="77777777" w:rsidR="00145DDC" w:rsidRPr="003E6AF8" w:rsidRDefault="00145DDC" w:rsidP="003E6AF8">
            <w:pPr>
              <w:spacing w:line="360" w:lineRule="auto"/>
              <w:jc w:val="center"/>
              <w:rPr>
                <w:rFonts w:ascii="Times New Roman" w:hAnsi="Times New Roman" w:cs="Times New Roman"/>
                <w:sz w:val="24"/>
                <w:szCs w:val="24"/>
              </w:rPr>
            </w:pPr>
            <w:r w:rsidRPr="003E6AF8">
              <w:rPr>
                <w:rFonts w:ascii="Times New Roman" w:hAnsi="Times New Roman" w:cs="Times New Roman"/>
                <w:sz w:val="24"/>
                <w:szCs w:val="24"/>
              </w:rPr>
              <w:t>- Salário inadequado (insuficiente).</w:t>
            </w:r>
          </w:p>
          <w:p w14:paraId="69D58A51" w14:textId="77777777" w:rsidR="003036A8" w:rsidRPr="003E6AF8" w:rsidRDefault="00145DDC" w:rsidP="003E6AF8">
            <w:pPr>
              <w:spacing w:line="360" w:lineRule="auto"/>
              <w:jc w:val="center"/>
              <w:rPr>
                <w:rFonts w:ascii="Times New Roman" w:hAnsi="Times New Roman" w:cs="Times New Roman"/>
                <w:sz w:val="24"/>
                <w:szCs w:val="24"/>
              </w:rPr>
            </w:pPr>
            <w:r w:rsidRPr="003E6AF8">
              <w:rPr>
                <w:rFonts w:ascii="Times New Roman" w:hAnsi="Times New Roman" w:cs="Times New Roman"/>
                <w:sz w:val="24"/>
                <w:szCs w:val="24"/>
              </w:rPr>
              <w:t>- Ser o único provedor de renda</w:t>
            </w:r>
            <w:r w:rsidR="000710E6" w:rsidRPr="003E6AF8">
              <w:rPr>
                <w:rFonts w:ascii="Times New Roman" w:hAnsi="Times New Roman" w:cs="Times New Roman"/>
                <w:sz w:val="24"/>
                <w:szCs w:val="24"/>
              </w:rPr>
              <w:t xml:space="preserve">. </w:t>
            </w:r>
          </w:p>
        </w:tc>
        <w:tc>
          <w:tcPr>
            <w:tcW w:w="2548" w:type="dxa"/>
            <w:tcBorders>
              <w:top w:val="single" w:sz="4" w:space="0" w:color="auto"/>
              <w:left w:val="single" w:sz="4" w:space="0" w:color="auto"/>
              <w:bottom w:val="single" w:sz="4" w:space="0" w:color="auto"/>
              <w:right w:val="single" w:sz="4" w:space="0" w:color="auto"/>
            </w:tcBorders>
          </w:tcPr>
          <w:p w14:paraId="402835AB" w14:textId="77777777" w:rsidR="00BB295B" w:rsidRPr="003E6AF8" w:rsidRDefault="00BB295B" w:rsidP="003E6AF8">
            <w:pPr>
              <w:spacing w:line="360" w:lineRule="auto"/>
              <w:rPr>
                <w:rFonts w:ascii="Times New Roman" w:hAnsi="Times New Roman" w:cs="Times New Roman"/>
                <w:color w:val="000000"/>
                <w:sz w:val="24"/>
                <w:szCs w:val="24"/>
                <w:shd w:val="clear" w:color="auto" w:fill="FFFFFF"/>
              </w:rPr>
            </w:pPr>
            <w:r w:rsidRPr="003E6AF8">
              <w:rPr>
                <w:rFonts w:ascii="Times New Roman" w:hAnsi="Times New Roman" w:cs="Times New Roman"/>
                <w:color w:val="000000"/>
                <w:sz w:val="24"/>
                <w:szCs w:val="24"/>
                <w:shd w:val="clear" w:color="auto" w:fill="FFFFFF"/>
              </w:rPr>
              <w:t>- Desequilíbrio esforço-recompensa</w:t>
            </w:r>
          </w:p>
          <w:p w14:paraId="619FBEB4" w14:textId="77777777" w:rsidR="00BB295B" w:rsidRPr="003E6AF8" w:rsidRDefault="00BB295B" w:rsidP="003E6AF8">
            <w:pPr>
              <w:spacing w:line="360" w:lineRule="auto"/>
              <w:rPr>
                <w:rFonts w:ascii="Times New Roman" w:hAnsi="Times New Roman" w:cs="Times New Roman"/>
                <w:color w:val="000000"/>
                <w:sz w:val="24"/>
                <w:szCs w:val="24"/>
                <w:shd w:val="clear" w:color="auto" w:fill="FFFFFF"/>
              </w:rPr>
            </w:pPr>
            <w:r w:rsidRPr="003E6AF8">
              <w:rPr>
                <w:rFonts w:ascii="Times New Roman" w:hAnsi="Times New Roman" w:cs="Times New Roman"/>
                <w:color w:val="000000"/>
                <w:sz w:val="24"/>
                <w:szCs w:val="24"/>
                <w:shd w:val="clear" w:color="auto" w:fill="FFFFFF"/>
              </w:rPr>
              <w:t xml:space="preserve">- </w:t>
            </w:r>
            <w:r w:rsidR="00EA3238">
              <w:rPr>
                <w:rFonts w:ascii="Times New Roman" w:hAnsi="Times New Roman" w:cs="Times New Roman"/>
                <w:color w:val="4472C4" w:themeColor="accent1"/>
                <w:sz w:val="24"/>
                <w:szCs w:val="24"/>
                <w:shd w:val="clear" w:color="auto" w:fill="FFFFFF"/>
              </w:rPr>
              <w:t>Piora da q</w:t>
            </w:r>
            <w:r w:rsidR="00EA3238" w:rsidRPr="003351F0">
              <w:rPr>
                <w:rFonts w:ascii="Times New Roman" w:hAnsi="Times New Roman" w:cs="Times New Roman"/>
                <w:color w:val="4472C4" w:themeColor="accent1"/>
                <w:sz w:val="24"/>
                <w:szCs w:val="24"/>
                <w:shd w:val="clear" w:color="auto" w:fill="FFFFFF"/>
              </w:rPr>
              <w:t>ualidade de vida no pessoal.</w:t>
            </w:r>
          </w:p>
        </w:tc>
      </w:tr>
      <w:tr w:rsidR="003036A8" w:rsidRPr="003E6AF8" w14:paraId="079D729A" w14:textId="77777777" w:rsidTr="00AF11EF">
        <w:trPr>
          <w:jc w:val="center"/>
        </w:trPr>
        <w:tc>
          <w:tcPr>
            <w:tcW w:w="1101" w:type="dxa"/>
            <w:tcBorders>
              <w:top w:val="single" w:sz="4" w:space="0" w:color="auto"/>
              <w:left w:val="single" w:sz="4" w:space="0" w:color="auto"/>
              <w:bottom w:val="single" w:sz="4" w:space="0" w:color="auto"/>
              <w:right w:val="single" w:sz="4" w:space="0" w:color="auto"/>
            </w:tcBorders>
            <w:vAlign w:val="center"/>
          </w:tcPr>
          <w:p w14:paraId="3E90A48E" w14:textId="77777777" w:rsidR="00BB295B" w:rsidRPr="003E6AF8" w:rsidRDefault="000710E6" w:rsidP="003E6AF8">
            <w:pPr>
              <w:pStyle w:val="Ttulo3"/>
              <w:shd w:val="clear" w:color="auto" w:fill="FFFFFF"/>
              <w:spacing w:before="0" w:after="450" w:line="360" w:lineRule="auto"/>
              <w:outlineLvl w:val="2"/>
              <w:rPr>
                <w:rFonts w:ascii="Times New Roman" w:hAnsi="Times New Roman" w:cs="Times New Roman"/>
                <w:b/>
                <w:color w:val="000000" w:themeColor="text1"/>
              </w:rPr>
            </w:pPr>
            <w:bookmarkStart w:id="25" w:name="_Toc53245758"/>
            <w:proofErr w:type="spellStart"/>
            <w:r w:rsidRPr="003E6AF8">
              <w:rPr>
                <w:rFonts w:ascii="Times New Roman" w:hAnsi="Times New Roman" w:cs="Times New Roman"/>
                <w:b/>
                <w:color w:val="000000" w:themeColor="text1"/>
              </w:rPr>
              <w:lastRenderedPageBreak/>
              <w:t>BVS</w:t>
            </w:r>
            <w:r w:rsidR="00BB295B" w:rsidRPr="003E6AF8">
              <w:rPr>
                <w:rFonts w:ascii="Times New Roman" w:hAnsi="Times New Roman" w:cs="Times New Roman"/>
                <w:b/>
                <w:bCs/>
                <w:color w:val="201F1E"/>
                <w:shd w:val="clear" w:color="auto" w:fill="FFFFFF"/>
              </w:rPr>
              <w:t>Rev</w:t>
            </w:r>
            <w:proofErr w:type="spellEnd"/>
            <w:r w:rsidR="00BB295B" w:rsidRPr="003E6AF8">
              <w:rPr>
                <w:rFonts w:ascii="Times New Roman" w:hAnsi="Times New Roman" w:cs="Times New Roman"/>
                <w:b/>
                <w:bCs/>
                <w:color w:val="201F1E"/>
                <w:shd w:val="clear" w:color="auto" w:fill="FFFFFF"/>
              </w:rPr>
              <w:t>. saúde pública</w:t>
            </w:r>
            <w:bookmarkEnd w:id="25"/>
          </w:p>
          <w:p w14:paraId="4E05BC8B" w14:textId="77777777" w:rsidR="003036A8" w:rsidRPr="003E6AF8" w:rsidRDefault="003036A8" w:rsidP="003E6AF8">
            <w:pPr>
              <w:spacing w:line="360" w:lineRule="auto"/>
              <w:jc w:val="center"/>
              <w:rPr>
                <w:rFonts w:ascii="Times New Roman" w:hAnsi="Times New Roman" w:cs="Times New Roman"/>
                <w:b/>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14:paraId="4D1EFBFC" w14:textId="77777777" w:rsidR="000710E6" w:rsidRPr="003E6AF8" w:rsidRDefault="000710E6" w:rsidP="003E6AF8">
            <w:pPr>
              <w:spacing w:line="360" w:lineRule="auto"/>
              <w:rPr>
                <w:rFonts w:ascii="Times New Roman" w:hAnsi="Times New Roman" w:cs="Times New Roman"/>
                <w:color w:val="000000" w:themeColor="text1"/>
                <w:sz w:val="24"/>
                <w:szCs w:val="24"/>
                <w:shd w:val="clear" w:color="auto" w:fill="FFFFFF"/>
              </w:rPr>
            </w:pPr>
            <w:r w:rsidRPr="003E6AF8">
              <w:rPr>
                <w:rFonts w:ascii="Times New Roman" w:hAnsi="Times New Roman" w:cs="Times New Roman"/>
                <w:color w:val="000000" w:themeColor="text1"/>
                <w:sz w:val="24"/>
                <w:szCs w:val="24"/>
                <w:bdr w:val="none" w:sz="0" w:space="0" w:color="auto" w:frame="1"/>
                <w:shd w:val="clear" w:color="auto" w:fill="FFFFFF"/>
              </w:rPr>
              <w:t>Jornada profissional e autoavaliação de saúde em enfermeiros assistenciais de hospitais públicos no Rio de Janeiro.</w:t>
            </w:r>
          </w:p>
          <w:p w14:paraId="38B5C412" w14:textId="77777777" w:rsidR="00E46CB1" w:rsidRPr="003E6AF8" w:rsidRDefault="00E46CB1" w:rsidP="003E6AF8">
            <w:pPr>
              <w:spacing w:line="360" w:lineRule="auto"/>
              <w:rPr>
                <w:rFonts w:ascii="Times New Roman" w:hAnsi="Times New Roman" w:cs="Times New Roman"/>
                <w:color w:val="000000" w:themeColor="text1"/>
                <w:sz w:val="24"/>
                <w:szCs w:val="24"/>
                <w:shd w:val="clear" w:color="auto" w:fill="FFFFFF"/>
              </w:rPr>
            </w:pPr>
            <w:r w:rsidRPr="003E6AF8">
              <w:rPr>
                <w:rFonts w:ascii="Times New Roman" w:hAnsi="Times New Roman" w:cs="Times New Roman"/>
                <w:color w:val="000000" w:themeColor="text1"/>
                <w:sz w:val="24"/>
                <w:szCs w:val="24"/>
                <w:shd w:val="clear" w:color="auto" w:fill="FFFFFF"/>
              </w:rPr>
              <w:t>FERNANDES, J.C</w:t>
            </w:r>
            <w:r w:rsidR="003E6AF8">
              <w:rPr>
                <w:rFonts w:ascii="Times New Roman" w:hAnsi="Times New Roman" w:cs="Times New Roman"/>
                <w:color w:val="000000" w:themeColor="text1"/>
                <w:sz w:val="24"/>
                <w:szCs w:val="24"/>
                <w:shd w:val="clear" w:color="auto" w:fill="FFFFFF"/>
              </w:rPr>
              <w:t>.</w:t>
            </w:r>
            <w:r w:rsidRPr="0018696D">
              <w:rPr>
                <w:rFonts w:ascii="Times New Roman" w:hAnsi="Times New Roman" w:cs="Times New Roman"/>
                <w:i/>
                <w:color w:val="000000" w:themeColor="text1"/>
                <w:sz w:val="24"/>
                <w:szCs w:val="24"/>
                <w:shd w:val="clear" w:color="auto" w:fill="FFFFFF"/>
              </w:rPr>
              <w:t>et al</w:t>
            </w:r>
            <w:r w:rsidRPr="003E6AF8">
              <w:rPr>
                <w:rFonts w:ascii="Times New Roman" w:hAnsi="Times New Roman" w:cs="Times New Roman"/>
                <w:color w:val="000000" w:themeColor="text1"/>
                <w:sz w:val="24"/>
                <w:szCs w:val="24"/>
                <w:shd w:val="clear" w:color="auto" w:fill="FFFFFF"/>
              </w:rPr>
              <w:t xml:space="preserve">., 2015. </w:t>
            </w:r>
          </w:p>
          <w:p w14:paraId="302FB1FE" w14:textId="77777777" w:rsidR="003036A8" w:rsidRPr="003E6AF8" w:rsidRDefault="003036A8" w:rsidP="003E6AF8">
            <w:pPr>
              <w:spacing w:line="360" w:lineRule="auto"/>
              <w:jc w:val="center"/>
              <w:rPr>
                <w:rFonts w:ascii="Times New Roman" w:hAnsi="Times New Roman" w:cs="Times New Roman"/>
                <w:b/>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30CC33BE" w14:textId="77777777" w:rsidR="003036A8" w:rsidRPr="003E6AF8" w:rsidRDefault="000710E6" w:rsidP="003E6AF8">
            <w:pPr>
              <w:spacing w:line="360" w:lineRule="auto"/>
              <w:jc w:val="center"/>
              <w:rPr>
                <w:rFonts w:ascii="Times New Roman" w:hAnsi="Times New Roman" w:cs="Times New Roman"/>
                <w:b/>
                <w:sz w:val="24"/>
                <w:szCs w:val="24"/>
              </w:rPr>
            </w:pPr>
            <w:r w:rsidRPr="003E6AF8">
              <w:rPr>
                <w:rFonts w:ascii="Times New Roman" w:hAnsi="Times New Roman" w:cs="Times New Roman"/>
                <w:color w:val="000000" w:themeColor="text1"/>
                <w:sz w:val="24"/>
                <w:szCs w:val="24"/>
              </w:rPr>
              <w:t>Avaliar a associação entre jornada de trabalho e uma autoavaliação do enfermeiro nos hospitais do Rio de Janeiro.</w:t>
            </w:r>
          </w:p>
        </w:tc>
        <w:tc>
          <w:tcPr>
            <w:tcW w:w="1134" w:type="dxa"/>
            <w:tcBorders>
              <w:top w:val="single" w:sz="4" w:space="0" w:color="auto"/>
              <w:left w:val="single" w:sz="4" w:space="0" w:color="auto"/>
              <w:bottom w:val="single" w:sz="4" w:space="0" w:color="auto"/>
              <w:right w:val="single" w:sz="4" w:space="0" w:color="auto"/>
            </w:tcBorders>
            <w:vAlign w:val="center"/>
          </w:tcPr>
          <w:p w14:paraId="24E9CB07" w14:textId="77777777" w:rsidR="003036A8" w:rsidRPr="003E6AF8" w:rsidRDefault="000710E6" w:rsidP="003E6AF8">
            <w:pPr>
              <w:spacing w:line="360" w:lineRule="auto"/>
              <w:jc w:val="center"/>
              <w:rPr>
                <w:rFonts w:ascii="Times New Roman" w:hAnsi="Times New Roman" w:cs="Times New Roman"/>
                <w:b/>
                <w:sz w:val="24"/>
                <w:szCs w:val="24"/>
              </w:rPr>
            </w:pPr>
            <w:r w:rsidRPr="003E6AF8">
              <w:rPr>
                <w:rFonts w:ascii="Times New Roman" w:hAnsi="Times New Roman" w:cs="Times New Roman"/>
                <w:color w:val="000000" w:themeColor="text1"/>
                <w:sz w:val="24"/>
                <w:szCs w:val="24"/>
                <w:shd w:val="clear" w:color="auto" w:fill="FFFFFF"/>
              </w:rPr>
              <w:t>Estudo epidemiológico de </w:t>
            </w:r>
            <w:r w:rsidRPr="003E6AF8">
              <w:rPr>
                <w:rFonts w:ascii="Times New Roman" w:hAnsi="Times New Roman" w:cs="Times New Roman"/>
                <w:color w:val="000000" w:themeColor="text1"/>
                <w:sz w:val="24"/>
                <w:szCs w:val="24"/>
              </w:rPr>
              <w:t>c</w:t>
            </w:r>
            <w:r w:rsidR="00CA59C4" w:rsidRPr="003E6AF8">
              <w:rPr>
                <w:rFonts w:ascii="Times New Roman" w:hAnsi="Times New Roman" w:cs="Times New Roman"/>
                <w:color w:val="000000" w:themeColor="text1"/>
                <w:sz w:val="24"/>
                <w:szCs w:val="24"/>
              </w:rPr>
              <w:t>o</w:t>
            </w:r>
            <w:r w:rsidRPr="003E6AF8">
              <w:rPr>
                <w:rFonts w:ascii="Times New Roman" w:hAnsi="Times New Roman" w:cs="Times New Roman"/>
                <w:color w:val="000000" w:themeColor="text1"/>
                <w:sz w:val="24"/>
                <w:szCs w:val="24"/>
              </w:rPr>
              <w:t>orte</w:t>
            </w:r>
            <w:r w:rsidRPr="003E6AF8">
              <w:rPr>
                <w:rFonts w:ascii="Times New Roman" w:hAnsi="Times New Roman" w:cs="Times New Roman"/>
                <w:color w:val="000000" w:themeColor="text1"/>
                <w:sz w:val="24"/>
                <w:szCs w:val="24"/>
                <w:shd w:val="clear" w:color="auto" w:fill="FFFFFF"/>
              </w:rPr>
              <w:t> transversal</w:t>
            </w:r>
            <w:r w:rsidR="00CA59C4" w:rsidRPr="003E6AF8">
              <w:rPr>
                <w:rFonts w:ascii="Times New Roman" w:hAnsi="Times New Roman" w:cs="Times New Roman"/>
                <w:color w:val="000000" w:themeColor="text1"/>
                <w:sz w:val="24"/>
                <w:szCs w:val="24"/>
                <w:shd w:val="clear" w:color="auto" w:fill="FFFFFF"/>
              </w:rPr>
              <w:t>.</w:t>
            </w:r>
          </w:p>
        </w:tc>
        <w:tc>
          <w:tcPr>
            <w:tcW w:w="1417" w:type="dxa"/>
            <w:tcBorders>
              <w:top w:val="single" w:sz="4" w:space="0" w:color="auto"/>
              <w:left w:val="single" w:sz="4" w:space="0" w:color="auto"/>
              <w:bottom w:val="single" w:sz="4" w:space="0" w:color="auto"/>
              <w:right w:val="single" w:sz="4" w:space="0" w:color="auto"/>
            </w:tcBorders>
            <w:vAlign w:val="center"/>
          </w:tcPr>
          <w:p w14:paraId="381E9E90" w14:textId="77777777" w:rsidR="003036A8" w:rsidRPr="003E6AF8" w:rsidRDefault="00CA59C4" w:rsidP="003E6AF8">
            <w:pPr>
              <w:spacing w:line="360" w:lineRule="auto"/>
              <w:rPr>
                <w:rFonts w:ascii="Times New Roman" w:hAnsi="Times New Roman" w:cs="Times New Roman"/>
                <w:bCs/>
                <w:sz w:val="24"/>
                <w:szCs w:val="24"/>
              </w:rPr>
            </w:pPr>
            <w:r w:rsidRPr="003E6AF8">
              <w:rPr>
                <w:rFonts w:ascii="Times New Roman" w:hAnsi="Times New Roman" w:cs="Times New Roman"/>
                <w:color w:val="000000" w:themeColor="text1"/>
                <w:sz w:val="24"/>
                <w:szCs w:val="24"/>
                <w:shd w:val="clear" w:color="auto" w:fill="FFFFFF"/>
              </w:rPr>
              <w:t>Nos 18 maiores </w:t>
            </w:r>
            <w:r w:rsidRPr="003E6AF8">
              <w:rPr>
                <w:rFonts w:ascii="Times New Roman" w:hAnsi="Times New Roman" w:cs="Times New Roman"/>
                <w:color w:val="000000" w:themeColor="text1"/>
                <w:sz w:val="24"/>
                <w:szCs w:val="24"/>
              </w:rPr>
              <w:t>hospitais públicos</w:t>
            </w:r>
            <w:r w:rsidRPr="003E6AF8">
              <w:rPr>
                <w:rFonts w:ascii="Times New Roman" w:hAnsi="Times New Roman" w:cs="Times New Roman"/>
                <w:color w:val="000000" w:themeColor="text1"/>
                <w:sz w:val="24"/>
                <w:szCs w:val="24"/>
                <w:shd w:val="clear" w:color="auto" w:fill="FFFFFF"/>
              </w:rPr>
              <w:t> do </w:t>
            </w:r>
            <w:r w:rsidRPr="003E6AF8">
              <w:rPr>
                <w:rFonts w:ascii="Times New Roman" w:hAnsi="Times New Roman" w:cs="Times New Roman"/>
                <w:color w:val="000000" w:themeColor="text1"/>
                <w:sz w:val="24"/>
                <w:szCs w:val="24"/>
              </w:rPr>
              <w:t>município</w:t>
            </w:r>
            <w:r w:rsidRPr="003E6AF8">
              <w:rPr>
                <w:rFonts w:ascii="Times New Roman" w:hAnsi="Times New Roman" w:cs="Times New Roman"/>
                <w:color w:val="000000" w:themeColor="text1"/>
                <w:sz w:val="24"/>
                <w:szCs w:val="24"/>
                <w:shd w:val="clear" w:color="auto" w:fill="FFFFFF"/>
              </w:rPr>
              <w:t> do Rio de Janeiro.</w:t>
            </w:r>
          </w:p>
        </w:tc>
        <w:tc>
          <w:tcPr>
            <w:tcW w:w="2270" w:type="dxa"/>
            <w:tcBorders>
              <w:top w:val="single" w:sz="4" w:space="0" w:color="auto"/>
              <w:left w:val="single" w:sz="4" w:space="0" w:color="auto"/>
              <w:bottom w:val="single" w:sz="4" w:space="0" w:color="auto"/>
              <w:right w:val="single" w:sz="4" w:space="0" w:color="auto"/>
            </w:tcBorders>
            <w:vAlign w:val="center"/>
          </w:tcPr>
          <w:p w14:paraId="09B5DE0C" w14:textId="77777777" w:rsidR="00CA59C4" w:rsidRPr="003E6AF8" w:rsidRDefault="00CA59C4" w:rsidP="003E6AF8">
            <w:pPr>
              <w:spacing w:line="360" w:lineRule="auto"/>
              <w:rPr>
                <w:rFonts w:ascii="Times New Roman" w:hAnsi="Times New Roman" w:cs="Times New Roman"/>
                <w:sz w:val="24"/>
                <w:szCs w:val="24"/>
              </w:rPr>
            </w:pPr>
            <w:r w:rsidRPr="003E6AF8">
              <w:rPr>
                <w:rFonts w:ascii="Times New Roman" w:hAnsi="Times New Roman" w:cs="Times New Roman"/>
                <w:sz w:val="24"/>
                <w:szCs w:val="24"/>
              </w:rPr>
              <w:t xml:space="preserve">- Distúrbio de </w:t>
            </w:r>
            <w:r w:rsidR="000710E6" w:rsidRPr="003E6AF8">
              <w:rPr>
                <w:rFonts w:ascii="Times New Roman" w:hAnsi="Times New Roman" w:cs="Times New Roman"/>
                <w:sz w:val="24"/>
                <w:szCs w:val="24"/>
              </w:rPr>
              <w:t>Sono</w:t>
            </w:r>
          </w:p>
          <w:p w14:paraId="21141CC5" w14:textId="77777777" w:rsidR="00CA59C4" w:rsidRPr="003E6AF8" w:rsidRDefault="00CA59C4" w:rsidP="003E6AF8">
            <w:pPr>
              <w:spacing w:line="360" w:lineRule="auto"/>
              <w:rPr>
                <w:rFonts w:ascii="Times New Roman" w:hAnsi="Times New Roman" w:cs="Times New Roman"/>
                <w:sz w:val="24"/>
                <w:szCs w:val="24"/>
              </w:rPr>
            </w:pPr>
            <w:r w:rsidRPr="003E6AF8">
              <w:rPr>
                <w:rFonts w:ascii="Times New Roman" w:hAnsi="Times New Roman" w:cs="Times New Roman"/>
                <w:sz w:val="24"/>
                <w:szCs w:val="24"/>
              </w:rPr>
              <w:t>- F</w:t>
            </w:r>
            <w:r w:rsidR="000710E6" w:rsidRPr="003E6AF8">
              <w:rPr>
                <w:rFonts w:ascii="Times New Roman" w:hAnsi="Times New Roman" w:cs="Times New Roman"/>
                <w:sz w:val="24"/>
                <w:szCs w:val="24"/>
              </w:rPr>
              <w:t>adiga,</w:t>
            </w:r>
          </w:p>
          <w:p w14:paraId="1BA08411" w14:textId="77777777" w:rsidR="00CA59C4" w:rsidRPr="003E6AF8" w:rsidRDefault="00CA59C4" w:rsidP="003E6AF8">
            <w:pPr>
              <w:spacing w:line="360" w:lineRule="auto"/>
              <w:rPr>
                <w:rFonts w:ascii="Times New Roman" w:hAnsi="Times New Roman" w:cs="Times New Roman"/>
                <w:sz w:val="24"/>
                <w:szCs w:val="24"/>
              </w:rPr>
            </w:pPr>
            <w:r w:rsidRPr="003E6AF8">
              <w:rPr>
                <w:rFonts w:ascii="Times New Roman" w:hAnsi="Times New Roman" w:cs="Times New Roman"/>
                <w:sz w:val="24"/>
                <w:szCs w:val="24"/>
              </w:rPr>
              <w:t>-E</w:t>
            </w:r>
            <w:r w:rsidR="000710E6" w:rsidRPr="003E6AF8">
              <w:rPr>
                <w:rFonts w:ascii="Times New Roman" w:hAnsi="Times New Roman" w:cs="Times New Roman"/>
                <w:sz w:val="24"/>
                <w:szCs w:val="24"/>
              </w:rPr>
              <w:t>stresse</w:t>
            </w:r>
          </w:p>
          <w:p w14:paraId="77F73320" w14:textId="77777777" w:rsidR="00CA59C4" w:rsidRPr="003E6AF8" w:rsidRDefault="00CA59C4" w:rsidP="003E6AF8">
            <w:pPr>
              <w:spacing w:line="360" w:lineRule="auto"/>
              <w:rPr>
                <w:rFonts w:ascii="Times New Roman" w:hAnsi="Times New Roman" w:cs="Times New Roman"/>
                <w:sz w:val="24"/>
                <w:szCs w:val="24"/>
              </w:rPr>
            </w:pPr>
            <w:r w:rsidRPr="003E6AF8">
              <w:rPr>
                <w:rFonts w:ascii="Times New Roman" w:hAnsi="Times New Roman" w:cs="Times New Roman"/>
                <w:sz w:val="24"/>
                <w:szCs w:val="24"/>
              </w:rPr>
              <w:t>-A</w:t>
            </w:r>
            <w:r w:rsidR="000710E6" w:rsidRPr="003E6AF8">
              <w:rPr>
                <w:rFonts w:ascii="Times New Roman" w:hAnsi="Times New Roman" w:cs="Times New Roman"/>
                <w:sz w:val="24"/>
                <w:szCs w:val="24"/>
              </w:rPr>
              <w:t xml:space="preserve">lterações no humor </w:t>
            </w:r>
            <w:r w:rsidRPr="003E6AF8">
              <w:rPr>
                <w:rFonts w:ascii="Times New Roman" w:hAnsi="Times New Roman" w:cs="Times New Roman"/>
                <w:sz w:val="24"/>
                <w:szCs w:val="24"/>
              </w:rPr>
              <w:t>- D</w:t>
            </w:r>
            <w:r w:rsidR="000710E6" w:rsidRPr="003E6AF8">
              <w:rPr>
                <w:rFonts w:ascii="Times New Roman" w:hAnsi="Times New Roman" w:cs="Times New Roman"/>
                <w:sz w:val="24"/>
                <w:szCs w:val="24"/>
              </w:rPr>
              <w:t xml:space="preserve">esconforto </w:t>
            </w:r>
          </w:p>
          <w:p w14:paraId="6171403E" w14:textId="77777777" w:rsidR="00CA59C4" w:rsidRPr="003E6AF8" w:rsidRDefault="00CA59C4" w:rsidP="003E6AF8">
            <w:pPr>
              <w:spacing w:line="360" w:lineRule="auto"/>
              <w:rPr>
                <w:rFonts w:ascii="Times New Roman" w:hAnsi="Times New Roman" w:cs="Times New Roman"/>
                <w:sz w:val="24"/>
                <w:szCs w:val="24"/>
              </w:rPr>
            </w:pPr>
            <w:r w:rsidRPr="003E6AF8">
              <w:rPr>
                <w:rFonts w:ascii="Times New Roman" w:hAnsi="Times New Roman" w:cs="Times New Roman"/>
                <w:sz w:val="24"/>
                <w:szCs w:val="24"/>
              </w:rPr>
              <w:t>-D</w:t>
            </w:r>
            <w:r w:rsidR="000710E6" w:rsidRPr="003E6AF8">
              <w:rPr>
                <w:rFonts w:ascii="Times New Roman" w:hAnsi="Times New Roman" w:cs="Times New Roman"/>
                <w:sz w:val="24"/>
                <w:szCs w:val="24"/>
              </w:rPr>
              <w:t>or</w:t>
            </w:r>
          </w:p>
          <w:p w14:paraId="50BA80D6" w14:textId="77777777" w:rsidR="00CA59C4" w:rsidRPr="003E6AF8" w:rsidRDefault="00CA59C4" w:rsidP="003E6AF8">
            <w:pPr>
              <w:spacing w:line="360" w:lineRule="auto"/>
              <w:rPr>
                <w:rFonts w:ascii="Times New Roman" w:hAnsi="Times New Roman" w:cs="Times New Roman"/>
                <w:sz w:val="24"/>
                <w:szCs w:val="24"/>
              </w:rPr>
            </w:pPr>
            <w:r w:rsidRPr="003E6AF8">
              <w:rPr>
                <w:rFonts w:ascii="Times New Roman" w:hAnsi="Times New Roman" w:cs="Times New Roman"/>
                <w:sz w:val="24"/>
                <w:szCs w:val="24"/>
              </w:rPr>
              <w:t>- R</w:t>
            </w:r>
            <w:r w:rsidR="000710E6" w:rsidRPr="003E6AF8">
              <w:rPr>
                <w:rFonts w:ascii="Times New Roman" w:hAnsi="Times New Roman" w:cs="Times New Roman"/>
                <w:sz w:val="24"/>
                <w:szCs w:val="24"/>
              </w:rPr>
              <w:t>edução no tempo para se exercitar</w:t>
            </w:r>
            <w:r w:rsidRPr="003E6AF8">
              <w:rPr>
                <w:rFonts w:ascii="Times New Roman" w:hAnsi="Times New Roman" w:cs="Times New Roman"/>
                <w:sz w:val="24"/>
                <w:szCs w:val="24"/>
              </w:rPr>
              <w:t xml:space="preserve"> fisicamente (de preparo físico). </w:t>
            </w:r>
          </w:p>
          <w:p w14:paraId="1DED6451" w14:textId="77777777" w:rsidR="003036A8" w:rsidRPr="003E6AF8" w:rsidRDefault="00CA59C4" w:rsidP="003E6AF8">
            <w:pPr>
              <w:spacing w:line="360" w:lineRule="auto"/>
              <w:rPr>
                <w:rFonts w:ascii="Times New Roman" w:hAnsi="Times New Roman" w:cs="Times New Roman"/>
                <w:sz w:val="24"/>
                <w:szCs w:val="24"/>
              </w:rPr>
            </w:pPr>
            <w:r w:rsidRPr="003E6AF8">
              <w:rPr>
                <w:rFonts w:ascii="Times New Roman" w:hAnsi="Times New Roman" w:cs="Times New Roman"/>
                <w:sz w:val="24"/>
                <w:szCs w:val="24"/>
              </w:rPr>
              <w:t>- Redução do tempo para</w:t>
            </w:r>
            <w:r w:rsidR="000710E6" w:rsidRPr="003E6AF8">
              <w:rPr>
                <w:rFonts w:ascii="Times New Roman" w:hAnsi="Times New Roman" w:cs="Times New Roman"/>
                <w:sz w:val="24"/>
                <w:szCs w:val="24"/>
              </w:rPr>
              <w:t xml:space="preserve"> preparar e consumir uma dieta nutritiva</w:t>
            </w:r>
            <w:r w:rsidRPr="003E6AF8">
              <w:rPr>
                <w:rFonts w:ascii="Times New Roman" w:hAnsi="Times New Roman" w:cs="Times New Roman"/>
                <w:sz w:val="24"/>
                <w:szCs w:val="24"/>
              </w:rPr>
              <w:t xml:space="preserve"> (danos nutricionais).</w:t>
            </w:r>
          </w:p>
        </w:tc>
        <w:tc>
          <w:tcPr>
            <w:tcW w:w="1985" w:type="dxa"/>
            <w:tcBorders>
              <w:top w:val="single" w:sz="4" w:space="0" w:color="auto"/>
              <w:left w:val="single" w:sz="4" w:space="0" w:color="auto"/>
              <w:bottom w:val="single" w:sz="4" w:space="0" w:color="auto"/>
              <w:right w:val="single" w:sz="4" w:space="0" w:color="auto"/>
            </w:tcBorders>
          </w:tcPr>
          <w:p w14:paraId="372E3159" w14:textId="77777777" w:rsidR="00CA59C4" w:rsidRPr="003E6AF8" w:rsidRDefault="00CA59C4" w:rsidP="003E6AF8">
            <w:pPr>
              <w:spacing w:line="360" w:lineRule="auto"/>
              <w:jc w:val="center"/>
              <w:rPr>
                <w:rFonts w:ascii="Times New Roman" w:hAnsi="Times New Roman" w:cs="Times New Roman"/>
                <w:sz w:val="24"/>
                <w:szCs w:val="24"/>
              </w:rPr>
            </w:pPr>
          </w:p>
          <w:p w14:paraId="0227E679" w14:textId="77777777" w:rsidR="00CA59C4" w:rsidRPr="003E6AF8" w:rsidRDefault="00CA59C4" w:rsidP="003E6AF8">
            <w:pPr>
              <w:spacing w:line="360" w:lineRule="auto"/>
              <w:jc w:val="center"/>
              <w:rPr>
                <w:rFonts w:ascii="Times New Roman" w:hAnsi="Times New Roman" w:cs="Times New Roman"/>
                <w:sz w:val="24"/>
                <w:szCs w:val="24"/>
              </w:rPr>
            </w:pPr>
            <w:r w:rsidRPr="003E6AF8">
              <w:rPr>
                <w:rFonts w:ascii="Times New Roman" w:hAnsi="Times New Roman" w:cs="Times New Roman"/>
                <w:sz w:val="24"/>
                <w:szCs w:val="24"/>
              </w:rPr>
              <w:t xml:space="preserve">- </w:t>
            </w:r>
            <w:r w:rsidR="00A1353B" w:rsidRPr="003E6AF8">
              <w:rPr>
                <w:rFonts w:ascii="Times New Roman" w:hAnsi="Times New Roman" w:cs="Times New Roman"/>
                <w:sz w:val="24"/>
                <w:szCs w:val="24"/>
              </w:rPr>
              <w:t xml:space="preserve">Salário </w:t>
            </w:r>
            <w:r w:rsidRPr="003E6AF8">
              <w:rPr>
                <w:rFonts w:ascii="Times New Roman" w:hAnsi="Times New Roman" w:cs="Times New Roman"/>
                <w:sz w:val="24"/>
                <w:szCs w:val="24"/>
              </w:rPr>
              <w:t>inadequado (insuficiente).</w:t>
            </w:r>
          </w:p>
          <w:p w14:paraId="4FC159D7" w14:textId="77777777" w:rsidR="003036A8" w:rsidRPr="003E6AF8" w:rsidRDefault="00CA59C4" w:rsidP="003E6AF8">
            <w:pPr>
              <w:spacing w:line="360" w:lineRule="auto"/>
              <w:jc w:val="center"/>
              <w:rPr>
                <w:rFonts w:ascii="Times New Roman" w:hAnsi="Times New Roman" w:cs="Times New Roman"/>
                <w:sz w:val="24"/>
                <w:szCs w:val="24"/>
              </w:rPr>
            </w:pPr>
            <w:r w:rsidRPr="003E6AF8">
              <w:rPr>
                <w:rFonts w:ascii="Times New Roman" w:hAnsi="Times New Roman" w:cs="Times New Roman"/>
                <w:sz w:val="24"/>
                <w:szCs w:val="24"/>
              </w:rPr>
              <w:t xml:space="preserve">- Manter status social. </w:t>
            </w:r>
          </w:p>
        </w:tc>
        <w:tc>
          <w:tcPr>
            <w:tcW w:w="2548" w:type="dxa"/>
            <w:tcBorders>
              <w:top w:val="single" w:sz="4" w:space="0" w:color="auto"/>
              <w:left w:val="single" w:sz="4" w:space="0" w:color="auto"/>
              <w:bottom w:val="single" w:sz="4" w:space="0" w:color="auto"/>
              <w:right w:val="single" w:sz="4" w:space="0" w:color="auto"/>
            </w:tcBorders>
          </w:tcPr>
          <w:p w14:paraId="47A07B8D" w14:textId="77777777" w:rsidR="00CA59C4" w:rsidRPr="003E6AF8" w:rsidRDefault="00CA59C4" w:rsidP="003E6AF8">
            <w:pPr>
              <w:spacing w:line="360" w:lineRule="auto"/>
              <w:rPr>
                <w:rFonts w:ascii="Times New Roman" w:hAnsi="Times New Roman" w:cs="Times New Roman"/>
                <w:sz w:val="24"/>
                <w:szCs w:val="24"/>
              </w:rPr>
            </w:pPr>
          </w:p>
          <w:p w14:paraId="72B0B706" w14:textId="77777777" w:rsidR="00CA59C4" w:rsidRPr="003E6AF8" w:rsidRDefault="00CA59C4" w:rsidP="003E6AF8">
            <w:pPr>
              <w:spacing w:line="360" w:lineRule="auto"/>
              <w:rPr>
                <w:rFonts w:ascii="Times New Roman" w:hAnsi="Times New Roman" w:cs="Times New Roman"/>
                <w:sz w:val="24"/>
                <w:szCs w:val="24"/>
              </w:rPr>
            </w:pPr>
            <w:r w:rsidRPr="003E6AF8">
              <w:rPr>
                <w:rFonts w:ascii="Times New Roman" w:hAnsi="Times New Roman" w:cs="Times New Roman"/>
                <w:sz w:val="24"/>
                <w:szCs w:val="24"/>
              </w:rPr>
              <w:t xml:space="preserve">- </w:t>
            </w:r>
            <w:r w:rsidR="00EA3238">
              <w:rPr>
                <w:rFonts w:ascii="Times New Roman" w:hAnsi="Times New Roman" w:cs="Times New Roman"/>
                <w:color w:val="4472C4" w:themeColor="accent1"/>
                <w:sz w:val="24"/>
                <w:szCs w:val="24"/>
              </w:rPr>
              <w:t>Piora da q</w:t>
            </w:r>
            <w:r w:rsidR="00EA3238" w:rsidRPr="003351F0">
              <w:rPr>
                <w:rFonts w:ascii="Times New Roman" w:hAnsi="Times New Roman" w:cs="Times New Roman"/>
                <w:color w:val="4472C4" w:themeColor="accent1"/>
                <w:sz w:val="24"/>
                <w:szCs w:val="24"/>
              </w:rPr>
              <w:t>ualidade de vida no trabalho</w:t>
            </w:r>
          </w:p>
          <w:p w14:paraId="006A431D" w14:textId="77777777" w:rsidR="003036A8" w:rsidRPr="003E6AF8" w:rsidRDefault="00CA59C4" w:rsidP="003E6AF8">
            <w:pPr>
              <w:spacing w:line="360" w:lineRule="auto"/>
              <w:rPr>
                <w:rFonts w:ascii="Times New Roman" w:hAnsi="Times New Roman" w:cs="Times New Roman"/>
                <w:b/>
                <w:sz w:val="24"/>
                <w:szCs w:val="24"/>
              </w:rPr>
            </w:pPr>
            <w:r w:rsidRPr="003E6AF8">
              <w:rPr>
                <w:rFonts w:ascii="Times New Roman" w:hAnsi="Times New Roman" w:cs="Times New Roman"/>
                <w:sz w:val="24"/>
                <w:szCs w:val="24"/>
              </w:rPr>
              <w:t xml:space="preserve">- </w:t>
            </w:r>
            <w:r w:rsidR="00EA3238">
              <w:rPr>
                <w:rFonts w:ascii="Times New Roman" w:hAnsi="Times New Roman" w:cs="Times New Roman"/>
                <w:color w:val="4472C4" w:themeColor="accent1"/>
                <w:sz w:val="24"/>
                <w:szCs w:val="24"/>
                <w:shd w:val="clear" w:color="auto" w:fill="FFFFFF"/>
              </w:rPr>
              <w:t>Piora da q</w:t>
            </w:r>
            <w:r w:rsidR="00EA3238" w:rsidRPr="003351F0">
              <w:rPr>
                <w:rFonts w:ascii="Times New Roman" w:hAnsi="Times New Roman" w:cs="Times New Roman"/>
                <w:color w:val="4472C4" w:themeColor="accent1"/>
                <w:sz w:val="24"/>
                <w:szCs w:val="24"/>
                <w:shd w:val="clear" w:color="auto" w:fill="FFFFFF"/>
              </w:rPr>
              <w:t>ualidade de vida no pessoal.</w:t>
            </w:r>
          </w:p>
        </w:tc>
      </w:tr>
      <w:tr w:rsidR="003036A8" w:rsidRPr="003E6AF8" w14:paraId="55949C88" w14:textId="77777777" w:rsidTr="00AF11EF">
        <w:trPr>
          <w:jc w:val="center"/>
        </w:trPr>
        <w:tc>
          <w:tcPr>
            <w:tcW w:w="1101" w:type="dxa"/>
            <w:tcBorders>
              <w:top w:val="single" w:sz="4" w:space="0" w:color="auto"/>
              <w:left w:val="single" w:sz="4" w:space="0" w:color="auto"/>
              <w:bottom w:val="single" w:sz="4" w:space="0" w:color="auto"/>
              <w:right w:val="single" w:sz="4" w:space="0" w:color="auto"/>
            </w:tcBorders>
            <w:vAlign w:val="center"/>
          </w:tcPr>
          <w:p w14:paraId="3E4220DD" w14:textId="77777777" w:rsidR="003036A8" w:rsidRPr="003E6AF8" w:rsidRDefault="000644E8" w:rsidP="003E6AF8">
            <w:pPr>
              <w:spacing w:line="360" w:lineRule="auto"/>
              <w:jc w:val="center"/>
              <w:rPr>
                <w:rFonts w:ascii="Times New Roman" w:hAnsi="Times New Roman" w:cs="Times New Roman"/>
                <w:b/>
                <w:sz w:val="24"/>
                <w:szCs w:val="24"/>
              </w:rPr>
            </w:pPr>
            <w:r w:rsidRPr="003E6AF8">
              <w:rPr>
                <w:rFonts w:ascii="Times New Roman" w:hAnsi="Times New Roman" w:cs="Times New Roman"/>
                <w:b/>
                <w:sz w:val="24"/>
                <w:szCs w:val="24"/>
              </w:rPr>
              <w:t xml:space="preserve">BVS </w:t>
            </w:r>
          </w:p>
          <w:p w14:paraId="09F395FE" w14:textId="77777777" w:rsidR="00BB295B" w:rsidRPr="003E6AF8" w:rsidRDefault="00BB295B" w:rsidP="003E6AF8">
            <w:pPr>
              <w:spacing w:line="360" w:lineRule="auto"/>
              <w:jc w:val="center"/>
              <w:rPr>
                <w:rFonts w:ascii="Times New Roman" w:hAnsi="Times New Roman" w:cs="Times New Roman"/>
                <w:b/>
                <w:bCs/>
                <w:sz w:val="24"/>
                <w:szCs w:val="24"/>
              </w:rPr>
            </w:pPr>
            <w:r w:rsidRPr="003E6AF8">
              <w:rPr>
                <w:rFonts w:ascii="Times New Roman" w:hAnsi="Times New Roman" w:cs="Times New Roman"/>
                <w:b/>
                <w:bCs/>
                <w:color w:val="201F1E"/>
                <w:sz w:val="24"/>
                <w:szCs w:val="24"/>
                <w:shd w:val="clear" w:color="auto" w:fill="FFFFFF"/>
              </w:rPr>
              <w:t>Rev. enferm. UERJ</w:t>
            </w:r>
          </w:p>
        </w:tc>
        <w:tc>
          <w:tcPr>
            <w:tcW w:w="2409" w:type="dxa"/>
            <w:tcBorders>
              <w:top w:val="single" w:sz="4" w:space="0" w:color="auto"/>
              <w:left w:val="single" w:sz="4" w:space="0" w:color="auto"/>
              <w:bottom w:val="single" w:sz="4" w:space="0" w:color="auto"/>
              <w:right w:val="single" w:sz="4" w:space="0" w:color="auto"/>
            </w:tcBorders>
            <w:vAlign w:val="center"/>
          </w:tcPr>
          <w:p w14:paraId="60CDE905" w14:textId="77777777" w:rsidR="00E46CB1" w:rsidRPr="003E6AF8" w:rsidRDefault="000644E8" w:rsidP="003E6AF8">
            <w:pPr>
              <w:spacing w:line="360" w:lineRule="auto"/>
              <w:rPr>
                <w:rFonts w:ascii="Times New Roman" w:hAnsi="Times New Roman" w:cs="Times New Roman"/>
                <w:color w:val="000000" w:themeColor="text1"/>
                <w:sz w:val="24"/>
                <w:szCs w:val="24"/>
              </w:rPr>
            </w:pPr>
            <w:r w:rsidRPr="003E6AF8">
              <w:rPr>
                <w:rFonts w:ascii="Times New Roman" w:hAnsi="Times New Roman" w:cs="Times New Roman"/>
                <w:sz w:val="24"/>
                <w:szCs w:val="24"/>
                <w:bdr w:val="none" w:sz="0" w:space="0" w:color="auto" w:frame="1"/>
              </w:rPr>
              <w:t>Influência do trabalho noturno na qualidade de vida do enfermeiro.</w:t>
            </w:r>
            <w:r w:rsidR="00E46CB1" w:rsidRPr="003E6AF8">
              <w:rPr>
                <w:rFonts w:ascii="Times New Roman" w:hAnsi="Times New Roman" w:cs="Times New Roman"/>
                <w:color w:val="000000" w:themeColor="text1"/>
                <w:sz w:val="24"/>
                <w:szCs w:val="24"/>
                <w:shd w:val="clear" w:color="auto" w:fill="FFFFFF"/>
              </w:rPr>
              <w:t xml:space="preserve"> NEVES, M.B.N. </w:t>
            </w:r>
            <w:r w:rsidR="00E46CB1" w:rsidRPr="0018696D">
              <w:rPr>
                <w:rFonts w:ascii="Times New Roman" w:hAnsi="Times New Roman" w:cs="Times New Roman"/>
                <w:i/>
                <w:color w:val="000000" w:themeColor="text1"/>
                <w:sz w:val="24"/>
                <w:szCs w:val="24"/>
                <w:shd w:val="clear" w:color="auto" w:fill="FFFFFF"/>
              </w:rPr>
              <w:t>et al</w:t>
            </w:r>
            <w:r w:rsidR="00E46CB1" w:rsidRPr="003E6AF8">
              <w:rPr>
                <w:rFonts w:ascii="Times New Roman" w:hAnsi="Times New Roman" w:cs="Times New Roman"/>
                <w:color w:val="000000" w:themeColor="text1"/>
                <w:sz w:val="24"/>
                <w:szCs w:val="24"/>
                <w:shd w:val="clear" w:color="auto" w:fill="FFFFFF"/>
              </w:rPr>
              <w:t xml:space="preserve">., 2010. </w:t>
            </w:r>
          </w:p>
          <w:p w14:paraId="5671440D" w14:textId="77777777" w:rsidR="003036A8" w:rsidRPr="003E6AF8" w:rsidRDefault="003036A8" w:rsidP="003E6AF8">
            <w:pPr>
              <w:spacing w:line="360" w:lineRule="auto"/>
              <w:jc w:val="center"/>
              <w:rPr>
                <w:rFonts w:ascii="Times New Roman" w:hAnsi="Times New Roman" w:cs="Times New Roman"/>
                <w:b/>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524C7B64" w14:textId="77777777" w:rsidR="003036A8" w:rsidRPr="003E6AF8" w:rsidRDefault="000644E8" w:rsidP="003E6AF8">
            <w:pPr>
              <w:spacing w:line="360" w:lineRule="auto"/>
              <w:jc w:val="center"/>
              <w:rPr>
                <w:rFonts w:ascii="Times New Roman" w:hAnsi="Times New Roman" w:cs="Times New Roman"/>
                <w:b/>
                <w:sz w:val="24"/>
                <w:szCs w:val="24"/>
              </w:rPr>
            </w:pPr>
            <w:r w:rsidRPr="003E6AF8">
              <w:rPr>
                <w:rFonts w:ascii="Times New Roman" w:hAnsi="Times New Roman" w:cs="Times New Roman"/>
                <w:color w:val="000000" w:themeColor="text1"/>
                <w:sz w:val="24"/>
                <w:szCs w:val="24"/>
                <w:shd w:val="clear" w:color="auto" w:fill="FFFFFF"/>
              </w:rPr>
              <w:t>Pesquisar a influência do </w:t>
            </w:r>
            <w:r w:rsidRPr="003E6AF8">
              <w:rPr>
                <w:rFonts w:ascii="Times New Roman" w:hAnsi="Times New Roman" w:cs="Times New Roman"/>
                <w:color w:val="000000" w:themeColor="text1"/>
                <w:sz w:val="24"/>
                <w:szCs w:val="24"/>
              </w:rPr>
              <w:t>trabalho noturno</w:t>
            </w:r>
            <w:r w:rsidRPr="003E6AF8">
              <w:rPr>
                <w:rFonts w:ascii="Times New Roman" w:hAnsi="Times New Roman" w:cs="Times New Roman"/>
                <w:color w:val="000000" w:themeColor="text1"/>
                <w:sz w:val="24"/>
                <w:szCs w:val="24"/>
                <w:shd w:val="clear" w:color="auto" w:fill="FFFFFF"/>
              </w:rPr>
              <w:t> na </w:t>
            </w:r>
            <w:r w:rsidRPr="003E6AF8">
              <w:rPr>
                <w:rFonts w:ascii="Times New Roman" w:hAnsi="Times New Roman" w:cs="Times New Roman"/>
                <w:color w:val="000000" w:themeColor="text1"/>
                <w:sz w:val="24"/>
                <w:szCs w:val="24"/>
              </w:rPr>
              <w:t>qualidade de vida</w:t>
            </w:r>
            <w:r w:rsidRPr="003E6AF8">
              <w:rPr>
                <w:rFonts w:ascii="Times New Roman" w:hAnsi="Times New Roman" w:cs="Times New Roman"/>
                <w:color w:val="000000" w:themeColor="text1"/>
                <w:sz w:val="24"/>
                <w:szCs w:val="24"/>
                <w:shd w:val="clear" w:color="auto" w:fill="FFFFFF"/>
              </w:rPr>
              <w:t xml:space="preserve"> do </w:t>
            </w:r>
            <w:r w:rsidRPr="003E6AF8">
              <w:rPr>
                <w:rFonts w:ascii="Times New Roman" w:hAnsi="Times New Roman" w:cs="Times New Roman"/>
                <w:color w:val="000000" w:themeColor="text1"/>
                <w:sz w:val="24"/>
                <w:szCs w:val="24"/>
                <w:shd w:val="clear" w:color="auto" w:fill="FFFFFF"/>
              </w:rPr>
              <w:lastRenderedPageBreak/>
              <w:t>enfermeiro, bem como sua </w:t>
            </w:r>
            <w:r w:rsidRPr="003E6AF8">
              <w:rPr>
                <w:rFonts w:ascii="Times New Roman" w:hAnsi="Times New Roman" w:cs="Times New Roman"/>
                <w:color w:val="000000" w:themeColor="text1"/>
                <w:sz w:val="24"/>
                <w:szCs w:val="24"/>
              </w:rPr>
              <w:t>percepção</w:t>
            </w:r>
            <w:r w:rsidRPr="003E6AF8">
              <w:rPr>
                <w:rFonts w:ascii="Times New Roman" w:hAnsi="Times New Roman" w:cs="Times New Roman"/>
                <w:color w:val="000000" w:themeColor="text1"/>
                <w:sz w:val="24"/>
                <w:szCs w:val="24"/>
                <w:shd w:val="clear" w:color="auto" w:fill="FFFFFF"/>
              </w:rPr>
              <w:t> sobre </w:t>
            </w:r>
            <w:r w:rsidRPr="003E6AF8">
              <w:rPr>
                <w:rFonts w:ascii="Times New Roman" w:hAnsi="Times New Roman" w:cs="Times New Roman"/>
                <w:color w:val="000000" w:themeColor="text1"/>
                <w:sz w:val="24"/>
                <w:szCs w:val="24"/>
              </w:rPr>
              <w:t>qualidade de vida</w:t>
            </w:r>
            <w:r w:rsidRPr="003E6AF8">
              <w:rPr>
                <w:rFonts w:ascii="Times New Roman" w:hAnsi="Times New Roman" w:cs="Times New Roman"/>
                <w:color w:val="000000" w:themeColor="text1"/>
                <w:sz w:val="24"/>
                <w:szCs w:val="24"/>
                <w:shd w:val="clear" w:color="auto" w:fill="FFFFFF"/>
              </w:rPr>
              <w:t>.</w:t>
            </w:r>
          </w:p>
        </w:tc>
        <w:tc>
          <w:tcPr>
            <w:tcW w:w="1134" w:type="dxa"/>
            <w:tcBorders>
              <w:top w:val="single" w:sz="4" w:space="0" w:color="auto"/>
              <w:left w:val="single" w:sz="4" w:space="0" w:color="auto"/>
              <w:bottom w:val="single" w:sz="4" w:space="0" w:color="auto"/>
              <w:right w:val="single" w:sz="4" w:space="0" w:color="auto"/>
            </w:tcBorders>
            <w:vAlign w:val="center"/>
          </w:tcPr>
          <w:p w14:paraId="5B268EE8" w14:textId="77777777" w:rsidR="003036A8" w:rsidRPr="003E6AF8" w:rsidRDefault="000644E8" w:rsidP="003E6AF8">
            <w:pPr>
              <w:spacing w:line="360" w:lineRule="auto"/>
              <w:jc w:val="center"/>
              <w:rPr>
                <w:rFonts w:ascii="Times New Roman" w:hAnsi="Times New Roman" w:cs="Times New Roman"/>
                <w:b/>
                <w:sz w:val="24"/>
                <w:szCs w:val="24"/>
              </w:rPr>
            </w:pPr>
            <w:r w:rsidRPr="003E6AF8">
              <w:rPr>
                <w:rFonts w:ascii="Times New Roman" w:hAnsi="Times New Roman" w:cs="Times New Roman"/>
                <w:color w:val="000000" w:themeColor="text1"/>
                <w:sz w:val="24"/>
                <w:szCs w:val="24"/>
                <w:shd w:val="clear" w:color="auto" w:fill="FFFFFF"/>
              </w:rPr>
              <w:lastRenderedPageBreak/>
              <w:t>Estudo de abordagem qualitativa,</w:t>
            </w:r>
            <w:r w:rsidR="00BB295B" w:rsidRPr="003E6AF8">
              <w:rPr>
                <w:rFonts w:ascii="Times New Roman" w:hAnsi="Times New Roman" w:cs="Times New Roman"/>
                <w:color w:val="000000" w:themeColor="text1"/>
                <w:sz w:val="24"/>
                <w:szCs w:val="24"/>
                <w:shd w:val="clear" w:color="auto" w:fill="FFFFFF"/>
              </w:rPr>
              <w:t xml:space="preserve"> com </w:t>
            </w:r>
            <w:r w:rsidR="00BB295B" w:rsidRPr="003E6AF8">
              <w:rPr>
                <w:rFonts w:ascii="Times New Roman" w:hAnsi="Times New Roman" w:cs="Times New Roman"/>
                <w:color w:val="000000" w:themeColor="text1"/>
                <w:sz w:val="24"/>
                <w:szCs w:val="24"/>
                <w:shd w:val="clear" w:color="auto" w:fill="FFFFFF"/>
              </w:rPr>
              <w:lastRenderedPageBreak/>
              <w:t>16 enfermeiros que trabalham no período noturno.</w:t>
            </w:r>
          </w:p>
        </w:tc>
        <w:tc>
          <w:tcPr>
            <w:tcW w:w="1417" w:type="dxa"/>
            <w:tcBorders>
              <w:top w:val="single" w:sz="4" w:space="0" w:color="auto"/>
              <w:left w:val="single" w:sz="4" w:space="0" w:color="auto"/>
              <w:bottom w:val="single" w:sz="4" w:space="0" w:color="auto"/>
              <w:right w:val="single" w:sz="4" w:space="0" w:color="auto"/>
            </w:tcBorders>
            <w:vAlign w:val="center"/>
          </w:tcPr>
          <w:p w14:paraId="7145437A" w14:textId="77777777" w:rsidR="003036A8" w:rsidRPr="003E6AF8" w:rsidRDefault="000644E8" w:rsidP="003E6AF8">
            <w:pPr>
              <w:spacing w:line="360" w:lineRule="auto"/>
              <w:jc w:val="center"/>
              <w:rPr>
                <w:rFonts w:ascii="Times New Roman" w:hAnsi="Times New Roman" w:cs="Times New Roman"/>
                <w:bCs/>
                <w:sz w:val="24"/>
                <w:szCs w:val="24"/>
              </w:rPr>
            </w:pPr>
            <w:r w:rsidRPr="003E6AF8">
              <w:rPr>
                <w:rFonts w:ascii="Times New Roman" w:hAnsi="Times New Roman" w:cs="Times New Roman"/>
                <w:bCs/>
                <w:sz w:val="24"/>
                <w:szCs w:val="24"/>
              </w:rPr>
              <w:lastRenderedPageBreak/>
              <w:t xml:space="preserve">Hospital de ensino no Centro-Oeste do Brasil. </w:t>
            </w:r>
          </w:p>
        </w:tc>
        <w:tc>
          <w:tcPr>
            <w:tcW w:w="2270" w:type="dxa"/>
            <w:tcBorders>
              <w:top w:val="single" w:sz="4" w:space="0" w:color="auto"/>
              <w:left w:val="single" w:sz="4" w:space="0" w:color="auto"/>
              <w:bottom w:val="single" w:sz="4" w:space="0" w:color="auto"/>
              <w:right w:val="single" w:sz="4" w:space="0" w:color="auto"/>
            </w:tcBorders>
            <w:vAlign w:val="center"/>
          </w:tcPr>
          <w:p w14:paraId="093AA06D" w14:textId="77777777" w:rsidR="00BB295B" w:rsidRPr="003E6AF8" w:rsidRDefault="00BB295B" w:rsidP="003E6AF8">
            <w:pPr>
              <w:spacing w:line="360" w:lineRule="auto"/>
              <w:jc w:val="center"/>
              <w:rPr>
                <w:rFonts w:ascii="Times New Roman" w:hAnsi="Times New Roman" w:cs="Times New Roman"/>
                <w:sz w:val="24"/>
                <w:szCs w:val="24"/>
              </w:rPr>
            </w:pPr>
            <w:r w:rsidRPr="003E6AF8">
              <w:rPr>
                <w:rFonts w:ascii="Times New Roman" w:hAnsi="Times New Roman" w:cs="Times New Roman"/>
                <w:sz w:val="24"/>
                <w:szCs w:val="24"/>
              </w:rPr>
              <w:t>- Distúrbio de sono</w:t>
            </w:r>
          </w:p>
          <w:p w14:paraId="292927E0" w14:textId="77777777" w:rsidR="00BB295B" w:rsidRPr="003E6AF8" w:rsidRDefault="00BB295B" w:rsidP="003E6AF8">
            <w:pPr>
              <w:spacing w:line="360" w:lineRule="auto"/>
              <w:jc w:val="center"/>
              <w:rPr>
                <w:rFonts w:ascii="Times New Roman" w:hAnsi="Times New Roman" w:cs="Times New Roman"/>
                <w:sz w:val="24"/>
                <w:szCs w:val="24"/>
              </w:rPr>
            </w:pPr>
            <w:r w:rsidRPr="003E6AF8">
              <w:rPr>
                <w:rFonts w:ascii="Times New Roman" w:hAnsi="Times New Roman" w:cs="Times New Roman"/>
                <w:sz w:val="24"/>
                <w:szCs w:val="24"/>
              </w:rPr>
              <w:t xml:space="preserve">- Estresse </w:t>
            </w:r>
          </w:p>
          <w:p w14:paraId="2AEB91A5" w14:textId="77777777" w:rsidR="003036A8" w:rsidRPr="003E6AF8" w:rsidRDefault="003036A8" w:rsidP="003E6AF8">
            <w:pPr>
              <w:spacing w:line="360" w:lineRule="auto"/>
              <w:jc w:val="center"/>
              <w:rPr>
                <w:rFonts w:ascii="Times New Roman"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tcPr>
          <w:p w14:paraId="2A3F358B" w14:textId="77777777" w:rsidR="00BB295B" w:rsidRPr="003E6AF8" w:rsidRDefault="00BB295B" w:rsidP="003E6AF8">
            <w:pPr>
              <w:spacing w:line="360" w:lineRule="auto"/>
              <w:jc w:val="center"/>
              <w:rPr>
                <w:rFonts w:ascii="Times New Roman" w:hAnsi="Times New Roman" w:cs="Times New Roman"/>
                <w:color w:val="212529"/>
                <w:sz w:val="24"/>
                <w:szCs w:val="24"/>
                <w:shd w:val="clear" w:color="auto" w:fill="FFFFFF"/>
              </w:rPr>
            </w:pPr>
          </w:p>
          <w:p w14:paraId="55F5DDBA" w14:textId="77777777" w:rsidR="00BB295B" w:rsidRPr="003E6AF8" w:rsidRDefault="00BB295B" w:rsidP="003E6AF8">
            <w:pPr>
              <w:spacing w:line="360" w:lineRule="auto"/>
              <w:jc w:val="center"/>
              <w:rPr>
                <w:rFonts w:ascii="Times New Roman" w:hAnsi="Times New Roman" w:cs="Times New Roman"/>
                <w:color w:val="212529"/>
                <w:sz w:val="24"/>
                <w:szCs w:val="24"/>
                <w:shd w:val="clear" w:color="auto" w:fill="FFFFFF"/>
              </w:rPr>
            </w:pPr>
          </w:p>
          <w:p w14:paraId="5448064E" w14:textId="77777777" w:rsidR="00BB295B" w:rsidRPr="003E6AF8" w:rsidRDefault="00BB295B" w:rsidP="003E6AF8">
            <w:pPr>
              <w:spacing w:line="360" w:lineRule="auto"/>
              <w:jc w:val="center"/>
              <w:rPr>
                <w:rFonts w:ascii="Times New Roman" w:hAnsi="Times New Roman" w:cs="Times New Roman"/>
                <w:color w:val="000000" w:themeColor="text1"/>
                <w:sz w:val="24"/>
                <w:szCs w:val="24"/>
                <w:shd w:val="clear" w:color="auto" w:fill="FFFFFF"/>
              </w:rPr>
            </w:pPr>
            <w:r w:rsidRPr="003E6AF8">
              <w:rPr>
                <w:rFonts w:ascii="Times New Roman" w:hAnsi="Times New Roman" w:cs="Times New Roman"/>
                <w:color w:val="000000" w:themeColor="text1"/>
                <w:sz w:val="24"/>
                <w:szCs w:val="24"/>
                <w:shd w:val="clear" w:color="auto" w:fill="FFFFFF"/>
              </w:rPr>
              <w:t>- Salário inadequado (insuficiente).</w:t>
            </w:r>
          </w:p>
          <w:p w14:paraId="6A26C117" w14:textId="77777777" w:rsidR="00354263" w:rsidRPr="003E6AF8" w:rsidRDefault="00BB295B" w:rsidP="003E6AF8">
            <w:pPr>
              <w:spacing w:line="360" w:lineRule="auto"/>
              <w:jc w:val="center"/>
              <w:rPr>
                <w:rFonts w:ascii="Times New Roman" w:hAnsi="Times New Roman" w:cs="Times New Roman"/>
                <w:color w:val="000000" w:themeColor="text1"/>
                <w:sz w:val="24"/>
                <w:szCs w:val="24"/>
                <w:shd w:val="clear" w:color="auto" w:fill="FFFFFF"/>
              </w:rPr>
            </w:pPr>
            <w:r w:rsidRPr="003E6AF8">
              <w:rPr>
                <w:rFonts w:ascii="Times New Roman" w:hAnsi="Times New Roman" w:cs="Times New Roman"/>
                <w:color w:val="000000" w:themeColor="text1"/>
                <w:sz w:val="24"/>
                <w:szCs w:val="24"/>
                <w:shd w:val="clear" w:color="auto" w:fill="FFFFFF"/>
              </w:rPr>
              <w:lastRenderedPageBreak/>
              <w:t>-</w:t>
            </w:r>
            <w:r w:rsidR="00354263" w:rsidRPr="003E6AF8">
              <w:rPr>
                <w:rFonts w:ascii="Times New Roman" w:hAnsi="Times New Roman" w:cs="Times New Roman"/>
                <w:color w:val="000000" w:themeColor="text1"/>
                <w:sz w:val="24"/>
                <w:szCs w:val="24"/>
                <w:shd w:val="clear" w:color="auto" w:fill="FFFFFF"/>
              </w:rPr>
              <w:t xml:space="preserve"> Manter status social.</w:t>
            </w:r>
          </w:p>
          <w:p w14:paraId="6BCA78A1" w14:textId="77777777" w:rsidR="003036A8" w:rsidRPr="003E6AF8" w:rsidRDefault="003036A8" w:rsidP="003E6AF8">
            <w:pPr>
              <w:spacing w:line="360" w:lineRule="auto"/>
              <w:jc w:val="center"/>
              <w:rPr>
                <w:rFonts w:ascii="Times New Roman" w:hAnsi="Times New Roman" w:cs="Times New Roman"/>
                <w:b/>
                <w:sz w:val="24"/>
                <w:szCs w:val="24"/>
              </w:rPr>
            </w:pPr>
          </w:p>
        </w:tc>
        <w:tc>
          <w:tcPr>
            <w:tcW w:w="2548" w:type="dxa"/>
            <w:tcBorders>
              <w:top w:val="single" w:sz="4" w:space="0" w:color="auto"/>
              <w:left w:val="single" w:sz="4" w:space="0" w:color="auto"/>
              <w:bottom w:val="single" w:sz="4" w:space="0" w:color="auto"/>
              <w:right w:val="single" w:sz="4" w:space="0" w:color="auto"/>
            </w:tcBorders>
          </w:tcPr>
          <w:p w14:paraId="51829A32" w14:textId="77777777" w:rsidR="003036A8" w:rsidRPr="003E6AF8" w:rsidRDefault="003036A8" w:rsidP="003E6AF8">
            <w:pPr>
              <w:spacing w:line="360" w:lineRule="auto"/>
              <w:rPr>
                <w:rFonts w:ascii="Times New Roman" w:hAnsi="Times New Roman" w:cs="Times New Roman"/>
                <w:bCs/>
                <w:sz w:val="24"/>
                <w:szCs w:val="24"/>
              </w:rPr>
            </w:pPr>
          </w:p>
          <w:p w14:paraId="1A62449C" w14:textId="77777777" w:rsidR="000644E8" w:rsidRDefault="008472DF" w:rsidP="003E6AF8">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0644E8" w:rsidRPr="003E6AF8">
              <w:rPr>
                <w:rFonts w:ascii="Times New Roman" w:hAnsi="Times New Roman" w:cs="Times New Roman"/>
                <w:bCs/>
                <w:sz w:val="24"/>
                <w:szCs w:val="24"/>
              </w:rPr>
              <w:t>Acumulo</w:t>
            </w:r>
            <w:r>
              <w:rPr>
                <w:rFonts w:ascii="Times New Roman" w:hAnsi="Times New Roman" w:cs="Times New Roman"/>
                <w:bCs/>
                <w:sz w:val="24"/>
                <w:szCs w:val="24"/>
              </w:rPr>
              <w:t xml:space="preserve"> de sono por escalas exaustivas; </w:t>
            </w:r>
          </w:p>
          <w:p w14:paraId="46EEE359" w14:textId="77777777" w:rsidR="008472DF" w:rsidRPr="003E6AF8" w:rsidRDefault="008472DF" w:rsidP="003E6AF8">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 Esgotamento </w:t>
            </w:r>
            <w:r w:rsidRPr="003E6AF8">
              <w:rPr>
                <w:rFonts w:ascii="Times New Roman" w:hAnsi="Times New Roman" w:cs="Times New Roman"/>
                <w:bCs/>
                <w:sz w:val="24"/>
                <w:szCs w:val="24"/>
              </w:rPr>
              <w:t>profissional</w:t>
            </w:r>
            <w:r>
              <w:rPr>
                <w:rFonts w:ascii="Times New Roman" w:hAnsi="Times New Roman" w:cs="Times New Roman"/>
                <w:bCs/>
                <w:sz w:val="24"/>
                <w:szCs w:val="24"/>
              </w:rPr>
              <w:t xml:space="preserve"> causado por rotinas pesadas</w:t>
            </w:r>
          </w:p>
        </w:tc>
      </w:tr>
      <w:tr w:rsidR="00EE678C" w:rsidRPr="003E6AF8" w14:paraId="356882C0" w14:textId="77777777" w:rsidTr="00AF11EF">
        <w:trPr>
          <w:jc w:val="center"/>
        </w:trPr>
        <w:tc>
          <w:tcPr>
            <w:tcW w:w="1101" w:type="dxa"/>
            <w:tcBorders>
              <w:top w:val="single" w:sz="4" w:space="0" w:color="auto"/>
              <w:left w:val="single" w:sz="4" w:space="0" w:color="auto"/>
              <w:bottom w:val="single" w:sz="4" w:space="0" w:color="auto"/>
              <w:right w:val="single" w:sz="4" w:space="0" w:color="auto"/>
            </w:tcBorders>
            <w:vAlign w:val="center"/>
          </w:tcPr>
          <w:p w14:paraId="4145E705" w14:textId="77777777" w:rsidR="00EE678C" w:rsidRPr="003E6AF8" w:rsidRDefault="00EE678C" w:rsidP="00F616D6">
            <w:pPr>
              <w:spacing w:line="360" w:lineRule="auto"/>
              <w:jc w:val="center"/>
              <w:rPr>
                <w:rFonts w:ascii="Times New Roman" w:hAnsi="Times New Roman" w:cs="Times New Roman"/>
                <w:b/>
                <w:sz w:val="24"/>
                <w:szCs w:val="24"/>
              </w:rPr>
            </w:pPr>
          </w:p>
          <w:p w14:paraId="31BC8DF3" w14:textId="77777777" w:rsidR="00F616D6" w:rsidRPr="00F616D6" w:rsidRDefault="00EE678C" w:rsidP="00F616D6">
            <w:pPr>
              <w:shd w:val="clear" w:color="auto" w:fill="FFFFFF"/>
              <w:spacing w:line="360" w:lineRule="auto"/>
              <w:rPr>
                <w:rFonts w:ascii="Times New Roman" w:eastAsia="Times New Roman" w:hAnsi="Times New Roman" w:cs="Times New Roman"/>
                <w:b/>
                <w:sz w:val="24"/>
                <w:szCs w:val="24"/>
              </w:rPr>
            </w:pPr>
            <w:proofErr w:type="spellStart"/>
            <w:r w:rsidRPr="00F616D6">
              <w:rPr>
                <w:rFonts w:ascii="Times New Roman" w:hAnsi="Times New Roman" w:cs="Times New Roman"/>
                <w:b/>
                <w:sz w:val="24"/>
                <w:szCs w:val="24"/>
              </w:rPr>
              <w:t>PubMed</w:t>
            </w:r>
            <w:r w:rsidR="00F616D6" w:rsidRPr="00F616D6">
              <w:rPr>
                <w:rFonts w:ascii="Times New Roman" w:eastAsia="Times New Roman" w:hAnsi="Times New Roman" w:cs="Times New Roman"/>
                <w:b/>
                <w:sz w:val="24"/>
                <w:szCs w:val="24"/>
              </w:rPr>
              <w:t>BMC</w:t>
            </w:r>
            <w:proofErr w:type="spellEnd"/>
            <w:r w:rsidR="00F616D6" w:rsidRPr="00F616D6">
              <w:rPr>
                <w:rFonts w:ascii="Times New Roman" w:eastAsia="Times New Roman" w:hAnsi="Times New Roman" w:cs="Times New Roman"/>
                <w:b/>
                <w:sz w:val="24"/>
                <w:szCs w:val="24"/>
              </w:rPr>
              <w:t xml:space="preserve"> </w:t>
            </w:r>
            <w:proofErr w:type="spellStart"/>
            <w:r w:rsidR="00F616D6" w:rsidRPr="00F616D6">
              <w:rPr>
                <w:rFonts w:ascii="Times New Roman" w:eastAsia="Times New Roman" w:hAnsi="Times New Roman" w:cs="Times New Roman"/>
                <w:b/>
                <w:sz w:val="24"/>
                <w:szCs w:val="24"/>
              </w:rPr>
              <w:t>Nurs</w:t>
            </w:r>
            <w:proofErr w:type="spellEnd"/>
          </w:p>
          <w:p w14:paraId="299E62AB" w14:textId="77777777" w:rsidR="00F616D6" w:rsidRPr="00F616D6" w:rsidRDefault="00F616D6" w:rsidP="00F616D6">
            <w:pPr>
              <w:numPr>
                <w:ilvl w:val="0"/>
                <w:numId w:val="16"/>
              </w:numPr>
              <w:shd w:val="clear" w:color="auto" w:fill="FFFFFF"/>
              <w:ind w:left="0"/>
              <w:rPr>
                <w:rFonts w:ascii="Segoe UI" w:eastAsia="Times New Roman" w:hAnsi="Segoe UI" w:cs="Segoe UI"/>
                <w:color w:val="5B616B"/>
                <w:sz w:val="24"/>
                <w:szCs w:val="24"/>
              </w:rPr>
            </w:pPr>
          </w:p>
          <w:p w14:paraId="3C3C0739" w14:textId="77777777" w:rsidR="00F616D6" w:rsidRPr="00F616D6" w:rsidRDefault="00F616D6" w:rsidP="00F616D6">
            <w:pPr>
              <w:numPr>
                <w:ilvl w:val="0"/>
                <w:numId w:val="16"/>
              </w:numPr>
              <w:shd w:val="clear" w:color="auto" w:fill="FFFFFF"/>
              <w:ind w:left="0"/>
              <w:rPr>
                <w:rFonts w:ascii="Segoe UI" w:eastAsia="Times New Roman" w:hAnsi="Segoe UI" w:cs="Segoe UI"/>
                <w:color w:val="5B616B"/>
                <w:sz w:val="24"/>
                <w:szCs w:val="24"/>
              </w:rPr>
            </w:pPr>
          </w:p>
          <w:p w14:paraId="65EDEC06" w14:textId="77777777" w:rsidR="00F616D6" w:rsidRPr="00F616D6" w:rsidRDefault="00F616D6" w:rsidP="00F616D6">
            <w:pPr>
              <w:numPr>
                <w:ilvl w:val="0"/>
                <w:numId w:val="16"/>
              </w:numPr>
              <w:shd w:val="clear" w:color="auto" w:fill="FFFFFF"/>
              <w:ind w:left="0"/>
              <w:rPr>
                <w:rFonts w:ascii="Segoe UI" w:eastAsia="Times New Roman" w:hAnsi="Segoe UI" w:cs="Segoe UI"/>
                <w:color w:val="5B616B"/>
                <w:sz w:val="24"/>
                <w:szCs w:val="24"/>
              </w:rPr>
            </w:pPr>
          </w:p>
          <w:p w14:paraId="7384859B" w14:textId="77777777" w:rsidR="00EE678C" w:rsidRPr="003E6AF8" w:rsidRDefault="00F616D6" w:rsidP="00F616D6">
            <w:pPr>
              <w:spacing w:line="360" w:lineRule="auto"/>
              <w:jc w:val="center"/>
              <w:rPr>
                <w:rFonts w:ascii="Times New Roman" w:hAnsi="Times New Roman" w:cs="Times New Roman"/>
                <w:b/>
                <w:sz w:val="24"/>
                <w:szCs w:val="24"/>
              </w:rPr>
            </w:pPr>
            <w:r w:rsidRPr="00F616D6">
              <w:rPr>
                <w:rFonts w:ascii="Segoe UI" w:eastAsia="Times New Roman" w:hAnsi="Segoe UI" w:cs="Segoe UI"/>
                <w:color w:val="0071BC"/>
                <w:sz w:val="24"/>
                <w:szCs w:val="24"/>
                <w:shd w:val="clear" w:color="auto" w:fill="FFFFFF"/>
              </w:rPr>
              <w:t>.</w:t>
            </w:r>
          </w:p>
        </w:tc>
        <w:tc>
          <w:tcPr>
            <w:tcW w:w="2409" w:type="dxa"/>
            <w:tcBorders>
              <w:top w:val="single" w:sz="4" w:space="0" w:color="auto"/>
              <w:left w:val="single" w:sz="4" w:space="0" w:color="auto"/>
              <w:bottom w:val="single" w:sz="4" w:space="0" w:color="auto"/>
              <w:right w:val="single" w:sz="4" w:space="0" w:color="auto"/>
            </w:tcBorders>
            <w:vAlign w:val="center"/>
          </w:tcPr>
          <w:p w14:paraId="3E068CEF" w14:textId="77777777" w:rsidR="00AF2141" w:rsidRPr="003E6AF8" w:rsidRDefault="00EE678C" w:rsidP="00AF2141">
            <w:pPr>
              <w:spacing w:line="360" w:lineRule="auto"/>
              <w:rPr>
                <w:rStyle w:val="author-sup-separator"/>
                <w:rFonts w:ascii="Times New Roman" w:hAnsi="Times New Roman" w:cs="Times New Roman"/>
                <w:sz w:val="24"/>
                <w:szCs w:val="24"/>
                <w:shd w:val="clear" w:color="auto" w:fill="FFFFFF"/>
                <w:vertAlign w:val="superscript"/>
                <w:lang w:val="en-US"/>
              </w:rPr>
            </w:pPr>
            <w:r w:rsidRPr="003E6AF8">
              <w:rPr>
                <w:rStyle w:val="comma"/>
                <w:rFonts w:ascii="Times New Roman" w:hAnsi="Times New Roman" w:cs="Times New Roman"/>
                <w:sz w:val="24"/>
                <w:szCs w:val="24"/>
                <w:shd w:val="clear" w:color="auto" w:fill="FFFFFF"/>
                <w:lang w:val="en-US"/>
              </w:rPr>
              <w:t>  </w:t>
            </w:r>
          </w:p>
          <w:p w14:paraId="1C598FF5" w14:textId="77777777" w:rsidR="00EE678C" w:rsidRPr="003E6AF8" w:rsidRDefault="00EE678C" w:rsidP="003E6AF8">
            <w:pPr>
              <w:spacing w:line="360" w:lineRule="auto"/>
              <w:jc w:val="center"/>
              <w:rPr>
                <w:rStyle w:val="author-sup-separator"/>
                <w:rFonts w:ascii="Times New Roman" w:hAnsi="Times New Roman" w:cs="Times New Roman"/>
                <w:sz w:val="24"/>
                <w:szCs w:val="24"/>
                <w:shd w:val="clear" w:color="auto" w:fill="FFFFFF"/>
                <w:vertAlign w:val="superscript"/>
                <w:lang w:val="en-US"/>
              </w:rPr>
            </w:pPr>
            <w:r w:rsidRPr="003E6AF8">
              <w:rPr>
                <w:rStyle w:val="author-sup-separator"/>
                <w:rFonts w:ascii="Times New Roman" w:hAnsi="Times New Roman" w:cs="Times New Roman"/>
                <w:sz w:val="24"/>
                <w:szCs w:val="24"/>
                <w:shd w:val="clear" w:color="auto" w:fill="FFFFFF"/>
                <w:vertAlign w:val="superscript"/>
                <w:lang w:val="en-US"/>
              </w:rPr>
              <w:t> </w:t>
            </w:r>
          </w:p>
          <w:p w14:paraId="32F46965" w14:textId="77777777" w:rsidR="00AF2141" w:rsidRPr="003E6AF8" w:rsidRDefault="00EE678C" w:rsidP="00AF2141">
            <w:pPr>
              <w:spacing w:line="360" w:lineRule="auto"/>
              <w:rPr>
                <w:rStyle w:val="comma"/>
                <w:rFonts w:ascii="Times New Roman" w:hAnsi="Times New Roman" w:cs="Times New Roman"/>
                <w:sz w:val="24"/>
                <w:szCs w:val="24"/>
                <w:shd w:val="clear" w:color="auto" w:fill="FFFFFF"/>
                <w:lang w:val="en-US"/>
              </w:rPr>
            </w:pPr>
            <w:r w:rsidRPr="003E6AF8">
              <w:rPr>
                <w:rFonts w:ascii="Times New Roman" w:eastAsia="Times New Roman" w:hAnsi="Times New Roman" w:cs="Times New Roman"/>
                <w:bCs/>
                <w:color w:val="212121"/>
                <w:kern w:val="36"/>
                <w:sz w:val="24"/>
                <w:szCs w:val="24"/>
              </w:rPr>
              <w:t>Experiências de redução da jornada de trabalho de enfermeiras e auxiliares de enfermagem de centro c</w:t>
            </w:r>
            <w:r w:rsidR="00AF2141">
              <w:rPr>
                <w:rFonts w:ascii="Times New Roman" w:eastAsia="Times New Roman" w:hAnsi="Times New Roman" w:cs="Times New Roman"/>
                <w:bCs/>
                <w:color w:val="212121"/>
                <w:kern w:val="36"/>
                <w:sz w:val="24"/>
                <w:szCs w:val="24"/>
              </w:rPr>
              <w:t>irúrgico: um estudo qualitativo.</w:t>
            </w:r>
            <w:hyperlink r:id="rId52" w:history="1">
              <w:r w:rsidR="00AF2141" w:rsidRPr="003E6AF8">
                <w:rPr>
                  <w:rStyle w:val="Hyperlink"/>
                  <w:rFonts w:ascii="Times New Roman" w:hAnsi="Times New Roman" w:cs="Times New Roman"/>
                  <w:color w:val="auto"/>
                  <w:sz w:val="24"/>
                  <w:szCs w:val="24"/>
                  <w:u w:val="none"/>
                  <w:lang w:val="en-US"/>
                </w:rPr>
                <w:t>G</w:t>
              </w:r>
              <w:r w:rsidR="00AF2141">
                <w:rPr>
                  <w:rStyle w:val="Hyperlink"/>
                  <w:rFonts w:ascii="Times New Roman" w:hAnsi="Times New Roman" w:cs="Times New Roman"/>
                  <w:color w:val="auto"/>
                  <w:sz w:val="24"/>
                  <w:szCs w:val="24"/>
                  <w:u w:val="none"/>
                  <w:lang w:val="en-US"/>
                </w:rPr>
                <w:t>YLLENTEN</w:t>
              </w:r>
            </w:hyperlink>
            <w:r w:rsidR="00AF2141">
              <w:rPr>
                <w:rStyle w:val="Hyperlink"/>
                <w:rFonts w:ascii="Times New Roman" w:hAnsi="Times New Roman" w:cs="Times New Roman"/>
                <w:color w:val="auto"/>
                <w:sz w:val="24"/>
                <w:szCs w:val="24"/>
                <w:u w:val="none"/>
                <w:lang w:val="en-US"/>
              </w:rPr>
              <w:t xml:space="preserve">, K. </w:t>
            </w:r>
            <w:r w:rsidR="00AF2141" w:rsidRPr="00AF2141">
              <w:rPr>
                <w:rStyle w:val="Hyperlink"/>
                <w:rFonts w:ascii="Times New Roman" w:hAnsi="Times New Roman" w:cs="Times New Roman"/>
                <w:i/>
                <w:color w:val="auto"/>
                <w:sz w:val="24"/>
                <w:szCs w:val="24"/>
                <w:u w:val="none"/>
                <w:lang w:val="en-US"/>
              </w:rPr>
              <w:t>et a</w:t>
            </w:r>
            <w:r w:rsidR="00AF2141">
              <w:rPr>
                <w:rStyle w:val="Hyperlink"/>
                <w:rFonts w:ascii="Times New Roman" w:hAnsi="Times New Roman" w:cs="Times New Roman"/>
                <w:color w:val="auto"/>
                <w:sz w:val="24"/>
                <w:szCs w:val="24"/>
                <w:u w:val="none"/>
                <w:lang w:val="en-US"/>
              </w:rPr>
              <w:t>l., 2017.</w:t>
            </w:r>
          </w:p>
          <w:p w14:paraId="657C14CA" w14:textId="77777777" w:rsidR="00EE678C" w:rsidRPr="003E6AF8" w:rsidRDefault="00EE678C" w:rsidP="003E6AF8">
            <w:pPr>
              <w:shd w:val="clear" w:color="auto" w:fill="FFFFFF"/>
              <w:spacing w:before="100" w:beforeAutospacing="1" w:after="100" w:afterAutospacing="1" w:line="360" w:lineRule="auto"/>
              <w:outlineLvl w:val="0"/>
              <w:rPr>
                <w:rFonts w:ascii="Times New Roman" w:eastAsia="Times New Roman" w:hAnsi="Times New Roman" w:cs="Times New Roman"/>
                <w:bCs/>
                <w:color w:val="212121"/>
                <w:kern w:val="36"/>
                <w:sz w:val="24"/>
                <w:szCs w:val="24"/>
              </w:rPr>
            </w:pPr>
          </w:p>
          <w:p w14:paraId="64368610" w14:textId="77777777" w:rsidR="00EE678C" w:rsidRPr="003E6AF8" w:rsidRDefault="00EE678C" w:rsidP="003E6AF8">
            <w:pPr>
              <w:spacing w:line="360" w:lineRule="auto"/>
              <w:jc w:val="center"/>
              <w:rPr>
                <w:rFonts w:ascii="Times New Roman" w:hAnsi="Times New Roman" w:cs="Times New Roman"/>
                <w:b/>
                <w:sz w:val="24"/>
                <w:szCs w:val="24"/>
              </w:rPr>
            </w:pPr>
          </w:p>
        </w:tc>
        <w:tc>
          <w:tcPr>
            <w:tcW w:w="1416" w:type="dxa"/>
            <w:tcBorders>
              <w:top w:val="single" w:sz="4" w:space="0" w:color="auto"/>
              <w:left w:val="single" w:sz="4" w:space="0" w:color="auto"/>
              <w:bottom w:val="single" w:sz="4" w:space="0" w:color="auto"/>
              <w:right w:val="single" w:sz="4" w:space="0" w:color="auto"/>
            </w:tcBorders>
          </w:tcPr>
          <w:p w14:paraId="1AC1F73F" w14:textId="77777777" w:rsidR="00EE678C" w:rsidRPr="003E6AF8" w:rsidRDefault="00EE678C" w:rsidP="008472DF">
            <w:pPr>
              <w:spacing w:line="360" w:lineRule="auto"/>
              <w:rPr>
                <w:rFonts w:ascii="Times New Roman" w:hAnsi="Times New Roman" w:cs="Times New Roman"/>
                <w:color w:val="000000" w:themeColor="text1"/>
                <w:sz w:val="24"/>
                <w:szCs w:val="24"/>
                <w:shd w:val="clear" w:color="auto" w:fill="FFFFFF"/>
              </w:rPr>
            </w:pPr>
            <w:r w:rsidRPr="003E6AF8">
              <w:rPr>
                <w:rFonts w:ascii="Times New Roman" w:hAnsi="Times New Roman" w:cs="Times New Roman"/>
                <w:color w:val="000000" w:themeColor="text1"/>
                <w:sz w:val="24"/>
                <w:szCs w:val="24"/>
                <w:shd w:val="clear" w:color="auto" w:fill="FFFFFF"/>
              </w:rPr>
              <w:t>Investigar as experiências de enfermeiros e auxiliares de enfermagem com redução da carga horária e e</w:t>
            </w:r>
            <w:r w:rsidR="008472DF">
              <w:rPr>
                <w:rFonts w:ascii="Times New Roman" w:hAnsi="Times New Roman" w:cs="Times New Roman"/>
                <w:color w:val="000000" w:themeColor="text1"/>
                <w:sz w:val="24"/>
                <w:szCs w:val="24"/>
                <w:shd w:val="clear" w:color="auto" w:fill="FFFFFF"/>
              </w:rPr>
              <w:t xml:space="preserve">xtinção do </w:t>
            </w:r>
            <w:r w:rsidR="008472DF">
              <w:rPr>
                <w:rFonts w:ascii="Times New Roman" w:hAnsi="Times New Roman" w:cs="Times New Roman"/>
                <w:color w:val="000000" w:themeColor="text1"/>
                <w:sz w:val="24"/>
                <w:szCs w:val="24"/>
                <w:shd w:val="clear" w:color="auto" w:fill="FFFFFF"/>
              </w:rPr>
              <w:lastRenderedPageBreak/>
              <w:t>intervalo de almoço.</w:t>
            </w:r>
          </w:p>
        </w:tc>
        <w:tc>
          <w:tcPr>
            <w:tcW w:w="1134" w:type="dxa"/>
            <w:tcBorders>
              <w:top w:val="single" w:sz="4" w:space="0" w:color="auto"/>
              <w:left w:val="single" w:sz="4" w:space="0" w:color="auto"/>
              <w:bottom w:val="single" w:sz="4" w:space="0" w:color="auto"/>
              <w:right w:val="single" w:sz="4" w:space="0" w:color="auto"/>
            </w:tcBorders>
          </w:tcPr>
          <w:p w14:paraId="1E36E0CA" w14:textId="77777777" w:rsidR="00EE678C" w:rsidRPr="003E6AF8" w:rsidRDefault="00EE678C" w:rsidP="003E6AF8">
            <w:pPr>
              <w:spacing w:line="360" w:lineRule="auto"/>
              <w:rPr>
                <w:rFonts w:ascii="Times New Roman" w:hAnsi="Times New Roman" w:cs="Times New Roman"/>
                <w:color w:val="000000" w:themeColor="text1"/>
                <w:sz w:val="24"/>
                <w:szCs w:val="24"/>
                <w:shd w:val="clear" w:color="auto" w:fill="FFFFFF"/>
              </w:rPr>
            </w:pPr>
            <w:r w:rsidRPr="003E6AF8">
              <w:rPr>
                <w:rFonts w:ascii="Times New Roman" w:hAnsi="Times New Roman" w:cs="Times New Roman"/>
                <w:color w:val="000000" w:themeColor="text1"/>
                <w:sz w:val="24"/>
                <w:szCs w:val="24"/>
                <w:shd w:val="clear" w:color="auto" w:fill="FFFFFF"/>
              </w:rPr>
              <w:lastRenderedPageBreak/>
              <w:t xml:space="preserve">Estudo qualitativo, sendo </w:t>
            </w:r>
            <w:r w:rsidR="000644E8" w:rsidRPr="003E6AF8">
              <w:rPr>
                <w:rFonts w:ascii="Times New Roman" w:hAnsi="Times New Roman" w:cs="Times New Roman"/>
                <w:color w:val="000000" w:themeColor="text1"/>
                <w:sz w:val="24"/>
                <w:szCs w:val="24"/>
                <w:shd w:val="clear" w:color="auto" w:fill="FFFFFF"/>
              </w:rPr>
              <w:t>realizada entrevistas</w:t>
            </w:r>
            <w:r w:rsidRPr="003E6AF8">
              <w:rPr>
                <w:rFonts w:ascii="Times New Roman" w:hAnsi="Times New Roman" w:cs="Times New Roman"/>
                <w:color w:val="000000" w:themeColor="text1"/>
                <w:sz w:val="24"/>
                <w:szCs w:val="24"/>
                <w:shd w:val="clear" w:color="auto" w:fill="FFFFFF"/>
              </w:rPr>
              <w:t xml:space="preserve"> com onze enfermeiras e auxiliares de enfermagem. </w:t>
            </w:r>
          </w:p>
        </w:tc>
        <w:tc>
          <w:tcPr>
            <w:tcW w:w="1417" w:type="dxa"/>
            <w:tcBorders>
              <w:top w:val="single" w:sz="4" w:space="0" w:color="auto"/>
              <w:left w:val="single" w:sz="4" w:space="0" w:color="auto"/>
              <w:bottom w:val="single" w:sz="4" w:space="0" w:color="auto"/>
              <w:right w:val="single" w:sz="4" w:space="0" w:color="auto"/>
            </w:tcBorders>
            <w:vAlign w:val="center"/>
          </w:tcPr>
          <w:p w14:paraId="3A5A6200" w14:textId="77777777" w:rsidR="00EE678C" w:rsidRPr="003E6AF8" w:rsidRDefault="00EE678C" w:rsidP="003E6AF8">
            <w:pPr>
              <w:spacing w:line="360" w:lineRule="auto"/>
              <w:jc w:val="center"/>
              <w:rPr>
                <w:rFonts w:ascii="Times New Roman" w:hAnsi="Times New Roman" w:cs="Times New Roman"/>
                <w:b/>
                <w:sz w:val="24"/>
                <w:szCs w:val="24"/>
              </w:rPr>
            </w:pPr>
            <w:r w:rsidRPr="003E6AF8">
              <w:rPr>
                <w:rFonts w:ascii="Times New Roman" w:hAnsi="Times New Roman" w:cs="Times New Roman"/>
                <w:color w:val="000000" w:themeColor="text1"/>
                <w:sz w:val="24"/>
                <w:szCs w:val="24"/>
                <w:shd w:val="clear" w:color="auto" w:fill="FFFFFF"/>
              </w:rPr>
              <w:t xml:space="preserve">Departamento ortopédico de um </w:t>
            </w:r>
            <w:r w:rsidR="00A24E9A">
              <w:rPr>
                <w:rFonts w:ascii="Times New Roman" w:hAnsi="Times New Roman" w:cs="Times New Roman"/>
                <w:color w:val="000000" w:themeColor="text1"/>
                <w:sz w:val="24"/>
                <w:szCs w:val="24"/>
                <w:shd w:val="clear" w:color="auto" w:fill="FFFFFF"/>
              </w:rPr>
              <w:t xml:space="preserve">grande </w:t>
            </w:r>
            <w:r w:rsidRPr="003E6AF8">
              <w:rPr>
                <w:rFonts w:ascii="Times New Roman" w:hAnsi="Times New Roman" w:cs="Times New Roman"/>
                <w:color w:val="000000" w:themeColor="text1"/>
                <w:sz w:val="24"/>
                <w:szCs w:val="24"/>
                <w:shd w:val="clear" w:color="auto" w:fill="FFFFFF"/>
              </w:rPr>
              <w:t>hospital da Suécia.</w:t>
            </w:r>
          </w:p>
        </w:tc>
        <w:tc>
          <w:tcPr>
            <w:tcW w:w="2270" w:type="dxa"/>
            <w:tcBorders>
              <w:top w:val="single" w:sz="4" w:space="0" w:color="auto"/>
              <w:left w:val="single" w:sz="4" w:space="0" w:color="auto"/>
              <w:bottom w:val="single" w:sz="4" w:space="0" w:color="auto"/>
              <w:right w:val="single" w:sz="4" w:space="0" w:color="auto"/>
            </w:tcBorders>
            <w:vAlign w:val="center"/>
          </w:tcPr>
          <w:p w14:paraId="386E71D1" w14:textId="77777777" w:rsidR="008472DF" w:rsidRDefault="008472DF" w:rsidP="003E6AF8">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r w:rsidR="00AF11EF" w:rsidRPr="003E6AF8">
              <w:rPr>
                <w:rFonts w:ascii="Times New Roman" w:hAnsi="Times New Roman" w:cs="Times New Roman"/>
                <w:sz w:val="24"/>
                <w:szCs w:val="24"/>
              </w:rPr>
              <w:t>Estr</w:t>
            </w:r>
            <w:r>
              <w:rPr>
                <w:rFonts w:ascii="Times New Roman" w:hAnsi="Times New Roman" w:cs="Times New Roman"/>
                <w:sz w:val="24"/>
                <w:szCs w:val="24"/>
              </w:rPr>
              <w:t>esse;</w:t>
            </w:r>
          </w:p>
          <w:p w14:paraId="00113446" w14:textId="77777777" w:rsidR="008472DF" w:rsidRDefault="008472DF" w:rsidP="003E6AF8">
            <w:pPr>
              <w:spacing w:line="360" w:lineRule="auto"/>
              <w:jc w:val="center"/>
              <w:rPr>
                <w:rFonts w:ascii="Times New Roman" w:hAnsi="Times New Roman" w:cs="Times New Roman"/>
                <w:sz w:val="24"/>
                <w:szCs w:val="24"/>
              </w:rPr>
            </w:pPr>
            <w:r>
              <w:rPr>
                <w:rFonts w:ascii="Times New Roman" w:hAnsi="Times New Roman" w:cs="Times New Roman"/>
                <w:sz w:val="24"/>
                <w:szCs w:val="24"/>
              </w:rPr>
              <w:t>- Dores no corpo;</w:t>
            </w:r>
          </w:p>
          <w:p w14:paraId="2F0F10A3" w14:textId="77777777" w:rsidR="008472DF" w:rsidRDefault="008472DF" w:rsidP="008472DF">
            <w:pPr>
              <w:spacing w:line="360" w:lineRule="auto"/>
              <w:jc w:val="center"/>
              <w:rPr>
                <w:rFonts w:ascii="Times New Roman" w:hAnsi="Times New Roman" w:cs="Times New Roman"/>
                <w:sz w:val="24"/>
                <w:szCs w:val="24"/>
              </w:rPr>
            </w:pPr>
            <w:r>
              <w:rPr>
                <w:rFonts w:ascii="Times New Roman" w:hAnsi="Times New Roman" w:cs="Times New Roman"/>
                <w:sz w:val="24"/>
                <w:szCs w:val="24"/>
              </w:rPr>
              <w:t>- Falta de recuperação da energia;</w:t>
            </w:r>
          </w:p>
          <w:p w14:paraId="6FFE0153" w14:textId="77777777" w:rsidR="00EE678C" w:rsidRPr="003E6AF8" w:rsidRDefault="008472DF" w:rsidP="008472DF">
            <w:pPr>
              <w:spacing w:line="360" w:lineRule="auto"/>
              <w:jc w:val="center"/>
              <w:rPr>
                <w:rFonts w:ascii="Times New Roman" w:hAnsi="Times New Roman" w:cs="Times New Roman"/>
                <w:sz w:val="24"/>
                <w:szCs w:val="24"/>
              </w:rPr>
            </w:pPr>
            <w:r>
              <w:rPr>
                <w:rFonts w:ascii="Times New Roman" w:hAnsi="Times New Roman" w:cs="Times New Roman"/>
                <w:sz w:val="24"/>
                <w:szCs w:val="24"/>
              </w:rPr>
              <w:t>- sono prejudicado</w:t>
            </w:r>
          </w:p>
        </w:tc>
        <w:tc>
          <w:tcPr>
            <w:tcW w:w="1985" w:type="dxa"/>
            <w:tcBorders>
              <w:top w:val="single" w:sz="4" w:space="0" w:color="auto"/>
              <w:left w:val="single" w:sz="4" w:space="0" w:color="auto"/>
              <w:bottom w:val="single" w:sz="4" w:space="0" w:color="auto"/>
              <w:right w:val="single" w:sz="4" w:space="0" w:color="auto"/>
            </w:tcBorders>
            <w:vAlign w:val="center"/>
          </w:tcPr>
          <w:p w14:paraId="7E85B8E5" w14:textId="77777777" w:rsidR="00EE678C" w:rsidRPr="003E6AF8" w:rsidRDefault="00EE678C" w:rsidP="003E6AF8">
            <w:pPr>
              <w:spacing w:line="360" w:lineRule="auto"/>
              <w:rPr>
                <w:rFonts w:ascii="Times New Roman" w:hAnsi="Times New Roman" w:cs="Times New Roman"/>
                <w:sz w:val="24"/>
                <w:szCs w:val="24"/>
              </w:rPr>
            </w:pPr>
          </w:p>
        </w:tc>
        <w:tc>
          <w:tcPr>
            <w:tcW w:w="2548" w:type="dxa"/>
            <w:tcBorders>
              <w:top w:val="single" w:sz="4" w:space="0" w:color="auto"/>
              <w:left w:val="single" w:sz="4" w:space="0" w:color="auto"/>
              <w:bottom w:val="single" w:sz="4" w:space="0" w:color="auto"/>
              <w:right w:val="single" w:sz="4" w:space="0" w:color="auto"/>
            </w:tcBorders>
            <w:vAlign w:val="center"/>
          </w:tcPr>
          <w:p w14:paraId="6B13312F" w14:textId="77777777" w:rsidR="008472DF" w:rsidRDefault="008472DF" w:rsidP="008472DF">
            <w:pPr>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AF11EF" w:rsidRPr="003E6AF8">
              <w:rPr>
                <w:rFonts w:ascii="Times New Roman" w:hAnsi="Times New Roman" w:cs="Times New Roman"/>
                <w:color w:val="000000"/>
                <w:sz w:val="24"/>
                <w:szCs w:val="24"/>
                <w:shd w:val="clear" w:color="auto" w:fill="FFFFFF"/>
              </w:rPr>
              <w:t xml:space="preserve">Acúmulo de fadiga induzida pelo </w:t>
            </w:r>
            <w:proofErr w:type="gramStart"/>
            <w:r w:rsidR="00AF11EF" w:rsidRPr="003E6AF8">
              <w:rPr>
                <w:rFonts w:ascii="Times New Roman" w:hAnsi="Times New Roman" w:cs="Times New Roman"/>
                <w:color w:val="000000"/>
                <w:sz w:val="24"/>
                <w:szCs w:val="24"/>
                <w:shd w:val="clear" w:color="auto" w:fill="FFFFFF"/>
              </w:rPr>
              <w:t>trabalho</w:t>
            </w:r>
            <w:r>
              <w:rPr>
                <w:rFonts w:ascii="Times New Roman" w:hAnsi="Times New Roman" w:cs="Times New Roman"/>
                <w:color w:val="000000"/>
                <w:sz w:val="24"/>
                <w:szCs w:val="24"/>
                <w:shd w:val="clear" w:color="auto" w:fill="FFFFFF"/>
              </w:rPr>
              <w:t>;-</w:t>
            </w:r>
            <w:r w:rsidR="00EA3238">
              <w:rPr>
                <w:rFonts w:ascii="Times New Roman" w:hAnsi="Times New Roman" w:cs="Times New Roman"/>
                <w:color w:val="000000"/>
                <w:sz w:val="24"/>
                <w:szCs w:val="24"/>
                <w:shd w:val="clear" w:color="auto" w:fill="FFFFFF"/>
              </w:rPr>
              <w:t>-</w:t>
            </w:r>
            <w:proofErr w:type="gramEnd"/>
            <w:r w:rsidR="00EA3238">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Falta de energia para trabalhar;</w:t>
            </w:r>
          </w:p>
          <w:p w14:paraId="5A52CBFD" w14:textId="77777777" w:rsidR="00EE678C" w:rsidRPr="003E6AF8" w:rsidRDefault="008472DF" w:rsidP="008472DF">
            <w:pPr>
              <w:spacing w:line="360" w:lineRule="auto"/>
              <w:rPr>
                <w:rFonts w:ascii="Times New Roman" w:hAnsi="Times New Roman" w:cs="Times New Roman"/>
                <w:b/>
                <w:sz w:val="24"/>
                <w:szCs w:val="24"/>
              </w:rPr>
            </w:pPr>
            <w:r>
              <w:rPr>
                <w:rFonts w:ascii="Times New Roman" w:hAnsi="Times New Roman" w:cs="Times New Roman"/>
                <w:color w:val="000000"/>
                <w:sz w:val="24"/>
                <w:szCs w:val="24"/>
                <w:shd w:val="clear" w:color="auto" w:fill="FFFFFF"/>
              </w:rPr>
              <w:t>-P</w:t>
            </w:r>
            <w:r w:rsidR="00AF11EF" w:rsidRPr="003E6AF8">
              <w:rPr>
                <w:rFonts w:ascii="Times New Roman" w:hAnsi="Times New Roman" w:cs="Times New Roman"/>
                <w:color w:val="000000"/>
                <w:sz w:val="24"/>
                <w:szCs w:val="24"/>
                <w:shd w:val="clear" w:color="auto" w:fill="FFFFFF"/>
              </w:rPr>
              <w:t>iora no clima da equipe.</w:t>
            </w:r>
          </w:p>
        </w:tc>
      </w:tr>
      <w:tr w:rsidR="001235B0" w:rsidRPr="003E6AF8" w14:paraId="6F93ABE6" w14:textId="77777777" w:rsidTr="00320D7C">
        <w:trPr>
          <w:jc w:val="center"/>
        </w:trPr>
        <w:tc>
          <w:tcPr>
            <w:tcW w:w="1101" w:type="dxa"/>
            <w:tcBorders>
              <w:top w:val="single" w:sz="4" w:space="0" w:color="auto"/>
              <w:left w:val="single" w:sz="4" w:space="0" w:color="auto"/>
              <w:bottom w:val="single" w:sz="4" w:space="0" w:color="auto"/>
              <w:right w:val="single" w:sz="4" w:space="0" w:color="auto"/>
            </w:tcBorders>
            <w:vAlign w:val="center"/>
          </w:tcPr>
          <w:p w14:paraId="056CD16D" w14:textId="77777777" w:rsidR="001235B0" w:rsidRPr="00F616D6" w:rsidRDefault="001235B0" w:rsidP="003E6AF8">
            <w:pPr>
              <w:spacing w:line="360" w:lineRule="auto"/>
              <w:jc w:val="center"/>
              <w:rPr>
                <w:rFonts w:ascii="Times New Roman" w:hAnsi="Times New Roman" w:cs="Times New Roman"/>
                <w:b/>
                <w:sz w:val="24"/>
                <w:szCs w:val="24"/>
              </w:rPr>
            </w:pPr>
            <w:r w:rsidRPr="00F616D6">
              <w:rPr>
                <w:rFonts w:ascii="Times New Roman" w:hAnsi="Times New Roman" w:cs="Times New Roman"/>
                <w:b/>
                <w:sz w:val="24"/>
                <w:szCs w:val="24"/>
              </w:rPr>
              <w:t>PubMed</w:t>
            </w:r>
          </w:p>
          <w:p w14:paraId="3AAAF5A0" w14:textId="77777777" w:rsidR="00F616D6" w:rsidRPr="003E6AF8" w:rsidRDefault="00F616D6" w:rsidP="003E6AF8">
            <w:pPr>
              <w:spacing w:line="360" w:lineRule="auto"/>
              <w:jc w:val="center"/>
              <w:rPr>
                <w:rFonts w:ascii="Times New Roman" w:hAnsi="Times New Roman" w:cs="Times New Roman"/>
                <w:b/>
                <w:sz w:val="24"/>
                <w:szCs w:val="24"/>
              </w:rPr>
            </w:pPr>
            <w:r w:rsidRPr="00F616D6">
              <w:rPr>
                <w:rFonts w:ascii="Times New Roman" w:hAnsi="Times New Roman" w:cs="Times New Roman"/>
                <w:b/>
                <w:sz w:val="24"/>
                <w:szCs w:val="24"/>
                <w:shd w:val="clear" w:color="auto" w:fill="FFFFFF"/>
              </w:rPr>
              <w:t>Hum Resour Health</w:t>
            </w:r>
          </w:p>
        </w:tc>
        <w:tc>
          <w:tcPr>
            <w:tcW w:w="2409" w:type="dxa"/>
            <w:tcBorders>
              <w:top w:val="single" w:sz="4" w:space="0" w:color="auto"/>
              <w:left w:val="single" w:sz="4" w:space="0" w:color="auto"/>
              <w:bottom w:val="single" w:sz="4" w:space="0" w:color="auto"/>
              <w:right w:val="single" w:sz="4" w:space="0" w:color="auto"/>
            </w:tcBorders>
            <w:vAlign w:val="center"/>
          </w:tcPr>
          <w:p w14:paraId="4B9DC95A" w14:textId="77777777" w:rsidR="00AF2141" w:rsidRPr="00AF2141" w:rsidRDefault="001235B0" w:rsidP="00AF2141">
            <w:pPr>
              <w:spacing w:line="360" w:lineRule="auto"/>
              <w:jc w:val="center"/>
              <w:rPr>
                <w:rFonts w:ascii="Times New Roman" w:hAnsi="Times New Roman" w:cs="Times New Roman"/>
                <w:sz w:val="24"/>
                <w:szCs w:val="24"/>
                <w:lang w:val="en-US"/>
              </w:rPr>
            </w:pPr>
            <w:r w:rsidRPr="003E6AF8">
              <w:rPr>
                <w:rFonts w:ascii="Times New Roman" w:hAnsi="Times New Roman" w:cs="Times New Roman"/>
                <w:sz w:val="24"/>
                <w:szCs w:val="24"/>
              </w:rPr>
              <w:t>Qualidade de vida no trabalho entre enfermeiros de atenção primária à saúde na região de Jazan, Arábia Saud</w:t>
            </w:r>
            <w:r w:rsidR="00AF2141">
              <w:rPr>
                <w:rFonts w:ascii="Times New Roman" w:hAnsi="Times New Roman" w:cs="Times New Roman"/>
                <w:sz w:val="24"/>
                <w:szCs w:val="24"/>
              </w:rPr>
              <w:t xml:space="preserve">ita: um estudo transversal. </w:t>
            </w:r>
            <w:r w:rsidR="00AF2141" w:rsidRPr="00AF2141">
              <w:rPr>
                <w:rFonts w:ascii="Times New Roman" w:hAnsi="Times New Roman" w:cs="Times New Roman"/>
                <w:sz w:val="24"/>
                <w:szCs w:val="24"/>
                <w:lang w:val="en-US"/>
              </w:rPr>
              <w:t xml:space="preserve">JALMALKI, M. </w:t>
            </w:r>
            <w:r w:rsidR="00AF2141" w:rsidRPr="0018696D">
              <w:rPr>
                <w:rFonts w:ascii="Times New Roman" w:hAnsi="Times New Roman" w:cs="Times New Roman"/>
                <w:i/>
                <w:sz w:val="24"/>
                <w:szCs w:val="24"/>
                <w:lang w:val="en-US"/>
              </w:rPr>
              <w:t>et al</w:t>
            </w:r>
            <w:r w:rsidR="00AF2141" w:rsidRPr="00AF2141">
              <w:rPr>
                <w:rFonts w:ascii="Times New Roman" w:hAnsi="Times New Roman" w:cs="Times New Roman"/>
                <w:sz w:val="24"/>
                <w:szCs w:val="24"/>
                <w:lang w:val="en-US"/>
              </w:rPr>
              <w:t>.,2012</w:t>
            </w:r>
            <w:r w:rsidR="00AF2141">
              <w:rPr>
                <w:rFonts w:ascii="Times New Roman" w:hAnsi="Times New Roman" w:cs="Times New Roman"/>
                <w:sz w:val="24"/>
                <w:szCs w:val="24"/>
                <w:lang w:val="en-US"/>
              </w:rPr>
              <w:t>.</w:t>
            </w:r>
          </w:p>
          <w:p w14:paraId="7F424D72" w14:textId="77777777" w:rsidR="001235B0" w:rsidRPr="003E6AF8" w:rsidRDefault="001235B0" w:rsidP="003E6AF8">
            <w:pPr>
              <w:spacing w:line="360" w:lineRule="auto"/>
              <w:rPr>
                <w:rFonts w:ascii="Times New Roman" w:hAnsi="Times New Roman" w:cs="Times New Roman"/>
                <w:sz w:val="24"/>
                <w:szCs w:val="24"/>
              </w:rPr>
            </w:pPr>
          </w:p>
          <w:p w14:paraId="2DA200C2" w14:textId="77777777" w:rsidR="001235B0" w:rsidRPr="003E6AF8" w:rsidRDefault="001235B0" w:rsidP="003E6AF8">
            <w:pPr>
              <w:shd w:val="clear" w:color="auto" w:fill="FFFFFF"/>
              <w:spacing w:before="100" w:beforeAutospacing="1" w:after="100" w:afterAutospacing="1" w:line="360" w:lineRule="auto"/>
              <w:outlineLvl w:val="0"/>
              <w:rPr>
                <w:rFonts w:ascii="Times New Roman" w:hAnsi="Times New Roman" w:cs="Times New Roman"/>
                <w:b/>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3B03CD25" w14:textId="77777777" w:rsidR="001235B0" w:rsidRPr="003E6AF8" w:rsidRDefault="008472DF" w:rsidP="003E6AF8">
            <w:pPr>
              <w:spacing w:line="360" w:lineRule="auto"/>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w:t>
            </w:r>
            <w:r w:rsidR="001235B0" w:rsidRPr="003E6AF8">
              <w:rPr>
                <w:rFonts w:ascii="Times New Roman" w:hAnsi="Times New Roman" w:cs="Times New Roman"/>
                <w:color w:val="000000" w:themeColor="text1"/>
                <w:sz w:val="24"/>
                <w:szCs w:val="24"/>
                <w:shd w:val="clear" w:color="auto" w:fill="FFFFFF"/>
              </w:rPr>
              <w:t xml:space="preserve"> avaliar a qualidade de vida dos enfermeiros</w:t>
            </w:r>
            <w:r>
              <w:rPr>
                <w:rFonts w:ascii="Times New Roman" w:hAnsi="Times New Roman" w:cs="Times New Roman"/>
                <w:color w:val="000000" w:themeColor="text1"/>
                <w:sz w:val="24"/>
                <w:szCs w:val="24"/>
                <w:shd w:val="clear" w:color="auto" w:fill="FFFFFF"/>
              </w:rPr>
              <w:t xml:space="preserve"> da </w:t>
            </w:r>
            <w:r w:rsidRPr="003E6AF8">
              <w:rPr>
                <w:rFonts w:ascii="Times New Roman" w:hAnsi="Times New Roman" w:cs="Times New Roman"/>
                <w:color w:val="000000" w:themeColor="text1"/>
                <w:sz w:val="24"/>
                <w:szCs w:val="24"/>
                <w:shd w:val="clear" w:color="auto" w:fill="FFFFFF"/>
              </w:rPr>
              <w:t>Atenção Primaria a Saúde</w:t>
            </w:r>
          </w:p>
        </w:tc>
        <w:tc>
          <w:tcPr>
            <w:tcW w:w="1134" w:type="dxa"/>
            <w:tcBorders>
              <w:top w:val="single" w:sz="4" w:space="0" w:color="auto"/>
              <w:left w:val="single" w:sz="4" w:space="0" w:color="auto"/>
              <w:bottom w:val="single" w:sz="4" w:space="0" w:color="auto"/>
              <w:right w:val="single" w:sz="4" w:space="0" w:color="auto"/>
            </w:tcBorders>
          </w:tcPr>
          <w:p w14:paraId="1BE1E6E6" w14:textId="77777777" w:rsidR="001235B0" w:rsidRPr="003E6AF8" w:rsidRDefault="001235B0" w:rsidP="00A24E9A">
            <w:pPr>
              <w:spacing w:line="360" w:lineRule="auto"/>
              <w:rPr>
                <w:rFonts w:ascii="Times New Roman" w:hAnsi="Times New Roman" w:cs="Times New Roman"/>
                <w:color w:val="000000" w:themeColor="text1"/>
                <w:sz w:val="24"/>
                <w:szCs w:val="24"/>
                <w:shd w:val="clear" w:color="auto" w:fill="FFFFFF"/>
              </w:rPr>
            </w:pPr>
            <w:r w:rsidRPr="003E6AF8">
              <w:rPr>
                <w:rFonts w:ascii="Times New Roman" w:hAnsi="Times New Roman" w:cs="Times New Roman"/>
                <w:color w:val="000000" w:themeColor="text1"/>
                <w:sz w:val="24"/>
                <w:szCs w:val="24"/>
                <w:shd w:val="clear" w:color="auto" w:fill="FFFFFF"/>
              </w:rPr>
              <w:t>Estudo transversal, descritivo, por meio de pesquisa</w:t>
            </w:r>
            <w:r w:rsidR="00A24E9A">
              <w:rPr>
                <w:rFonts w:ascii="Times New Roman" w:hAnsi="Times New Roman" w:cs="Times New Roman"/>
                <w:color w:val="000000" w:themeColor="text1"/>
                <w:sz w:val="24"/>
                <w:szCs w:val="24"/>
                <w:shd w:val="clear" w:color="auto" w:fill="FFFFFF"/>
              </w:rPr>
              <w:t>.</w:t>
            </w:r>
          </w:p>
        </w:tc>
        <w:tc>
          <w:tcPr>
            <w:tcW w:w="1417" w:type="dxa"/>
            <w:tcBorders>
              <w:top w:val="single" w:sz="4" w:space="0" w:color="auto"/>
              <w:left w:val="single" w:sz="4" w:space="0" w:color="auto"/>
              <w:bottom w:val="single" w:sz="4" w:space="0" w:color="auto"/>
              <w:right w:val="single" w:sz="4" w:space="0" w:color="auto"/>
            </w:tcBorders>
            <w:vAlign w:val="center"/>
          </w:tcPr>
          <w:p w14:paraId="4463D2F5" w14:textId="77777777" w:rsidR="001235B0" w:rsidRPr="003E6AF8" w:rsidRDefault="00A24E9A" w:rsidP="00EE5A35">
            <w:pPr>
              <w:spacing w:line="360" w:lineRule="auto"/>
              <w:jc w:val="center"/>
              <w:rPr>
                <w:rFonts w:ascii="Times New Roman" w:hAnsi="Times New Roman" w:cs="Times New Roman"/>
                <w:b/>
                <w:sz w:val="24"/>
                <w:szCs w:val="24"/>
              </w:rPr>
            </w:pPr>
            <w:r w:rsidRPr="00A24E9A">
              <w:rPr>
                <w:rFonts w:ascii="Times New Roman" w:hAnsi="Times New Roman" w:cs="Times New Roman"/>
                <w:sz w:val="24"/>
                <w:szCs w:val="24"/>
                <w:shd w:val="clear" w:color="auto" w:fill="FFFFFF"/>
              </w:rPr>
              <w:t>134 centros de APS em Jazan, Arábia Saudita</w:t>
            </w:r>
            <w:r>
              <w:rPr>
                <w:rFonts w:ascii="Segoe UI" w:hAnsi="Segoe UI" w:cs="Segoe UI"/>
                <w:color w:val="212121"/>
                <w:shd w:val="clear" w:color="auto" w:fill="FFFFFF"/>
              </w:rPr>
              <w:t>.</w:t>
            </w:r>
          </w:p>
        </w:tc>
        <w:tc>
          <w:tcPr>
            <w:tcW w:w="2270" w:type="dxa"/>
            <w:tcBorders>
              <w:top w:val="single" w:sz="4" w:space="0" w:color="auto"/>
              <w:left w:val="single" w:sz="4" w:space="0" w:color="auto"/>
              <w:bottom w:val="single" w:sz="4" w:space="0" w:color="auto"/>
              <w:right w:val="single" w:sz="4" w:space="0" w:color="auto"/>
            </w:tcBorders>
            <w:vAlign w:val="center"/>
          </w:tcPr>
          <w:p w14:paraId="44A0CCD5" w14:textId="77777777" w:rsidR="001235B0" w:rsidRPr="003E6AF8" w:rsidRDefault="00A24E9A" w:rsidP="003E6AF8">
            <w:pPr>
              <w:spacing w:line="360" w:lineRule="auto"/>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w:t>
            </w:r>
            <w:r w:rsidR="001D7F4F" w:rsidRPr="003E6AF8">
              <w:rPr>
                <w:rFonts w:ascii="Times New Roman" w:hAnsi="Times New Roman" w:cs="Times New Roman"/>
                <w:color w:val="000000"/>
                <w:sz w:val="24"/>
                <w:szCs w:val="24"/>
                <w:shd w:val="clear" w:color="auto" w:fill="FFFFFF"/>
              </w:rPr>
              <w:t>Qualidade de vida afetada</w:t>
            </w:r>
          </w:p>
        </w:tc>
        <w:tc>
          <w:tcPr>
            <w:tcW w:w="1985" w:type="dxa"/>
            <w:tcBorders>
              <w:top w:val="single" w:sz="4" w:space="0" w:color="auto"/>
              <w:left w:val="single" w:sz="4" w:space="0" w:color="auto"/>
              <w:bottom w:val="single" w:sz="4" w:space="0" w:color="auto"/>
              <w:right w:val="single" w:sz="4" w:space="0" w:color="auto"/>
            </w:tcBorders>
            <w:vAlign w:val="center"/>
          </w:tcPr>
          <w:p w14:paraId="67DEDA53" w14:textId="77777777" w:rsidR="001235B0" w:rsidRPr="003E6AF8" w:rsidRDefault="00A24E9A" w:rsidP="003E6AF8">
            <w:pPr>
              <w:spacing w:line="360" w:lineRule="auto"/>
              <w:rPr>
                <w:rFonts w:ascii="Times New Roman" w:hAnsi="Times New Roman" w:cs="Times New Roman"/>
                <w:b/>
                <w:sz w:val="24"/>
                <w:szCs w:val="24"/>
              </w:rPr>
            </w:pPr>
            <w:r>
              <w:rPr>
                <w:rFonts w:ascii="Times New Roman" w:hAnsi="Times New Roman" w:cs="Times New Roman"/>
                <w:color w:val="000000"/>
                <w:sz w:val="24"/>
                <w:szCs w:val="24"/>
                <w:shd w:val="clear" w:color="auto" w:fill="FFFFFF"/>
              </w:rPr>
              <w:t>-</w:t>
            </w:r>
            <w:r w:rsidR="00320D7C" w:rsidRPr="003E6AF8">
              <w:rPr>
                <w:rFonts w:ascii="Times New Roman" w:hAnsi="Times New Roman" w:cs="Times New Roman"/>
                <w:color w:val="000000"/>
                <w:sz w:val="24"/>
                <w:szCs w:val="24"/>
                <w:shd w:val="clear" w:color="auto" w:fill="FFFFFF"/>
              </w:rPr>
              <w:t>Salário inadequado</w:t>
            </w:r>
          </w:p>
        </w:tc>
        <w:tc>
          <w:tcPr>
            <w:tcW w:w="2548" w:type="dxa"/>
            <w:tcBorders>
              <w:top w:val="single" w:sz="4" w:space="0" w:color="auto"/>
              <w:left w:val="single" w:sz="4" w:space="0" w:color="auto"/>
              <w:bottom w:val="single" w:sz="4" w:space="0" w:color="auto"/>
              <w:right w:val="single" w:sz="4" w:space="0" w:color="auto"/>
            </w:tcBorders>
            <w:vAlign w:val="center"/>
          </w:tcPr>
          <w:p w14:paraId="6B6A7EE9" w14:textId="77777777" w:rsidR="001235B0" w:rsidRPr="003E6AF8" w:rsidRDefault="00A24E9A" w:rsidP="003E6AF8">
            <w:pPr>
              <w:spacing w:line="360" w:lineRule="auto"/>
              <w:rPr>
                <w:rFonts w:ascii="Times New Roman" w:hAnsi="Times New Roman" w:cs="Times New Roman"/>
                <w:b/>
                <w:sz w:val="24"/>
                <w:szCs w:val="24"/>
              </w:rPr>
            </w:pPr>
            <w:r>
              <w:rPr>
                <w:rFonts w:ascii="Times New Roman" w:hAnsi="Times New Roman" w:cs="Times New Roman"/>
                <w:color w:val="000000"/>
                <w:sz w:val="24"/>
                <w:szCs w:val="24"/>
                <w:shd w:val="clear" w:color="auto" w:fill="FFFFFF"/>
              </w:rPr>
              <w:t>-</w:t>
            </w:r>
            <w:r w:rsidR="00320D7C" w:rsidRPr="003E6AF8">
              <w:rPr>
                <w:rFonts w:ascii="Times New Roman" w:hAnsi="Times New Roman" w:cs="Times New Roman"/>
                <w:color w:val="000000"/>
                <w:sz w:val="24"/>
                <w:szCs w:val="24"/>
                <w:shd w:val="clear" w:color="auto" w:fill="FFFFFF"/>
              </w:rPr>
              <w:t>Insatisfação com sua vida profissional.</w:t>
            </w:r>
          </w:p>
        </w:tc>
      </w:tr>
      <w:tr w:rsidR="00E318E4" w:rsidRPr="003E6AF8" w14:paraId="2C35C21D" w14:textId="77777777" w:rsidTr="00183280">
        <w:trPr>
          <w:jc w:val="center"/>
        </w:trPr>
        <w:tc>
          <w:tcPr>
            <w:tcW w:w="1101" w:type="dxa"/>
            <w:tcBorders>
              <w:top w:val="single" w:sz="4" w:space="0" w:color="auto"/>
              <w:left w:val="single" w:sz="4" w:space="0" w:color="auto"/>
              <w:bottom w:val="single" w:sz="4" w:space="0" w:color="auto"/>
              <w:right w:val="single" w:sz="4" w:space="0" w:color="auto"/>
            </w:tcBorders>
            <w:vAlign w:val="center"/>
          </w:tcPr>
          <w:p w14:paraId="0F368F1E" w14:textId="77777777" w:rsidR="00E318E4" w:rsidRPr="003E5814" w:rsidRDefault="00E318E4" w:rsidP="003E5814">
            <w:pPr>
              <w:spacing w:line="360" w:lineRule="auto"/>
              <w:jc w:val="center"/>
              <w:rPr>
                <w:rFonts w:ascii="Times New Roman" w:hAnsi="Times New Roman" w:cs="Times New Roman"/>
                <w:b/>
                <w:sz w:val="24"/>
                <w:szCs w:val="24"/>
              </w:rPr>
            </w:pPr>
            <w:r w:rsidRPr="003E5814">
              <w:rPr>
                <w:rFonts w:ascii="Times New Roman" w:hAnsi="Times New Roman" w:cs="Times New Roman"/>
                <w:b/>
                <w:sz w:val="24"/>
                <w:szCs w:val="24"/>
              </w:rPr>
              <w:t>PubMed</w:t>
            </w:r>
          </w:p>
          <w:p w14:paraId="3B1D2F6A" w14:textId="77777777" w:rsidR="003E5814" w:rsidRPr="003E5814" w:rsidRDefault="003E5814" w:rsidP="003E5814">
            <w:pPr>
              <w:shd w:val="clear" w:color="auto" w:fill="FFFFFF"/>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 Saú</w:t>
            </w:r>
            <w:r w:rsidRPr="003E5814">
              <w:rPr>
                <w:rFonts w:ascii="Times New Roman" w:eastAsia="Times New Roman" w:hAnsi="Times New Roman" w:cs="Times New Roman"/>
                <w:b/>
                <w:sz w:val="24"/>
                <w:szCs w:val="24"/>
              </w:rPr>
              <w:t>de Publica</w:t>
            </w:r>
          </w:p>
          <w:p w14:paraId="69B0D437" w14:textId="77777777" w:rsidR="003E5814" w:rsidRPr="003E5814" w:rsidRDefault="003E5814" w:rsidP="003E5814">
            <w:pPr>
              <w:numPr>
                <w:ilvl w:val="0"/>
                <w:numId w:val="14"/>
              </w:numPr>
              <w:shd w:val="clear" w:color="auto" w:fill="FFFFFF"/>
              <w:ind w:left="0"/>
              <w:rPr>
                <w:rFonts w:ascii="Segoe UI" w:eastAsia="Times New Roman" w:hAnsi="Segoe UI" w:cs="Segoe UI"/>
                <w:color w:val="5B616B"/>
                <w:sz w:val="24"/>
                <w:szCs w:val="24"/>
              </w:rPr>
            </w:pPr>
          </w:p>
          <w:p w14:paraId="3FCA3299" w14:textId="77777777" w:rsidR="003E5814" w:rsidRPr="003E5814" w:rsidRDefault="003E5814" w:rsidP="003E5814">
            <w:pPr>
              <w:numPr>
                <w:ilvl w:val="0"/>
                <w:numId w:val="14"/>
              </w:numPr>
              <w:shd w:val="clear" w:color="auto" w:fill="FFFFFF"/>
              <w:ind w:left="0"/>
              <w:rPr>
                <w:rFonts w:ascii="Segoe UI" w:eastAsia="Times New Roman" w:hAnsi="Segoe UI" w:cs="Segoe UI"/>
                <w:color w:val="5B616B"/>
                <w:sz w:val="24"/>
                <w:szCs w:val="24"/>
              </w:rPr>
            </w:pPr>
          </w:p>
          <w:p w14:paraId="4B03F1A5" w14:textId="77777777" w:rsidR="003E5814" w:rsidRPr="00EE5A35" w:rsidRDefault="003E5814" w:rsidP="00EE5A35">
            <w:pPr>
              <w:shd w:val="clear" w:color="auto" w:fill="FFFFFF"/>
              <w:rPr>
                <w:rFonts w:ascii="Segoe UI" w:eastAsia="Times New Roman" w:hAnsi="Segoe UI" w:cs="Segoe UI"/>
                <w:color w:val="5B616B"/>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14:paraId="715A2D84" w14:textId="77777777" w:rsidR="00AF2141" w:rsidRDefault="00E318E4" w:rsidP="00AF2141">
            <w:pPr>
              <w:spacing w:line="360" w:lineRule="auto"/>
              <w:jc w:val="center"/>
              <w:rPr>
                <w:rFonts w:ascii="Times New Roman" w:hAnsi="Times New Roman" w:cs="Times New Roman"/>
                <w:sz w:val="24"/>
                <w:szCs w:val="24"/>
              </w:rPr>
            </w:pPr>
            <w:r w:rsidRPr="003E6AF8">
              <w:rPr>
                <w:rFonts w:ascii="Times New Roman" w:eastAsia="Times New Roman" w:hAnsi="Times New Roman" w:cs="Times New Roman"/>
                <w:bCs/>
                <w:kern w:val="36"/>
                <w:sz w:val="24"/>
                <w:szCs w:val="24"/>
              </w:rPr>
              <w:t>Horário de trabalho da enfermagem: necessidades individuais ve</w:t>
            </w:r>
            <w:r w:rsidR="00AF2141">
              <w:rPr>
                <w:rFonts w:ascii="Times New Roman" w:eastAsia="Times New Roman" w:hAnsi="Times New Roman" w:cs="Times New Roman"/>
                <w:bCs/>
                <w:kern w:val="36"/>
                <w:sz w:val="24"/>
                <w:szCs w:val="24"/>
              </w:rPr>
              <w:t xml:space="preserve">rsus condições de trabalho. </w:t>
            </w:r>
            <w:r w:rsidR="00AF2141">
              <w:rPr>
                <w:rFonts w:ascii="Times New Roman" w:hAnsi="Times New Roman" w:cs="Times New Roman"/>
                <w:sz w:val="24"/>
                <w:szCs w:val="24"/>
              </w:rPr>
              <w:t xml:space="preserve">SILVA, A. A. </w:t>
            </w:r>
            <w:r w:rsidR="00AF2141" w:rsidRPr="0018696D">
              <w:rPr>
                <w:rFonts w:ascii="Times New Roman" w:hAnsi="Times New Roman" w:cs="Times New Roman"/>
                <w:i/>
                <w:sz w:val="24"/>
                <w:szCs w:val="24"/>
              </w:rPr>
              <w:t>et al</w:t>
            </w:r>
            <w:r w:rsidR="00AF2141">
              <w:rPr>
                <w:rFonts w:ascii="Times New Roman" w:hAnsi="Times New Roman" w:cs="Times New Roman"/>
                <w:sz w:val="24"/>
                <w:szCs w:val="24"/>
              </w:rPr>
              <w:t>.,2012.</w:t>
            </w:r>
          </w:p>
          <w:p w14:paraId="2B911458" w14:textId="77777777" w:rsidR="00E318E4" w:rsidRPr="003E6AF8" w:rsidRDefault="00E318E4" w:rsidP="003E6AF8">
            <w:pPr>
              <w:spacing w:line="360" w:lineRule="auto"/>
              <w:jc w:val="center"/>
              <w:rPr>
                <w:rFonts w:ascii="Times New Roman" w:hAnsi="Times New Roman" w:cs="Times New Roman"/>
                <w:sz w:val="24"/>
                <w:szCs w:val="24"/>
              </w:rPr>
            </w:pPr>
          </w:p>
          <w:p w14:paraId="77C64351" w14:textId="77777777" w:rsidR="00E318E4" w:rsidRPr="003E6AF8" w:rsidRDefault="00E318E4" w:rsidP="003E6AF8">
            <w:pPr>
              <w:spacing w:line="360" w:lineRule="auto"/>
              <w:jc w:val="center"/>
              <w:rPr>
                <w:rFonts w:ascii="Times New Roman" w:hAnsi="Times New Roman" w:cs="Times New Roman"/>
                <w:b/>
                <w:sz w:val="24"/>
                <w:szCs w:val="24"/>
              </w:rPr>
            </w:pPr>
          </w:p>
          <w:p w14:paraId="0C1161FB" w14:textId="77777777" w:rsidR="00E318E4" w:rsidRPr="003E6AF8" w:rsidRDefault="00E318E4" w:rsidP="003E6AF8">
            <w:pPr>
              <w:spacing w:line="360" w:lineRule="auto"/>
              <w:jc w:val="center"/>
              <w:rPr>
                <w:rFonts w:ascii="Times New Roman" w:hAnsi="Times New Roman" w:cs="Times New Roman"/>
                <w:b/>
                <w:sz w:val="24"/>
                <w:szCs w:val="24"/>
              </w:rPr>
            </w:pPr>
          </w:p>
        </w:tc>
        <w:tc>
          <w:tcPr>
            <w:tcW w:w="1416" w:type="dxa"/>
            <w:tcBorders>
              <w:top w:val="single" w:sz="4" w:space="0" w:color="auto"/>
              <w:left w:val="single" w:sz="4" w:space="0" w:color="auto"/>
              <w:bottom w:val="single" w:sz="4" w:space="0" w:color="auto"/>
              <w:right w:val="single" w:sz="4" w:space="0" w:color="auto"/>
            </w:tcBorders>
          </w:tcPr>
          <w:p w14:paraId="11E88EDC" w14:textId="77777777" w:rsidR="00E318E4" w:rsidRPr="003E6AF8" w:rsidRDefault="00E318E4" w:rsidP="003E6AF8">
            <w:pPr>
              <w:spacing w:line="360" w:lineRule="auto"/>
              <w:rPr>
                <w:rFonts w:ascii="Times New Roman" w:hAnsi="Times New Roman" w:cs="Times New Roman"/>
                <w:sz w:val="24"/>
                <w:szCs w:val="24"/>
              </w:rPr>
            </w:pPr>
            <w:r w:rsidRPr="003E6AF8">
              <w:rPr>
                <w:rFonts w:ascii="Times New Roman" w:hAnsi="Times New Roman" w:cs="Times New Roman"/>
                <w:sz w:val="24"/>
                <w:szCs w:val="24"/>
                <w:shd w:val="clear" w:color="auto" w:fill="FFFFFF"/>
              </w:rPr>
              <w:lastRenderedPageBreak/>
              <w:t xml:space="preserve">Avaliar os fatores associados às horas de trabalho profissional e total </w:t>
            </w:r>
            <w:r w:rsidRPr="003E6AF8">
              <w:rPr>
                <w:rFonts w:ascii="Times New Roman" w:hAnsi="Times New Roman" w:cs="Times New Roman"/>
                <w:sz w:val="24"/>
                <w:szCs w:val="24"/>
                <w:shd w:val="clear" w:color="auto" w:fill="FFFFFF"/>
              </w:rPr>
              <w:lastRenderedPageBreak/>
              <w:t>(trabalho + domicílio) entre trabalhadores de enfermagem.</w:t>
            </w:r>
          </w:p>
        </w:tc>
        <w:tc>
          <w:tcPr>
            <w:tcW w:w="1134" w:type="dxa"/>
            <w:tcBorders>
              <w:top w:val="single" w:sz="4" w:space="0" w:color="auto"/>
              <w:left w:val="single" w:sz="4" w:space="0" w:color="auto"/>
              <w:bottom w:val="single" w:sz="4" w:space="0" w:color="auto"/>
              <w:right w:val="single" w:sz="4" w:space="0" w:color="auto"/>
            </w:tcBorders>
            <w:vAlign w:val="center"/>
          </w:tcPr>
          <w:p w14:paraId="21BD5C00" w14:textId="77777777" w:rsidR="00E318E4" w:rsidRPr="003E5814" w:rsidRDefault="00E318E4" w:rsidP="003E6AF8">
            <w:pPr>
              <w:spacing w:line="360" w:lineRule="auto"/>
              <w:jc w:val="center"/>
              <w:rPr>
                <w:rFonts w:ascii="Times New Roman" w:hAnsi="Times New Roman" w:cs="Times New Roman"/>
                <w:b/>
                <w:sz w:val="24"/>
                <w:szCs w:val="24"/>
              </w:rPr>
            </w:pPr>
            <w:r w:rsidRPr="003E5814">
              <w:rPr>
                <w:rFonts w:ascii="Times New Roman" w:hAnsi="Times New Roman" w:cs="Times New Roman"/>
                <w:color w:val="212121"/>
                <w:sz w:val="24"/>
                <w:szCs w:val="24"/>
                <w:shd w:val="clear" w:color="auto" w:fill="FFFFFF"/>
              </w:rPr>
              <w:lastRenderedPageBreak/>
              <w:t>Tr</w:t>
            </w:r>
            <w:r w:rsidR="003E5814" w:rsidRPr="003E5814">
              <w:rPr>
                <w:rFonts w:ascii="Times New Roman" w:hAnsi="Times New Roman" w:cs="Times New Roman"/>
                <w:color w:val="212121"/>
                <w:sz w:val="24"/>
                <w:szCs w:val="24"/>
                <w:shd w:val="clear" w:color="auto" w:fill="FFFFFF"/>
              </w:rPr>
              <w:t xml:space="preserve">ata-se de um estudo transversal, Um questionário </w:t>
            </w:r>
            <w:r w:rsidR="003E5814" w:rsidRPr="003E5814">
              <w:rPr>
                <w:rFonts w:ascii="Times New Roman" w:hAnsi="Times New Roman" w:cs="Times New Roman"/>
                <w:color w:val="212121"/>
                <w:sz w:val="24"/>
                <w:szCs w:val="24"/>
                <w:shd w:val="clear" w:color="auto" w:fill="FFFFFF"/>
              </w:rPr>
              <w:lastRenderedPageBreak/>
              <w:t>autoaplicável foi utilizado para coletar informações.</w:t>
            </w:r>
          </w:p>
        </w:tc>
        <w:tc>
          <w:tcPr>
            <w:tcW w:w="1417" w:type="dxa"/>
            <w:tcBorders>
              <w:top w:val="single" w:sz="4" w:space="0" w:color="auto"/>
              <w:left w:val="single" w:sz="4" w:space="0" w:color="auto"/>
              <w:bottom w:val="single" w:sz="4" w:space="0" w:color="auto"/>
              <w:right w:val="single" w:sz="4" w:space="0" w:color="auto"/>
            </w:tcBorders>
            <w:vAlign w:val="center"/>
          </w:tcPr>
          <w:p w14:paraId="787F29D0" w14:textId="77777777" w:rsidR="00E318E4" w:rsidRPr="003E6AF8" w:rsidRDefault="00E318E4" w:rsidP="003E6AF8">
            <w:pPr>
              <w:spacing w:line="360" w:lineRule="auto"/>
              <w:jc w:val="center"/>
              <w:rPr>
                <w:rFonts w:ascii="Times New Roman" w:hAnsi="Times New Roman" w:cs="Times New Roman"/>
                <w:b/>
                <w:sz w:val="24"/>
                <w:szCs w:val="24"/>
              </w:rPr>
            </w:pPr>
            <w:r w:rsidRPr="003E6AF8">
              <w:rPr>
                <w:rFonts w:ascii="Times New Roman" w:hAnsi="Times New Roman" w:cs="Times New Roman"/>
                <w:color w:val="212121"/>
                <w:sz w:val="24"/>
                <w:szCs w:val="24"/>
                <w:shd w:val="clear" w:color="auto" w:fill="FFFFFF"/>
              </w:rPr>
              <w:lastRenderedPageBreak/>
              <w:t>Hospital universitário da cidade de São Paulo, SP, entre 2004 e 2005.</w:t>
            </w:r>
          </w:p>
        </w:tc>
        <w:tc>
          <w:tcPr>
            <w:tcW w:w="2270" w:type="dxa"/>
            <w:tcBorders>
              <w:top w:val="single" w:sz="4" w:space="0" w:color="auto"/>
              <w:left w:val="single" w:sz="4" w:space="0" w:color="auto"/>
              <w:bottom w:val="single" w:sz="4" w:space="0" w:color="auto"/>
              <w:right w:val="single" w:sz="4" w:space="0" w:color="auto"/>
            </w:tcBorders>
            <w:vAlign w:val="center"/>
          </w:tcPr>
          <w:p w14:paraId="41740B25" w14:textId="77777777" w:rsidR="003E5814" w:rsidRDefault="00A24E9A" w:rsidP="003E6AF8">
            <w:pPr>
              <w:spacing w:line="36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r w:rsidR="00E318E4" w:rsidRPr="003E6AF8">
              <w:rPr>
                <w:rFonts w:ascii="Times New Roman" w:hAnsi="Times New Roman" w:cs="Times New Roman"/>
                <w:color w:val="000000"/>
                <w:sz w:val="24"/>
                <w:szCs w:val="24"/>
                <w:shd w:val="clear" w:color="auto" w:fill="FFFFFF"/>
              </w:rPr>
              <w:t>T</w:t>
            </w:r>
            <w:r w:rsidR="003E5814">
              <w:rPr>
                <w:rFonts w:ascii="Times New Roman" w:hAnsi="Times New Roman" w:cs="Times New Roman"/>
                <w:color w:val="000000"/>
                <w:sz w:val="24"/>
                <w:szCs w:val="24"/>
                <w:shd w:val="clear" w:color="auto" w:fill="FFFFFF"/>
              </w:rPr>
              <w:t>empo insuficiente para o lazer;</w:t>
            </w:r>
          </w:p>
          <w:p w14:paraId="1BDC6A94" w14:textId="77777777" w:rsidR="00E318E4" w:rsidRPr="003E6AF8" w:rsidRDefault="003E5814" w:rsidP="003E5814">
            <w:pPr>
              <w:spacing w:line="360" w:lineRule="auto"/>
              <w:jc w:val="center"/>
              <w:rPr>
                <w:rFonts w:ascii="Times New Roman" w:hAnsi="Times New Roman" w:cs="Times New Roman"/>
                <w:b/>
                <w:sz w:val="24"/>
                <w:szCs w:val="24"/>
              </w:rPr>
            </w:pPr>
            <w:r>
              <w:rPr>
                <w:rFonts w:ascii="Times New Roman" w:hAnsi="Times New Roman" w:cs="Times New Roman"/>
                <w:color w:val="000000"/>
                <w:sz w:val="24"/>
                <w:szCs w:val="24"/>
                <w:shd w:val="clear" w:color="auto" w:fill="FFFFFF"/>
              </w:rPr>
              <w:t>- R</w:t>
            </w:r>
            <w:r w:rsidR="0007006D" w:rsidRPr="003E6AF8">
              <w:rPr>
                <w:rFonts w:ascii="Times New Roman" w:hAnsi="Times New Roman" w:cs="Times New Roman"/>
                <w:color w:val="000000"/>
                <w:sz w:val="24"/>
                <w:szCs w:val="24"/>
                <w:shd w:val="clear" w:color="auto" w:fill="FFFFFF"/>
              </w:rPr>
              <w:t>edução do tempo do sono</w:t>
            </w:r>
            <w:r w:rsidR="00183280" w:rsidRPr="003E6AF8">
              <w:rPr>
                <w:rFonts w:ascii="Times New Roman" w:hAnsi="Times New Roman" w:cs="Times New Roman"/>
                <w:color w:val="000000"/>
                <w:sz w:val="24"/>
                <w:szCs w:val="24"/>
                <w:shd w:val="clear" w:color="auto" w:fill="FFFFFF"/>
              </w:rPr>
              <w:t>.</w:t>
            </w:r>
          </w:p>
        </w:tc>
        <w:tc>
          <w:tcPr>
            <w:tcW w:w="1985" w:type="dxa"/>
            <w:tcBorders>
              <w:top w:val="single" w:sz="4" w:space="0" w:color="auto"/>
              <w:left w:val="single" w:sz="4" w:space="0" w:color="auto"/>
              <w:bottom w:val="single" w:sz="4" w:space="0" w:color="auto"/>
              <w:right w:val="single" w:sz="4" w:space="0" w:color="auto"/>
            </w:tcBorders>
            <w:vAlign w:val="center"/>
          </w:tcPr>
          <w:p w14:paraId="71F164F6" w14:textId="77777777" w:rsidR="00E318E4" w:rsidRPr="003E6AF8" w:rsidRDefault="003E5814" w:rsidP="003E5814">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07006D" w:rsidRPr="003E6AF8">
              <w:rPr>
                <w:rFonts w:ascii="Times New Roman" w:hAnsi="Times New Roman" w:cs="Times New Roman"/>
                <w:sz w:val="24"/>
                <w:szCs w:val="24"/>
              </w:rPr>
              <w:t>Único p</w:t>
            </w:r>
            <w:r w:rsidR="00183280" w:rsidRPr="003E6AF8">
              <w:rPr>
                <w:rFonts w:ascii="Times New Roman" w:hAnsi="Times New Roman" w:cs="Times New Roman"/>
                <w:sz w:val="24"/>
                <w:szCs w:val="24"/>
              </w:rPr>
              <w:t>r</w:t>
            </w:r>
            <w:r>
              <w:rPr>
                <w:rFonts w:ascii="Times New Roman" w:hAnsi="Times New Roman" w:cs="Times New Roman"/>
                <w:sz w:val="24"/>
                <w:szCs w:val="24"/>
              </w:rPr>
              <w:t xml:space="preserve">ovedor de renda </w:t>
            </w:r>
            <w:proofErr w:type="gramStart"/>
            <w:r>
              <w:rPr>
                <w:rFonts w:ascii="Times New Roman" w:hAnsi="Times New Roman" w:cs="Times New Roman"/>
                <w:sz w:val="24"/>
                <w:szCs w:val="24"/>
              </w:rPr>
              <w:t>familiar;-</w:t>
            </w:r>
            <w:proofErr w:type="gramEnd"/>
            <w:r>
              <w:rPr>
                <w:rFonts w:ascii="Times New Roman" w:hAnsi="Times New Roman" w:cs="Times New Roman"/>
                <w:sz w:val="24"/>
                <w:szCs w:val="24"/>
              </w:rPr>
              <w:t>B</w:t>
            </w:r>
            <w:r w:rsidR="0007006D" w:rsidRPr="003E6AF8">
              <w:rPr>
                <w:rFonts w:ascii="Times New Roman" w:hAnsi="Times New Roman" w:cs="Times New Roman"/>
                <w:sz w:val="24"/>
                <w:szCs w:val="24"/>
              </w:rPr>
              <w:t>usca por melhores salários.</w:t>
            </w:r>
          </w:p>
        </w:tc>
        <w:tc>
          <w:tcPr>
            <w:tcW w:w="2548" w:type="dxa"/>
            <w:tcBorders>
              <w:top w:val="single" w:sz="4" w:space="0" w:color="auto"/>
              <w:left w:val="single" w:sz="4" w:space="0" w:color="auto"/>
              <w:bottom w:val="single" w:sz="4" w:space="0" w:color="auto"/>
              <w:right w:val="single" w:sz="4" w:space="0" w:color="auto"/>
            </w:tcBorders>
            <w:vAlign w:val="center"/>
          </w:tcPr>
          <w:p w14:paraId="54BB3038" w14:textId="77777777" w:rsidR="00E318E4" w:rsidRPr="003E6AF8" w:rsidRDefault="003E5814" w:rsidP="003E6AF8">
            <w:pPr>
              <w:spacing w:line="360" w:lineRule="auto"/>
              <w:jc w:val="center"/>
              <w:rPr>
                <w:rFonts w:ascii="Times New Roman" w:hAnsi="Times New Roman" w:cs="Times New Roman"/>
                <w:b/>
                <w:sz w:val="24"/>
                <w:szCs w:val="24"/>
              </w:rPr>
            </w:pPr>
            <w:r>
              <w:rPr>
                <w:rFonts w:ascii="Times New Roman" w:hAnsi="Times New Roman" w:cs="Times New Roman"/>
                <w:color w:val="000000"/>
                <w:sz w:val="24"/>
                <w:szCs w:val="24"/>
                <w:shd w:val="clear" w:color="auto" w:fill="FFFFFF"/>
              </w:rPr>
              <w:t>-</w:t>
            </w:r>
            <w:r w:rsidR="001D7F4F" w:rsidRPr="003E6AF8">
              <w:rPr>
                <w:rFonts w:ascii="Times New Roman" w:hAnsi="Times New Roman" w:cs="Times New Roman"/>
                <w:color w:val="000000"/>
                <w:sz w:val="24"/>
                <w:szCs w:val="24"/>
                <w:shd w:val="clear" w:color="auto" w:fill="FFFFFF"/>
              </w:rPr>
              <w:t>Maior risco de acidentes no trabalho</w:t>
            </w:r>
            <w:r w:rsidR="00183280" w:rsidRPr="003E6AF8">
              <w:rPr>
                <w:rFonts w:ascii="Times New Roman" w:hAnsi="Times New Roman" w:cs="Times New Roman"/>
                <w:color w:val="000000"/>
                <w:sz w:val="24"/>
                <w:szCs w:val="24"/>
                <w:shd w:val="clear" w:color="auto" w:fill="FFFFFF"/>
              </w:rPr>
              <w:t>.</w:t>
            </w:r>
          </w:p>
        </w:tc>
      </w:tr>
      <w:tr w:rsidR="00040508" w:rsidRPr="003E6AF8" w14:paraId="2B37B737" w14:textId="77777777" w:rsidTr="006142C2">
        <w:trPr>
          <w:jc w:val="center"/>
        </w:trPr>
        <w:tc>
          <w:tcPr>
            <w:tcW w:w="1101" w:type="dxa"/>
            <w:tcBorders>
              <w:top w:val="single" w:sz="4" w:space="0" w:color="auto"/>
              <w:left w:val="single" w:sz="4" w:space="0" w:color="auto"/>
              <w:bottom w:val="single" w:sz="4" w:space="0" w:color="auto"/>
              <w:right w:val="single" w:sz="4" w:space="0" w:color="auto"/>
            </w:tcBorders>
            <w:vAlign w:val="center"/>
          </w:tcPr>
          <w:p w14:paraId="2564B059" w14:textId="77777777" w:rsidR="00040508" w:rsidRPr="003E5814" w:rsidRDefault="00040508" w:rsidP="003E5814">
            <w:pPr>
              <w:spacing w:line="360" w:lineRule="auto"/>
              <w:jc w:val="center"/>
              <w:rPr>
                <w:rFonts w:ascii="Times New Roman" w:hAnsi="Times New Roman" w:cs="Times New Roman"/>
                <w:b/>
                <w:sz w:val="24"/>
                <w:szCs w:val="24"/>
              </w:rPr>
            </w:pPr>
            <w:r w:rsidRPr="003E5814">
              <w:rPr>
                <w:rFonts w:ascii="Times New Roman" w:hAnsi="Times New Roman" w:cs="Times New Roman"/>
                <w:b/>
                <w:sz w:val="24"/>
                <w:szCs w:val="24"/>
              </w:rPr>
              <w:t>PubMed</w:t>
            </w:r>
          </w:p>
          <w:p w14:paraId="22CE09B2" w14:textId="77777777" w:rsidR="003E5814" w:rsidRPr="003E5814" w:rsidRDefault="003E5814" w:rsidP="003E5814">
            <w:pPr>
              <w:shd w:val="clear" w:color="auto" w:fill="FFFFFF"/>
              <w:spacing w:line="360" w:lineRule="auto"/>
              <w:rPr>
                <w:rFonts w:ascii="Times New Roman" w:eastAsia="Times New Roman" w:hAnsi="Times New Roman" w:cs="Times New Roman"/>
                <w:b/>
                <w:sz w:val="24"/>
                <w:szCs w:val="24"/>
              </w:rPr>
            </w:pPr>
            <w:proofErr w:type="spellStart"/>
            <w:r w:rsidRPr="003E5814">
              <w:rPr>
                <w:rFonts w:ascii="Times New Roman" w:eastAsia="Times New Roman" w:hAnsi="Times New Roman" w:cs="Times New Roman"/>
                <w:b/>
                <w:sz w:val="24"/>
                <w:szCs w:val="24"/>
              </w:rPr>
              <w:t>Ind</w:t>
            </w:r>
            <w:proofErr w:type="spellEnd"/>
            <w:r w:rsidRPr="003E5814">
              <w:rPr>
                <w:rFonts w:ascii="Times New Roman" w:eastAsia="Times New Roman" w:hAnsi="Times New Roman" w:cs="Times New Roman"/>
                <w:b/>
                <w:sz w:val="24"/>
                <w:szCs w:val="24"/>
              </w:rPr>
              <w:t xml:space="preserve"> Health</w:t>
            </w:r>
          </w:p>
          <w:p w14:paraId="5556B074" w14:textId="77777777" w:rsidR="003E5814" w:rsidRPr="003E5814" w:rsidRDefault="003E5814" w:rsidP="003E5814">
            <w:pPr>
              <w:numPr>
                <w:ilvl w:val="0"/>
                <w:numId w:val="15"/>
              </w:numPr>
              <w:shd w:val="clear" w:color="auto" w:fill="FFFFFF"/>
              <w:ind w:left="0"/>
              <w:rPr>
                <w:rFonts w:ascii="Segoe UI" w:eastAsia="Times New Roman" w:hAnsi="Segoe UI" w:cs="Segoe UI"/>
                <w:color w:val="5B616B"/>
                <w:sz w:val="24"/>
                <w:szCs w:val="24"/>
              </w:rPr>
            </w:pPr>
          </w:p>
          <w:p w14:paraId="79BC3438" w14:textId="77777777" w:rsidR="003E5814" w:rsidRPr="003E5814" w:rsidRDefault="003E5814" w:rsidP="003E5814">
            <w:pPr>
              <w:numPr>
                <w:ilvl w:val="0"/>
                <w:numId w:val="15"/>
              </w:numPr>
              <w:shd w:val="clear" w:color="auto" w:fill="FFFFFF"/>
              <w:ind w:left="0"/>
              <w:rPr>
                <w:rFonts w:ascii="Segoe UI" w:eastAsia="Times New Roman" w:hAnsi="Segoe UI" w:cs="Segoe UI"/>
                <w:color w:val="5B616B"/>
                <w:sz w:val="24"/>
                <w:szCs w:val="24"/>
              </w:rPr>
            </w:pPr>
          </w:p>
          <w:p w14:paraId="442C3FA1" w14:textId="77777777" w:rsidR="003E5814" w:rsidRPr="003E5814" w:rsidRDefault="003E5814" w:rsidP="003E5814">
            <w:pPr>
              <w:numPr>
                <w:ilvl w:val="0"/>
                <w:numId w:val="15"/>
              </w:numPr>
              <w:shd w:val="clear" w:color="auto" w:fill="FFFFFF"/>
              <w:ind w:left="0"/>
              <w:rPr>
                <w:rFonts w:ascii="Segoe UI" w:eastAsia="Times New Roman" w:hAnsi="Segoe UI" w:cs="Segoe UI"/>
                <w:color w:val="5B616B"/>
                <w:sz w:val="24"/>
                <w:szCs w:val="24"/>
              </w:rPr>
            </w:pPr>
          </w:p>
          <w:p w14:paraId="7091E3EB" w14:textId="77777777" w:rsidR="003E5814" w:rsidRPr="003E6AF8" w:rsidRDefault="003E5814" w:rsidP="003E5814">
            <w:pPr>
              <w:spacing w:line="360" w:lineRule="auto"/>
              <w:jc w:val="center"/>
              <w:rPr>
                <w:rFonts w:ascii="Times New Roman" w:hAnsi="Times New Roman" w:cs="Times New Roman"/>
                <w:b/>
                <w:sz w:val="24"/>
                <w:szCs w:val="24"/>
              </w:rPr>
            </w:pPr>
            <w:r w:rsidRPr="003E5814">
              <w:rPr>
                <w:rFonts w:ascii="Segoe UI" w:eastAsia="Times New Roman" w:hAnsi="Segoe UI" w:cs="Segoe UI"/>
                <w:color w:val="0071BC"/>
                <w:sz w:val="24"/>
                <w:szCs w:val="24"/>
                <w:shd w:val="clear" w:color="auto" w:fill="FFFFFF"/>
              </w:rPr>
              <w:t>.</w:t>
            </w:r>
          </w:p>
        </w:tc>
        <w:tc>
          <w:tcPr>
            <w:tcW w:w="2409" w:type="dxa"/>
            <w:tcBorders>
              <w:top w:val="single" w:sz="4" w:space="0" w:color="auto"/>
              <w:left w:val="single" w:sz="4" w:space="0" w:color="auto"/>
              <w:bottom w:val="single" w:sz="4" w:space="0" w:color="auto"/>
              <w:right w:val="single" w:sz="4" w:space="0" w:color="auto"/>
            </w:tcBorders>
            <w:vAlign w:val="center"/>
          </w:tcPr>
          <w:p w14:paraId="27E1A5CF" w14:textId="77777777" w:rsidR="0018696D" w:rsidRDefault="00040508" w:rsidP="0018696D">
            <w:pPr>
              <w:spacing w:line="360" w:lineRule="auto"/>
              <w:jc w:val="center"/>
              <w:rPr>
                <w:rFonts w:ascii="Times New Roman" w:hAnsi="Times New Roman" w:cs="Times New Roman"/>
                <w:sz w:val="24"/>
                <w:szCs w:val="24"/>
              </w:rPr>
            </w:pPr>
            <w:r w:rsidRPr="003E6AF8">
              <w:rPr>
                <w:rFonts w:ascii="Times New Roman" w:hAnsi="Times New Roman" w:cs="Times New Roman"/>
                <w:sz w:val="24"/>
                <w:szCs w:val="24"/>
              </w:rPr>
              <w:t xml:space="preserve">Qualidade de vida relacionada à saúde e seus principais fatores relacionados entre enfermeiros na China. </w:t>
            </w:r>
            <w:r w:rsidR="0018696D">
              <w:rPr>
                <w:rFonts w:ascii="Times New Roman" w:hAnsi="Times New Roman" w:cs="Times New Roman"/>
                <w:sz w:val="24"/>
                <w:szCs w:val="24"/>
              </w:rPr>
              <w:t xml:space="preserve">YUAN LI, S.W. </w:t>
            </w:r>
            <w:r w:rsidR="0018696D" w:rsidRPr="0018696D">
              <w:rPr>
                <w:rFonts w:ascii="Times New Roman" w:hAnsi="Times New Roman" w:cs="Times New Roman"/>
                <w:i/>
                <w:sz w:val="24"/>
                <w:szCs w:val="24"/>
              </w:rPr>
              <w:t>et al</w:t>
            </w:r>
            <w:r w:rsidR="0018696D">
              <w:rPr>
                <w:rFonts w:ascii="Times New Roman" w:hAnsi="Times New Roman" w:cs="Times New Roman"/>
                <w:sz w:val="24"/>
                <w:szCs w:val="24"/>
              </w:rPr>
              <w:t>.,2011.</w:t>
            </w:r>
          </w:p>
          <w:p w14:paraId="16A2BE5C" w14:textId="77777777" w:rsidR="00040508" w:rsidRPr="003E6AF8" w:rsidRDefault="00040508" w:rsidP="003E6AF8">
            <w:pPr>
              <w:spacing w:line="360" w:lineRule="auto"/>
              <w:jc w:val="center"/>
              <w:rPr>
                <w:rFonts w:ascii="Times New Roman" w:hAnsi="Times New Roman" w:cs="Times New Roman"/>
                <w:sz w:val="24"/>
                <w:szCs w:val="24"/>
              </w:rPr>
            </w:pPr>
          </w:p>
          <w:p w14:paraId="7C6D7FD2" w14:textId="77777777" w:rsidR="00040508" w:rsidRPr="003E6AF8" w:rsidRDefault="00040508" w:rsidP="003E6AF8">
            <w:pPr>
              <w:spacing w:line="360" w:lineRule="auto"/>
              <w:jc w:val="center"/>
              <w:rPr>
                <w:rFonts w:ascii="Times New Roman" w:hAnsi="Times New Roman" w:cs="Times New Roman"/>
                <w:b/>
                <w:sz w:val="24"/>
                <w:szCs w:val="24"/>
              </w:rPr>
            </w:pPr>
          </w:p>
        </w:tc>
        <w:tc>
          <w:tcPr>
            <w:tcW w:w="1416" w:type="dxa"/>
            <w:tcBorders>
              <w:top w:val="single" w:sz="4" w:space="0" w:color="auto"/>
              <w:left w:val="single" w:sz="4" w:space="0" w:color="auto"/>
              <w:bottom w:val="single" w:sz="4" w:space="0" w:color="auto"/>
              <w:right w:val="single" w:sz="4" w:space="0" w:color="auto"/>
            </w:tcBorders>
          </w:tcPr>
          <w:p w14:paraId="0FCDA888" w14:textId="77777777" w:rsidR="00040508" w:rsidRPr="003E6AF8" w:rsidRDefault="003E5814" w:rsidP="003E6AF8">
            <w:pPr>
              <w:spacing w:line="36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w:t>
            </w:r>
            <w:r w:rsidR="00040508" w:rsidRPr="003E6AF8">
              <w:rPr>
                <w:rFonts w:ascii="Times New Roman" w:hAnsi="Times New Roman" w:cs="Times New Roman"/>
                <w:color w:val="000000" w:themeColor="text1"/>
                <w:sz w:val="24"/>
                <w:szCs w:val="24"/>
                <w:shd w:val="clear" w:color="auto" w:fill="FFFFFF"/>
              </w:rPr>
              <w:t xml:space="preserve">valiar a qualidade de vida relacionada à saúde, analisando o estresse, esgotamento profissional e recursos de enfrentamento na QVRS </w:t>
            </w:r>
            <w:r w:rsidR="00040508" w:rsidRPr="003E6AF8">
              <w:rPr>
                <w:rFonts w:ascii="Times New Roman" w:hAnsi="Times New Roman" w:cs="Times New Roman"/>
                <w:color w:val="000000" w:themeColor="text1"/>
                <w:sz w:val="24"/>
                <w:szCs w:val="24"/>
                <w:shd w:val="clear" w:color="auto" w:fill="FFFFFF"/>
              </w:rPr>
              <w:lastRenderedPageBreak/>
              <w:t xml:space="preserve">entre os enfermeiros na china.  </w:t>
            </w:r>
          </w:p>
        </w:tc>
        <w:tc>
          <w:tcPr>
            <w:tcW w:w="1134" w:type="dxa"/>
            <w:tcBorders>
              <w:top w:val="single" w:sz="4" w:space="0" w:color="auto"/>
              <w:left w:val="single" w:sz="4" w:space="0" w:color="auto"/>
              <w:bottom w:val="single" w:sz="4" w:space="0" w:color="auto"/>
              <w:right w:val="single" w:sz="4" w:space="0" w:color="auto"/>
            </w:tcBorders>
            <w:vAlign w:val="center"/>
          </w:tcPr>
          <w:p w14:paraId="5FC72C04" w14:textId="77777777" w:rsidR="003C2D82" w:rsidRPr="003C2D82" w:rsidRDefault="00F616D6" w:rsidP="003C2D82">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M</w:t>
            </w:r>
            <w:r w:rsidR="003C2D82" w:rsidRPr="003C2D82">
              <w:rPr>
                <w:rFonts w:ascii="Times New Roman" w:hAnsi="Times New Roman" w:cs="Times New Roman"/>
                <w:sz w:val="24"/>
                <w:szCs w:val="24"/>
              </w:rPr>
              <w:t>étodo de amostragem aleatória estratificada por conglomerados.</w:t>
            </w:r>
          </w:p>
          <w:p w14:paraId="76F081A6" w14:textId="77777777" w:rsidR="00040508" w:rsidRPr="003E6AF8" w:rsidRDefault="00040508" w:rsidP="003E6AF8">
            <w:pPr>
              <w:spacing w:line="360" w:lineRule="auto"/>
              <w:jc w:val="center"/>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03AAA23D" w14:textId="77777777" w:rsidR="00040508" w:rsidRPr="003C2D82" w:rsidRDefault="003C2D82" w:rsidP="003C2D82">
            <w:pPr>
              <w:spacing w:line="360" w:lineRule="auto"/>
              <w:rPr>
                <w:rFonts w:ascii="Times New Roman" w:hAnsi="Times New Roman" w:cs="Times New Roman"/>
                <w:sz w:val="24"/>
                <w:szCs w:val="24"/>
              </w:rPr>
            </w:pPr>
            <w:r w:rsidRPr="003C2D82">
              <w:rPr>
                <w:rFonts w:ascii="Times New Roman" w:hAnsi="Times New Roman" w:cs="Times New Roman"/>
                <w:sz w:val="24"/>
                <w:szCs w:val="24"/>
              </w:rPr>
              <w:br/>
              <w:t xml:space="preserve">Os participantes deste estudo foram recrutados a partir de oito hospitais na província de Fujian e província de </w:t>
            </w:r>
            <w:r w:rsidRPr="003C2D82">
              <w:rPr>
                <w:rFonts w:ascii="Times New Roman" w:hAnsi="Times New Roman" w:cs="Times New Roman"/>
                <w:sz w:val="24"/>
                <w:szCs w:val="24"/>
              </w:rPr>
              <w:lastRenderedPageBreak/>
              <w:t xml:space="preserve">Henan na </w:t>
            </w:r>
            <w:r w:rsidR="00040508" w:rsidRPr="003C2D82">
              <w:rPr>
                <w:rFonts w:ascii="Times New Roman" w:hAnsi="Times New Roman" w:cs="Times New Roman"/>
                <w:sz w:val="24"/>
                <w:szCs w:val="24"/>
              </w:rPr>
              <w:t>China</w:t>
            </w:r>
            <w:r w:rsidRPr="003C2D82">
              <w:rPr>
                <w:rFonts w:ascii="Times New Roman" w:hAnsi="Times New Roman" w:cs="Times New Roman"/>
                <w:sz w:val="24"/>
                <w:szCs w:val="24"/>
              </w:rPr>
              <w:t>.</w:t>
            </w:r>
          </w:p>
        </w:tc>
        <w:tc>
          <w:tcPr>
            <w:tcW w:w="2270" w:type="dxa"/>
            <w:tcBorders>
              <w:top w:val="single" w:sz="4" w:space="0" w:color="auto"/>
              <w:left w:val="single" w:sz="4" w:space="0" w:color="auto"/>
              <w:bottom w:val="single" w:sz="4" w:space="0" w:color="auto"/>
              <w:right w:val="single" w:sz="4" w:space="0" w:color="auto"/>
            </w:tcBorders>
            <w:vAlign w:val="center"/>
          </w:tcPr>
          <w:p w14:paraId="441EA50C" w14:textId="77777777" w:rsidR="00F616D6" w:rsidRDefault="00F616D6" w:rsidP="003E6AF8">
            <w:pPr>
              <w:spacing w:line="360" w:lineRule="auto"/>
              <w:jc w:val="center"/>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lastRenderedPageBreak/>
              <w:t>-</w:t>
            </w:r>
            <w:r w:rsidR="00040508" w:rsidRPr="003E6AF8">
              <w:rPr>
                <w:rFonts w:ascii="Times New Roman" w:hAnsi="Times New Roman" w:cs="Times New Roman"/>
                <w:color w:val="212121"/>
                <w:sz w:val="24"/>
                <w:szCs w:val="24"/>
                <w:shd w:val="clear" w:color="auto" w:fill="FFFFFF"/>
              </w:rPr>
              <w:t>Desgaste físico e psicológico</w:t>
            </w:r>
            <w:r>
              <w:rPr>
                <w:rFonts w:ascii="Times New Roman" w:hAnsi="Times New Roman" w:cs="Times New Roman"/>
                <w:color w:val="212121"/>
                <w:sz w:val="24"/>
                <w:szCs w:val="24"/>
                <w:shd w:val="clear" w:color="auto" w:fill="FFFFFF"/>
              </w:rPr>
              <w:t>;</w:t>
            </w:r>
          </w:p>
          <w:p w14:paraId="66AEA19D" w14:textId="77777777" w:rsidR="00F616D6" w:rsidRDefault="00F616D6" w:rsidP="003E6AF8">
            <w:pPr>
              <w:spacing w:line="360" w:lineRule="auto"/>
              <w:jc w:val="center"/>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-D</w:t>
            </w:r>
            <w:r w:rsidR="00F3126D" w:rsidRPr="003E6AF8">
              <w:rPr>
                <w:rFonts w:ascii="Times New Roman" w:hAnsi="Times New Roman" w:cs="Times New Roman"/>
                <w:color w:val="212121"/>
                <w:sz w:val="24"/>
                <w:szCs w:val="24"/>
                <w:shd w:val="clear" w:color="auto" w:fill="FFFFFF"/>
              </w:rPr>
              <w:t>esgaste</w:t>
            </w:r>
            <w:r w:rsidR="00040508" w:rsidRPr="003E6AF8">
              <w:rPr>
                <w:rFonts w:ascii="Times New Roman" w:hAnsi="Times New Roman" w:cs="Times New Roman"/>
                <w:color w:val="212121"/>
                <w:sz w:val="24"/>
                <w:szCs w:val="24"/>
                <w:shd w:val="clear" w:color="auto" w:fill="FFFFFF"/>
              </w:rPr>
              <w:t xml:space="preserve"> pessoal</w:t>
            </w:r>
            <w:r>
              <w:rPr>
                <w:rFonts w:ascii="Times New Roman" w:hAnsi="Times New Roman" w:cs="Times New Roman"/>
                <w:color w:val="212121"/>
                <w:sz w:val="24"/>
                <w:szCs w:val="24"/>
                <w:shd w:val="clear" w:color="auto" w:fill="FFFFFF"/>
              </w:rPr>
              <w:t>;</w:t>
            </w:r>
          </w:p>
          <w:p w14:paraId="547ADF39" w14:textId="77777777" w:rsidR="00040508" w:rsidRPr="003E6AF8" w:rsidRDefault="00F616D6" w:rsidP="003E6AF8">
            <w:pPr>
              <w:spacing w:line="360" w:lineRule="auto"/>
              <w:jc w:val="center"/>
              <w:rPr>
                <w:rFonts w:ascii="Times New Roman" w:hAnsi="Times New Roman" w:cs="Times New Roman"/>
                <w:sz w:val="24"/>
                <w:szCs w:val="24"/>
              </w:rPr>
            </w:pPr>
            <w:r>
              <w:rPr>
                <w:rFonts w:ascii="Times New Roman" w:hAnsi="Times New Roman" w:cs="Times New Roman"/>
                <w:color w:val="212121"/>
                <w:sz w:val="24"/>
                <w:szCs w:val="24"/>
                <w:shd w:val="clear" w:color="auto" w:fill="FFFFFF"/>
              </w:rPr>
              <w:t>-I</w:t>
            </w:r>
            <w:r w:rsidR="00040508" w:rsidRPr="003E6AF8">
              <w:rPr>
                <w:rFonts w:ascii="Times New Roman" w:hAnsi="Times New Roman" w:cs="Times New Roman"/>
                <w:color w:val="212121"/>
                <w:sz w:val="24"/>
                <w:szCs w:val="24"/>
                <w:shd w:val="clear" w:color="auto" w:fill="FFFFFF"/>
              </w:rPr>
              <w:t>rregularidade alimentar</w:t>
            </w:r>
            <w:r w:rsidR="00F3126D" w:rsidRPr="003E6AF8">
              <w:rPr>
                <w:rFonts w:ascii="Times New Roman" w:hAnsi="Times New Roman" w:cs="Times New Roman"/>
                <w:color w:val="212121"/>
                <w:sz w:val="24"/>
                <w:szCs w:val="24"/>
                <w:shd w:val="clear" w:color="auto" w:fill="FFFFFF"/>
              </w:rPr>
              <w:t>.</w:t>
            </w:r>
          </w:p>
          <w:p w14:paraId="08D269B9" w14:textId="77777777" w:rsidR="00040508" w:rsidRPr="003E6AF8" w:rsidRDefault="00040508" w:rsidP="003E6AF8">
            <w:pPr>
              <w:spacing w:line="360" w:lineRule="auto"/>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0B2E93C9" w14:textId="77777777" w:rsidR="00040508" w:rsidRPr="003E6AF8" w:rsidRDefault="00040508" w:rsidP="003E6AF8">
            <w:pPr>
              <w:spacing w:line="360" w:lineRule="auto"/>
              <w:rPr>
                <w:rFonts w:ascii="Times New Roman" w:hAnsi="Times New Roman" w:cs="Times New Roman"/>
                <w:sz w:val="24"/>
                <w:szCs w:val="24"/>
              </w:rPr>
            </w:pPr>
          </w:p>
        </w:tc>
        <w:tc>
          <w:tcPr>
            <w:tcW w:w="2548" w:type="dxa"/>
            <w:tcBorders>
              <w:top w:val="single" w:sz="4" w:space="0" w:color="auto"/>
              <w:left w:val="single" w:sz="4" w:space="0" w:color="auto"/>
              <w:bottom w:val="single" w:sz="4" w:space="0" w:color="auto"/>
              <w:right w:val="single" w:sz="4" w:space="0" w:color="auto"/>
            </w:tcBorders>
            <w:vAlign w:val="center"/>
          </w:tcPr>
          <w:p w14:paraId="14E834A1" w14:textId="77777777" w:rsidR="00040508" w:rsidRPr="003E6AF8" w:rsidRDefault="00F616D6" w:rsidP="003E6AF8">
            <w:pPr>
              <w:spacing w:line="360" w:lineRule="auto"/>
              <w:rPr>
                <w:rFonts w:ascii="Times New Roman" w:hAnsi="Times New Roman" w:cs="Times New Roman"/>
                <w:sz w:val="24"/>
                <w:szCs w:val="24"/>
              </w:rPr>
            </w:pPr>
            <w:r>
              <w:rPr>
                <w:rFonts w:ascii="Times New Roman" w:hAnsi="Times New Roman" w:cs="Times New Roman"/>
                <w:color w:val="212121"/>
                <w:sz w:val="24"/>
                <w:szCs w:val="24"/>
                <w:shd w:val="clear" w:color="auto" w:fill="FFFFFF"/>
              </w:rPr>
              <w:t>-</w:t>
            </w:r>
            <w:r w:rsidR="006142C2" w:rsidRPr="003E6AF8">
              <w:rPr>
                <w:rFonts w:ascii="Times New Roman" w:hAnsi="Times New Roman" w:cs="Times New Roman"/>
                <w:color w:val="212121"/>
                <w:sz w:val="24"/>
                <w:szCs w:val="24"/>
                <w:shd w:val="clear" w:color="auto" w:fill="FFFFFF"/>
              </w:rPr>
              <w:t>E</w:t>
            </w:r>
            <w:r w:rsidR="00040508" w:rsidRPr="003E6AF8">
              <w:rPr>
                <w:rFonts w:ascii="Times New Roman" w:hAnsi="Times New Roman" w:cs="Times New Roman"/>
                <w:color w:val="212121"/>
                <w:sz w:val="24"/>
                <w:szCs w:val="24"/>
                <w:shd w:val="clear" w:color="auto" w:fill="FFFFFF"/>
              </w:rPr>
              <w:t>sgotamento profissional</w:t>
            </w:r>
            <w:r w:rsidR="006142C2" w:rsidRPr="003E6AF8">
              <w:rPr>
                <w:rFonts w:ascii="Times New Roman" w:hAnsi="Times New Roman" w:cs="Times New Roman"/>
                <w:color w:val="212121"/>
                <w:sz w:val="24"/>
                <w:szCs w:val="24"/>
                <w:shd w:val="clear" w:color="auto" w:fill="FFFFFF"/>
              </w:rPr>
              <w:t>.</w:t>
            </w:r>
          </w:p>
        </w:tc>
      </w:tr>
    </w:tbl>
    <w:p w14:paraId="137C91B3" w14:textId="77777777" w:rsidR="00EE0CA7" w:rsidRPr="00183280" w:rsidRDefault="00EE0CA7" w:rsidP="00EE0CA7"/>
    <w:p w14:paraId="2CEE35E7" w14:textId="77777777" w:rsidR="00EE0CA7" w:rsidRPr="00183280" w:rsidRDefault="00EE0CA7" w:rsidP="005C050E">
      <w:pPr>
        <w:spacing w:line="276" w:lineRule="auto"/>
        <w:rPr>
          <w:rFonts w:ascii="Times New Roman" w:hAnsi="Times New Roman" w:cs="Times New Roman"/>
          <w:color w:val="222222"/>
          <w:sz w:val="24"/>
          <w:szCs w:val="24"/>
          <w:shd w:val="clear" w:color="auto" w:fill="FFFFFF"/>
        </w:rPr>
        <w:sectPr w:rsidR="00EE0CA7" w:rsidRPr="00183280" w:rsidSect="00EE0CA7">
          <w:pgSz w:w="16838" w:h="11906" w:orient="landscape"/>
          <w:pgMar w:top="1134" w:right="1134" w:bottom="1701" w:left="1701" w:header="709" w:footer="709" w:gutter="0"/>
          <w:cols w:space="720"/>
          <w:docGrid w:linePitch="299"/>
        </w:sectPr>
      </w:pPr>
    </w:p>
    <w:p w14:paraId="4996A965" w14:textId="77777777" w:rsidR="00EE0CA7" w:rsidRPr="00EE0CA7" w:rsidRDefault="00EE0CA7" w:rsidP="00EE0CA7">
      <w:pPr>
        <w:pStyle w:val="Ttulo1"/>
        <w:numPr>
          <w:ilvl w:val="0"/>
          <w:numId w:val="0"/>
        </w:numPr>
        <w:ind w:left="720"/>
        <w:jc w:val="center"/>
        <w:rPr>
          <w:rFonts w:ascii="Times New Roman" w:hAnsi="Times New Roman" w:cs="Times New Roman"/>
          <w:shd w:val="clear" w:color="auto" w:fill="FFFFFF"/>
        </w:rPr>
      </w:pPr>
      <w:bookmarkStart w:id="26" w:name="_Toc53245759"/>
      <w:r w:rsidRPr="00EE0CA7">
        <w:rPr>
          <w:rFonts w:ascii="Times New Roman" w:hAnsi="Times New Roman" w:cs="Times New Roman"/>
          <w:shd w:val="clear" w:color="auto" w:fill="FFFFFF"/>
        </w:rPr>
        <w:lastRenderedPageBreak/>
        <w:t>ANEXO</w:t>
      </w:r>
      <w:bookmarkEnd w:id="26"/>
    </w:p>
    <w:p w14:paraId="33ED76A9" w14:textId="77777777" w:rsidR="005C050E" w:rsidRDefault="005C050E" w:rsidP="005C050E">
      <w:pPr>
        <w:spacing w:line="276" w:lineRule="auto"/>
        <w:rPr>
          <w:rFonts w:ascii="Times New Roman" w:hAnsi="Times New Roman" w:cs="Times New Roman"/>
          <w:color w:val="222222"/>
          <w:sz w:val="24"/>
          <w:szCs w:val="24"/>
          <w:shd w:val="clear" w:color="auto" w:fill="FFFFFF"/>
        </w:rPr>
      </w:pPr>
    </w:p>
    <w:p w14:paraId="37EE0B9C" w14:textId="77777777" w:rsidR="005C050E" w:rsidRDefault="005C050E" w:rsidP="005C050E">
      <w:pPr>
        <w:spacing w:line="276" w:lineRule="auto"/>
        <w:rPr>
          <w:rFonts w:ascii="Times New Roman" w:hAnsi="Times New Roman" w:cs="Times New Roman"/>
          <w:color w:val="222222"/>
          <w:sz w:val="24"/>
          <w:szCs w:val="24"/>
          <w:shd w:val="clear" w:color="auto" w:fill="FFFFFF"/>
        </w:rPr>
      </w:pPr>
    </w:p>
    <w:p w14:paraId="42402DD3" w14:textId="77777777" w:rsidR="005C050E" w:rsidRDefault="005C050E" w:rsidP="005C050E">
      <w:pPr>
        <w:spacing w:line="276" w:lineRule="auto"/>
        <w:rPr>
          <w:rFonts w:ascii="Times New Roman" w:hAnsi="Times New Roman" w:cs="Times New Roman"/>
          <w:color w:val="222222"/>
          <w:sz w:val="24"/>
          <w:szCs w:val="24"/>
          <w:shd w:val="clear" w:color="auto" w:fill="FFFFFF"/>
        </w:rPr>
      </w:pPr>
    </w:p>
    <w:p w14:paraId="332ABC70" w14:textId="77777777" w:rsidR="005C050E" w:rsidRDefault="005C050E" w:rsidP="005C050E">
      <w:pPr>
        <w:spacing w:line="276" w:lineRule="auto"/>
        <w:rPr>
          <w:rFonts w:ascii="Times New Roman" w:hAnsi="Times New Roman" w:cs="Times New Roman"/>
          <w:color w:val="222222"/>
          <w:sz w:val="24"/>
          <w:szCs w:val="24"/>
          <w:shd w:val="clear" w:color="auto" w:fill="FFFFFF"/>
        </w:rPr>
      </w:pPr>
    </w:p>
    <w:p w14:paraId="098BE4CA" w14:textId="77777777" w:rsidR="005C050E" w:rsidRDefault="005C050E" w:rsidP="005C050E">
      <w:pPr>
        <w:spacing w:line="276" w:lineRule="auto"/>
        <w:rPr>
          <w:rFonts w:ascii="Times New Roman" w:hAnsi="Times New Roman" w:cs="Times New Roman"/>
          <w:color w:val="222222"/>
          <w:sz w:val="24"/>
          <w:szCs w:val="24"/>
          <w:shd w:val="clear" w:color="auto" w:fill="FFFFFF"/>
        </w:rPr>
      </w:pPr>
    </w:p>
    <w:p w14:paraId="56D4D387" w14:textId="77777777" w:rsidR="005C050E" w:rsidRDefault="005C050E" w:rsidP="005C050E">
      <w:pPr>
        <w:spacing w:line="276" w:lineRule="auto"/>
        <w:rPr>
          <w:rFonts w:ascii="Times New Roman" w:hAnsi="Times New Roman" w:cs="Times New Roman"/>
          <w:color w:val="222222"/>
          <w:sz w:val="24"/>
          <w:szCs w:val="24"/>
          <w:shd w:val="clear" w:color="auto" w:fill="FFFFFF"/>
        </w:rPr>
      </w:pPr>
    </w:p>
    <w:p w14:paraId="3DC3BA16" w14:textId="77777777" w:rsidR="005C050E" w:rsidRDefault="005C050E" w:rsidP="005C050E">
      <w:pPr>
        <w:spacing w:line="276" w:lineRule="auto"/>
        <w:rPr>
          <w:rFonts w:ascii="Times New Roman" w:hAnsi="Times New Roman" w:cs="Times New Roman"/>
          <w:color w:val="222222"/>
          <w:sz w:val="24"/>
          <w:szCs w:val="24"/>
          <w:shd w:val="clear" w:color="auto" w:fill="FFFFFF"/>
        </w:rPr>
      </w:pPr>
    </w:p>
    <w:p w14:paraId="18C6A1E1" w14:textId="77777777" w:rsidR="00EE0CA7" w:rsidRDefault="00EE0CA7" w:rsidP="005C050E">
      <w:pPr>
        <w:spacing w:line="276" w:lineRule="auto"/>
        <w:rPr>
          <w:rFonts w:ascii="Times New Roman" w:hAnsi="Times New Roman" w:cs="Times New Roman"/>
          <w:color w:val="222222"/>
          <w:sz w:val="24"/>
          <w:szCs w:val="24"/>
          <w:shd w:val="clear" w:color="auto" w:fill="FFFFFF"/>
        </w:rPr>
      </w:pPr>
    </w:p>
    <w:p w14:paraId="173CFDF2" w14:textId="77777777" w:rsidR="00EE0CA7" w:rsidRDefault="00EE0CA7" w:rsidP="005C050E">
      <w:pPr>
        <w:spacing w:line="276" w:lineRule="auto"/>
        <w:rPr>
          <w:rFonts w:ascii="Times New Roman" w:hAnsi="Times New Roman" w:cs="Times New Roman"/>
          <w:color w:val="222222"/>
          <w:sz w:val="24"/>
          <w:szCs w:val="24"/>
          <w:shd w:val="clear" w:color="auto" w:fill="FFFFFF"/>
        </w:rPr>
        <w:sectPr w:rsidR="00EE0CA7" w:rsidSect="00EE0CA7">
          <w:pgSz w:w="11906" w:h="16838"/>
          <w:pgMar w:top="1701" w:right="1134" w:bottom="1134" w:left="1701" w:header="709" w:footer="709" w:gutter="0"/>
          <w:cols w:space="720"/>
          <w:docGrid w:linePitch="299"/>
        </w:sectPr>
      </w:pPr>
    </w:p>
    <w:p w14:paraId="19E6F227" w14:textId="77777777" w:rsidR="00610974" w:rsidRPr="0009409C" w:rsidRDefault="00610974" w:rsidP="0009409C">
      <w:pPr>
        <w:pStyle w:val="Ttulo1"/>
        <w:numPr>
          <w:ilvl w:val="0"/>
          <w:numId w:val="0"/>
        </w:numPr>
        <w:ind w:left="720" w:hanging="360"/>
        <w:jc w:val="center"/>
      </w:pPr>
    </w:p>
    <w:sectPr w:rsidR="00610974" w:rsidRPr="0009409C" w:rsidSect="00D64D64">
      <w:headerReference w:type="default" r:id="rId53"/>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B3E62" w14:textId="77777777" w:rsidR="00A25DEE" w:rsidRDefault="00A25DEE" w:rsidP="004C659C">
      <w:pPr>
        <w:spacing w:after="0" w:line="240" w:lineRule="auto"/>
      </w:pPr>
      <w:r>
        <w:separator/>
      </w:r>
    </w:p>
  </w:endnote>
  <w:endnote w:type="continuationSeparator" w:id="0">
    <w:p w14:paraId="7B56B239" w14:textId="77777777" w:rsidR="00A25DEE" w:rsidRDefault="00A25DEE" w:rsidP="004C6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ource Sans Pro">
    <w:panose1 w:val="020B0503030403020204"/>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81FE8" w14:textId="77777777" w:rsidR="00A25DEE" w:rsidRDefault="00A25DEE" w:rsidP="004C659C">
      <w:pPr>
        <w:spacing w:after="0" w:line="240" w:lineRule="auto"/>
      </w:pPr>
      <w:r>
        <w:separator/>
      </w:r>
    </w:p>
  </w:footnote>
  <w:footnote w:type="continuationSeparator" w:id="0">
    <w:p w14:paraId="4E1083A7" w14:textId="77777777" w:rsidR="00A25DEE" w:rsidRDefault="00A25DEE" w:rsidP="004C65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05702"/>
      <w:docPartObj>
        <w:docPartGallery w:val="Page Numbers (Top of Page)"/>
        <w:docPartUnique/>
      </w:docPartObj>
    </w:sdtPr>
    <w:sdtEndPr/>
    <w:sdtContent>
      <w:p w14:paraId="1E170360" w14:textId="77777777" w:rsidR="006F05FC" w:rsidRDefault="006F05FC">
        <w:pPr>
          <w:pStyle w:val="Cabealho"/>
          <w:jc w:val="right"/>
        </w:pPr>
        <w:r>
          <w:fldChar w:fldCharType="begin"/>
        </w:r>
        <w:r>
          <w:instrText>PAGE   \* MERGEFORMAT</w:instrText>
        </w:r>
        <w:r>
          <w:fldChar w:fldCharType="separate"/>
        </w:r>
        <w:r>
          <w:rPr>
            <w:noProof/>
          </w:rPr>
          <w:t>22</w:t>
        </w:r>
        <w:r>
          <w:rPr>
            <w:noProof/>
          </w:rPr>
          <w:fldChar w:fldCharType="end"/>
        </w:r>
      </w:p>
    </w:sdtContent>
  </w:sdt>
  <w:p w14:paraId="73E93BBC" w14:textId="77777777" w:rsidR="006F05FC" w:rsidRDefault="006F05F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A05B2" w14:textId="77777777" w:rsidR="006F05FC" w:rsidRDefault="006F05FC">
    <w:pPr>
      <w:pStyle w:val="Cabealho"/>
      <w:jc w:val="right"/>
    </w:pPr>
    <w:r>
      <w:fldChar w:fldCharType="begin"/>
    </w:r>
    <w:r>
      <w:instrText>PAGE   \* MERGEFORMAT</w:instrText>
    </w:r>
    <w:r>
      <w:fldChar w:fldCharType="separate"/>
    </w:r>
    <w:r>
      <w:rPr>
        <w:noProof/>
      </w:rPr>
      <w:t>51</w:t>
    </w:r>
    <w:r>
      <w:rPr>
        <w:noProof/>
      </w:rPr>
      <w:fldChar w:fldCharType="end"/>
    </w:r>
  </w:p>
  <w:p w14:paraId="57995508" w14:textId="77777777" w:rsidR="006F05FC" w:rsidRDefault="006F05F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D7DB5"/>
    <w:multiLevelType w:val="hybridMultilevel"/>
    <w:tmpl w:val="CFD81D5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7627AEF"/>
    <w:multiLevelType w:val="hybridMultilevel"/>
    <w:tmpl w:val="EC8431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8A82018"/>
    <w:multiLevelType w:val="multilevel"/>
    <w:tmpl w:val="D7C8C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D73210"/>
    <w:multiLevelType w:val="multilevel"/>
    <w:tmpl w:val="23141548"/>
    <w:lvl w:ilvl="0">
      <w:start w:val="1"/>
      <w:numFmt w:val="decimal"/>
      <w:pStyle w:val="Ttulo1"/>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AD47EF5"/>
    <w:multiLevelType w:val="hybridMultilevel"/>
    <w:tmpl w:val="5060C7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C1D0D95"/>
    <w:multiLevelType w:val="multilevel"/>
    <w:tmpl w:val="7C6227BE"/>
    <w:lvl w:ilvl="0">
      <w:start w:val="3"/>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DF836E6"/>
    <w:multiLevelType w:val="multilevel"/>
    <w:tmpl w:val="A1804DB6"/>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7" w15:restartNumberingAfterBreak="0">
    <w:nsid w:val="38892C1B"/>
    <w:multiLevelType w:val="multilevel"/>
    <w:tmpl w:val="0408151A"/>
    <w:lvl w:ilvl="0">
      <w:start w:val="3"/>
      <w:numFmt w:val="decimal"/>
      <w:lvlText w:val="%1"/>
      <w:lvlJc w:val="left"/>
      <w:pPr>
        <w:ind w:left="480" w:hanging="480"/>
      </w:pPr>
    </w:lvl>
    <w:lvl w:ilvl="1">
      <w:start w:val="2"/>
      <w:numFmt w:val="decimal"/>
      <w:lvlText w:val="%1.%2"/>
      <w:lvlJc w:val="left"/>
      <w:pPr>
        <w:ind w:left="480"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3B5E468F"/>
    <w:multiLevelType w:val="hybridMultilevel"/>
    <w:tmpl w:val="4664E8F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9" w15:restartNumberingAfterBreak="0">
    <w:nsid w:val="3B946AFA"/>
    <w:multiLevelType w:val="multilevel"/>
    <w:tmpl w:val="80883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9F4B2B"/>
    <w:multiLevelType w:val="multilevel"/>
    <w:tmpl w:val="CCC89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5F0F46"/>
    <w:multiLevelType w:val="hybridMultilevel"/>
    <w:tmpl w:val="47A4C1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710C386C"/>
    <w:multiLevelType w:val="hybridMultilevel"/>
    <w:tmpl w:val="39C0C9B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74900312"/>
    <w:multiLevelType w:val="multilevel"/>
    <w:tmpl w:val="038EA61C"/>
    <w:lvl w:ilvl="0">
      <w:start w:val="2"/>
      <w:numFmt w:val="decimal"/>
      <w:lvlText w:val="%1"/>
      <w:lvlJc w:val="left"/>
      <w:pPr>
        <w:ind w:left="360" w:hanging="360"/>
      </w:pPr>
      <w:rPr>
        <w:rFonts w:ascii="Times New Roman" w:eastAsia="Times New Roman" w:hAnsi="Times New Roman" w:cs="Times New Roman" w:hint="default"/>
      </w:rPr>
    </w:lvl>
    <w:lvl w:ilvl="1">
      <w:start w:val="2"/>
      <w:numFmt w:val="decimal"/>
      <w:lvlText w:val="%1.%2"/>
      <w:lvlJc w:val="left"/>
      <w:pPr>
        <w:ind w:left="360" w:hanging="360"/>
      </w:pPr>
      <w:rPr>
        <w:rFonts w:ascii="Times New Roman" w:eastAsia="Times New Roman" w:hAnsi="Times New Roman" w:cs="Times New Roman" w:hint="default"/>
        <w:b/>
      </w:rPr>
    </w:lvl>
    <w:lvl w:ilvl="2">
      <w:start w:val="1"/>
      <w:numFmt w:val="decimal"/>
      <w:lvlText w:val="%1.%2.%3"/>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ascii="Times New Roman" w:eastAsia="Times New Roman" w:hAnsi="Times New Roman" w:cs="Times New Roman" w:hint="default"/>
      </w:rPr>
    </w:lvl>
    <w:lvl w:ilvl="4">
      <w:start w:val="1"/>
      <w:numFmt w:val="decimal"/>
      <w:lvlText w:val="%1.%2.%3.%4.%5"/>
      <w:lvlJc w:val="left"/>
      <w:pPr>
        <w:ind w:left="1080" w:hanging="1080"/>
      </w:pPr>
      <w:rPr>
        <w:rFonts w:ascii="Times New Roman" w:eastAsia="Times New Roman" w:hAnsi="Times New Roman" w:cs="Times New Roman" w:hint="default"/>
      </w:rPr>
    </w:lvl>
    <w:lvl w:ilvl="5">
      <w:start w:val="1"/>
      <w:numFmt w:val="decimal"/>
      <w:lvlText w:val="%1.%2.%3.%4.%5.%6"/>
      <w:lvlJc w:val="left"/>
      <w:pPr>
        <w:ind w:left="1080" w:hanging="1080"/>
      </w:pPr>
      <w:rPr>
        <w:rFonts w:ascii="Times New Roman" w:eastAsia="Times New Roman" w:hAnsi="Times New Roman" w:cs="Times New Roman" w:hint="default"/>
      </w:rPr>
    </w:lvl>
    <w:lvl w:ilvl="6">
      <w:start w:val="1"/>
      <w:numFmt w:val="decimal"/>
      <w:lvlText w:val="%1.%2.%3.%4.%5.%6.%7"/>
      <w:lvlJc w:val="left"/>
      <w:pPr>
        <w:ind w:left="1440" w:hanging="1440"/>
      </w:pPr>
      <w:rPr>
        <w:rFonts w:ascii="Times New Roman" w:eastAsia="Times New Roman" w:hAnsi="Times New Roman" w:cs="Times New Roman" w:hint="default"/>
      </w:rPr>
    </w:lvl>
    <w:lvl w:ilvl="7">
      <w:start w:val="1"/>
      <w:numFmt w:val="decimal"/>
      <w:lvlText w:val="%1.%2.%3.%4.%5.%6.%7.%8"/>
      <w:lvlJc w:val="left"/>
      <w:pPr>
        <w:ind w:left="1440" w:hanging="1440"/>
      </w:pPr>
      <w:rPr>
        <w:rFonts w:ascii="Times New Roman" w:eastAsia="Times New Roman" w:hAnsi="Times New Roman" w:cs="Times New Roman" w:hint="default"/>
      </w:rPr>
    </w:lvl>
    <w:lvl w:ilvl="8">
      <w:start w:val="1"/>
      <w:numFmt w:val="decimal"/>
      <w:lvlText w:val="%1.%2.%3.%4.%5.%6.%7.%8.%9"/>
      <w:lvlJc w:val="left"/>
      <w:pPr>
        <w:ind w:left="1800" w:hanging="1800"/>
      </w:pPr>
      <w:rPr>
        <w:rFonts w:ascii="Times New Roman" w:eastAsia="Times New Roman" w:hAnsi="Times New Roman" w:cs="Times New Roman" w:hint="default"/>
      </w:rPr>
    </w:lvl>
  </w:abstractNum>
  <w:abstractNum w:abstractNumId="14" w15:restartNumberingAfterBreak="0">
    <w:nsid w:val="7A624B6E"/>
    <w:multiLevelType w:val="hybridMultilevel"/>
    <w:tmpl w:val="5FF21D86"/>
    <w:lvl w:ilvl="0" w:tplc="F830E370">
      <w:start w:val="1"/>
      <w:numFmt w:val="decimal"/>
      <w:pStyle w:val="NomeTabela"/>
      <w:lvlText w:val="Tabela %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3"/>
  </w:num>
  <w:num w:numId="2">
    <w:abstractNumId w:val="1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2"/>
  </w:num>
  <w:num w:numId="11">
    <w:abstractNumId w:val="0"/>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0"/>
  </w:num>
  <w:num w:numId="16">
    <w:abstractNumId w:val="9"/>
  </w:num>
  <w:num w:numId="17">
    <w:abstractNumId w:val="3"/>
    <w:lvlOverride w:ilvl="0">
      <w:startOverride w:val="6"/>
    </w:lvlOverride>
  </w:num>
  <w:num w:numId="18">
    <w:abstractNumId w:val="1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D64"/>
    <w:rsid w:val="000148E0"/>
    <w:rsid w:val="000317EC"/>
    <w:rsid w:val="000403EB"/>
    <w:rsid w:val="00040508"/>
    <w:rsid w:val="000644E8"/>
    <w:rsid w:val="000671FA"/>
    <w:rsid w:val="0007006D"/>
    <w:rsid w:val="000710E6"/>
    <w:rsid w:val="00072A66"/>
    <w:rsid w:val="00072D41"/>
    <w:rsid w:val="000778BC"/>
    <w:rsid w:val="00077CA2"/>
    <w:rsid w:val="000811C0"/>
    <w:rsid w:val="00090D44"/>
    <w:rsid w:val="000921B4"/>
    <w:rsid w:val="00093732"/>
    <w:rsid w:val="0009409C"/>
    <w:rsid w:val="000A15E6"/>
    <w:rsid w:val="000A2254"/>
    <w:rsid w:val="000A227D"/>
    <w:rsid w:val="000A79A3"/>
    <w:rsid w:val="000A7D48"/>
    <w:rsid w:val="000B5414"/>
    <w:rsid w:val="000B55F8"/>
    <w:rsid w:val="000C0969"/>
    <w:rsid w:val="000D63AF"/>
    <w:rsid w:val="001041BF"/>
    <w:rsid w:val="00111BC6"/>
    <w:rsid w:val="00113F29"/>
    <w:rsid w:val="001235B0"/>
    <w:rsid w:val="001351F3"/>
    <w:rsid w:val="00137BFE"/>
    <w:rsid w:val="0014004A"/>
    <w:rsid w:val="00145DDC"/>
    <w:rsid w:val="001674DE"/>
    <w:rsid w:val="00176E1D"/>
    <w:rsid w:val="00183280"/>
    <w:rsid w:val="00184215"/>
    <w:rsid w:val="0018696D"/>
    <w:rsid w:val="001C2EC0"/>
    <w:rsid w:val="001D7F4F"/>
    <w:rsid w:val="001E3D8D"/>
    <w:rsid w:val="001F71DB"/>
    <w:rsid w:val="00225377"/>
    <w:rsid w:val="00234D40"/>
    <w:rsid w:val="00252AF7"/>
    <w:rsid w:val="00260582"/>
    <w:rsid w:val="00280FCF"/>
    <w:rsid w:val="0029738A"/>
    <w:rsid w:val="002B1ABA"/>
    <w:rsid w:val="002C58AC"/>
    <w:rsid w:val="002D6AF8"/>
    <w:rsid w:val="002F0F60"/>
    <w:rsid w:val="002F110F"/>
    <w:rsid w:val="003036A8"/>
    <w:rsid w:val="00304D91"/>
    <w:rsid w:val="00312688"/>
    <w:rsid w:val="00320D7C"/>
    <w:rsid w:val="003351F0"/>
    <w:rsid w:val="00340C63"/>
    <w:rsid w:val="00354263"/>
    <w:rsid w:val="00364E1E"/>
    <w:rsid w:val="00377386"/>
    <w:rsid w:val="003829B5"/>
    <w:rsid w:val="00384F4C"/>
    <w:rsid w:val="003A6DF6"/>
    <w:rsid w:val="003B315D"/>
    <w:rsid w:val="003C2D82"/>
    <w:rsid w:val="003D557A"/>
    <w:rsid w:val="003D6F59"/>
    <w:rsid w:val="003E0267"/>
    <w:rsid w:val="003E5814"/>
    <w:rsid w:val="003E6AF8"/>
    <w:rsid w:val="003F26F2"/>
    <w:rsid w:val="003F305D"/>
    <w:rsid w:val="0040140C"/>
    <w:rsid w:val="0040688A"/>
    <w:rsid w:val="004140B3"/>
    <w:rsid w:val="00416714"/>
    <w:rsid w:val="00423BD2"/>
    <w:rsid w:val="004318B3"/>
    <w:rsid w:val="00442E99"/>
    <w:rsid w:val="00445B3C"/>
    <w:rsid w:val="004466E1"/>
    <w:rsid w:val="0044684B"/>
    <w:rsid w:val="00451CBA"/>
    <w:rsid w:val="00453BEF"/>
    <w:rsid w:val="00454777"/>
    <w:rsid w:val="0047789B"/>
    <w:rsid w:val="0048145A"/>
    <w:rsid w:val="004821D6"/>
    <w:rsid w:val="00495DA0"/>
    <w:rsid w:val="004B7961"/>
    <w:rsid w:val="004C659C"/>
    <w:rsid w:val="004D6565"/>
    <w:rsid w:val="005046FC"/>
    <w:rsid w:val="00507EC9"/>
    <w:rsid w:val="00511BF1"/>
    <w:rsid w:val="00546795"/>
    <w:rsid w:val="0056170A"/>
    <w:rsid w:val="00572CA3"/>
    <w:rsid w:val="00577B0B"/>
    <w:rsid w:val="00582CDD"/>
    <w:rsid w:val="005C050E"/>
    <w:rsid w:val="005D4810"/>
    <w:rsid w:val="005E1B0E"/>
    <w:rsid w:val="005F081D"/>
    <w:rsid w:val="005F2BDD"/>
    <w:rsid w:val="00607D25"/>
    <w:rsid w:val="00610974"/>
    <w:rsid w:val="00612264"/>
    <w:rsid w:val="006142C2"/>
    <w:rsid w:val="00620BC1"/>
    <w:rsid w:val="0062282D"/>
    <w:rsid w:val="006326E6"/>
    <w:rsid w:val="00655F21"/>
    <w:rsid w:val="00662BB9"/>
    <w:rsid w:val="00691301"/>
    <w:rsid w:val="006A3D2C"/>
    <w:rsid w:val="006B521B"/>
    <w:rsid w:val="006D0836"/>
    <w:rsid w:val="006D5B90"/>
    <w:rsid w:val="006E42CA"/>
    <w:rsid w:val="006F05FC"/>
    <w:rsid w:val="00702327"/>
    <w:rsid w:val="007075A8"/>
    <w:rsid w:val="007178C6"/>
    <w:rsid w:val="00734CA7"/>
    <w:rsid w:val="007466F8"/>
    <w:rsid w:val="0076661F"/>
    <w:rsid w:val="007749C7"/>
    <w:rsid w:val="00780C46"/>
    <w:rsid w:val="00785975"/>
    <w:rsid w:val="00786A52"/>
    <w:rsid w:val="007901C3"/>
    <w:rsid w:val="007A5E8C"/>
    <w:rsid w:val="007B35B3"/>
    <w:rsid w:val="007C010B"/>
    <w:rsid w:val="007C17A2"/>
    <w:rsid w:val="007C25A7"/>
    <w:rsid w:val="007C4B84"/>
    <w:rsid w:val="007F0F2A"/>
    <w:rsid w:val="007F65EE"/>
    <w:rsid w:val="00803720"/>
    <w:rsid w:val="008060A2"/>
    <w:rsid w:val="0081616A"/>
    <w:rsid w:val="00820A9E"/>
    <w:rsid w:val="008472DF"/>
    <w:rsid w:val="0085650E"/>
    <w:rsid w:val="00874C34"/>
    <w:rsid w:val="0088283F"/>
    <w:rsid w:val="008A6EF5"/>
    <w:rsid w:val="008B1739"/>
    <w:rsid w:val="008E45AF"/>
    <w:rsid w:val="008F0F55"/>
    <w:rsid w:val="0090374C"/>
    <w:rsid w:val="0090537E"/>
    <w:rsid w:val="009162A7"/>
    <w:rsid w:val="009246C7"/>
    <w:rsid w:val="00930991"/>
    <w:rsid w:val="00932A1E"/>
    <w:rsid w:val="00936DE5"/>
    <w:rsid w:val="00943E2C"/>
    <w:rsid w:val="00946579"/>
    <w:rsid w:val="00972C95"/>
    <w:rsid w:val="00992734"/>
    <w:rsid w:val="009938CE"/>
    <w:rsid w:val="009A25B3"/>
    <w:rsid w:val="009B24B1"/>
    <w:rsid w:val="009B47BC"/>
    <w:rsid w:val="009C1B8D"/>
    <w:rsid w:val="009C7708"/>
    <w:rsid w:val="009D42E0"/>
    <w:rsid w:val="009E16C0"/>
    <w:rsid w:val="009F4D9C"/>
    <w:rsid w:val="009F6396"/>
    <w:rsid w:val="00A001A5"/>
    <w:rsid w:val="00A013C9"/>
    <w:rsid w:val="00A046DE"/>
    <w:rsid w:val="00A1353B"/>
    <w:rsid w:val="00A22398"/>
    <w:rsid w:val="00A24E9A"/>
    <w:rsid w:val="00A25DEE"/>
    <w:rsid w:val="00A46549"/>
    <w:rsid w:val="00A66627"/>
    <w:rsid w:val="00A672E9"/>
    <w:rsid w:val="00A74982"/>
    <w:rsid w:val="00A8085F"/>
    <w:rsid w:val="00A82385"/>
    <w:rsid w:val="00A9711C"/>
    <w:rsid w:val="00AA0948"/>
    <w:rsid w:val="00AA371D"/>
    <w:rsid w:val="00AA60A0"/>
    <w:rsid w:val="00AA67D7"/>
    <w:rsid w:val="00AB2F09"/>
    <w:rsid w:val="00AB3F8F"/>
    <w:rsid w:val="00AD5A86"/>
    <w:rsid w:val="00AF11EF"/>
    <w:rsid w:val="00AF18EE"/>
    <w:rsid w:val="00AF2141"/>
    <w:rsid w:val="00AF5D2B"/>
    <w:rsid w:val="00B34FC7"/>
    <w:rsid w:val="00B516E6"/>
    <w:rsid w:val="00B61015"/>
    <w:rsid w:val="00B74B85"/>
    <w:rsid w:val="00B825D5"/>
    <w:rsid w:val="00BA18DF"/>
    <w:rsid w:val="00BB295B"/>
    <w:rsid w:val="00BB687B"/>
    <w:rsid w:val="00BD5ADB"/>
    <w:rsid w:val="00C21A3F"/>
    <w:rsid w:val="00C21BFB"/>
    <w:rsid w:val="00C53B62"/>
    <w:rsid w:val="00C675A4"/>
    <w:rsid w:val="00C751E0"/>
    <w:rsid w:val="00C84ABB"/>
    <w:rsid w:val="00C97072"/>
    <w:rsid w:val="00CA59C4"/>
    <w:rsid w:val="00CC51EF"/>
    <w:rsid w:val="00CC6799"/>
    <w:rsid w:val="00CD379D"/>
    <w:rsid w:val="00CE4B10"/>
    <w:rsid w:val="00CF2940"/>
    <w:rsid w:val="00CF4731"/>
    <w:rsid w:val="00CF5234"/>
    <w:rsid w:val="00D02746"/>
    <w:rsid w:val="00D05585"/>
    <w:rsid w:val="00D1334E"/>
    <w:rsid w:val="00D157D8"/>
    <w:rsid w:val="00D167B3"/>
    <w:rsid w:val="00D21C58"/>
    <w:rsid w:val="00D24D63"/>
    <w:rsid w:val="00D26D45"/>
    <w:rsid w:val="00D27E96"/>
    <w:rsid w:val="00D3219A"/>
    <w:rsid w:val="00D33658"/>
    <w:rsid w:val="00D33DBD"/>
    <w:rsid w:val="00D55C40"/>
    <w:rsid w:val="00D57A63"/>
    <w:rsid w:val="00D609D8"/>
    <w:rsid w:val="00D61ED7"/>
    <w:rsid w:val="00D64D64"/>
    <w:rsid w:val="00D70456"/>
    <w:rsid w:val="00D75B11"/>
    <w:rsid w:val="00D97861"/>
    <w:rsid w:val="00DB78DF"/>
    <w:rsid w:val="00DD2F90"/>
    <w:rsid w:val="00DD634F"/>
    <w:rsid w:val="00DE7C25"/>
    <w:rsid w:val="00DF3DCE"/>
    <w:rsid w:val="00E0139D"/>
    <w:rsid w:val="00E03F6A"/>
    <w:rsid w:val="00E318E4"/>
    <w:rsid w:val="00E33D1B"/>
    <w:rsid w:val="00E46CB1"/>
    <w:rsid w:val="00E52151"/>
    <w:rsid w:val="00E55428"/>
    <w:rsid w:val="00E751E9"/>
    <w:rsid w:val="00E97DF8"/>
    <w:rsid w:val="00EA3238"/>
    <w:rsid w:val="00EA3DAA"/>
    <w:rsid w:val="00EB2EE3"/>
    <w:rsid w:val="00EC3828"/>
    <w:rsid w:val="00EC583D"/>
    <w:rsid w:val="00EC6DA8"/>
    <w:rsid w:val="00ED02F4"/>
    <w:rsid w:val="00ED7240"/>
    <w:rsid w:val="00EE0CA7"/>
    <w:rsid w:val="00EE2549"/>
    <w:rsid w:val="00EE5A35"/>
    <w:rsid w:val="00EE678C"/>
    <w:rsid w:val="00EE78F9"/>
    <w:rsid w:val="00EF11C7"/>
    <w:rsid w:val="00F02BCD"/>
    <w:rsid w:val="00F04D9E"/>
    <w:rsid w:val="00F118AA"/>
    <w:rsid w:val="00F153B5"/>
    <w:rsid w:val="00F257CC"/>
    <w:rsid w:val="00F25EAB"/>
    <w:rsid w:val="00F3126D"/>
    <w:rsid w:val="00F33515"/>
    <w:rsid w:val="00F44A0B"/>
    <w:rsid w:val="00F57074"/>
    <w:rsid w:val="00F616D6"/>
    <w:rsid w:val="00F87B1C"/>
    <w:rsid w:val="00F9575C"/>
    <w:rsid w:val="00F97EA1"/>
    <w:rsid w:val="00FA05C3"/>
    <w:rsid w:val="00FB0B3D"/>
    <w:rsid w:val="00FD2ED6"/>
    <w:rsid w:val="00FD6C6F"/>
    <w:rsid w:val="00FE12BB"/>
    <w:rsid w:val="00FF10A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BB8D92"/>
  <w15:docId w15:val="{2931CBBD-4A8F-4009-B958-2DC8EB68B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BEF"/>
  </w:style>
  <w:style w:type="paragraph" w:styleId="Ttulo1">
    <w:name w:val="heading 1"/>
    <w:basedOn w:val="Normal"/>
    <w:next w:val="Normal"/>
    <w:link w:val="Ttulo1Char"/>
    <w:uiPriority w:val="9"/>
    <w:qFormat/>
    <w:rsid w:val="00D21C58"/>
    <w:pPr>
      <w:keepNext/>
      <w:keepLines/>
      <w:numPr>
        <w:numId w:val="1"/>
      </w:numPr>
      <w:spacing w:before="240" w:after="0" w:line="360" w:lineRule="auto"/>
      <w:jc w:val="both"/>
      <w:outlineLvl w:val="0"/>
    </w:pPr>
    <w:rPr>
      <w:rFonts w:ascii="Arial" w:eastAsiaTheme="majorEastAsia" w:hAnsi="Arial" w:cstheme="majorBidi"/>
      <w:b/>
      <w:sz w:val="24"/>
      <w:szCs w:val="32"/>
    </w:rPr>
  </w:style>
  <w:style w:type="paragraph" w:styleId="Ttulo3">
    <w:name w:val="heading 3"/>
    <w:basedOn w:val="Normal"/>
    <w:next w:val="Normal"/>
    <w:link w:val="Ttulo3Char"/>
    <w:uiPriority w:val="9"/>
    <w:semiHidden/>
    <w:unhideWhenUsed/>
    <w:qFormat/>
    <w:rsid w:val="00BB295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21C58"/>
    <w:rPr>
      <w:rFonts w:ascii="Arial" w:eastAsiaTheme="majorEastAsia" w:hAnsi="Arial" w:cstheme="majorBidi"/>
      <w:b/>
      <w:sz w:val="24"/>
      <w:szCs w:val="32"/>
    </w:rPr>
  </w:style>
  <w:style w:type="paragraph" w:styleId="Bibliografia">
    <w:name w:val="Bibliography"/>
    <w:basedOn w:val="Normal"/>
    <w:next w:val="Normal"/>
    <w:uiPriority w:val="37"/>
    <w:unhideWhenUsed/>
    <w:rsid w:val="00610974"/>
  </w:style>
  <w:style w:type="paragraph" w:styleId="Cabealho">
    <w:name w:val="header"/>
    <w:basedOn w:val="Normal"/>
    <w:link w:val="CabealhoChar"/>
    <w:uiPriority w:val="99"/>
    <w:unhideWhenUsed/>
    <w:rsid w:val="004C659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659C"/>
  </w:style>
  <w:style w:type="paragraph" w:styleId="Rodap">
    <w:name w:val="footer"/>
    <w:basedOn w:val="Normal"/>
    <w:link w:val="RodapChar"/>
    <w:uiPriority w:val="99"/>
    <w:unhideWhenUsed/>
    <w:rsid w:val="004C659C"/>
    <w:pPr>
      <w:tabs>
        <w:tab w:val="center" w:pos="4252"/>
        <w:tab w:val="right" w:pos="8504"/>
      </w:tabs>
      <w:spacing w:after="0" w:line="240" w:lineRule="auto"/>
    </w:pPr>
  </w:style>
  <w:style w:type="character" w:customStyle="1" w:styleId="RodapChar">
    <w:name w:val="Rodapé Char"/>
    <w:basedOn w:val="Fontepargpadro"/>
    <w:link w:val="Rodap"/>
    <w:uiPriority w:val="99"/>
    <w:rsid w:val="004C659C"/>
  </w:style>
  <w:style w:type="paragraph" w:styleId="CabealhodoSumrio">
    <w:name w:val="TOC Heading"/>
    <w:basedOn w:val="Ttulo1"/>
    <w:next w:val="Normal"/>
    <w:uiPriority w:val="39"/>
    <w:unhideWhenUsed/>
    <w:qFormat/>
    <w:rsid w:val="004C659C"/>
    <w:pPr>
      <w:numPr>
        <w:numId w:val="0"/>
      </w:numPr>
      <w:spacing w:line="259" w:lineRule="auto"/>
      <w:jc w:val="left"/>
      <w:outlineLvl w:val="9"/>
    </w:pPr>
    <w:rPr>
      <w:rFonts w:asciiTheme="majorHAnsi" w:hAnsiTheme="majorHAnsi"/>
      <w:b w:val="0"/>
      <w:color w:val="2F5496" w:themeColor="accent1" w:themeShade="BF"/>
      <w:sz w:val="32"/>
      <w:lang w:eastAsia="pt-BR"/>
    </w:rPr>
  </w:style>
  <w:style w:type="paragraph" w:styleId="Sumrio1">
    <w:name w:val="toc 1"/>
    <w:basedOn w:val="Normal"/>
    <w:next w:val="Normal"/>
    <w:autoRedefine/>
    <w:uiPriority w:val="39"/>
    <w:unhideWhenUsed/>
    <w:rsid w:val="004C659C"/>
    <w:pPr>
      <w:spacing w:after="100"/>
    </w:pPr>
  </w:style>
  <w:style w:type="character" w:styleId="Hyperlink">
    <w:name w:val="Hyperlink"/>
    <w:basedOn w:val="Fontepargpadro"/>
    <w:uiPriority w:val="99"/>
    <w:unhideWhenUsed/>
    <w:rsid w:val="004C659C"/>
    <w:rPr>
      <w:color w:val="0563C1" w:themeColor="hyperlink"/>
      <w:u w:val="single"/>
    </w:rPr>
  </w:style>
  <w:style w:type="paragraph" w:styleId="Textodebalo">
    <w:name w:val="Balloon Text"/>
    <w:basedOn w:val="Normal"/>
    <w:link w:val="TextodebaloChar"/>
    <w:uiPriority w:val="99"/>
    <w:semiHidden/>
    <w:unhideWhenUsed/>
    <w:rsid w:val="0048145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8145A"/>
    <w:rPr>
      <w:rFonts w:ascii="Tahoma" w:hAnsi="Tahoma" w:cs="Tahoma"/>
      <w:sz w:val="16"/>
      <w:szCs w:val="16"/>
    </w:rPr>
  </w:style>
  <w:style w:type="paragraph" w:styleId="PargrafodaLista">
    <w:name w:val="List Paragraph"/>
    <w:basedOn w:val="Normal"/>
    <w:uiPriority w:val="34"/>
    <w:qFormat/>
    <w:rsid w:val="007C17A2"/>
    <w:pPr>
      <w:spacing w:line="256" w:lineRule="auto"/>
      <w:ind w:left="720"/>
      <w:contextualSpacing/>
    </w:pPr>
    <w:rPr>
      <w:rFonts w:ascii="Calibri" w:eastAsia="Calibri" w:hAnsi="Calibri" w:cs="Calibri"/>
      <w:lang w:eastAsia="pt-BR"/>
    </w:rPr>
  </w:style>
  <w:style w:type="paragraph" w:styleId="NormalWeb">
    <w:name w:val="Normal (Web)"/>
    <w:basedOn w:val="Normal"/>
    <w:uiPriority w:val="99"/>
    <w:semiHidden/>
    <w:unhideWhenUsed/>
    <w:rsid w:val="009D42E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meTabela">
    <w:name w:val="NomeTabela"/>
    <w:rsid w:val="00CF4731"/>
    <w:pPr>
      <w:numPr>
        <w:numId w:val="8"/>
      </w:numPr>
      <w:tabs>
        <w:tab w:val="left" w:pos="992"/>
      </w:tabs>
      <w:spacing w:before="240" w:after="0" w:line="240" w:lineRule="auto"/>
      <w:ind w:left="992" w:hanging="992"/>
    </w:pPr>
    <w:rPr>
      <w:rFonts w:ascii="Times New Roman" w:eastAsia="Calibri" w:hAnsi="Times New Roman" w:cs="Times New Roman"/>
      <w:sz w:val="20"/>
      <w:szCs w:val="20"/>
      <w:lang w:val="pt-PT"/>
    </w:rPr>
  </w:style>
  <w:style w:type="table" w:styleId="Tabelacomgrade">
    <w:name w:val="Table Grid"/>
    <w:basedOn w:val="Tabelanormal"/>
    <w:uiPriority w:val="59"/>
    <w:rsid w:val="00EE0CA7"/>
    <w:pPr>
      <w:spacing w:after="0" w:line="240" w:lineRule="auto"/>
    </w:pPr>
    <w:rPr>
      <w:rFonts w:ascii="Calibri" w:eastAsia="Calibri" w:hAnsi="Calibri" w:cs="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up-separator">
    <w:name w:val="author-sup-separator"/>
    <w:basedOn w:val="Fontepargpadro"/>
    <w:rsid w:val="00EE678C"/>
  </w:style>
  <w:style w:type="character" w:customStyle="1" w:styleId="comma">
    <w:name w:val="comma"/>
    <w:basedOn w:val="Fontepargpadro"/>
    <w:rsid w:val="00EE678C"/>
  </w:style>
  <w:style w:type="character" w:customStyle="1" w:styleId="authors-list-item">
    <w:name w:val="authors-list-item"/>
    <w:basedOn w:val="Fontepargpadro"/>
    <w:rsid w:val="00183280"/>
  </w:style>
  <w:style w:type="paragraph" w:styleId="Pr-formataoHTML">
    <w:name w:val="HTML Preformatted"/>
    <w:basedOn w:val="Normal"/>
    <w:link w:val="Pr-formataoHTMLChar"/>
    <w:uiPriority w:val="99"/>
    <w:unhideWhenUsed/>
    <w:rsid w:val="00303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3036A8"/>
    <w:rPr>
      <w:rFonts w:ascii="Courier New" w:eastAsia="Times New Roman" w:hAnsi="Courier New" w:cs="Courier New"/>
      <w:sz w:val="20"/>
      <w:szCs w:val="20"/>
      <w:lang w:eastAsia="pt-BR"/>
    </w:rPr>
  </w:style>
  <w:style w:type="character" w:customStyle="1" w:styleId="Ttulo3Char">
    <w:name w:val="Título 3 Char"/>
    <w:basedOn w:val="Fontepargpadro"/>
    <w:link w:val="Ttulo3"/>
    <w:uiPriority w:val="9"/>
    <w:rsid w:val="00BB295B"/>
    <w:rPr>
      <w:rFonts w:asciiTheme="majorHAnsi" w:eastAsiaTheme="majorEastAsia" w:hAnsiTheme="majorHAnsi" w:cstheme="majorBidi"/>
      <w:color w:val="1F3763" w:themeColor="accent1" w:themeShade="7F"/>
      <w:sz w:val="24"/>
      <w:szCs w:val="24"/>
    </w:rPr>
  </w:style>
  <w:style w:type="character" w:customStyle="1" w:styleId="period">
    <w:name w:val="period"/>
    <w:basedOn w:val="Fontepargpadro"/>
    <w:rsid w:val="003E5814"/>
  </w:style>
  <w:style w:type="character" w:styleId="nfase">
    <w:name w:val="Emphasis"/>
    <w:basedOn w:val="Fontepargpadro"/>
    <w:uiPriority w:val="20"/>
    <w:qFormat/>
    <w:rsid w:val="00451CBA"/>
    <w:rPr>
      <w:i/>
      <w:iCs/>
    </w:rPr>
  </w:style>
  <w:style w:type="paragraph" w:styleId="Sumrio3">
    <w:name w:val="toc 3"/>
    <w:basedOn w:val="Normal"/>
    <w:next w:val="Normal"/>
    <w:autoRedefine/>
    <w:uiPriority w:val="39"/>
    <w:unhideWhenUsed/>
    <w:rsid w:val="00CE4B10"/>
    <w:pPr>
      <w:spacing w:after="100"/>
      <w:ind w:left="440"/>
    </w:pPr>
  </w:style>
  <w:style w:type="character" w:styleId="Forte">
    <w:name w:val="Strong"/>
    <w:basedOn w:val="Fontepargpadro"/>
    <w:uiPriority w:val="22"/>
    <w:qFormat/>
    <w:rsid w:val="00D24D63"/>
    <w:rPr>
      <w:b/>
      <w:bCs/>
    </w:rPr>
  </w:style>
  <w:style w:type="paragraph" w:customStyle="1" w:styleId="Contedodoquadro">
    <w:name w:val="Conteúdo do quadro"/>
    <w:basedOn w:val="Normal"/>
    <w:qFormat/>
    <w:rsid w:val="009F6396"/>
    <w:pPr>
      <w:spacing w:after="0" w:line="276" w:lineRule="auto"/>
    </w:pPr>
    <w:rPr>
      <w:rFonts w:ascii="Arial" w:eastAsia="Arial" w:hAnsi="Arial" w:cs="Arial"/>
      <w:lang w:eastAsia="pt-BR"/>
    </w:rPr>
  </w:style>
  <w:style w:type="character" w:styleId="MenoPendente">
    <w:name w:val="Unresolved Mention"/>
    <w:basedOn w:val="Fontepargpadro"/>
    <w:uiPriority w:val="99"/>
    <w:semiHidden/>
    <w:unhideWhenUsed/>
    <w:rsid w:val="009938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1395">
      <w:bodyDiv w:val="1"/>
      <w:marLeft w:val="0"/>
      <w:marRight w:val="0"/>
      <w:marTop w:val="0"/>
      <w:marBottom w:val="0"/>
      <w:divBdr>
        <w:top w:val="none" w:sz="0" w:space="0" w:color="auto"/>
        <w:left w:val="none" w:sz="0" w:space="0" w:color="auto"/>
        <w:bottom w:val="none" w:sz="0" w:space="0" w:color="auto"/>
        <w:right w:val="none" w:sz="0" w:space="0" w:color="auto"/>
      </w:divBdr>
    </w:div>
    <w:div w:id="42871333">
      <w:bodyDiv w:val="1"/>
      <w:marLeft w:val="0"/>
      <w:marRight w:val="0"/>
      <w:marTop w:val="0"/>
      <w:marBottom w:val="0"/>
      <w:divBdr>
        <w:top w:val="none" w:sz="0" w:space="0" w:color="auto"/>
        <w:left w:val="none" w:sz="0" w:space="0" w:color="auto"/>
        <w:bottom w:val="none" w:sz="0" w:space="0" w:color="auto"/>
        <w:right w:val="none" w:sz="0" w:space="0" w:color="auto"/>
      </w:divBdr>
    </w:div>
    <w:div w:id="51272359">
      <w:bodyDiv w:val="1"/>
      <w:marLeft w:val="0"/>
      <w:marRight w:val="0"/>
      <w:marTop w:val="0"/>
      <w:marBottom w:val="0"/>
      <w:divBdr>
        <w:top w:val="none" w:sz="0" w:space="0" w:color="auto"/>
        <w:left w:val="none" w:sz="0" w:space="0" w:color="auto"/>
        <w:bottom w:val="none" w:sz="0" w:space="0" w:color="auto"/>
        <w:right w:val="none" w:sz="0" w:space="0" w:color="auto"/>
      </w:divBdr>
    </w:div>
    <w:div w:id="79303671">
      <w:bodyDiv w:val="1"/>
      <w:marLeft w:val="0"/>
      <w:marRight w:val="0"/>
      <w:marTop w:val="0"/>
      <w:marBottom w:val="0"/>
      <w:divBdr>
        <w:top w:val="none" w:sz="0" w:space="0" w:color="auto"/>
        <w:left w:val="none" w:sz="0" w:space="0" w:color="auto"/>
        <w:bottom w:val="none" w:sz="0" w:space="0" w:color="auto"/>
        <w:right w:val="none" w:sz="0" w:space="0" w:color="auto"/>
      </w:divBdr>
    </w:div>
    <w:div w:id="136142786">
      <w:bodyDiv w:val="1"/>
      <w:marLeft w:val="0"/>
      <w:marRight w:val="0"/>
      <w:marTop w:val="0"/>
      <w:marBottom w:val="0"/>
      <w:divBdr>
        <w:top w:val="none" w:sz="0" w:space="0" w:color="auto"/>
        <w:left w:val="none" w:sz="0" w:space="0" w:color="auto"/>
        <w:bottom w:val="none" w:sz="0" w:space="0" w:color="auto"/>
        <w:right w:val="none" w:sz="0" w:space="0" w:color="auto"/>
      </w:divBdr>
    </w:div>
    <w:div w:id="169106079">
      <w:bodyDiv w:val="1"/>
      <w:marLeft w:val="0"/>
      <w:marRight w:val="0"/>
      <w:marTop w:val="0"/>
      <w:marBottom w:val="0"/>
      <w:divBdr>
        <w:top w:val="none" w:sz="0" w:space="0" w:color="auto"/>
        <w:left w:val="none" w:sz="0" w:space="0" w:color="auto"/>
        <w:bottom w:val="none" w:sz="0" w:space="0" w:color="auto"/>
        <w:right w:val="none" w:sz="0" w:space="0" w:color="auto"/>
      </w:divBdr>
    </w:div>
    <w:div w:id="180632350">
      <w:bodyDiv w:val="1"/>
      <w:marLeft w:val="0"/>
      <w:marRight w:val="0"/>
      <w:marTop w:val="0"/>
      <w:marBottom w:val="0"/>
      <w:divBdr>
        <w:top w:val="none" w:sz="0" w:space="0" w:color="auto"/>
        <w:left w:val="none" w:sz="0" w:space="0" w:color="auto"/>
        <w:bottom w:val="none" w:sz="0" w:space="0" w:color="auto"/>
        <w:right w:val="none" w:sz="0" w:space="0" w:color="auto"/>
      </w:divBdr>
    </w:div>
    <w:div w:id="251623244">
      <w:bodyDiv w:val="1"/>
      <w:marLeft w:val="0"/>
      <w:marRight w:val="0"/>
      <w:marTop w:val="0"/>
      <w:marBottom w:val="0"/>
      <w:divBdr>
        <w:top w:val="none" w:sz="0" w:space="0" w:color="auto"/>
        <w:left w:val="none" w:sz="0" w:space="0" w:color="auto"/>
        <w:bottom w:val="none" w:sz="0" w:space="0" w:color="auto"/>
        <w:right w:val="none" w:sz="0" w:space="0" w:color="auto"/>
      </w:divBdr>
    </w:div>
    <w:div w:id="312372981">
      <w:bodyDiv w:val="1"/>
      <w:marLeft w:val="0"/>
      <w:marRight w:val="0"/>
      <w:marTop w:val="0"/>
      <w:marBottom w:val="0"/>
      <w:divBdr>
        <w:top w:val="none" w:sz="0" w:space="0" w:color="auto"/>
        <w:left w:val="none" w:sz="0" w:space="0" w:color="auto"/>
        <w:bottom w:val="none" w:sz="0" w:space="0" w:color="auto"/>
        <w:right w:val="none" w:sz="0" w:space="0" w:color="auto"/>
      </w:divBdr>
    </w:div>
    <w:div w:id="315569099">
      <w:bodyDiv w:val="1"/>
      <w:marLeft w:val="0"/>
      <w:marRight w:val="0"/>
      <w:marTop w:val="0"/>
      <w:marBottom w:val="0"/>
      <w:divBdr>
        <w:top w:val="none" w:sz="0" w:space="0" w:color="auto"/>
        <w:left w:val="none" w:sz="0" w:space="0" w:color="auto"/>
        <w:bottom w:val="none" w:sz="0" w:space="0" w:color="auto"/>
        <w:right w:val="none" w:sz="0" w:space="0" w:color="auto"/>
      </w:divBdr>
    </w:div>
    <w:div w:id="318198157">
      <w:bodyDiv w:val="1"/>
      <w:marLeft w:val="0"/>
      <w:marRight w:val="0"/>
      <w:marTop w:val="0"/>
      <w:marBottom w:val="0"/>
      <w:divBdr>
        <w:top w:val="none" w:sz="0" w:space="0" w:color="auto"/>
        <w:left w:val="none" w:sz="0" w:space="0" w:color="auto"/>
        <w:bottom w:val="none" w:sz="0" w:space="0" w:color="auto"/>
        <w:right w:val="none" w:sz="0" w:space="0" w:color="auto"/>
      </w:divBdr>
    </w:div>
    <w:div w:id="353464441">
      <w:bodyDiv w:val="1"/>
      <w:marLeft w:val="0"/>
      <w:marRight w:val="0"/>
      <w:marTop w:val="0"/>
      <w:marBottom w:val="0"/>
      <w:divBdr>
        <w:top w:val="none" w:sz="0" w:space="0" w:color="auto"/>
        <w:left w:val="none" w:sz="0" w:space="0" w:color="auto"/>
        <w:bottom w:val="none" w:sz="0" w:space="0" w:color="auto"/>
        <w:right w:val="none" w:sz="0" w:space="0" w:color="auto"/>
      </w:divBdr>
    </w:div>
    <w:div w:id="422994549">
      <w:bodyDiv w:val="1"/>
      <w:marLeft w:val="0"/>
      <w:marRight w:val="0"/>
      <w:marTop w:val="0"/>
      <w:marBottom w:val="0"/>
      <w:divBdr>
        <w:top w:val="none" w:sz="0" w:space="0" w:color="auto"/>
        <w:left w:val="none" w:sz="0" w:space="0" w:color="auto"/>
        <w:bottom w:val="none" w:sz="0" w:space="0" w:color="auto"/>
        <w:right w:val="none" w:sz="0" w:space="0" w:color="auto"/>
      </w:divBdr>
    </w:div>
    <w:div w:id="433479365">
      <w:bodyDiv w:val="1"/>
      <w:marLeft w:val="0"/>
      <w:marRight w:val="0"/>
      <w:marTop w:val="0"/>
      <w:marBottom w:val="0"/>
      <w:divBdr>
        <w:top w:val="none" w:sz="0" w:space="0" w:color="auto"/>
        <w:left w:val="none" w:sz="0" w:space="0" w:color="auto"/>
        <w:bottom w:val="none" w:sz="0" w:space="0" w:color="auto"/>
        <w:right w:val="none" w:sz="0" w:space="0" w:color="auto"/>
      </w:divBdr>
    </w:div>
    <w:div w:id="447358852">
      <w:bodyDiv w:val="1"/>
      <w:marLeft w:val="0"/>
      <w:marRight w:val="0"/>
      <w:marTop w:val="0"/>
      <w:marBottom w:val="0"/>
      <w:divBdr>
        <w:top w:val="none" w:sz="0" w:space="0" w:color="auto"/>
        <w:left w:val="none" w:sz="0" w:space="0" w:color="auto"/>
        <w:bottom w:val="none" w:sz="0" w:space="0" w:color="auto"/>
        <w:right w:val="none" w:sz="0" w:space="0" w:color="auto"/>
      </w:divBdr>
    </w:div>
    <w:div w:id="492793523">
      <w:bodyDiv w:val="1"/>
      <w:marLeft w:val="0"/>
      <w:marRight w:val="0"/>
      <w:marTop w:val="0"/>
      <w:marBottom w:val="0"/>
      <w:divBdr>
        <w:top w:val="none" w:sz="0" w:space="0" w:color="auto"/>
        <w:left w:val="none" w:sz="0" w:space="0" w:color="auto"/>
        <w:bottom w:val="none" w:sz="0" w:space="0" w:color="auto"/>
        <w:right w:val="none" w:sz="0" w:space="0" w:color="auto"/>
      </w:divBdr>
    </w:div>
    <w:div w:id="493647370">
      <w:bodyDiv w:val="1"/>
      <w:marLeft w:val="0"/>
      <w:marRight w:val="0"/>
      <w:marTop w:val="0"/>
      <w:marBottom w:val="0"/>
      <w:divBdr>
        <w:top w:val="none" w:sz="0" w:space="0" w:color="auto"/>
        <w:left w:val="none" w:sz="0" w:space="0" w:color="auto"/>
        <w:bottom w:val="none" w:sz="0" w:space="0" w:color="auto"/>
        <w:right w:val="none" w:sz="0" w:space="0" w:color="auto"/>
      </w:divBdr>
    </w:div>
    <w:div w:id="501511774">
      <w:bodyDiv w:val="1"/>
      <w:marLeft w:val="0"/>
      <w:marRight w:val="0"/>
      <w:marTop w:val="0"/>
      <w:marBottom w:val="0"/>
      <w:divBdr>
        <w:top w:val="none" w:sz="0" w:space="0" w:color="auto"/>
        <w:left w:val="none" w:sz="0" w:space="0" w:color="auto"/>
        <w:bottom w:val="none" w:sz="0" w:space="0" w:color="auto"/>
        <w:right w:val="none" w:sz="0" w:space="0" w:color="auto"/>
      </w:divBdr>
    </w:div>
    <w:div w:id="535050290">
      <w:bodyDiv w:val="1"/>
      <w:marLeft w:val="0"/>
      <w:marRight w:val="0"/>
      <w:marTop w:val="0"/>
      <w:marBottom w:val="0"/>
      <w:divBdr>
        <w:top w:val="none" w:sz="0" w:space="0" w:color="auto"/>
        <w:left w:val="none" w:sz="0" w:space="0" w:color="auto"/>
        <w:bottom w:val="none" w:sz="0" w:space="0" w:color="auto"/>
        <w:right w:val="none" w:sz="0" w:space="0" w:color="auto"/>
      </w:divBdr>
    </w:div>
    <w:div w:id="564413145">
      <w:bodyDiv w:val="1"/>
      <w:marLeft w:val="0"/>
      <w:marRight w:val="0"/>
      <w:marTop w:val="0"/>
      <w:marBottom w:val="0"/>
      <w:divBdr>
        <w:top w:val="none" w:sz="0" w:space="0" w:color="auto"/>
        <w:left w:val="none" w:sz="0" w:space="0" w:color="auto"/>
        <w:bottom w:val="none" w:sz="0" w:space="0" w:color="auto"/>
        <w:right w:val="none" w:sz="0" w:space="0" w:color="auto"/>
      </w:divBdr>
    </w:div>
    <w:div w:id="649677223">
      <w:bodyDiv w:val="1"/>
      <w:marLeft w:val="0"/>
      <w:marRight w:val="0"/>
      <w:marTop w:val="0"/>
      <w:marBottom w:val="0"/>
      <w:divBdr>
        <w:top w:val="none" w:sz="0" w:space="0" w:color="auto"/>
        <w:left w:val="none" w:sz="0" w:space="0" w:color="auto"/>
        <w:bottom w:val="none" w:sz="0" w:space="0" w:color="auto"/>
        <w:right w:val="none" w:sz="0" w:space="0" w:color="auto"/>
      </w:divBdr>
    </w:div>
    <w:div w:id="674528468">
      <w:bodyDiv w:val="1"/>
      <w:marLeft w:val="0"/>
      <w:marRight w:val="0"/>
      <w:marTop w:val="0"/>
      <w:marBottom w:val="0"/>
      <w:divBdr>
        <w:top w:val="none" w:sz="0" w:space="0" w:color="auto"/>
        <w:left w:val="none" w:sz="0" w:space="0" w:color="auto"/>
        <w:bottom w:val="none" w:sz="0" w:space="0" w:color="auto"/>
        <w:right w:val="none" w:sz="0" w:space="0" w:color="auto"/>
      </w:divBdr>
    </w:div>
    <w:div w:id="676813506">
      <w:bodyDiv w:val="1"/>
      <w:marLeft w:val="0"/>
      <w:marRight w:val="0"/>
      <w:marTop w:val="0"/>
      <w:marBottom w:val="0"/>
      <w:divBdr>
        <w:top w:val="none" w:sz="0" w:space="0" w:color="auto"/>
        <w:left w:val="none" w:sz="0" w:space="0" w:color="auto"/>
        <w:bottom w:val="none" w:sz="0" w:space="0" w:color="auto"/>
        <w:right w:val="none" w:sz="0" w:space="0" w:color="auto"/>
      </w:divBdr>
    </w:div>
    <w:div w:id="706612770">
      <w:bodyDiv w:val="1"/>
      <w:marLeft w:val="0"/>
      <w:marRight w:val="0"/>
      <w:marTop w:val="0"/>
      <w:marBottom w:val="0"/>
      <w:divBdr>
        <w:top w:val="none" w:sz="0" w:space="0" w:color="auto"/>
        <w:left w:val="none" w:sz="0" w:space="0" w:color="auto"/>
        <w:bottom w:val="none" w:sz="0" w:space="0" w:color="auto"/>
        <w:right w:val="none" w:sz="0" w:space="0" w:color="auto"/>
      </w:divBdr>
    </w:div>
    <w:div w:id="731737356">
      <w:bodyDiv w:val="1"/>
      <w:marLeft w:val="0"/>
      <w:marRight w:val="0"/>
      <w:marTop w:val="0"/>
      <w:marBottom w:val="0"/>
      <w:divBdr>
        <w:top w:val="none" w:sz="0" w:space="0" w:color="auto"/>
        <w:left w:val="none" w:sz="0" w:space="0" w:color="auto"/>
        <w:bottom w:val="none" w:sz="0" w:space="0" w:color="auto"/>
        <w:right w:val="none" w:sz="0" w:space="0" w:color="auto"/>
      </w:divBdr>
    </w:div>
    <w:div w:id="741491980">
      <w:bodyDiv w:val="1"/>
      <w:marLeft w:val="0"/>
      <w:marRight w:val="0"/>
      <w:marTop w:val="0"/>
      <w:marBottom w:val="0"/>
      <w:divBdr>
        <w:top w:val="none" w:sz="0" w:space="0" w:color="auto"/>
        <w:left w:val="none" w:sz="0" w:space="0" w:color="auto"/>
        <w:bottom w:val="none" w:sz="0" w:space="0" w:color="auto"/>
        <w:right w:val="none" w:sz="0" w:space="0" w:color="auto"/>
      </w:divBdr>
    </w:div>
    <w:div w:id="777218983">
      <w:bodyDiv w:val="1"/>
      <w:marLeft w:val="0"/>
      <w:marRight w:val="0"/>
      <w:marTop w:val="0"/>
      <w:marBottom w:val="0"/>
      <w:divBdr>
        <w:top w:val="none" w:sz="0" w:space="0" w:color="auto"/>
        <w:left w:val="none" w:sz="0" w:space="0" w:color="auto"/>
        <w:bottom w:val="none" w:sz="0" w:space="0" w:color="auto"/>
        <w:right w:val="none" w:sz="0" w:space="0" w:color="auto"/>
      </w:divBdr>
    </w:div>
    <w:div w:id="813835304">
      <w:bodyDiv w:val="1"/>
      <w:marLeft w:val="0"/>
      <w:marRight w:val="0"/>
      <w:marTop w:val="0"/>
      <w:marBottom w:val="0"/>
      <w:divBdr>
        <w:top w:val="none" w:sz="0" w:space="0" w:color="auto"/>
        <w:left w:val="none" w:sz="0" w:space="0" w:color="auto"/>
        <w:bottom w:val="none" w:sz="0" w:space="0" w:color="auto"/>
        <w:right w:val="none" w:sz="0" w:space="0" w:color="auto"/>
      </w:divBdr>
    </w:div>
    <w:div w:id="824393360">
      <w:bodyDiv w:val="1"/>
      <w:marLeft w:val="0"/>
      <w:marRight w:val="0"/>
      <w:marTop w:val="0"/>
      <w:marBottom w:val="0"/>
      <w:divBdr>
        <w:top w:val="none" w:sz="0" w:space="0" w:color="auto"/>
        <w:left w:val="none" w:sz="0" w:space="0" w:color="auto"/>
        <w:bottom w:val="none" w:sz="0" w:space="0" w:color="auto"/>
        <w:right w:val="none" w:sz="0" w:space="0" w:color="auto"/>
      </w:divBdr>
    </w:div>
    <w:div w:id="846941816">
      <w:bodyDiv w:val="1"/>
      <w:marLeft w:val="0"/>
      <w:marRight w:val="0"/>
      <w:marTop w:val="0"/>
      <w:marBottom w:val="0"/>
      <w:divBdr>
        <w:top w:val="none" w:sz="0" w:space="0" w:color="auto"/>
        <w:left w:val="none" w:sz="0" w:space="0" w:color="auto"/>
        <w:bottom w:val="none" w:sz="0" w:space="0" w:color="auto"/>
        <w:right w:val="none" w:sz="0" w:space="0" w:color="auto"/>
      </w:divBdr>
    </w:div>
    <w:div w:id="930048910">
      <w:bodyDiv w:val="1"/>
      <w:marLeft w:val="0"/>
      <w:marRight w:val="0"/>
      <w:marTop w:val="0"/>
      <w:marBottom w:val="0"/>
      <w:divBdr>
        <w:top w:val="none" w:sz="0" w:space="0" w:color="auto"/>
        <w:left w:val="none" w:sz="0" w:space="0" w:color="auto"/>
        <w:bottom w:val="none" w:sz="0" w:space="0" w:color="auto"/>
        <w:right w:val="none" w:sz="0" w:space="0" w:color="auto"/>
      </w:divBdr>
      <w:divsChild>
        <w:div w:id="1339775253">
          <w:marLeft w:val="0"/>
          <w:marRight w:val="0"/>
          <w:marTop w:val="0"/>
          <w:marBottom w:val="0"/>
          <w:divBdr>
            <w:top w:val="none" w:sz="0" w:space="0" w:color="auto"/>
            <w:left w:val="none" w:sz="0" w:space="0" w:color="auto"/>
            <w:bottom w:val="none" w:sz="0" w:space="0" w:color="auto"/>
            <w:right w:val="none" w:sz="0" w:space="0" w:color="auto"/>
          </w:divBdr>
        </w:div>
        <w:div w:id="203366427">
          <w:marLeft w:val="0"/>
          <w:marRight w:val="0"/>
          <w:marTop w:val="0"/>
          <w:marBottom w:val="0"/>
          <w:divBdr>
            <w:top w:val="none" w:sz="0" w:space="0" w:color="auto"/>
            <w:left w:val="none" w:sz="0" w:space="0" w:color="auto"/>
            <w:bottom w:val="none" w:sz="0" w:space="0" w:color="auto"/>
            <w:right w:val="none" w:sz="0" w:space="0" w:color="auto"/>
          </w:divBdr>
        </w:div>
        <w:div w:id="997533700">
          <w:marLeft w:val="0"/>
          <w:marRight w:val="0"/>
          <w:marTop w:val="0"/>
          <w:marBottom w:val="0"/>
          <w:divBdr>
            <w:top w:val="none" w:sz="0" w:space="0" w:color="auto"/>
            <w:left w:val="none" w:sz="0" w:space="0" w:color="auto"/>
            <w:bottom w:val="none" w:sz="0" w:space="0" w:color="auto"/>
            <w:right w:val="none" w:sz="0" w:space="0" w:color="auto"/>
          </w:divBdr>
        </w:div>
        <w:div w:id="582446148">
          <w:marLeft w:val="0"/>
          <w:marRight w:val="0"/>
          <w:marTop w:val="0"/>
          <w:marBottom w:val="0"/>
          <w:divBdr>
            <w:top w:val="none" w:sz="0" w:space="0" w:color="auto"/>
            <w:left w:val="none" w:sz="0" w:space="0" w:color="auto"/>
            <w:bottom w:val="none" w:sz="0" w:space="0" w:color="auto"/>
            <w:right w:val="none" w:sz="0" w:space="0" w:color="auto"/>
          </w:divBdr>
        </w:div>
        <w:div w:id="388115350">
          <w:marLeft w:val="0"/>
          <w:marRight w:val="0"/>
          <w:marTop w:val="0"/>
          <w:marBottom w:val="0"/>
          <w:divBdr>
            <w:top w:val="none" w:sz="0" w:space="0" w:color="auto"/>
            <w:left w:val="none" w:sz="0" w:space="0" w:color="auto"/>
            <w:bottom w:val="none" w:sz="0" w:space="0" w:color="auto"/>
            <w:right w:val="none" w:sz="0" w:space="0" w:color="auto"/>
          </w:divBdr>
        </w:div>
        <w:div w:id="917907847">
          <w:marLeft w:val="0"/>
          <w:marRight w:val="0"/>
          <w:marTop w:val="0"/>
          <w:marBottom w:val="0"/>
          <w:divBdr>
            <w:top w:val="none" w:sz="0" w:space="0" w:color="auto"/>
            <w:left w:val="none" w:sz="0" w:space="0" w:color="auto"/>
            <w:bottom w:val="none" w:sz="0" w:space="0" w:color="auto"/>
            <w:right w:val="none" w:sz="0" w:space="0" w:color="auto"/>
          </w:divBdr>
        </w:div>
      </w:divsChild>
    </w:div>
    <w:div w:id="948123646">
      <w:bodyDiv w:val="1"/>
      <w:marLeft w:val="0"/>
      <w:marRight w:val="0"/>
      <w:marTop w:val="0"/>
      <w:marBottom w:val="0"/>
      <w:divBdr>
        <w:top w:val="none" w:sz="0" w:space="0" w:color="auto"/>
        <w:left w:val="none" w:sz="0" w:space="0" w:color="auto"/>
        <w:bottom w:val="none" w:sz="0" w:space="0" w:color="auto"/>
        <w:right w:val="none" w:sz="0" w:space="0" w:color="auto"/>
      </w:divBdr>
    </w:div>
    <w:div w:id="954603795">
      <w:bodyDiv w:val="1"/>
      <w:marLeft w:val="0"/>
      <w:marRight w:val="0"/>
      <w:marTop w:val="0"/>
      <w:marBottom w:val="0"/>
      <w:divBdr>
        <w:top w:val="none" w:sz="0" w:space="0" w:color="auto"/>
        <w:left w:val="none" w:sz="0" w:space="0" w:color="auto"/>
        <w:bottom w:val="none" w:sz="0" w:space="0" w:color="auto"/>
        <w:right w:val="none" w:sz="0" w:space="0" w:color="auto"/>
      </w:divBdr>
    </w:div>
    <w:div w:id="994455945">
      <w:bodyDiv w:val="1"/>
      <w:marLeft w:val="0"/>
      <w:marRight w:val="0"/>
      <w:marTop w:val="0"/>
      <w:marBottom w:val="0"/>
      <w:divBdr>
        <w:top w:val="none" w:sz="0" w:space="0" w:color="auto"/>
        <w:left w:val="none" w:sz="0" w:space="0" w:color="auto"/>
        <w:bottom w:val="none" w:sz="0" w:space="0" w:color="auto"/>
        <w:right w:val="none" w:sz="0" w:space="0" w:color="auto"/>
      </w:divBdr>
    </w:div>
    <w:div w:id="995958584">
      <w:bodyDiv w:val="1"/>
      <w:marLeft w:val="0"/>
      <w:marRight w:val="0"/>
      <w:marTop w:val="0"/>
      <w:marBottom w:val="0"/>
      <w:divBdr>
        <w:top w:val="none" w:sz="0" w:space="0" w:color="auto"/>
        <w:left w:val="none" w:sz="0" w:space="0" w:color="auto"/>
        <w:bottom w:val="none" w:sz="0" w:space="0" w:color="auto"/>
        <w:right w:val="none" w:sz="0" w:space="0" w:color="auto"/>
      </w:divBdr>
    </w:div>
    <w:div w:id="1009529465">
      <w:bodyDiv w:val="1"/>
      <w:marLeft w:val="0"/>
      <w:marRight w:val="0"/>
      <w:marTop w:val="0"/>
      <w:marBottom w:val="0"/>
      <w:divBdr>
        <w:top w:val="none" w:sz="0" w:space="0" w:color="auto"/>
        <w:left w:val="none" w:sz="0" w:space="0" w:color="auto"/>
        <w:bottom w:val="none" w:sz="0" w:space="0" w:color="auto"/>
        <w:right w:val="none" w:sz="0" w:space="0" w:color="auto"/>
      </w:divBdr>
    </w:div>
    <w:div w:id="1114834245">
      <w:bodyDiv w:val="1"/>
      <w:marLeft w:val="0"/>
      <w:marRight w:val="0"/>
      <w:marTop w:val="0"/>
      <w:marBottom w:val="0"/>
      <w:divBdr>
        <w:top w:val="none" w:sz="0" w:space="0" w:color="auto"/>
        <w:left w:val="none" w:sz="0" w:space="0" w:color="auto"/>
        <w:bottom w:val="none" w:sz="0" w:space="0" w:color="auto"/>
        <w:right w:val="none" w:sz="0" w:space="0" w:color="auto"/>
      </w:divBdr>
    </w:div>
    <w:div w:id="1156532575">
      <w:bodyDiv w:val="1"/>
      <w:marLeft w:val="0"/>
      <w:marRight w:val="0"/>
      <w:marTop w:val="0"/>
      <w:marBottom w:val="0"/>
      <w:divBdr>
        <w:top w:val="none" w:sz="0" w:space="0" w:color="auto"/>
        <w:left w:val="none" w:sz="0" w:space="0" w:color="auto"/>
        <w:bottom w:val="none" w:sz="0" w:space="0" w:color="auto"/>
        <w:right w:val="none" w:sz="0" w:space="0" w:color="auto"/>
      </w:divBdr>
      <w:divsChild>
        <w:div w:id="1355884789">
          <w:marLeft w:val="0"/>
          <w:marRight w:val="0"/>
          <w:marTop w:val="0"/>
          <w:marBottom w:val="0"/>
          <w:divBdr>
            <w:top w:val="none" w:sz="0" w:space="0" w:color="auto"/>
            <w:left w:val="none" w:sz="0" w:space="0" w:color="auto"/>
            <w:bottom w:val="none" w:sz="0" w:space="0" w:color="auto"/>
            <w:right w:val="none" w:sz="0" w:space="0" w:color="auto"/>
          </w:divBdr>
          <w:divsChild>
            <w:div w:id="50366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157945">
      <w:bodyDiv w:val="1"/>
      <w:marLeft w:val="0"/>
      <w:marRight w:val="0"/>
      <w:marTop w:val="0"/>
      <w:marBottom w:val="0"/>
      <w:divBdr>
        <w:top w:val="none" w:sz="0" w:space="0" w:color="auto"/>
        <w:left w:val="none" w:sz="0" w:space="0" w:color="auto"/>
        <w:bottom w:val="none" w:sz="0" w:space="0" w:color="auto"/>
        <w:right w:val="none" w:sz="0" w:space="0" w:color="auto"/>
      </w:divBdr>
    </w:div>
    <w:div w:id="1262370319">
      <w:bodyDiv w:val="1"/>
      <w:marLeft w:val="0"/>
      <w:marRight w:val="0"/>
      <w:marTop w:val="0"/>
      <w:marBottom w:val="0"/>
      <w:divBdr>
        <w:top w:val="none" w:sz="0" w:space="0" w:color="auto"/>
        <w:left w:val="none" w:sz="0" w:space="0" w:color="auto"/>
        <w:bottom w:val="none" w:sz="0" w:space="0" w:color="auto"/>
        <w:right w:val="none" w:sz="0" w:space="0" w:color="auto"/>
      </w:divBdr>
    </w:div>
    <w:div w:id="1273324780">
      <w:bodyDiv w:val="1"/>
      <w:marLeft w:val="0"/>
      <w:marRight w:val="0"/>
      <w:marTop w:val="0"/>
      <w:marBottom w:val="0"/>
      <w:divBdr>
        <w:top w:val="none" w:sz="0" w:space="0" w:color="auto"/>
        <w:left w:val="none" w:sz="0" w:space="0" w:color="auto"/>
        <w:bottom w:val="none" w:sz="0" w:space="0" w:color="auto"/>
        <w:right w:val="none" w:sz="0" w:space="0" w:color="auto"/>
      </w:divBdr>
    </w:div>
    <w:div w:id="1293092622">
      <w:bodyDiv w:val="1"/>
      <w:marLeft w:val="0"/>
      <w:marRight w:val="0"/>
      <w:marTop w:val="0"/>
      <w:marBottom w:val="0"/>
      <w:divBdr>
        <w:top w:val="none" w:sz="0" w:space="0" w:color="auto"/>
        <w:left w:val="none" w:sz="0" w:space="0" w:color="auto"/>
        <w:bottom w:val="none" w:sz="0" w:space="0" w:color="auto"/>
        <w:right w:val="none" w:sz="0" w:space="0" w:color="auto"/>
      </w:divBdr>
    </w:div>
    <w:div w:id="1329559566">
      <w:bodyDiv w:val="1"/>
      <w:marLeft w:val="0"/>
      <w:marRight w:val="0"/>
      <w:marTop w:val="0"/>
      <w:marBottom w:val="0"/>
      <w:divBdr>
        <w:top w:val="none" w:sz="0" w:space="0" w:color="auto"/>
        <w:left w:val="none" w:sz="0" w:space="0" w:color="auto"/>
        <w:bottom w:val="none" w:sz="0" w:space="0" w:color="auto"/>
        <w:right w:val="none" w:sz="0" w:space="0" w:color="auto"/>
      </w:divBdr>
    </w:div>
    <w:div w:id="1345782888">
      <w:bodyDiv w:val="1"/>
      <w:marLeft w:val="0"/>
      <w:marRight w:val="0"/>
      <w:marTop w:val="0"/>
      <w:marBottom w:val="0"/>
      <w:divBdr>
        <w:top w:val="none" w:sz="0" w:space="0" w:color="auto"/>
        <w:left w:val="none" w:sz="0" w:space="0" w:color="auto"/>
        <w:bottom w:val="none" w:sz="0" w:space="0" w:color="auto"/>
        <w:right w:val="none" w:sz="0" w:space="0" w:color="auto"/>
      </w:divBdr>
    </w:div>
    <w:div w:id="1403330514">
      <w:bodyDiv w:val="1"/>
      <w:marLeft w:val="0"/>
      <w:marRight w:val="0"/>
      <w:marTop w:val="0"/>
      <w:marBottom w:val="0"/>
      <w:divBdr>
        <w:top w:val="none" w:sz="0" w:space="0" w:color="auto"/>
        <w:left w:val="none" w:sz="0" w:space="0" w:color="auto"/>
        <w:bottom w:val="none" w:sz="0" w:space="0" w:color="auto"/>
        <w:right w:val="none" w:sz="0" w:space="0" w:color="auto"/>
      </w:divBdr>
    </w:div>
    <w:div w:id="1404067968">
      <w:bodyDiv w:val="1"/>
      <w:marLeft w:val="0"/>
      <w:marRight w:val="0"/>
      <w:marTop w:val="0"/>
      <w:marBottom w:val="0"/>
      <w:divBdr>
        <w:top w:val="none" w:sz="0" w:space="0" w:color="auto"/>
        <w:left w:val="none" w:sz="0" w:space="0" w:color="auto"/>
        <w:bottom w:val="none" w:sz="0" w:space="0" w:color="auto"/>
        <w:right w:val="none" w:sz="0" w:space="0" w:color="auto"/>
      </w:divBdr>
      <w:divsChild>
        <w:div w:id="1339498427">
          <w:marLeft w:val="0"/>
          <w:marRight w:val="0"/>
          <w:marTop w:val="0"/>
          <w:marBottom w:val="0"/>
          <w:divBdr>
            <w:top w:val="none" w:sz="0" w:space="0" w:color="auto"/>
            <w:left w:val="none" w:sz="0" w:space="0" w:color="auto"/>
            <w:bottom w:val="none" w:sz="0" w:space="0" w:color="auto"/>
            <w:right w:val="none" w:sz="0" w:space="0" w:color="auto"/>
          </w:divBdr>
          <w:divsChild>
            <w:div w:id="79633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438503">
      <w:bodyDiv w:val="1"/>
      <w:marLeft w:val="0"/>
      <w:marRight w:val="0"/>
      <w:marTop w:val="0"/>
      <w:marBottom w:val="0"/>
      <w:divBdr>
        <w:top w:val="none" w:sz="0" w:space="0" w:color="auto"/>
        <w:left w:val="none" w:sz="0" w:space="0" w:color="auto"/>
        <w:bottom w:val="none" w:sz="0" w:space="0" w:color="auto"/>
        <w:right w:val="none" w:sz="0" w:space="0" w:color="auto"/>
      </w:divBdr>
    </w:div>
    <w:div w:id="1446075959">
      <w:bodyDiv w:val="1"/>
      <w:marLeft w:val="0"/>
      <w:marRight w:val="0"/>
      <w:marTop w:val="0"/>
      <w:marBottom w:val="0"/>
      <w:divBdr>
        <w:top w:val="none" w:sz="0" w:space="0" w:color="auto"/>
        <w:left w:val="none" w:sz="0" w:space="0" w:color="auto"/>
        <w:bottom w:val="none" w:sz="0" w:space="0" w:color="auto"/>
        <w:right w:val="none" w:sz="0" w:space="0" w:color="auto"/>
      </w:divBdr>
    </w:div>
    <w:div w:id="1482119516">
      <w:bodyDiv w:val="1"/>
      <w:marLeft w:val="0"/>
      <w:marRight w:val="0"/>
      <w:marTop w:val="0"/>
      <w:marBottom w:val="0"/>
      <w:divBdr>
        <w:top w:val="none" w:sz="0" w:space="0" w:color="auto"/>
        <w:left w:val="none" w:sz="0" w:space="0" w:color="auto"/>
        <w:bottom w:val="none" w:sz="0" w:space="0" w:color="auto"/>
        <w:right w:val="none" w:sz="0" w:space="0" w:color="auto"/>
      </w:divBdr>
    </w:div>
    <w:div w:id="1498031083">
      <w:bodyDiv w:val="1"/>
      <w:marLeft w:val="0"/>
      <w:marRight w:val="0"/>
      <w:marTop w:val="0"/>
      <w:marBottom w:val="0"/>
      <w:divBdr>
        <w:top w:val="none" w:sz="0" w:space="0" w:color="auto"/>
        <w:left w:val="none" w:sz="0" w:space="0" w:color="auto"/>
        <w:bottom w:val="none" w:sz="0" w:space="0" w:color="auto"/>
        <w:right w:val="none" w:sz="0" w:space="0" w:color="auto"/>
      </w:divBdr>
    </w:div>
    <w:div w:id="1542547501">
      <w:bodyDiv w:val="1"/>
      <w:marLeft w:val="0"/>
      <w:marRight w:val="0"/>
      <w:marTop w:val="0"/>
      <w:marBottom w:val="0"/>
      <w:divBdr>
        <w:top w:val="none" w:sz="0" w:space="0" w:color="auto"/>
        <w:left w:val="none" w:sz="0" w:space="0" w:color="auto"/>
        <w:bottom w:val="none" w:sz="0" w:space="0" w:color="auto"/>
        <w:right w:val="none" w:sz="0" w:space="0" w:color="auto"/>
      </w:divBdr>
    </w:div>
    <w:div w:id="1569681073">
      <w:bodyDiv w:val="1"/>
      <w:marLeft w:val="0"/>
      <w:marRight w:val="0"/>
      <w:marTop w:val="0"/>
      <w:marBottom w:val="0"/>
      <w:divBdr>
        <w:top w:val="none" w:sz="0" w:space="0" w:color="auto"/>
        <w:left w:val="none" w:sz="0" w:space="0" w:color="auto"/>
        <w:bottom w:val="none" w:sz="0" w:space="0" w:color="auto"/>
        <w:right w:val="none" w:sz="0" w:space="0" w:color="auto"/>
      </w:divBdr>
    </w:div>
    <w:div w:id="1580484883">
      <w:bodyDiv w:val="1"/>
      <w:marLeft w:val="0"/>
      <w:marRight w:val="0"/>
      <w:marTop w:val="0"/>
      <w:marBottom w:val="0"/>
      <w:divBdr>
        <w:top w:val="none" w:sz="0" w:space="0" w:color="auto"/>
        <w:left w:val="none" w:sz="0" w:space="0" w:color="auto"/>
        <w:bottom w:val="none" w:sz="0" w:space="0" w:color="auto"/>
        <w:right w:val="none" w:sz="0" w:space="0" w:color="auto"/>
      </w:divBdr>
    </w:div>
    <w:div w:id="1599824472">
      <w:bodyDiv w:val="1"/>
      <w:marLeft w:val="0"/>
      <w:marRight w:val="0"/>
      <w:marTop w:val="0"/>
      <w:marBottom w:val="0"/>
      <w:divBdr>
        <w:top w:val="none" w:sz="0" w:space="0" w:color="auto"/>
        <w:left w:val="none" w:sz="0" w:space="0" w:color="auto"/>
        <w:bottom w:val="none" w:sz="0" w:space="0" w:color="auto"/>
        <w:right w:val="none" w:sz="0" w:space="0" w:color="auto"/>
      </w:divBdr>
    </w:div>
    <w:div w:id="1650212549">
      <w:bodyDiv w:val="1"/>
      <w:marLeft w:val="0"/>
      <w:marRight w:val="0"/>
      <w:marTop w:val="0"/>
      <w:marBottom w:val="0"/>
      <w:divBdr>
        <w:top w:val="none" w:sz="0" w:space="0" w:color="auto"/>
        <w:left w:val="none" w:sz="0" w:space="0" w:color="auto"/>
        <w:bottom w:val="none" w:sz="0" w:space="0" w:color="auto"/>
        <w:right w:val="none" w:sz="0" w:space="0" w:color="auto"/>
      </w:divBdr>
    </w:div>
    <w:div w:id="1663123086">
      <w:bodyDiv w:val="1"/>
      <w:marLeft w:val="0"/>
      <w:marRight w:val="0"/>
      <w:marTop w:val="0"/>
      <w:marBottom w:val="0"/>
      <w:divBdr>
        <w:top w:val="none" w:sz="0" w:space="0" w:color="auto"/>
        <w:left w:val="none" w:sz="0" w:space="0" w:color="auto"/>
        <w:bottom w:val="none" w:sz="0" w:space="0" w:color="auto"/>
        <w:right w:val="none" w:sz="0" w:space="0" w:color="auto"/>
      </w:divBdr>
    </w:div>
    <w:div w:id="1693722237">
      <w:bodyDiv w:val="1"/>
      <w:marLeft w:val="0"/>
      <w:marRight w:val="0"/>
      <w:marTop w:val="0"/>
      <w:marBottom w:val="0"/>
      <w:divBdr>
        <w:top w:val="none" w:sz="0" w:space="0" w:color="auto"/>
        <w:left w:val="none" w:sz="0" w:space="0" w:color="auto"/>
        <w:bottom w:val="none" w:sz="0" w:space="0" w:color="auto"/>
        <w:right w:val="none" w:sz="0" w:space="0" w:color="auto"/>
      </w:divBdr>
    </w:div>
    <w:div w:id="1700621558">
      <w:bodyDiv w:val="1"/>
      <w:marLeft w:val="0"/>
      <w:marRight w:val="0"/>
      <w:marTop w:val="0"/>
      <w:marBottom w:val="0"/>
      <w:divBdr>
        <w:top w:val="none" w:sz="0" w:space="0" w:color="auto"/>
        <w:left w:val="none" w:sz="0" w:space="0" w:color="auto"/>
        <w:bottom w:val="none" w:sz="0" w:space="0" w:color="auto"/>
        <w:right w:val="none" w:sz="0" w:space="0" w:color="auto"/>
      </w:divBdr>
    </w:div>
    <w:div w:id="1735011698">
      <w:bodyDiv w:val="1"/>
      <w:marLeft w:val="0"/>
      <w:marRight w:val="0"/>
      <w:marTop w:val="0"/>
      <w:marBottom w:val="0"/>
      <w:divBdr>
        <w:top w:val="none" w:sz="0" w:space="0" w:color="auto"/>
        <w:left w:val="none" w:sz="0" w:space="0" w:color="auto"/>
        <w:bottom w:val="none" w:sz="0" w:space="0" w:color="auto"/>
        <w:right w:val="none" w:sz="0" w:space="0" w:color="auto"/>
      </w:divBdr>
    </w:div>
    <w:div w:id="1735548743">
      <w:bodyDiv w:val="1"/>
      <w:marLeft w:val="0"/>
      <w:marRight w:val="0"/>
      <w:marTop w:val="0"/>
      <w:marBottom w:val="0"/>
      <w:divBdr>
        <w:top w:val="none" w:sz="0" w:space="0" w:color="auto"/>
        <w:left w:val="none" w:sz="0" w:space="0" w:color="auto"/>
        <w:bottom w:val="none" w:sz="0" w:space="0" w:color="auto"/>
        <w:right w:val="none" w:sz="0" w:space="0" w:color="auto"/>
      </w:divBdr>
    </w:div>
    <w:div w:id="1743916729">
      <w:bodyDiv w:val="1"/>
      <w:marLeft w:val="0"/>
      <w:marRight w:val="0"/>
      <w:marTop w:val="0"/>
      <w:marBottom w:val="0"/>
      <w:divBdr>
        <w:top w:val="none" w:sz="0" w:space="0" w:color="auto"/>
        <w:left w:val="none" w:sz="0" w:space="0" w:color="auto"/>
        <w:bottom w:val="none" w:sz="0" w:space="0" w:color="auto"/>
        <w:right w:val="none" w:sz="0" w:space="0" w:color="auto"/>
      </w:divBdr>
    </w:div>
    <w:div w:id="1791708689">
      <w:bodyDiv w:val="1"/>
      <w:marLeft w:val="0"/>
      <w:marRight w:val="0"/>
      <w:marTop w:val="0"/>
      <w:marBottom w:val="0"/>
      <w:divBdr>
        <w:top w:val="none" w:sz="0" w:space="0" w:color="auto"/>
        <w:left w:val="none" w:sz="0" w:space="0" w:color="auto"/>
        <w:bottom w:val="none" w:sz="0" w:space="0" w:color="auto"/>
        <w:right w:val="none" w:sz="0" w:space="0" w:color="auto"/>
      </w:divBdr>
    </w:div>
    <w:div w:id="1796293034">
      <w:bodyDiv w:val="1"/>
      <w:marLeft w:val="0"/>
      <w:marRight w:val="0"/>
      <w:marTop w:val="0"/>
      <w:marBottom w:val="0"/>
      <w:divBdr>
        <w:top w:val="none" w:sz="0" w:space="0" w:color="auto"/>
        <w:left w:val="none" w:sz="0" w:space="0" w:color="auto"/>
        <w:bottom w:val="none" w:sz="0" w:space="0" w:color="auto"/>
        <w:right w:val="none" w:sz="0" w:space="0" w:color="auto"/>
      </w:divBdr>
    </w:div>
    <w:div w:id="1832872721">
      <w:bodyDiv w:val="1"/>
      <w:marLeft w:val="0"/>
      <w:marRight w:val="0"/>
      <w:marTop w:val="0"/>
      <w:marBottom w:val="0"/>
      <w:divBdr>
        <w:top w:val="none" w:sz="0" w:space="0" w:color="auto"/>
        <w:left w:val="none" w:sz="0" w:space="0" w:color="auto"/>
        <w:bottom w:val="none" w:sz="0" w:space="0" w:color="auto"/>
        <w:right w:val="none" w:sz="0" w:space="0" w:color="auto"/>
      </w:divBdr>
    </w:div>
    <w:div w:id="1846823497">
      <w:bodyDiv w:val="1"/>
      <w:marLeft w:val="0"/>
      <w:marRight w:val="0"/>
      <w:marTop w:val="0"/>
      <w:marBottom w:val="0"/>
      <w:divBdr>
        <w:top w:val="none" w:sz="0" w:space="0" w:color="auto"/>
        <w:left w:val="none" w:sz="0" w:space="0" w:color="auto"/>
        <w:bottom w:val="none" w:sz="0" w:space="0" w:color="auto"/>
        <w:right w:val="none" w:sz="0" w:space="0" w:color="auto"/>
      </w:divBdr>
    </w:div>
    <w:div w:id="1851525047">
      <w:bodyDiv w:val="1"/>
      <w:marLeft w:val="0"/>
      <w:marRight w:val="0"/>
      <w:marTop w:val="0"/>
      <w:marBottom w:val="0"/>
      <w:divBdr>
        <w:top w:val="none" w:sz="0" w:space="0" w:color="auto"/>
        <w:left w:val="none" w:sz="0" w:space="0" w:color="auto"/>
        <w:bottom w:val="none" w:sz="0" w:space="0" w:color="auto"/>
        <w:right w:val="none" w:sz="0" w:space="0" w:color="auto"/>
      </w:divBdr>
      <w:divsChild>
        <w:div w:id="1392658860">
          <w:marLeft w:val="0"/>
          <w:marRight w:val="0"/>
          <w:marTop w:val="0"/>
          <w:marBottom w:val="0"/>
          <w:divBdr>
            <w:top w:val="none" w:sz="0" w:space="0" w:color="auto"/>
            <w:left w:val="none" w:sz="0" w:space="0" w:color="auto"/>
            <w:bottom w:val="none" w:sz="0" w:space="0" w:color="auto"/>
            <w:right w:val="none" w:sz="0" w:space="0" w:color="auto"/>
          </w:divBdr>
          <w:divsChild>
            <w:div w:id="199691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587377">
      <w:bodyDiv w:val="1"/>
      <w:marLeft w:val="0"/>
      <w:marRight w:val="0"/>
      <w:marTop w:val="0"/>
      <w:marBottom w:val="0"/>
      <w:divBdr>
        <w:top w:val="none" w:sz="0" w:space="0" w:color="auto"/>
        <w:left w:val="none" w:sz="0" w:space="0" w:color="auto"/>
        <w:bottom w:val="none" w:sz="0" w:space="0" w:color="auto"/>
        <w:right w:val="none" w:sz="0" w:space="0" w:color="auto"/>
      </w:divBdr>
    </w:div>
    <w:div w:id="1895892402">
      <w:bodyDiv w:val="1"/>
      <w:marLeft w:val="0"/>
      <w:marRight w:val="0"/>
      <w:marTop w:val="0"/>
      <w:marBottom w:val="0"/>
      <w:divBdr>
        <w:top w:val="none" w:sz="0" w:space="0" w:color="auto"/>
        <w:left w:val="none" w:sz="0" w:space="0" w:color="auto"/>
        <w:bottom w:val="none" w:sz="0" w:space="0" w:color="auto"/>
        <w:right w:val="none" w:sz="0" w:space="0" w:color="auto"/>
      </w:divBdr>
    </w:div>
    <w:div w:id="1908571753">
      <w:bodyDiv w:val="1"/>
      <w:marLeft w:val="0"/>
      <w:marRight w:val="0"/>
      <w:marTop w:val="0"/>
      <w:marBottom w:val="0"/>
      <w:divBdr>
        <w:top w:val="none" w:sz="0" w:space="0" w:color="auto"/>
        <w:left w:val="none" w:sz="0" w:space="0" w:color="auto"/>
        <w:bottom w:val="none" w:sz="0" w:space="0" w:color="auto"/>
        <w:right w:val="none" w:sz="0" w:space="0" w:color="auto"/>
      </w:divBdr>
    </w:div>
    <w:div w:id="1968704720">
      <w:bodyDiv w:val="1"/>
      <w:marLeft w:val="0"/>
      <w:marRight w:val="0"/>
      <w:marTop w:val="0"/>
      <w:marBottom w:val="0"/>
      <w:divBdr>
        <w:top w:val="none" w:sz="0" w:space="0" w:color="auto"/>
        <w:left w:val="none" w:sz="0" w:space="0" w:color="auto"/>
        <w:bottom w:val="none" w:sz="0" w:space="0" w:color="auto"/>
        <w:right w:val="none" w:sz="0" w:space="0" w:color="auto"/>
      </w:divBdr>
    </w:div>
    <w:div w:id="1985506618">
      <w:bodyDiv w:val="1"/>
      <w:marLeft w:val="0"/>
      <w:marRight w:val="0"/>
      <w:marTop w:val="0"/>
      <w:marBottom w:val="0"/>
      <w:divBdr>
        <w:top w:val="none" w:sz="0" w:space="0" w:color="auto"/>
        <w:left w:val="none" w:sz="0" w:space="0" w:color="auto"/>
        <w:bottom w:val="none" w:sz="0" w:space="0" w:color="auto"/>
        <w:right w:val="none" w:sz="0" w:space="0" w:color="auto"/>
      </w:divBdr>
    </w:div>
    <w:div w:id="2092433519">
      <w:bodyDiv w:val="1"/>
      <w:marLeft w:val="0"/>
      <w:marRight w:val="0"/>
      <w:marTop w:val="0"/>
      <w:marBottom w:val="0"/>
      <w:divBdr>
        <w:top w:val="none" w:sz="0" w:space="0" w:color="auto"/>
        <w:left w:val="none" w:sz="0" w:space="0" w:color="auto"/>
        <w:bottom w:val="none" w:sz="0" w:space="0" w:color="auto"/>
        <w:right w:val="none" w:sz="0" w:space="0" w:color="auto"/>
      </w:divBdr>
    </w:div>
    <w:div w:id="2094159860">
      <w:bodyDiv w:val="1"/>
      <w:marLeft w:val="0"/>
      <w:marRight w:val="0"/>
      <w:marTop w:val="0"/>
      <w:marBottom w:val="0"/>
      <w:divBdr>
        <w:top w:val="none" w:sz="0" w:space="0" w:color="auto"/>
        <w:left w:val="none" w:sz="0" w:space="0" w:color="auto"/>
        <w:bottom w:val="none" w:sz="0" w:space="0" w:color="auto"/>
        <w:right w:val="none" w:sz="0" w:space="0" w:color="auto"/>
      </w:divBdr>
    </w:div>
    <w:div w:id="2100058636">
      <w:bodyDiv w:val="1"/>
      <w:marLeft w:val="0"/>
      <w:marRight w:val="0"/>
      <w:marTop w:val="0"/>
      <w:marBottom w:val="0"/>
      <w:divBdr>
        <w:top w:val="none" w:sz="0" w:space="0" w:color="auto"/>
        <w:left w:val="none" w:sz="0" w:space="0" w:color="auto"/>
        <w:bottom w:val="none" w:sz="0" w:space="0" w:color="auto"/>
        <w:right w:val="none" w:sz="0" w:space="0" w:color="auto"/>
      </w:divBdr>
    </w:div>
    <w:div w:id="212954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cielo.br/scielo.php?script=sci_arttext&amp;pid=S0034-89102011000600014&amp;lang=pt" TargetMode="External"/><Relationship Id="rId18" Type="http://schemas.openxmlformats.org/officeDocument/2006/relationships/chart" Target="charts/chart5.xml"/><Relationship Id="rId26" Type="http://schemas.openxmlformats.org/officeDocument/2006/relationships/hyperlink" Target="https://www.scielo.br/scielo.php?pid=S0104-07072018000300303&amp;script=sci_arttext" TargetMode="External"/><Relationship Id="rId39" Type="http://schemas.openxmlformats.org/officeDocument/2006/relationships/hyperlink" Target="http://bases.bireme.br/cgi-bin/wxislind.exe/iah/online/?IsisScript=iah/iah.xis&amp;src=google&amp;base=BDENF&amp;lang=p&amp;nextAction=lnk&amp;exprSearch=23745&amp;indexSearch=ID" TargetMode="External"/><Relationship Id="rId21" Type="http://schemas.openxmlformats.org/officeDocument/2006/relationships/hyperlink" Target="http://bases.bireme.br/cgi-bin/wxislind.exe/iah/online/?IsisScript=iah/iah.xis&amp;src=google&amp;base=LILACS&amp;lang=p&amp;nextAction=lnk&amp;exprSearch=763807&amp;indexSearch=ID" TargetMode="External"/><Relationship Id="rId34" Type="http://schemas.openxmlformats.org/officeDocument/2006/relationships/hyperlink" Target="https://www.scielo.br/scielo.php?pid=s0104-07072008000400018&amp;script=sci_abstract&amp;tlng=pt" TargetMode="External"/><Relationship Id="rId42" Type="http://schemas.openxmlformats.org/officeDocument/2006/relationships/hyperlink" Target="https://www.scielo.br/scielo.php?script=sci_arttext&amp;pid=S0034-71672020000200300" TargetMode="External"/><Relationship Id="rId47" Type="http://schemas.openxmlformats.org/officeDocument/2006/relationships/hyperlink" Target="https://www.camara.leg.br/proposicoesWeb/fichadetramitacao?idProposicao=17915" TargetMode="External"/><Relationship Id="rId50" Type="http://schemas.openxmlformats.org/officeDocument/2006/relationships/hyperlink" Target="http://www.scielo.br/scielo.php?script=sci_arttext&amp;pid=S0034-71672019000700074&amp;lang=pt" TargetMode="Externa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cielo.br/scielo.php?script=sci_arttext&amp;pid=S0034-71672019000700074&amp;lang=pt" TargetMode="External"/><Relationship Id="rId17" Type="http://schemas.openxmlformats.org/officeDocument/2006/relationships/chart" Target="charts/chart4.xml"/><Relationship Id="rId25" Type="http://schemas.openxmlformats.org/officeDocument/2006/relationships/hyperlink" Target="https://www.acervosaude.com.br/doc/31_2017.pdf" TargetMode="External"/><Relationship Id="rId33" Type="http://schemas.openxmlformats.org/officeDocument/2006/relationships/hyperlink" Target="https://revistas.ufpr.br/cogitare/article/view/45408" TargetMode="External"/><Relationship Id="rId38" Type="http://schemas.openxmlformats.org/officeDocument/2006/relationships/hyperlink" Target="https://www.periodicos.univag.com.br/index.php/CONNECTIONLINE/article/view/1198" TargetMode="External"/><Relationship Id="rId46" Type="http://schemas.openxmlformats.org/officeDocument/2006/relationships/hyperlink" Target="https://www.scielo.br/pdf/rlae/v23n2/pt_0104-1169-rlae-23-02-00315.pdf" TargetMode="Externa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hyperlink" Target="http://seer.uftm.edu.br/revistaeletronica/index.php/enfer/article/view/2519" TargetMode="External"/><Relationship Id="rId29" Type="http://schemas.openxmlformats.org/officeDocument/2006/relationships/hyperlink" Target="https://www.uninter.com/revistasaude/index.php/saudeDesenvolvimento/article/view/396" TargetMode="External"/><Relationship Id="rId41" Type="http://schemas.openxmlformats.org/officeDocument/2006/relationships/hyperlink" Target="https://www.scielo.br/scielo.php?pid=S1983-14472016000500413&amp;script=sci_abstract&amp;tlng=pt"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cielo.br/scielo.php?script=sci_arttext&amp;pid=S0080-62342019000100463&amp;lang=pt" TargetMode="External"/><Relationship Id="rId24" Type="http://schemas.openxmlformats.org/officeDocument/2006/relationships/hyperlink" Target="http://rbsp.sesab.ba.gov.br/index.php/rbsp/article/view/1438" TargetMode="External"/><Relationship Id="rId32" Type="http://schemas.openxmlformats.org/officeDocument/2006/relationships/hyperlink" Target="http://revista.cofen.gov.br/index.php/enfermagem/article/view/686/0" TargetMode="External"/><Relationship Id="rId37" Type="http://schemas.openxmlformats.org/officeDocument/2006/relationships/hyperlink" Target="http://bases.bireme.br/cgi-bin/wxislind.exe/iah/online/?IsisScript=iah/iah.xis&amp;src=google&amp;base=LILACS&amp;lang=p&amp;nextAction=lnk&amp;exprSearch=797200&amp;indexSearch=ID" TargetMode="External"/><Relationship Id="rId40" Type="http://schemas.openxmlformats.org/officeDocument/2006/relationships/hyperlink" Target="https://www.scielo.br/scielo.php?pid=S0104-07072019000100399&amp;script=sci_arttext&amp;tlng=pt" TargetMode="External"/><Relationship Id="rId45" Type="http://schemas.openxmlformats.org/officeDocument/2006/relationships/hyperlink" Target="https://www.e-publicacoes.uerj.br/index.php/enfermagemuerj/article/view/17523" TargetMode="External"/><Relationship Id="rId53"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chart" Target="charts/chart2.xml"/><Relationship Id="rId23" Type="http://schemas.openxmlformats.org/officeDocument/2006/relationships/hyperlink" Target="https://www.gestaoesociedade.org/gestaoesociedade/article/view/1220" TargetMode="External"/><Relationship Id="rId28" Type="http://schemas.openxmlformats.org/officeDocument/2006/relationships/hyperlink" Target="http://200.19.0.178/index.php/enfermagem/article/viewFile/8065/1765" TargetMode="External"/><Relationship Id="rId36" Type="http://schemas.openxmlformats.org/officeDocument/2006/relationships/hyperlink" Target="https://scholar.google.com.br/scholar?q=QUALIDADE+DE+VIDA+NO+TRABALHO+E+O+ESTRESSE&amp;hl=pt-BR&amp;as_sdt=0%2C5&amp;as_ylo=2014&amp;as_yhi=2020" TargetMode="External"/><Relationship Id="rId49" Type="http://schemas.openxmlformats.org/officeDocument/2006/relationships/hyperlink" Target="http://www.scielo.br/scielo.php?script=sci_arttext&amp;pid=S0080-62342019000100463&amp;lang=pt" TargetMode="External"/><Relationship Id="rId10" Type="http://schemas.openxmlformats.org/officeDocument/2006/relationships/endnotes" Target="endnotes.xml"/><Relationship Id="rId19" Type="http://schemas.openxmlformats.org/officeDocument/2006/relationships/chart" Target="charts/chart6.xml"/><Relationship Id="rId31" Type="http://schemas.openxmlformats.org/officeDocument/2006/relationships/hyperlink" Target="http://www.scielo.br/scielo.php?pid=S1678-69712019000300303&amp;script=sci_arttext&amp;tlng=pt" TargetMode="External"/><Relationship Id="rId44" Type="http://schemas.openxmlformats.org/officeDocument/2006/relationships/hyperlink" Target="http://www.tst.jus.br/jornada-de-trabalho.%20%20%20Acesso:%20em%2011/04/2020" TargetMode="External"/><Relationship Id="rId52" Type="http://schemas.openxmlformats.org/officeDocument/2006/relationships/hyperlink" Target="https://pubmed.ncbi.nlm.nih.gov/?term=Gyllensten+K&amp;cauthor_id=2839661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 Id="rId22" Type="http://schemas.openxmlformats.org/officeDocument/2006/relationships/hyperlink" Target="http://www3.uma.pt/bento/Repositorio/Revisaodaliteratura.pdf" TargetMode="External"/><Relationship Id="rId27" Type="http://schemas.openxmlformats.org/officeDocument/2006/relationships/hyperlink" Target="https://www.scielo.br/scielo.php?pid=S0034-71672011000500020&amp;script=sci_arttext" TargetMode="External"/><Relationship Id="rId30" Type="http://schemas.openxmlformats.org/officeDocument/2006/relationships/hyperlink" Target="http://revista.uninga.br/index.php/uninga/article/view/1330" TargetMode="External"/><Relationship Id="rId35" Type="http://schemas.openxmlformats.org/officeDocument/2006/relationships/hyperlink" Target="https://www.scielo.br/pdf/rbefe/v26n2/07.pdf" TargetMode="External"/><Relationship Id="rId43" Type="http://schemas.openxmlformats.org/officeDocument/2006/relationships/hyperlink" Target="http://www.scielo.org.co/scielo.php?script=sci_abstract&amp;pid=S2216-09732018000202177&amp;lng=en&amp;nrm=iso&amp;tlng=pt" TargetMode="Externa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www.scielo.br/scielo.php?script=sci_arttext&amp;pid=S0034-89102011000600014&amp;lang=pt" TargetMode="External"/><Relationship Id="rId3" Type="http://schemas.openxmlformats.org/officeDocument/2006/relationships/customXml" Target="../customXml/item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BRUNO%20SANTANA\Desktop\graficos%202%20tcc.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BRUNO%20SANTANA\Desktop\graficos%20tcc.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BRUNO%20SANTANA\Desktop\graficos%202%20tcc.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BRUNO%20SANTANA\Desktop\graficos%202%20tcc.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BRUNO%20SANTANA\Desktop\graficos%202%20tcc.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8"/>
    </mc:Choice>
    <mc:Fallback>
      <c:style val="8"/>
    </mc:Fallback>
  </mc:AlternateContent>
  <c:chart>
    <c:title>
      <c:overlay val="0"/>
    </c:title>
    <c:autoTitleDeleted val="0"/>
    <c:plotArea>
      <c:layout/>
      <c:barChart>
        <c:barDir val="col"/>
        <c:grouping val="clustered"/>
        <c:varyColors val="0"/>
        <c:ser>
          <c:idx val="0"/>
          <c:order val="0"/>
          <c:tx>
            <c:strRef>
              <c:f>Plan3!$C$2</c:f>
              <c:strCache>
                <c:ptCount val="1"/>
                <c:pt idx="0">
                  <c:v>Base de dados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Plan3!$B$3:$B$5</c:f>
              <c:strCache>
                <c:ptCount val="3"/>
                <c:pt idx="0">
                  <c:v>SCIELO</c:v>
                </c:pt>
                <c:pt idx="1">
                  <c:v>BVS</c:v>
                </c:pt>
                <c:pt idx="2">
                  <c:v>PUB MED</c:v>
                </c:pt>
              </c:strCache>
            </c:strRef>
          </c:cat>
          <c:val>
            <c:numRef>
              <c:f>Plan3!$C$3:$C$5</c:f>
              <c:numCache>
                <c:formatCode>0.00%</c:formatCode>
                <c:ptCount val="3"/>
                <c:pt idx="0">
                  <c:v>0.33330000000000037</c:v>
                </c:pt>
                <c:pt idx="1">
                  <c:v>0.22220000000000004</c:v>
                </c:pt>
                <c:pt idx="2">
                  <c:v>0.44450000000000006</c:v>
                </c:pt>
              </c:numCache>
            </c:numRef>
          </c:val>
          <c:extLst>
            <c:ext xmlns:c16="http://schemas.microsoft.com/office/drawing/2014/chart" uri="{C3380CC4-5D6E-409C-BE32-E72D297353CC}">
              <c16:uniqueId val="{00000000-9314-423E-BDBC-55E7A205DCE5}"/>
            </c:ext>
          </c:extLst>
        </c:ser>
        <c:dLbls>
          <c:showLegendKey val="0"/>
          <c:showVal val="1"/>
          <c:showCatName val="0"/>
          <c:showSerName val="0"/>
          <c:showPercent val="0"/>
          <c:showBubbleSize val="0"/>
        </c:dLbls>
        <c:gapWidth val="150"/>
        <c:overlap val="-25"/>
        <c:axId val="125918592"/>
        <c:axId val="125969536"/>
      </c:barChart>
      <c:catAx>
        <c:axId val="125918592"/>
        <c:scaling>
          <c:orientation val="minMax"/>
        </c:scaling>
        <c:delete val="0"/>
        <c:axPos val="b"/>
        <c:numFmt formatCode="General" sourceLinked="0"/>
        <c:majorTickMark val="none"/>
        <c:minorTickMark val="none"/>
        <c:tickLblPos val="nextTo"/>
        <c:crossAx val="125969536"/>
        <c:crosses val="autoZero"/>
        <c:auto val="1"/>
        <c:lblAlgn val="ctr"/>
        <c:lblOffset val="100"/>
        <c:noMultiLvlLbl val="0"/>
      </c:catAx>
      <c:valAx>
        <c:axId val="125969536"/>
        <c:scaling>
          <c:orientation val="minMax"/>
        </c:scaling>
        <c:delete val="1"/>
        <c:axPos val="l"/>
        <c:numFmt formatCode="0.00%" sourceLinked="1"/>
        <c:majorTickMark val="none"/>
        <c:minorTickMark val="none"/>
        <c:tickLblPos val="none"/>
        <c:crossAx val="125918592"/>
        <c:crosses val="autoZero"/>
        <c:crossBetween val="between"/>
      </c:valAx>
    </c:plotArea>
    <c:legend>
      <c:legendPos val="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4"/>
    </mc:Choice>
    <mc:Fallback>
      <c:style val="4"/>
    </mc:Fallback>
  </mc:AlternateContent>
  <c:chart>
    <c:title>
      <c:overlay val="0"/>
    </c:title>
    <c:autoTitleDeleted val="0"/>
    <c:plotArea>
      <c:layout/>
      <c:barChart>
        <c:barDir val="col"/>
        <c:grouping val="clustered"/>
        <c:varyColors val="0"/>
        <c:ser>
          <c:idx val="0"/>
          <c:order val="0"/>
          <c:tx>
            <c:strRef>
              <c:f>Plan1!$D$3</c:f>
              <c:strCache>
                <c:ptCount val="1"/>
                <c:pt idx="0">
                  <c:v>Tipos de Estudo</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Plan1!$C$4:$C$5</c:f>
              <c:strCache>
                <c:ptCount val="2"/>
                <c:pt idx="0">
                  <c:v>Estudo descritivo, exploratório, com abordagem qualitativa</c:v>
                </c:pt>
                <c:pt idx="1">
                  <c:v>Estudo transversal quantitativo.</c:v>
                </c:pt>
              </c:strCache>
            </c:strRef>
          </c:cat>
          <c:val>
            <c:numRef>
              <c:f>Plan1!$D$4:$D$5</c:f>
              <c:numCache>
                <c:formatCode>0.00%</c:formatCode>
                <c:ptCount val="2"/>
                <c:pt idx="0">
                  <c:v>0.55549999999999999</c:v>
                </c:pt>
                <c:pt idx="1">
                  <c:v>0.44450000000000001</c:v>
                </c:pt>
              </c:numCache>
            </c:numRef>
          </c:val>
          <c:extLst>
            <c:ext xmlns:c16="http://schemas.microsoft.com/office/drawing/2014/chart" uri="{C3380CC4-5D6E-409C-BE32-E72D297353CC}">
              <c16:uniqueId val="{00000000-F1DE-4CEE-AB0B-334E7EDD9911}"/>
            </c:ext>
          </c:extLst>
        </c:ser>
        <c:dLbls>
          <c:showLegendKey val="0"/>
          <c:showVal val="1"/>
          <c:showCatName val="0"/>
          <c:showSerName val="0"/>
          <c:showPercent val="0"/>
          <c:showBubbleSize val="0"/>
        </c:dLbls>
        <c:gapWidth val="150"/>
        <c:overlap val="-25"/>
        <c:axId val="126352768"/>
        <c:axId val="126502016"/>
      </c:barChart>
      <c:catAx>
        <c:axId val="126352768"/>
        <c:scaling>
          <c:orientation val="minMax"/>
        </c:scaling>
        <c:delete val="0"/>
        <c:axPos val="b"/>
        <c:numFmt formatCode="General" sourceLinked="0"/>
        <c:majorTickMark val="none"/>
        <c:minorTickMark val="none"/>
        <c:tickLblPos val="nextTo"/>
        <c:crossAx val="126502016"/>
        <c:crosses val="autoZero"/>
        <c:auto val="1"/>
        <c:lblAlgn val="ctr"/>
        <c:lblOffset val="100"/>
        <c:noMultiLvlLbl val="0"/>
      </c:catAx>
      <c:valAx>
        <c:axId val="126502016"/>
        <c:scaling>
          <c:orientation val="minMax"/>
        </c:scaling>
        <c:delete val="1"/>
        <c:axPos val="l"/>
        <c:numFmt formatCode="0.00%" sourceLinked="1"/>
        <c:majorTickMark val="out"/>
        <c:minorTickMark val="none"/>
        <c:tickLblPos val="none"/>
        <c:crossAx val="126352768"/>
        <c:crosses val="autoZero"/>
        <c:crossBetween val="between"/>
      </c:valAx>
    </c:plotArea>
    <c:legend>
      <c:legendPos val="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7"/>
    </mc:Choice>
    <mc:Fallback>
      <c:style val="7"/>
    </mc:Fallback>
  </mc:AlternateContent>
  <c:chart>
    <c:title>
      <c:overlay val="0"/>
    </c:title>
    <c:autoTitleDeleted val="0"/>
    <c:plotArea>
      <c:layout/>
      <c:barChart>
        <c:barDir val="col"/>
        <c:grouping val="clustered"/>
        <c:varyColors val="0"/>
        <c:ser>
          <c:idx val="0"/>
          <c:order val="0"/>
          <c:tx>
            <c:strRef>
              <c:f>Plan1!$D$4</c:f>
              <c:strCache>
                <c:ptCount val="1"/>
                <c:pt idx="0">
                  <c:v>Localização Geográfica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Plan1!$C$5:$C$8</c:f>
              <c:strCache>
                <c:ptCount val="4"/>
                <c:pt idx="0">
                  <c:v>Brasil</c:v>
                </c:pt>
                <c:pt idx="1">
                  <c:v>Suécia</c:v>
                </c:pt>
                <c:pt idx="2">
                  <c:v>China </c:v>
                </c:pt>
                <c:pt idx="3">
                  <c:v>Arábia Saudita</c:v>
                </c:pt>
              </c:strCache>
            </c:strRef>
          </c:cat>
          <c:val>
            <c:numRef>
              <c:f>Plan1!$D$5:$D$8</c:f>
              <c:numCache>
                <c:formatCode>0.00%</c:formatCode>
                <c:ptCount val="4"/>
                <c:pt idx="0">
                  <c:v>0.66660000000000075</c:v>
                </c:pt>
                <c:pt idx="1">
                  <c:v>0.1111</c:v>
                </c:pt>
                <c:pt idx="2">
                  <c:v>0.1111</c:v>
                </c:pt>
                <c:pt idx="3">
                  <c:v>0.1111</c:v>
                </c:pt>
              </c:numCache>
            </c:numRef>
          </c:val>
          <c:extLst>
            <c:ext xmlns:c16="http://schemas.microsoft.com/office/drawing/2014/chart" uri="{C3380CC4-5D6E-409C-BE32-E72D297353CC}">
              <c16:uniqueId val="{00000000-0025-4454-A445-7BC8BFAB5872}"/>
            </c:ext>
          </c:extLst>
        </c:ser>
        <c:dLbls>
          <c:showLegendKey val="0"/>
          <c:showVal val="1"/>
          <c:showCatName val="0"/>
          <c:showSerName val="0"/>
          <c:showPercent val="0"/>
          <c:showBubbleSize val="0"/>
        </c:dLbls>
        <c:gapWidth val="150"/>
        <c:overlap val="-25"/>
        <c:axId val="127311232"/>
        <c:axId val="126530688"/>
      </c:barChart>
      <c:catAx>
        <c:axId val="127311232"/>
        <c:scaling>
          <c:orientation val="minMax"/>
        </c:scaling>
        <c:delete val="0"/>
        <c:axPos val="b"/>
        <c:numFmt formatCode="General" sourceLinked="0"/>
        <c:majorTickMark val="none"/>
        <c:minorTickMark val="none"/>
        <c:tickLblPos val="nextTo"/>
        <c:crossAx val="126530688"/>
        <c:crosses val="autoZero"/>
        <c:auto val="1"/>
        <c:lblAlgn val="ctr"/>
        <c:lblOffset val="100"/>
        <c:noMultiLvlLbl val="0"/>
      </c:catAx>
      <c:valAx>
        <c:axId val="126530688"/>
        <c:scaling>
          <c:orientation val="minMax"/>
        </c:scaling>
        <c:delete val="1"/>
        <c:axPos val="l"/>
        <c:numFmt formatCode="0.00%" sourceLinked="1"/>
        <c:majorTickMark val="none"/>
        <c:minorTickMark val="none"/>
        <c:tickLblPos val="none"/>
        <c:crossAx val="127311232"/>
        <c:crosses val="autoZero"/>
        <c:crossBetween val="between"/>
      </c:valAx>
    </c:plotArea>
    <c:legend>
      <c:legendPos val="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5"/>
    </mc:Choice>
    <mc:Fallback>
      <c:style val="5"/>
    </mc:Fallback>
  </mc:AlternateContent>
  <c:chart>
    <c:title>
      <c:overlay val="0"/>
    </c:title>
    <c:autoTitleDeleted val="0"/>
    <c:plotArea>
      <c:layout/>
      <c:barChart>
        <c:barDir val="col"/>
        <c:grouping val="clustered"/>
        <c:varyColors val="0"/>
        <c:ser>
          <c:idx val="0"/>
          <c:order val="0"/>
          <c:tx>
            <c:strRef>
              <c:f>Plan1!$D$3</c:f>
              <c:strCache>
                <c:ptCount val="1"/>
                <c:pt idx="0">
                  <c:v>Danos ocasionados à equipe</c:v>
                </c:pt>
              </c:strCache>
            </c:strRef>
          </c:tx>
          <c:spPr>
            <a:solidFill>
              <a:schemeClr val="accent6">
                <a:lumMod val="75000"/>
              </a:schemeClr>
            </a:solidFill>
          </c:spPr>
          <c:invertIfNegative val="0"/>
          <c:cat>
            <c:strRef>
              <c:f>Plan1!$C$4:$C$18</c:f>
              <c:strCache>
                <c:ptCount val="15"/>
                <c:pt idx="0">
                  <c:v>Desgaste físico e psicológico</c:v>
                </c:pt>
                <c:pt idx="1">
                  <c:v>Desgaste pessoal</c:v>
                </c:pt>
                <c:pt idx="2">
                  <c:v>Distúrbio do sono</c:v>
                </c:pt>
                <c:pt idx="3">
                  <c:v>Estresse</c:v>
                </c:pt>
                <c:pt idx="4">
                  <c:v>Fadiga</c:v>
                </c:pt>
                <c:pt idx="5">
                  <c:v>Disfunções corporais</c:v>
                </c:pt>
                <c:pt idx="6">
                  <c:v>Dores</c:v>
                </c:pt>
                <c:pt idx="7">
                  <c:v>Alterações no humor</c:v>
                </c:pt>
                <c:pt idx="8">
                  <c:v>Desconforto</c:v>
                </c:pt>
                <c:pt idx="9">
                  <c:v>Despreparo físico</c:v>
                </c:pt>
                <c:pt idx="10">
                  <c:v>Danos nutricionais</c:v>
                </c:pt>
                <c:pt idx="11">
                  <c:v>Falta de recuperação da energia</c:v>
                </c:pt>
                <c:pt idx="12">
                  <c:v>Qualidade de vida afetada</c:v>
                </c:pt>
                <c:pt idx="13">
                  <c:v>Tempo insuficiente para o lazer</c:v>
                </c:pt>
                <c:pt idx="14">
                  <c:v>Redução do tempo do sono</c:v>
                </c:pt>
              </c:strCache>
            </c:strRef>
          </c:cat>
          <c:val>
            <c:numRef>
              <c:f>Plan1!$D$4:$D$18</c:f>
              <c:numCache>
                <c:formatCode>0.00%</c:formatCode>
                <c:ptCount val="15"/>
                <c:pt idx="0">
                  <c:v>7.1499999999999994E-2</c:v>
                </c:pt>
                <c:pt idx="1">
                  <c:v>7.1499999999999994E-2</c:v>
                </c:pt>
                <c:pt idx="2">
                  <c:v>0.14290000000000011</c:v>
                </c:pt>
                <c:pt idx="3">
                  <c:v>0.17840000000000011</c:v>
                </c:pt>
                <c:pt idx="4">
                  <c:v>7.1499999999999994E-2</c:v>
                </c:pt>
                <c:pt idx="5">
                  <c:v>3.570000000000001E-2</c:v>
                </c:pt>
                <c:pt idx="6">
                  <c:v>0.10710000000000006</c:v>
                </c:pt>
                <c:pt idx="7">
                  <c:v>3.570000000000001E-2</c:v>
                </c:pt>
                <c:pt idx="8">
                  <c:v>3.570000000000001E-2</c:v>
                </c:pt>
                <c:pt idx="9">
                  <c:v>3.570000000000001E-2</c:v>
                </c:pt>
                <c:pt idx="10">
                  <c:v>7.1499999999999994E-2</c:v>
                </c:pt>
                <c:pt idx="11">
                  <c:v>3.570000000000001E-2</c:v>
                </c:pt>
                <c:pt idx="12">
                  <c:v>3.570000000000001E-2</c:v>
                </c:pt>
                <c:pt idx="13">
                  <c:v>3.570000000000001E-2</c:v>
                </c:pt>
                <c:pt idx="14">
                  <c:v>3.570000000000001E-2</c:v>
                </c:pt>
              </c:numCache>
            </c:numRef>
          </c:val>
          <c:extLst>
            <c:ext xmlns:c16="http://schemas.microsoft.com/office/drawing/2014/chart" uri="{C3380CC4-5D6E-409C-BE32-E72D297353CC}">
              <c16:uniqueId val="{00000000-8490-4FDD-B405-CFE5BFBEC925}"/>
            </c:ext>
          </c:extLst>
        </c:ser>
        <c:dLbls>
          <c:showLegendKey val="0"/>
          <c:showVal val="0"/>
          <c:showCatName val="0"/>
          <c:showSerName val="0"/>
          <c:showPercent val="0"/>
          <c:showBubbleSize val="0"/>
        </c:dLbls>
        <c:gapWidth val="150"/>
        <c:axId val="126567168"/>
        <c:axId val="126568704"/>
      </c:barChart>
      <c:catAx>
        <c:axId val="126567168"/>
        <c:scaling>
          <c:orientation val="minMax"/>
        </c:scaling>
        <c:delete val="0"/>
        <c:axPos val="b"/>
        <c:numFmt formatCode="General" sourceLinked="0"/>
        <c:majorTickMark val="none"/>
        <c:minorTickMark val="none"/>
        <c:tickLblPos val="nextTo"/>
        <c:crossAx val="126568704"/>
        <c:crosses val="autoZero"/>
        <c:auto val="1"/>
        <c:lblAlgn val="ctr"/>
        <c:lblOffset val="100"/>
        <c:noMultiLvlLbl val="0"/>
      </c:catAx>
      <c:valAx>
        <c:axId val="126568704"/>
        <c:scaling>
          <c:orientation val="minMax"/>
        </c:scaling>
        <c:delete val="0"/>
        <c:axPos val="l"/>
        <c:majorGridlines/>
        <c:numFmt formatCode="0.00%" sourceLinked="1"/>
        <c:majorTickMark val="none"/>
        <c:minorTickMark val="none"/>
        <c:tickLblPos val="nextTo"/>
        <c:crossAx val="126567168"/>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6"/>
    </mc:Choice>
    <mc:Fallback>
      <c:style val="6"/>
    </mc:Fallback>
  </mc:AlternateContent>
  <c:chart>
    <c:title>
      <c:overlay val="0"/>
    </c:title>
    <c:autoTitleDeleted val="0"/>
    <c:plotArea>
      <c:layout/>
      <c:barChart>
        <c:barDir val="col"/>
        <c:grouping val="clustered"/>
        <c:varyColors val="0"/>
        <c:ser>
          <c:idx val="0"/>
          <c:order val="0"/>
          <c:tx>
            <c:strRef>
              <c:f>Plan1!$D$22</c:f>
              <c:strCache>
                <c:ptCount val="1"/>
                <c:pt idx="0">
                  <c:v>Motivos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Plan1!$C$23:$C$26</c:f>
              <c:strCache>
                <c:ptCount val="4"/>
                <c:pt idx="0">
                  <c:v>Salário insuficiente</c:v>
                </c:pt>
                <c:pt idx="1">
                  <c:v>Busca por melhores salários.</c:v>
                </c:pt>
                <c:pt idx="2">
                  <c:v>Manter status social</c:v>
                </c:pt>
                <c:pt idx="3">
                  <c:v>Único provedor de renda</c:v>
                </c:pt>
              </c:strCache>
            </c:strRef>
          </c:cat>
          <c:val>
            <c:numRef>
              <c:f>Plan1!$D$23:$D$26</c:f>
              <c:numCache>
                <c:formatCode>0.00%</c:formatCode>
                <c:ptCount val="4"/>
                <c:pt idx="0">
                  <c:v>0.41660000000000008</c:v>
                </c:pt>
                <c:pt idx="1">
                  <c:v>0.16669999999999999</c:v>
                </c:pt>
                <c:pt idx="2" formatCode="0%">
                  <c:v>0.25</c:v>
                </c:pt>
                <c:pt idx="3">
                  <c:v>0.16669999999999999</c:v>
                </c:pt>
              </c:numCache>
            </c:numRef>
          </c:val>
          <c:extLst>
            <c:ext xmlns:c16="http://schemas.microsoft.com/office/drawing/2014/chart" uri="{C3380CC4-5D6E-409C-BE32-E72D297353CC}">
              <c16:uniqueId val="{00000000-0F9D-44E5-8BB0-A6EC4E426820}"/>
            </c:ext>
          </c:extLst>
        </c:ser>
        <c:dLbls>
          <c:showLegendKey val="0"/>
          <c:showVal val="1"/>
          <c:showCatName val="0"/>
          <c:showSerName val="0"/>
          <c:showPercent val="0"/>
          <c:showBubbleSize val="0"/>
        </c:dLbls>
        <c:gapWidth val="150"/>
        <c:overlap val="-25"/>
        <c:axId val="126601472"/>
        <c:axId val="126607360"/>
      </c:barChart>
      <c:catAx>
        <c:axId val="126601472"/>
        <c:scaling>
          <c:orientation val="minMax"/>
        </c:scaling>
        <c:delete val="0"/>
        <c:axPos val="b"/>
        <c:numFmt formatCode="General" sourceLinked="0"/>
        <c:majorTickMark val="none"/>
        <c:minorTickMark val="none"/>
        <c:tickLblPos val="nextTo"/>
        <c:crossAx val="126607360"/>
        <c:crosses val="autoZero"/>
        <c:auto val="1"/>
        <c:lblAlgn val="ctr"/>
        <c:lblOffset val="100"/>
        <c:noMultiLvlLbl val="0"/>
      </c:catAx>
      <c:valAx>
        <c:axId val="126607360"/>
        <c:scaling>
          <c:orientation val="minMax"/>
        </c:scaling>
        <c:delete val="1"/>
        <c:axPos val="l"/>
        <c:numFmt formatCode="0.00%" sourceLinked="1"/>
        <c:majorTickMark val="none"/>
        <c:minorTickMark val="none"/>
        <c:tickLblPos val="none"/>
        <c:crossAx val="126601472"/>
        <c:crosses val="autoZero"/>
        <c:crossBetween val="between"/>
      </c:valAx>
    </c:plotArea>
    <c:legend>
      <c:legendPos val="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6"/>
    </mc:Choice>
    <mc:Fallback>
      <c:style val="6"/>
    </mc:Fallback>
  </mc:AlternateContent>
  <c:chart>
    <c:title>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20555102670989656"/>
          <c:y val="0.11895759032528921"/>
          <c:w val="0.62270480160568364"/>
          <c:h val="0.46882068788472858"/>
        </c:manualLayout>
      </c:layout>
      <c:bar3DChart>
        <c:barDir val="col"/>
        <c:grouping val="clustered"/>
        <c:varyColors val="0"/>
        <c:ser>
          <c:idx val="0"/>
          <c:order val="0"/>
          <c:tx>
            <c:strRef>
              <c:f>Plan1!$D$35</c:f>
              <c:strCache>
                <c:ptCount val="1"/>
                <c:pt idx="0">
                  <c:v>Influência do ambiente de trabalho</c:v>
                </c:pt>
              </c:strCache>
            </c:strRef>
          </c:tx>
          <c:spPr>
            <a:solidFill>
              <a:schemeClr val="accent2">
                <a:lumMod val="75000"/>
              </a:schemeClr>
            </a:solidFill>
          </c:spPr>
          <c:invertIfNegative val="0"/>
          <c:cat>
            <c:strRef>
              <c:f>Plan1!$C$36:$C$46</c:f>
              <c:strCache>
                <c:ptCount val="11"/>
                <c:pt idx="0">
                  <c:v>Condições de trabalho inadequadas</c:v>
                </c:pt>
                <c:pt idx="1">
                  <c:v>Piora da qualidade de vida no trabalho</c:v>
                </c:pt>
                <c:pt idx="2">
                  <c:v>Desmotivação para o autocuidado  </c:v>
                </c:pt>
                <c:pt idx="3">
                  <c:v>Desequilíbrio esforço-recompensa</c:v>
                </c:pt>
                <c:pt idx="4">
                  <c:v>Piora da qualidade de vida no pessoal</c:v>
                </c:pt>
                <c:pt idx="5">
                  <c:v>Acumulo de sono</c:v>
                </c:pt>
                <c:pt idx="6">
                  <c:v>Esgotamento profissional </c:v>
                </c:pt>
                <c:pt idx="7">
                  <c:v>Falta de energia para trabalhar</c:v>
                </c:pt>
                <c:pt idx="8">
                  <c:v>Piora no clima da equipe</c:v>
                </c:pt>
                <c:pt idx="9">
                  <c:v>Insatisfação profissional</c:v>
                </c:pt>
                <c:pt idx="10">
                  <c:v>Maior risco de acidentes no trabalho</c:v>
                </c:pt>
              </c:strCache>
            </c:strRef>
          </c:cat>
          <c:val>
            <c:numRef>
              <c:f>Plan1!$D$36:$D$46</c:f>
              <c:numCache>
                <c:formatCode>0.00%</c:formatCode>
                <c:ptCount val="11"/>
                <c:pt idx="0">
                  <c:v>6.6699999999999995E-2</c:v>
                </c:pt>
                <c:pt idx="1">
                  <c:v>0.1333</c:v>
                </c:pt>
                <c:pt idx="2">
                  <c:v>6.6699999999999995E-2</c:v>
                </c:pt>
                <c:pt idx="3">
                  <c:v>6.6699999999999995E-2</c:v>
                </c:pt>
                <c:pt idx="4">
                  <c:v>0.1333</c:v>
                </c:pt>
                <c:pt idx="5">
                  <c:v>6.6699999999999995E-2</c:v>
                </c:pt>
                <c:pt idx="6">
                  <c:v>0.1333</c:v>
                </c:pt>
                <c:pt idx="7">
                  <c:v>6.6699999999999995E-2</c:v>
                </c:pt>
                <c:pt idx="8">
                  <c:v>6.6699999999999995E-2</c:v>
                </c:pt>
                <c:pt idx="9">
                  <c:v>6.6699999999999995E-2</c:v>
                </c:pt>
                <c:pt idx="10">
                  <c:v>6.6699999999999995E-2</c:v>
                </c:pt>
              </c:numCache>
            </c:numRef>
          </c:val>
          <c:extLst>
            <c:ext xmlns:c16="http://schemas.microsoft.com/office/drawing/2014/chart" uri="{C3380CC4-5D6E-409C-BE32-E72D297353CC}">
              <c16:uniqueId val="{00000000-3504-4693-B063-6832ED2D7384}"/>
            </c:ext>
          </c:extLst>
        </c:ser>
        <c:dLbls>
          <c:showLegendKey val="0"/>
          <c:showVal val="0"/>
          <c:showCatName val="0"/>
          <c:showSerName val="0"/>
          <c:showPercent val="0"/>
          <c:showBubbleSize val="0"/>
        </c:dLbls>
        <c:gapWidth val="150"/>
        <c:shape val="box"/>
        <c:axId val="126926848"/>
        <c:axId val="126928384"/>
        <c:axId val="0"/>
      </c:bar3DChart>
      <c:catAx>
        <c:axId val="126926848"/>
        <c:scaling>
          <c:orientation val="minMax"/>
        </c:scaling>
        <c:delete val="0"/>
        <c:axPos val="b"/>
        <c:numFmt formatCode="General" sourceLinked="0"/>
        <c:majorTickMark val="out"/>
        <c:minorTickMark val="none"/>
        <c:tickLblPos val="nextTo"/>
        <c:crossAx val="126928384"/>
        <c:crosses val="autoZero"/>
        <c:auto val="1"/>
        <c:lblAlgn val="ctr"/>
        <c:lblOffset val="100"/>
        <c:noMultiLvlLbl val="0"/>
      </c:catAx>
      <c:valAx>
        <c:axId val="126928384"/>
        <c:scaling>
          <c:orientation val="minMax"/>
        </c:scaling>
        <c:delete val="0"/>
        <c:axPos val="l"/>
        <c:majorGridlines/>
        <c:numFmt formatCode="0.00%" sourceLinked="1"/>
        <c:majorTickMark val="out"/>
        <c:minorTickMark val="none"/>
        <c:tickLblPos val="nextTo"/>
        <c:crossAx val="126926848"/>
        <c:crosses val="autoZero"/>
        <c:crossBetween val="between"/>
      </c:valAx>
    </c:plotArea>
    <c:legend>
      <c:legendPos val="r"/>
      <c:layout>
        <c:manualLayout>
          <c:xMode val="edge"/>
          <c:yMode val="edge"/>
          <c:x val="0.62003321377088605"/>
          <c:y val="0.94124902663998289"/>
          <c:w val="0.35236140288981227"/>
          <c:h val="5.5046933699333438E-2"/>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819270797384A418C6EDCF1D5BAB651" ma:contentTypeVersion="2" ma:contentTypeDescription="Crie um novo documento." ma:contentTypeScope="" ma:versionID="35ef27140540d3878a9d94c37a47da8c">
  <xsd:schema xmlns:xsd="http://www.w3.org/2001/XMLSchema" xmlns:xs="http://www.w3.org/2001/XMLSchema" xmlns:p="http://schemas.microsoft.com/office/2006/metadata/properties" xmlns:ns2="568d2f54-50c4-401c-b989-8c5ed788a08a" targetNamespace="http://schemas.microsoft.com/office/2006/metadata/properties" ma:root="true" ma:fieldsID="d3ca33df4f34c0e0c05ceed53a3de8bd" ns2:_="">
    <xsd:import namespace="568d2f54-50c4-401c-b989-8c5ed788a08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8d2f54-50c4-401c-b989-8c5ed788a0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BNT_Author.XSL" StyleName="ABNT NBR 6023:2002*" Version="1">
  <b:Source>
    <b:Tag>Ful191</b:Tag>
    <b:SourceType>Book</b:SourceType>
    <b:Guid>{8F31F316-F26A-4F19-BED9-9015478070FA}</b:Guid>
    <b:Title>Teste</b:Title>
    <b:Year>2019</b:Year>
    <b:City>Goiânia</b:City>
    <b:Publisher>PUC Goiás</b:Publisher>
    <b:Author>
      <b:Author>
        <b:NameList>
          <b:Person>
            <b:Last>Tal</b:Last>
            <b:First>Fulano</b:First>
            <b:Middle>de</b:Middle>
          </b:Person>
        </b:NameList>
      </b:Author>
    </b:Author>
    <b:RefOrder>1</b:RefOrder>
  </b:Source>
</b:Sources>
</file>

<file path=customXml/itemProps1.xml><?xml version="1.0" encoding="utf-8"?>
<ds:datastoreItem xmlns:ds="http://schemas.openxmlformats.org/officeDocument/2006/customXml" ds:itemID="{D9D8C946-B2E6-442B-A907-B4FE889026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7F7BE6-5DDC-4E6F-A105-C9A90275043A}">
  <ds:schemaRefs>
    <ds:schemaRef ds:uri="http://schemas.microsoft.com/sharepoint/v3/contenttype/forms"/>
  </ds:schemaRefs>
</ds:datastoreItem>
</file>

<file path=customXml/itemProps3.xml><?xml version="1.0" encoding="utf-8"?>
<ds:datastoreItem xmlns:ds="http://schemas.openxmlformats.org/officeDocument/2006/customXml" ds:itemID="{B1B1A112-CD79-4B76-97BA-35CAA9414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8d2f54-50c4-401c-b989-8c5ed788a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43568E-C968-4A30-ACB5-5BF9C1236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48</Pages>
  <Words>11041</Words>
  <Characters>59623</Characters>
  <Application>Microsoft Office Word</Application>
  <DocSecurity>0</DocSecurity>
  <Lines>496</Lines>
  <Paragraphs>141</Paragraphs>
  <ScaleCrop>false</ScaleCrop>
  <HeadingPairs>
    <vt:vector size="2" baseType="variant">
      <vt:variant>
        <vt:lpstr>Título</vt:lpstr>
      </vt:variant>
      <vt:variant>
        <vt:i4>1</vt:i4>
      </vt:variant>
    </vt:vector>
  </HeadingPairs>
  <TitlesOfParts>
    <vt:vector size="1" baseType="lpstr">
      <vt:lpstr/>
    </vt:vector>
  </TitlesOfParts>
  <Company>PUC Goiás</Company>
  <LinksUpToDate>false</LinksUpToDate>
  <CharactersWithSpaces>70523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pmguser</cp:lastModifiedBy>
  <cp:revision>2</cp:revision>
  <cp:lastPrinted>2020-05-27T20:57:00Z</cp:lastPrinted>
  <dcterms:created xsi:type="dcterms:W3CDTF">2021-11-17T17:51:00Z</dcterms:created>
  <dcterms:modified xsi:type="dcterms:W3CDTF">2021-11-17T17:51:00Z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0x0101007819270797384A418C6EDCF1D5BAB651</vt:lpwstr>
  </property>
</Properties>
</file>