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279E" w14:textId="77777777" w:rsidR="00BB6509" w:rsidRDefault="00BB6509" w:rsidP="00BB6509">
      <w:pPr>
        <w:pStyle w:val="Corpodetexto"/>
        <w:rPr>
          <w:sz w:val="20"/>
        </w:rPr>
      </w:pPr>
    </w:p>
    <w:p w14:paraId="751D7B16" w14:textId="77777777" w:rsidR="00BB6509" w:rsidRDefault="00BB6509" w:rsidP="00BB6509">
      <w:pPr>
        <w:pStyle w:val="Corpodetexto"/>
        <w:spacing w:before="6"/>
        <w:rPr>
          <w:sz w:val="16"/>
        </w:rPr>
      </w:pPr>
    </w:p>
    <w:p w14:paraId="0707FF05" w14:textId="77777777" w:rsidR="00BB6509" w:rsidRDefault="00BB6509" w:rsidP="00BB6509">
      <w:pPr>
        <w:pStyle w:val="Corpodetexto"/>
        <w:spacing w:before="90" w:line="360" w:lineRule="auto"/>
        <w:ind w:left="2182" w:right="2102"/>
        <w:jc w:val="center"/>
      </w:pPr>
      <w:r>
        <w:t>PONTIFÍCIA UNIVERSIDADE CATÓLICA DE GOIÁS ESCOLA DE CIÊNCIAS SOCIAIS E DA SAÚDE CURSO DE FISIOTERAPIA</w:t>
      </w:r>
    </w:p>
    <w:p w14:paraId="58CF23C7" w14:textId="77777777" w:rsidR="00BB6509" w:rsidRDefault="00BB6509" w:rsidP="00BB6509">
      <w:pPr>
        <w:pStyle w:val="Corpodetexto"/>
        <w:rPr>
          <w:sz w:val="26"/>
        </w:rPr>
      </w:pPr>
    </w:p>
    <w:p w14:paraId="1D9C75A4" w14:textId="77777777" w:rsidR="00BB6509" w:rsidRDefault="00BB6509" w:rsidP="00BB6509">
      <w:pPr>
        <w:pStyle w:val="Corpodetexto"/>
        <w:rPr>
          <w:sz w:val="26"/>
        </w:rPr>
      </w:pPr>
    </w:p>
    <w:p w14:paraId="1659E115" w14:textId="77777777" w:rsidR="00BB6509" w:rsidRDefault="00BB6509" w:rsidP="00BB6509">
      <w:pPr>
        <w:pStyle w:val="Corpodetexto"/>
        <w:rPr>
          <w:sz w:val="26"/>
        </w:rPr>
      </w:pPr>
    </w:p>
    <w:p w14:paraId="111CA791" w14:textId="77777777" w:rsidR="00BB6509" w:rsidRDefault="00BB6509" w:rsidP="00BB6509">
      <w:pPr>
        <w:pStyle w:val="Corpodetexto"/>
        <w:rPr>
          <w:sz w:val="26"/>
        </w:rPr>
      </w:pPr>
    </w:p>
    <w:p w14:paraId="13551D5A" w14:textId="77777777" w:rsidR="00BB6509" w:rsidRDefault="00BB6509" w:rsidP="00BB6509">
      <w:pPr>
        <w:pStyle w:val="Corpodetexto"/>
        <w:rPr>
          <w:sz w:val="26"/>
        </w:rPr>
      </w:pPr>
    </w:p>
    <w:p w14:paraId="4353B799" w14:textId="77777777" w:rsidR="00BB6509" w:rsidRDefault="00BB6509" w:rsidP="00BB6509">
      <w:pPr>
        <w:pStyle w:val="Corpodetexto"/>
        <w:rPr>
          <w:sz w:val="26"/>
        </w:rPr>
      </w:pPr>
    </w:p>
    <w:p w14:paraId="7DB7415E" w14:textId="77777777" w:rsidR="00BB6509" w:rsidRDefault="00BB6509" w:rsidP="00BB6509">
      <w:pPr>
        <w:pStyle w:val="Corpodetexto"/>
        <w:spacing w:before="6"/>
      </w:pPr>
    </w:p>
    <w:p w14:paraId="7A53BCB7" w14:textId="77777777" w:rsidR="00BB6509" w:rsidRPr="00815AB4" w:rsidRDefault="00BB6509" w:rsidP="00BB6509">
      <w:pPr>
        <w:spacing w:line="360" w:lineRule="auto"/>
        <w:ind w:right="-568"/>
        <w:jc w:val="center"/>
        <w:rPr>
          <w:rFonts w:cs="Arial"/>
          <w:b/>
          <w:bCs/>
          <w:color w:val="000000" w:themeColor="text1"/>
          <w:sz w:val="24"/>
          <w:szCs w:val="24"/>
        </w:rPr>
      </w:pPr>
      <w:r w:rsidRPr="00815AB4">
        <w:rPr>
          <w:noProof/>
          <w:sz w:val="24"/>
          <w:lang w:val="pt-BR" w:eastAsia="pt-BR"/>
        </w:rPr>
        <mc:AlternateContent>
          <mc:Choice Requires="wps">
            <w:drawing>
              <wp:anchor distT="0" distB="0" distL="114300" distR="114300" simplePos="0" relativeHeight="251659264" behindDoc="0" locked="0" layoutInCell="1" allowOverlap="1" wp14:anchorId="6B98BB83" wp14:editId="5D5E83C1">
                <wp:simplePos x="0" y="0"/>
                <wp:positionH relativeFrom="column">
                  <wp:posOffset>5625465</wp:posOffset>
                </wp:positionH>
                <wp:positionV relativeFrom="paragraph">
                  <wp:posOffset>-749935</wp:posOffset>
                </wp:positionV>
                <wp:extent cx="178435" cy="432435"/>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 cy="432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454CF22" w14:textId="77777777" w:rsidR="00BB6509" w:rsidRDefault="00BB6509" w:rsidP="00BB6509">
                            <w:pPr>
                              <w:pStyle w:val="Contedodoquadro"/>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B98BB83" id="Caixa de texto 5" o:spid="_x0000_s1026" style="position:absolute;left:0;text-align:left;margin-left:442.95pt;margin-top:-59.05pt;width:14.05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" stroked="f">
                <v:textbox>
                  <w:txbxContent>
                    <w:p w14:paraId="7454CF22" w14:textId="77777777" w:rsidR="00BB6509" w:rsidRDefault="00BB6509" w:rsidP="00BB6509">
                      <w:pPr>
                        <w:pStyle w:val="Contedodoquadro"/>
                      </w:pPr>
                    </w:p>
                  </w:txbxContent>
                </v:textbox>
              </v:rect>
            </w:pict>
          </mc:Fallback>
        </mc:AlternateContent>
      </w:r>
      <w:r>
        <w:rPr>
          <w:rFonts w:cs="Arial"/>
          <w:b/>
          <w:color w:val="000000" w:themeColor="text1"/>
          <w:sz w:val="24"/>
          <w:szCs w:val="24"/>
        </w:rPr>
        <w:t>WILKER LOPES MARTINS BORGES</w:t>
      </w:r>
    </w:p>
    <w:p w14:paraId="797BA533" w14:textId="77777777" w:rsidR="00BB6509" w:rsidRDefault="00BB6509" w:rsidP="00BB6509">
      <w:pPr>
        <w:pStyle w:val="Corpodetexto"/>
        <w:rPr>
          <w:b/>
          <w:sz w:val="26"/>
        </w:rPr>
      </w:pPr>
    </w:p>
    <w:p w14:paraId="177D84F3" w14:textId="77777777" w:rsidR="00BB6509" w:rsidRDefault="00BB6509" w:rsidP="00BB6509">
      <w:pPr>
        <w:pStyle w:val="Corpodetexto"/>
        <w:rPr>
          <w:b/>
          <w:sz w:val="26"/>
        </w:rPr>
      </w:pPr>
    </w:p>
    <w:p w14:paraId="456215A6" w14:textId="77777777" w:rsidR="00BB6509" w:rsidRDefault="00BB6509" w:rsidP="00BB6509">
      <w:pPr>
        <w:pStyle w:val="Corpodetexto"/>
        <w:rPr>
          <w:b/>
          <w:sz w:val="26"/>
        </w:rPr>
      </w:pPr>
    </w:p>
    <w:p w14:paraId="5EE5640F" w14:textId="77777777" w:rsidR="00BB6509" w:rsidRDefault="00BB6509" w:rsidP="00BB6509">
      <w:pPr>
        <w:pStyle w:val="Corpodetexto"/>
        <w:rPr>
          <w:b/>
          <w:sz w:val="26"/>
        </w:rPr>
      </w:pPr>
    </w:p>
    <w:p w14:paraId="213C7CBA" w14:textId="77777777" w:rsidR="00BB6509" w:rsidRDefault="00BB6509" w:rsidP="00BB6509">
      <w:pPr>
        <w:pStyle w:val="Corpodetexto"/>
        <w:rPr>
          <w:b/>
          <w:sz w:val="26"/>
        </w:rPr>
      </w:pPr>
    </w:p>
    <w:p w14:paraId="2889A6EA" w14:textId="77777777" w:rsidR="00BB6509" w:rsidRDefault="00BB6509" w:rsidP="00BB6509">
      <w:pPr>
        <w:pStyle w:val="Corpodetexto"/>
        <w:rPr>
          <w:b/>
          <w:sz w:val="26"/>
        </w:rPr>
      </w:pPr>
    </w:p>
    <w:p w14:paraId="43D53374" w14:textId="77777777" w:rsidR="00BB6509" w:rsidRDefault="00BB6509" w:rsidP="00BB6509">
      <w:pPr>
        <w:pStyle w:val="Corpodetexto"/>
        <w:rPr>
          <w:b/>
          <w:sz w:val="26"/>
        </w:rPr>
      </w:pPr>
    </w:p>
    <w:p w14:paraId="6523B7D0" w14:textId="77777777" w:rsidR="00BB6509" w:rsidRDefault="00BB6509" w:rsidP="00BB6509">
      <w:pPr>
        <w:pStyle w:val="Corpodetexto"/>
        <w:rPr>
          <w:b/>
          <w:sz w:val="26"/>
        </w:rPr>
      </w:pPr>
    </w:p>
    <w:p w14:paraId="264F9C20" w14:textId="77777777" w:rsidR="00BB6509" w:rsidRDefault="00BB6509" w:rsidP="00BB6509">
      <w:pPr>
        <w:pStyle w:val="Corpodetexto"/>
        <w:rPr>
          <w:b/>
          <w:sz w:val="26"/>
        </w:rPr>
      </w:pPr>
    </w:p>
    <w:p w14:paraId="5725513D" w14:textId="77777777" w:rsidR="00BB6509" w:rsidRDefault="00BB6509" w:rsidP="00BB6509">
      <w:pPr>
        <w:pStyle w:val="Corpodetexto"/>
        <w:rPr>
          <w:b/>
          <w:sz w:val="26"/>
        </w:rPr>
      </w:pPr>
    </w:p>
    <w:p w14:paraId="4DAA744A" w14:textId="77777777" w:rsidR="00BB6509" w:rsidRDefault="00BB6509" w:rsidP="00BB6509">
      <w:pPr>
        <w:pStyle w:val="Corpodetexto"/>
        <w:rPr>
          <w:b/>
          <w:sz w:val="26"/>
        </w:rPr>
      </w:pPr>
    </w:p>
    <w:p w14:paraId="1F3C20A3" w14:textId="77777777" w:rsidR="00BB6509" w:rsidRPr="00CC28AD" w:rsidRDefault="00BB6509" w:rsidP="00BB6509">
      <w:pPr>
        <w:jc w:val="center"/>
        <w:rPr>
          <w:sz w:val="24"/>
          <w:szCs w:val="24"/>
          <w:highlight w:val="yellow"/>
        </w:rPr>
      </w:pPr>
      <w:r w:rsidRPr="00CC28AD">
        <w:rPr>
          <w:b/>
          <w:sz w:val="24"/>
          <w:szCs w:val="24"/>
        </w:rPr>
        <w:t>O EXERCÍCIO DO FISIOTERAPEUTA NAS PERÍCIAS TRABALHISTAS</w:t>
      </w:r>
    </w:p>
    <w:p w14:paraId="60BCDA50" w14:textId="77777777" w:rsidR="00BB6509" w:rsidRDefault="00BB6509" w:rsidP="00BB6509">
      <w:pPr>
        <w:pStyle w:val="Corpodetexto"/>
        <w:rPr>
          <w:b/>
          <w:sz w:val="26"/>
        </w:rPr>
      </w:pPr>
    </w:p>
    <w:p w14:paraId="48102BBE" w14:textId="77777777" w:rsidR="00BB6509" w:rsidRDefault="00BB6509" w:rsidP="00BB6509">
      <w:pPr>
        <w:pStyle w:val="Corpodetexto"/>
        <w:rPr>
          <w:b/>
          <w:sz w:val="26"/>
        </w:rPr>
      </w:pPr>
    </w:p>
    <w:p w14:paraId="2F6AFB74" w14:textId="77777777" w:rsidR="00BB6509" w:rsidRDefault="00BB6509" w:rsidP="00BB6509">
      <w:pPr>
        <w:pStyle w:val="Corpodetexto"/>
        <w:rPr>
          <w:b/>
          <w:sz w:val="26"/>
        </w:rPr>
      </w:pPr>
    </w:p>
    <w:p w14:paraId="363D6C67" w14:textId="77777777" w:rsidR="00BB6509" w:rsidRDefault="00BB6509" w:rsidP="00BB6509">
      <w:pPr>
        <w:pStyle w:val="Corpodetexto"/>
        <w:rPr>
          <w:b/>
          <w:sz w:val="26"/>
        </w:rPr>
      </w:pPr>
    </w:p>
    <w:p w14:paraId="6D748E65" w14:textId="77777777" w:rsidR="00BB6509" w:rsidRDefault="00BB6509" w:rsidP="00BB6509">
      <w:pPr>
        <w:pStyle w:val="Corpodetexto"/>
        <w:rPr>
          <w:b/>
          <w:sz w:val="26"/>
        </w:rPr>
      </w:pPr>
    </w:p>
    <w:p w14:paraId="2B87B6DF" w14:textId="77777777" w:rsidR="00BB6509" w:rsidRDefault="00BB6509" w:rsidP="00BB6509">
      <w:pPr>
        <w:pStyle w:val="Corpodetexto"/>
        <w:rPr>
          <w:b/>
          <w:sz w:val="26"/>
        </w:rPr>
      </w:pPr>
    </w:p>
    <w:p w14:paraId="107F5E5C" w14:textId="77777777" w:rsidR="00BB6509" w:rsidRDefault="00BB6509" w:rsidP="00BB6509">
      <w:pPr>
        <w:pStyle w:val="Corpodetexto"/>
        <w:rPr>
          <w:b/>
          <w:sz w:val="26"/>
        </w:rPr>
      </w:pPr>
    </w:p>
    <w:p w14:paraId="01539EA1" w14:textId="77777777" w:rsidR="00BB6509" w:rsidRDefault="00BB6509" w:rsidP="00BB6509">
      <w:pPr>
        <w:pStyle w:val="Corpodetexto"/>
        <w:rPr>
          <w:b/>
          <w:sz w:val="26"/>
        </w:rPr>
      </w:pPr>
    </w:p>
    <w:p w14:paraId="7FF94A98" w14:textId="77777777" w:rsidR="00BB6509" w:rsidRDefault="00BB6509" w:rsidP="00BB6509">
      <w:pPr>
        <w:pStyle w:val="Corpodetexto"/>
        <w:rPr>
          <w:b/>
          <w:sz w:val="26"/>
        </w:rPr>
      </w:pPr>
    </w:p>
    <w:p w14:paraId="19AFADB2" w14:textId="77777777" w:rsidR="00BB6509" w:rsidRDefault="00BB6509" w:rsidP="00BB6509">
      <w:pPr>
        <w:pStyle w:val="Corpodetexto"/>
        <w:rPr>
          <w:b/>
          <w:sz w:val="26"/>
        </w:rPr>
      </w:pPr>
    </w:p>
    <w:p w14:paraId="03A74A14" w14:textId="77777777" w:rsidR="00BB6509" w:rsidRDefault="00BB6509" w:rsidP="00BB6509">
      <w:pPr>
        <w:pStyle w:val="Corpodetexto"/>
        <w:rPr>
          <w:b/>
          <w:sz w:val="26"/>
        </w:rPr>
      </w:pPr>
    </w:p>
    <w:p w14:paraId="43D18E86" w14:textId="77777777" w:rsidR="00BB6509" w:rsidRDefault="00BB6509" w:rsidP="00BB6509">
      <w:pPr>
        <w:pStyle w:val="Corpodetexto"/>
        <w:rPr>
          <w:b/>
          <w:sz w:val="26"/>
        </w:rPr>
      </w:pPr>
    </w:p>
    <w:p w14:paraId="5955796E" w14:textId="77777777" w:rsidR="00BB6509" w:rsidRDefault="00BB6509" w:rsidP="00BB6509">
      <w:pPr>
        <w:pStyle w:val="Corpodetexto"/>
        <w:tabs>
          <w:tab w:val="left" w:pos="6120"/>
        </w:tabs>
        <w:rPr>
          <w:b/>
          <w:sz w:val="26"/>
        </w:rPr>
      </w:pPr>
      <w:r>
        <w:rPr>
          <w:b/>
          <w:sz w:val="26"/>
        </w:rPr>
        <w:tab/>
      </w:r>
    </w:p>
    <w:p w14:paraId="3F204721" w14:textId="77777777" w:rsidR="00BB6509" w:rsidRDefault="00BB6509" w:rsidP="00BB6509">
      <w:pPr>
        <w:pStyle w:val="Corpodetexto"/>
        <w:tabs>
          <w:tab w:val="left" w:pos="6120"/>
        </w:tabs>
        <w:rPr>
          <w:b/>
          <w:sz w:val="26"/>
        </w:rPr>
      </w:pPr>
    </w:p>
    <w:p w14:paraId="5455927B" w14:textId="77777777" w:rsidR="00BB6509" w:rsidRDefault="00BB6509" w:rsidP="00BB6509">
      <w:pPr>
        <w:pStyle w:val="Corpodetexto"/>
        <w:rPr>
          <w:b/>
          <w:sz w:val="26"/>
        </w:rPr>
      </w:pPr>
    </w:p>
    <w:p w14:paraId="71E15C30" w14:textId="77777777" w:rsidR="00BB6509" w:rsidRDefault="00BB6509" w:rsidP="00BB6509">
      <w:pPr>
        <w:pStyle w:val="Corpodetexto"/>
        <w:spacing w:before="9"/>
        <w:rPr>
          <w:b/>
          <w:sz w:val="21"/>
        </w:rPr>
      </w:pPr>
    </w:p>
    <w:p w14:paraId="6D9A7FAB" w14:textId="77777777" w:rsidR="00BB6509" w:rsidRDefault="00BB6509" w:rsidP="00BB6509">
      <w:pPr>
        <w:pStyle w:val="Corpodetexto"/>
        <w:spacing w:line="360" w:lineRule="auto"/>
        <w:ind w:left="4504" w:right="4410"/>
        <w:jc w:val="center"/>
      </w:pPr>
      <w:r>
        <w:t>GOIÂNIA 2021</w:t>
      </w:r>
    </w:p>
    <w:p w14:paraId="5B20A20E" w14:textId="77777777" w:rsidR="00BB6509" w:rsidRDefault="00BB6509" w:rsidP="00BB6509">
      <w:pPr>
        <w:spacing w:line="360" w:lineRule="auto"/>
        <w:jc w:val="center"/>
        <w:sectPr w:rsidR="00BB6509" w:rsidSect="00BB6509">
          <w:footerReference w:type="even" r:id="rId8"/>
          <w:pgSz w:w="11910" w:h="16840"/>
          <w:pgMar w:top="1580" w:right="740" w:bottom="280" w:left="1220" w:header="720" w:footer="720" w:gutter="0"/>
          <w:cols w:space="720"/>
        </w:sectPr>
      </w:pPr>
    </w:p>
    <w:p w14:paraId="0DF5D253" w14:textId="77777777" w:rsidR="00BB6509" w:rsidRPr="00815AB4" w:rsidRDefault="00BB6509" w:rsidP="00BB6509">
      <w:pPr>
        <w:spacing w:line="360" w:lineRule="auto"/>
        <w:ind w:right="-568"/>
        <w:jc w:val="center"/>
        <w:rPr>
          <w:rFonts w:cs="Arial"/>
          <w:b/>
          <w:bCs/>
          <w:color w:val="000000" w:themeColor="text1"/>
          <w:sz w:val="24"/>
          <w:szCs w:val="24"/>
        </w:rPr>
      </w:pPr>
      <w:r>
        <w:rPr>
          <w:rFonts w:cs="Arial"/>
          <w:b/>
          <w:color w:val="000000" w:themeColor="text1"/>
          <w:sz w:val="24"/>
          <w:szCs w:val="24"/>
        </w:rPr>
        <w:lastRenderedPageBreak/>
        <w:t>WILKER LOPES MARTINS BORGES</w:t>
      </w:r>
    </w:p>
    <w:p w14:paraId="2A926876" w14:textId="77777777" w:rsidR="00BB6509" w:rsidRDefault="00BB6509" w:rsidP="00BB6509">
      <w:pPr>
        <w:pStyle w:val="Corpodetexto"/>
        <w:rPr>
          <w:b/>
          <w:sz w:val="26"/>
        </w:rPr>
      </w:pPr>
    </w:p>
    <w:p w14:paraId="4DBE3415" w14:textId="77777777" w:rsidR="00BB6509" w:rsidRDefault="00BB6509" w:rsidP="00BB6509">
      <w:pPr>
        <w:pStyle w:val="Corpodetexto"/>
        <w:rPr>
          <w:b/>
          <w:sz w:val="26"/>
        </w:rPr>
      </w:pPr>
    </w:p>
    <w:p w14:paraId="14E0F2D5" w14:textId="77777777" w:rsidR="00BB6509" w:rsidRDefault="00BB6509" w:rsidP="00BB6509">
      <w:pPr>
        <w:pStyle w:val="Corpodetexto"/>
        <w:rPr>
          <w:b/>
          <w:sz w:val="26"/>
        </w:rPr>
      </w:pPr>
    </w:p>
    <w:p w14:paraId="14D089C2" w14:textId="77777777" w:rsidR="00BB6509" w:rsidRDefault="00BB6509" w:rsidP="00BB6509">
      <w:pPr>
        <w:pStyle w:val="Corpodetexto"/>
        <w:rPr>
          <w:b/>
          <w:sz w:val="26"/>
        </w:rPr>
      </w:pPr>
    </w:p>
    <w:p w14:paraId="1F4189AE" w14:textId="77777777" w:rsidR="00BB6509" w:rsidRDefault="00BB6509" w:rsidP="00BB6509">
      <w:pPr>
        <w:pStyle w:val="Corpodetexto"/>
        <w:rPr>
          <w:b/>
          <w:sz w:val="26"/>
        </w:rPr>
      </w:pPr>
    </w:p>
    <w:p w14:paraId="304BA683" w14:textId="77777777" w:rsidR="00BB6509" w:rsidRDefault="00BB6509" w:rsidP="00BB6509">
      <w:pPr>
        <w:pStyle w:val="Corpodetexto"/>
        <w:rPr>
          <w:b/>
          <w:sz w:val="26"/>
        </w:rPr>
      </w:pPr>
    </w:p>
    <w:p w14:paraId="613FC24F" w14:textId="77777777" w:rsidR="00BB6509" w:rsidRDefault="00BB6509" w:rsidP="00BB6509">
      <w:pPr>
        <w:pStyle w:val="Corpodetexto"/>
        <w:rPr>
          <w:b/>
          <w:sz w:val="26"/>
        </w:rPr>
      </w:pPr>
    </w:p>
    <w:p w14:paraId="660E3EEB" w14:textId="77777777" w:rsidR="00BB6509" w:rsidRDefault="00BB6509" w:rsidP="00BB6509">
      <w:pPr>
        <w:pStyle w:val="Corpodetexto"/>
        <w:rPr>
          <w:b/>
          <w:sz w:val="26"/>
        </w:rPr>
      </w:pPr>
    </w:p>
    <w:p w14:paraId="4B909EA1" w14:textId="77777777" w:rsidR="00BB6509" w:rsidRDefault="00BB6509" w:rsidP="00BB6509">
      <w:pPr>
        <w:pStyle w:val="Corpodetexto"/>
        <w:rPr>
          <w:b/>
          <w:sz w:val="26"/>
        </w:rPr>
      </w:pPr>
    </w:p>
    <w:p w14:paraId="0622577D" w14:textId="77777777" w:rsidR="00BB6509" w:rsidRDefault="00BB6509" w:rsidP="00BB6509">
      <w:pPr>
        <w:pStyle w:val="Corpodetexto"/>
        <w:spacing w:before="1"/>
        <w:rPr>
          <w:b/>
          <w:sz w:val="30"/>
        </w:rPr>
      </w:pPr>
    </w:p>
    <w:p w14:paraId="6E831772" w14:textId="77777777" w:rsidR="00BB6509" w:rsidRPr="00CC28AD" w:rsidRDefault="00BB6509" w:rsidP="00BB6509">
      <w:pPr>
        <w:jc w:val="center"/>
        <w:rPr>
          <w:sz w:val="24"/>
          <w:szCs w:val="24"/>
          <w:highlight w:val="yellow"/>
        </w:rPr>
      </w:pPr>
      <w:r w:rsidRPr="00CC28AD">
        <w:rPr>
          <w:b/>
          <w:sz w:val="24"/>
          <w:szCs w:val="24"/>
        </w:rPr>
        <w:t>O EXERCÍCIO DO FISIOTERAPEUTA NAS PERÍCIAS TRABALHISTAS</w:t>
      </w:r>
    </w:p>
    <w:p w14:paraId="362763BB" w14:textId="77777777" w:rsidR="00BB6509" w:rsidRDefault="00BB6509" w:rsidP="00BB6509">
      <w:pPr>
        <w:pStyle w:val="Corpodetexto"/>
        <w:rPr>
          <w:b/>
          <w:sz w:val="26"/>
        </w:rPr>
      </w:pPr>
    </w:p>
    <w:p w14:paraId="2029C564" w14:textId="77777777" w:rsidR="00BB6509" w:rsidRDefault="00BB6509" w:rsidP="00BB6509">
      <w:pPr>
        <w:pStyle w:val="Corpodetexto"/>
        <w:rPr>
          <w:b/>
          <w:sz w:val="26"/>
        </w:rPr>
      </w:pPr>
    </w:p>
    <w:p w14:paraId="7D86599A" w14:textId="77777777" w:rsidR="00BB6509" w:rsidRDefault="00BB6509" w:rsidP="00BB6509">
      <w:pPr>
        <w:pStyle w:val="Corpodetexto"/>
        <w:rPr>
          <w:b/>
          <w:sz w:val="26"/>
        </w:rPr>
      </w:pPr>
    </w:p>
    <w:p w14:paraId="262865B4" w14:textId="77777777" w:rsidR="00BB6509" w:rsidRDefault="00BB6509" w:rsidP="00BB6509">
      <w:pPr>
        <w:pStyle w:val="Corpodetexto"/>
        <w:spacing w:before="6"/>
        <w:rPr>
          <w:b/>
          <w:sz w:val="23"/>
        </w:rPr>
      </w:pPr>
    </w:p>
    <w:p w14:paraId="76D26E7F" w14:textId="77777777" w:rsidR="00BB6509" w:rsidRDefault="00BB6509" w:rsidP="00BB6509">
      <w:pPr>
        <w:spacing w:line="360" w:lineRule="auto"/>
        <w:ind w:left="5154" w:right="669"/>
        <w:jc w:val="both"/>
      </w:pPr>
      <w:r>
        <w:rPr>
          <w:sz w:val="20"/>
        </w:rPr>
        <w:t>Trabalho de conclusão de curso apresentada ao Programa de Graduação em Fisioterapia, da Pontifícia Universidade Católica de Goiás - Escola de Ciências Sociais e Saúde, como requisito parcial para obtenção do título de Graduação em Fisioterapia.</w:t>
      </w:r>
    </w:p>
    <w:p w14:paraId="01E6029D" w14:textId="77777777" w:rsidR="00BB6509" w:rsidRDefault="00BB6509" w:rsidP="00BB6509">
      <w:pPr>
        <w:spacing w:line="360" w:lineRule="auto"/>
        <w:ind w:left="5156"/>
        <w:jc w:val="both"/>
        <w:rPr>
          <w:sz w:val="20"/>
        </w:rPr>
      </w:pPr>
      <w:r>
        <w:rPr>
          <w:sz w:val="20"/>
        </w:rPr>
        <w:t>Área de Concentração: Saúde e Fisioterapia</w:t>
      </w:r>
    </w:p>
    <w:p w14:paraId="6FFEF9E7" w14:textId="77777777" w:rsidR="00BB6509" w:rsidRDefault="00BB6509" w:rsidP="00BB6509">
      <w:pPr>
        <w:spacing w:line="360" w:lineRule="auto"/>
        <w:ind w:left="5156" w:right="676"/>
        <w:jc w:val="both"/>
        <w:rPr>
          <w:sz w:val="20"/>
        </w:rPr>
      </w:pPr>
      <w:r>
        <w:rPr>
          <w:sz w:val="20"/>
        </w:rPr>
        <w:t>Linha</w:t>
      </w:r>
      <w:r>
        <w:rPr>
          <w:spacing w:val="-9"/>
          <w:sz w:val="20"/>
        </w:rPr>
        <w:t xml:space="preserve"> </w:t>
      </w:r>
      <w:r>
        <w:rPr>
          <w:sz w:val="20"/>
        </w:rPr>
        <w:t>de</w:t>
      </w:r>
      <w:r>
        <w:rPr>
          <w:spacing w:val="-12"/>
          <w:sz w:val="20"/>
        </w:rPr>
        <w:t xml:space="preserve"> </w:t>
      </w:r>
      <w:r>
        <w:rPr>
          <w:sz w:val="20"/>
        </w:rPr>
        <w:t>Pesquisa:</w:t>
      </w:r>
      <w:r>
        <w:rPr>
          <w:spacing w:val="-13"/>
          <w:sz w:val="20"/>
        </w:rPr>
        <w:t xml:space="preserve"> </w:t>
      </w:r>
      <w:r>
        <w:rPr>
          <w:sz w:val="20"/>
        </w:rPr>
        <w:t>Teorias,</w:t>
      </w:r>
      <w:r>
        <w:rPr>
          <w:spacing w:val="-12"/>
          <w:sz w:val="20"/>
        </w:rPr>
        <w:t xml:space="preserve"> </w:t>
      </w:r>
      <w:r>
        <w:rPr>
          <w:sz w:val="20"/>
        </w:rPr>
        <w:t>Métodos</w:t>
      </w:r>
      <w:r>
        <w:rPr>
          <w:spacing w:val="-11"/>
          <w:sz w:val="20"/>
        </w:rPr>
        <w:t xml:space="preserve"> </w:t>
      </w:r>
      <w:r>
        <w:rPr>
          <w:sz w:val="20"/>
        </w:rPr>
        <w:t>e</w:t>
      </w:r>
      <w:r>
        <w:rPr>
          <w:spacing w:val="-12"/>
          <w:sz w:val="20"/>
        </w:rPr>
        <w:t xml:space="preserve"> </w:t>
      </w:r>
      <w:r>
        <w:rPr>
          <w:sz w:val="20"/>
        </w:rPr>
        <w:t>Processos</w:t>
      </w:r>
      <w:r>
        <w:rPr>
          <w:spacing w:val="-11"/>
          <w:sz w:val="20"/>
        </w:rPr>
        <w:t xml:space="preserve"> </w:t>
      </w:r>
      <w:r>
        <w:rPr>
          <w:sz w:val="20"/>
        </w:rPr>
        <w:t>de Cuidar em Saúde.</w:t>
      </w:r>
    </w:p>
    <w:p w14:paraId="23C60DF4" w14:textId="77777777" w:rsidR="00BB6509" w:rsidRDefault="00BB6509" w:rsidP="00BB6509">
      <w:pPr>
        <w:spacing w:line="360" w:lineRule="auto"/>
        <w:ind w:left="5156"/>
        <w:jc w:val="both"/>
        <w:rPr>
          <w:sz w:val="20"/>
        </w:rPr>
      </w:pPr>
      <w:r>
        <w:rPr>
          <w:sz w:val="20"/>
        </w:rPr>
        <w:t>Orientadora: Profa. Dra. Fabiana Pavan Viana</w:t>
      </w:r>
    </w:p>
    <w:p w14:paraId="00121DF0" w14:textId="77777777" w:rsidR="00BB6509" w:rsidRDefault="00BB6509" w:rsidP="00BB6509">
      <w:pPr>
        <w:pStyle w:val="Corpodetexto"/>
        <w:rPr>
          <w:sz w:val="22"/>
        </w:rPr>
      </w:pPr>
    </w:p>
    <w:p w14:paraId="521340ED" w14:textId="77777777" w:rsidR="00BB6509" w:rsidRDefault="00BB6509" w:rsidP="00BB6509">
      <w:pPr>
        <w:pStyle w:val="Corpodetexto"/>
        <w:rPr>
          <w:sz w:val="22"/>
        </w:rPr>
      </w:pPr>
    </w:p>
    <w:p w14:paraId="47AE9B8A" w14:textId="77777777" w:rsidR="00BB6509" w:rsidRDefault="00BB6509" w:rsidP="00BB6509">
      <w:pPr>
        <w:pStyle w:val="Corpodetexto"/>
        <w:rPr>
          <w:sz w:val="22"/>
        </w:rPr>
      </w:pPr>
    </w:p>
    <w:p w14:paraId="1091E3A3" w14:textId="77777777" w:rsidR="00BB6509" w:rsidRDefault="00BB6509" w:rsidP="00BB6509">
      <w:pPr>
        <w:pStyle w:val="Corpodetexto"/>
        <w:rPr>
          <w:sz w:val="22"/>
        </w:rPr>
      </w:pPr>
    </w:p>
    <w:p w14:paraId="47D6AA46" w14:textId="77777777" w:rsidR="00BB6509" w:rsidRDefault="00BB6509" w:rsidP="00BB6509">
      <w:pPr>
        <w:pStyle w:val="Corpodetexto"/>
        <w:rPr>
          <w:sz w:val="22"/>
        </w:rPr>
      </w:pPr>
    </w:p>
    <w:p w14:paraId="114F12E7" w14:textId="77777777" w:rsidR="00BB6509" w:rsidRDefault="00BB6509" w:rsidP="00BB6509">
      <w:pPr>
        <w:pStyle w:val="Corpodetexto"/>
        <w:rPr>
          <w:sz w:val="22"/>
        </w:rPr>
      </w:pPr>
    </w:p>
    <w:p w14:paraId="2194E8BC" w14:textId="77777777" w:rsidR="00BB6509" w:rsidRDefault="00BB6509" w:rsidP="00BB6509">
      <w:pPr>
        <w:pStyle w:val="Corpodetexto"/>
        <w:rPr>
          <w:sz w:val="22"/>
        </w:rPr>
      </w:pPr>
    </w:p>
    <w:p w14:paraId="68B12C57" w14:textId="77777777" w:rsidR="00BB6509" w:rsidRDefault="00BB6509" w:rsidP="00BB6509">
      <w:pPr>
        <w:pStyle w:val="Corpodetexto"/>
        <w:rPr>
          <w:sz w:val="22"/>
        </w:rPr>
      </w:pPr>
    </w:p>
    <w:p w14:paraId="6FFF00B6" w14:textId="77777777" w:rsidR="00BB6509" w:rsidRDefault="00BB6509" w:rsidP="00BB6509">
      <w:pPr>
        <w:pStyle w:val="Corpodetexto"/>
        <w:rPr>
          <w:sz w:val="22"/>
        </w:rPr>
      </w:pPr>
    </w:p>
    <w:p w14:paraId="24CB30AB" w14:textId="77777777" w:rsidR="00BB6509" w:rsidRDefault="00BB6509" w:rsidP="00BB6509">
      <w:pPr>
        <w:pStyle w:val="Corpodetexto"/>
        <w:rPr>
          <w:sz w:val="22"/>
        </w:rPr>
      </w:pPr>
    </w:p>
    <w:p w14:paraId="2216CEFD" w14:textId="77777777" w:rsidR="00BB6509" w:rsidRDefault="00BB6509" w:rsidP="00BB6509">
      <w:pPr>
        <w:pStyle w:val="Corpodetexto"/>
        <w:rPr>
          <w:sz w:val="22"/>
        </w:rPr>
      </w:pPr>
    </w:p>
    <w:p w14:paraId="600F8298" w14:textId="77777777" w:rsidR="00BB6509" w:rsidRDefault="00BB6509" w:rsidP="00BB6509">
      <w:pPr>
        <w:pStyle w:val="Corpodetexto"/>
        <w:rPr>
          <w:sz w:val="22"/>
        </w:rPr>
      </w:pPr>
    </w:p>
    <w:p w14:paraId="4E11F462" w14:textId="77777777" w:rsidR="00BB6509" w:rsidRDefault="00BB6509" w:rsidP="00BB6509">
      <w:pPr>
        <w:pStyle w:val="Corpodetexto"/>
        <w:spacing w:before="6"/>
        <w:rPr>
          <w:sz w:val="19"/>
        </w:rPr>
      </w:pPr>
    </w:p>
    <w:p w14:paraId="21D93469" w14:textId="77777777" w:rsidR="00BB6509" w:rsidRDefault="00BB6509" w:rsidP="00BB6509">
      <w:pPr>
        <w:pStyle w:val="Corpodetexto"/>
        <w:spacing w:line="360" w:lineRule="auto"/>
        <w:ind w:left="4504" w:right="4410"/>
        <w:jc w:val="center"/>
      </w:pPr>
    </w:p>
    <w:p w14:paraId="24BC6DB3" w14:textId="77777777" w:rsidR="00BB6509" w:rsidRDefault="00BB6509" w:rsidP="00BB6509">
      <w:pPr>
        <w:pStyle w:val="Corpodetexto"/>
        <w:spacing w:line="360" w:lineRule="auto"/>
        <w:ind w:left="4504" w:right="4410"/>
        <w:jc w:val="center"/>
      </w:pPr>
    </w:p>
    <w:p w14:paraId="6BC91F6D" w14:textId="77777777" w:rsidR="00BB6509" w:rsidRDefault="00BB6509" w:rsidP="00BB6509">
      <w:pPr>
        <w:pStyle w:val="Corpodetexto"/>
        <w:spacing w:line="360" w:lineRule="auto"/>
        <w:ind w:left="4504" w:right="4410"/>
        <w:jc w:val="center"/>
      </w:pPr>
      <w:r>
        <w:t>GOIÂNIA 2021</w:t>
      </w:r>
    </w:p>
    <w:p w14:paraId="1DC789AB" w14:textId="77777777" w:rsidR="00BB6509" w:rsidRDefault="00BB6509" w:rsidP="00BB6509">
      <w:pPr>
        <w:spacing w:line="360" w:lineRule="auto"/>
        <w:jc w:val="center"/>
        <w:sectPr w:rsidR="00BB6509">
          <w:pgSz w:w="11910" w:h="16840"/>
          <w:pgMar w:top="1580" w:right="740" w:bottom="280" w:left="1220" w:header="720" w:footer="720" w:gutter="0"/>
          <w:cols w:space="720"/>
        </w:sectPr>
      </w:pPr>
    </w:p>
    <w:p w14:paraId="3472F2A3" w14:textId="77777777" w:rsidR="00BB6509" w:rsidRDefault="00BB6509" w:rsidP="00BB6509">
      <w:pPr>
        <w:spacing w:line="379" w:lineRule="auto"/>
        <w:sectPr w:rsidR="00BB6509">
          <w:pgSz w:w="11910" w:h="16840"/>
          <w:pgMar w:top="1580" w:right="740" w:bottom="280" w:left="1220" w:header="720" w:footer="720" w:gutter="0"/>
          <w:cols w:space="720"/>
        </w:sectPr>
      </w:pPr>
    </w:p>
    <w:p w14:paraId="38D31841" w14:textId="77777777" w:rsidR="00BB6509" w:rsidRPr="00CC28AD" w:rsidRDefault="00BB6509" w:rsidP="00BB6509">
      <w:pPr>
        <w:jc w:val="center"/>
        <w:rPr>
          <w:sz w:val="24"/>
          <w:szCs w:val="24"/>
          <w:highlight w:val="yellow"/>
        </w:rPr>
      </w:pPr>
      <w:r w:rsidRPr="000F272C">
        <w:rPr>
          <w:b/>
          <w:sz w:val="24"/>
          <w:szCs w:val="24"/>
        </w:rPr>
        <w:lastRenderedPageBreak/>
        <w:t>Artigo –</w:t>
      </w:r>
      <w:r w:rsidRPr="000F272C">
        <w:rPr>
          <w:sz w:val="24"/>
          <w:szCs w:val="24"/>
        </w:rPr>
        <w:t xml:space="preserve"> </w:t>
      </w:r>
      <w:r>
        <w:rPr>
          <w:bCs/>
          <w:sz w:val="24"/>
          <w:szCs w:val="24"/>
        </w:rPr>
        <w:t>O</w:t>
      </w:r>
      <w:r w:rsidRPr="00CC28AD">
        <w:rPr>
          <w:bCs/>
          <w:sz w:val="24"/>
          <w:szCs w:val="24"/>
        </w:rPr>
        <w:t xml:space="preserve"> exercício do fisioterapeuta nas perícias trabalhistas</w:t>
      </w:r>
    </w:p>
    <w:p w14:paraId="15564291" w14:textId="77777777" w:rsidR="00BB6509" w:rsidRDefault="00BB6509" w:rsidP="00BB6509">
      <w:pPr>
        <w:spacing w:line="360" w:lineRule="auto"/>
        <w:jc w:val="center"/>
        <w:rPr>
          <w:color w:val="000000" w:themeColor="text1"/>
          <w:sz w:val="24"/>
          <w:szCs w:val="24"/>
          <w:lang w:val="en"/>
        </w:rPr>
      </w:pPr>
      <w:r w:rsidRPr="00CC28AD">
        <w:rPr>
          <w:color w:val="000000" w:themeColor="text1"/>
          <w:sz w:val="24"/>
          <w:szCs w:val="24"/>
          <w:lang w:val="en"/>
        </w:rPr>
        <w:t>The exercise of the physiotherapist in labor expertise</w:t>
      </w:r>
    </w:p>
    <w:p w14:paraId="29447D0F" w14:textId="77777777" w:rsidR="00BB6509" w:rsidRPr="000F272C" w:rsidRDefault="00BB6509" w:rsidP="00BB6509">
      <w:pPr>
        <w:spacing w:line="360" w:lineRule="auto"/>
        <w:jc w:val="center"/>
        <w:rPr>
          <w:sz w:val="24"/>
          <w:szCs w:val="24"/>
        </w:rPr>
      </w:pPr>
      <w:r>
        <w:rPr>
          <w:sz w:val="24"/>
          <w:szCs w:val="24"/>
        </w:rPr>
        <w:t>Wilker Lopes Martins Borges</w:t>
      </w:r>
      <w:r w:rsidRPr="000F272C">
        <w:rPr>
          <w:sz w:val="24"/>
          <w:szCs w:val="24"/>
        </w:rPr>
        <w:t>¹, Fabiana Pavan Viana².</w:t>
      </w:r>
    </w:p>
    <w:p w14:paraId="437E6DC2" w14:textId="77777777" w:rsidR="00BB6509" w:rsidRPr="000F272C" w:rsidRDefault="00BB6509" w:rsidP="00BB6509">
      <w:pPr>
        <w:spacing w:line="360" w:lineRule="auto"/>
        <w:jc w:val="center"/>
        <w:rPr>
          <w:sz w:val="24"/>
          <w:szCs w:val="24"/>
        </w:rPr>
      </w:pPr>
      <w:r w:rsidRPr="00E15F57">
        <w:rPr>
          <w:sz w:val="24"/>
          <w:szCs w:val="24"/>
        </w:rPr>
        <w:t>¹Graduand</w:t>
      </w:r>
      <w:r>
        <w:rPr>
          <w:sz w:val="24"/>
          <w:szCs w:val="24"/>
        </w:rPr>
        <w:t>o</w:t>
      </w:r>
      <w:r w:rsidRPr="00E15F57">
        <w:rPr>
          <w:sz w:val="24"/>
          <w:szCs w:val="24"/>
        </w:rPr>
        <w:t xml:space="preserve"> em Fisioterapia, Discente do programa de Graduação em Fisioterapia pela Pontifícia Universidade Católica de Goiás. e-mail: </w:t>
      </w:r>
      <w:hyperlink r:id="rId9" w:history="1">
        <w:proofErr w:type="spellStart"/>
        <w:r w:rsidRPr="008C0C26">
          <w:rPr>
            <w:rStyle w:val="Hyperlink"/>
            <w:sz w:val="24"/>
            <w:szCs w:val="24"/>
          </w:rPr>
          <w:t>wilkerborgesm@hotmailcom</w:t>
        </w:r>
        <w:proofErr w:type="spellEnd"/>
      </w:hyperlink>
      <w:r w:rsidRPr="000F272C">
        <w:rPr>
          <w:sz w:val="24"/>
          <w:szCs w:val="24"/>
        </w:rPr>
        <w:t xml:space="preserve"> </w:t>
      </w:r>
    </w:p>
    <w:p w14:paraId="644585FD" w14:textId="0B051637" w:rsidR="00BB6509" w:rsidRDefault="00BB6509" w:rsidP="00BB6509">
      <w:pPr>
        <w:spacing w:line="360" w:lineRule="auto"/>
        <w:jc w:val="center"/>
        <w:rPr>
          <w:sz w:val="24"/>
          <w:szCs w:val="24"/>
        </w:rPr>
      </w:pPr>
      <w:r w:rsidRPr="00E15F57">
        <w:rPr>
          <w:sz w:val="24"/>
          <w:szCs w:val="24"/>
        </w:rPr>
        <w:t>²Fisioterapeuta, Professora Doutora do curso de Fisioterapia da Escola de ECSS da Pontifícia</w:t>
      </w:r>
    </w:p>
    <w:p w14:paraId="5A3224EF" w14:textId="77777777" w:rsidR="00BB6509" w:rsidRDefault="00BB6509" w:rsidP="00BB6509">
      <w:pPr>
        <w:spacing w:line="360" w:lineRule="auto"/>
        <w:jc w:val="center"/>
        <w:rPr>
          <w:rStyle w:val="Hyperlink"/>
          <w:sz w:val="24"/>
          <w:szCs w:val="24"/>
        </w:rPr>
      </w:pPr>
      <w:r w:rsidRPr="00E15F57">
        <w:rPr>
          <w:sz w:val="24"/>
          <w:szCs w:val="24"/>
        </w:rPr>
        <w:t xml:space="preserve">Universidade Católica de Goiás. e-mail: </w:t>
      </w:r>
      <w:hyperlink r:id="rId10" w:history="1">
        <w:r w:rsidRPr="00125C47">
          <w:rPr>
            <w:rStyle w:val="Hyperlink"/>
            <w:sz w:val="24"/>
            <w:szCs w:val="24"/>
          </w:rPr>
          <w:t>pavanviana@gmail.com</w:t>
        </w:r>
      </w:hyperlink>
    </w:p>
    <w:p w14:paraId="50BFBF7D" w14:textId="77777777" w:rsidR="00BB6509" w:rsidRPr="000F272C" w:rsidRDefault="00BB6509" w:rsidP="00BB6509">
      <w:pPr>
        <w:spacing w:line="360" w:lineRule="auto"/>
        <w:jc w:val="center"/>
        <w:rPr>
          <w:sz w:val="24"/>
          <w:szCs w:val="24"/>
        </w:rPr>
      </w:pPr>
    </w:p>
    <w:p w14:paraId="6721F001" w14:textId="671E6E56" w:rsidR="00BB6509" w:rsidRPr="00894737" w:rsidRDefault="00BB6509" w:rsidP="00751D93">
      <w:pPr>
        <w:tabs>
          <w:tab w:val="left" w:pos="851"/>
        </w:tabs>
        <w:spacing w:line="360" w:lineRule="auto"/>
        <w:jc w:val="both"/>
        <w:rPr>
          <w:sz w:val="24"/>
          <w:szCs w:val="24"/>
        </w:rPr>
      </w:pPr>
      <w:r w:rsidRPr="00160A7E">
        <w:rPr>
          <w:b/>
          <w:sz w:val="24"/>
          <w:szCs w:val="24"/>
        </w:rPr>
        <w:t xml:space="preserve">Resumo: </w:t>
      </w:r>
      <w:r w:rsidRPr="00160A7E">
        <w:rPr>
          <w:sz w:val="24"/>
          <w:szCs w:val="24"/>
        </w:rPr>
        <w:t>As</w:t>
      </w:r>
      <w:r w:rsidRPr="00F520B4">
        <w:rPr>
          <w:sz w:val="24"/>
          <w:szCs w:val="24"/>
        </w:rPr>
        <w:t xml:space="preserve"> doenças </w:t>
      </w:r>
      <w:r w:rsidR="00972FA1">
        <w:rPr>
          <w:sz w:val="24"/>
          <w:szCs w:val="24"/>
        </w:rPr>
        <w:t>ocupacionais</w:t>
      </w:r>
      <w:r w:rsidRPr="00F520B4">
        <w:rPr>
          <w:sz w:val="24"/>
          <w:szCs w:val="24"/>
        </w:rPr>
        <w:t xml:space="preserve"> atingem </w:t>
      </w:r>
      <w:r>
        <w:rPr>
          <w:sz w:val="24"/>
          <w:szCs w:val="24"/>
        </w:rPr>
        <w:t>milhares</w:t>
      </w:r>
      <w:r w:rsidRPr="00F520B4">
        <w:rPr>
          <w:sz w:val="24"/>
          <w:szCs w:val="24"/>
        </w:rPr>
        <w:t xml:space="preserve"> de trabalhadores</w:t>
      </w:r>
      <w:r>
        <w:rPr>
          <w:sz w:val="24"/>
          <w:szCs w:val="24"/>
        </w:rPr>
        <w:t>.</w:t>
      </w:r>
      <w:r w:rsidRPr="00894737">
        <w:rPr>
          <w:b/>
          <w:color w:val="000000"/>
          <w:sz w:val="24"/>
          <w:szCs w:val="24"/>
        </w:rPr>
        <w:t xml:space="preserve"> </w:t>
      </w:r>
      <w:r w:rsidRPr="00F520B4">
        <w:rPr>
          <w:sz w:val="24"/>
          <w:szCs w:val="24"/>
        </w:rPr>
        <w:t>A adoção de novas metodologias e tecnologias facilita</w:t>
      </w:r>
      <w:r>
        <w:rPr>
          <w:sz w:val="24"/>
          <w:szCs w:val="24"/>
        </w:rPr>
        <w:t>m</w:t>
      </w:r>
      <w:r w:rsidRPr="00F520B4">
        <w:rPr>
          <w:sz w:val="24"/>
          <w:szCs w:val="24"/>
        </w:rPr>
        <w:t xml:space="preserve"> a intensificação do trabalho e modifica</w:t>
      </w:r>
      <w:r>
        <w:rPr>
          <w:sz w:val="24"/>
          <w:szCs w:val="24"/>
        </w:rPr>
        <w:t>m</w:t>
      </w:r>
      <w:r w:rsidRPr="00F520B4">
        <w:rPr>
          <w:sz w:val="24"/>
          <w:szCs w:val="24"/>
        </w:rPr>
        <w:t xml:space="preserve"> o perfil de adoecimento</w:t>
      </w:r>
      <w:r>
        <w:rPr>
          <w:sz w:val="24"/>
          <w:szCs w:val="24"/>
        </w:rPr>
        <w:t>,</w:t>
      </w:r>
      <w:r w:rsidRPr="00F520B4">
        <w:rPr>
          <w:sz w:val="24"/>
          <w:szCs w:val="24"/>
        </w:rPr>
        <w:t xml:space="preserve"> expressando-se pelo aumento da prevalência de doenças </w:t>
      </w:r>
      <w:r>
        <w:rPr>
          <w:sz w:val="24"/>
          <w:szCs w:val="24"/>
        </w:rPr>
        <w:t>ocupacionais.</w:t>
      </w:r>
      <w:r w:rsidRPr="00894737">
        <w:rPr>
          <w:b/>
          <w:color w:val="000000"/>
          <w:sz w:val="24"/>
          <w:szCs w:val="24"/>
        </w:rPr>
        <w:t xml:space="preserve"> </w:t>
      </w:r>
      <w:r>
        <w:rPr>
          <w:sz w:val="24"/>
          <w:szCs w:val="24"/>
        </w:rPr>
        <w:t xml:space="preserve">Nesses casos, </w:t>
      </w:r>
      <w:r w:rsidRPr="00F520B4">
        <w:rPr>
          <w:sz w:val="24"/>
          <w:szCs w:val="24"/>
        </w:rPr>
        <w:t>a perícia irá determinar o nexo causal, avaliar e mensurar a capacidade funcional residual para o desempenho da função do trabalho.</w:t>
      </w:r>
      <w:r>
        <w:rPr>
          <w:sz w:val="24"/>
          <w:szCs w:val="24"/>
        </w:rPr>
        <w:t xml:space="preserve"> </w:t>
      </w:r>
      <w:r w:rsidRPr="00F520B4">
        <w:rPr>
          <w:sz w:val="24"/>
          <w:szCs w:val="24"/>
        </w:rPr>
        <w:t>Sendo assim, sempre que existe a necessidade de um documento com esclarecimentos acerca d</w:t>
      </w:r>
      <w:r>
        <w:rPr>
          <w:sz w:val="24"/>
          <w:szCs w:val="24"/>
        </w:rPr>
        <w:t>este</w:t>
      </w:r>
      <w:r w:rsidRPr="00F520B4">
        <w:rPr>
          <w:sz w:val="24"/>
          <w:szCs w:val="24"/>
        </w:rPr>
        <w:t xml:space="preserve"> processo, este é realizado por um profissional que seja tecnicamente habilitado para isso. Estes profissionais são denominados peritos, e neste conjunto se encontram os Fisioterapeutas, cuja missão é realizar a análise de nexo causal entre</w:t>
      </w:r>
      <w:r>
        <w:rPr>
          <w:sz w:val="24"/>
          <w:szCs w:val="24"/>
        </w:rPr>
        <w:t xml:space="preserve"> a doença e</w:t>
      </w:r>
      <w:r w:rsidRPr="00CF623B">
        <w:rPr>
          <w:sz w:val="24"/>
          <w:szCs w:val="24"/>
        </w:rPr>
        <w:t xml:space="preserve"> o tipo de serviço </w:t>
      </w:r>
      <w:r>
        <w:rPr>
          <w:sz w:val="24"/>
          <w:szCs w:val="24"/>
        </w:rPr>
        <w:t>desempenhado pelo trabalhador.</w:t>
      </w:r>
      <w:r w:rsidRPr="00F520B4">
        <w:rPr>
          <w:sz w:val="24"/>
          <w:szCs w:val="24"/>
        </w:rPr>
        <w:t xml:space="preserve"> </w:t>
      </w:r>
      <w:r w:rsidRPr="00894737">
        <w:rPr>
          <w:b/>
          <w:color w:val="000000"/>
          <w:sz w:val="24"/>
          <w:szCs w:val="24"/>
        </w:rPr>
        <w:t xml:space="preserve">Objetivo: </w:t>
      </w:r>
      <w:r>
        <w:rPr>
          <w:sz w:val="24"/>
          <w:szCs w:val="24"/>
        </w:rPr>
        <w:t>I</w:t>
      </w:r>
      <w:r w:rsidRPr="00783260">
        <w:rPr>
          <w:sz w:val="24"/>
          <w:szCs w:val="24"/>
        </w:rPr>
        <w:t xml:space="preserve">nvestigar a validade do laudo pericial realizado por um </w:t>
      </w:r>
      <w:r>
        <w:rPr>
          <w:sz w:val="24"/>
          <w:szCs w:val="24"/>
        </w:rPr>
        <w:t>F</w:t>
      </w:r>
      <w:r w:rsidRPr="00783260">
        <w:rPr>
          <w:sz w:val="24"/>
          <w:szCs w:val="24"/>
        </w:rPr>
        <w:t xml:space="preserve">isioterapeuta </w:t>
      </w:r>
      <w:r>
        <w:rPr>
          <w:sz w:val="24"/>
          <w:szCs w:val="24"/>
        </w:rPr>
        <w:t>e c</w:t>
      </w:r>
      <w:r w:rsidRPr="00783260">
        <w:rPr>
          <w:sz w:val="24"/>
          <w:szCs w:val="24"/>
        </w:rPr>
        <w:t>onstatar as formas de avaliaç</w:t>
      </w:r>
      <w:r>
        <w:rPr>
          <w:sz w:val="24"/>
          <w:szCs w:val="24"/>
        </w:rPr>
        <w:t xml:space="preserve">ão ergonômica que este profissional utiliza para concluir ou não o nexo causal entre a doença alegada e a atividade exercida. </w:t>
      </w:r>
      <w:r w:rsidRPr="00464393">
        <w:rPr>
          <w:b/>
          <w:color w:val="000000"/>
          <w:sz w:val="24"/>
          <w:szCs w:val="24"/>
        </w:rPr>
        <w:t xml:space="preserve">Metodologia: </w:t>
      </w:r>
      <w:r w:rsidRPr="00464393">
        <w:rPr>
          <w:sz w:val="24"/>
          <w:szCs w:val="24"/>
        </w:rPr>
        <w:t>Trata</w:t>
      </w:r>
      <w:r w:rsidRPr="005229C3">
        <w:rPr>
          <w:sz w:val="24"/>
          <w:szCs w:val="24"/>
        </w:rPr>
        <w:t xml:space="preserve">-se de uma análise documental que </w:t>
      </w:r>
      <w:r w:rsidR="008C793B" w:rsidRPr="00751D93">
        <w:rPr>
          <w:color w:val="000000" w:themeColor="text1"/>
          <w:sz w:val="24"/>
          <w:szCs w:val="24"/>
        </w:rPr>
        <w:t xml:space="preserve">se </w:t>
      </w:r>
      <w:r w:rsidRPr="005229C3">
        <w:rPr>
          <w:sz w:val="24"/>
          <w:szCs w:val="24"/>
        </w:rPr>
        <w:t xml:space="preserve">baseou na investigação de artigos, documentos oficiais, leis </w:t>
      </w:r>
      <w:r w:rsidRPr="00751D93">
        <w:rPr>
          <w:color w:val="000000" w:themeColor="text1"/>
          <w:sz w:val="24"/>
          <w:szCs w:val="24"/>
        </w:rPr>
        <w:t>e</w:t>
      </w:r>
      <w:r w:rsidR="008C793B" w:rsidRPr="00751D93">
        <w:rPr>
          <w:color w:val="000000" w:themeColor="text1"/>
          <w:sz w:val="24"/>
          <w:szCs w:val="24"/>
        </w:rPr>
        <w:t>,</w:t>
      </w:r>
      <w:r w:rsidRPr="00751D93">
        <w:rPr>
          <w:color w:val="000000" w:themeColor="text1"/>
          <w:sz w:val="24"/>
          <w:szCs w:val="24"/>
        </w:rPr>
        <w:t xml:space="preserve"> </w:t>
      </w:r>
      <w:r w:rsidRPr="005229C3">
        <w:rPr>
          <w:sz w:val="24"/>
          <w:szCs w:val="24"/>
        </w:rPr>
        <w:t>principalmente</w:t>
      </w:r>
      <w:r w:rsidR="008C793B" w:rsidRPr="00751D93">
        <w:rPr>
          <w:color w:val="000000" w:themeColor="text1"/>
          <w:sz w:val="24"/>
          <w:szCs w:val="24"/>
        </w:rPr>
        <w:t>,</w:t>
      </w:r>
      <w:r w:rsidRPr="00751D93">
        <w:rPr>
          <w:color w:val="000000" w:themeColor="text1"/>
          <w:sz w:val="24"/>
          <w:szCs w:val="24"/>
        </w:rPr>
        <w:t xml:space="preserve"> </w:t>
      </w:r>
      <w:r w:rsidRPr="005229C3">
        <w:rPr>
          <w:sz w:val="24"/>
          <w:szCs w:val="24"/>
        </w:rPr>
        <w:t xml:space="preserve">jurisprudências. </w:t>
      </w:r>
      <w:r w:rsidRPr="005229C3">
        <w:rPr>
          <w:rFonts w:eastAsia="Yu Gothic Light"/>
          <w:sz w:val="24"/>
          <w:szCs w:val="24"/>
        </w:rPr>
        <w:t>A busca foi realizada no período de fevereiro de 2020 a janeiro de 2021</w:t>
      </w:r>
      <w:r w:rsidRPr="005229C3">
        <w:rPr>
          <w:rFonts w:eastAsia="Yu Gothic Light"/>
          <w:b/>
          <w:sz w:val="24"/>
          <w:szCs w:val="24"/>
        </w:rPr>
        <w:t>.</w:t>
      </w:r>
      <w:r>
        <w:rPr>
          <w:rFonts w:eastAsia="Yu Gothic Light"/>
          <w:b/>
          <w:sz w:val="24"/>
          <w:szCs w:val="24"/>
        </w:rPr>
        <w:t xml:space="preserve"> </w:t>
      </w:r>
      <w:r w:rsidRPr="005229C3">
        <w:rPr>
          <w:sz w:val="24"/>
          <w:szCs w:val="24"/>
        </w:rPr>
        <w:t>Foi utilizado como fonte principal de pesquisa, o site do Tribunal Regional do Trabalho da 18</w:t>
      </w:r>
      <w:r w:rsidRPr="005229C3">
        <w:rPr>
          <w:sz w:val="24"/>
          <w:szCs w:val="24"/>
          <w:vertAlign w:val="superscript"/>
        </w:rPr>
        <w:t xml:space="preserve">a </w:t>
      </w:r>
      <w:r w:rsidRPr="005229C3">
        <w:rPr>
          <w:sz w:val="24"/>
          <w:szCs w:val="24"/>
        </w:rPr>
        <w:t xml:space="preserve">Região (TRT Goiás) e o site do </w:t>
      </w:r>
      <w:r w:rsidRPr="005229C3">
        <w:rPr>
          <w:color w:val="000000"/>
          <w:sz w:val="24"/>
          <w:szCs w:val="24"/>
        </w:rPr>
        <w:t>Conselho Federal de Fisioterapia e Terapia Ocupacional</w:t>
      </w:r>
      <w:r w:rsidRPr="005229C3">
        <w:rPr>
          <w:sz w:val="24"/>
          <w:szCs w:val="24"/>
        </w:rPr>
        <w:t xml:space="preserve"> (COFFITO)</w:t>
      </w:r>
      <w:r w:rsidRPr="005229C3">
        <w:rPr>
          <w:color w:val="000000"/>
          <w:sz w:val="24"/>
          <w:szCs w:val="24"/>
        </w:rPr>
        <w:t>.</w:t>
      </w:r>
      <w:r w:rsidRPr="005229C3">
        <w:rPr>
          <w:rFonts w:eastAsia="Yu Gothic Light"/>
          <w:b/>
          <w:sz w:val="28"/>
          <w:szCs w:val="28"/>
        </w:rPr>
        <w:t xml:space="preserve"> </w:t>
      </w:r>
      <w:r w:rsidRPr="00873C28">
        <w:rPr>
          <w:b/>
          <w:sz w:val="24"/>
          <w:szCs w:val="24"/>
        </w:rPr>
        <w:t xml:space="preserve">Resultados: </w:t>
      </w:r>
      <w:r>
        <w:rPr>
          <w:bCs/>
          <w:sz w:val="24"/>
          <w:szCs w:val="24"/>
        </w:rPr>
        <w:t xml:space="preserve">Foram encontrados vinte processos </w:t>
      </w:r>
      <w:r w:rsidRPr="00751D93">
        <w:rPr>
          <w:bCs/>
          <w:color w:val="000000" w:themeColor="text1"/>
          <w:sz w:val="24"/>
          <w:szCs w:val="24"/>
        </w:rPr>
        <w:t>no</w:t>
      </w:r>
      <w:r w:rsidR="008C793B" w:rsidRPr="00751D93">
        <w:rPr>
          <w:bCs/>
          <w:color w:val="000000" w:themeColor="text1"/>
          <w:sz w:val="24"/>
          <w:szCs w:val="24"/>
        </w:rPr>
        <w:t>s</w:t>
      </w:r>
      <w:r w:rsidRPr="00751D93">
        <w:rPr>
          <w:bCs/>
          <w:color w:val="000000" w:themeColor="text1"/>
          <w:sz w:val="24"/>
          <w:szCs w:val="24"/>
        </w:rPr>
        <w:t xml:space="preserve"> qua</w:t>
      </w:r>
      <w:r w:rsidR="008C793B" w:rsidRPr="00751D93">
        <w:rPr>
          <w:bCs/>
          <w:color w:val="000000" w:themeColor="text1"/>
          <w:sz w:val="24"/>
          <w:szCs w:val="24"/>
        </w:rPr>
        <w:t>is</w:t>
      </w:r>
      <w:r w:rsidRPr="00751D93">
        <w:rPr>
          <w:bCs/>
          <w:color w:val="000000" w:themeColor="text1"/>
          <w:sz w:val="24"/>
          <w:szCs w:val="24"/>
        </w:rPr>
        <w:t xml:space="preserve"> </w:t>
      </w:r>
      <w:r>
        <w:rPr>
          <w:bCs/>
          <w:sz w:val="24"/>
          <w:szCs w:val="24"/>
        </w:rPr>
        <w:t xml:space="preserve">havia laudo pericial elaborado por fisioterapeuta, sendo dez no ano de 2019 e outros dez no ano de 2020. </w:t>
      </w:r>
      <w:r>
        <w:rPr>
          <w:sz w:val="24"/>
          <w:szCs w:val="24"/>
        </w:rPr>
        <w:t>S</w:t>
      </w:r>
      <w:r w:rsidRPr="00CF623B">
        <w:rPr>
          <w:sz w:val="24"/>
          <w:szCs w:val="24"/>
        </w:rPr>
        <w:t>omente três</w:t>
      </w:r>
      <w:r>
        <w:rPr>
          <w:sz w:val="24"/>
          <w:szCs w:val="24"/>
          <w:vertAlign w:val="superscript"/>
        </w:rPr>
        <w:t xml:space="preserve"> </w:t>
      </w:r>
      <w:r w:rsidRPr="00CF623B">
        <w:rPr>
          <w:sz w:val="24"/>
          <w:szCs w:val="24"/>
        </w:rPr>
        <w:t>jurisprudências analisadas tiveram decisões judiciais que foram contrárias ao que constava na conclusão do laudo pericial preparado por fisioterapeuta</w:t>
      </w:r>
      <w:r>
        <w:rPr>
          <w:b/>
          <w:sz w:val="24"/>
          <w:szCs w:val="24"/>
        </w:rPr>
        <w:t xml:space="preserve">. </w:t>
      </w:r>
      <w:r w:rsidR="00F252D1">
        <w:rPr>
          <w:color w:val="000000" w:themeColor="text1"/>
          <w:sz w:val="24"/>
          <w:szCs w:val="24"/>
        </w:rPr>
        <w:t>A</w:t>
      </w:r>
      <w:r w:rsidR="00F252D1" w:rsidRPr="00D1763A">
        <w:rPr>
          <w:color w:val="000000" w:themeColor="text1"/>
          <w:sz w:val="24"/>
          <w:szCs w:val="24"/>
        </w:rPr>
        <w:t>s ferramentas</w:t>
      </w:r>
      <w:r w:rsidR="00F252D1" w:rsidRPr="00D1763A">
        <w:rPr>
          <w:sz w:val="24"/>
          <w:szCs w:val="24"/>
        </w:rPr>
        <w:t xml:space="preserve"> </w:t>
      </w:r>
      <w:r w:rsidR="00F252D1">
        <w:rPr>
          <w:sz w:val="24"/>
          <w:szCs w:val="24"/>
        </w:rPr>
        <w:t xml:space="preserve">de avaliação ergonômica mais utilizadas foram o </w:t>
      </w:r>
      <w:r w:rsidR="00F252D1" w:rsidRPr="00D1763A">
        <w:rPr>
          <w:sz w:val="24"/>
          <w:szCs w:val="24"/>
        </w:rPr>
        <w:t xml:space="preserve">método </w:t>
      </w:r>
      <w:r w:rsidR="00F252D1" w:rsidRPr="00CF623B">
        <w:rPr>
          <w:sz w:val="24"/>
          <w:szCs w:val="24"/>
        </w:rPr>
        <w:t>Ovako Working Posture Analysis System</w:t>
      </w:r>
      <w:r w:rsidR="00F252D1">
        <w:rPr>
          <w:sz w:val="24"/>
          <w:szCs w:val="24"/>
        </w:rPr>
        <w:t xml:space="preserve"> (</w:t>
      </w:r>
      <w:r w:rsidR="00F252D1" w:rsidRPr="00D1763A">
        <w:rPr>
          <w:sz w:val="24"/>
          <w:szCs w:val="24"/>
        </w:rPr>
        <w:t>OWAS</w:t>
      </w:r>
      <w:r w:rsidR="00F252D1">
        <w:rPr>
          <w:sz w:val="24"/>
          <w:szCs w:val="24"/>
        </w:rPr>
        <w:t>),</w:t>
      </w:r>
      <w:r w:rsidR="00F252D1" w:rsidRPr="00E120DA">
        <w:rPr>
          <w:sz w:val="24"/>
          <w:szCs w:val="24"/>
        </w:rPr>
        <w:t xml:space="preserve"> </w:t>
      </w:r>
      <w:r w:rsidR="00F252D1">
        <w:rPr>
          <w:sz w:val="24"/>
          <w:szCs w:val="24"/>
        </w:rPr>
        <w:t xml:space="preserve">a </w:t>
      </w:r>
      <w:r w:rsidR="00F252D1" w:rsidRPr="00CF623B">
        <w:rPr>
          <w:sz w:val="24"/>
          <w:szCs w:val="24"/>
        </w:rPr>
        <w:t xml:space="preserve">National Institute for Occupational Safety and Health </w:t>
      </w:r>
      <w:r w:rsidR="00F252D1">
        <w:rPr>
          <w:sz w:val="24"/>
          <w:szCs w:val="24"/>
        </w:rPr>
        <w:t>(</w:t>
      </w:r>
      <w:r w:rsidR="00F252D1" w:rsidRPr="00D1763A">
        <w:rPr>
          <w:sz w:val="24"/>
          <w:szCs w:val="24"/>
        </w:rPr>
        <w:t>NIOSH</w:t>
      </w:r>
      <w:r w:rsidR="00F252D1">
        <w:rPr>
          <w:sz w:val="24"/>
          <w:szCs w:val="24"/>
        </w:rPr>
        <w:t>)</w:t>
      </w:r>
      <w:r w:rsidR="00F252D1" w:rsidRPr="00D1763A">
        <w:rPr>
          <w:sz w:val="24"/>
          <w:szCs w:val="24"/>
        </w:rPr>
        <w:t>, e o Checklist de Couto.</w:t>
      </w:r>
      <w:r w:rsidR="00F252D1">
        <w:rPr>
          <w:sz w:val="24"/>
          <w:szCs w:val="24"/>
        </w:rPr>
        <w:t xml:space="preserve"> </w:t>
      </w:r>
      <w:r w:rsidRPr="00E120DA">
        <w:rPr>
          <w:b/>
          <w:sz w:val="24"/>
          <w:szCs w:val="24"/>
        </w:rPr>
        <w:t xml:space="preserve">Conclusão: </w:t>
      </w:r>
      <w:r>
        <w:rPr>
          <w:sz w:val="24"/>
          <w:szCs w:val="24"/>
        </w:rPr>
        <w:t>O</w:t>
      </w:r>
      <w:r w:rsidRPr="00EB58E2">
        <w:rPr>
          <w:sz w:val="24"/>
          <w:szCs w:val="24"/>
        </w:rPr>
        <w:t xml:space="preserve"> fisioterapeuta é um profissional </w:t>
      </w:r>
      <w:r>
        <w:rPr>
          <w:sz w:val="24"/>
          <w:szCs w:val="24"/>
        </w:rPr>
        <w:t xml:space="preserve">capaz </w:t>
      </w:r>
      <w:r w:rsidRPr="00EB58E2">
        <w:rPr>
          <w:sz w:val="24"/>
          <w:szCs w:val="24"/>
        </w:rPr>
        <w:t>para elaborar laudo pericial</w:t>
      </w:r>
      <w:r>
        <w:rPr>
          <w:sz w:val="24"/>
          <w:szCs w:val="24"/>
        </w:rPr>
        <w:t xml:space="preserve"> </w:t>
      </w:r>
      <w:r w:rsidRPr="00A1258E">
        <w:rPr>
          <w:color w:val="000000" w:themeColor="text1"/>
          <w:sz w:val="24"/>
          <w:szCs w:val="24"/>
        </w:rPr>
        <w:t>ergonômico</w:t>
      </w:r>
      <w:r w:rsidRPr="00EB58E2">
        <w:rPr>
          <w:sz w:val="24"/>
          <w:szCs w:val="24"/>
        </w:rPr>
        <w:t xml:space="preserve">, </w:t>
      </w:r>
      <w:r>
        <w:rPr>
          <w:sz w:val="24"/>
          <w:szCs w:val="24"/>
        </w:rPr>
        <w:t xml:space="preserve">sendo que este documento é válido legalmente. </w:t>
      </w:r>
    </w:p>
    <w:p w14:paraId="1C014F26" w14:textId="1164FAF7" w:rsidR="00BB6509" w:rsidRPr="00805407" w:rsidRDefault="00BB6509" w:rsidP="00BB6509">
      <w:pPr>
        <w:tabs>
          <w:tab w:val="left" w:pos="851"/>
        </w:tabs>
        <w:spacing w:after="30" w:line="360" w:lineRule="auto"/>
        <w:jc w:val="both"/>
        <w:rPr>
          <w:color w:val="000000" w:themeColor="text1"/>
          <w:sz w:val="24"/>
          <w:szCs w:val="24"/>
        </w:rPr>
      </w:pPr>
      <w:r w:rsidRPr="00E120DA">
        <w:rPr>
          <w:b/>
          <w:sz w:val="24"/>
          <w:szCs w:val="24"/>
        </w:rPr>
        <w:t xml:space="preserve">Descritores: </w:t>
      </w:r>
      <w:r w:rsidRPr="00E120DA">
        <w:rPr>
          <w:color w:val="000000" w:themeColor="text1"/>
          <w:sz w:val="24"/>
          <w:szCs w:val="24"/>
        </w:rPr>
        <w:t>Perícia Fisioterapêutica/Laudo Fisioterapêutico/Doença Ocupacional/Ergon</w:t>
      </w:r>
      <w:r w:rsidR="00751D93">
        <w:rPr>
          <w:color w:val="000000" w:themeColor="text1"/>
          <w:sz w:val="24"/>
          <w:szCs w:val="24"/>
        </w:rPr>
        <w:t>om</w:t>
      </w:r>
      <w:r w:rsidRPr="00E120DA">
        <w:rPr>
          <w:color w:val="000000" w:themeColor="text1"/>
          <w:sz w:val="24"/>
          <w:szCs w:val="24"/>
        </w:rPr>
        <w:t>ia</w:t>
      </w:r>
    </w:p>
    <w:p w14:paraId="715589ED" w14:textId="3D76A503" w:rsidR="00CA602F" w:rsidRPr="00CA602F" w:rsidRDefault="00BB6509" w:rsidP="00CA602F">
      <w:pPr>
        <w:spacing w:line="360" w:lineRule="auto"/>
        <w:jc w:val="both"/>
        <w:rPr>
          <w:bCs/>
          <w:sz w:val="24"/>
          <w:szCs w:val="24"/>
          <w:lang w:val="en-US"/>
        </w:rPr>
      </w:pPr>
      <w:r w:rsidRPr="004C10A2">
        <w:rPr>
          <w:b/>
          <w:sz w:val="24"/>
          <w:szCs w:val="24"/>
          <w:lang w:val="en-US"/>
        </w:rPr>
        <w:lastRenderedPageBreak/>
        <w:t>Abstract:</w:t>
      </w:r>
      <w:r w:rsidR="00CA602F">
        <w:rPr>
          <w:bCs/>
          <w:sz w:val="24"/>
          <w:szCs w:val="24"/>
          <w:lang w:val="en-US"/>
        </w:rPr>
        <w:t xml:space="preserve"> </w:t>
      </w:r>
      <w:r w:rsidR="00CA602F" w:rsidRPr="00CA602F">
        <w:rPr>
          <w:bCs/>
          <w:sz w:val="24"/>
          <w:szCs w:val="24"/>
          <w:lang w:val="en-US"/>
        </w:rPr>
        <w:t xml:space="preserve">Occupational diseases affect thousands of workers. The adoption of new methodologies and technologies facilitate the intensification of work and modify the disease profile, expressing itself by the increased prevalence of occupational diseases. In these cases, the forensic scan will determine the causal link, evaluate, and measure the residual functional capacity for the performance of the work function. Therefore, whenever there is a need for a document with clarification about this process, it is performed by a professional who is technically qualified for this. These professionals are called experts, and in this set are physiotherapists, whose mission is to perform the analysis of causal link between the disease and the type of service performed by the worker. </w:t>
      </w:r>
      <w:r w:rsidR="00CA602F" w:rsidRPr="00CA602F">
        <w:rPr>
          <w:b/>
          <w:sz w:val="24"/>
          <w:szCs w:val="24"/>
          <w:lang w:val="en-US"/>
        </w:rPr>
        <w:t>Objective:</w:t>
      </w:r>
      <w:r w:rsidR="00CA602F" w:rsidRPr="00CA602F">
        <w:rPr>
          <w:bCs/>
          <w:sz w:val="24"/>
          <w:szCs w:val="24"/>
          <w:lang w:val="en-US"/>
        </w:rPr>
        <w:t xml:space="preserve"> To investigate the validity of the expert report carried out by a Physiotherapist and to verify the forms of ergonomic evaluation that these professional uses to conclude or not the causal link between the alleged disease and the activity performed. </w:t>
      </w:r>
      <w:r w:rsidR="00CA602F" w:rsidRPr="00CA602F">
        <w:rPr>
          <w:b/>
          <w:sz w:val="24"/>
          <w:szCs w:val="24"/>
          <w:lang w:val="en-US"/>
        </w:rPr>
        <w:t>Methodology:</w:t>
      </w:r>
      <w:r w:rsidR="00CA602F" w:rsidRPr="00CA602F">
        <w:rPr>
          <w:bCs/>
          <w:sz w:val="24"/>
          <w:szCs w:val="24"/>
          <w:lang w:val="en-US"/>
        </w:rPr>
        <w:t xml:space="preserve"> This is a documentary analysis that was based on the investigation of articles, official documents, laws and, mainly, jurisprudence. The search was conducted from February 2020 to January 2021. It was used as the main source of research, the website of the Regional Labor Court of the 18th Region (TRT </w:t>
      </w:r>
      <w:proofErr w:type="spellStart"/>
      <w:r w:rsidR="00CA602F" w:rsidRPr="00CA602F">
        <w:rPr>
          <w:bCs/>
          <w:sz w:val="24"/>
          <w:szCs w:val="24"/>
          <w:lang w:val="en-US"/>
        </w:rPr>
        <w:t>Goiás</w:t>
      </w:r>
      <w:proofErr w:type="spellEnd"/>
      <w:r w:rsidR="00CA602F" w:rsidRPr="00CA602F">
        <w:rPr>
          <w:bCs/>
          <w:sz w:val="24"/>
          <w:szCs w:val="24"/>
          <w:lang w:val="en-US"/>
        </w:rPr>
        <w:t xml:space="preserve">) and the website of the Federal Council of Physiotherapy and Occupational Therapy (COFFITO). </w:t>
      </w:r>
      <w:r w:rsidR="00CA602F" w:rsidRPr="00CA602F">
        <w:rPr>
          <w:b/>
          <w:sz w:val="24"/>
          <w:szCs w:val="24"/>
          <w:lang w:val="en-US"/>
        </w:rPr>
        <w:t>Results:</w:t>
      </w:r>
      <w:r w:rsidR="00CA602F" w:rsidRPr="00CA602F">
        <w:rPr>
          <w:bCs/>
          <w:sz w:val="24"/>
          <w:szCs w:val="24"/>
          <w:lang w:val="en-US"/>
        </w:rPr>
        <w:t xml:space="preserve"> Twenty processes were found in which there was an expert report prepared by a physiotherapist, ten in 2019 and ten in 2020. Only three jurisprudences analyzed had judicial decisions that were contrary to what was contained in the conclusion of the expert report prepared by a physiotherapist. The most used ergonomic evaluation tools were the </w:t>
      </w:r>
      <w:proofErr w:type="spellStart"/>
      <w:r w:rsidR="00CA602F" w:rsidRPr="00CA602F">
        <w:rPr>
          <w:bCs/>
          <w:sz w:val="24"/>
          <w:szCs w:val="24"/>
          <w:lang w:val="en-US"/>
        </w:rPr>
        <w:t>Ovako</w:t>
      </w:r>
      <w:proofErr w:type="spellEnd"/>
      <w:r w:rsidR="00CA602F" w:rsidRPr="00CA602F">
        <w:rPr>
          <w:bCs/>
          <w:sz w:val="24"/>
          <w:szCs w:val="24"/>
          <w:lang w:val="en-US"/>
        </w:rPr>
        <w:t xml:space="preserve"> Working Posture Analysis System (OWAS), the National Institute for Occupational Safety and Health (NIOSH), and the Couto Checklist. </w:t>
      </w:r>
      <w:r w:rsidR="00CA602F" w:rsidRPr="00CA602F">
        <w:rPr>
          <w:b/>
          <w:sz w:val="24"/>
          <w:szCs w:val="24"/>
          <w:lang w:val="en-US"/>
        </w:rPr>
        <w:t>Conclusion:</w:t>
      </w:r>
      <w:r w:rsidR="00CA602F" w:rsidRPr="00CA602F">
        <w:rPr>
          <w:bCs/>
          <w:sz w:val="24"/>
          <w:szCs w:val="24"/>
          <w:lang w:val="en-US"/>
        </w:rPr>
        <w:t xml:space="preserve"> The physiotherapist is a professional capable of elaborating ergonomic expert report, and this document is legally valid. </w:t>
      </w:r>
    </w:p>
    <w:p w14:paraId="1AC6CBAF" w14:textId="6A135F05" w:rsidR="00CA602F" w:rsidRDefault="00CA602F" w:rsidP="00CA602F">
      <w:pPr>
        <w:spacing w:line="360" w:lineRule="auto"/>
        <w:jc w:val="both"/>
        <w:rPr>
          <w:bCs/>
          <w:sz w:val="24"/>
          <w:szCs w:val="24"/>
          <w:lang w:val="en-US"/>
        </w:rPr>
      </w:pPr>
      <w:r w:rsidRPr="00CA602F">
        <w:rPr>
          <w:b/>
          <w:sz w:val="24"/>
          <w:szCs w:val="24"/>
          <w:lang w:val="en-US"/>
        </w:rPr>
        <w:t>Keywords:</w:t>
      </w:r>
      <w:r w:rsidRPr="00CA602F">
        <w:rPr>
          <w:bCs/>
          <w:sz w:val="24"/>
          <w:szCs w:val="24"/>
          <w:lang w:val="en-US"/>
        </w:rPr>
        <w:t xml:space="preserve"> Physical and Therapeutic Expertise/</w:t>
      </w:r>
      <w:r w:rsidR="004729B3">
        <w:rPr>
          <w:bCs/>
          <w:sz w:val="24"/>
          <w:szCs w:val="24"/>
          <w:lang w:val="en-US"/>
        </w:rPr>
        <w:t xml:space="preserve"> </w:t>
      </w:r>
      <w:r w:rsidRPr="00CA602F">
        <w:rPr>
          <w:bCs/>
          <w:sz w:val="24"/>
          <w:szCs w:val="24"/>
          <w:lang w:val="en-US"/>
        </w:rPr>
        <w:t>Physical Therapy Report/</w:t>
      </w:r>
      <w:r w:rsidR="004729B3">
        <w:rPr>
          <w:bCs/>
          <w:sz w:val="24"/>
          <w:szCs w:val="24"/>
          <w:lang w:val="en-US"/>
        </w:rPr>
        <w:t xml:space="preserve"> </w:t>
      </w:r>
      <w:r w:rsidRPr="00CA602F">
        <w:rPr>
          <w:bCs/>
          <w:sz w:val="24"/>
          <w:szCs w:val="24"/>
          <w:lang w:val="en-US"/>
        </w:rPr>
        <w:t>Occupational Disease/</w:t>
      </w:r>
      <w:r w:rsidR="004729B3">
        <w:rPr>
          <w:bCs/>
          <w:sz w:val="24"/>
          <w:szCs w:val="24"/>
          <w:lang w:val="en-US"/>
        </w:rPr>
        <w:t xml:space="preserve"> </w:t>
      </w:r>
      <w:r w:rsidRPr="00CA602F">
        <w:rPr>
          <w:bCs/>
          <w:sz w:val="24"/>
          <w:szCs w:val="24"/>
          <w:lang w:val="en-US"/>
        </w:rPr>
        <w:t>Ergonomics</w:t>
      </w:r>
    </w:p>
    <w:p w14:paraId="01D670ED" w14:textId="7526AE70" w:rsidR="00DE6612" w:rsidRDefault="00DE6612">
      <w:pPr>
        <w:widowControl/>
        <w:autoSpaceDE/>
        <w:autoSpaceDN/>
        <w:spacing w:after="160" w:line="259" w:lineRule="auto"/>
        <w:rPr>
          <w:bCs/>
          <w:sz w:val="24"/>
          <w:szCs w:val="24"/>
          <w:lang w:val="en-US"/>
        </w:rPr>
        <w:sectPr w:rsidR="00DE6612" w:rsidSect="00955BB0">
          <w:footerReference w:type="even" r:id="rId11"/>
          <w:footerReference w:type="default" r:id="rId12"/>
          <w:pgSz w:w="11910" w:h="16840"/>
          <w:pgMar w:top="1701" w:right="1418" w:bottom="1701" w:left="1418" w:header="720" w:footer="720" w:gutter="0"/>
          <w:cols w:space="720"/>
          <w:docGrid w:linePitch="299"/>
        </w:sectPr>
      </w:pPr>
    </w:p>
    <w:p w14:paraId="5951BF8D" w14:textId="77777777" w:rsidR="0067657C" w:rsidRPr="009C2451" w:rsidRDefault="0067657C" w:rsidP="009C2451">
      <w:pPr>
        <w:spacing w:line="360" w:lineRule="auto"/>
        <w:jc w:val="both"/>
        <w:rPr>
          <w:lang w:val="en-US"/>
        </w:rPr>
      </w:pPr>
    </w:p>
    <w:sectPr w:rsidR="0067657C" w:rsidRPr="009C2451" w:rsidSect="009C2451">
      <w:headerReference w:type="default" r:id="rId13"/>
      <w:pgSz w:w="11910" w:h="16840"/>
      <w:pgMar w:top="1701" w:right="1418" w:bottom="170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4627" w14:textId="77777777" w:rsidR="00064152" w:rsidRDefault="00064152" w:rsidP="00BB6509">
      <w:r>
        <w:separator/>
      </w:r>
    </w:p>
  </w:endnote>
  <w:endnote w:type="continuationSeparator" w:id="0">
    <w:p w14:paraId="2A7FAFEA" w14:textId="77777777" w:rsidR="00064152" w:rsidRDefault="00064152" w:rsidP="00BB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8E2D" w14:textId="77777777" w:rsidR="00BB6509" w:rsidRDefault="00BB6509">
    <w:pPr>
      <w:pStyle w:val="Rodap"/>
      <w:jc w:val="right"/>
    </w:pPr>
    <w:r>
      <w:t>2</w:t>
    </w:r>
  </w:p>
  <w:p w14:paraId="6FA41F6D" w14:textId="77777777" w:rsidR="00BB6509" w:rsidRDefault="00BB65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2460" w14:textId="77777777" w:rsidR="00BB6509" w:rsidRDefault="00BB6509">
    <w:pPr>
      <w:pStyle w:val="Rodap"/>
      <w:jc w:val="right"/>
    </w:pPr>
    <w:r>
      <w:t>4</w:t>
    </w:r>
  </w:p>
  <w:p w14:paraId="525E5E0D" w14:textId="77777777" w:rsidR="00BB6509" w:rsidRDefault="00BB650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8B45" w14:textId="77777777" w:rsidR="00BB6509" w:rsidRPr="007E3050" w:rsidRDefault="00BB6509">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7DCD" w14:textId="77777777" w:rsidR="00064152" w:rsidRDefault="00064152" w:rsidP="00BB6509">
      <w:r>
        <w:separator/>
      </w:r>
    </w:p>
  </w:footnote>
  <w:footnote w:type="continuationSeparator" w:id="0">
    <w:p w14:paraId="1C8790E1" w14:textId="77777777" w:rsidR="00064152" w:rsidRDefault="00064152" w:rsidP="00BB6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42405"/>
      <w:docPartObj>
        <w:docPartGallery w:val="Page Numbers (Top of Page)"/>
        <w:docPartUnique/>
      </w:docPartObj>
    </w:sdtPr>
    <w:sdtEndPr/>
    <w:sdtContent>
      <w:p w14:paraId="23467E7C" w14:textId="5E6C8439" w:rsidR="00960FF3" w:rsidRDefault="00960FF3">
        <w:pPr>
          <w:pStyle w:val="Cabealho"/>
          <w:jc w:val="right"/>
        </w:pPr>
        <w:r>
          <w:fldChar w:fldCharType="begin"/>
        </w:r>
        <w:r>
          <w:instrText>PAGE   \* MERGEFORMAT</w:instrText>
        </w:r>
        <w:r>
          <w:fldChar w:fldCharType="separate"/>
        </w:r>
        <w:r>
          <w:rPr>
            <w:lang w:val="pt-BR"/>
          </w:rPr>
          <w:t>2</w:t>
        </w:r>
        <w:r>
          <w:fldChar w:fldCharType="end"/>
        </w:r>
      </w:p>
    </w:sdtContent>
  </w:sdt>
  <w:p w14:paraId="787FA658" w14:textId="77777777" w:rsidR="00BB6509" w:rsidRPr="0036700B" w:rsidRDefault="00BB6509" w:rsidP="003670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00C"/>
    <w:multiLevelType w:val="hybridMultilevel"/>
    <w:tmpl w:val="CDC46990"/>
    <w:lvl w:ilvl="0" w:tplc="26DA06B6">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B4081"/>
    <w:multiLevelType w:val="hybridMultilevel"/>
    <w:tmpl w:val="B8FAD6A8"/>
    <w:lvl w:ilvl="0" w:tplc="8FB8265C">
      <w:start w:val="1"/>
      <w:numFmt w:val="bullet"/>
      <w:lvlText w:val="•"/>
      <w:lvlJc w:val="left"/>
      <w:pPr>
        <w:tabs>
          <w:tab w:val="num" w:pos="720"/>
        </w:tabs>
        <w:ind w:left="720" w:hanging="360"/>
      </w:pPr>
      <w:rPr>
        <w:rFonts w:ascii="Times New Roman" w:hAnsi="Times New Roman" w:hint="default"/>
      </w:rPr>
    </w:lvl>
    <w:lvl w:ilvl="1" w:tplc="F44EE71E" w:tentative="1">
      <w:start w:val="1"/>
      <w:numFmt w:val="bullet"/>
      <w:lvlText w:val="•"/>
      <w:lvlJc w:val="left"/>
      <w:pPr>
        <w:tabs>
          <w:tab w:val="num" w:pos="1440"/>
        </w:tabs>
        <w:ind w:left="1440" w:hanging="360"/>
      </w:pPr>
      <w:rPr>
        <w:rFonts w:ascii="Times New Roman" w:hAnsi="Times New Roman" w:hint="default"/>
      </w:rPr>
    </w:lvl>
    <w:lvl w:ilvl="2" w:tplc="17D810EC" w:tentative="1">
      <w:start w:val="1"/>
      <w:numFmt w:val="bullet"/>
      <w:lvlText w:val="•"/>
      <w:lvlJc w:val="left"/>
      <w:pPr>
        <w:tabs>
          <w:tab w:val="num" w:pos="2160"/>
        </w:tabs>
        <w:ind w:left="2160" w:hanging="360"/>
      </w:pPr>
      <w:rPr>
        <w:rFonts w:ascii="Times New Roman" w:hAnsi="Times New Roman" w:hint="default"/>
      </w:rPr>
    </w:lvl>
    <w:lvl w:ilvl="3" w:tplc="9174A9F0" w:tentative="1">
      <w:start w:val="1"/>
      <w:numFmt w:val="bullet"/>
      <w:lvlText w:val="•"/>
      <w:lvlJc w:val="left"/>
      <w:pPr>
        <w:tabs>
          <w:tab w:val="num" w:pos="2880"/>
        </w:tabs>
        <w:ind w:left="2880" w:hanging="360"/>
      </w:pPr>
      <w:rPr>
        <w:rFonts w:ascii="Times New Roman" w:hAnsi="Times New Roman" w:hint="default"/>
      </w:rPr>
    </w:lvl>
    <w:lvl w:ilvl="4" w:tplc="D640FCEA" w:tentative="1">
      <w:start w:val="1"/>
      <w:numFmt w:val="bullet"/>
      <w:lvlText w:val="•"/>
      <w:lvlJc w:val="left"/>
      <w:pPr>
        <w:tabs>
          <w:tab w:val="num" w:pos="3600"/>
        </w:tabs>
        <w:ind w:left="3600" w:hanging="360"/>
      </w:pPr>
      <w:rPr>
        <w:rFonts w:ascii="Times New Roman" w:hAnsi="Times New Roman" w:hint="default"/>
      </w:rPr>
    </w:lvl>
    <w:lvl w:ilvl="5" w:tplc="1FD209E8" w:tentative="1">
      <w:start w:val="1"/>
      <w:numFmt w:val="bullet"/>
      <w:lvlText w:val="•"/>
      <w:lvlJc w:val="left"/>
      <w:pPr>
        <w:tabs>
          <w:tab w:val="num" w:pos="4320"/>
        </w:tabs>
        <w:ind w:left="4320" w:hanging="360"/>
      </w:pPr>
      <w:rPr>
        <w:rFonts w:ascii="Times New Roman" w:hAnsi="Times New Roman" w:hint="default"/>
      </w:rPr>
    </w:lvl>
    <w:lvl w:ilvl="6" w:tplc="66C88D8E" w:tentative="1">
      <w:start w:val="1"/>
      <w:numFmt w:val="bullet"/>
      <w:lvlText w:val="•"/>
      <w:lvlJc w:val="left"/>
      <w:pPr>
        <w:tabs>
          <w:tab w:val="num" w:pos="5040"/>
        </w:tabs>
        <w:ind w:left="5040" w:hanging="360"/>
      </w:pPr>
      <w:rPr>
        <w:rFonts w:ascii="Times New Roman" w:hAnsi="Times New Roman" w:hint="default"/>
      </w:rPr>
    </w:lvl>
    <w:lvl w:ilvl="7" w:tplc="EE5E2B18" w:tentative="1">
      <w:start w:val="1"/>
      <w:numFmt w:val="bullet"/>
      <w:lvlText w:val="•"/>
      <w:lvlJc w:val="left"/>
      <w:pPr>
        <w:tabs>
          <w:tab w:val="num" w:pos="5760"/>
        </w:tabs>
        <w:ind w:left="5760" w:hanging="360"/>
      </w:pPr>
      <w:rPr>
        <w:rFonts w:ascii="Times New Roman" w:hAnsi="Times New Roman" w:hint="default"/>
      </w:rPr>
    </w:lvl>
    <w:lvl w:ilvl="8" w:tplc="B784CD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F56442"/>
    <w:multiLevelType w:val="hybridMultilevel"/>
    <w:tmpl w:val="6982FB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EF60B9"/>
    <w:multiLevelType w:val="hybridMultilevel"/>
    <w:tmpl w:val="ACFA6CC2"/>
    <w:lvl w:ilvl="0" w:tplc="878A43C8">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600ED2"/>
    <w:multiLevelType w:val="hybridMultilevel"/>
    <w:tmpl w:val="9DAC5E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1F742B"/>
    <w:multiLevelType w:val="hybridMultilevel"/>
    <w:tmpl w:val="062E52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D01D65"/>
    <w:multiLevelType w:val="hybridMultilevel"/>
    <w:tmpl w:val="D5D02F0C"/>
    <w:lvl w:ilvl="0" w:tplc="6E74C7FE">
      <w:start w:val="1"/>
      <w:numFmt w:val="bullet"/>
      <w:lvlText w:val="•"/>
      <w:lvlJc w:val="left"/>
      <w:pPr>
        <w:tabs>
          <w:tab w:val="num" w:pos="720"/>
        </w:tabs>
        <w:ind w:left="720" w:hanging="360"/>
      </w:pPr>
      <w:rPr>
        <w:rFonts w:ascii="Times New Roman" w:hAnsi="Times New Roman" w:hint="default"/>
      </w:rPr>
    </w:lvl>
    <w:lvl w:ilvl="1" w:tplc="04881268" w:tentative="1">
      <w:start w:val="1"/>
      <w:numFmt w:val="bullet"/>
      <w:lvlText w:val="•"/>
      <w:lvlJc w:val="left"/>
      <w:pPr>
        <w:tabs>
          <w:tab w:val="num" w:pos="1440"/>
        </w:tabs>
        <w:ind w:left="1440" w:hanging="360"/>
      </w:pPr>
      <w:rPr>
        <w:rFonts w:ascii="Times New Roman" w:hAnsi="Times New Roman" w:hint="default"/>
      </w:rPr>
    </w:lvl>
    <w:lvl w:ilvl="2" w:tplc="A56814BA" w:tentative="1">
      <w:start w:val="1"/>
      <w:numFmt w:val="bullet"/>
      <w:lvlText w:val="•"/>
      <w:lvlJc w:val="left"/>
      <w:pPr>
        <w:tabs>
          <w:tab w:val="num" w:pos="2160"/>
        </w:tabs>
        <w:ind w:left="2160" w:hanging="360"/>
      </w:pPr>
      <w:rPr>
        <w:rFonts w:ascii="Times New Roman" w:hAnsi="Times New Roman" w:hint="default"/>
      </w:rPr>
    </w:lvl>
    <w:lvl w:ilvl="3" w:tplc="723C0630" w:tentative="1">
      <w:start w:val="1"/>
      <w:numFmt w:val="bullet"/>
      <w:lvlText w:val="•"/>
      <w:lvlJc w:val="left"/>
      <w:pPr>
        <w:tabs>
          <w:tab w:val="num" w:pos="2880"/>
        </w:tabs>
        <w:ind w:left="2880" w:hanging="360"/>
      </w:pPr>
      <w:rPr>
        <w:rFonts w:ascii="Times New Roman" w:hAnsi="Times New Roman" w:hint="default"/>
      </w:rPr>
    </w:lvl>
    <w:lvl w:ilvl="4" w:tplc="C486DE3E" w:tentative="1">
      <w:start w:val="1"/>
      <w:numFmt w:val="bullet"/>
      <w:lvlText w:val="•"/>
      <w:lvlJc w:val="left"/>
      <w:pPr>
        <w:tabs>
          <w:tab w:val="num" w:pos="3600"/>
        </w:tabs>
        <w:ind w:left="3600" w:hanging="360"/>
      </w:pPr>
      <w:rPr>
        <w:rFonts w:ascii="Times New Roman" w:hAnsi="Times New Roman" w:hint="default"/>
      </w:rPr>
    </w:lvl>
    <w:lvl w:ilvl="5" w:tplc="6FDA76EE" w:tentative="1">
      <w:start w:val="1"/>
      <w:numFmt w:val="bullet"/>
      <w:lvlText w:val="•"/>
      <w:lvlJc w:val="left"/>
      <w:pPr>
        <w:tabs>
          <w:tab w:val="num" w:pos="4320"/>
        </w:tabs>
        <w:ind w:left="4320" w:hanging="360"/>
      </w:pPr>
      <w:rPr>
        <w:rFonts w:ascii="Times New Roman" w:hAnsi="Times New Roman" w:hint="default"/>
      </w:rPr>
    </w:lvl>
    <w:lvl w:ilvl="6" w:tplc="26E6B552" w:tentative="1">
      <w:start w:val="1"/>
      <w:numFmt w:val="bullet"/>
      <w:lvlText w:val="•"/>
      <w:lvlJc w:val="left"/>
      <w:pPr>
        <w:tabs>
          <w:tab w:val="num" w:pos="5040"/>
        </w:tabs>
        <w:ind w:left="5040" w:hanging="360"/>
      </w:pPr>
      <w:rPr>
        <w:rFonts w:ascii="Times New Roman" w:hAnsi="Times New Roman" w:hint="default"/>
      </w:rPr>
    </w:lvl>
    <w:lvl w:ilvl="7" w:tplc="7C34566A" w:tentative="1">
      <w:start w:val="1"/>
      <w:numFmt w:val="bullet"/>
      <w:lvlText w:val="•"/>
      <w:lvlJc w:val="left"/>
      <w:pPr>
        <w:tabs>
          <w:tab w:val="num" w:pos="5760"/>
        </w:tabs>
        <w:ind w:left="5760" w:hanging="360"/>
      </w:pPr>
      <w:rPr>
        <w:rFonts w:ascii="Times New Roman" w:hAnsi="Times New Roman" w:hint="default"/>
      </w:rPr>
    </w:lvl>
    <w:lvl w:ilvl="8" w:tplc="A970A4A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9B23DD6"/>
    <w:multiLevelType w:val="hybridMultilevel"/>
    <w:tmpl w:val="154C49DA"/>
    <w:lvl w:ilvl="0" w:tplc="892CC110">
      <w:start w:val="1"/>
      <w:numFmt w:val="bullet"/>
      <w:lvlText w:val="•"/>
      <w:lvlJc w:val="left"/>
      <w:pPr>
        <w:tabs>
          <w:tab w:val="num" w:pos="720"/>
        </w:tabs>
        <w:ind w:left="720" w:hanging="360"/>
      </w:pPr>
      <w:rPr>
        <w:rFonts w:ascii="Times New Roman" w:hAnsi="Times New Roman" w:hint="default"/>
      </w:rPr>
    </w:lvl>
    <w:lvl w:ilvl="1" w:tplc="0E1A6852" w:tentative="1">
      <w:start w:val="1"/>
      <w:numFmt w:val="bullet"/>
      <w:lvlText w:val="•"/>
      <w:lvlJc w:val="left"/>
      <w:pPr>
        <w:tabs>
          <w:tab w:val="num" w:pos="1440"/>
        </w:tabs>
        <w:ind w:left="1440" w:hanging="360"/>
      </w:pPr>
      <w:rPr>
        <w:rFonts w:ascii="Times New Roman" w:hAnsi="Times New Roman" w:hint="default"/>
      </w:rPr>
    </w:lvl>
    <w:lvl w:ilvl="2" w:tplc="A7FE2ABE" w:tentative="1">
      <w:start w:val="1"/>
      <w:numFmt w:val="bullet"/>
      <w:lvlText w:val="•"/>
      <w:lvlJc w:val="left"/>
      <w:pPr>
        <w:tabs>
          <w:tab w:val="num" w:pos="2160"/>
        </w:tabs>
        <w:ind w:left="2160" w:hanging="360"/>
      </w:pPr>
      <w:rPr>
        <w:rFonts w:ascii="Times New Roman" w:hAnsi="Times New Roman" w:hint="default"/>
      </w:rPr>
    </w:lvl>
    <w:lvl w:ilvl="3" w:tplc="290C03F0" w:tentative="1">
      <w:start w:val="1"/>
      <w:numFmt w:val="bullet"/>
      <w:lvlText w:val="•"/>
      <w:lvlJc w:val="left"/>
      <w:pPr>
        <w:tabs>
          <w:tab w:val="num" w:pos="2880"/>
        </w:tabs>
        <w:ind w:left="2880" w:hanging="360"/>
      </w:pPr>
      <w:rPr>
        <w:rFonts w:ascii="Times New Roman" w:hAnsi="Times New Roman" w:hint="default"/>
      </w:rPr>
    </w:lvl>
    <w:lvl w:ilvl="4" w:tplc="8B12DC0E" w:tentative="1">
      <w:start w:val="1"/>
      <w:numFmt w:val="bullet"/>
      <w:lvlText w:val="•"/>
      <w:lvlJc w:val="left"/>
      <w:pPr>
        <w:tabs>
          <w:tab w:val="num" w:pos="3600"/>
        </w:tabs>
        <w:ind w:left="3600" w:hanging="360"/>
      </w:pPr>
      <w:rPr>
        <w:rFonts w:ascii="Times New Roman" w:hAnsi="Times New Roman" w:hint="default"/>
      </w:rPr>
    </w:lvl>
    <w:lvl w:ilvl="5" w:tplc="C938E86E" w:tentative="1">
      <w:start w:val="1"/>
      <w:numFmt w:val="bullet"/>
      <w:lvlText w:val="•"/>
      <w:lvlJc w:val="left"/>
      <w:pPr>
        <w:tabs>
          <w:tab w:val="num" w:pos="4320"/>
        </w:tabs>
        <w:ind w:left="4320" w:hanging="360"/>
      </w:pPr>
      <w:rPr>
        <w:rFonts w:ascii="Times New Roman" w:hAnsi="Times New Roman" w:hint="default"/>
      </w:rPr>
    </w:lvl>
    <w:lvl w:ilvl="6" w:tplc="507AC1DE" w:tentative="1">
      <w:start w:val="1"/>
      <w:numFmt w:val="bullet"/>
      <w:lvlText w:val="•"/>
      <w:lvlJc w:val="left"/>
      <w:pPr>
        <w:tabs>
          <w:tab w:val="num" w:pos="5040"/>
        </w:tabs>
        <w:ind w:left="5040" w:hanging="360"/>
      </w:pPr>
      <w:rPr>
        <w:rFonts w:ascii="Times New Roman" w:hAnsi="Times New Roman" w:hint="default"/>
      </w:rPr>
    </w:lvl>
    <w:lvl w:ilvl="7" w:tplc="EBDA9036" w:tentative="1">
      <w:start w:val="1"/>
      <w:numFmt w:val="bullet"/>
      <w:lvlText w:val="•"/>
      <w:lvlJc w:val="left"/>
      <w:pPr>
        <w:tabs>
          <w:tab w:val="num" w:pos="5760"/>
        </w:tabs>
        <w:ind w:left="5760" w:hanging="360"/>
      </w:pPr>
      <w:rPr>
        <w:rFonts w:ascii="Times New Roman" w:hAnsi="Times New Roman" w:hint="default"/>
      </w:rPr>
    </w:lvl>
    <w:lvl w:ilvl="8" w:tplc="F224E5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4D393A"/>
    <w:multiLevelType w:val="hybridMultilevel"/>
    <w:tmpl w:val="5B3A232A"/>
    <w:lvl w:ilvl="0" w:tplc="69624478">
      <w:start w:val="1"/>
      <w:numFmt w:val="bullet"/>
      <w:lvlText w:val="•"/>
      <w:lvlJc w:val="left"/>
      <w:pPr>
        <w:tabs>
          <w:tab w:val="num" w:pos="720"/>
        </w:tabs>
        <w:ind w:left="720" w:hanging="360"/>
      </w:pPr>
      <w:rPr>
        <w:rFonts w:ascii="Times New Roman" w:hAnsi="Times New Roman" w:hint="default"/>
      </w:rPr>
    </w:lvl>
    <w:lvl w:ilvl="1" w:tplc="11402A32" w:tentative="1">
      <w:start w:val="1"/>
      <w:numFmt w:val="bullet"/>
      <w:lvlText w:val="•"/>
      <w:lvlJc w:val="left"/>
      <w:pPr>
        <w:tabs>
          <w:tab w:val="num" w:pos="1440"/>
        </w:tabs>
        <w:ind w:left="1440" w:hanging="360"/>
      </w:pPr>
      <w:rPr>
        <w:rFonts w:ascii="Times New Roman" w:hAnsi="Times New Roman" w:hint="default"/>
      </w:rPr>
    </w:lvl>
    <w:lvl w:ilvl="2" w:tplc="2EDAEB42" w:tentative="1">
      <w:start w:val="1"/>
      <w:numFmt w:val="bullet"/>
      <w:lvlText w:val="•"/>
      <w:lvlJc w:val="left"/>
      <w:pPr>
        <w:tabs>
          <w:tab w:val="num" w:pos="2160"/>
        </w:tabs>
        <w:ind w:left="2160" w:hanging="360"/>
      </w:pPr>
      <w:rPr>
        <w:rFonts w:ascii="Times New Roman" w:hAnsi="Times New Roman" w:hint="default"/>
      </w:rPr>
    </w:lvl>
    <w:lvl w:ilvl="3" w:tplc="FCA2994E" w:tentative="1">
      <w:start w:val="1"/>
      <w:numFmt w:val="bullet"/>
      <w:lvlText w:val="•"/>
      <w:lvlJc w:val="left"/>
      <w:pPr>
        <w:tabs>
          <w:tab w:val="num" w:pos="2880"/>
        </w:tabs>
        <w:ind w:left="2880" w:hanging="360"/>
      </w:pPr>
      <w:rPr>
        <w:rFonts w:ascii="Times New Roman" w:hAnsi="Times New Roman" w:hint="default"/>
      </w:rPr>
    </w:lvl>
    <w:lvl w:ilvl="4" w:tplc="EB20F158" w:tentative="1">
      <w:start w:val="1"/>
      <w:numFmt w:val="bullet"/>
      <w:lvlText w:val="•"/>
      <w:lvlJc w:val="left"/>
      <w:pPr>
        <w:tabs>
          <w:tab w:val="num" w:pos="3600"/>
        </w:tabs>
        <w:ind w:left="3600" w:hanging="360"/>
      </w:pPr>
      <w:rPr>
        <w:rFonts w:ascii="Times New Roman" w:hAnsi="Times New Roman" w:hint="default"/>
      </w:rPr>
    </w:lvl>
    <w:lvl w:ilvl="5" w:tplc="42204D1A" w:tentative="1">
      <w:start w:val="1"/>
      <w:numFmt w:val="bullet"/>
      <w:lvlText w:val="•"/>
      <w:lvlJc w:val="left"/>
      <w:pPr>
        <w:tabs>
          <w:tab w:val="num" w:pos="4320"/>
        </w:tabs>
        <w:ind w:left="4320" w:hanging="360"/>
      </w:pPr>
      <w:rPr>
        <w:rFonts w:ascii="Times New Roman" w:hAnsi="Times New Roman" w:hint="default"/>
      </w:rPr>
    </w:lvl>
    <w:lvl w:ilvl="6" w:tplc="35FEA58A" w:tentative="1">
      <w:start w:val="1"/>
      <w:numFmt w:val="bullet"/>
      <w:lvlText w:val="•"/>
      <w:lvlJc w:val="left"/>
      <w:pPr>
        <w:tabs>
          <w:tab w:val="num" w:pos="5040"/>
        </w:tabs>
        <w:ind w:left="5040" w:hanging="360"/>
      </w:pPr>
      <w:rPr>
        <w:rFonts w:ascii="Times New Roman" w:hAnsi="Times New Roman" w:hint="default"/>
      </w:rPr>
    </w:lvl>
    <w:lvl w:ilvl="7" w:tplc="27928A76" w:tentative="1">
      <w:start w:val="1"/>
      <w:numFmt w:val="bullet"/>
      <w:lvlText w:val="•"/>
      <w:lvlJc w:val="left"/>
      <w:pPr>
        <w:tabs>
          <w:tab w:val="num" w:pos="5760"/>
        </w:tabs>
        <w:ind w:left="5760" w:hanging="360"/>
      </w:pPr>
      <w:rPr>
        <w:rFonts w:ascii="Times New Roman" w:hAnsi="Times New Roman" w:hint="default"/>
      </w:rPr>
    </w:lvl>
    <w:lvl w:ilvl="8" w:tplc="34B6B06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6D1132"/>
    <w:multiLevelType w:val="hybridMultilevel"/>
    <w:tmpl w:val="DD22F9AC"/>
    <w:lvl w:ilvl="0" w:tplc="D1380D98">
      <w:start w:val="1"/>
      <w:numFmt w:val="bullet"/>
      <w:lvlText w:val="•"/>
      <w:lvlJc w:val="left"/>
      <w:pPr>
        <w:tabs>
          <w:tab w:val="num" w:pos="720"/>
        </w:tabs>
        <w:ind w:left="720" w:hanging="360"/>
      </w:pPr>
      <w:rPr>
        <w:rFonts w:ascii="Times New Roman" w:hAnsi="Times New Roman" w:hint="default"/>
      </w:rPr>
    </w:lvl>
    <w:lvl w:ilvl="1" w:tplc="EAFED73E" w:tentative="1">
      <w:start w:val="1"/>
      <w:numFmt w:val="bullet"/>
      <w:lvlText w:val="•"/>
      <w:lvlJc w:val="left"/>
      <w:pPr>
        <w:tabs>
          <w:tab w:val="num" w:pos="1440"/>
        </w:tabs>
        <w:ind w:left="1440" w:hanging="360"/>
      </w:pPr>
      <w:rPr>
        <w:rFonts w:ascii="Times New Roman" w:hAnsi="Times New Roman" w:hint="default"/>
      </w:rPr>
    </w:lvl>
    <w:lvl w:ilvl="2" w:tplc="DDDE17E0" w:tentative="1">
      <w:start w:val="1"/>
      <w:numFmt w:val="bullet"/>
      <w:lvlText w:val="•"/>
      <w:lvlJc w:val="left"/>
      <w:pPr>
        <w:tabs>
          <w:tab w:val="num" w:pos="2160"/>
        </w:tabs>
        <w:ind w:left="2160" w:hanging="360"/>
      </w:pPr>
      <w:rPr>
        <w:rFonts w:ascii="Times New Roman" w:hAnsi="Times New Roman" w:hint="default"/>
      </w:rPr>
    </w:lvl>
    <w:lvl w:ilvl="3" w:tplc="5C802068" w:tentative="1">
      <w:start w:val="1"/>
      <w:numFmt w:val="bullet"/>
      <w:lvlText w:val="•"/>
      <w:lvlJc w:val="left"/>
      <w:pPr>
        <w:tabs>
          <w:tab w:val="num" w:pos="2880"/>
        </w:tabs>
        <w:ind w:left="2880" w:hanging="360"/>
      </w:pPr>
      <w:rPr>
        <w:rFonts w:ascii="Times New Roman" w:hAnsi="Times New Roman" w:hint="default"/>
      </w:rPr>
    </w:lvl>
    <w:lvl w:ilvl="4" w:tplc="99F00812" w:tentative="1">
      <w:start w:val="1"/>
      <w:numFmt w:val="bullet"/>
      <w:lvlText w:val="•"/>
      <w:lvlJc w:val="left"/>
      <w:pPr>
        <w:tabs>
          <w:tab w:val="num" w:pos="3600"/>
        </w:tabs>
        <w:ind w:left="3600" w:hanging="360"/>
      </w:pPr>
      <w:rPr>
        <w:rFonts w:ascii="Times New Roman" w:hAnsi="Times New Roman" w:hint="default"/>
      </w:rPr>
    </w:lvl>
    <w:lvl w:ilvl="5" w:tplc="0E10ECAA" w:tentative="1">
      <w:start w:val="1"/>
      <w:numFmt w:val="bullet"/>
      <w:lvlText w:val="•"/>
      <w:lvlJc w:val="left"/>
      <w:pPr>
        <w:tabs>
          <w:tab w:val="num" w:pos="4320"/>
        </w:tabs>
        <w:ind w:left="4320" w:hanging="360"/>
      </w:pPr>
      <w:rPr>
        <w:rFonts w:ascii="Times New Roman" w:hAnsi="Times New Roman" w:hint="default"/>
      </w:rPr>
    </w:lvl>
    <w:lvl w:ilvl="6" w:tplc="F356A9A2" w:tentative="1">
      <w:start w:val="1"/>
      <w:numFmt w:val="bullet"/>
      <w:lvlText w:val="•"/>
      <w:lvlJc w:val="left"/>
      <w:pPr>
        <w:tabs>
          <w:tab w:val="num" w:pos="5040"/>
        </w:tabs>
        <w:ind w:left="5040" w:hanging="360"/>
      </w:pPr>
      <w:rPr>
        <w:rFonts w:ascii="Times New Roman" w:hAnsi="Times New Roman" w:hint="default"/>
      </w:rPr>
    </w:lvl>
    <w:lvl w:ilvl="7" w:tplc="53765880" w:tentative="1">
      <w:start w:val="1"/>
      <w:numFmt w:val="bullet"/>
      <w:lvlText w:val="•"/>
      <w:lvlJc w:val="left"/>
      <w:pPr>
        <w:tabs>
          <w:tab w:val="num" w:pos="5760"/>
        </w:tabs>
        <w:ind w:left="5760" w:hanging="360"/>
      </w:pPr>
      <w:rPr>
        <w:rFonts w:ascii="Times New Roman" w:hAnsi="Times New Roman" w:hint="default"/>
      </w:rPr>
    </w:lvl>
    <w:lvl w:ilvl="8" w:tplc="A20C1B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353FF"/>
    <w:multiLevelType w:val="hybridMultilevel"/>
    <w:tmpl w:val="41BC4054"/>
    <w:lvl w:ilvl="0" w:tplc="37EA69C0">
      <w:start w:val="1"/>
      <w:numFmt w:val="bullet"/>
      <w:lvlText w:val="•"/>
      <w:lvlJc w:val="left"/>
      <w:pPr>
        <w:tabs>
          <w:tab w:val="num" w:pos="720"/>
        </w:tabs>
        <w:ind w:left="720" w:hanging="360"/>
      </w:pPr>
      <w:rPr>
        <w:rFonts w:ascii="Times New Roman" w:hAnsi="Times New Roman" w:hint="default"/>
      </w:rPr>
    </w:lvl>
    <w:lvl w:ilvl="1" w:tplc="6DF48A2C" w:tentative="1">
      <w:start w:val="1"/>
      <w:numFmt w:val="bullet"/>
      <w:lvlText w:val="•"/>
      <w:lvlJc w:val="left"/>
      <w:pPr>
        <w:tabs>
          <w:tab w:val="num" w:pos="1440"/>
        </w:tabs>
        <w:ind w:left="1440" w:hanging="360"/>
      </w:pPr>
      <w:rPr>
        <w:rFonts w:ascii="Times New Roman" w:hAnsi="Times New Roman" w:hint="default"/>
      </w:rPr>
    </w:lvl>
    <w:lvl w:ilvl="2" w:tplc="54A0E1EA" w:tentative="1">
      <w:start w:val="1"/>
      <w:numFmt w:val="bullet"/>
      <w:lvlText w:val="•"/>
      <w:lvlJc w:val="left"/>
      <w:pPr>
        <w:tabs>
          <w:tab w:val="num" w:pos="2160"/>
        </w:tabs>
        <w:ind w:left="2160" w:hanging="360"/>
      </w:pPr>
      <w:rPr>
        <w:rFonts w:ascii="Times New Roman" w:hAnsi="Times New Roman" w:hint="default"/>
      </w:rPr>
    </w:lvl>
    <w:lvl w:ilvl="3" w:tplc="50ECFB3A" w:tentative="1">
      <w:start w:val="1"/>
      <w:numFmt w:val="bullet"/>
      <w:lvlText w:val="•"/>
      <w:lvlJc w:val="left"/>
      <w:pPr>
        <w:tabs>
          <w:tab w:val="num" w:pos="2880"/>
        </w:tabs>
        <w:ind w:left="2880" w:hanging="360"/>
      </w:pPr>
      <w:rPr>
        <w:rFonts w:ascii="Times New Roman" w:hAnsi="Times New Roman" w:hint="default"/>
      </w:rPr>
    </w:lvl>
    <w:lvl w:ilvl="4" w:tplc="959C18A0" w:tentative="1">
      <w:start w:val="1"/>
      <w:numFmt w:val="bullet"/>
      <w:lvlText w:val="•"/>
      <w:lvlJc w:val="left"/>
      <w:pPr>
        <w:tabs>
          <w:tab w:val="num" w:pos="3600"/>
        </w:tabs>
        <w:ind w:left="3600" w:hanging="360"/>
      </w:pPr>
      <w:rPr>
        <w:rFonts w:ascii="Times New Roman" w:hAnsi="Times New Roman" w:hint="default"/>
      </w:rPr>
    </w:lvl>
    <w:lvl w:ilvl="5" w:tplc="F1BE9ADA" w:tentative="1">
      <w:start w:val="1"/>
      <w:numFmt w:val="bullet"/>
      <w:lvlText w:val="•"/>
      <w:lvlJc w:val="left"/>
      <w:pPr>
        <w:tabs>
          <w:tab w:val="num" w:pos="4320"/>
        </w:tabs>
        <w:ind w:left="4320" w:hanging="360"/>
      </w:pPr>
      <w:rPr>
        <w:rFonts w:ascii="Times New Roman" w:hAnsi="Times New Roman" w:hint="default"/>
      </w:rPr>
    </w:lvl>
    <w:lvl w:ilvl="6" w:tplc="1418231A" w:tentative="1">
      <w:start w:val="1"/>
      <w:numFmt w:val="bullet"/>
      <w:lvlText w:val="•"/>
      <w:lvlJc w:val="left"/>
      <w:pPr>
        <w:tabs>
          <w:tab w:val="num" w:pos="5040"/>
        </w:tabs>
        <w:ind w:left="5040" w:hanging="360"/>
      </w:pPr>
      <w:rPr>
        <w:rFonts w:ascii="Times New Roman" w:hAnsi="Times New Roman" w:hint="default"/>
      </w:rPr>
    </w:lvl>
    <w:lvl w:ilvl="7" w:tplc="2646B1DE" w:tentative="1">
      <w:start w:val="1"/>
      <w:numFmt w:val="bullet"/>
      <w:lvlText w:val="•"/>
      <w:lvlJc w:val="left"/>
      <w:pPr>
        <w:tabs>
          <w:tab w:val="num" w:pos="5760"/>
        </w:tabs>
        <w:ind w:left="5760" w:hanging="360"/>
      </w:pPr>
      <w:rPr>
        <w:rFonts w:ascii="Times New Roman" w:hAnsi="Times New Roman" w:hint="default"/>
      </w:rPr>
    </w:lvl>
    <w:lvl w:ilvl="8" w:tplc="170C94C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A363B4"/>
    <w:multiLevelType w:val="hybridMultilevel"/>
    <w:tmpl w:val="FB406C30"/>
    <w:lvl w:ilvl="0" w:tplc="DC623840">
      <w:start w:val="24"/>
      <w:numFmt w:val="decimal"/>
      <w:lvlText w:val="%1."/>
      <w:lvlJc w:val="left"/>
      <w:pPr>
        <w:ind w:left="720" w:hanging="360"/>
      </w:pPr>
      <w:rPr>
        <w:rFonts w:hint="default"/>
        <w:color w:val="000000" w:themeColor="text1"/>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CB04313"/>
    <w:multiLevelType w:val="hybridMultilevel"/>
    <w:tmpl w:val="CD9EAB3C"/>
    <w:lvl w:ilvl="0" w:tplc="D104183A">
      <w:start w:val="1"/>
      <w:numFmt w:val="bullet"/>
      <w:lvlText w:val="•"/>
      <w:lvlJc w:val="left"/>
      <w:pPr>
        <w:tabs>
          <w:tab w:val="num" w:pos="720"/>
        </w:tabs>
        <w:ind w:left="720" w:hanging="360"/>
      </w:pPr>
      <w:rPr>
        <w:rFonts w:ascii="Times New Roman" w:hAnsi="Times New Roman" w:hint="default"/>
      </w:rPr>
    </w:lvl>
    <w:lvl w:ilvl="1" w:tplc="C068C830" w:tentative="1">
      <w:start w:val="1"/>
      <w:numFmt w:val="bullet"/>
      <w:lvlText w:val="•"/>
      <w:lvlJc w:val="left"/>
      <w:pPr>
        <w:tabs>
          <w:tab w:val="num" w:pos="1440"/>
        </w:tabs>
        <w:ind w:left="1440" w:hanging="360"/>
      </w:pPr>
      <w:rPr>
        <w:rFonts w:ascii="Times New Roman" w:hAnsi="Times New Roman" w:hint="default"/>
      </w:rPr>
    </w:lvl>
    <w:lvl w:ilvl="2" w:tplc="6F36EDA4" w:tentative="1">
      <w:start w:val="1"/>
      <w:numFmt w:val="bullet"/>
      <w:lvlText w:val="•"/>
      <w:lvlJc w:val="left"/>
      <w:pPr>
        <w:tabs>
          <w:tab w:val="num" w:pos="2160"/>
        </w:tabs>
        <w:ind w:left="2160" w:hanging="360"/>
      </w:pPr>
      <w:rPr>
        <w:rFonts w:ascii="Times New Roman" w:hAnsi="Times New Roman" w:hint="default"/>
      </w:rPr>
    </w:lvl>
    <w:lvl w:ilvl="3" w:tplc="535A3430" w:tentative="1">
      <w:start w:val="1"/>
      <w:numFmt w:val="bullet"/>
      <w:lvlText w:val="•"/>
      <w:lvlJc w:val="left"/>
      <w:pPr>
        <w:tabs>
          <w:tab w:val="num" w:pos="2880"/>
        </w:tabs>
        <w:ind w:left="2880" w:hanging="360"/>
      </w:pPr>
      <w:rPr>
        <w:rFonts w:ascii="Times New Roman" w:hAnsi="Times New Roman" w:hint="default"/>
      </w:rPr>
    </w:lvl>
    <w:lvl w:ilvl="4" w:tplc="A3C2C1BE" w:tentative="1">
      <w:start w:val="1"/>
      <w:numFmt w:val="bullet"/>
      <w:lvlText w:val="•"/>
      <w:lvlJc w:val="left"/>
      <w:pPr>
        <w:tabs>
          <w:tab w:val="num" w:pos="3600"/>
        </w:tabs>
        <w:ind w:left="3600" w:hanging="360"/>
      </w:pPr>
      <w:rPr>
        <w:rFonts w:ascii="Times New Roman" w:hAnsi="Times New Roman" w:hint="default"/>
      </w:rPr>
    </w:lvl>
    <w:lvl w:ilvl="5" w:tplc="0A4A161E" w:tentative="1">
      <w:start w:val="1"/>
      <w:numFmt w:val="bullet"/>
      <w:lvlText w:val="•"/>
      <w:lvlJc w:val="left"/>
      <w:pPr>
        <w:tabs>
          <w:tab w:val="num" w:pos="4320"/>
        </w:tabs>
        <w:ind w:left="4320" w:hanging="360"/>
      </w:pPr>
      <w:rPr>
        <w:rFonts w:ascii="Times New Roman" w:hAnsi="Times New Roman" w:hint="default"/>
      </w:rPr>
    </w:lvl>
    <w:lvl w:ilvl="6" w:tplc="CED41C02" w:tentative="1">
      <w:start w:val="1"/>
      <w:numFmt w:val="bullet"/>
      <w:lvlText w:val="•"/>
      <w:lvlJc w:val="left"/>
      <w:pPr>
        <w:tabs>
          <w:tab w:val="num" w:pos="5040"/>
        </w:tabs>
        <w:ind w:left="5040" w:hanging="360"/>
      </w:pPr>
      <w:rPr>
        <w:rFonts w:ascii="Times New Roman" w:hAnsi="Times New Roman" w:hint="default"/>
      </w:rPr>
    </w:lvl>
    <w:lvl w:ilvl="7" w:tplc="FFF8817E" w:tentative="1">
      <w:start w:val="1"/>
      <w:numFmt w:val="bullet"/>
      <w:lvlText w:val="•"/>
      <w:lvlJc w:val="left"/>
      <w:pPr>
        <w:tabs>
          <w:tab w:val="num" w:pos="5760"/>
        </w:tabs>
        <w:ind w:left="5760" w:hanging="360"/>
      </w:pPr>
      <w:rPr>
        <w:rFonts w:ascii="Times New Roman" w:hAnsi="Times New Roman" w:hint="default"/>
      </w:rPr>
    </w:lvl>
    <w:lvl w:ilvl="8" w:tplc="64D481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FD722C1"/>
    <w:multiLevelType w:val="hybridMultilevel"/>
    <w:tmpl w:val="1DEA0330"/>
    <w:lvl w:ilvl="0" w:tplc="C154572A">
      <w:start w:val="1"/>
      <w:numFmt w:val="decimal"/>
      <w:lvlText w:val="%1."/>
      <w:lvlJc w:val="left"/>
      <w:pPr>
        <w:ind w:left="196" w:hanging="279"/>
      </w:pPr>
      <w:rPr>
        <w:rFonts w:ascii="Times New Roman" w:eastAsia="Times New Roman" w:hAnsi="Times New Roman" w:cs="Times New Roman" w:hint="default"/>
        <w:spacing w:val="-22"/>
        <w:w w:val="99"/>
        <w:sz w:val="24"/>
        <w:szCs w:val="24"/>
        <w:lang w:val="pt-PT" w:eastAsia="en-US" w:bidi="ar-SA"/>
      </w:rPr>
    </w:lvl>
    <w:lvl w:ilvl="1" w:tplc="4B82088C">
      <w:numFmt w:val="bullet"/>
      <w:lvlText w:val="•"/>
      <w:lvlJc w:val="left"/>
      <w:pPr>
        <w:ind w:left="1174" w:hanging="279"/>
      </w:pPr>
      <w:rPr>
        <w:rFonts w:hint="default"/>
        <w:lang w:val="pt-PT" w:eastAsia="en-US" w:bidi="ar-SA"/>
      </w:rPr>
    </w:lvl>
    <w:lvl w:ilvl="2" w:tplc="30D816FE">
      <w:numFmt w:val="bullet"/>
      <w:lvlText w:val="•"/>
      <w:lvlJc w:val="left"/>
      <w:pPr>
        <w:ind w:left="2148" w:hanging="279"/>
      </w:pPr>
      <w:rPr>
        <w:rFonts w:hint="default"/>
        <w:lang w:val="pt-PT" w:eastAsia="en-US" w:bidi="ar-SA"/>
      </w:rPr>
    </w:lvl>
    <w:lvl w:ilvl="3" w:tplc="5428FAAA">
      <w:numFmt w:val="bullet"/>
      <w:lvlText w:val="•"/>
      <w:lvlJc w:val="left"/>
      <w:pPr>
        <w:ind w:left="3123" w:hanging="279"/>
      </w:pPr>
      <w:rPr>
        <w:rFonts w:hint="default"/>
        <w:lang w:val="pt-PT" w:eastAsia="en-US" w:bidi="ar-SA"/>
      </w:rPr>
    </w:lvl>
    <w:lvl w:ilvl="4" w:tplc="077C8F42">
      <w:numFmt w:val="bullet"/>
      <w:lvlText w:val="•"/>
      <w:lvlJc w:val="left"/>
      <w:pPr>
        <w:ind w:left="4097" w:hanging="279"/>
      </w:pPr>
      <w:rPr>
        <w:rFonts w:hint="default"/>
        <w:lang w:val="pt-PT" w:eastAsia="en-US" w:bidi="ar-SA"/>
      </w:rPr>
    </w:lvl>
    <w:lvl w:ilvl="5" w:tplc="48DA689C">
      <w:numFmt w:val="bullet"/>
      <w:lvlText w:val="•"/>
      <w:lvlJc w:val="left"/>
      <w:pPr>
        <w:ind w:left="5072" w:hanging="279"/>
      </w:pPr>
      <w:rPr>
        <w:rFonts w:hint="default"/>
        <w:lang w:val="pt-PT" w:eastAsia="en-US" w:bidi="ar-SA"/>
      </w:rPr>
    </w:lvl>
    <w:lvl w:ilvl="6" w:tplc="856637CE">
      <w:numFmt w:val="bullet"/>
      <w:lvlText w:val="•"/>
      <w:lvlJc w:val="left"/>
      <w:pPr>
        <w:ind w:left="6046" w:hanging="279"/>
      </w:pPr>
      <w:rPr>
        <w:rFonts w:hint="default"/>
        <w:lang w:val="pt-PT" w:eastAsia="en-US" w:bidi="ar-SA"/>
      </w:rPr>
    </w:lvl>
    <w:lvl w:ilvl="7" w:tplc="29AACEB6">
      <w:numFmt w:val="bullet"/>
      <w:lvlText w:val="•"/>
      <w:lvlJc w:val="left"/>
      <w:pPr>
        <w:ind w:left="7020" w:hanging="279"/>
      </w:pPr>
      <w:rPr>
        <w:rFonts w:hint="default"/>
        <w:lang w:val="pt-PT" w:eastAsia="en-US" w:bidi="ar-SA"/>
      </w:rPr>
    </w:lvl>
    <w:lvl w:ilvl="8" w:tplc="D73A4554">
      <w:numFmt w:val="bullet"/>
      <w:lvlText w:val="•"/>
      <w:lvlJc w:val="left"/>
      <w:pPr>
        <w:ind w:left="7995" w:hanging="279"/>
      </w:pPr>
      <w:rPr>
        <w:rFonts w:hint="default"/>
        <w:lang w:val="pt-PT" w:eastAsia="en-US" w:bidi="ar-SA"/>
      </w:rPr>
    </w:lvl>
  </w:abstractNum>
  <w:abstractNum w:abstractNumId="14" w15:restartNumberingAfterBreak="0">
    <w:nsid w:val="5035524D"/>
    <w:multiLevelType w:val="hybridMultilevel"/>
    <w:tmpl w:val="2A4E7266"/>
    <w:lvl w:ilvl="0" w:tplc="19C63238">
      <w:start w:val="1"/>
      <w:numFmt w:val="bullet"/>
      <w:lvlText w:val="•"/>
      <w:lvlJc w:val="left"/>
      <w:pPr>
        <w:tabs>
          <w:tab w:val="num" w:pos="720"/>
        </w:tabs>
        <w:ind w:left="720" w:hanging="360"/>
      </w:pPr>
      <w:rPr>
        <w:rFonts w:ascii="Times New Roman" w:hAnsi="Times New Roman" w:hint="default"/>
      </w:rPr>
    </w:lvl>
    <w:lvl w:ilvl="1" w:tplc="DA80E17C" w:tentative="1">
      <w:start w:val="1"/>
      <w:numFmt w:val="bullet"/>
      <w:lvlText w:val="•"/>
      <w:lvlJc w:val="left"/>
      <w:pPr>
        <w:tabs>
          <w:tab w:val="num" w:pos="1440"/>
        </w:tabs>
        <w:ind w:left="1440" w:hanging="360"/>
      </w:pPr>
      <w:rPr>
        <w:rFonts w:ascii="Times New Roman" w:hAnsi="Times New Roman" w:hint="default"/>
      </w:rPr>
    </w:lvl>
    <w:lvl w:ilvl="2" w:tplc="DA1E2886" w:tentative="1">
      <w:start w:val="1"/>
      <w:numFmt w:val="bullet"/>
      <w:lvlText w:val="•"/>
      <w:lvlJc w:val="left"/>
      <w:pPr>
        <w:tabs>
          <w:tab w:val="num" w:pos="2160"/>
        </w:tabs>
        <w:ind w:left="2160" w:hanging="360"/>
      </w:pPr>
      <w:rPr>
        <w:rFonts w:ascii="Times New Roman" w:hAnsi="Times New Roman" w:hint="default"/>
      </w:rPr>
    </w:lvl>
    <w:lvl w:ilvl="3" w:tplc="E5AC7B7C" w:tentative="1">
      <w:start w:val="1"/>
      <w:numFmt w:val="bullet"/>
      <w:lvlText w:val="•"/>
      <w:lvlJc w:val="left"/>
      <w:pPr>
        <w:tabs>
          <w:tab w:val="num" w:pos="2880"/>
        </w:tabs>
        <w:ind w:left="2880" w:hanging="360"/>
      </w:pPr>
      <w:rPr>
        <w:rFonts w:ascii="Times New Roman" w:hAnsi="Times New Roman" w:hint="default"/>
      </w:rPr>
    </w:lvl>
    <w:lvl w:ilvl="4" w:tplc="AC4C85BE" w:tentative="1">
      <w:start w:val="1"/>
      <w:numFmt w:val="bullet"/>
      <w:lvlText w:val="•"/>
      <w:lvlJc w:val="left"/>
      <w:pPr>
        <w:tabs>
          <w:tab w:val="num" w:pos="3600"/>
        </w:tabs>
        <w:ind w:left="3600" w:hanging="360"/>
      </w:pPr>
      <w:rPr>
        <w:rFonts w:ascii="Times New Roman" w:hAnsi="Times New Roman" w:hint="default"/>
      </w:rPr>
    </w:lvl>
    <w:lvl w:ilvl="5" w:tplc="475E5968" w:tentative="1">
      <w:start w:val="1"/>
      <w:numFmt w:val="bullet"/>
      <w:lvlText w:val="•"/>
      <w:lvlJc w:val="left"/>
      <w:pPr>
        <w:tabs>
          <w:tab w:val="num" w:pos="4320"/>
        </w:tabs>
        <w:ind w:left="4320" w:hanging="360"/>
      </w:pPr>
      <w:rPr>
        <w:rFonts w:ascii="Times New Roman" w:hAnsi="Times New Roman" w:hint="default"/>
      </w:rPr>
    </w:lvl>
    <w:lvl w:ilvl="6" w:tplc="49080958" w:tentative="1">
      <w:start w:val="1"/>
      <w:numFmt w:val="bullet"/>
      <w:lvlText w:val="•"/>
      <w:lvlJc w:val="left"/>
      <w:pPr>
        <w:tabs>
          <w:tab w:val="num" w:pos="5040"/>
        </w:tabs>
        <w:ind w:left="5040" w:hanging="360"/>
      </w:pPr>
      <w:rPr>
        <w:rFonts w:ascii="Times New Roman" w:hAnsi="Times New Roman" w:hint="default"/>
      </w:rPr>
    </w:lvl>
    <w:lvl w:ilvl="7" w:tplc="D9B47248" w:tentative="1">
      <w:start w:val="1"/>
      <w:numFmt w:val="bullet"/>
      <w:lvlText w:val="•"/>
      <w:lvlJc w:val="left"/>
      <w:pPr>
        <w:tabs>
          <w:tab w:val="num" w:pos="5760"/>
        </w:tabs>
        <w:ind w:left="5760" w:hanging="360"/>
      </w:pPr>
      <w:rPr>
        <w:rFonts w:ascii="Times New Roman" w:hAnsi="Times New Roman" w:hint="default"/>
      </w:rPr>
    </w:lvl>
    <w:lvl w:ilvl="8" w:tplc="B15E0A7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12B2789"/>
    <w:multiLevelType w:val="hybridMultilevel"/>
    <w:tmpl w:val="F844DE2A"/>
    <w:lvl w:ilvl="0" w:tplc="B2C25A62">
      <w:start w:val="1"/>
      <w:numFmt w:val="bullet"/>
      <w:lvlText w:val="•"/>
      <w:lvlJc w:val="left"/>
      <w:pPr>
        <w:tabs>
          <w:tab w:val="num" w:pos="720"/>
        </w:tabs>
        <w:ind w:left="720" w:hanging="360"/>
      </w:pPr>
      <w:rPr>
        <w:rFonts w:ascii="Times New Roman" w:hAnsi="Times New Roman" w:hint="default"/>
      </w:rPr>
    </w:lvl>
    <w:lvl w:ilvl="1" w:tplc="D86AD260" w:tentative="1">
      <w:start w:val="1"/>
      <w:numFmt w:val="bullet"/>
      <w:lvlText w:val="•"/>
      <w:lvlJc w:val="left"/>
      <w:pPr>
        <w:tabs>
          <w:tab w:val="num" w:pos="1440"/>
        </w:tabs>
        <w:ind w:left="1440" w:hanging="360"/>
      </w:pPr>
      <w:rPr>
        <w:rFonts w:ascii="Times New Roman" w:hAnsi="Times New Roman" w:hint="default"/>
      </w:rPr>
    </w:lvl>
    <w:lvl w:ilvl="2" w:tplc="49B6310C" w:tentative="1">
      <w:start w:val="1"/>
      <w:numFmt w:val="bullet"/>
      <w:lvlText w:val="•"/>
      <w:lvlJc w:val="left"/>
      <w:pPr>
        <w:tabs>
          <w:tab w:val="num" w:pos="2160"/>
        </w:tabs>
        <w:ind w:left="2160" w:hanging="360"/>
      </w:pPr>
      <w:rPr>
        <w:rFonts w:ascii="Times New Roman" w:hAnsi="Times New Roman" w:hint="default"/>
      </w:rPr>
    </w:lvl>
    <w:lvl w:ilvl="3" w:tplc="183AB6C4" w:tentative="1">
      <w:start w:val="1"/>
      <w:numFmt w:val="bullet"/>
      <w:lvlText w:val="•"/>
      <w:lvlJc w:val="left"/>
      <w:pPr>
        <w:tabs>
          <w:tab w:val="num" w:pos="2880"/>
        </w:tabs>
        <w:ind w:left="2880" w:hanging="360"/>
      </w:pPr>
      <w:rPr>
        <w:rFonts w:ascii="Times New Roman" w:hAnsi="Times New Roman" w:hint="default"/>
      </w:rPr>
    </w:lvl>
    <w:lvl w:ilvl="4" w:tplc="0C6CF91E" w:tentative="1">
      <w:start w:val="1"/>
      <w:numFmt w:val="bullet"/>
      <w:lvlText w:val="•"/>
      <w:lvlJc w:val="left"/>
      <w:pPr>
        <w:tabs>
          <w:tab w:val="num" w:pos="3600"/>
        </w:tabs>
        <w:ind w:left="3600" w:hanging="360"/>
      </w:pPr>
      <w:rPr>
        <w:rFonts w:ascii="Times New Roman" w:hAnsi="Times New Roman" w:hint="default"/>
      </w:rPr>
    </w:lvl>
    <w:lvl w:ilvl="5" w:tplc="AAD42EE6" w:tentative="1">
      <w:start w:val="1"/>
      <w:numFmt w:val="bullet"/>
      <w:lvlText w:val="•"/>
      <w:lvlJc w:val="left"/>
      <w:pPr>
        <w:tabs>
          <w:tab w:val="num" w:pos="4320"/>
        </w:tabs>
        <w:ind w:left="4320" w:hanging="360"/>
      </w:pPr>
      <w:rPr>
        <w:rFonts w:ascii="Times New Roman" w:hAnsi="Times New Roman" w:hint="default"/>
      </w:rPr>
    </w:lvl>
    <w:lvl w:ilvl="6" w:tplc="A7FE2586" w:tentative="1">
      <w:start w:val="1"/>
      <w:numFmt w:val="bullet"/>
      <w:lvlText w:val="•"/>
      <w:lvlJc w:val="left"/>
      <w:pPr>
        <w:tabs>
          <w:tab w:val="num" w:pos="5040"/>
        </w:tabs>
        <w:ind w:left="5040" w:hanging="360"/>
      </w:pPr>
      <w:rPr>
        <w:rFonts w:ascii="Times New Roman" w:hAnsi="Times New Roman" w:hint="default"/>
      </w:rPr>
    </w:lvl>
    <w:lvl w:ilvl="7" w:tplc="F7E6B4BC" w:tentative="1">
      <w:start w:val="1"/>
      <w:numFmt w:val="bullet"/>
      <w:lvlText w:val="•"/>
      <w:lvlJc w:val="left"/>
      <w:pPr>
        <w:tabs>
          <w:tab w:val="num" w:pos="5760"/>
        </w:tabs>
        <w:ind w:left="5760" w:hanging="360"/>
      </w:pPr>
      <w:rPr>
        <w:rFonts w:ascii="Times New Roman" w:hAnsi="Times New Roman" w:hint="default"/>
      </w:rPr>
    </w:lvl>
    <w:lvl w:ilvl="8" w:tplc="FF5AA96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B0346B"/>
    <w:multiLevelType w:val="hybridMultilevel"/>
    <w:tmpl w:val="3D6604F2"/>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7" w15:restartNumberingAfterBreak="0">
    <w:nsid w:val="5C4D3118"/>
    <w:multiLevelType w:val="hybridMultilevel"/>
    <w:tmpl w:val="2DE87562"/>
    <w:lvl w:ilvl="0" w:tplc="A3BCCFBA">
      <w:start w:val="1"/>
      <w:numFmt w:val="bullet"/>
      <w:lvlText w:val="•"/>
      <w:lvlJc w:val="left"/>
      <w:pPr>
        <w:tabs>
          <w:tab w:val="num" w:pos="720"/>
        </w:tabs>
        <w:ind w:left="720" w:hanging="360"/>
      </w:pPr>
      <w:rPr>
        <w:rFonts w:ascii="Times New Roman" w:hAnsi="Times New Roman" w:hint="default"/>
      </w:rPr>
    </w:lvl>
    <w:lvl w:ilvl="1" w:tplc="BED45810" w:tentative="1">
      <w:start w:val="1"/>
      <w:numFmt w:val="bullet"/>
      <w:lvlText w:val="•"/>
      <w:lvlJc w:val="left"/>
      <w:pPr>
        <w:tabs>
          <w:tab w:val="num" w:pos="1440"/>
        </w:tabs>
        <w:ind w:left="1440" w:hanging="360"/>
      </w:pPr>
      <w:rPr>
        <w:rFonts w:ascii="Times New Roman" w:hAnsi="Times New Roman" w:hint="default"/>
      </w:rPr>
    </w:lvl>
    <w:lvl w:ilvl="2" w:tplc="E6AABC64" w:tentative="1">
      <w:start w:val="1"/>
      <w:numFmt w:val="bullet"/>
      <w:lvlText w:val="•"/>
      <w:lvlJc w:val="left"/>
      <w:pPr>
        <w:tabs>
          <w:tab w:val="num" w:pos="2160"/>
        </w:tabs>
        <w:ind w:left="2160" w:hanging="360"/>
      </w:pPr>
      <w:rPr>
        <w:rFonts w:ascii="Times New Roman" w:hAnsi="Times New Roman" w:hint="default"/>
      </w:rPr>
    </w:lvl>
    <w:lvl w:ilvl="3" w:tplc="D6925480" w:tentative="1">
      <w:start w:val="1"/>
      <w:numFmt w:val="bullet"/>
      <w:lvlText w:val="•"/>
      <w:lvlJc w:val="left"/>
      <w:pPr>
        <w:tabs>
          <w:tab w:val="num" w:pos="2880"/>
        </w:tabs>
        <w:ind w:left="2880" w:hanging="360"/>
      </w:pPr>
      <w:rPr>
        <w:rFonts w:ascii="Times New Roman" w:hAnsi="Times New Roman" w:hint="default"/>
      </w:rPr>
    </w:lvl>
    <w:lvl w:ilvl="4" w:tplc="27681586" w:tentative="1">
      <w:start w:val="1"/>
      <w:numFmt w:val="bullet"/>
      <w:lvlText w:val="•"/>
      <w:lvlJc w:val="left"/>
      <w:pPr>
        <w:tabs>
          <w:tab w:val="num" w:pos="3600"/>
        </w:tabs>
        <w:ind w:left="3600" w:hanging="360"/>
      </w:pPr>
      <w:rPr>
        <w:rFonts w:ascii="Times New Roman" w:hAnsi="Times New Roman" w:hint="default"/>
      </w:rPr>
    </w:lvl>
    <w:lvl w:ilvl="5" w:tplc="F712FA56" w:tentative="1">
      <w:start w:val="1"/>
      <w:numFmt w:val="bullet"/>
      <w:lvlText w:val="•"/>
      <w:lvlJc w:val="left"/>
      <w:pPr>
        <w:tabs>
          <w:tab w:val="num" w:pos="4320"/>
        </w:tabs>
        <w:ind w:left="4320" w:hanging="360"/>
      </w:pPr>
      <w:rPr>
        <w:rFonts w:ascii="Times New Roman" w:hAnsi="Times New Roman" w:hint="default"/>
      </w:rPr>
    </w:lvl>
    <w:lvl w:ilvl="6" w:tplc="793689CA" w:tentative="1">
      <w:start w:val="1"/>
      <w:numFmt w:val="bullet"/>
      <w:lvlText w:val="•"/>
      <w:lvlJc w:val="left"/>
      <w:pPr>
        <w:tabs>
          <w:tab w:val="num" w:pos="5040"/>
        </w:tabs>
        <w:ind w:left="5040" w:hanging="360"/>
      </w:pPr>
      <w:rPr>
        <w:rFonts w:ascii="Times New Roman" w:hAnsi="Times New Roman" w:hint="default"/>
      </w:rPr>
    </w:lvl>
    <w:lvl w:ilvl="7" w:tplc="73888B64" w:tentative="1">
      <w:start w:val="1"/>
      <w:numFmt w:val="bullet"/>
      <w:lvlText w:val="•"/>
      <w:lvlJc w:val="left"/>
      <w:pPr>
        <w:tabs>
          <w:tab w:val="num" w:pos="5760"/>
        </w:tabs>
        <w:ind w:left="5760" w:hanging="360"/>
      </w:pPr>
      <w:rPr>
        <w:rFonts w:ascii="Times New Roman" w:hAnsi="Times New Roman" w:hint="default"/>
      </w:rPr>
    </w:lvl>
    <w:lvl w:ilvl="8" w:tplc="03E237D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E617F48"/>
    <w:multiLevelType w:val="hybridMultilevel"/>
    <w:tmpl w:val="9558B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3E2EA0"/>
    <w:multiLevelType w:val="multilevel"/>
    <w:tmpl w:val="F096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B63A39"/>
    <w:multiLevelType w:val="hybridMultilevel"/>
    <w:tmpl w:val="414A0A8C"/>
    <w:lvl w:ilvl="0" w:tplc="4C70D8A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53B5095"/>
    <w:multiLevelType w:val="hybridMultilevel"/>
    <w:tmpl w:val="0FD007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D0389A"/>
    <w:multiLevelType w:val="multilevel"/>
    <w:tmpl w:val="321853E8"/>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7F07F8B"/>
    <w:multiLevelType w:val="hybridMultilevel"/>
    <w:tmpl w:val="F13AD9BA"/>
    <w:lvl w:ilvl="0" w:tplc="1AB4DC4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F0D7A03"/>
    <w:multiLevelType w:val="hybridMultilevel"/>
    <w:tmpl w:val="FDAAF83C"/>
    <w:lvl w:ilvl="0" w:tplc="17C8C90A">
      <w:start w:val="1"/>
      <w:numFmt w:val="decimal"/>
      <w:lvlText w:val="%1."/>
      <w:lvlJc w:val="left"/>
      <w:pPr>
        <w:ind w:left="1069" w:hanging="360"/>
      </w:pPr>
      <w:rPr>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2"/>
  </w:num>
  <w:num w:numId="3">
    <w:abstractNumId w:val="13"/>
  </w:num>
  <w:num w:numId="4">
    <w:abstractNumId w:val="21"/>
  </w:num>
  <w:num w:numId="5">
    <w:abstractNumId w:val="5"/>
  </w:num>
  <w:num w:numId="6">
    <w:abstractNumId w:val="2"/>
  </w:num>
  <w:num w:numId="7">
    <w:abstractNumId w:val="24"/>
  </w:num>
  <w:num w:numId="8">
    <w:abstractNumId w:val="8"/>
  </w:num>
  <w:num w:numId="9">
    <w:abstractNumId w:val="17"/>
  </w:num>
  <w:num w:numId="10">
    <w:abstractNumId w:val="7"/>
  </w:num>
  <w:num w:numId="11">
    <w:abstractNumId w:val="6"/>
  </w:num>
  <w:num w:numId="12">
    <w:abstractNumId w:val="15"/>
  </w:num>
  <w:num w:numId="13">
    <w:abstractNumId w:val="9"/>
  </w:num>
  <w:num w:numId="14">
    <w:abstractNumId w:val="12"/>
  </w:num>
  <w:num w:numId="15">
    <w:abstractNumId w:val="1"/>
  </w:num>
  <w:num w:numId="16">
    <w:abstractNumId w:val="10"/>
  </w:num>
  <w:num w:numId="17">
    <w:abstractNumId w:val="14"/>
  </w:num>
  <w:num w:numId="18">
    <w:abstractNumId w:val="19"/>
  </w:num>
  <w:num w:numId="19">
    <w:abstractNumId w:val="0"/>
  </w:num>
  <w:num w:numId="20">
    <w:abstractNumId w:val="4"/>
  </w:num>
  <w:num w:numId="21">
    <w:abstractNumId w:val="18"/>
  </w:num>
  <w:num w:numId="22">
    <w:abstractNumId w:val="3"/>
  </w:num>
  <w:num w:numId="23">
    <w:abstractNumId w:val="23"/>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09"/>
    <w:rsid w:val="00003962"/>
    <w:rsid w:val="0000721B"/>
    <w:rsid w:val="00064152"/>
    <w:rsid w:val="000B558E"/>
    <w:rsid w:val="00121806"/>
    <w:rsid w:val="0014614D"/>
    <w:rsid w:val="001D3E18"/>
    <w:rsid w:val="001E638D"/>
    <w:rsid w:val="00200F19"/>
    <w:rsid w:val="0021449E"/>
    <w:rsid w:val="002D1FD1"/>
    <w:rsid w:val="002D472E"/>
    <w:rsid w:val="00366FB8"/>
    <w:rsid w:val="003A0D08"/>
    <w:rsid w:val="003A5403"/>
    <w:rsid w:val="003B7B74"/>
    <w:rsid w:val="003F071C"/>
    <w:rsid w:val="003F6C1D"/>
    <w:rsid w:val="004729B3"/>
    <w:rsid w:val="004A495C"/>
    <w:rsid w:val="004C2846"/>
    <w:rsid w:val="004C3A26"/>
    <w:rsid w:val="004E6940"/>
    <w:rsid w:val="0051153B"/>
    <w:rsid w:val="00540D12"/>
    <w:rsid w:val="00544985"/>
    <w:rsid w:val="005E47A2"/>
    <w:rsid w:val="005F727E"/>
    <w:rsid w:val="00606B42"/>
    <w:rsid w:val="006145D2"/>
    <w:rsid w:val="006169E5"/>
    <w:rsid w:val="006337CF"/>
    <w:rsid w:val="0067657C"/>
    <w:rsid w:val="006D3B49"/>
    <w:rsid w:val="006F0032"/>
    <w:rsid w:val="00743A0F"/>
    <w:rsid w:val="00751D93"/>
    <w:rsid w:val="007D409C"/>
    <w:rsid w:val="00810B95"/>
    <w:rsid w:val="00816C7B"/>
    <w:rsid w:val="008912FB"/>
    <w:rsid w:val="008C793B"/>
    <w:rsid w:val="00943BF8"/>
    <w:rsid w:val="00955BB0"/>
    <w:rsid w:val="00960FF3"/>
    <w:rsid w:val="00972FA1"/>
    <w:rsid w:val="009B2831"/>
    <w:rsid w:val="009C2451"/>
    <w:rsid w:val="009D53FE"/>
    <w:rsid w:val="00AF0797"/>
    <w:rsid w:val="00B2130C"/>
    <w:rsid w:val="00B31AF1"/>
    <w:rsid w:val="00B74E72"/>
    <w:rsid w:val="00BB1771"/>
    <w:rsid w:val="00BB6509"/>
    <w:rsid w:val="00C60B6E"/>
    <w:rsid w:val="00CA602F"/>
    <w:rsid w:val="00D02686"/>
    <w:rsid w:val="00D27FA8"/>
    <w:rsid w:val="00DE6612"/>
    <w:rsid w:val="00E57B9D"/>
    <w:rsid w:val="00E8429A"/>
    <w:rsid w:val="00EB23E7"/>
    <w:rsid w:val="00F252D1"/>
    <w:rsid w:val="00F411B4"/>
    <w:rsid w:val="00F53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2EEE"/>
  <w15:chartTrackingRefBased/>
  <w15:docId w15:val="{F58B9B57-F620-495D-BB7E-2D778ED0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6509"/>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1"/>
    <w:qFormat/>
    <w:rsid w:val="00BB6509"/>
    <w:pPr>
      <w:ind w:left="196"/>
      <w:outlineLvl w:val="0"/>
    </w:pPr>
    <w:rPr>
      <w:b/>
      <w:bCs/>
      <w:sz w:val="24"/>
      <w:szCs w:val="24"/>
    </w:rPr>
  </w:style>
  <w:style w:type="paragraph" w:styleId="Ttulo2">
    <w:name w:val="heading 2"/>
    <w:basedOn w:val="Normal"/>
    <w:next w:val="Normal"/>
    <w:link w:val="Ttulo2Char"/>
    <w:autoRedefine/>
    <w:uiPriority w:val="9"/>
    <w:unhideWhenUsed/>
    <w:qFormat/>
    <w:rsid w:val="00B74E72"/>
    <w:pPr>
      <w:keepNext/>
      <w:keepLines/>
      <w:numPr>
        <w:numId w:val="2"/>
      </w:numPr>
      <w:spacing w:before="40"/>
      <w:ind w:hanging="360"/>
      <w:outlineLvl w:val="1"/>
    </w:pPr>
    <w:rPr>
      <w:rFonts w:eastAsiaTheme="majorEastAsia" w:cstheme="majorBidi"/>
      <w:szCs w:val="26"/>
    </w:rPr>
  </w:style>
  <w:style w:type="paragraph" w:styleId="Ttulo3">
    <w:name w:val="heading 3"/>
    <w:basedOn w:val="Normal"/>
    <w:next w:val="Normal"/>
    <w:link w:val="Ttulo3Char"/>
    <w:uiPriority w:val="9"/>
    <w:semiHidden/>
    <w:unhideWhenUsed/>
    <w:qFormat/>
    <w:rsid w:val="00BB650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74E72"/>
    <w:rPr>
      <w:rFonts w:ascii="Arial" w:eastAsiaTheme="majorEastAsia" w:hAnsi="Arial" w:cstheme="majorBidi"/>
      <w:sz w:val="24"/>
      <w:szCs w:val="26"/>
    </w:rPr>
  </w:style>
  <w:style w:type="character" w:customStyle="1" w:styleId="Ttulo1Char">
    <w:name w:val="Título 1 Char"/>
    <w:basedOn w:val="Fontepargpadro"/>
    <w:link w:val="Ttulo1"/>
    <w:uiPriority w:val="1"/>
    <w:rsid w:val="00BB6509"/>
    <w:rPr>
      <w:rFonts w:ascii="Times New Roman" w:eastAsia="Times New Roman" w:hAnsi="Times New Roman" w:cs="Times New Roman"/>
      <w:b/>
      <w:bCs/>
      <w:sz w:val="24"/>
      <w:szCs w:val="24"/>
      <w:lang w:val="pt-PT"/>
    </w:rPr>
  </w:style>
  <w:style w:type="character" w:customStyle="1" w:styleId="Ttulo3Char">
    <w:name w:val="Título 3 Char"/>
    <w:basedOn w:val="Fontepargpadro"/>
    <w:link w:val="Ttulo3"/>
    <w:uiPriority w:val="9"/>
    <w:semiHidden/>
    <w:rsid w:val="00BB6509"/>
    <w:rPr>
      <w:rFonts w:asciiTheme="majorHAnsi" w:eastAsiaTheme="majorEastAsia" w:hAnsiTheme="majorHAnsi" w:cstheme="majorBidi"/>
      <w:color w:val="1F3763" w:themeColor="accent1" w:themeShade="7F"/>
      <w:sz w:val="24"/>
      <w:szCs w:val="24"/>
      <w:lang w:val="pt-PT"/>
    </w:rPr>
  </w:style>
  <w:style w:type="table" w:customStyle="1" w:styleId="TableNormal">
    <w:name w:val="Table Normal"/>
    <w:uiPriority w:val="2"/>
    <w:semiHidden/>
    <w:unhideWhenUsed/>
    <w:qFormat/>
    <w:rsid w:val="00BB65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B6509"/>
    <w:rPr>
      <w:sz w:val="24"/>
      <w:szCs w:val="24"/>
    </w:rPr>
  </w:style>
  <w:style w:type="character" w:customStyle="1" w:styleId="CorpodetextoChar">
    <w:name w:val="Corpo de texto Char"/>
    <w:basedOn w:val="Fontepargpadro"/>
    <w:link w:val="Corpodetexto"/>
    <w:uiPriority w:val="1"/>
    <w:rsid w:val="00BB6509"/>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BB6509"/>
    <w:pPr>
      <w:ind w:left="196" w:right="676"/>
      <w:jc w:val="both"/>
    </w:pPr>
  </w:style>
  <w:style w:type="paragraph" w:customStyle="1" w:styleId="TableParagraph">
    <w:name w:val="Table Paragraph"/>
    <w:basedOn w:val="Normal"/>
    <w:uiPriority w:val="1"/>
    <w:qFormat/>
    <w:rsid w:val="00BB6509"/>
  </w:style>
  <w:style w:type="paragraph" w:customStyle="1" w:styleId="Contedodoquadro">
    <w:name w:val="Conteúdo do quadro"/>
    <w:basedOn w:val="Normal"/>
    <w:qFormat/>
    <w:rsid w:val="00BB6509"/>
    <w:pPr>
      <w:widowControl/>
      <w:autoSpaceDE/>
      <w:autoSpaceDN/>
      <w:spacing w:after="160" w:line="259" w:lineRule="auto"/>
    </w:pPr>
    <w:rPr>
      <w:rFonts w:ascii="Arial" w:eastAsiaTheme="minorEastAsia" w:hAnsi="Arial" w:cstheme="minorBidi"/>
      <w:sz w:val="24"/>
      <w:lang w:val="pt-BR" w:eastAsia="pt-BR"/>
    </w:rPr>
  </w:style>
  <w:style w:type="paragraph" w:customStyle="1" w:styleId="Default">
    <w:name w:val="Default"/>
    <w:qFormat/>
    <w:rsid w:val="00BB6509"/>
    <w:pPr>
      <w:spacing w:after="0" w:line="240" w:lineRule="auto"/>
    </w:pPr>
    <w:rPr>
      <w:rFonts w:ascii="Arial" w:eastAsia="Calibri" w:hAnsi="Arial" w:cs="Arial"/>
      <w:color w:val="000000"/>
      <w:sz w:val="24"/>
      <w:szCs w:val="24"/>
    </w:rPr>
  </w:style>
  <w:style w:type="paragraph" w:styleId="Textodebalo">
    <w:name w:val="Balloon Text"/>
    <w:basedOn w:val="Normal"/>
    <w:link w:val="TextodebaloChar"/>
    <w:uiPriority w:val="99"/>
    <w:semiHidden/>
    <w:unhideWhenUsed/>
    <w:rsid w:val="00BB6509"/>
    <w:rPr>
      <w:rFonts w:ascii="Segoe UI" w:hAnsi="Segoe UI" w:cs="Segoe UI"/>
      <w:sz w:val="18"/>
      <w:szCs w:val="18"/>
    </w:rPr>
  </w:style>
  <w:style w:type="character" w:customStyle="1" w:styleId="TextodebaloChar">
    <w:name w:val="Texto de balão Char"/>
    <w:basedOn w:val="Fontepargpadro"/>
    <w:link w:val="Textodebalo"/>
    <w:uiPriority w:val="99"/>
    <w:semiHidden/>
    <w:rsid w:val="00BB6509"/>
    <w:rPr>
      <w:rFonts w:ascii="Segoe UI" w:eastAsia="Times New Roman" w:hAnsi="Segoe UI" w:cs="Segoe UI"/>
      <w:sz w:val="18"/>
      <w:szCs w:val="18"/>
      <w:lang w:val="pt-PT"/>
    </w:rPr>
  </w:style>
  <w:style w:type="paragraph" w:styleId="Reviso">
    <w:name w:val="Revision"/>
    <w:hidden/>
    <w:uiPriority w:val="99"/>
    <w:semiHidden/>
    <w:rsid w:val="00BB6509"/>
    <w:pPr>
      <w:spacing w:after="0" w:line="240" w:lineRule="auto"/>
    </w:pPr>
    <w:rPr>
      <w:rFonts w:ascii="Times New Roman" w:eastAsia="Times New Roman" w:hAnsi="Times New Roman" w:cs="Times New Roman"/>
      <w:lang w:val="pt-PT"/>
    </w:rPr>
  </w:style>
  <w:style w:type="character" w:styleId="Hyperlink">
    <w:name w:val="Hyperlink"/>
    <w:basedOn w:val="Fontepargpadro"/>
    <w:uiPriority w:val="99"/>
    <w:unhideWhenUsed/>
    <w:rsid w:val="00BB6509"/>
    <w:rPr>
      <w:color w:val="0563C1" w:themeColor="hyperlink"/>
      <w:u w:val="single"/>
    </w:rPr>
  </w:style>
  <w:style w:type="paragraph" w:styleId="NormalWeb">
    <w:name w:val="Normal (Web)"/>
    <w:basedOn w:val="Normal"/>
    <w:uiPriority w:val="99"/>
    <w:unhideWhenUsed/>
    <w:rsid w:val="00BB6509"/>
    <w:pPr>
      <w:widowControl/>
      <w:autoSpaceDE/>
      <w:autoSpaceDN/>
      <w:spacing w:before="100" w:beforeAutospacing="1" w:after="100" w:afterAutospacing="1"/>
    </w:pPr>
    <w:rPr>
      <w:sz w:val="24"/>
      <w:szCs w:val="24"/>
      <w:lang w:val="pt-BR" w:eastAsia="pt-BR"/>
    </w:rPr>
  </w:style>
  <w:style w:type="character" w:styleId="TtulodoLivro">
    <w:name w:val="Book Title"/>
    <w:basedOn w:val="Fontepargpadro"/>
    <w:uiPriority w:val="33"/>
    <w:qFormat/>
    <w:rsid w:val="00BB6509"/>
    <w:rPr>
      <w:b/>
      <w:bCs/>
      <w:i/>
      <w:iCs/>
      <w:spacing w:val="5"/>
    </w:rPr>
  </w:style>
  <w:style w:type="character" w:styleId="TextodoEspaoReservado">
    <w:name w:val="Placeholder Text"/>
    <w:basedOn w:val="Fontepargpadro"/>
    <w:uiPriority w:val="99"/>
    <w:semiHidden/>
    <w:rsid w:val="00BB6509"/>
    <w:rPr>
      <w:color w:val="808080"/>
    </w:rPr>
  </w:style>
  <w:style w:type="character" w:styleId="nfase">
    <w:name w:val="Emphasis"/>
    <w:basedOn w:val="Fontepargpadro"/>
    <w:uiPriority w:val="20"/>
    <w:qFormat/>
    <w:rsid w:val="00BB6509"/>
    <w:rPr>
      <w:i/>
      <w:iCs/>
    </w:rPr>
  </w:style>
  <w:style w:type="character" w:styleId="Forte">
    <w:name w:val="Strong"/>
    <w:basedOn w:val="Fontepargpadro"/>
    <w:uiPriority w:val="22"/>
    <w:qFormat/>
    <w:rsid w:val="00BB6509"/>
    <w:rPr>
      <w:b/>
      <w:bCs/>
    </w:rPr>
  </w:style>
  <w:style w:type="character" w:customStyle="1" w:styleId="period">
    <w:name w:val="period"/>
    <w:basedOn w:val="Fontepargpadro"/>
    <w:rsid w:val="00BB6509"/>
  </w:style>
  <w:style w:type="character" w:customStyle="1" w:styleId="cit">
    <w:name w:val="cit"/>
    <w:basedOn w:val="Fontepargpadro"/>
    <w:rsid w:val="00BB6509"/>
  </w:style>
  <w:style w:type="paragraph" w:styleId="Pr-formataoHTML">
    <w:name w:val="HTML Preformatted"/>
    <w:basedOn w:val="Normal"/>
    <w:link w:val="Pr-formataoHTMLChar"/>
    <w:uiPriority w:val="99"/>
    <w:semiHidden/>
    <w:unhideWhenUsed/>
    <w:rsid w:val="00BB6509"/>
    <w:rPr>
      <w:rFonts w:ascii="Consolas" w:hAnsi="Consolas"/>
      <w:sz w:val="20"/>
      <w:szCs w:val="20"/>
    </w:rPr>
  </w:style>
  <w:style w:type="character" w:customStyle="1" w:styleId="Pr-formataoHTMLChar">
    <w:name w:val="Pré-formatação HTML Char"/>
    <w:basedOn w:val="Fontepargpadro"/>
    <w:link w:val="Pr-formataoHTML"/>
    <w:uiPriority w:val="99"/>
    <w:semiHidden/>
    <w:rsid w:val="00BB6509"/>
    <w:rPr>
      <w:rFonts w:ascii="Consolas" w:eastAsia="Times New Roman" w:hAnsi="Consolas" w:cs="Times New Roman"/>
      <w:sz w:val="20"/>
      <w:szCs w:val="20"/>
      <w:lang w:val="pt-PT"/>
    </w:rPr>
  </w:style>
  <w:style w:type="table" w:styleId="Tabelacomgrade">
    <w:name w:val="Table Grid"/>
    <w:basedOn w:val="Tabelanormal"/>
    <w:uiPriority w:val="59"/>
    <w:rsid w:val="00BB65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B6509"/>
    <w:pPr>
      <w:tabs>
        <w:tab w:val="center" w:pos="4252"/>
        <w:tab w:val="right" w:pos="8504"/>
      </w:tabs>
    </w:pPr>
  </w:style>
  <w:style w:type="character" w:customStyle="1" w:styleId="CabealhoChar">
    <w:name w:val="Cabeçalho Char"/>
    <w:basedOn w:val="Fontepargpadro"/>
    <w:link w:val="Cabealho"/>
    <w:uiPriority w:val="99"/>
    <w:rsid w:val="00BB6509"/>
    <w:rPr>
      <w:rFonts w:ascii="Times New Roman" w:eastAsia="Times New Roman" w:hAnsi="Times New Roman" w:cs="Times New Roman"/>
      <w:lang w:val="pt-PT"/>
    </w:rPr>
  </w:style>
  <w:style w:type="paragraph" w:styleId="Rodap">
    <w:name w:val="footer"/>
    <w:basedOn w:val="Normal"/>
    <w:link w:val="RodapChar"/>
    <w:uiPriority w:val="99"/>
    <w:unhideWhenUsed/>
    <w:rsid w:val="00BB6509"/>
    <w:pPr>
      <w:tabs>
        <w:tab w:val="center" w:pos="4252"/>
        <w:tab w:val="right" w:pos="8504"/>
      </w:tabs>
    </w:pPr>
  </w:style>
  <w:style w:type="character" w:customStyle="1" w:styleId="RodapChar">
    <w:name w:val="Rodapé Char"/>
    <w:basedOn w:val="Fontepargpadro"/>
    <w:link w:val="Rodap"/>
    <w:uiPriority w:val="99"/>
    <w:rsid w:val="00BB6509"/>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BB6509"/>
    <w:rPr>
      <w:sz w:val="16"/>
      <w:szCs w:val="16"/>
    </w:rPr>
  </w:style>
  <w:style w:type="paragraph" w:styleId="Textodecomentrio">
    <w:name w:val="annotation text"/>
    <w:basedOn w:val="Normal"/>
    <w:link w:val="TextodecomentrioChar"/>
    <w:uiPriority w:val="99"/>
    <w:semiHidden/>
    <w:unhideWhenUsed/>
    <w:rsid w:val="00BB6509"/>
    <w:rPr>
      <w:sz w:val="20"/>
      <w:szCs w:val="20"/>
    </w:rPr>
  </w:style>
  <w:style w:type="character" w:customStyle="1" w:styleId="TextodecomentrioChar">
    <w:name w:val="Texto de comentário Char"/>
    <w:basedOn w:val="Fontepargpadro"/>
    <w:link w:val="Textodecomentrio"/>
    <w:uiPriority w:val="99"/>
    <w:semiHidden/>
    <w:rsid w:val="00BB6509"/>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B6509"/>
    <w:rPr>
      <w:b/>
      <w:bCs/>
    </w:rPr>
  </w:style>
  <w:style w:type="character" w:customStyle="1" w:styleId="AssuntodocomentrioChar">
    <w:name w:val="Assunto do comentário Char"/>
    <w:basedOn w:val="TextodecomentrioChar"/>
    <w:link w:val="Assuntodocomentrio"/>
    <w:uiPriority w:val="99"/>
    <w:semiHidden/>
    <w:rsid w:val="00BB6509"/>
    <w:rPr>
      <w:rFonts w:ascii="Times New Roman" w:eastAsia="Times New Roman" w:hAnsi="Times New Roman" w:cs="Times New Roman"/>
      <w:b/>
      <w:bCs/>
      <w:sz w:val="20"/>
      <w:szCs w:val="20"/>
      <w:lang w:val="pt-PT"/>
    </w:rPr>
  </w:style>
  <w:style w:type="character" w:styleId="MenoPendente">
    <w:name w:val="Unresolved Mention"/>
    <w:basedOn w:val="Fontepargpadro"/>
    <w:uiPriority w:val="99"/>
    <w:semiHidden/>
    <w:unhideWhenUsed/>
    <w:rsid w:val="00BB6509"/>
    <w:rPr>
      <w:color w:val="605E5C"/>
      <w:shd w:val="clear" w:color="auto" w:fill="E1DFDD"/>
    </w:rPr>
  </w:style>
  <w:style w:type="paragraph" w:styleId="Textodenotaderodap">
    <w:name w:val="footnote text"/>
    <w:basedOn w:val="Normal"/>
    <w:link w:val="TextodenotaderodapChar"/>
    <w:uiPriority w:val="99"/>
    <w:semiHidden/>
    <w:unhideWhenUsed/>
    <w:rsid w:val="00BB6509"/>
    <w:rPr>
      <w:sz w:val="20"/>
      <w:szCs w:val="20"/>
    </w:rPr>
  </w:style>
  <w:style w:type="character" w:customStyle="1" w:styleId="TextodenotaderodapChar">
    <w:name w:val="Texto de nota de rodapé Char"/>
    <w:basedOn w:val="Fontepargpadro"/>
    <w:link w:val="Textodenotaderodap"/>
    <w:uiPriority w:val="99"/>
    <w:semiHidden/>
    <w:rsid w:val="00BB6509"/>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BB6509"/>
    <w:rPr>
      <w:vertAlign w:val="superscript"/>
    </w:rPr>
  </w:style>
  <w:style w:type="paragraph" w:styleId="Textodenotadefim">
    <w:name w:val="endnote text"/>
    <w:basedOn w:val="Normal"/>
    <w:link w:val="TextodenotadefimChar"/>
    <w:uiPriority w:val="99"/>
    <w:semiHidden/>
    <w:unhideWhenUsed/>
    <w:rsid w:val="00BB6509"/>
    <w:rPr>
      <w:sz w:val="20"/>
      <w:szCs w:val="20"/>
    </w:rPr>
  </w:style>
  <w:style w:type="character" w:customStyle="1" w:styleId="TextodenotadefimChar">
    <w:name w:val="Texto de nota de fim Char"/>
    <w:basedOn w:val="Fontepargpadro"/>
    <w:link w:val="Textodenotadefim"/>
    <w:uiPriority w:val="99"/>
    <w:semiHidden/>
    <w:rsid w:val="00BB6509"/>
    <w:rPr>
      <w:rFonts w:ascii="Times New Roman" w:eastAsia="Times New Roman" w:hAnsi="Times New Roman" w:cs="Times New Roman"/>
      <w:sz w:val="20"/>
      <w:szCs w:val="20"/>
      <w:lang w:val="pt-PT"/>
    </w:rPr>
  </w:style>
  <w:style w:type="character" w:styleId="Refdenotadefim">
    <w:name w:val="endnote reference"/>
    <w:basedOn w:val="Fontepargpadro"/>
    <w:uiPriority w:val="99"/>
    <w:semiHidden/>
    <w:unhideWhenUsed/>
    <w:rsid w:val="00BB6509"/>
    <w:rPr>
      <w:vertAlign w:val="superscript"/>
    </w:rPr>
  </w:style>
  <w:style w:type="character" w:styleId="HiperlinkVisitado">
    <w:name w:val="FollowedHyperlink"/>
    <w:basedOn w:val="Fontepargpadro"/>
    <w:uiPriority w:val="99"/>
    <w:semiHidden/>
    <w:unhideWhenUsed/>
    <w:rsid w:val="00BB6509"/>
    <w:rPr>
      <w:color w:val="954F72" w:themeColor="followedHyperlink"/>
      <w:u w:val="single"/>
    </w:rPr>
  </w:style>
  <w:style w:type="table" w:styleId="SimplesTabela3">
    <w:name w:val="Plain Table 3"/>
    <w:basedOn w:val="Tabelanormal"/>
    <w:uiPriority w:val="43"/>
    <w:rsid w:val="00BB6509"/>
    <w:pPr>
      <w:spacing w:after="0" w:line="240" w:lineRule="auto"/>
      <w:ind w:firstLine="851"/>
      <w:jc w:val="both"/>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vanviana@gmail.com" TargetMode="External"/><Relationship Id="rId4" Type="http://schemas.openxmlformats.org/officeDocument/2006/relationships/settings" Target="settings.xml"/><Relationship Id="rId9" Type="http://schemas.openxmlformats.org/officeDocument/2006/relationships/hyperlink" Target="mailto:wilkerborgesm@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40112-AFC4-4E75-900E-3C69734B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898</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O Exercício do Fisioterapeuta nas Perícias Trabalhistas</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Exercício do Fisioterapeuta nas Perícias Trabalhistas</dc:title>
  <dc:subject/>
  <dc:creator>wilkerborgesm@hotmail.com</dc:creator>
  <cp:keywords>WLMB</cp:keywords>
  <dc:description>Trabalho de Conclusão de Curso</dc:description>
  <cp:lastModifiedBy>Paulo M F Viana</cp:lastModifiedBy>
  <cp:revision>3</cp:revision>
  <dcterms:created xsi:type="dcterms:W3CDTF">2021-06-23T15:07:00Z</dcterms:created>
  <dcterms:modified xsi:type="dcterms:W3CDTF">2021-06-23T15:08:00Z</dcterms:modified>
</cp:coreProperties>
</file>