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DD2CD" w14:textId="76B3120C" w:rsidR="00414277" w:rsidRDefault="00414277">
      <w:pPr>
        <w:spacing w:line="360" w:lineRule="auto"/>
        <w:jc w:val="both"/>
        <w:rPr>
          <w:rFonts w:ascii="Arial" w:eastAsia="Arial" w:hAnsi="Arial" w:cs="Arial"/>
          <w:b/>
        </w:rPr>
      </w:pPr>
    </w:p>
    <w:p w14:paraId="73FCC65B" w14:textId="77777777" w:rsidR="00414277" w:rsidRDefault="00414277">
      <w:pPr>
        <w:spacing w:line="360" w:lineRule="auto"/>
        <w:jc w:val="center"/>
        <w:rPr>
          <w:rFonts w:ascii="Arial" w:eastAsia="Arial" w:hAnsi="Arial" w:cs="Arial"/>
          <w:b/>
        </w:rPr>
      </w:pPr>
    </w:p>
    <w:p w14:paraId="435280A0" w14:textId="77777777" w:rsidR="00414277" w:rsidRDefault="00414277">
      <w:pPr>
        <w:spacing w:line="360" w:lineRule="auto"/>
        <w:jc w:val="center"/>
        <w:rPr>
          <w:rFonts w:ascii="Arial" w:eastAsia="Arial" w:hAnsi="Arial" w:cs="Arial"/>
          <w:b/>
        </w:rPr>
      </w:pPr>
    </w:p>
    <w:p w14:paraId="4F1D65CC" w14:textId="77777777" w:rsidR="00414277" w:rsidRDefault="00414277">
      <w:pPr>
        <w:spacing w:line="360" w:lineRule="auto"/>
        <w:jc w:val="center"/>
        <w:rPr>
          <w:rFonts w:ascii="Arial" w:eastAsia="Arial" w:hAnsi="Arial" w:cs="Arial"/>
          <w:b/>
        </w:rPr>
      </w:pPr>
    </w:p>
    <w:p w14:paraId="35D71DA0" w14:textId="77777777" w:rsidR="00414277" w:rsidRDefault="00414277">
      <w:pPr>
        <w:spacing w:line="360" w:lineRule="auto"/>
        <w:jc w:val="center"/>
        <w:rPr>
          <w:rFonts w:ascii="Arial" w:eastAsia="Arial" w:hAnsi="Arial" w:cs="Arial"/>
          <w:b/>
        </w:rPr>
      </w:pPr>
    </w:p>
    <w:p w14:paraId="189846CA" w14:textId="77777777" w:rsidR="00414277" w:rsidRDefault="009F7A1F">
      <w:pPr>
        <w:spacing w:line="360" w:lineRule="auto"/>
        <w:jc w:val="center"/>
        <w:rPr>
          <w:rFonts w:ascii="Arial" w:eastAsia="Arial" w:hAnsi="Arial" w:cs="Arial"/>
          <w:b/>
        </w:rPr>
      </w:pPr>
      <w:r>
        <w:rPr>
          <w:rFonts w:ascii="Arial" w:eastAsia="Arial" w:hAnsi="Arial" w:cs="Arial"/>
          <w:b/>
        </w:rPr>
        <w:t>A DESCRIMINALIZAÇÃO DO ABORTO</w:t>
      </w:r>
    </w:p>
    <w:p w14:paraId="24E067AF" w14:textId="77777777" w:rsidR="00414277" w:rsidRDefault="00414277">
      <w:pPr>
        <w:spacing w:line="360" w:lineRule="auto"/>
        <w:jc w:val="center"/>
        <w:rPr>
          <w:rFonts w:ascii="Arial" w:eastAsia="Arial" w:hAnsi="Arial" w:cs="Arial"/>
          <w:b/>
        </w:rPr>
      </w:pPr>
    </w:p>
    <w:p w14:paraId="4FF6762C" w14:textId="77777777" w:rsidR="00414277" w:rsidRDefault="009F7A1F">
      <w:pPr>
        <w:spacing w:line="360" w:lineRule="auto"/>
        <w:jc w:val="center"/>
        <w:rPr>
          <w:rFonts w:ascii="Arial" w:eastAsia="Arial" w:hAnsi="Arial" w:cs="Arial"/>
          <w:b/>
        </w:rPr>
      </w:pPr>
      <w:r>
        <w:rPr>
          <w:rFonts w:ascii="Arial" w:eastAsia="Arial" w:hAnsi="Arial" w:cs="Arial"/>
          <w:b/>
        </w:rPr>
        <w:t>ANÁLISE CRÍTICA</w:t>
      </w:r>
    </w:p>
    <w:p w14:paraId="3D204868" w14:textId="77777777" w:rsidR="00414277" w:rsidRDefault="00414277">
      <w:pPr>
        <w:spacing w:line="360" w:lineRule="auto"/>
        <w:jc w:val="center"/>
        <w:rPr>
          <w:rFonts w:ascii="Arial" w:eastAsia="Arial" w:hAnsi="Arial" w:cs="Arial"/>
          <w:b/>
        </w:rPr>
      </w:pPr>
    </w:p>
    <w:p w14:paraId="1A869021" w14:textId="77777777" w:rsidR="00414277" w:rsidRDefault="00414277">
      <w:pPr>
        <w:spacing w:line="360" w:lineRule="auto"/>
        <w:jc w:val="center"/>
        <w:rPr>
          <w:rFonts w:ascii="Arial" w:eastAsia="Arial" w:hAnsi="Arial" w:cs="Arial"/>
          <w:b/>
        </w:rPr>
      </w:pPr>
    </w:p>
    <w:p w14:paraId="37540D5E" w14:textId="77777777" w:rsidR="00414277" w:rsidRDefault="00414277">
      <w:pPr>
        <w:spacing w:line="360" w:lineRule="auto"/>
        <w:jc w:val="center"/>
        <w:rPr>
          <w:rFonts w:ascii="Arial" w:eastAsia="Arial" w:hAnsi="Arial" w:cs="Arial"/>
          <w:b/>
        </w:rPr>
      </w:pPr>
    </w:p>
    <w:p w14:paraId="2E919EA6" w14:textId="77777777" w:rsidR="00414277" w:rsidRDefault="00414277">
      <w:pPr>
        <w:spacing w:line="360" w:lineRule="auto"/>
        <w:jc w:val="center"/>
        <w:rPr>
          <w:rFonts w:ascii="Arial" w:eastAsia="Arial" w:hAnsi="Arial" w:cs="Arial"/>
          <w:b/>
        </w:rPr>
      </w:pPr>
    </w:p>
    <w:p w14:paraId="2380156E" w14:textId="77777777" w:rsidR="00414277" w:rsidRDefault="00414277">
      <w:pPr>
        <w:spacing w:line="360" w:lineRule="auto"/>
        <w:jc w:val="center"/>
        <w:rPr>
          <w:rFonts w:ascii="Arial" w:eastAsia="Arial" w:hAnsi="Arial" w:cs="Arial"/>
          <w:b/>
          <w:color w:val="FF0000"/>
        </w:rPr>
      </w:pPr>
    </w:p>
    <w:p w14:paraId="03C2EF9C" w14:textId="77777777" w:rsidR="00414277" w:rsidRDefault="00414277">
      <w:pPr>
        <w:spacing w:line="360" w:lineRule="auto"/>
        <w:jc w:val="center"/>
        <w:rPr>
          <w:rFonts w:ascii="Arial" w:eastAsia="Arial" w:hAnsi="Arial" w:cs="Arial"/>
          <w:b/>
        </w:rPr>
      </w:pPr>
    </w:p>
    <w:p w14:paraId="686EF48F" w14:textId="77777777" w:rsidR="00414277" w:rsidRDefault="009F7A1F">
      <w:pPr>
        <w:spacing w:line="360" w:lineRule="auto"/>
        <w:jc w:val="right"/>
        <w:rPr>
          <w:rFonts w:ascii="Arial" w:eastAsia="Arial" w:hAnsi="Arial" w:cs="Arial"/>
          <w:b/>
        </w:rPr>
      </w:pPr>
      <w:r>
        <w:rPr>
          <w:rFonts w:ascii="Arial" w:eastAsia="Arial" w:hAnsi="Arial" w:cs="Arial"/>
          <w:b/>
        </w:rPr>
        <w:t>ALUNA: SIRLEIDE OLIVEIRA DA SILVA</w:t>
      </w:r>
    </w:p>
    <w:p w14:paraId="03A8F755" w14:textId="77777777" w:rsidR="00414277" w:rsidRDefault="009F7A1F">
      <w:pPr>
        <w:spacing w:line="360" w:lineRule="auto"/>
        <w:jc w:val="right"/>
        <w:rPr>
          <w:rFonts w:ascii="Arial" w:eastAsia="Arial" w:hAnsi="Arial" w:cs="Arial"/>
          <w:b/>
        </w:rPr>
      </w:pPr>
      <w:r>
        <w:rPr>
          <w:rFonts w:ascii="Arial" w:eastAsia="Arial" w:hAnsi="Arial" w:cs="Arial"/>
          <w:b/>
        </w:rPr>
        <w:t>ORIENTADOR: ARI FERREIRA DE QUEIROZ</w:t>
      </w:r>
    </w:p>
    <w:p w14:paraId="04252224" w14:textId="77777777" w:rsidR="00414277" w:rsidRDefault="00414277">
      <w:pPr>
        <w:spacing w:line="360" w:lineRule="auto"/>
        <w:jc w:val="center"/>
        <w:rPr>
          <w:rFonts w:ascii="Arial" w:eastAsia="Arial" w:hAnsi="Arial" w:cs="Arial"/>
          <w:b/>
        </w:rPr>
      </w:pPr>
    </w:p>
    <w:p w14:paraId="1F9B83A4" w14:textId="77777777" w:rsidR="00414277" w:rsidRDefault="00414277">
      <w:pPr>
        <w:spacing w:line="360" w:lineRule="auto"/>
        <w:jc w:val="center"/>
        <w:rPr>
          <w:rFonts w:ascii="Arial" w:eastAsia="Arial" w:hAnsi="Arial" w:cs="Arial"/>
          <w:b/>
        </w:rPr>
      </w:pPr>
    </w:p>
    <w:p w14:paraId="2C15E5C6" w14:textId="77777777" w:rsidR="00414277" w:rsidRDefault="00414277">
      <w:pPr>
        <w:spacing w:line="360" w:lineRule="auto"/>
        <w:jc w:val="center"/>
        <w:rPr>
          <w:rFonts w:ascii="Arial" w:eastAsia="Arial" w:hAnsi="Arial" w:cs="Arial"/>
          <w:b/>
          <w:color w:val="FF0000"/>
        </w:rPr>
      </w:pPr>
    </w:p>
    <w:p w14:paraId="5F1CA370" w14:textId="77777777" w:rsidR="00414277" w:rsidRDefault="00414277">
      <w:pPr>
        <w:spacing w:line="360" w:lineRule="auto"/>
        <w:jc w:val="center"/>
        <w:rPr>
          <w:rFonts w:ascii="Arial" w:eastAsia="Arial" w:hAnsi="Arial" w:cs="Arial"/>
          <w:b/>
          <w:color w:val="FF0000"/>
        </w:rPr>
      </w:pPr>
    </w:p>
    <w:p w14:paraId="68B6D69A" w14:textId="77777777" w:rsidR="00414277" w:rsidRDefault="00414277">
      <w:pPr>
        <w:spacing w:line="360" w:lineRule="auto"/>
        <w:jc w:val="center"/>
        <w:rPr>
          <w:rFonts w:ascii="Arial" w:eastAsia="Arial" w:hAnsi="Arial" w:cs="Arial"/>
          <w:b/>
          <w:color w:val="FF0000"/>
        </w:rPr>
      </w:pPr>
    </w:p>
    <w:p w14:paraId="4953C6C2" w14:textId="77777777" w:rsidR="00414277" w:rsidRDefault="00414277">
      <w:pPr>
        <w:spacing w:line="360" w:lineRule="auto"/>
        <w:jc w:val="center"/>
        <w:rPr>
          <w:rFonts w:ascii="Arial" w:eastAsia="Arial" w:hAnsi="Arial" w:cs="Arial"/>
          <w:b/>
          <w:color w:val="FF0000"/>
        </w:rPr>
      </w:pPr>
    </w:p>
    <w:p w14:paraId="2DFCE123" w14:textId="77777777" w:rsidR="00414277" w:rsidRDefault="00414277">
      <w:pPr>
        <w:spacing w:line="360" w:lineRule="auto"/>
        <w:jc w:val="center"/>
        <w:rPr>
          <w:rFonts w:ascii="Arial" w:eastAsia="Arial" w:hAnsi="Arial" w:cs="Arial"/>
          <w:b/>
          <w:color w:val="FF0000"/>
        </w:rPr>
      </w:pPr>
    </w:p>
    <w:p w14:paraId="5955BB54" w14:textId="77777777" w:rsidR="00414277" w:rsidRDefault="00414277">
      <w:pPr>
        <w:spacing w:line="360" w:lineRule="auto"/>
        <w:jc w:val="center"/>
        <w:rPr>
          <w:rFonts w:ascii="Arial" w:eastAsia="Arial" w:hAnsi="Arial" w:cs="Arial"/>
          <w:b/>
          <w:color w:val="FF0000"/>
        </w:rPr>
      </w:pPr>
    </w:p>
    <w:p w14:paraId="49006786" w14:textId="77777777" w:rsidR="00414277" w:rsidRDefault="009F7A1F">
      <w:pPr>
        <w:spacing w:line="360" w:lineRule="auto"/>
        <w:jc w:val="center"/>
        <w:rPr>
          <w:rFonts w:ascii="Arial" w:eastAsia="Arial" w:hAnsi="Arial" w:cs="Arial"/>
          <w:b/>
        </w:rPr>
      </w:pPr>
      <w:r>
        <w:rPr>
          <w:rFonts w:ascii="Arial" w:eastAsia="Arial" w:hAnsi="Arial" w:cs="Arial"/>
          <w:b/>
        </w:rPr>
        <w:t>Goiânia</w:t>
      </w:r>
    </w:p>
    <w:p w14:paraId="2F9049A3" w14:textId="77777777" w:rsidR="00414277" w:rsidRDefault="009F7A1F">
      <w:pPr>
        <w:spacing w:line="360" w:lineRule="auto"/>
        <w:jc w:val="center"/>
        <w:rPr>
          <w:rFonts w:ascii="Arial" w:eastAsia="Arial" w:hAnsi="Arial" w:cs="Arial"/>
          <w:b/>
        </w:rPr>
      </w:pPr>
      <w:r>
        <w:rPr>
          <w:rFonts w:ascii="Arial" w:eastAsia="Arial" w:hAnsi="Arial" w:cs="Arial"/>
          <w:b/>
        </w:rPr>
        <w:t>2021</w:t>
      </w:r>
    </w:p>
    <w:p w14:paraId="4D65B068" w14:textId="77777777" w:rsidR="00414277" w:rsidRDefault="00414277">
      <w:pPr>
        <w:spacing w:line="360" w:lineRule="auto"/>
        <w:jc w:val="center"/>
        <w:rPr>
          <w:rFonts w:ascii="Arial" w:eastAsia="Arial" w:hAnsi="Arial" w:cs="Arial"/>
          <w:b/>
          <w:color w:val="FF0000"/>
        </w:rPr>
      </w:pPr>
    </w:p>
    <w:p w14:paraId="512D567A" w14:textId="77777777" w:rsidR="00414277" w:rsidRDefault="00414277">
      <w:pPr>
        <w:spacing w:line="360" w:lineRule="auto"/>
        <w:rPr>
          <w:rFonts w:ascii="Arial" w:eastAsia="Arial" w:hAnsi="Arial" w:cs="Arial"/>
          <w:b/>
          <w:color w:val="FF0000"/>
        </w:rPr>
      </w:pPr>
    </w:p>
    <w:p w14:paraId="535B7836" w14:textId="77777777" w:rsidR="00414277" w:rsidRDefault="009F7A1F">
      <w:pPr>
        <w:spacing w:line="360" w:lineRule="auto"/>
        <w:jc w:val="center"/>
        <w:rPr>
          <w:rFonts w:ascii="Arial" w:eastAsia="Arial" w:hAnsi="Arial" w:cs="Arial"/>
          <w:b/>
        </w:rPr>
      </w:pPr>
      <w:r>
        <w:rPr>
          <w:rFonts w:ascii="Arial" w:eastAsia="Arial" w:hAnsi="Arial" w:cs="Arial"/>
          <w:b/>
        </w:rPr>
        <w:lastRenderedPageBreak/>
        <w:t>A DESCRIMINALIZAÇÃO DO ABORTO</w:t>
      </w:r>
    </w:p>
    <w:p w14:paraId="771F8D0D" w14:textId="77777777" w:rsidR="00414277" w:rsidRDefault="00414277">
      <w:pPr>
        <w:spacing w:line="360" w:lineRule="auto"/>
        <w:jc w:val="center"/>
        <w:rPr>
          <w:rFonts w:ascii="Arial" w:eastAsia="Arial" w:hAnsi="Arial" w:cs="Arial"/>
          <w:b/>
        </w:rPr>
      </w:pPr>
    </w:p>
    <w:p w14:paraId="107318F9" w14:textId="77777777" w:rsidR="00414277" w:rsidRDefault="009F7A1F">
      <w:pPr>
        <w:spacing w:line="360" w:lineRule="auto"/>
        <w:jc w:val="center"/>
        <w:rPr>
          <w:rFonts w:ascii="Arial" w:eastAsia="Arial" w:hAnsi="Arial" w:cs="Arial"/>
          <w:b/>
        </w:rPr>
      </w:pPr>
      <w:r>
        <w:rPr>
          <w:rFonts w:ascii="Arial" w:eastAsia="Arial" w:hAnsi="Arial" w:cs="Arial"/>
          <w:b/>
        </w:rPr>
        <w:t>ANÁLISE CRÍTICA</w:t>
      </w:r>
    </w:p>
    <w:p w14:paraId="2A91B5A4" w14:textId="77777777" w:rsidR="00414277" w:rsidRDefault="00414277">
      <w:pPr>
        <w:spacing w:line="360" w:lineRule="auto"/>
        <w:jc w:val="center"/>
        <w:rPr>
          <w:rFonts w:ascii="Arial" w:eastAsia="Arial" w:hAnsi="Arial" w:cs="Arial"/>
          <w:b/>
        </w:rPr>
      </w:pPr>
    </w:p>
    <w:p w14:paraId="32F21C5C" w14:textId="77777777" w:rsidR="00414277" w:rsidRDefault="00414277">
      <w:pPr>
        <w:spacing w:line="360" w:lineRule="auto"/>
        <w:jc w:val="center"/>
        <w:rPr>
          <w:rFonts w:ascii="Arial" w:eastAsia="Arial" w:hAnsi="Arial" w:cs="Arial"/>
          <w:b/>
        </w:rPr>
      </w:pPr>
    </w:p>
    <w:p w14:paraId="0D36CFB7" w14:textId="77777777" w:rsidR="00414277" w:rsidRDefault="00414277">
      <w:pPr>
        <w:spacing w:line="360" w:lineRule="auto"/>
        <w:jc w:val="center"/>
        <w:rPr>
          <w:rFonts w:ascii="Arial" w:eastAsia="Arial" w:hAnsi="Arial" w:cs="Arial"/>
          <w:b/>
        </w:rPr>
      </w:pPr>
    </w:p>
    <w:p w14:paraId="0ACB4E3D" w14:textId="77777777" w:rsidR="00414277" w:rsidRDefault="00414277">
      <w:pPr>
        <w:spacing w:line="360" w:lineRule="auto"/>
        <w:jc w:val="center"/>
        <w:rPr>
          <w:rFonts w:ascii="Arial" w:eastAsia="Arial" w:hAnsi="Arial" w:cs="Arial"/>
          <w:b/>
        </w:rPr>
      </w:pPr>
    </w:p>
    <w:p w14:paraId="34853AD3" w14:textId="77777777" w:rsidR="00414277" w:rsidRDefault="00414277">
      <w:pPr>
        <w:spacing w:line="360" w:lineRule="auto"/>
        <w:jc w:val="center"/>
        <w:rPr>
          <w:rFonts w:ascii="Arial" w:eastAsia="Arial" w:hAnsi="Arial" w:cs="Arial"/>
          <w:b/>
          <w:color w:val="FF0000"/>
        </w:rPr>
      </w:pPr>
    </w:p>
    <w:p w14:paraId="762E811F" w14:textId="77777777" w:rsidR="00414277" w:rsidRDefault="00414277">
      <w:pPr>
        <w:spacing w:line="360" w:lineRule="auto"/>
        <w:jc w:val="center"/>
        <w:rPr>
          <w:rFonts w:ascii="Arial" w:eastAsia="Arial" w:hAnsi="Arial" w:cs="Arial"/>
          <w:b/>
        </w:rPr>
      </w:pPr>
    </w:p>
    <w:p w14:paraId="711C859C" w14:textId="77777777" w:rsidR="00414277" w:rsidRDefault="009F7A1F">
      <w:pPr>
        <w:spacing w:line="360" w:lineRule="auto"/>
        <w:jc w:val="right"/>
        <w:rPr>
          <w:rFonts w:ascii="Arial" w:eastAsia="Arial" w:hAnsi="Arial" w:cs="Arial"/>
          <w:b/>
        </w:rPr>
      </w:pPr>
      <w:r>
        <w:rPr>
          <w:rFonts w:ascii="Arial" w:eastAsia="Arial" w:hAnsi="Arial" w:cs="Arial"/>
          <w:b/>
        </w:rPr>
        <w:t>ALUNA: SIRLEIDE OLIVEIRA DA SILVA</w:t>
      </w:r>
    </w:p>
    <w:p w14:paraId="6E3E9B8B" w14:textId="77777777" w:rsidR="00414277" w:rsidRDefault="009F7A1F">
      <w:pPr>
        <w:spacing w:line="360" w:lineRule="auto"/>
        <w:jc w:val="right"/>
        <w:rPr>
          <w:rFonts w:ascii="Arial" w:eastAsia="Arial" w:hAnsi="Arial" w:cs="Arial"/>
          <w:b/>
        </w:rPr>
      </w:pPr>
      <w:r>
        <w:rPr>
          <w:rFonts w:ascii="Arial" w:eastAsia="Arial" w:hAnsi="Arial" w:cs="Arial"/>
          <w:b/>
        </w:rPr>
        <w:t>ORIENTADOR: ARI FERREIRA DE QUEIROZ</w:t>
      </w:r>
    </w:p>
    <w:p w14:paraId="72E216A8" w14:textId="77777777" w:rsidR="00414277" w:rsidRDefault="00414277">
      <w:pPr>
        <w:spacing w:line="360" w:lineRule="auto"/>
        <w:jc w:val="both"/>
        <w:rPr>
          <w:rFonts w:ascii="Arial" w:eastAsia="Arial" w:hAnsi="Arial" w:cs="Arial"/>
          <w:b/>
          <w:color w:val="FF0000"/>
        </w:rPr>
      </w:pPr>
    </w:p>
    <w:p w14:paraId="668C3246" w14:textId="77777777" w:rsidR="00414277" w:rsidRDefault="00414277">
      <w:pPr>
        <w:spacing w:line="360" w:lineRule="auto"/>
        <w:jc w:val="both"/>
        <w:rPr>
          <w:rFonts w:ascii="Arial" w:eastAsia="Arial" w:hAnsi="Arial" w:cs="Arial"/>
          <w:b/>
          <w:color w:val="FF0000"/>
        </w:rPr>
      </w:pPr>
    </w:p>
    <w:p w14:paraId="2B71A263" w14:textId="77777777" w:rsidR="00414277" w:rsidRDefault="009F7A1F">
      <w:pPr>
        <w:spacing w:line="360" w:lineRule="auto"/>
        <w:ind w:left="4536"/>
        <w:jc w:val="both"/>
        <w:rPr>
          <w:rFonts w:ascii="Arial" w:eastAsia="Arial" w:hAnsi="Arial" w:cs="Arial"/>
          <w:b/>
        </w:rPr>
      </w:pPr>
      <w:r>
        <w:rPr>
          <w:rFonts w:ascii="Arial" w:eastAsia="Arial" w:hAnsi="Arial" w:cs="Arial"/>
          <w:b/>
        </w:rPr>
        <w:t>Artigo Científico apresentado à disciplina de Trabalho de Curso II, do Curso de Direito da Escola de Direito de Relações Internacionais da Pontifícia Universidade Católica de Goiás (PUC Goiás) Com exigência parcial para a obtenção de grau de bacharelado em Direito, sob orientação do Professor Doutor Ari Ferreira de Queiroz</w:t>
      </w:r>
    </w:p>
    <w:p w14:paraId="416F8C94" w14:textId="77777777" w:rsidR="00414277" w:rsidRDefault="00414277">
      <w:pPr>
        <w:spacing w:line="360" w:lineRule="auto"/>
        <w:ind w:left="4536"/>
        <w:jc w:val="both"/>
        <w:rPr>
          <w:rFonts w:ascii="Arial" w:eastAsia="Arial" w:hAnsi="Arial" w:cs="Arial"/>
          <w:b/>
        </w:rPr>
      </w:pPr>
    </w:p>
    <w:p w14:paraId="6F70D0B8" w14:textId="77777777" w:rsidR="00414277" w:rsidRDefault="00414277">
      <w:pPr>
        <w:spacing w:line="360" w:lineRule="auto"/>
        <w:jc w:val="center"/>
        <w:rPr>
          <w:rFonts w:ascii="Arial" w:eastAsia="Arial" w:hAnsi="Arial" w:cs="Arial"/>
          <w:b/>
          <w:color w:val="FF0000"/>
        </w:rPr>
      </w:pPr>
    </w:p>
    <w:p w14:paraId="56042392" w14:textId="77777777" w:rsidR="00414277" w:rsidRDefault="00414277">
      <w:pPr>
        <w:spacing w:line="360" w:lineRule="auto"/>
        <w:jc w:val="center"/>
        <w:rPr>
          <w:rFonts w:ascii="Arial" w:eastAsia="Arial" w:hAnsi="Arial" w:cs="Arial"/>
          <w:b/>
          <w:color w:val="FF0000"/>
        </w:rPr>
      </w:pPr>
    </w:p>
    <w:p w14:paraId="77D57446" w14:textId="77777777" w:rsidR="00414277" w:rsidRDefault="009F7A1F">
      <w:pPr>
        <w:spacing w:line="360" w:lineRule="auto"/>
        <w:jc w:val="center"/>
        <w:rPr>
          <w:rFonts w:ascii="Arial" w:eastAsia="Arial" w:hAnsi="Arial" w:cs="Arial"/>
          <w:b/>
        </w:rPr>
      </w:pPr>
      <w:r>
        <w:rPr>
          <w:rFonts w:ascii="Arial" w:eastAsia="Arial" w:hAnsi="Arial" w:cs="Arial"/>
          <w:b/>
        </w:rPr>
        <w:t>GOIÂNIA</w:t>
      </w:r>
    </w:p>
    <w:p w14:paraId="52DA9245" w14:textId="77777777" w:rsidR="00414277" w:rsidRDefault="009F7A1F">
      <w:pPr>
        <w:spacing w:line="360" w:lineRule="auto"/>
        <w:jc w:val="center"/>
        <w:rPr>
          <w:rFonts w:ascii="Arial" w:eastAsia="Arial" w:hAnsi="Arial" w:cs="Arial"/>
          <w:b/>
        </w:rPr>
      </w:pPr>
      <w:r>
        <w:rPr>
          <w:rFonts w:ascii="Arial" w:eastAsia="Arial" w:hAnsi="Arial" w:cs="Arial"/>
          <w:b/>
        </w:rPr>
        <w:t>2021</w:t>
      </w:r>
    </w:p>
    <w:p w14:paraId="262A5030" w14:textId="77777777" w:rsidR="00414277" w:rsidRDefault="00414277">
      <w:pPr>
        <w:spacing w:line="360" w:lineRule="auto"/>
        <w:jc w:val="center"/>
        <w:rPr>
          <w:rFonts w:ascii="Arial" w:eastAsia="Arial" w:hAnsi="Arial" w:cs="Arial"/>
          <w:b/>
          <w:color w:val="FF0000"/>
        </w:rPr>
      </w:pPr>
    </w:p>
    <w:p w14:paraId="4053033A" w14:textId="77777777" w:rsidR="00414277" w:rsidRDefault="00414277">
      <w:pPr>
        <w:spacing w:line="360" w:lineRule="auto"/>
        <w:jc w:val="center"/>
        <w:rPr>
          <w:rFonts w:ascii="Arial" w:eastAsia="Arial" w:hAnsi="Arial" w:cs="Arial"/>
          <w:b/>
          <w:color w:val="FF0000"/>
        </w:rPr>
      </w:pPr>
    </w:p>
    <w:p w14:paraId="4BAF8DFA" w14:textId="77777777" w:rsidR="00414277" w:rsidRDefault="009F7A1F">
      <w:pPr>
        <w:spacing w:line="360" w:lineRule="auto"/>
        <w:jc w:val="both"/>
        <w:rPr>
          <w:rFonts w:ascii="Arial" w:eastAsia="Arial" w:hAnsi="Arial" w:cs="Arial"/>
          <w:b/>
        </w:rPr>
      </w:pPr>
      <w:r>
        <w:rPr>
          <w:rFonts w:ascii="Arial" w:eastAsia="Arial" w:hAnsi="Arial" w:cs="Arial"/>
          <w:b/>
        </w:rPr>
        <w:t>Resumo</w:t>
      </w:r>
    </w:p>
    <w:p w14:paraId="28E69BB8" w14:textId="77777777" w:rsidR="00414277" w:rsidRDefault="009F7A1F">
      <w:pPr>
        <w:jc w:val="both"/>
        <w:rPr>
          <w:rFonts w:ascii="Arial" w:eastAsia="Arial" w:hAnsi="Arial" w:cs="Arial"/>
        </w:rPr>
      </w:pPr>
      <w:r>
        <w:rPr>
          <w:rFonts w:ascii="Arial" w:eastAsia="Arial" w:hAnsi="Arial" w:cs="Arial"/>
        </w:rPr>
        <w:t xml:space="preserve">O objetivo do trabalho é expor as sequelas trazidas pelo aborto em suas variantes, inclusive nas situações em que sendo vedado pela lei penal, inúmeras mulheres buscam formas clandestinas de interrupção de gravidez indesejada, colocando em risco vidas humanas, inclusive a da gestante. As interferências sociais e religiosas que impedem a liberdade da mulher sobre o seu próprio corpo, são causas impeditivas de mudanças legislativas. A proibição do aborto no Brasil acarreta em um índice avassalador de mortes de mulheres por procedimentos </w:t>
      </w:r>
      <w:proofErr w:type="gramStart"/>
      <w:r>
        <w:rPr>
          <w:rFonts w:ascii="Arial" w:eastAsia="Arial" w:hAnsi="Arial" w:cs="Arial"/>
        </w:rPr>
        <w:t>clandestinos ,sem</w:t>
      </w:r>
      <w:proofErr w:type="gramEnd"/>
      <w:r>
        <w:rPr>
          <w:rFonts w:ascii="Arial" w:eastAsia="Arial" w:hAnsi="Arial" w:cs="Arial"/>
        </w:rPr>
        <w:t xml:space="preserve"> nenhuma estrutura sanitária , expondo a precariedade do problema. </w:t>
      </w:r>
    </w:p>
    <w:p w14:paraId="31F0AAE6" w14:textId="77777777" w:rsidR="00414277" w:rsidRDefault="00414277">
      <w:pPr>
        <w:spacing w:line="360" w:lineRule="auto"/>
        <w:jc w:val="both"/>
        <w:rPr>
          <w:rFonts w:ascii="Arial" w:eastAsia="Arial" w:hAnsi="Arial" w:cs="Arial"/>
        </w:rPr>
      </w:pPr>
    </w:p>
    <w:p w14:paraId="78D91736" w14:textId="77777777" w:rsidR="00414277" w:rsidRDefault="009F7A1F">
      <w:pPr>
        <w:spacing w:line="360" w:lineRule="auto"/>
        <w:jc w:val="both"/>
        <w:rPr>
          <w:rFonts w:ascii="Arial" w:eastAsia="Arial" w:hAnsi="Arial" w:cs="Arial"/>
        </w:rPr>
      </w:pPr>
      <w:r>
        <w:rPr>
          <w:rFonts w:ascii="Arial" w:eastAsia="Arial" w:hAnsi="Arial" w:cs="Arial"/>
          <w:b/>
        </w:rPr>
        <w:t>Palavras-</w:t>
      </w:r>
      <w:proofErr w:type="gramStart"/>
      <w:r>
        <w:rPr>
          <w:rFonts w:ascii="Arial" w:eastAsia="Arial" w:hAnsi="Arial" w:cs="Arial"/>
          <w:b/>
        </w:rPr>
        <w:t>chave:</w:t>
      </w:r>
      <w:r>
        <w:rPr>
          <w:rFonts w:ascii="Arial" w:eastAsia="Arial" w:hAnsi="Arial" w:cs="Arial"/>
        </w:rPr>
        <w:t>.</w:t>
      </w:r>
      <w:proofErr w:type="gramEnd"/>
      <w:r>
        <w:rPr>
          <w:rFonts w:ascii="Arial" w:eastAsia="Arial" w:hAnsi="Arial" w:cs="Arial"/>
        </w:rPr>
        <w:t xml:space="preserve"> Aborto. Mulher. Liberdade. Gravidez, Interrupção. </w:t>
      </w:r>
    </w:p>
    <w:p w14:paraId="3B5C74C5" w14:textId="77777777" w:rsidR="00414277" w:rsidRDefault="00414277">
      <w:pPr>
        <w:spacing w:line="360" w:lineRule="auto"/>
        <w:jc w:val="both"/>
        <w:rPr>
          <w:rFonts w:ascii="Arial" w:eastAsia="Arial" w:hAnsi="Arial" w:cs="Arial"/>
        </w:rPr>
      </w:pPr>
    </w:p>
    <w:p w14:paraId="64F870AC" w14:textId="77777777" w:rsidR="00414277" w:rsidRDefault="009F7A1F">
      <w:pPr>
        <w:spacing w:line="360" w:lineRule="auto"/>
        <w:jc w:val="both"/>
        <w:rPr>
          <w:rFonts w:ascii="Arial" w:eastAsia="Arial" w:hAnsi="Arial" w:cs="Arial"/>
          <w:b/>
        </w:rPr>
      </w:pPr>
      <w:r>
        <w:rPr>
          <w:rFonts w:ascii="Arial" w:eastAsia="Arial" w:hAnsi="Arial" w:cs="Arial"/>
          <w:b/>
        </w:rPr>
        <w:t>Abstract</w:t>
      </w:r>
    </w:p>
    <w:p w14:paraId="2A075EC9" w14:textId="77777777" w:rsidR="00414277" w:rsidRDefault="009F7A1F">
      <w:pPr>
        <w:spacing w:line="360" w:lineRule="auto"/>
        <w:jc w:val="both"/>
        <w:rPr>
          <w:rFonts w:ascii="Arial" w:eastAsia="Arial" w:hAnsi="Arial" w:cs="Arial"/>
        </w:rPr>
      </w:pPr>
      <w:r>
        <w:rPr>
          <w:rFonts w:ascii="Arial" w:eastAsia="Arial" w:hAnsi="Arial" w:cs="Arial"/>
        </w:rPr>
        <w:t xml:space="preserve">The </w:t>
      </w:r>
      <w:proofErr w:type="spellStart"/>
      <w:r>
        <w:rPr>
          <w:rFonts w:ascii="Arial" w:eastAsia="Arial" w:hAnsi="Arial" w:cs="Arial"/>
        </w:rPr>
        <w:t>objective</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work</w:t>
      </w:r>
      <w:proofErr w:type="spellEnd"/>
      <w:r>
        <w:rPr>
          <w:rFonts w:ascii="Arial" w:eastAsia="Arial" w:hAnsi="Arial" w:cs="Arial"/>
        </w:rPr>
        <w:t xml:space="preserve"> </w:t>
      </w:r>
      <w:proofErr w:type="spellStart"/>
      <w:r>
        <w:rPr>
          <w:rFonts w:ascii="Arial" w:eastAsia="Arial" w:hAnsi="Arial" w:cs="Arial"/>
        </w:rPr>
        <w:t>is</w:t>
      </w:r>
      <w:proofErr w:type="spellEnd"/>
      <w:r>
        <w:rPr>
          <w:rFonts w:ascii="Arial" w:eastAsia="Arial" w:hAnsi="Arial" w:cs="Arial"/>
        </w:rPr>
        <w:t xml:space="preserve"> </w:t>
      </w:r>
      <w:proofErr w:type="spellStart"/>
      <w:r>
        <w:rPr>
          <w:rFonts w:ascii="Arial" w:eastAsia="Arial" w:hAnsi="Arial" w:cs="Arial"/>
        </w:rPr>
        <w:t>to</w:t>
      </w:r>
      <w:proofErr w:type="spellEnd"/>
      <w:r>
        <w:rPr>
          <w:rFonts w:ascii="Arial" w:eastAsia="Arial" w:hAnsi="Arial" w:cs="Arial"/>
        </w:rPr>
        <w:t xml:space="preserve"> </w:t>
      </w:r>
      <w:proofErr w:type="spellStart"/>
      <w:r>
        <w:rPr>
          <w:rFonts w:ascii="Arial" w:eastAsia="Arial" w:hAnsi="Arial" w:cs="Arial"/>
        </w:rPr>
        <w:t>expose</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consequences</w:t>
      </w:r>
      <w:proofErr w:type="spellEnd"/>
      <w:r>
        <w:rPr>
          <w:rFonts w:ascii="Arial" w:eastAsia="Arial" w:hAnsi="Arial" w:cs="Arial"/>
        </w:rPr>
        <w:t xml:space="preserve"> </w:t>
      </w:r>
      <w:proofErr w:type="spellStart"/>
      <w:r>
        <w:rPr>
          <w:rFonts w:ascii="Arial" w:eastAsia="Arial" w:hAnsi="Arial" w:cs="Arial"/>
        </w:rPr>
        <w:t>brought</w:t>
      </w:r>
      <w:proofErr w:type="spellEnd"/>
      <w:r>
        <w:rPr>
          <w:rFonts w:ascii="Arial" w:eastAsia="Arial" w:hAnsi="Arial" w:cs="Arial"/>
        </w:rPr>
        <w:t xml:space="preserve"> </w:t>
      </w:r>
      <w:proofErr w:type="spellStart"/>
      <w:r>
        <w:rPr>
          <w:rFonts w:ascii="Arial" w:eastAsia="Arial" w:hAnsi="Arial" w:cs="Arial"/>
        </w:rPr>
        <w:t>by</w:t>
      </w:r>
      <w:proofErr w:type="spellEnd"/>
      <w:r>
        <w:rPr>
          <w:rFonts w:ascii="Arial" w:eastAsia="Arial" w:hAnsi="Arial" w:cs="Arial"/>
        </w:rPr>
        <w:t xml:space="preserve"> </w:t>
      </w:r>
      <w:proofErr w:type="spellStart"/>
      <w:r>
        <w:rPr>
          <w:rFonts w:ascii="Arial" w:eastAsia="Arial" w:hAnsi="Arial" w:cs="Arial"/>
        </w:rPr>
        <w:t>abortion</w:t>
      </w:r>
      <w:proofErr w:type="spellEnd"/>
      <w:r>
        <w:rPr>
          <w:rFonts w:ascii="Arial" w:eastAsia="Arial" w:hAnsi="Arial" w:cs="Arial"/>
        </w:rPr>
        <w:t xml:space="preserve"> in its </w:t>
      </w:r>
      <w:proofErr w:type="spellStart"/>
      <w:r>
        <w:rPr>
          <w:rFonts w:ascii="Arial" w:eastAsia="Arial" w:hAnsi="Arial" w:cs="Arial"/>
        </w:rPr>
        <w:t>variants</w:t>
      </w:r>
      <w:proofErr w:type="spellEnd"/>
      <w:r>
        <w:rPr>
          <w:rFonts w:ascii="Arial" w:eastAsia="Arial" w:hAnsi="Arial" w:cs="Arial"/>
        </w:rPr>
        <w:t xml:space="preserve">, </w:t>
      </w:r>
      <w:proofErr w:type="spellStart"/>
      <w:r>
        <w:rPr>
          <w:rFonts w:ascii="Arial" w:eastAsia="Arial" w:hAnsi="Arial" w:cs="Arial"/>
        </w:rPr>
        <w:t>including</w:t>
      </w:r>
      <w:proofErr w:type="spellEnd"/>
      <w:r>
        <w:rPr>
          <w:rFonts w:ascii="Arial" w:eastAsia="Arial" w:hAnsi="Arial" w:cs="Arial"/>
        </w:rPr>
        <w:t xml:space="preserve"> in </w:t>
      </w:r>
      <w:proofErr w:type="spellStart"/>
      <w:r>
        <w:rPr>
          <w:rFonts w:ascii="Arial" w:eastAsia="Arial" w:hAnsi="Arial" w:cs="Arial"/>
        </w:rPr>
        <w:t>situations</w:t>
      </w:r>
      <w:proofErr w:type="spellEnd"/>
      <w:r>
        <w:rPr>
          <w:rFonts w:ascii="Arial" w:eastAsia="Arial" w:hAnsi="Arial" w:cs="Arial"/>
        </w:rPr>
        <w:t xml:space="preserve"> </w:t>
      </w:r>
      <w:proofErr w:type="spellStart"/>
      <w:r>
        <w:rPr>
          <w:rFonts w:ascii="Arial" w:eastAsia="Arial" w:hAnsi="Arial" w:cs="Arial"/>
        </w:rPr>
        <w:t>where</w:t>
      </w:r>
      <w:proofErr w:type="spellEnd"/>
      <w:r>
        <w:rPr>
          <w:rFonts w:ascii="Arial" w:eastAsia="Arial" w:hAnsi="Arial" w:cs="Arial"/>
        </w:rPr>
        <w:t xml:space="preserve"> </w:t>
      </w:r>
      <w:proofErr w:type="spellStart"/>
      <w:r>
        <w:rPr>
          <w:rFonts w:ascii="Arial" w:eastAsia="Arial" w:hAnsi="Arial" w:cs="Arial"/>
        </w:rPr>
        <w:t>being</w:t>
      </w:r>
      <w:proofErr w:type="spellEnd"/>
      <w:r>
        <w:rPr>
          <w:rFonts w:ascii="Arial" w:eastAsia="Arial" w:hAnsi="Arial" w:cs="Arial"/>
        </w:rPr>
        <w:t xml:space="preserve"> </w:t>
      </w:r>
      <w:proofErr w:type="spellStart"/>
      <w:r>
        <w:rPr>
          <w:rFonts w:ascii="Arial" w:eastAsia="Arial" w:hAnsi="Arial" w:cs="Arial"/>
        </w:rPr>
        <w:t>prohibited</w:t>
      </w:r>
      <w:proofErr w:type="spellEnd"/>
      <w:r>
        <w:rPr>
          <w:rFonts w:ascii="Arial" w:eastAsia="Arial" w:hAnsi="Arial" w:cs="Arial"/>
        </w:rPr>
        <w:t xml:space="preserve"> </w:t>
      </w:r>
      <w:proofErr w:type="spellStart"/>
      <w:r>
        <w:rPr>
          <w:rFonts w:ascii="Arial" w:eastAsia="Arial" w:hAnsi="Arial" w:cs="Arial"/>
        </w:rPr>
        <w:t>by</w:t>
      </w:r>
      <w:proofErr w:type="spellEnd"/>
      <w:r>
        <w:rPr>
          <w:rFonts w:ascii="Arial" w:eastAsia="Arial" w:hAnsi="Arial" w:cs="Arial"/>
        </w:rPr>
        <w:t xml:space="preserve"> criminal </w:t>
      </w:r>
      <w:proofErr w:type="spellStart"/>
      <w:r>
        <w:rPr>
          <w:rFonts w:ascii="Arial" w:eastAsia="Arial" w:hAnsi="Arial" w:cs="Arial"/>
        </w:rPr>
        <w:t>law</w:t>
      </w:r>
      <w:proofErr w:type="spellEnd"/>
      <w:r>
        <w:rPr>
          <w:rFonts w:ascii="Arial" w:eastAsia="Arial" w:hAnsi="Arial" w:cs="Arial"/>
        </w:rPr>
        <w:t xml:space="preserve">, </w:t>
      </w:r>
      <w:proofErr w:type="spellStart"/>
      <w:r>
        <w:rPr>
          <w:rFonts w:ascii="Arial" w:eastAsia="Arial" w:hAnsi="Arial" w:cs="Arial"/>
        </w:rPr>
        <w:t>countless</w:t>
      </w:r>
      <w:proofErr w:type="spellEnd"/>
      <w:r>
        <w:rPr>
          <w:rFonts w:ascii="Arial" w:eastAsia="Arial" w:hAnsi="Arial" w:cs="Arial"/>
        </w:rPr>
        <w:t xml:space="preserve"> </w:t>
      </w:r>
      <w:proofErr w:type="spellStart"/>
      <w:r>
        <w:rPr>
          <w:rFonts w:ascii="Arial" w:eastAsia="Arial" w:hAnsi="Arial" w:cs="Arial"/>
        </w:rPr>
        <w:t>women</w:t>
      </w:r>
      <w:proofErr w:type="spellEnd"/>
      <w:r>
        <w:rPr>
          <w:rFonts w:ascii="Arial" w:eastAsia="Arial" w:hAnsi="Arial" w:cs="Arial"/>
        </w:rPr>
        <w:t xml:space="preserve"> </w:t>
      </w:r>
      <w:proofErr w:type="spellStart"/>
      <w:r>
        <w:rPr>
          <w:rFonts w:ascii="Arial" w:eastAsia="Arial" w:hAnsi="Arial" w:cs="Arial"/>
        </w:rPr>
        <w:t>seek</w:t>
      </w:r>
      <w:proofErr w:type="spellEnd"/>
      <w:r>
        <w:rPr>
          <w:rFonts w:ascii="Arial" w:eastAsia="Arial" w:hAnsi="Arial" w:cs="Arial"/>
        </w:rPr>
        <w:t xml:space="preserve"> </w:t>
      </w:r>
      <w:proofErr w:type="spellStart"/>
      <w:r>
        <w:rPr>
          <w:rFonts w:ascii="Arial" w:eastAsia="Arial" w:hAnsi="Arial" w:cs="Arial"/>
        </w:rPr>
        <w:t>clandestine</w:t>
      </w:r>
      <w:proofErr w:type="spellEnd"/>
      <w:r>
        <w:rPr>
          <w:rFonts w:ascii="Arial" w:eastAsia="Arial" w:hAnsi="Arial" w:cs="Arial"/>
        </w:rPr>
        <w:t xml:space="preserve"> </w:t>
      </w:r>
      <w:proofErr w:type="spellStart"/>
      <w:r>
        <w:rPr>
          <w:rFonts w:ascii="Arial" w:eastAsia="Arial" w:hAnsi="Arial" w:cs="Arial"/>
        </w:rPr>
        <w:t>ways</w:t>
      </w:r>
      <w:proofErr w:type="spellEnd"/>
      <w:r>
        <w:rPr>
          <w:rFonts w:ascii="Arial" w:eastAsia="Arial" w:hAnsi="Arial" w:cs="Arial"/>
        </w:rPr>
        <w:t xml:space="preserve"> </w:t>
      </w:r>
      <w:proofErr w:type="spellStart"/>
      <w:r>
        <w:rPr>
          <w:rFonts w:ascii="Arial" w:eastAsia="Arial" w:hAnsi="Arial" w:cs="Arial"/>
        </w:rPr>
        <w:t>to</w:t>
      </w:r>
      <w:proofErr w:type="spellEnd"/>
      <w:r>
        <w:rPr>
          <w:rFonts w:ascii="Arial" w:eastAsia="Arial" w:hAnsi="Arial" w:cs="Arial"/>
        </w:rPr>
        <w:t xml:space="preserve"> </w:t>
      </w:r>
      <w:proofErr w:type="spellStart"/>
      <w:r>
        <w:rPr>
          <w:rFonts w:ascii="Arial" w:eastAsia="Arial" w:hAnsi="Arial" w:cs="Arial"/>
        </w:rPr>
        <w:t>interrupt</w:t>
      </w:r>
      <w:proofErr w:type="spellEnd"/>
      <w:r>
        <w:rPr>
          <w:rFonts w:ascii="Arial" w:eastAsia="Arial" w:hAnsi="Arial" w:cs="Arial"/>
        </w:rPr>
        <w:t xml:space="preserve"> </w:t>
      </w:r>
      <w:proofErr w:type="spellStart"/>
      <w:r>
        <w:rPr>
          <w:rFonts w:ascii="Arial" w:eastAsia="Arial" w:hAnsi="Arial" w:cs="Arial"/>
        </w:rPr>
        <w:t>unwanted</w:t>
      </w:r>
      <w:proofErr w:type="spellEnd"/>
      <w:r>
        <w:rPr>
          <w:rFonts w:ascii="Arial" w:eastAsia="Arial" w:hAnsi="Arial" w:cs="Arial"/>
        </w:rPr>
        <w:t xml:space="preserve"> </w:t>
      </w:r>
      <w:proofErr w:type="spellStart"/>
      <w:r>
        <w:rPr>
          <w:rFonts w:ascii="Arial" w:eastAsia="Arial" w:hAnsi="Arial" w:cs="Arial"/>
        </w:rPr>
        <w:t>pregnancies</w:t>
      </w:r>
      <w:proofErr w:type="spellEnd"/>
      <w:r>
        <w:rPr>
          <w:rFonts w:ascii="Arial" w:eastAsia="Arial" w:hAnsi="Arial" w:cs="Arial"/>
        </w:rPr>
        <w:t xml:space="preserve">, </w:t>
      </w:r>
      <w:proofErr w:type="spellStart"/>
      <w:r>
        <w:rPr>
          <w:rFonts w:ascii="Arial" w:eastAsia="Arial" w:hAnsi="Arial" w:cs="Arial"/>
        </w:rPr>
        <w:t>putting</w:t>
      </w:r>
      <w:proofErr w:type="spellEnd"/>
      <w:r>
        <w:rPr>
          <w:rFonts w:ascii="Arial" w:eastAsia="Arial" w:hAnsi="Arial" w:cs="Arial"/>
        </w:rPr>
        <w:t xml:space="preserve"> </w:t>
      </w:r>
      <w:proofErr w:type="spellStart"/>
      <w:r>
        <w:rPr>
          <w:rFonts w:ascii="Arial" w:eastAsia="Arial" w:hAnsi="Arial" w:cs="Arial"/>
        </w:rPr>
        <w:t>human</w:t>
      </w:r>
      <w:proofErr w:type="spellEnd"/>
      <w:r>
        <w:rPr>
          <w:rFonts w:ascii="Arial" w:eastAsia="Arial" w:hAnsi="Arial" w:cs="Arial"/>
        </w:rPr>
        <w:t xml:space="preserve"> </w:t>
      </w:r>
      <w:proofErr w:type="spellStart"/>
      <w:r>
        <w:rPr>
          <w:rFonts w:ascii="Arial" w:eastAsia="Arial" w:hAnsi="Arial" w:cs="Arial"/>
        </w:rPr>
        <w:t>lives</w:t>
      </w:r>
      <w:proofErr w:type="spellEnd"/>
      <w:r>
        <w:rPr>
          <w:rFonts w:ascii="Arial" w:eastAsia="Arial" w:hAnsi="Arial" w:cs="Arial"/>
        </w:rPr>
        <w:t xml:space="preserve"> </w:t>
      </w:r>
      <w:proofErr w:type="spellStart"/>
      <w:r>
        <w:rPr>
          <w:rFonts w:ascii="Arial" w:eastAsia="Arial" w:hAnsi="Arial" w:cs="Arial"/>
        </w:rPr>
        <w:t>at</w:t>
      </w:r>
      <w:proofErr w:type="spellEnd"/>
      <w:r>
        <w:rPr>
          <w:rFonts w:ascii="Arial" w:eastAsia="Arial" w:hAnsi="Arial" w:cs="Arial"/>
        </w:rPr>
        <w:t xml:space="preserve"> </w:t>
      </w:r>
      <w:proofErr w:type="spellStart"/>
      <w:r>
        <w:rPr>
          <w:rFonts w:ascii="Arial" w:eastAsia="Arial" w:hAnsi="Arial" w:cs="Arial"/>
        </w:rPr>
        <w:t>risk</w:t>
      </w:r>
      <w:proofErr w:type="spellEnd"/>
      <w:r>
        <w:rPr>
          <w:rFonts w:ascii="Arial" w:eastAsia="Arial" w:hAnsi="Arial" w:cs="Arial"/>
        </w:rPr>
        <w:t xml:space="preserve">, </w:t>
      </w:r>
      <w:proofErr w:type="spellStart"/>
      <w:r>
        <w:rPr>
          <w:rFonts w:ascii="Arial" w:eastAsia="Arial" w:hAnsi="Arial" w:cs="Arial"/>
        </w:rPr>
        <w:t>including</w:t>
      </w:r>
      <w:proofErr w:type="spellEnd"/>
      <w:r>
        <w:rPr>
          <w:rFonts w:ascii="Arial" w:eastAsia="Arial" w:hAnsi="Arial" w:cs="Arial"/>
        </w:rPr>
        <w:t xml:space="preserve"> </w:t>
      </w:r>
      <w:proofErr w:type="spellStart"/>
      <w:r>
        <w:rPr>
          <w:rFonts w:ascii="Arial" w:eastAsia="Arial" w:hAnsi="Arial" w:cs="Arial"/>
        </w:rPr>
        <w:t>that</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pregnant</w:t>
      </w:r>
      <w:proofErr w:type="spellEnd"/>
      <w:r>
        <w:rPr>
          <w:rFonts w:ascii="Arial" w:eastAsia="Arial" w:hAnsi="Arial" w:cs="Arial"/>
        </w:rPr>
        <w:t xml:space="preserve"> </w:t>
      </w:r>
      <w:proofErr w:type="spellStart"/>
      <w:r>
        <w:rPr>
          <w:rFonts w:ascii="Arial" w:eastAsia="Arial" w:hAnsi="Arial" w:cs="Arial"/>
        </w:rPr>
        <w:t>woman</w:t>
      </w:r>
      <w:proofErr w:type="spellEnd"/>
      <w:r>
        <w:rPr>
          <w:rFonts w:ascii="Arial" w:eastAsia="Arial" w:hAnsi="Arial" w:cs="Arial"/>
        </w:rPr>
        <w:t xml:space="preserve">. The social </w:t>
      </w:r>
      <w:proofErr w:type="spellStart"/>
      <w:r>
        <w:rPr>
          <w:rFonts w:ascii="Arial" w:eastAsia="Arial" w:hAnsi="Arial" w:cs="Arial"/>
        </w:rPr>
        <w:t>and</w:t>
      </w:r>
      <w:proofErr w:type="spellEnd"/>
      <w:r>
        <w:rPr>
          <w:rFonts w:ascii="Arial" w:eastAsia="Arial" w:hAnsi="Arial" w:cs="Arial"/>
        </w:rPr>
        <w:t xml:space="preserve"> </w:t>
      </w:r>
      <w:proofErr w:type="spellStart"/>
      <w:r>
        <w:rPr>
          <w:rFonts w:ascii="Arial" w:eastAsia="Arial" w:hAnsi="Arial" w:cs="Arial"/>
        </w:rPr>
        <w:t>religious</w:t>
      </w:r>
      <w:proofErr w:type="spellEnd"/>
      <w:r>
        <w:rPr>
          <w:rFonts w:ascii="Arial" w:eastAsia="Arial" w:hAnsi="Arial" w:cs="Arial"/>
        </w:rPr>
        <w:t xml:space="preserve"> </w:t>
      </w:r>
      <w:proofErr w:type="spellStart"/>
      <w:r>
        <w:rPr>
          <w:rFonts w:ascii="Arial" w:eastAsia="Arial" w:hAnsi="Arial" w:cs="Arial"/>
        </w:rPr>
        <w:t>interferences</w:t>
      </w:r>
      <w:proofErr w:type="spellEnd"/>
      <w:r>
        <w:rPr>
          <w:rFonts w:ascii="Arial" w:eastAsia="Arial" w:hAnsi="Arial" w:cs="Arial"/>
        </w:rPr>
        <w:t xml:space="preserve"> </w:t>
      </w:r>
      <w:proofErr w:type="spellStart"/>
      <w:r>
        <w:rPr>
          <w:rFonts w:ascii="Arial" w:eastAsia="Arial" w:hAnsi="Arial" w:cs="Arial"/>
        </w:rPr>
        <w:t>that</w:t>
      </w:r>
      <w:proofErr w:type="spellEnd"/>
      <w:r>
        <w:rPr>
          <w:rFonts w:ascii="Arial" w:eastAsia="Arial" w:hAnsi="Arial" w:cs="Arial"/>
        </w:rPr>
        <w:t xml:space="preserve"> </w:t>
      </w:r>
      <w:proofErr w:type="spellStart"/>
      <w:r>
        <w:rPr>
          <w:rFonts w:ascii="Arial" w:eastAsia="Arial" w:hAnsi="Arial" w:cs="Arial"/>
        </w:rPr>
        <w:t>hinder</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woman's</w:t>
      </w:r>
      <w:proofErr w:type="spellEnd"/>
      <w:r>
        <w:rPr>
          <w:rFonts w:ascii="Arial" w:eastAsia="Arial" w:hAnsi="Arial" w:cs="Arial"/>
        </w:rPr>
        <w:t xml:space="preserve"> </w:t>
      </w:r>
      <w:proofErr w:type="spellStart"/>
      <w:r>
        <w:rPr>
          <w:rFonts w:ascii="Arial" w:eastAsia="Arial" w:hAnsi="Arial" w:cs="Arial"/>
        </w:rPr>
        <w:t>freedom</w:t>
      </w:r>
      <w:proofErr w:type="spellEnd"/>
      <w:r>
        <w:rPr>
          <w:rFonts w:ascii="Arial" w:eastAsia="Arial" w:hAnsi="Arial" w:cs="Arial"/>
        </w:rPr>
        <w:t xml:space="preserve"> over </w:t>
      </w:r>
      <w:proofErr w:type="spellStart"/>
      <w:r>
        <w:rPr>
          <w:rFonts w:ascii="Arial" w:eastAsia="Arial" w:hAnsi="Arial" w:cs="Arial"/>
        </w:rPr>
        <w:t>her</w:t>
      </w:r>
      <w:proofErr w:type="spellEnd"/>
      <w:r>
        <w:rPr>
          <w:rFonts w:ascii="Arial" w:eastAsia="Arial" w:hAnsi="Arial" w:cs="Arial"/>
        </w:rPr>
        <w:t xml:space="preserve"> </w:t>
      </w:r>
      <w:proofErr w:type="spellStart"/>
      <w:r>
        <w:rPr>
          <w:rFonts w:ascii="Arial" w:eastAsia="Arial" w:hAnsi="Arial" w:cs="Arial"/>
        </w:rPr>
        <w:t>own</w:t>
      </w:r>
      <w:proofErr w:type="spellEnd"/>
      <w:r>
        <w:rPr>
          <w:rFonts w:ascii="Arial" w:eastAsia="Arial" w:hAnsi="Arial" w:cs="Arial"/>
        </w:rPr>
        <w:t xml:space="preserve"> </w:t>
      </w:r>
      <w:proofErr w:type="spellStart"/>
      <w:r>
        <w:rPr>
          <w:rFonts w:ascii="Arial" w:eastAsia="Arial" w:hAnsi="Arial" w:cs="Arial"/>
        </w:rPr>
        <w:t>body</w:t>
      </w:r>
      <w:proofErr w:type="spellEnd"/>
      <w:r>
        <w:rPr>
          <w:rFonts w:ascii="Arial" w:eastAsia="Arial" w:hAnsi="Arial" w:cs="Arial"/>
        </w:rPr>
        <w:t xml:space="preserve">, are </w:t>
      </w:r>
      <w:proofErr w:type="spellStart"/>
      <w:r>
        <w:rPr>
          <w:rFonts w:ascii="Arial" w:eastAsia="Arial" w:hAnsi="Arial" w:cs="Arial"/>
        </w:rPr>
        <w:t>preventive</w:t>
      </w:r>
      <w:proofErr w:type="spellEnd"/>
      <w:r>
        <w:rPr>
          <w:rFonts w:ascii="Arial" w:eastAsia="Arial" w:hAnsi="Arial" w:cs="Arial"/>
        </w:rPr>
        <w:t xml:space="preserve"> causes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legislative</w:t>
      </w:r>
      <w:proofErr w:type="spellEnd"/>
      <w:r>
        <w:rPr>
          <w:rFonts w:ascii="Arial" w:eastAsia="Arial" w:hAnsi="Arial" w:cs="Arial"/>
        </w:rPr>
        <w:t xml:space="preserve"> </w:t>
      </w:r>
      <w:proofErr w:type="spellStart"/>
      <w:r>
        <w:rPr>
          <w:rFonts w:ascii="Arial" w:eastAsia="Arial" w:hAnsi="Arial" w:cs="Arial"/>
        </w:rPr>
        <w:t>changes</w:t>
      </w:r>
      <w:proofErr w:type="spellEnd"/>
      <w:r>
        <w:rPr>
          <w:rFonts w:ascii="Arial" w:eastAsia="Arial" w:hAnsi="Arial" w:cs="Arial"/>
        </w:rPr>
        <w:t xml:space="preserve">. The </w:t>
      </w:r>
      <w:proofErr w:type="spellStart"/>
      <w:r>
        <w:rPr>
          <w:rFonts w:ascii="Arial" w:eastAsia="Arial" w:hAnsi="Arial" w:cs="Arial"/>
        </w:rPr>
        <w:t>prohibition</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abortion</w:t>
      </w:r>
      <w:proofErr w:type="spellEnd"/>
      <w:r>
        <w:rPr>
          <w:rFonts w:ascii="Arial" w:eastAsia="Arial" w:hAnsi="Arial" w:cs="Arial"/>
        </w:rPr>
        <w:t xml:space="preserve"> in </w:t>
      </w:r>
      <w:proofErr w:type="spellStart"/>
      <w:r>
        <w:rPr>
          <w:rFonts w:ascii="Arial" w:eastAsia="Arial" w:hAnsi="Arial" w:cs="Arial"/>
        </w:rPr>
        <w:t>Brazil</w:t>
      </w:r>
      <w:proofErr w:type="spellEnd"/>
      <w:r>
        <w:rPr>
          <w:rFonts w:ascii="Arial" w:eastAsia="Arial" w:hAnsi="Arial" w:cs="Arial"/>
        </w:rPr>
        <w:t xml:space="preserve"> </w:t>
      </w:r>
      <w:proofErr w:type="spellStart"/>
      <w:r>
        <w:rPr>
          <w:rFonts w:ascii="Arial" w:eastAsia="Arial" w:hAnsi="Arial" w:cs="Arial"/>
        </w:rPr>
        <w:t>results</w:t>
      </w:r>
      <w:proofErr w:type="spellEnd"/>
      <w:r>
        <w:rPr>
          <w:rFonts w:ascii="Arial" w:eastAsia="Arial" w:hAnsi="Arial" w:cs="Arial"/>
        </w:rPr>
        <w:t xml:space="preserve"> in </w:t>
      </w:r>
      <w:proofErr w:type="spellStart"/>
      <w:r>
        <w:rPr>
          <w:rFonts w:ascii="Arial" w:eastAsia="Arial" w:hAnsi="Arial" w:cs="Arial"/>
        </w:rPr>
        <w:t>an</w:t>
      </w:r>
      <w:proofErr w:type="spellEnd"/>
      <w:r>
        <w:rPr>
          <w:rFonts w:ascii="Arial" w:eastAsia="Arial" w:hAnsi="Arial" w:cs="Arial"/>
        </w:rPr>
        <w:t xml:space="preserve"> </w:t>
      </w:r>
      <w:proofErr w:type="spellStart"/>
      <w:r>
        <w:rPr>
          <w:rFonts w:ascii="Arial" w:eastAsia="Arial" w:hAnsi="Arial" w:cs="Arial"/>
        </w:rPr>
        <w:t>overwhelming</w:t>
      </w:r>
      <w:proofErr w:type="spellEnd"/>
      <w:r>
        <w:rPr>
          <w:rFonts w:ascii="Arial" w:eastAsia="Arial" w:hAnsi="Arial" w:cs="Arial"/>
        </w:rPr>
        <w:t xml:space="preserve"> rate </w:t>
      </w:r>
      <w:proofErr w:type="spellStart"/>
      <w:r>
        <w:rPr>
          <w:rFonts w:ascii="Arial" w:eastAsia="Arial" w:hAnsi="Arial" w:cs="Arial"/>
        </w:rPr>
        <w:t>of</w:t>
      </w:r>
      <w:proofErr w:type="spellEnd"/>
      <w:r>
        <w:rPr>
          <w:rFonts w:ascii="Arial" w:eastAsia="Arial" w:hAnsi="Arial" w:cs="Arial"/>
        </w:rPr>
        <w:t xml:space="preserve"> deaths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women</w:t>
      </w:r>
      <w:proofErr w:type="spellEnd"/>
      <w:r>
        <w:rPr>
          <w:rFonts w:ascii="Arial" w:eastAsia="Arial" w:hAnsi="Arial" w:cs="Arial"/>
        </w:rPr>
        <w:t xml:space="preserve"> </w:t>
      </w:r>
      <w:proofErr w:type="spellStart"/>
      <w:r>
        <w:rPr>
          <w:rFonts w:ascii="Arial" w:eastAsia="Arial" w:hAnsi="Arial" w:cs="Arial"/>
        </w:rPr>
        <w:t>due</w:t>
      </w:r>
      <w:proofErr w:type="spellEnd"/>
      <w:r>
        <w:rPr>
          <w:rFonts w:ascii="Arial" w:eastAsia="Arial" w:hAnsi="Arial" w:cs="Arial"/>
        </w:rPr>
        <w:t xml:space="preserve"> </w:t>
      </w:r>
      <w:proofErr w:type="spellStart"/>
      <w:r>
        <w:rPr>
          <w:rFonts w:ascii="Arial" w:eastAsia="Arial" w:hAnsi="Arial" w:cs="Arial"/>
        </w:rPr>
        <w:t>to</w:t>
      </w:r>
      <w:proofErr w:type="spellEnd"/>
      <w:r>
        <w:rPr>
          <w:rFonts w:ascii="Arial" w:eastAsia="Arial" w:hAnsi="Arial" w:cs="Arial"/>
        </w:rPr>
        <w:t xml:space="preserve"> </w:t>
      </w:r>
      <w:proofErr w:type="spellStart"/>
      <w:r>
        <w:rPr>
          <w:rFonts w:ascii="Arial" w:eastAsia="Arial" w:hAnsi="Arial" w:cs="Arial"/>
        </w:rPr>
        <w:t>clandestine</w:t>
      </w:r>
      <w:proofErr w:type="spellEnd"/>
      <w:r>
        <w:rPr>
          <w:rFonts w:ascii="Arial" w:eastAsia="Arial" w:hAnsi="Arial" w:cs="Arial"/>
        </w:rPr>
        <w:t xml:space="preserve"> procedures, </w:t>
      </w:r>
      <w:proofErr w:type="spellStart"/>
      <w:r>
        <w:rPr>
          <w:rFonts w:ascii="Arial" w:eastAsia="Arial" w:hAnsi="Arial" w:cs="Arial"/>
        </w:rPr>
        <w:t>without</w:t>
      </w:r>
      <w:proofErr w:type="spellEnd"/>
      <w:r>
        <w:rPr>
          <w:rFonts w:ascii="Arial" w:eastAsia="Arial" w:hAnsi="Arial" w:cs="Arial"/>
        </w:rPr>
        <w:t xml:space="preserve"> </w:t>
      </w:r>
      <w:proofErr w:type="spellStart"/>
      <w:r>
        <w:rPr>
          <w:rFonts w:ascii="Arial" w:eastAsia="Arial" w:hAnsi="Arial" w:cs="Arial"/>
        </w:rPr>
        <w:t>any</w:t>
      </w:r>
      <w:proofErr w:type="spellEnd"/>
      <w:r>
        <w:rPr>
          <w:rFonts w:ascii="Arial" w:eastAsia="Arial" w:hAnsi="Arial" w:cs="Arial"/>
        </w:rPr>
        <w:t xml:space="preserve"> </w:t>
      </w:r>
      <w:proofErr w:type="spellStart"/>
      <w:r>
        <w:rPr>
          <w:rFonts w:ascii="Arial" w:eastAsia="Arial" w:hAnsi="Arial" w:cs="Arial"/>
        </w:rPr>
        <w:t>health</w:t>
      </w:r>
      <w:proofErr w:type="spellEnd"/>
      <w:r>
        <w:rPr>
          <w:rFonts w:ascii="Arial" w:eastAsia="Arial" w:hAnsi="Arial" w:cs="Arial"/>
        </w:rPr>
        <w:t xml:space="preserve"> </w:t>
      </w:r>
      <w:proofErr w:type="spellStart"/>
      <w:r>
        <w:rPr>
          <w:rFonts w:ascii="Arial" w:eastAsia="Arial" w:hAnsi="Arial" w:cs="Arial"/>
        </w:rPr>
        <w:t>structure</w:t>
      </w:r>
      <w:proofErr w:type="spellEnd"/>
      <w:r>
        <w:rPr>
          <w:rFonts w:ascii="Arial" w:eastAsia="Arial" w:hAnsi="Arial" w:cs="Arial"/>
        </w:rPr>
        <w:t xml:space="preserve">, </w:t>
      </w:r>
      <w:proofErr w:type="spellStart"/>
      <w:r>
        <w:rPr>
          <w:rFonts w:ascii="Arial" w:eastAsia="Arial" w:hAnsi="Arial" w:cs="Arial"/>
        </w:rPr>
        <w:t>exposing</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precariousness</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problem.</w:t>
      </w:r>
    </w:p>
    <w:p w14:paraId="77CC18DC" w14:textId="77777777" w:rsidR="00414277" w:rsidRDefault="009F7A1F">
      <w:pPr>
        <w:spacing w:line="360" w:lineRule="auto"/>
        <w:jc w:val="both"/>
        <w:rPr>
          <w:rFonts w:ascii="Arial" w:eastAsia="Arial" w:hAnsi="Arial" w:cs="Arial"/>
        </w:rPr>
      </w:pPr>
      <w:r>
        <w:rPr>
          <w:rFonts w:ascii="Arial" w:eastAsia="Arial" w:hAnsi="Arial" w:cs="Arial"/>
          <w:b/>
        </w:rPr>
        <w:t xml:space="preserve">Keywords: </w:t>
      </w:r>
    </w:p>
    <w:p w14:paraId="6BE2B9F0" w14:textId="77777777" w:rsidR="00414277" w:rsidRDefault="009F7A1F">
      <w:pPr>
        <w:spacing w:line="360" w:lineRule="auto"/>
        <w:jc w:val="both"/>
        <w:rPr>
          <w:rFonts w:ascii="Arial" w:eastAsia="Arial" w:hAnsi="Arial" w:cs="Arial"/>
        </w:rPr>
      </w:pPr>
      <w:proofErr w:type="spellStart"/>
      <w:r>
        <w:rPr>
          <w:rFonts w:ascii="Arial" w:eastAsia="Arial" w:hAnsi="Arial" w:cs="Arial"/>
        </w:rPr>
        <w:t>Abortion</w:t>
      </w:r>
      <w:proofErr w:type="spellEnd"/>
      <w:r>
        <w:rPr>
          <w:rFonts w:ascii="Arial" w:eastAsia="Arial" w:hAnsi="Arial" w:cs="Arial"/>
        </w:rPr>
        <w:t xml:space="preserve">. </w:t>
      </w:r>
      <w:proofErr w:type="spellStart"/>
      <w:r>
        <w:rPr>
          <w:rFonts w:ascii="Arial" w:eastAsia="Arial" w:hAnsi="Arial" w:cs="Arial"/>
        </w:rPr>
        <w:t>Women</w:t>
      </w:r>
      <w:proofErr w:type="spellEnd"/>
      <w:r>
        <w:rPr>
          <w:rFonts w:ascii="Arial" w:eastAsia="Arial" w:hAnsi="Arial" w:cs="Arial"/>
        </w:rPr>
        <w:t xml:space="preserve">. </w:t>
      </w:r>
      <w:proofErr w:type="spellStart"/>
      <w:r>
        <w:rPr>
          <w:rFonts w:ascii="Arial" w:eastAsia="Arial" w:hAnsi="Arial" w:cs="Arial"/>
        </w:rPr>
        <w:t>Freedom</w:t>
      </w:r>
      <w:proofErr w:type="spellEnd"/>
      <w:r>
        <w:rPr>
          <w:rFonts w:ascii="Arial" w:eastAsia="Arial" w:hAnsi="Arial" w:cs="Arial"/>
        </w:rPr>
        <w:t xml:space="preserve">. </w:t>
      </w:r>
      <w:proofErr w:type="spellStart"/>
      <w:r>
        <w:rPr>
          <w:rFonts w:ascii="Arial" w:eastAsia="Arial" w:hAnsi="Arial" w:cs="Arial"/>
        </w:rPr>
        <w:t>Pregnancy</w:t>
      </w:r>
      <w:proofErr w:type="spellEnd"/>
      <w:r>
        <w:rPr>
          <w:rFonts w:ascii="Arial" w:eastAsia="Arial" w:hAnsi="Arial" w:cs="Arial"/>
        </w:rPr>
        <w:t xml:space="preserve">, </w:t>
      </w:r>
      <w:proofErr w:type="spellStart"/>
      <w:r>
        <w:rPr>
          <w:rFonts w:ascii="Arial" w:eastAsia="Arial" w:hAnsi="Arial" w:cs="Arial"/>
        </w:rPr>
        <w:t>Interruption</w:t>
      </w:r>
      <w:proofErr w:type="spellEnd"/>
    </w:p>
    <w:p w14:paraId="74041C81" w14:textId="77777777" w:rsidR="00414277" w:rsidRDefault="00414277">
      <w:pPr>
        <w:spacing w:line="360" w:lineRule="auto"/>
        <w:jc w:val="both"/>
        <w:rPr>
          <w:rFonts w:ascii="Arial" w:eastAsia="Arial" w:hAnsi="Arial" w:cs="Arial"/>
          <w:b/>
        </w:rPr>
      </w:pPr>
    </w:p>
    <w:p w14:paraId="5CC6657E" w14:textId="77777777" w:rsidR="00414277" w:rsidRDefault="00414277">
      <w:pPr>
        <w:spacing w:line="360" w:lineRule="auto"/>
        <w:jc w:val="both"/>
        <w:rPr>
          <w:rFonts w:ascii="Arial" w:eastAsia="Arial" w:hAnsi="Arial" w:cs="Arial"/>
          <w:b/>
        </w:rPr>
      </w:pPr>
    </w:p>
    <w:p w14:paraId="42306A84" w14:textId="77777777" w:rsidR="00414277" w:rsidRDefault="00414277">
      <w:pPr>
        <w:spacing w:line="360" w:lineRule="auto"/>
        <w:jc w:val="both"/>
        <w:rPr>
          <w:rFonts w:ascii="Arial" w:eastAsia="Arial" w:hAnsi="Arial" w:cs="Arial"/>
          <w:b/>
        </w:rPr>
      </w:pPr>
    </w:p>
    <w:p w14:paraId="56731854" w14:textId="77777777" w:rsidR="00414277" w:rsidRDefault="00414277">
      <w:pPr>
        <w:spacing w:line="360" w:lineRule="auto"/>
        <w:jc w:val="both"/>
        <w:rPr>
          <w:rFonts w:ascii="Arial" w:eastAsia="Arial" w:hAnsi="Arial" w:cs="Arial"/>
          <w:b/>
        </w:rPr>
      </w:pPr>
    </w:p>
    <w:p w14:paraId="18792835" w14:textId="77777777" w:rsidR="00414277" w:rsidRDefault="00414277">
      <w:pPr>
        <w:spacing w:line="360" w:lineRule="auto"/>
        <w:jc w:val="both"/>
        <w:rPr>
          <w:rFonts w:ascii="Arial" w:eastAsia="Arial" w:hAnsi="Arial" w:cs="Arial"/>
          <w:b/>
        </w:rPr>
      </w:pPr>
    </w:p>
    <w:p w14:paraId="7B083CFC" w14:textId="77777777" w:rsidR="00414277" w:rsidRDefault="00414277">
      <w:pPr>
        <w:spacing w:line="360" w:lineRule="auto"/>
        <w:jc w:val="both"/>
        <w:rPr>
          <w:rFonts w:ascii="Arial" w:eastAsia="Arial" w:hAnsi="Arial" w:cs="Arial"/>
          <w:b/>
        </w:rPr>
      </w:pPr>
    </w:p>
    <w:p w14:paraId="0618978C" w14:textId="77777777" w:rsidR="00414277" w:rsidRDefault="00414277">
      <w:pPr>
        <w:spacing w:line="360" w:lineRule="auto"/>
        <w:jc w:val="both"/>
        <w:rPr>
          <w:rFonts w:ascii="Arial" w:eastAsia="Arial" w:hAnsi="Arial" w:cs="Arial"/>
          <w:b/>
        </w:rPr>
      </w:pPr>
    </w:p>
    <w:p w14:paraId="787A7D0B" w14:textId="77777777" w:rsidR="00414277" w:rsidRDefault="00414277">
      <w:pPr>
        <w:spacing w:line="360" w:lineRule="auto"/>
        <w:jc w:val="both"/>
        <w:rPr>
          <w:rFonts w:ascii="Arial" w:eastAsia="Arial" w:hAnsi="Arial" w:cs="Arial"/>
          <w:b/>
        </w:rPr>
      </w:pPr>
    </w:p>
    <w:p w14:paraId="0E1C0F20" w14:textId="77777777" w:rsidR="00414277" w:rsidRDefault="009F7A1F">
      <w:pPr>
        <w:spacing w:line="360" w:lineRule="auto"/>
        <w:jc w:val="both"/>
        <w:rPr>
          <w:rFonts w:ascii="Arial" w:eastAsia="Arial" w:hAnsi="Arial" w:cs="Arial"/>
          <w:b/>
        </w:rPr>
      </w:pPr>
      <w:r>
        <w:rPr>
          <w:rFonts w:ascii="Arial" w:eastAsia="Arial" w:hAnsi="Arial" w:cs="Arial"/>
          <w:b/>
        </w:rPr>
        <w:t xml:space="preserve">SUMÁRIO </w:t>
      </w:r>
    </w:p>
    <w:p w14:paraId="657D097A" w14:textId="49F12F54" w:rsidR="00414277" w:rsidRDefault="00414277">
      <w:pPr>
        <w:spacing w:line="360" w:lineRule="auto"/>
        <w:jc w:val="both"/>
        <w:rPr>
          <w:rFonts w:ascii="Arial" w:eastAsia="Arial" w:hAnsi="Arial" w:cs="Arial"/>
          <w:b/>
        </w:rPr>
      </w:pPr>
    </w:p>
    <w:p w14:paraId="08E178C5" w14:textId="450C3DB4" w:rsidR="00414277" w:rsidRDefault="00FC3C35">
      <w:pPr>
        <w:spacing w:line="360" w:lineRule="auto"/>
        <w:jc w:val="both"/>
        <w:rPr>
          <w:rFonts w:ascii="Arial" w:eastAsia="Arial" w:hAnsi="Arial" w:cs="Arial"/>
          <w:b/>
        </w:rPr>
      </w:pPr>
      <w:r>
        <w:rPr>
          <w:rFonts w:ascii="Arial" w:eastAsia="Arial" w:hAnsi="Arial" w:cs="Arial"/>
          <w:b/>
        </w:rPr>
        <w:t>1ITRODUÇÃO</w:t>
      </w:r>
    </w:p>
    <w:p w14:paraId="4CE2E32D" w14:textId="263081D6" w:rsidR="00414277" w:rsidRDefault="00FC3C35">
      <w:pPr>
        <w:spacing w:line="360" w:lineRule="auto"/>
        <w:jc w:val="both"/>
        <w:rPr>
          <w:rFonts w:ascii="Arial" w:eastAsia="Arial" w:hAnsi="Arial" w:cs="Arial"/>
          <w:b/>
        </w:rPr>
      </w:pPr>
      <w:r>
        <w:rPr>
          <w:rFonts w:ascii="Arial" w:eastAsia="Arial" w:hAnsi="Arial" w:cs="Arial"/>
          <w:b/>
        </w:rPr>
        <w:t>2</w:t>
      </w:r>
      <w:r w:rsidR="009F7A1F">
        <w:rPr>
          <w:rFonts w:ascii="Arial" w:eastAsia="Arial" w:hAnsi="Arial" w:cs="Arial"/>
          <w:b/>
        </w:rPr>
        <w:t>-EVOLUÇÃO HISTÓRICA DO ABORTO</w:t>
      </w:r>
    </w:p>
    <w:p w14:paraId="3732055F" w14:textId="43B2F4FA" w:rsidR="00414277" w:rsidRDefault="00FC3C35" w:rsidP="00FC3C35">
      <w:p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color w:val="000000"/>
        </w:rPr>
        <w:t>2.1</w:t>
      </w:r>
      <w:r w:rsidR="009F7A1F">
        <w:rPr>
          <w:rFonts w:ascii="Arial" w:eastAsia="Arial" w:hAnsi="Arial" w:cs="Arial"/>
          <w:b/>
          <w:color w:val="000000"/>
        </w:rPr>
        <w:t>NO MUNDO</w:t>
      </w:r>
    </w:p>
    <w:p w14:paraId="1504E70E" w14:textId="1B2B8DFF" w:rsidR="00414277" w:rsidRDefault="00FC3C35" w:rsidP="00FC3C35">
      <w:p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color w:val="000000"/>
        </w:rPr>
        <w:t>2.2</w:t>
      </w:r>
      <w:r w:rsidR="009F7A1F">
        <w:rPr>
          <w:rFonts w:ascii="Arial" w:eastAsia="Arial" w:hAnsi="Arial" w:cs="Arial"/>
          <w:b/>
          <w:color w:val="000000"/>
        </w:rPr>
        <w:t>NO BRASIL</w:t>
      </w:r>
    </w:p>
    <w:p w14:paraId="7820B9E2" w14:textId="43B6C2CD" w:rsidR="00414277" w:rsidRDefault="00FC3C35">
      <w:p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color w:val="000000"/>
        </w:rPr>
        <w:t>3</w:t>
      </w:r>
      <w:r w:rsidR="009F7A1F">
        <w:rPr>
          <w:rFonts w:ascii="Arial" w:eastAsia="Arial" w:hAnsi="Arial" w:cs="Arial"/>
          <w:b/>
          <w:color w:val="000000"/>
        </w:rPr>
        <w:t xml:space="preserve">- O ENTRAVE JURÍDICO E SUAS </w:t>
      </w:r>
      <w:r w:rsidR="009F7A1F">
        <w:rPr>
          <w:rFonts w:ascii="Arial" w:eastAsia="Arial" w:hAnsi="Arial" w:cs="Arial"/>
          <w:b/>
        </w:rPr>
        <w:t>CONSEQUÊNCIAS</w:t>
      </w:r>
    </w:p>
    <w:p w14:paraId="1A87FCFA" w14:textId="496AB28D" w:rsidR="00414277" w:rsidRDefault="00FC3C35">
      <w:p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color w:val="000000"/>
        </w:rPr>
        <w:t>4</w:t>
      </w:r>
      <w:r w:rsidR="009F7A1F">
        <w:rPr>
          <w:rFonts w:ascii="Arial" w:eastAsia="Arial" w:hAnsi="Arial" w:cs="Arial"/>
          <w:b/>
          <w:color w:val="000000"/>
        </w:rPr>
        <w:t>-PROPOSTAS LEGISLATIVAS</w:t>
      </w:r>
    </w:p>
    <w:p w14:paraId="78DB10D8" w14:textId="0599B912" w:rsidR="00FC3C35" w:rsidRDefault="00FC3C35">
      <w:p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color w:val="000000"/>
        </w:rPr>
        <w:t>5-CO</w:t>
      </w:r>
      <w:r w:rsidR="00D827AC">
        <w:rPr>
          <w:rFonts w:ascii="Arial" w:eastAsia="Arial" w:hAnsi="Arial" w:cs="Arial"/>
          <w:b/>
          <w:color w:val="000000"/>
        </w:rPr>
        <w:t>NCLUSÃO</w:t>
      </w:r>
    </w:p>
    <w:p w14:paraId="71C7AD9E" w14:textId="29426E94" w:rsidR="00FC3C35" w:rsidRDefault="00FC3C35">
      <w:p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color w:val="000000"/>
        </w:rPr>
        <w:t>6-</w:t>
      </w:r>
      <w:r w:rsidR="00D827AC">
        <w:rPr>
          <w:rFonts w:ascii="Arial" w:eastAsia="Arial" w:hAnsi="Arial" w:cs="Arial"/>
          <w:b/>
          <w:color w:val="000000"/>
        </w:rPr>
        <w:t xml:space="preserve"> REFERENCIAS BIBLIOGRAFICAS</w:t>
      </w:r>
    </w:p>
    <w:p w14:paraId="6E00CF9F" w14:textId="77777777" w:rsidR="00414277" w:rsidRDefault="00414277">
      <w:pPr>
        <w:spacing w:line="360" w:lineRule="auto"/>
        <w:jc w:val="both"/>
        <w:rPr>
          <w:rFonts w:ascii="Arial" w:eastAsia="Arial" w:hAnsi="Arial" w:cs="Arial"/>
          <w:b/>
        </w:rPr>
      </w:pPr>
    </w:p>
    <w:p w14:paraId="3029E792" w14:textId="77777777" w:rsidR="00414277" w:rsidRDefault="00414277">
      <w:pPr>
        <w:spacing w:line="360" w:lineRule="auto"/>
        <w:jc w:val="both"/>
        <w:rPr>
          <w:rFonts w:ascii="Arial" w:eastAsia="Arial" w:hAnsi="Arial" w:cs="Arial"/>
          <w:b/>
        </w:rPr>
      </w:pPr>
    </w:p>
    <w:p w14:paraId="52A59997" w14:textId="77777777" w:rsidR="00414277" w:rsidRDefault="00414277">
      <w:pPr>
        <w:spacing w:line="360" w:lineRule="auto"/>
        <w:jc w:val="both"/>
        <w:rPr>
          <w:rFonts w:ascii="Arial" w:eastAsia="Arial" w:hAnsi="Arial" w:cs="Arial"/>
          <w:b/>
        </w:rPr>
      </w:pPr>
    </w:p>
    <w:p w14:paraId="36020F9F" w14:textId="77777777" w:rsidR="00414277" w:rsidRDefault="00414277">
      <w:pPr>
        <w:spacing w:line="360" w:lineRule="auto"/>
        <w:jc w:val="both"/>
        <w:rPr>
          <w:rFonts w:ascii="Arial" w:eastAsia="Arial" w:hAnsi="Arial" w:cs="Arial"/>
          <w:b/>
        </w:rPr>
      </w:pPr>
    </w:p>
    <w:p w14:paraId="295A969B" w14:textId="77777777" w:rsidR="00D827AC" w:rsidRDefault="00D827AC">
      <w:pPr>
        <w:spacing w:line="360" w:lineRule="auto"/>
        <w:jc w:val="both"/>
        <w:rPr>
          <w:rFonts w:ascii="Arial" w:eastAsia="Arial" w:hAnsi="Arial" w:cs="Arial"/>
          <w:b/>
        </w:rPr>
      </w:pPr>
    </w:p>
    <w:p w14:paraId="149092A7" w14:textId="77777777" w:rsidR="00D827AC" w:rsidRDefault="00D827AC">
      <w:pPr>
        <w:spacing w:line="360" w:lineRule="auto"/>
        <w:jc w:val="both"/>
        <w:rPr>
          <w:rFonts w:ascii="Arial" w:eastAsia="Arial" w:hAnsi="Arial" w:cs="Arial"/>
          <w:b/>
        </w:rPr>
      </w:pPr>
    </w:p>
    <w:p w14:paraId="62533E3B" w14:textId="77777777" w:rsidR="00D827AC" w:rsidRDefault="00D827AC">
      <w:pPr>
        <w:spacing w:line="360" w:lineRule="auto"/>
        <w:jc w:val="both"/>
        <w:rPr>
          <w:rFonts w:ascii="Arial" w:eastAsia="Arial" w:hAnsi="Arial" w:cs="Arial"/>
          <w:b/>
        </w:rPr>
      </w:pPr>
    </w:p>
    <w:p w14:paraId="1620B5EE" w14:textId="77777777" w:rsidR="00D827AC" w:rsidRDefault="00D827AC">
      <w:pPr>
        <w:spacing w:line="360" w:lineRule="auto"/>
        <w:jc w:val="both"/>
        <w:rPr>
          <w:rFonts w:ascii="Arial" w:eastAsia="Arial" w:hAnsi="Arial" w:cs="Arial"/>
          <w:b/>
        </w:rPr>
      </w:pPr>
    </w:p>
    <w:p w14:paraId="3B32DF99" w14:textId="77777777" w:rsidR="00D827AC" w:rsidRDefault="00D827AC">
      <w:pPr>
        <w:spacing w:line="360" w:lineRule="auto"/>
        <w:jc w:val="both"/>
        <w:rPr>
          <w:rFonts w:ascii="Arial" w:eastAsia="Arial" w:hAnsi="Arial" w:cs="Arial"/>
          <w:b/>
        </w:rPr>
      </w:pPr>
    </w:p>
    <w:p w14:paraId="33064E37" w14:textId="77777777" w:rsidR="00D827AC" w:rsidRDefault="00D827AC">
      <w:pPr>
        <w:spacing w:line="360" w:lineRule="auto"/>
        <w:jc w:val="both"/>
        <w:rPr>
          <w:rFonts w:ascii="Arial" w:eastAsia="Arial" w:hAnsi="Arial" w:cs="Arial"/>
          <w:b/>
        </w:rPr>
      </w:pPr>
    </w:p>
    <w:p w14:paraId="7BA3B026" w14:textId="77777777" w:rsidR="00D827AC" w:rsidRDefault="00D827AC">
      <w:pPr>
        <w:spacing w:line="360" w:lineRule="auto"/>
        <w:jc w:val="both"/>
        <w:rPr>
          <w:rFonts w:ascii="Arial" w:eastAsia="Arial" w:hAnsi="Arial" w:cs="Arial"/>
          <w:b/>
        </w:rPr>
      </w:pPr>
    </w:p>
    <w:p w14:paraId="73687C17" w14:textId="77777777" w:rsidR="00D827AC" w:rsidRDefault="00D827AC">
      <w:pPr>
        <w:spacing w:line="360" w:lineRule="auto"/>
        <w:jc w:val="both"/>
        <w:rPr>
          <w:rFonts w:ascii="Arial" w:eastAsia="Arial" w:hAnsi="Arial" w:cs="Arial"/>
          <w:b/>
        </w:rPr>
      </w:pPr>
    </w:p>
    <w:p w14:paraId="26A29A01" w14:textId="77777777" w:rsidR="00D827AC" w:rsidRDefault="00D827AC">
      <w:pPr>
        <w:spacing w:line="360" w:lineRule="auto"/>
        <w:jc w:val="both"/>
        <w:rPr>
          <w:rFonts w:ascii="Arial" w:eastAsia="Arial" w:hAnsi="Arial" w:cs="Arial"/>
          <w:b/>
        </w:rPr>
      </w:pPr>
    </w:p>
    <w:p w14:paraId="21BAC2A1" w14:textId="77777777" w:rsidR="00D827AC" w:rsidRDefault="00D827AC">
      <w:pPr>
        <w:spacing w:line="360" w:lineRule="auto"/>
        <w:jc w:val="both"/>
        <w:rPr>
          <w:rFonts w:ascii="Arial" w:eastAsia="Arial" w:hAnsi="Arial" w:cs="Arial"/>
          <w:b/>
        </w:rPr>
      </w:pPr>
    </w:p>
    <w:p w14:paraId="0B789A9E" w14:textId="77777777" w:rsidR="00D827AC" w:rsidRDefault="00D827AC">
      <w:pPr>
        <w:spacing w:line="360" w:lineRule="auto"/>
        <w:jc w:val="both"/>
        <w:rPr>
          <w:rFonts w:ascii="Arial" w:eastAsia="Arial" w:hAnsi="Arial" w:cs="Arial"/>
          <w:b/>
        </w:rPr>
      </w:pPr>
    </w:p>
    <w:p w14:paraId="5235A872" w14:textId="77777777" w:rsidR="00D827AC" w:rsidRDefault="00D827AC">
      <w:pPr>
        <w:spacing w:line="360" w:lineRule="auto"/>
        <w:jc w:val="both"/>
        <w:rPr>
          <w:rFonts w:ascii="Arial" w:eastAsia="Arial" w:hAnsi="Arial" w:cs="Arial"/>
          <w:b/>
        </w:rPr>
      </w:pPr>
    </w:p>
    <w:p w14:paraId="6AFA835B" w14:textId="77777777" w:rsidR="00D827AC" w:rsidRDefault="00D827AC">
      <w:pPr>
        <w:spacing w:line="360" w:lineRule="auto"/>
        <w:jc w:val="both"/>
        <w:rPr>
          <w:rFonts w:ascii="Arial" w:eastAsia="Arial" w:hAnsi="Arial" w:cs="Arial"/>
          <w:b/>
        </w:rPr>
      </w:pPr>
    </w:p>
    <w:p w14:paraId="146404DA" w14:textId="77777777" w:rsidR="00D827AC" w:rsidRDefault="00D827AC">
      <w:pPr>
        <w:spacing w:line="360" w:lineRule="auto"/>
        <w:jc w:val="both"/>
        <w:rPr>
          <w:rFonts w:ascii="Arial" w:eastAsia="Arial" w:hAnsi="Arial" w:cs="Arial"/>
          <w:b/>
        </w:rPr>
      </w:pPr>
    </w:p>
    <w:p w14:paraId="081E1178" w14:textId="278E2D13" w:rsidR="00414277" w:rsidRDefault="009F7A1F">
      <w:pPr>
        <w:spacing w:line="360" w:lineRule="auto"/>
        <w:jc w:val="both"/>
        <w:rPr>
          <w:rFonts w:ascii="Arial" w:eastAsia="Arial" w:hAnsi="Arial" w:cs="Arial"/>
          <w:b/>
        </w:rPr>
      </w:pPr>
      <w:r>
        <w:rPr>
          <w:rFonts w:ascii="Arial" w:eastAsia="Arial" w:hAnsi="Arial" w:cs="Arial"/>
          <w:b/>
        </w:rPr>
        <w:t>Introdução</w:t>
      </w:r>
    </w:p>
    <w:p w14:paraId="0490DFBF" w14:textId="77777777" w:rsidR="00414277" w:rsidRPr="00D827AC" w:rsidRDefault="009F7A1F">
      <w:pPr>
        <w:spacing w:line="360" w:lineRule="auto"/>
        <w:jc w:val="both"/>
        <w:rPr>
          <w:rFonts w:ascii="Arial" w:hAnsi="Arial" w:cs="Arial"/>
        </w:rPr>
      </w:pPr>
      <w:r w:rsidRPr="00D827AC">
        <w:rPr>
          <w:rFonts w:ascii="Arial" w:eastAsia="Arial" w:hAnsi="Arial" w:cs="Arial"/>
          <w:b/>
        </w:rPr>
        <w:t>A defesa desse artigo é uma demonstração dos direitos a saúde da mulher, sobre a decisão de seu próprio corpo</w:t>
      </w:r>
      <w:r w:rsidRPr="00D827AC">
        <w:rPr>
          <w:rFonts w:ascii="Arial" w:hAnsi="Arial" w:cs="Arial"/>
        </w:rPr>
        <w:t xml:space="preserve">, apresentando também a forma de tratamento que o sistema único de saúde oferece no Brasil e a </w:t>
      </w:r>
      <w:proofErr w:type="gramStart"/>
      <w:r w:rsidRPr="00D827AC">
        <w:rPr>
          <w:rFonts w:ascii="Arial" w:hAnsi="Arial" w:cs="Arial"/>
        </w:rPr>
        <w:t>maneira  na</w:t>
      </w:r>
      <w:proofErr w:type="gramEnd"/>
      <w:r w:rsidRPr="00D827AC">
        <w:rPr>
          <w:rFonts w:ascii="Arial" w:hAnsi="Arial" w:cs="Arial"/>
        </w:rPr>
        <w:t xml:space="preserve"> qual a mulher é tratada  ao realizar um aborto." O aborto é considerado crime contra a vida humana no Brasil", de acordo com </w:t>
      </w:r>
      <w:proofErr w:type="gramStart"/>
      <w:r w:rsidRPr="00D827AC">
        <w:rPr>
          <w:rFonts w:ascii="Arial" w:hAnsi="Arial" w:cs="Arial"/>
        </w:rPr>
        <w:t>a  Constituição</w:t>
      </w:r>
      <w:proofErr w:type="gramEnd"/>
      <w:r w:rsidRPr="00D827AC">
        <w:rPr>
          <w:rFonts w:ascii="Arial" w:hAnsi="Arial" w:cs="Arial"/>
        </w:rPr>
        <w:t xml:space="preserve"> Federal de 1988 e Código Penal brasileiro que prevê pena de detenção nos  de abortos com ou sem consentimento. Mesmo assim, o aborto continua sendo realizado.</w:t>
      </w:r>
    </w:p>
    <w:p w14:paraId="44E449E0" w14:textId="77777777" w:rsidR="00414277" w:rsidRPr="00D827AC" w:rsidRDefault="009F7A1F">
      <w:pPr>
        <w:spacing w:line="360" w:lineRule="auto"/>
        <w:jc w:val="both"/>
        <w:rPr>
          <w:rFonts w:ascii="Arial" w:hAnsi="Arial" w:cs="Arial"/>
        </w:rPr>
      </w:pPr>
      <w:r w:rsidRPr="00D827AC">
        <w:rPr>
          <w:rFonts w:ascii="Arial" w:hAnsi="Arial" w:cs="Arial"/>
        </w:rPr>
        <w:t xml:space="preserve">Por isso, esses abortos clandestinos também motivaram a defesa desse artigo, </w:t>
      </w:r>
      <w:proofErr w:type="gramStart"/>
      <w:r w:rsidRPr="00D827AC">
        <w:rPr>
          <w:rFonts w:ascii="Arial" w:hAnsi="Arial" w:cs="Arial"/>
        </w:rPr>
        <w:t>pois  levaram</w:t>
      </w:r>
      <w:proofErr w:type="gramEnd"/>
      <w:r w:rsidRPr="00D827AC">
        <w:rPr>
          <w:rFonts w:ascii="Arial" w:hAnsi="Arial" w:cs="Arial"/>
        </w:rPr>
        <w:t xml:space="preserve"> mulheres a morte por falta de políticas públicas em defesa da saúde mental da mulher.</w:t>
      </w:r>
    </w:p>
    <w:p w14:paraId="04F2E5A7" w14:textId="77777777" w:rsidR="00414277" w:rsidRPr="00D827AC" w:rsidRDefault="009F7A1F">
      <w:pPr>
        <w:spacing w:line="360" w:lineRule="auto"/>
        <w:jc w:val="both"/>
        <w:rPr>
          <w:rFonts w:ascii="Arial" w:hAnsi="Arial" w:cs="Arial"/>
        </w:rPr>
      </w:pPr>
      <w:r w:rsidRPr="00D827AC">
        <w:rPr>
          <w:rFonts w:ascii="Arial" w:hAnsi="Arial" w:cs="Arial"/>
        </w:rPr>
        <w:t xml:space="preserve"> Contudo, existem inúmeros projetos de lei de pedido para a descriminalização do aborto no Brasil, mas ainda, não houve uma </w:t>
      </w:r>
      <w:proofErr w:type="gramStart"/>
      <w:r w:rsidRPr="00D827AC">
        <w:rPr>
          <w:rFonts w:ascii="Arial" w:hAnsi="Arial" w:cs="Arial"/>
        </w:rPr>
        <w:t>aceitação  total</w:t>
      </w:r>
      <w:proofErr w:type="gramEnd"/>
      <w:r w:rsidRPr="00D827AC">
        <w:rPr>
          <w:rFonts w:ascii="Arial" w:hAnsi="Arial" w:cs="Arial"/>
        </w:rPr>
        <w:t xml:space="preserve"> pelo Estado.</w:t>
      </w:r>
    </w:p>
    <w:p w14:paraId="7560F1E2" w14:textId="29452179" w:rsidR="00414277" w:rsidRDefault="009F7A1F">
      <w:pPr>
        <w:spacing w:line="360" w:lineRule="auto"/>
        <w:jc w:val="both"/>
        <w:rPr>
          <w:rFonts w:ascii="Arial" w:hAnsi="Arial" w:cs="Arial"/>
        </w:rPr>
      </w:pPr>
      <w:r w:rsidRPr="00D827AC">
        <w:rPr>
          <w:rFonts w:ascii="Arial" w:hAnsi="Arial" w:cs="Arial"/>
        </w:rPr>
        <w:t>Entretanto, vale ressaltar a importância dessa discussão, para serem tomadas decisões significativas e eficientes sobre o tema apresentado, pois vidas estão sendo envolvidas de uma forma autoritária.</w:t>
      </w:r>
    </w:p>
    <w:p w14:paraId="5C21EBAF" w14:textId="1C5B726A" w:rsidR="00D827AC" w:rsidRDefault="00D827AC">
      <w:pPr>
        <w:spacing w:line="360" w:lineRule="auto"/>
        <w:jc w:val="both"/>
        <w:rPr>
          <w:rFonts w:ascii="Arial" w:hAnsi="Arial" w:cs="Arial"/>
        </w:rPr>
      </w:pPr>
    </w:p>
    <w:p w14:paraId="7B411E2D" w14:textId="0C2FA41B" w:rsidR="00D827AC" w:rsidRDefault="00D827AC">
      <w:pPr>
        <w:spacing w:line="360" w:lineRule="auto"/>
        <w:jc w:val="both"/>
        <w:rPr>
          <w:rFonts w:ascii="Arial" w:hAnsi="Arial" w:cs="Arial"/>
        </w:rPr>
      </w:pPr>
    </w:p>
    <w:p w14:paraId="1AB747BF" w14:textId="77777777" w:rsidR="00D827AC" w:rsidRPr="00D827AC" w:rsidRDefault="00D827AC">
      <w:pPr>
        <w:spacing w:line="360" w:lineRule="auto"/>
        <w:jc w:val="both"/>
        <w:rPr>
          <w:rFonts w:ascii="Arial" w:hAnsi="Arial" w:cs="Arial"/>
        </w:rPr>
      </w:pPr>
    </w:p>
    <w:p w14:paraId="232C707A" w14:textId="77777777" w:rsidR="00414277" w:rsidRDefault="00414277">
      <w:pPr>
        <w:spacing w:line="360" w:lineRule="auto"/>
        <w:ind w:firstLine="709"/>
        <w:jc w:val="both"/>
        <w:rPr>
          <w:rFonts w:ascii="Arial" w:eastAsia="Arial" w:hAnsi="Arial" w:cs="Arial"/>
          <w:color w:val="000000"/>
        </w:rPr>
      </w:pPr>
    </w:p>
    <w:p w14:paraId="7AE3B815" w14:textId="77777777" w:rsidR="00414277" w:rsidRDefault="00414277">
      <w:pPr>
        <w:spacing w:line="360" w:lineRule="auto"/>
        <w:ind w:firstLine="709"/>
        <w:jc w:val="both"/>
        <w:rPr>
          <w:rFonts w:ascii="Arial" w:eastAsia="Arial" w:hAnsi="Arial" w:cs="Arial"/>
          <w:color w:val="000000"/>
        </w:rPr>
      </w:pPr>
    </w:p>
    <w:p w14:paraId="0D19ED93" w14:textId="77777777" w:rsidR="00414277" w:rsidRDefault="00414277">
      <w:pPr>
        <w:spacing w:line="360" w:lineRule="auto"/>
        <w:ind w:firstLine="709"/>
        <w:jc w:val="both"/>
        <w:rPr>
          <w:rFonts w:ascii="Arial" w:eastAsia="Arial" w:hAnsi="Arial" w:cs="Arial"/>
          <w:color w:val="000000"/>
        </w:rPr>
      </w:pPr>
    </w:p>
    <w:p w14:paraId="36BBE244" w14:textId="77777777" w:rsidR="00414277" w:rsidRDefault="00414277">
      <w:pPr>
        <w:spacing w:line="360" w:lineRule="auto"/>
        <w:ind w:firstLine="709"/>
        <w:jc w:val="both"/>
        <w:rPr>
          <w:rFonts w:ascii="Arial" w:eastAsia="Arial" w:hAnsi="Arial" w:cs="Arial"/>
          <w:color w:val="000000"/>
        </w:rPr>
      </w:pPr>
    </w:p>
    <w:p w14:paraId="60E41794" w14:textId="77777777" w:rsidR="00414277" w:rsidRDefault="00414277">
      <w:pPr>
        <w:spacing w:line="360" w:lineRule="auto"/>
        <w:ind w:firstLine="709"/>
        <w:jc w:val="both"/>
        <w:rPr>
          <w:rFonts w:ascii="Arial" w:eastAsia="Arial" w:hAnsi="Arial" w:cs="Arial"/>
          <w:color w:val="000000"/>
        </w:rPr>
      </w:pPr>
    </w:p>
    <w:p w14:paraId="2969708B" w14:textId="77777777" w:rsidR="00414277" w:rsidRDefault="00414277">
      <w:pPr>
        <w:spacing w:line="360" w:lineRule="auto"/>
        <w:jc w:val="both"/>
        <w:rPr>
          <w:rFonts w:ascii="Arial" w:eastAsia="Arial" w:hAnsi="Arial" w:cs="Arial"/>
          <w:color w:val="000000"/>
        </w:rPr>
      </w:pPr>
    </w:p>
    <w:p w14:paraId="4D0F4DED" w14:textId="77777777" w:rsidR="00414277" w:rsidRDefault="00414277">
      <w:pPr>
        <w:spacing w:line="360" w:lineRule="auto"/>
        <w:jc w:val="both"/>
        <w:rPr>
          <w:rFonts w:ascii="Arial" w:eastAsia="Arial" w:hAnsi="Arial" w:cs="Arial"/>
          <w:color w:val="000000"/>
        </w:rPr>
      </w:pPr>
    </w:p>
    <w:p w14:paraId="5F2D573C" w14:textId="77777777" w:rsidR="00414277" w:rsidRDefault="00414277">
      <w:pPr>
        <w:spacing w:line="360" w:lineRule="auto"/>
        <w:jc w:val="both"/>
        <w:rPr>
          <w:rFonts w:ascii="Arial" w:eastAsia="Arial" w:hAnsi="Arial" w:cs="Arial"/>
          <w:color w:val="000000"/>
        </w:rPr>
      </w:pPr>
    </w:p>
    <w:p w14:paraId="69788657" w14:textId="4BADF0DE" w:rsidR="00414277" w:rsidRPr="00450493" w:rsidRDefault="009F7A1F" w:rsidP="00D827AC">
      <w:pPr>
        <w:pStyle w:val="PargrafodaLista"/>
        <w:numPr>
          <w:ilvl w:val="0"/>
          <w:numId w:val="3"/>
        </w:numPr>
        <w:spacing w:line="360" w:lineRule="auto"/>
        <w:jc w:val="both"/>
        <w:rPr>
          <w:rFonts w:ascii="Arial" w:eastAsia="Arial" w:hAnsi="Arial" w:cs="Arial"/>
          <w:b/>
          <w:bCs/>
          <w:color w:val="000000"/>
        </w:rPr>
      </w:pPr>
      <w:r w:rsidRPr="00450493">
        <w:rPr>
          <w:rFonts w:ascii="Arial" w:eastAsia="Arial" w:hAnsi="Arial" w:cs="Arial"/>
          <w:b/>
          <w:bCs/>
          <w:color w:val="000000"/>
        </w:rPr>
        <w:t>EVOLUÇAÕ HISTORICA DO ABORTO</w:t>
      </w:r>
    </w:p>
    <w:p w14:paraId="4FC6A6E0" w14:textId="64532DD8" w:rsidR="00414277" w:rsidRPr="00450493" w:rsidRDefault="00D827AC" w:rsidP="00D827AC">
      <w:pPr>
        <w:pBdr>
          <w:top w:val="nil"/>
          <w:left w:val="nil"/>
          <w:bottom w:val="nil"/>
          <w:right w:val="nil"/>
          <w:between w:val="nil"/>
        </w:pBdr>
        <w:spacing w:line="360" w:lineRule="auto"/>
        <w:ind w:left="72"/>
        <w:jc w:val="both"/>
        <w:rPr>
          <w:rFonts w:ascii="Arial" w:eastAsia="Arial" w:hAnsi="Arial" w:cs="Arial"/>
          <w:b/>
          <w:bCs/>
          <w:color w:val="000000"/>
        </w:rPr>
      </w:pPr>
      <w:r w:rsidRPr="00450493">
        <w:rPr>
          <w:rFonts w:ascii="Arial" w:eastAsia="Arial" w:hAnsi="Arial" w:cs="Arial"/>
          <w:b/>
          <w:bCs/>
          <w:color w:val="000000"/>
        </w:rPr>
        <w:t xml:space="preserve">        2.1</w:t>
      </w:r>
      <w:r w:rsidR="009F7A1F" w:rsidRPr="00450493">
        <w:rPr>
          <w:rFonts w:ascii="Arial" w:eastAsia="Arial" w:hAnsi="Arial" w:cs="Arial"/>
          <w:b/>
          <w:bCs/>
          <w:color w:val="000000"/>
        </w:rPr>
        <w:t>NO MUNDO</w:t>
      </w:r>
    </w:p>
    <w:p w14:paraId="12FCAF1A" w14:textId="77777777" w:rsidR="00414277" w:rsidRDefault="009F7A1F">
      <w:pPr>
        <w:pBdr>
          <w:top w:val="nil"/>
          <w:left w:val="nil"/>
          <w:bottom w:val="nil"/>
          <w:right w:val="nil"/>
          <w:between w:val="nil"/>
        </w:pBdr>
        <w:spacing w:line="360" w:lineRule="auto"/>
        <w:ind w:firstLine="851"/>
        <w:jc w:val="both"/>
        <w:rPr>
          <w:rFonts w:ascii="Arial" w:eastAsia="Arial" w:hAnsi="Arial" w:cs="Arial"/>
          <w:color w:val="000000"/>
        </w:rPr>
      </w:pPr>
      <w:r>
        <w:rPr>
          <w:rFonts w:ascii="Arial" w:eastAsia="Arial" w:hAnsi="Arial" w:cs="Arial"/>
          <w:color w:val="000000"/>
        </w:rPr>
        <w:t>Desde os primórdios,</w:t>
      </w:r>
      <w:r>
        <w:rPr>
          <w:rFonts w:ascii="Arial" w:eastAsia="Arial" w:hAnsi="Arial" w:cs="Arial"/>
        </w:rPr>
        <w:t xml:space="preserve"> a prática do aborto existia e era conhecida por todas as culturas. As </w:t>
      </w:r>
      <w:r>
        <w:rPr>
          <w:rFonts w:ascii="Arial" w:eastAsia="Arial" w:hAnsi="Arial" w:cs="Arial"/>
          <w:color w:val="000000"/>
        </w:rPr>
        <w:t>mulheres encontraram diversas formas de realização de aborto</w:t>
      </w:r>
      <w:r>
        <w:rPr>
          <w:rFonts w:ascii="Arial" w:eastAsia="Arial" w:hAnsi="Arial" w:cs="Arial"/>
        </w:rPr>
        <w:t xml:space="preserve">, que </w:t>
      </w:r>
      <w:r>
        <w:rPr>
          <w:rFonts w:ascii="Arial" w:eastAsia="Arial" w:hAnsi="Arial" w:cs="Arial"/>
          <w:color w:val="000000"/>
        </w:rPr>
        <w:t xml:space="preserve">eram </w:t>
      </w:r>
      <w:proofErr w:type="gramStart"/>
      <w:r>
        <w:rPr>
          <w:rFonts w:ascii="Arial" w:eastAsia="Arial" w:hAnsi="Arial" w:cs="Arial"/>
          <w:color w:val="000000"/>
        </w:rPr>
        <w:t>feitas  por</w:t>
      </w:r>
      <w:proofErr w:type="gramEnd"/>
      <w:r>
        <w:rPr>
          <w:rFonts w:ascii="Arial" w:eastAsia="Arial" w:hAnsi="Arial" w:cs="Arial"/>
          <w:color w:val="000000"/>
        </w:rPr>
        <w:t xml:space="preserve"> meio de chás e ervas consideradas abortíferas, e ainda, na maioria </w:t>
      </w:r>
      <w:r>
        <w:rPr>
          <w:rFonts w:ascii="Arial" w:eastAsia="Arial" w:hAnsi="Arial" w:cs="Arial"/>
        </w:rPr>
        <w:t xml:space="preserve">das </w:t>
      </w:r>
      <w:r>
        <w:rPr>
          <w:rFonts w:ascii="Arial" w:eastAsia="Arial" w:hAnsi="Arial" w:cs="Arial"/>
          <w:color w:val="000000"/>
        </w:rPr>
        <w:t xml:space="preserve"> vezes, sem nenhum conhecimento</w:t>
      </w:r>
      <w:r>
        <w:rPr>
          <w:rFonts w:ascii="Arial" w:eastAsia="Arial" w:hAnsi="Arial" w:cs="Arial"/>
        </w:rPr>
        <w:t xml:space="preserve"> sobre os problemas e perigos que poderiam afetar à </w:t>
      </w:r>
      <w:proofErr w:type="spellStart"/>
      <w:r>
        <w:rPr>
          <w:rFonts w:ascii="Arial" w:eastAsia="Arial" w:hAnsi="Arial" w:cs="Arial"/>
        </w:rPr>
        <w:t>saude</w:t>
      </w:r>
      <w:proofErr w:type="spellEnd"/>
      <w:r>
        <w:rPr>
          <w:rFonts w:ascii="Arial" w:eastAsia="Arial" w:hAnsi="Arial" w:cs="Arial"/>
        </w:rPr>
        <w:t xml:space="preserve">. Em virtude desse procedimento, muitas </w:t>
      </w:r>
      <w:r>
        <w:rPr>
          <w:rFonts w:ascii="Arial" w:eastAsia="Arial" w:hAnsi="Arial" w:cs="Arial"/>
          <w:color w:val="000000"/>
        </w:rPr>
        <w:t xml:space="preserve">mulheres perderam a vida. </w:t>
      </w:r>
    </w:p>
    <w:p w14:paraId="02D6361E" w14:textId="77777777" w:rsidR="00414277" w:rsidRDefault="009F7A1F">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rPr>
        <w:t>Visto que,</w:t>
      </w:r>
      <w:r>
        <w:rPr>
          <w:rFonts w:ascii="Arial" w:eastAsia="Arial" w:hAnsi="Arial" w:cs="Arial"/>
          <w:color w:val="000000"/>
        </w:rPr>
        <w:t xml:space="preserve"> a mulher não tinha direito sobre si, eram </w:t>
      </w:r>
      <w:r>
        <w:rPr>
          <w:rFonts w:ascii="Arial" w:eastAsia="Arial" w:hAnsi="Arial" w:cs="Arial"/>
        </w:rPr>
        <w:t>submetidas à vontade</w:t>
      </w:r>
      <w:r>
        <w:rPr>
          <w:rFonts w:ascii="Arial" w:eastAsia="Arial" w:hAnsi="Arial" w:cs="Arial"/>
          <w:color w:val="000000"/>
        </w:rPr>
        <w:t xml:space="preserve"> </w:t>
      </w:r>
      <w:r>
        <w:rPr>
          <w:rFonts w:ascii="Arial" w:eastAsia="Arial" w:hAnsi="Arial" w:cs="Arial"/>
        </w:rPr>
        <w:t>dos maridos, consequentemente criando uma família numerosa.</w:t>
      </w:r>
    </w:p>
    <w:p w14:paraId="6EE6BCD1" w14:textId="43095DE8" w:rsidR="00414277" w:rsidRDefault="009F7A1F">
      <w:pPr>
        <w:pBdr>
          <w:top w:val="nil"/>
          <w:left w:val="nil"/>
          <w:bottom w:val="nil"/>
          <w:right w:val="nil"/>
          <w:between w:val="nil"/>
        </w:pBdr>
        <w:spacing w:line="360" w:lineRule="auto"/>
        <w:ind w:left="2832"/>
        <w:jc w:val="both"/>
        <w:rPr>
          <w:rFonts w:ascii="Arial" w:eastAsia="Arial" w:hAnsi="Arial" w:cs="Arial"/>
          <w:color w:val="333333"/>
          <w:sz w:val="20"/>
          <w:szCs w:val="20"/>
          <w:highlight w:val="white"/>
        </w:rPr>
      </w:pPr>
      <w:r>
        <w:rPr>
          <w:rFonts w:ascii="Arial" w:eastAsia="Arial" w:hAnsi="Arial" w:cs="Arial"/>
          <w:color w:val="333333"/>
          <w:sz w:val="20"/>
          <w:szCs w:val="20"/>
          <w:highlight w:val="white"/>
        </w:rPr>
        <w:t xml:space="preserve"> </w:t>
      </w:r>
      <w:r w:rsidR="00D827AC">
        <w:rPr>
          <w:rStyle w:val="Refdenotaderodap"/>
          <w:rFonts w:ascii="Arial" w:eastAsia="Arial" w:hAnsi="Arial" w:cs="Arial"/>
          <w:color w:val="333333"/>
          <w:sz w:val="20"/>
          <w:szCs w:val="20"/>
          <w:highlight w:val="white"/>
        </w:rPr>
        <w:footnoteReference w:id="1"/>
      </w:r>
      <w:r>
        <w:rPr>
          <w:rFonts w:ascii="Arial" w:eastAsia="Arial" w:hAnsi="Arial" w:cs="Arial"/>
          <w:color w:val="333333"/>
          <w:sz w:val="20"/>
          <w:szCs w:val="20"/>
          <w:highlight w:val="white"/>
        </w:rPr>
        <w:t>A bíblia, em seu livro de Êxodo (1000 anos antes de Cristo), assinalava que: “Se numa rixa entre dois homens, um bater numa mulher grávida de sorte que a faça abortar, mas fique viva, o culpado compensará o dano de acordo com aquilo que o marido lhe impuser e os juízes julgarem”. A maior preocupação era com o prejuízo econômico causado ao marido da gestante, reflexo do pensamento da época sobre os direitos (em verdade, a falta deles) das mulheres</w:t>
      </w:r>
    </w:p>
    <w:p w14:paraId="3ABB29CA" w14:textId="77777777" w:rsidR="00414277" w:rsidRDefault="00414277">
      <w:pPr>
        <w:pBdr>
          <w:top w:val="nil"/>
          <w:left w:val="nil"/>
          <w:bottom w:val="nil"/>
          <w:right w:val="nil"/>
          <w:between w:val="nil"/>
        </w:pBdr>
        <w:spacing w:line="360" w:lineRule="auto"/>
        <w:ind w:firstLine="851"/>
        <w:jc w:val="both"/>
        <w:rPr>
          <w:rFonts w:ascii="Arial" w:eastAsia="Arial" w:hAnsi="Arial" w:cs="Arial"/>
          <w:color w:val="333333"/>
          <w:sz w:val="21"/>
          <w:szCs w:val="21"/>
          <w:highlight w:val="white"/>
        </w:rPr>
      </w:pPr>
    </w:p>
    <w:p w14:paraId="393F00DA" w14:textId="77777777" w:rsidR="00414277" w:rsidRDefault="009F7A1F">
      <w:pPr>
        <w:pBdr>
          <w:top w:val="nil"/>
          <w:left w:val="nil"/>
          <w:bottom w:val="nil"/>
          <w:right w:val="nil"/>
          <w:between w:val="nil"/>
        </w:pBdr>
        <w:spacing w:line="360" w:lineRule="auto"/>
        <w:jc w:val="both"/>
        <w:rPr>
          <w:rFonts w:ascii="Arial" w:eastAsia="Arial" w:hAnsi="Arial" w:cs="Arial"/>
          <w:color w:val="333333"/>
          <w:highlight w:val="white"/>
        </w:rPr>
      </w:pPr>
      <w:r>
        <w:rPr>
          <w:rFonts w:ascii="Arial" w:eastAsia="Arial" w:hAnsi="Arial" w:cs="Arial"/>
          <w:color w:val="333333"/>
          <w:highlight w:val="white"/>
        </w:rPr>
        <w:t xml:space="preserve"> Em primeiro lugar, a igreja católica aborda de forma bem explícita sobre a proibição do aborto. Porquanto, a igreja católica que no passado caminhava </w:t>
      </w:r>
      <w:proofErr w:type="gramStart"/>
      <w:r>
        <w:rPr>
          <w:rFonts w:ascii="Arial" w:eastAsia="Arial" w:hAnsi="Arial" w:cs="Arial"/>
          <w:color w:val="333333"/>
          <w:highlight w:val="white"/>
        </w:rPr>
        <w:t>lado  a</w:t>
      </w:r>
      <w:proofErr w:type="gramEnd"/>
      <w:r>
        <w:rPr>
          <w:rFonts w:ascii="Arial" w:eastAsia="Arial" w:hAnsi="Arial" w:cs="Arial"/>
          <w:color w:val="333333"/>
          <w:highlight w:val="white"/>
        </w:rPr>
        <w:t xml:space="preserve"> lado com o estado, impondo suas regras, acima de tudo e de  todos, foi com essa visão que até hoje muitos políticos embasaram para defender o que não dá o direito à mulher de escolher.</w:t>
      </w:r>
    </w:p>
    <w:p w14:paraId="41107633" w14:textId="77777777" w:rsidR="00414277" w:rsidRDefault="009F7A1F">
      <w:pPr>
        <w:shd w:val="clear" w:color="auto" w:fill="FFFFFF"/>
        <w:ind w:left="2832"/>
        <w:jc w:val="both"/>
        <w:rPr>
          <w:rFonts w:ascii="Arial" w:eastAsia="Arial" w:hAnsi="Arial" w:cs="Arial"/>
          <w:color w:val="3F3F3F"/>
          <w:sz w:val="21"/>
          <w:szCs w:val="21"/>
        </w:rPr>
      </w:pPr>
      <w:r>
        <w:rPr>
          <w:rFonts w:ascii="Arial" w:eastAsia="Arial" w:hAnsi="Arial" w:cs="Arial"/>
          <w:color w:val="3F3F3F"/>
          <w:sz w:val="21"/>
          <w:szCs w:val="21"/>
        </w:rPr>
        <w:t>É tradição entre os religiosos dizer que os filhos são presentes de Deus. Está na Bíblia que foi Deus quem decidiu sobre a fertilidade de Lia e Raquel, mulheres de Jacó (Gênesis 29:31). Há diversas outras passagens demonstrando que a geração de filhos é decisão de Deus.</w:t>
      </w:r>
    </w:p>
    <w:p w14:paraId="2F93558D" w14:textId="01F2A10C" w:rsidR="00414277" w:rsidRDefault="009F7A1F">
      <w:pPr>
        <w:shd w:val="clear" w:color="auto" w:fill="FFFFFF"/>
        <w:ind w:left="2832"/>
        <w:jc w:val="both"/>
        <w:rPr>
          <w:rFonts w:ascii="Arial" w:eastAsia="Arial" w:hAnsi="Arial" w:cs="Arial"/>
          <w:color w:val="3F3F3F"/>
          <w:sz w:val="21"/>
          <w:szCs w:val="21"/>
        </w:rPr>
      </w:pPr>
      <w:r>
        <w:rPr>
          <w:rFonts w:ascii="Arial" w:eastAsia="Arial" w:hAnsi="Arial" w:cs="Arial"/>
          <w:color w:val="3F3F3F"/>
          <w:sz w:val="21"/>
          <w:szCs w:val="21"/>
        </w:rPr>
        <w:lastRenderedPageBreak/>
        <w:t xml:space="preserve">Sendo o filho presente de Deus, bastaria Deus dar esse presente somente a pessoas que querem receber o filho, que têm condições </w:t>
      </w:r>
      <w:r w:rsidR="00D827AC">
        <w:rPr>
          <w:rStyle w:val="Refdenotaderodap"/>
          <w:rFonts w:ascii="Arial" w:eastAsia="Arial" w:hAnsi="Arial" w:cs="Arial"/>
          <w:color w:val="3F3F3F"/>
          <w:sz w:val="21"/>
          <w:szCs w:val="21"/>
        </w:rPr>
        <w:footnoteReference w:id="2"/>
      </w:r>
      <w:r>
        <w:rPr>
          <w:rFonts w:ascii="Arial" w:eastAsia="Arial" w:hAnsi="Arial" w:cs="Arial"/>
          <w:color w:val="3F3F3F"/>
          <w:sz w:val="21"/>
          <w:szCs w:val="21"/>
        </w:rPr>
        <w:t>de cuidar do filho, de educar o filho, de amar o filho. Somente dar o presente à pessoa que o deseja.</w:t>
      </w:r>
    </w:p>
    <w:p w14:paraId="4245BF97" w14:textId="77777777" w:rsidR="00414277" w:rsidRPr="00D827AC" w:rsidRDefault="009F7A1F" w:rsidP="00D827AC">
      <w:pPr>
        <w:ind w:left="2832"/>
        <w:rPr>
          <w:rFonts w:ascii="Arial" w:hAnsi="Arial" w:cs="Arial"/>
          <w:sz w:val="20"/>
          <w:szCs w:val="20"/>
        </w:rPr>
      </w:pPr>
      <w:r w:rsidRPr="00D827AC">
        <w:rPr>
          <w:rFonts w:ascii="Arial" w:hAnsi="Arial" w:cs="Arial"/>
          <w:sz w:val="20"/>
          <w:szCs w:val="20"/>
        </w:rPr>
        <w:t>Desse modo, não haverá gravidez indesejada. Sendo o filho desejado, não será provocado o aborto. Todos os filhos a nascer serão bem aceitos, bem amados e bem criados.</w:t>
      </w:r>
    </w:p>
    <w:p w14:paraId="08D3D4A2" w14:textId="77777777" w:rsidR="00414277" w:rsidRDefault="009F7A1F">
      <w:pPr>
        <w:shd w:val="clear" w:color="auto" w:fill="FFFFFF"/>
        <w:ind w:left="2832"/>
        <w:jc w:val="both"/>
        <w:rPr>
          <w:rFonts w:ascii="Arial" w:eastAsia="Arial" w:hAnsi="Arial" w:cs="Arial"/>
          <w:color w:val="3F3F3F"/>
          <w:sz w:val="21"/>
          <w:szCs w:val="21"/>
        </w:rPr>
      </w:pPr>
      <w:r>
        <w:rPr>
          <w:rFonts w:ascii="Arial" w:eastAsia="Arial" w:hAnsi="Arial" w:cs="Arial"/>
          <w:color w:val="3F3F3F"/>
          <w:sz w:val="21"/>
          <w:szCs w:val="21"/>
        </w:rPr>
        <w:t>Pedir a parlamentares que cuidem do problema do aborto é acreditar mais neles do que em Deus.</w:t>
      </w:r>
    </w:p>
    <w:p w14:paraId="4190F6FC" w14:textId="77777777" w:rsidR="00414277" w:rsidRDefault="009F7A1F">
      <w:pPr>
        <w:shd w:val="clear" w:color="auto" w:fill="FFFFFF"/>
        <w:ind w:left="2832"/>
        <w:jc w:val="both"/>
        <w:rPr>
          <w:rFonts w:ascii="Arial" w:eastAsia="Arial" w:hAnsi="Arial" w:cs="Arial"/>
          <w:color w:val="3F3F3F"/>
          <w:sz w:val="21"/>
          <w:szCs w:val="21"/>
        </w:rPr>
      </w:pPr>
      <w:r>
        <w:rPr>
          <w:rFonts w:ascii="Arial" w:eastAsia="Arial" w:hAnsi="Arial" w:cs="Arial"/>
          <w:color w:val="3F3F3F"/>
          <w:sz w:val="21"/>
          <w:szCs w:val="21"/>
        </w:rPr>
        <w:t>É tradição entre os religiosos dizer que os filhos são presentes de Deus. Está na Bíblia que foi Deus quem decidiu sobre a fertilidade de Lia e Raquel, mulheres de Jacó (Gênesis 29:31). Há diversas outras passagens demonstrando que a geração de filhos é decisão de Deus.</w:t>
      </w:r>
    </w:p>
    <w:p w14:paraId="715FFADC" w14:textId="77777777" w:rsidR="00414277" w:rsidRDefault="009F7A1F">
      <w:pPr>
        <w:shd w:val="clear" w:color="auto" w:fill="FFFFFF"/>
        <w:ind w:left="2832"/>
        <w:jc w:val="both"/>
        <w:rPr>
          <w:rFonts w:ascii="Arial" w:eastAsia="Arial" w:hAnsi="Arial" w:cs="Arial"/>
          <w:color w:val="3F3F3F"/>
          <w:sz w:val="21"/>
          <w:szCs w:val="21"/>
        </w:rPr>
      </w:pPr>
      <w:r>
        <w:rPr>
          <w:rFonts w:ascii="Arial" w:eastAsia="Arial" w:hAnsi="Arial" w:cs="Arial"/>
          <w:color w:val="3F3F3F"/>
          <w:sz w:val="21"/>
          <w:szCs w:val="21"/>
        </w:rPr>
        <w:t>Sendo o filho presente de Deus, bastaria Deus dar esse presente somente a pessoas que querem receber o filho, que têm condições de cuidar do filho, de educar o filho, de amar o filho. Somente dar o presente à pessoa que o deseja.</w:t>
      </w:r>
    </w:p>
    <w:p w14:paraId="0A27B78C" w14:textId="77777777" w:rsidR="00414277" w:rsidRDefault="009F7A1F">
      <w:pPr>
        <w:shd w:val="clear" w:color="auto" w:fill="FFFFFF"/>
        <w:ind w:left="2832"/>
        <w:jc w:val="both"/>
        <w:rPr>
          <w:rFonts w:ascii="Arial" w:eastAsia="Arial" w:hAnsi="Arial" w:cs="Arial"/>
          <w:color w:val="3F3F3F"/>
          <w:sz w:val="21"/>
          <w:szCs w:val="21"/>
        </w:rPr>
      </w:pPr>
      <w:r>
        <w:rPr>
          <w:rFonts w:ascii="Arial" w:eastAsia="Arial" w:hAnsi="Arial" w:cs="Arial"/>
          <w:color w:val="3F3F3F"/>
          <w:sz w:val="21"/>
          <w:szCs w:val="21"/>
        </w:rPr>
        <w:t>Desse modo, não haverá gravidez indesejada. Sendo o filho desejado, não será provocado o aborto. Todos os filhos a nascer serão bem aceitos, bem amados e bem criados.</w:t>
      </w:r>
    </w:p>
    <w:p w14:paraId="30B91F72" w14:textId="77777777" w:rsidR="00414277" w:rsidRDefault="009F7A1F">
      <w:pPr>
        <w:shd w:val="clear" w:color="auto" w:fill="FFFFFF"/>
        <w:ind w:left="2832"/>
        <w:jc w:val="both"/>
        <w:rPr>
          <w:rFonts w:ascii="Arial" w:eastAsia="Arial" w:hAnsi="Arial" w:cs="Arial"/>
          <w:color w:val="3F3F3F"/>
          <w:sz w:val="21"/>
          <w:szCs w:val="21"/>
        </w:rPr>
      </w:pPr>
      <w:r>
        <w:rPr>
          <w:rFonts w:ascii="Arial" w:eastAsia="Arial" w:hAnsi="Arial" w:cs="Arial"/>
          <w:color w:val="3F3F3F"/>
          <w:sz w:val="21"/>
          <w:szCs w:val="21"/>
        </w:rPr>
        <w:t>Pedir a parlamentares que cuidem do problema do aborto é acreditar mais neles do que em Deus.</w:t>
      </w:r>
    </w:p>
    <w:p w14:paraId="48F82AFC" w14:textId="0FE8D1C1" w:rsidR="00414277" w:rsidRDefault="00414277">
      <w:pPr>
        <w:pBdr>
          <w:top w:val="nil"/>
          <w:left w:val="nil"/>
          <w:bottom w:val="nil"/>
          <w:right w:val="nil"/>
          <w:between w:val="nil"/>
        </w:pBdr>
        <w:spacing w:line="360" w:lineRule="auto"/>
        <w:ind w:firstLine="851"/>
        <w:jc w:val="both"/>
        <w:rPr>
          <w:rFonts w:ascii="Arial" w:eastAsia="Arial" w:hAnsi="Arial" w:cs="Arial"/>
          <w:color w:val="333333"/>
          <w:highlight w:val="white"/>
        </w:rPr>
      </w:pPr>
    </w:p>
    <w:p w14:paraId="7395E5D4" w14:textId="77777777" w:rsidR="00414277" w:rsidRDefault="009F7A1F">
      <w:pPr>
        <w:pBdr>
          <w:top w:val="nil"/>
          <w:left w:val="nil"/>
          <w:bottom w:val="nil"/>
          <w:right w:val="nil"/>
          <w:between w:val="nil"/>
        </w:pBdr>
        <w:spacing w:line="360" w:lineRule="auto"/>
        <w:ind w:firstLine="851"/>
        <w:jc w:val="both"/>
        <w:rPr>
          <w:rFonts w:ascii="Arial" w:eastAsia="Arial" w:hAnsi="Arial" w:cs="Arial"/>
          <w:color w:val="333333"/>
          <w:highlight w:val="white"/>
        </w:rPr>
      </w:pPr>
      <w:r>
        <w:rPr>
          <w:rFonts w:ascii="Arial" w:eastAsia="Arial" w:hAnsi="Arial" w:cs="Arial"/>
          <w:color w:val="333333"/>
          <w:highlight w:val="white"/>
        </w:rPr>
        <w:t xml:space="preserve"> Devido as crenças religiosas, </w:t>
      </w:r>
      <w:proofErr w:type="gramStart"/>
      <w:r>
        <w:rPr>
          <w:rFonts w:ascii="Arial" w:eastAsia="Arial" w:hAnsi="Arial" w:cs="Arial"/>
          <w:color w:val="333333"/>
          <w:highlight w:val="white"/>
        </w:rPr>
        <w:t>o  povo</w:t>
      </w:r>
      <w:proofErr w:type="gramEnd"/>
      <w:r>
        <w:rPr>
          <w:rFonts w:ascii="Arial" w:eastAsia="Arial" w:hAnsi="Arial" w:cs="Arial"/>
          <w:color w:val="333333"/>
          <w:highlight w:val="white"/>
        </w:rPr>
        <w:t xml:space="preserve"> tem medo do castigo de Deus que a humanidade usou como desculpa para condenar a atuação de mulheres frente a luta feminista pela descriminalização do aborto, não levando em conta  todas as histórias que envolvem as religiões.</w:t>
      </w:r>
    </w:p>
    <w:p w14:paraId="589EDF83" w14:textId="618627A1" w:rsidR="00414277" w:rsidRDefault="00414277" w:rsidP="00450493">
      <w:pPr>
        <w:pBdr>
          <w:top w:val="nil"/>
          <w:left w:val="nil"/>
          <w:bottom w:val="nil"/>
          <w:right w:val="nil"/>
          <w:between w:val="nil"/>
        </w:pBdr>
        <w:spacing w:line="360" w:lineRule="auto"/>
        <w:jc w:val="both"/>
        <w:rPr>
          <w:rFonts w:ascii="Arial" w:eastAsia="Arial" w:hAnsi="Arial" w:cs="Arial"/>
          <w:color w:val="333333"/>
          <w:highlight w:val="white"/>
        </w:rPr>
      </w:pPr>
    </w:p>
    <w:p w14:paraId="61F19B33" w14:textId="3B4CE902" w:rsidR="00414277" w:rsidRDefault="009F7A1F">
      <w:pPr>
        <w:pBdr>
          <w:top w:val="nil"/>
          <w:left w:val="nil"/>
          <w:bottom w:val="nil"/>
          <w:right w:val="nil"/>
          <w:between w:val="nil"/>
        </w:pBdr>
        <w:spacing w:line="360" w:lineRule="auto"/>
        <w:ind w:firstLine="851"/>
        <w:jc w:val="both"/>
        <w:rPr>
          <w:rFonts w:ascii="Arial" w:eastAsia="Arial" w:hAnsi="Arial" w:cs="Arial"/>
          <w:highlight w:val="white"/>
        </w:rPr>
      </w:pPr>
      <w:r>
        <w:rPr>
          <w:rFonts w:ascii="Arial" w:eastAsia="Arial" w:hAnsi="Arial" w:cs="Arial"/>
          <w:highlight w:val="white"/>
        </w:rPr>
        <w:t xml:space="preserve">Por isso, há mulheres que foram discriminadas por discordarem e não </w:t>
      </w:r>
      <w:proofErr w:type="gramStart"/>
      <w:r>
        <w:rPr>
          <w:rFonts w:ascii="Arial" w:eastAsia="Arial" w:hAnsi="Arial" w:cs="Arial"/>
          <w:highlight w:val="white"/>
        </w:rPr>
        <w:t>aceitarem  o</w:t>
      </w:r>
      <w:proofErr w:type="gramEnd"/>
      <w:r>
        <w:rPr>
          <w:rFonts w:ascii="Arial" w:eastAsia="Arial" w:hAnsi="Arial" w:cs="Arial"/>
          <w:highlight w:val="white"/>
        </w:rPr>
        <w:t xml:space="preserve"> pensamento dessas "instituições religiosas."</w:t>
      </w:r>
    </w:p>
    <w:p w14:paraId="1093D1F0" w14:textId="67696099" w:rsidR="00450493" w:rsidRDefault="00450493">
      <w:pPr>
        <w:pBdr>
          <w:top w:val="nil"/>
          <w:left w:val="nil"/>
          <w:bottom w:val="nil"/>
          <w:right w:val="nil"/>
          <w:between w:val="nil"/>
        </w:pBdr>
        <w:spacing w:line="360" w:lineRule="auto"/>
        <w:ind w:firstLine="851"/>
        <w:jc w:val="both"/>
        <w:rPr>
          <w:rFonts w:ascii="Arial" w:eastAsia="Arial" w:hAnsi="Arial" w:cs="Arial"/>
          <w:highlight w:val="white"/>
        </w:rPr>
      </w:pPr>
      <w:proofErr w:type="gramStart"/>
      <w:r>
        <w:rPr>
          <w:rFonts w:ascii="Arial" w:eastAsia="Arial" w:hAnsi="Arial" w:cs="Arial"/>
          <w:highlight w:val="white"/>
        </w:rPr>
        <w:t>O  ponto</w:t>
      </w:r>
      <w:proofErr w:type="gramEnd"/>
      <w:r>
        <w:rPr>
          <w:rFonts w:ascii="Arial" w:eastAsia="Arial" w:hAnsi="Arial" w:cs="Arial"/>
          <w:highlight w:val="white"/>
        </w:rPr>
        <w:t xml:space="preserve"> que faz que as religião perca a credibilidade quando a discussão e a legalização do aborto, tem sido os grandes escândalo que tem envolvidos pessoas que são ligadas diretamente e comada as igreja do mundo, e que não se aplica a </w:t>
      </w:r>
      <w:r>
        <w:rPr>
          <w:rFonts w:ascii="Arial" w:eastAsia="Arial" w:hAnsi="Arial" w:cs="Arial"/>
          <w:highlight w:val="white"/>
        </w:rPr>
        <w:lastRenderedPageBreak/>
        <w:t xml:space="preserve">exclusividade de apenas uma, mas devesa. Um exemplo </w:t>
      </w:r>
      <w:proofErr w:type="gramStart"/>
      <w:r>
        <w:rPr>
          <w:rFonts w:ascii="Arial" w:eastAsia="Arial" w:hAnsi="Arial" w:cs="Arial"/>
          <w:highlight w:val="white"/>
        </w:rPr>
        <w:t>e  que</w:t>
      </w:r>
      <w:proofErr w:type="gramEnd"/>
      <w:r>
        <w:rPr>
          <w:rFonts w:ascii="Arial" w:eastAsia="Arial" w:hAnsi="Arial" w:cs="Arial"/>
          <w:highlight w:val="white"/>
        </w:rPr>
        <w:t xml:space="preserve"> frente evangélica pro-aborto.</w:t>
      </w:r>
    </w:p>
    <w:p w14:paraId="0CDBE1FA" w14:textId="77777777" w:rsidR="00414277" w:rsidRDefault="00414277">
      <w:pPr>
        <w:spacing w:line="360" w:lineRule="auto"/>
        <w:jc w:val="both"/>
        <w:rPr>
          <w:rFonts w:ascii="Arial" w:eastAsia="Arial" w:hAnsi="Arial" w:cs="Arial"/>
          <w:color w:val="000000"/>
        </w:rPr>
      </w:pPr>
    </w:p>
    <w:p w14:paraId="6A78DD41" w14:textId="77777777" w:rsidR="00414277" w:rsidRDefault="009F7A1F">
      <w:pPr>
        <w:spacing w:line="360" w:lineRule="auto"/>
        <w:ind w:firstLine="709"/>
        <w:jc w:val="both"/>
        <w:rPr>
          <w:rFonts w:ascii="Arial" w:eastAsia="Arial" w:hAnsi="Arial" w:cs="Arial"/>
        </w:rPr>
      </w:pPr>
      <w:r>
        <w:rPr>
          <w:rFonts w:ascii="Arial" w:eastAsia="Arial" w:hAnsi="Arial" w:cs="Arial"/>
        </w:rPr>
        <w:t xml:space="preserve">Visto que, cada vez mais, mulheres vêm atuando de uma forma mais consciente e </w:t>
      </w:r>
      <w:proofErr w:type="gramStart"/>
      <w:r>
        <w:rPr>
          <w:rFonts w:ascii="Arial" w:eastAsia="Arial" w:hAnsi="Arial" w:cs="Arial"/>
        </w:rPr>
        <w:t>participativa  na</w:t>
      </w:r>
      <w:proofErr w:type="gramEnd"/>
      <w:r>
        <w:rPr>
          <w:rFonts w:ascii="Arial" w:eastAsia="Arial" w:hAnsi="Arial" w:cs="Arial"/>
        </w:rPr>
        <w:t xml:space="preserve"> defesa do direito de escolha da sua liberdade. </w:t>
      </w:r>
    </w:p>
    <w:p w14:paraId="39CCF19D" w14:textId="71C38CE3" w:rsidR="00414277" w:rsidRDefault="00D827AC">
      <w:pPr>
        <w:spacing w:line="360" w:lineRule="auto"/>
        <w:ind w:left="2832" w:firstLine="709"/>
        <w:jc w:val="both"/>
        <w:rPr>
          <w:rFonts w:ascii="Arial" w:eastAsia="Arial" w:hAnsi="Arial" w:cs="Arial"/>
        </w:rPr>
      </w:pPr>
      <w:r>
        <w:rPr>
          <w:rStyle w:val="Refdenotaderodap"/>
          <w:rFonts w:ascii="Droid Serif" w:eastAsia="Droid Serif" w:hAnsi="Droid Serif" w:cs="Droid Serif"/>
          <w:color w:val="444444"/>
          <w:highlight w:val="white"/>
        </w:rPr>
        <w:footnoteReference w:id="3"/>
      </w:r>
      <w:r w:rsidR="009F7A1F">
        <w:rPr>
          <w:rFonts w:ascii="Droid Serif" w:eastAsia="Droid Serif" w:hAnsi="Droid Serif" w:cs="Droid Serif"/>
          <w:color w:val="444444"/>
          <w:highlight w:val="white"/>
        </w:rPr>
        <w:t xml:space="preserve">Eu e algumas companheiras que constroem a Frente Evangélica Pela Legalização do Aborto estávamos lá e, até então, não imaginávamos que num futuro próximo, nosso levante e reivindicações, como mulheres jovens evangélicas, levariam nossa companheira Camila Mantovani ao exílio, nem imaginávamos que conheceríamos tantas outras mulheres evangélicas que tendo interrompido a gravidez foram duramente violentadas: primeiro pelo Estado que não as dava autonomia e as colocavam como criminosas, depois pela igreja que, chamando de amor, as violentava, punia e condenava como pecadoras. Tampouco saberíamos que num futuro próximo viveríamos sob um governo </w:t>
      </w:r>
      <w:proofErr w:type="spellStart"/>
      <w:r w:rsidR="009F7A1F">
        <w:rPr>
          <w:rFonts w:ascii="Droid Serif" w:eastAsia="Droid Serif" w:hAnsi="Droid Serif" w:cs="Droid Serif"/>
          <w:color w:val="444444"/>
          <w:highlight w:val="white"/>
        </w:rPr>
        <w:t>cristofascista</w:t>
      </w:r>
      <w:proofErr w:type="spellEnd"/>
      <w:r w:rsidR="009F7A1F">
        <w:rPr>
          <w:rFonts w:ascii="Droid Serif" w:eastAsia="Droid Serif" w:hAnsi="Droid Serif" w:cs="Droid Serif"/>
          <w:color w:val="444444"/>
          <w:highlight w:val="white"/>
        </w:rPr>
        <w:t xml:space="preserve"> e que nossas lutas seriam duramente atacadas – inclusive por uma ministra evangélica que se diz defensora da mulher, da família e dos direitos humanos.</w:t>
      </w:r>
    </w:p>
    <w:p w14:paraId="58EF24EA" w14:textId="578344B8" w:rsidR="00414277" w:rsidRDefault="009F7A1F">
      <w:pPr>
        <w:spacing w:line="360" w:lineRule="auto"/>
        <w:ind w:firstLine="709"/>
        <w:jc w:val="both"/>
        <w:rPr>
          <w:rFonts w:ascii="Arial" w:eastAsia="Arial" w:hAnsi="Arial" w:cs="Arial"/>
        </w:rPr>
      </w:pPr>
      <w:r>
        <w:rPr>
          <w:rFonts w:ascii="Arial" w:eastAsia="Arial" w:hAnsi="Arial" w:cs="Arial"/>
        </w:rPr>
        <w:t xml:space="preserve">No entanto, </w:t>
      </w:r>
      <w:proofErr w:type="gramStart"/>
      <w:r>
        <w:rPr>
          <w:rFonts w:ascii="Arial" w:eastAsia="Arial" w:hAnsi="Arial" w:cs="Arial"/>
        </w:rPr>
        <w:t>há  67</w:t>
      </w:r>
      <w:proofErr w:type="gramEnd"/>
      <w:r>
        <w:rPr>
          <w:rFonts w:ascii="Arial" w:eastAsia="Arial" w:hAnsi="Arial" w:cs="Arial"/>
        </w:rPr>
        <w:t xml:space="preserve"> </w:t>
      </w:r>
      <w:r w:rsidR="00450493">
        <w:rPr>
          <w:rFonts w:ascii="Arial" w:eastAsia="Arial" w:hAnsi="Arial" w:cs="Arial"/>
        </w:rPr>
        <w:t>países</w:t>
      </w:r>
      <w:r>
        <w:rPr>
          <w:rFonts w:ascii="Arial" w:eastAsia="Arial" w:hAnsi="Arial" w:cs="Arial"/>
        </w:rPr>
        <w:t xml:space="preserve"> que liberaram  o aborto, com a justificativa que tem sido uma forma de evitar mortes por aborto clandestino. </w:t>
      </w:r>
      <w:proofErr w:type="gramStart"/>
      <w:r>
        <w:rPr>
          <w:rFonts w:ascii="Arial" w:eastAsia="Arial" w:hAnsi="Arial" w:cs="Arial"/>
        </w:rPr>
        <w:t>Inclusive ,o</w:t>
      </w:r>
      <w:proofErr w:type="gramEnd"/>
      <w:r>
        <w:rPr>
          <w:rFonts w:ascii="Arial" w:eastAsia="Arial" w:hAnsi="Arial" w:cs="Arial"/>
        </w:rPr>
        <w:t xml:space="preserve">  último país a fazer a legalização, foi a Argentina.</w:t>
      </w:r>
    </w:p>
    <w:p w14:paraId="7C79B49B" w14:textId="646B20E9" w:rsidR="00426811" w:rsidRDefault="009F7A1F" w:rsidP="00426811">
      <w:pPr>
        <w:spacing w:line="360" w:lineRule="auto"/>
        <w:ind w:firstLine="709"/>
        <w:jc w:val="both"/>
        <w:rPr>
          <w:rFonts w:ascii="Arial" w:eastAsia="Arial" w:hAnsi="Arial" w:cs="Arial"/>
        </w:rPr>
      </w:pPr>
      <w:r>
        <w:rPr>
          <w:rFonts w:ascii="Arial" w:eastAsia="Arial" w:hAnsi="Arial" w:cs="Arial"/>
        </w:rPr>
        <w:lastRenderedPageBreak/>
        <w:t xml:space="preserve">Embora, </w:t>
      </w:r>
      <w:proofErr w:type="gramStart"/>
      <w:r>
        <w:rPr>
          <w:rFonts w:ascii="Arial" w:eastAsia="Arial" w:hAnsi="Arial" w:cs="Arial"/>
        </w:rPr>
        <w:t>alguns  países</w:t>
      </w:r>
      <w:proofErr w:type="gramEnd"/>
      <w:r>
        <w:rPr>
          <w:rFonts w:ascii="Arial" w:eastAsia="Arial" w:hAnsi="Arial" w:cs="Arial"/>
        </w:rPr>
        <w:t xml:space="preserve"> </w:t>
      </w:r>
      <w:r w:rsidR="00450493">
        <w:rPr>
          <w:rFonts w:ascii="Arial" w:eastAsia="Arial" w:hAnsi="Arial" w:cs="Arial"/>
        </w:rPr>
        <w:t>proíbem</w:t>
      </w:r>
      <w:r>
        <w:rPr>
          <w:rFonts w:ascii="Arial" w:eastAsia="Arial" w:hAnsi="Arial" w:cs="Arial"/>
        </w:rPr>
        <w:t xml:space="preserve"> o aborto,  mas  levam em consideração a falta de recursos financeiros de quem precisa  </w:t>
      </w:r>
      <w:proofErr w:type="spellStart"/>
      <w:r w:rsidR="00450493">
        <w:rPr>
          <w:rFonts w:ascii="Arial" w:eastAsia="Arial" w:hAnsi="Arial" w:cs="Arial"/>
        </w:rPr>
        <w:t>faze</w:t>
      </w:r>
      <w:r>
        <w:rPr>
          <w:rFonts w:ascii="Arial" w:eastAsia="Arial" w:hAnsi="Arial" w:cs="Arial"/>
        </w:rPr>
        <w:t>-lo</w:t>
      </w:r>
      <w:proofErr w:type="spellEnd"/>
      <w:r w:rsidR="00EE033B">
        <w:rPr>
          <w:rFonts w:ascii="Arial" w:eastAsia="Arial" w:hAnsi="Arial" w:cs="Arial"/>
        </w:rPr>
        <w:t xml:space="preserve">, a mulher tem que comprova apenas que vivem em vulnerabilidade social para que seja autorizado o procedimento. </w:t>
      </w:r>
    </w:p>
    <w:p w14:paraId="031E60D2" w14:textId="77777777" w:rsidR="00450493" w:rsidRDefault="00450493">
      <w:pPr>
        <w:spacing w:line="360" w:lineRule="auto"/>
        <w:ind w:firstLine="709"/>
        <w:jc w:val="both"/>
        <w:rPr>
          <w:rFonts w:ascii="Arial" w:eastAsia="Arial" w:hAnsi="Arial" w:cs="Arial"/>
        </w:rPr>
      </w:pPr>
    </w:p>
    <w:p w14:paraId="5546E0E6" w14:textId="50ABC77D" w:rsidR="00414277" w:rsidRPr="00450493" w:rsidRDefault="009F7A1F" w:rsidP="00450493">
      <w:pPr>
        <w:numPr>
          <w:ilvl w:val="1"/>
          <w:numId w:val="2"/>
        </w:numPr>
        <w:pBdr>
          <w:top w:val="nil"/>
          <w:left w:val="nil"/>
          <w:bottom w:val="nil"/>
          <w:right w:val="nil"/>
          <w:between w:val="nil"/>
        </w:pBdr>
        <w:spacing w:line="360" w:lineRule="auto"/>
        <w:jc w:val="both"/>
        <w:rPr>
          <w:rFonts w:ascii="Arial" w:eastAsia="Arial" w:hAnsi="Arial" w:cs="Arial"/>
          <w:b/>
          <w:bCs/>
          <w:color w:val="000000"/>
        </w:rPr>
      </w:pPr>
      <w:r w:rsidRPr="00450493">
        <w:rPr>
          <w:rFonts w:ascii="Arial" w:eastAsia="Arial" w:hAnsi="Arial" w:cs="Arial"/>
          <w:b/>
          <w:bCs/>
          <w:color w:val="000000"/>
        </w:rPr>
        <w:t>ABORTO NO BRASIL</w:t>
      </w:r>
    </w:p>
    <w:p w14:paraId="31AC83E9" w14:textId="77777777" w:rsidR="00EE033B" w:rsidRDefault="00EE033B">
      <w:pPr>
        <w:pBdr>
          <w:top w:val="nil"/>
          <w:left w:val="nil"/>
          <w:bottom w:val="nil"/>
          <w:right w:val="nil"/>
          <w:between w:val="nil"/>
        </w:pBdr>
        <w:spacing w:line="360" w:lineRule="auto"/>
        <w:ind w:firstLine="709"/>
        <w:jc w:val="both"/>
        <w:rPr>
          <w:rFonts w:ascii="Arial" w:eastAsia="Arial" w:hAnsi="Arial" w:cs="Arial"/>
          <w:color w:val="000000"/>
        </w:rPr>
      </w:pPr>
    </w:p>
    <w:p w14:paraId="1B2EC9F9" w14:textId="4B164D9E" w:rsidR="00414277" w:rsidRDefault="009F7A1F">
      <w:pPr>
        <w:pBdr>
          <w:top w:val="nil"/>
          <w:left w:val="nil"/>
          <w:bottom w:val="nil"/>
          <w:right w:val="nil"/>
          <w:between w:val="nil"/>
        </w:pBdr>
        <w:spacing w:line="360" w:lineRule="auto"/>
        <w:ind w:firstLine="709"/>
        <w:jc w:val="both"/>
      </w:pPr>
      <w:r>
        <w:rPr>
          <w:rFonts w:ascii="Arial" w:eastAsia="Arial" w:hAnsi="Arial" w:cs="Arial"/>
          <w:color w:val="000000"/>
        </w:rPr>
        <w:t>A legislação brasileira só há em três hipóteses, se for v</w:t>
      </w:r>
      <w:r>
        <w:rPr>
          <w:rFonts w:ascii="Arial" w:eastAsia="Arial" w:hAnsi="Arial" w:cs="Arial"/>
        </w:rPr>
        <w:t>í</w:t>
      </w:r>
      <w:r>
        <w:rPr>
          <w:rFonts w:ascii="Arial" w:eastAsia="Arial" w:hAnsi="Arial" w:cs="Arial"/>
          <w:color w:val="000000"/>
        </w:rPr>
        <w:t>tima de estupro, risco a saúde da mãe ou feto encefálico,</w:t>
      </w:r>
      <w:r w:rsidR="00EE033B">
        <w:rPr>
          <w:rFonts w:ascii="Arial" w:eastAsia="Arial" w:hAnsi="Arial" w:cs="Arial"/>
          <w:color w:val="000000"/>
        </w:rPr>
        <w:t xml:space="preserve"> </w:t>
      </w:r>
      <w:proofErr w:type="gramStart"/>
      <w:r>
        <w:rPr>
          <w:rFonts w:ascii="Arial" w:eastAsia="Arial" w:hAnsi="Arial" w:cs="Arial"/>
        </w:rPr>
        <w:t>Mas</w:t>
      </w:r>
      <w:proofErr w:type="gramEnd"/>
      <w:r>
        <w:rPr>
          <w:rFonts w:ascii="Arial" w:eastAsia="Arial" w:hAnsi="Arial" w:cs="Arial"/>
        </w:rPr>
        <w:t>,</w:t>
      </w:r>
      <w:r w:rsidR="00EE033B">
        <w:rPr>
          <w:rFonts w:ascii="Arial" w:eastAsia="Arial" w:hAnsi="Arial" w:cs="Arial"/>
        </w:rPr>
        <w:t xml:space="preserve"> </w:t>
      </w:r>
      <w:r>
        <w:rPr>
          <w:rFonts w:ascii="Arial" w:eastAsia="Arial" w:hAnsi="Arial" w:cs="Arial"/>
        </w:rPr>
        <w:t xml:space="preserve">mesmo assim, o número de abortos clandestinos é considerado muito alto. </w:t>
      </w:r>
    </w:p>
    <w:p w14:paraId="6D0716F1" w14:textId="77777777" w:rsidR="00414277" w:rsidRDefault="009F7A1F">
      <w:pPr>
        <w:pBdr>
          <w:top w:val="nil"/>
          <w:left w:val="nil"/>
          <w:bottom w:val="nil"/>
          <w:right w:val="nil"/>
          <w:between w:val="nil"/>
        </w:pBdr>
        <w:spacing w:line="360" w:lineRule="auto"/>
        <w:ind w:firstLine="709"/>
        <w:jc w:val="both"/>
        <w:rPr>
          <w:rFonts w:ascii="Arial" w:eastAsia="Arial" w:hAnsi="Arial" w:cs="Arial"/>
        </w:rPr>
      </w:pPr>
      <w:r>
        <w:rPr>
          <w:rFonts w:ascii="Arial" w:eastAsia="Arial" w:hAnsi="Arial" w:cs="Arial"/>
        </w:rPr>
        <w:t>‘Pesquisas revelam que no Brasil acontece mais de um milhão por ano, e são apenas os que tiveram algum tipo de complicação, ou foram descobertos em clínicas clandestinas, esse dado segundo a ORGANIZAÇÃO MUNDIAL DA SAÚDE, podem ser muito maiores.’</w:t>
      </w:r>
    </w:p>
    <w:p w14:paraId="44081250" w14:textId="77777777" w:rsidR="00414277" w:rsidRDefault="009F7A1F">
      <w:pPr>
        <w:spacing w:line="360" w:lineRule="auto"/>
        <w:ind w:firstLine="709"/>
        <w:jc w:val="both"/>
        <w:rPr>
          <w:rFonts w:ascii="Arial" w:eastAsia="Arial" w:hAnsi="Arial" w:cs="Arial"/>
        </w:rPr>
      </w:pPr>
      <w:r>
        <w:rPr>
          <w:rFonts w:ascii="Arial" w:eastAsia="Arial" w:hAnsi="Arial" w:cs="Arial"/>
        </w:rPr>
        <w:t>No entanto, as mulheres que realizam esse procedimento, têm entre 18 e 40 anos, já tiveram ou estão em um relacionamento duradouro, e em alguns casos com o consentimento do companheiro, outros, porque tiveram uma relação extra conjugal e não encontraram uma outra opção.</w:t>
      </w:r>
    </w:p>
    <w:p w14:paraId="04B35D29" w14:textId="45895FAB" w:rsidR="00414277" w:rsidRDefault="00D827AC">
      <w:pPr>
        <w:spacing w:line="360" w:lineRule="auto"/>
        <w:ind w:left="2832" w:firstLine="709"/>
        <w:jc w:val="both"/>
        <w:rPr>
          <w:rFonts w:ascii="Arial" w:eastAsia="Arial" w:hAnsi="Arial" w:cs="Arial"/>
          <w:sz w:val="20"/>
          <w:szCs w:val="20"/>
          <w:highlight w:val="white"/>
        </w:rPr>
      </w:pPr>
      <w:r>
        <w:rPr>
          <w:rStyle w:val="Refdenotaderodap"/>
          <w:rFonts w:ascii="Arial" w:eastAsia="Arial" w:hAnsi="Arial" w:cs="Arial"/>
          <w:sz w:val="20"/>
          <w:szCs w:val="20"/>
          <w:highlight w:val="white"/>
        </w:rPr>
        <w:footnoteReference w:id="4"/>
      </w:r>
      <w:r w:rsidR="009F7A1F">
        <w:rPr>
          <w:rFonts w:ascii="Arial" w:eastAsia="Arial" w:hAnsi="Arial" w:cs="Arial"/>
          <w:sz w:val="20"/>
          <w:szCs w:val="20"/>
          <w:highlight w:val="white"/>
        </w:rPr>
        <w:t xml:space="preserve">Tratar do direito ao aborto hoje significa ter como referência a justiça social e considerar os direitos de quem aborta e de quem exerce essa intervenção – mulheres e profissionais de saúde, a partir de quatro princípios éticos: o princípio da integridade corporal, que é o direito à segurança e o controle do próprio corpo, como um dos aspectos do conceito de liberdade reprodutiva e sexual; o princípio de igualdade, que inclui a igualdade de direitos entre mulheres e homens e entre todas as mulheres; o princípio da individualidade, que diz </w:t>
      </w:r>
      <w:r w:rsidR="009F7A1F">
        <w:rPr>
          <w:rFonts w:ascii="Arial" w:eastAsia="Arial" w:hAnsi="Arial" w:cs="Arial"/>
          <w:sz w:val="20"/>
          <w:szCs w:val="20"/>
          <w:highlight w:val="white"/>
        </w:rPr>
        <w:lastRenderedPageBreak/>
        <w:t>respeito à capacidade moral e legal das pessoas, implicando no direito à autodeterminação, o respeito à autonomia na tomada de decisões sexuais e reprodutivas e o princípio da diversidade, que se refere ao respeito pelas diferenças entre as mulheres</w:t>
      </w:r>
    </w:p>
    <w:p w14:paraId="7009960E" w14:textId="77777777" w:rsidR="00414277" w:rsidRDefault="00414277">
      <w:pPr>
        <w:spacing w:line="360" w:lineRule="auto"/>
        <w:ind w:left="2832" w:firstLine="709"/>
        <w:jc w:val="both"/>
        <w:rPr>
          <w:rFonts w:ascii="Arial" w:eastAsia="Arial" w:hAnsi="Arial" w:cs="Arial"/>
          <w:sz w:val="20"/>
          <w:szCs w:val="20"/>
          <w:highlight w:val="white"/>
        </w:rPr>
      </w:pPr>
    </w:p>
    <w:p w14:paraId="3ACE7EB6" w14:textId="54BC1A79" w:rsidR="00414277" w:rsidRDefault="00414277">
      <w:pPr>
        <w:spacing w:line="360" w:lineRule="auto"/>
        <w:ind w:firstLine="709"/>
        <w:jc w:val="both"/>
        <w:rPr>
          <w:rFonts w:ascii="Arial" w:eastAsia="Arial" w:hAnsi="Arial" w:cs="Arial"/>
          <w:sz w:val="20"/>
          <w:szCs w:val="20"/>
        </w:rPr>
      </w:pPr>
    </w:p>
    <w:p w14:paraId="1EDFEE0D" w14:textId="77777777" w:rsidR="00414277" w:rsidRDefault="009F7A1F">
      <w:pPr>
        <w:spacing w:line="360" w:lineRule="auto"/>
        <w:ind w:firstLine="709"/>
        <w:jc w:val="both"/>
        <w:rPr>
          <w:rFonts w:ascii="Arial" w:eastAsia="Arial" w:hAnsi="Arial" w:cs="Arial"/>
        </w:rPr>
      </w:pPr>
      <w:r>
        <w:rPr>
          <w:rFonts w:ascii="Arial" w:eastAsia="Arial" w:hAnsi="Arial" w:cs="Arial"/>
        </w:rPr>
        <w:t xml:space="preserve">A problematização é relevante na preocupação de como são realizados esses abortos. Geralmente, de uma forma nada segura para a mulher, e o método mais usado hoje, é um remédio contrabandeado do Paraguai, chamado </w:t>
      </w:r>
      <w:proofErr w:type="spellStart"/>
      <w:r>
        <w:rPr>
          <w:rFonts w:ascii="Arial" w:eastAsia="Arial" w:hAnsi="Arial" w:cs="Arial"/>
        </w:rPr>
        <w:t>cytotec</w:t>
      </w:r>
      <w:proofErr w:type="spellEnd"/>
      <w:r>
        <w:rPr>
          <w:rFonts w:ascii="Arial" w:eastAsia="Arial" w:hAnsi="Arial" w:cs="Arial"/>
        </w:rPr>
        <w:t>, que causa uma hemorragia, podendo levar a pessoa à morte.</w:t>
      </w:r>
    </w:p>
    <w:p w14:paraId="0FBC2BB6" w14:textId="77777777" w:rsidR="00414277" w:rsidRDefault="009F7A1F">
      <w:pPr>
        <w:spacing w:line="360" w:lineRule="auto"/>
        <w:ind w:firstLine="709"/>
        <w:jc w:val="both"/>
        <w:rPr>
          <w:rFonts w:ascii="Arial" w:eastAsia="Arial" w:hAnsi="Arial" w:cs="Arial"/>
        </w:rPr>
      </w:pPr>
      <w:r>
        <w:rPr>
          <w:rFonts w:ascii="Arial" w:eastAsia="Arial" w:hAnsi="Arial" w:cs="Arial"/>
        </w:rPr>
        <w:t>Por outro lado, existem clínicas clandestinas que são acessíveis para quem pode pagar e fazer interrupção da gravidez com segurança, o que também nessa unidade, muitas vezes não há qualquer forma de higiene, levando a mulher a um risco de uma infecção.</w:t>
      </w:r>
    </w:p>
    <w:p w14:paraId="40E5A76E" w14:textId="77777777" w:rsidR="00414277" w:rsidRDefault="009F7A1F">
      <w:pPr>
        <w:spacing w:line="360" w:lineRule="auto"/>
        <w:ind w:firstLine="709"/>
        <w:jc w:val="both"/>
        <w:rPr>
          <w:rFonts w:ascii="Arial" w:eastAsia="Arial" w:hAnsi="Arial" w:cs="Arial"/>
        </w:rPr>
      </w:pPr>
      <w:r>
        <w:rPr>
          <w:rFonts w:ascii="Arial" w:eastAsia="Arial" w:hAnsi="Arial" w:cs="Arial"/>
        </w:rPr>
        <w:t xml:space="preserve">Contudo, esse mesmo medicamento pode ser usado por hospitais para ajudar em questão do feto que já está morto e a mãe </w:t>
      </w:r>
      <w:proofErr w:type="gramStart"/>
      <w:r>
        <w:rPr>
          <w:rFonts w:ascii="Arial" w:eastAsia="Arial" w:hAnsi="Arial" w:cs="Arial"/>
        </w:rPr>
        <w:t>precisa  expelir</w:t>
      </w:r>
      <w:proofErr w:type="gramEnd"/>
      <w:r>
        <w:rPr>
          <w:rFonts w:ascii="Arial" w:eastAsia="Arial" w:hAnsi="Arial" w:cs="Arial"/>
        </w:rPr>
        <w:t xml:space="preserve"> espontaneamente. Salvo, não é permitido a sua comercialização.</w:t>
      </w:r>
    </w:p>
    <w:p w14:paraId="4554F749" w14:textId="4F506780" w:rsidR="00414277" w:rsidRDefault="00D827AC">
      <w:pPr>
        <w:spacing w:line="360" w:lineRule="auto"/>
        <w:ind w:firstLine="709"/>
        <w:jc w:val="both"/>
        <w:rPr>
          <w:rFonts w:ascii="Helvetica Neue" w:eastAsia="Helvetica Neue" w:hAnsi="Helvetica Neue" w:cs="Helvetica Neue"/>
          <w:color w:val="404040"/>
          <w:sz w:val="23"/>
          <w:szCs w:val="23"/>
          <w:highlight w:val="white"/>
        </w:rPr>
      </w:pPr>
      <w:r>
        <w:rPr>
          <w:rStyle w:val="Refdenotaderodap"/>
          <w:rFonts w:ascii="Helvetica Neue" w:eastAsia="Helvetica Neue" w:hAnsi="Helvetica Neue" w:cs="Helvetica Neue"/>
          <w:color w:val="404040"/>
          <w:sz w:val="23"/>
          <w:szCs w:val="23"/>
          <w:highlight w:val="white"/>
        </w:rPr>
        <w:footnoteReference w:id="5"/>
      </w:r>
      <w:r w:rsidR="009F7A1F">
        <w:rPr>
          <w:rFonts w:ascii="Helvetica Neue" w:eastAsia="Helvetica Neue" w:hAnsi="Helvetica Neue" w:cs="Helvetica Neue"/>
          <w:color w:val="404040"/>
          <w:sz w:val="23"/>
          <w:szCs w:val="23"/>
          <w:highlight w:val="white"/>
        </w:rPr>
        <w:t xml:space="preserve">Além </w:t>
      </w:r>
      <w:proofErr w:type="spellStart"/>
      <w:proofErr w:type="gramStart"/>
      <w:r w:rsidR="009F7A1F">
        <w:rPr>
          <w:rFonts w:ascii="Helvetica Neue" w:eastAsia="Helvetica Neue" w:hAnsi="Helvetica Neue" w:cs="Helvetica Neue"/>
          <w:color w:val="404040"/>
          <w:sz w:val="23"/>
          <w:szCs w:val="23"/>
          <w:highlight w:val="white"/>
        </w:rPr>
        <w:t>disso,‘</w:t>
      </w:r>
      <w:proofErr w:type="gramEnd"/>
      <w:r w:rsidR="009F7A1F">
        <w:rPr>
          <w:rFonts w:ascii="Helvetica Neue" w:eastAsia="Helvetica Neue" w:hAnsi="Helvetica Neue" w:cs="Helvetica Neue"/>
          <w:color w:val="404040"/>
          <w:sz w:val="23"/>
          <w:szCs w:val="23"/>
          <w:highlight w:val="white"/>
        </w:rPr>
        <w:t>O</w:t>
      </w:r>
      <w:proofErr w:type="spellEnd"/>
      <w:r w:rsidR="009F7A1F">
        <w:rPr>
          <w:rFonts w:ascii="Helvetica Neue" w:eastAsia="Helvetica Neue" w:hAnsi="Helvetica Neue" w:cs="Helvetica Neue"/>
          <w:color w:val="404040"/>
          <w:sz w:val="23"/>
          <w:szCs w:val="23"/>
          <w:highlight w:val="white"/>
        </w:rPr>
        <w:t xml:space="preserve"> </w:t>
      </w:r>
      <w:proofErr w:type="spellStart"/>
      <w:r w:rsidR="009F7A1F">
        <w:rPr>
          <w:rFonts w:ascii="Helvetica Neue" w:eastAsia="Helvetica Neue" w:hAnsi="Helvetica Neue" w:cs="Helvetica Neue"/>
          <w:color w:val="404040"/>
          <w:sz w:val="23"/>
          <w:szCs w:val="23"/>
          <w:highlight w:val="white"/>
        </w:rPr>
        <w:t>misoprostol</w:t>
      </w:r>
      <w:proofErr w:type="spellEnd"/>
      <w:r w:rsidR="009F7A1F">
        <w:rPr>
          <w:rFonts w:ascii="Helvetica Neue" w:eastAsia="Helvetica Neue" w:hAnsi="Helvetica Neue" w:cs="Helvetica Neue"/>
          <w:color w:val="404040"/>
          <w:sz w:val="23"/>
          <w:szCs w:val="23"/>
          <w:highlight w:val="white"/>
        </w:rPr>
        <w:t xml:space="preserve"> é uma substância que aumenta as contrações uterinas, e por isso não deve ser usado durante a gravidez, fora do ambiente hospitalar. Nunca se deve tomar esse medicamento sem recomendação médica, principalmente em casos de suspeita de gravidez, porque pode ser perigoso para a mulher e para o bebê’.</w:t>
      </w:r>
    </w:p>
    <w:p w14:paraId="679F7A91" w14:textId="59B7DEF4" w:rsidR="00414277" w:rsidRDefault="00414277" w:rsidP="00EE033B">
      <w:pPr>
        <w:spacing w:line="360" w:lineRule="auto"/>
        <w:jc w:val="both"/>
      </w:pPr>
    </w:p>
    <w:p w14:paraId="58084AC3" w14:textId="44F4D571" w:rsidR="00426811" w:rsidRDefault="00ED7EC4" w:rsidP="00426811">
      <w:pPr>
        <w:spacing w:line="360" w:lineRule="auto"/>
        <w:ind w:firstLine="709"/>
        <w:jc w:val="both"/>
        <w:rPr>
          <w:rFonts w:ascii="Arial" w:hAnsi="Arial" w:cs="Arial"/>
        </w:rPr>
      </w:pPr>
      <w:r>
        <w:rPr>
          <w:rFonts w:ascii="Arial" w:hAnsi="Arial" w:cs="Arial"/>
        </w:rPr>
        <w:t xml:space="preserve">Um entreva para a mulher no que se tarjem a sua </w:t>
      </w:r>
      <w:r w:rsidR="00426811">
        <w:rPr>
          <w:rFonts w:ascii="Arial" w:hAnsi="Arial" w:cs="Arial"/>
        </w:rPr>
        <w:t>decisão</w:t>
      </w:r>
      <w:r>
        <w:rPr>
          <w:rFonts w:ascii="Arial" w:hAnsi="Arial" w:cs="Arial"/>
        </w:rPr>
        <w:t xml:space="preserve"> ela não pode escolher não tem filhos ou fica usado métodos </w:t>
      </w:r>
      <w:r w:rsidR="00426811">
        <w:rPr>
          <w:rFonts w:ascii="Arial" w:hAnsi="Arial" w:cs="Arial"/>
        </w:rPr>
        <w:t>contraceptivos</w:t>
      </w:r>
      <w:r>
        <w:rPr>
          <w:rFonts w:ascii="Arial" w:hAnsi="Arial" w:cs="Arial"/>
        </w:rPr>
        <w:t xml:space="preserve"> para vida toda, porque </w:t>
      </w:r>
      <w:r w:rsidR="00426811">
        <w:rPr>
          <w:rFonts w:ascii="Arial" w:hAnsi="Arial" w:cs="Arial"/>
        </w:rPr>
        <w:t>só</w:t>
      </w:r>
      <w:r>
        <w:rPr>
          <w:rFonts w:ascii="Arial" w:hAnsi="Arial" w:cs="Arial"/>
        </w:rPr>
        <w:t xml:space="preserve"> pode fazer </w:t>
      </w:r>
      <w:r w:rsidR="00426811">
        <w:rPr>
          <w:rFonts w:ascii="Arial" w:hAnsi="Arial" w:cs="Arial"/>
        </w:rPr>
        <w:t xml:space="preserve">laqueadura </w:t>
      </w:r>
      <w:r>
        <w:rPr>
          <w:rFonts w:ascii="Arial" w:hAnsi="Arial" w:cs="Arial"/>
        </w:rPr>
        <w:t xml:space="preserve">pelo sistema único de saúde se já for maior de 25 anos e </w:t>
      </w:r>
      <w:r>
        <w:rPr>
          <w:rFonts w:ascii="Arial" w:hAnsi="Arial" w:cs="Arial"/>
        </w:rPr>
        <w:lastRenderedPageBreak/>
        <w:t>ter no mínimo dois filhos vivos</w:t>
      </w:r>
      <w:r w:rsidR="00426811">
        <w:rPr>
          <w:rFonts w:ascii="Arial" w:hAnsi="Arial" w:cs="Arial"/>
        </w:rPr>
        <w:t>, e como se não fosse o bastante ainda tem que haver o consentimento do companheiro.</w:t>
      </w:r>
    </w:p>
    <w:p w14:paraId="7FAD2757" w14:textId="77777777" w:rsidR="00426811" w:rsidRPr="00ED7EC4" w:rsidRDefault="00426811" w:rsidP="00426811">
      <w:pPr>
        <w:spacing w:line="360" w:lineRule="auto"/>
        <w:ind w:firstLine="709"/>
        <w:jc w:val="both"/>
        <w:rPr>
          <w:rFonts w:ascii="Arial" w:hAnsi="Arial" w:cs="Arial"/>
        </w:rPr>
      </w:pPr>
    </w:p>
    <w:p w14:paraId="3B919DDA" w14:textId="06EEE4AA" w:rsidR="00414277" w:rsidRDefault="009D47FF">
      <w:pPr>
        <w:spacing w:line="360" w:lineRule="auto"/>
        <w:jc w:val="both"/>
        <w:rPr>
          <w:rFonts w:ascii="Arial" w:eastAsia="Arial" w:hAnsi="Arial" w:cs="Arial"/>
          <w:b/>
        </w:rPr>
      </w:pPr>
      <w:r>
        <w:rPr>
          <w:rFonts w:ascii="Arial" w:eastAsia="Arial" w:hAnsi="Arial" w:cs="Arial"/>
          <w:b/>
        </w:rPr>
        <w:t>3</w:t>
      </w:r>
      <w:r w:rsidR="009F7A1F">
        <w:rPr>
          <w:rFonts w:ascii="Arial" w:eastAsia="Arial" w:hAnsi="Arial" w:cs="Arial"/>
          <w:b/>
        </w:rPr>
        <w:t>- O ENTRAVE JURÍDICO E SUAS CONSEQUÊNCIAS</w:t>
      </w:r>
    </w:p>
    <w:p w14:paraId="5C619946" w14:textId="77777777" w:rsidR="00414277" w:rsidRDefault="009F7A1F">
      <w:pPr>
        <w:spacing w:line="360" w:lineRule="auto"/>
        <w:ind w:firstLine="851"/>
        <w:jc w:val="both"/>
        <w:rPr>
          <w:rFonts w:ascii="Arial" w:eastAsia="Arial" w:hAnsi="Arial" w:cs="Arial"/>
        </w:rPr>
      </w:pPr>
      <w:r>
        <w:rPr>
          <w:rFonts w:ascii="Arial" w:eastAsia="Arial" w:hAnsi="Arial" w:cs="Arial"/>
          <w:b/>
        </w:rPr>
        <w:t xml:space="preserve"> </w:t>
      </w:r>
      <w:r>
        <w:rPr>
          <w:rFonts w:ascii="Arial" w:eastAsia="Arial" w:hAnsi="Arial" w:cs="Arial"/>
        </w:rPr>
        <w:t>Com os entraves jurídicos no Brasil com relação ao aborto, que tem sido discutido em hábito político, ainda, não chegaram a uma resolução amigável. Em vista disso, mulheres buscaram países que fazem fronteira com o Brasil e realizaram o procedimento, sem cometer nenhum crime.</w:t>
      </w:r>
    </w:p>
    <w:p w14:paraId="2741ED8B" w14:textId="77777777" w:rsidR="00414277" w:rsidRDefault="009F7A1F">
      <w:pPr>
        <w:spacing w:line="360" w:lineRule="auto"/>
        <w:ind w:firstLine="851"/>
        <w:jc w:val="both"/>
        <w:rPr>
          <w:rFonts w:ascii="Arial" w:eastAsia="Arial" w:hAnsi="Arial" w:cs="Arial"/>
        </w:rPr>
      </w:pPr>
      <w:r>
        <w:rPr>
          <w:rFonts w:ascii="Arial" w:eastAsia="Arial" w:hAnsi="Arial" w:cs="Arial"/>
        </w:rPr>
        <w:t xml:space="preserve">Diante dos fatos </w:t>
      </w:r>
      <w:proofErr w:type="gramStart"/>
      <w:r>
        <w:rPr>
          <w:rFonts w:ascii="Arial" w:eastAsia="Arial" w:hAnsi="Arial" w:cs="Arial"/>
        </w:rPr>
        <w:t>apresentados,  efetivamente</w:t>
      </w:r>
      <w:proofErr w:type="gramEnd"/>
      <w:r>
        <w:rPr>
          <w:rFonts w:ascii="Arial" w:eastAsia="Arial" w:hAnsi="Arial" w:cs="Arial"/>
        </w:rPr>
        <w:t xml:space="preserve">, quase não há relatos de punibilidade eficaz de pessoas que cometeram esse ato no Brasil, não há conhecimento de que nenhuma pessoa de fato foi penalizada com algum tipo de sessão. Portanto, a lei é clara, mas não aplicada, pessoas que foram flagradas cometendo esse crime, seja a própria mulher ou a que a </w:t>
      </w:r>
      <w:proofErr w:type="gramStart"/>
      <w:r>
        <w:rPr>
          <w:rFonts w:ascii="Arial" w:eastAsia="Arial" w:hAnsi="Arial" w:cs="Arial"/>
        </w:rPr>
        <w:t>submeteu  ao</w:t>
      </w:r>
      <w:proofErr w:type="gramEnd"/>
      <w:r>
        <w:rPr>
          <w:rFonts w:ascii="Arial" w:eastAsia="Arial" w:hAnsi="Arial" w:cs="Arial"/>
        </w:rPr>
        <w:t xml:space="preserve"> procedimento.</w:t>
      </w:r>
    </w:p>
    <w:p w14:paraId="2742C28B" w14:textId="023252A7" w:rsidR="00414277" w:rsidRDefault="009F7A1F">
      <w:pPr>
        <w:spacing w:line="360" w:lineRule="auto"/>
        <w:ind w:firstLine="851"/>
        <w:jc w:val="both"/>
        <w:rPr>
          <w:rFonts w:ascii="Arial" w:eastAsia="Arial" w:hAnsi="Arial" w:cs="Arial"/>
          <w:highlight w:val="white"/>
        </w:rPr>
      </w:pPr>
      <w:proofErr w:type="gramStart"/>
      <w:r>
        <w:rPr>
          <w:rFonts w:ascii="Arial" w:eastAsia="Arial" w:hAnsi="Arial" w:cs="Arial"/>
        </w:rPr>
        <w:t>No  Rio</w:t>
      </w:r>
      <w:proofErr w:type="gramEnd"/>
      <w:r>
        <w:rPr>
          <w:rFonts w:ascii="Arial" w:eastAsia="Arial" w:hAnsi="Arial" w:cs="Arial"/>
        </w:rPr>
        <w:t xml:space="preserve"> de Janeiro, uma pesquisa realizada, segundo ‘a globo, 42 mulheres </w:t>
      </w:r>
      <w:r w:rsidR="009D47FF">
        <w:rPr>
          <w:rFonts w:ascii="Arial" w:eastAsia="Arial" w:hAnsi="Arial" w:cs="Arial"/>
        </w:rPr>
        <w:t>respondem</w:t>
      </w:r>
      <w:r>
        <w:rPr>
          <w:rFonts w:ascii="Arial" w:eastAsia="Arial" w:hAnsi="Arial" w:cs="Arial"/>
        </w:rPr>
        <w:t xml:space="preserve"> na justiça pelo crime de aborto, em 12 anos, apesar de não apresentarem antecedente criminal, a</w:t>
      </w:r>
      <w:r>
        <w:rPr>
          <w:rFonts w:ascii="Arial" w:eastAsia="Arial" w:hAnsi="Arial" w:cs="Arial"/>
          <w:highlight w:val="white"/>
        </w:rPr>
        <w:t xml:space="preserve"> maioria delas são negras, pobres, têm filhos e não </w:t>
      </w:r>
      <w:r w:rsidR="009D47FF">
        <w:rPr>
          <w:rFonts w:ascii="Arial" w:eastAsia="Arial" w:hAnsi="Arial" w:cs="Arial"/>
          <w:highlight w:val="white"/>
        </w:rPr>
        <w:t>concluíram</w:t>
      </w:r>
      <w:r>
        <w:rPr>
          <w:rFonts w:ascii="Arial" w:eastAsia="Arial" w:hAnsi="Arial" w:cs="Arial"/>
          <w:highlight w:val="white"/>
        </w:rPr>
        <w:t xml:space="preserve"> o ensino superior. Sendo assim, recorrem ao aborto, desprovidas de higiene e recursos. Algumas usaram remédio, outras chás e até cesariana improvisada; umas abortaram sozinhas no banheiro de casa, outras tiveram complicação e foram levadas ao hospital.’</w:t>
      </w:r>
    </w:p>
    <w:p w14:paraId="472E0831" w14:textId="77777777" w:rsidR="00414277" w:rsidRDefault="009F7A1F">
      <w:pPr>
        <w:spacing w:line="360" w:lineRule="auto"/>
        <w:jc w:val="both"/>
        <w:rPr>
          <w:rFonts w:ascii="Arial" w:eastAsia="Arial" w:hAnsi="Arial" w:cs="Arial"/>
          <w:highlight w:val="white"/>
        </w:rPr>
      </w:pPr>
      <w:r>
        <w:rPr>
          <w:rFonts w:ascii="Arial" w:eastAsia="Arial" w:hAnsi="Arial" w:cs="Arial"/>
          <w:highlight w:val="white"/>
        </w:rPr>
        <w:t xml:space="preserve"> Diante do exposto, ainda, se faz a bancada conservadora em defesa da família tradicional, proibindo a legalização do aborto. Essa bancada </w:t>
      </w:r>
      <w:proofErr w:type="gramStart"/>
      <w:r>
        <w:rPr>
          <w:rFonts w:ascii="Arial" w:eastAsia="Arial" w:hAnsi="Arial" w:cs="Arial"/>
          <w:highlight w:val="white"/>
        </w:rPr>
        <w:t>de  parlamentares</w:t>
      </w:r>
      <w:proofErr w:type="gramEnd"/>
      <w:r>
        <w:rPr>
          <w:rFonts w:ascii="Arial" w:eastAsia="Arial" w:hAnsi="Arial" w:cs="Arial"/>
          <w:highlight w:val="white"/>
        </w:rPr>
        <w:t xml:space="preserve"> têm usado as doutrinas religiosas. </w:t>
      </w:r>
      <w:proofErr w:type="gramStart"/>
      <w:r>
        <w:rPr>
          <w:rFonts w:ascii="Arial" w:eastAsia="Arial" w:hAnsi="Arial" w:cs="Arial"/>
          <w:highlight w:val="white"/>
        </w:rPr>
        <w:t>Pois  fundamentam</w:t>
      </w:r>
      <w:proofErr w:type="gramEnd"/>
      <w:r>
        <w:rPr>
          <w:rFonts w:ascii="Arial" w:eastAsia="Arial" w:hAnsi="Arial" w:cs="Arial"/>
          <w:highlight w:val="white"/>
        </w:rPr>
        <w:t xml:space="preserve"> suas opiniões na bíblia, não considerando que o Estado é laico.</w:t>
      </w:r>
    </w:p>
    <w:p w14:paraId="4BFD1465" w14:textId="7CDA86F2" w:rsidR="00414277" w:rsidRDefault="009F7A1F">
      <w:pPr>
        <w:spacing w:line="360" w:lineRule="auto"/>
        <w:ind w:firstLine="851"/>
        <w:jc w:val="both"/>
        <w:rPr>
          <w:rFonts w:ascii="Arial" w:eastAsia="Arial" w:hAnsi="Arial" w:cs="Arial"/>
        </w:rPr>
      </w:pPr>
      <w:r>
        <w:rPr>
          <w:rFonts w:ascii="Arial" w:eastAsia="Arial" w:hAnsi="Arial" w:cs="Arial"/>
          <w:highlight w:val="white"/>
        </w:rPr>
        <w:t xml:space="preserve">Sabendo, também, </w:t>
      </w:r>
      <w:proofErr w:type="gramStart"/>
      <w:r>
        <w:rPr>
          <w:rFonts w:ascii="Arial" w:eastAsia="Arial" w:hAnsi="Arial" w:cs="Arial"/>
          <w:highlight w:val="white"/>
        </w:rPr>
        <w:t>que  a</w:t>
      </w:r>
      <w:proofErr w:type="gramEnd"/>
      <w:r>
        <w:rPr>
          <w:rFonts w:ascii="Arial" w:eastAsia="Arial" w:hAnsi="Arial" w:cs="Arial"/>
          <w:highlight w:val="white"/>
        </w:rPr>
        <w:t xml:space="preserve"> maioria dos legisladores são homens, e não conhecem o que são as consequências psicológicas sofridas pela mulher numa gravidez indesejada. </w:t>
      </w:r>
      <w:r>
        <w:rPr>
          <w:rFonts w:ascii="Arial" w:eastAsia="Arial" w:hAnsi="Arial" w:cs="Arial"/>
        </w:rPr>
        <w:t xml:space="preserve">Infelizmente, a mulher é </w:t>
      </w:r>
      <w:proofErr w:type="gramStart"/>
      <w:r>
        <w:rPr>
          <w:rFonts w:ascii="Arial" w:eastAsia="Arial" w:hAnsi="Arial" w:cs="Arial"/>
        </w:rPr>
        <w:t>a  que</w:t>
      </w:r>
      <w:proofErr w:type="gramEnd"/>
      <w:r>
        <w:rPr>
          <w:rFonts w:ascii="Arial" w:eastAsia="Arial" w:hAnsi="Arial" w:cs="Arial"/>
        </w:rPr>
        <w:t xml:space="preserve"> mais sofre diante dessa situação discriminatória em decorrência de uma cultura machista.</w:t>
      </w:r>
    </w:p>
    <w:p w14:paraId="6677FF3A" w14:textId="3C96DB2B" w:rsidR="00426811" w:rsidRDefault="00426811">
      <w:pPr>
        <w:spacing w:line="360" w:lineRule="auto"/>
        <w:ind w:firstLine="851"/>
        <w:jc w:val="both"/>
        <w:rPr>
          <w:rFonts w:ascii="Arial" w:eastAsia="Arial" w:hAnsi="Arial" w:cs="Arial"/>
        </w:rPr>
      </w:pPr>
      <w:r>
        <w:rPr>
          <w:rFonts w:ascii="Arial" w:eastAsia="Arial" w:hAnsi="Arial" w:cs="Arial"/>
        </w:rPr>
        <w:lastRenderedPageBreak/>
        <w:t xml:space="preserve">A lei </w:t>
      </w:r>
      <w:r w:rsidR="00663D98">
        <w:rPr>
          <w:rFonts w:ascii="Arial" w:eastAsia="Arial" w:hAnsi="Arial" w:cs="Arial"/>
        </w:rPr>
        <w:t xml:space="preserve">Federal </w:t>
      </w:r>
      <w:r>
        <w:rPr>
          <w:rFonts w:ascii="Arial" w:eastAsia="Arial" w:hAnsi="Arial" w:cs="Arial"/>
        </w:rPr>
        <w:t xml:space="preserve">9263/96 </w:t>
      </w:r>
      <w:r w:rsidR="00663D98">
        <w:rPr>
          <w:rFonts w:ascii="Arial" w:eastAsia="Arial" w:hAnsi="Arial" w:cs="Arial"/>
        </w:rPr>
        <w:t>que traz na sua redação</w:t>
      </w:r>
      <w:r w:rsidR="00573146">
        <w:rPr>
          <w:rFonts w:ascii="Arial" w:eastAsia="Arial" w:hAnsi="Arial" w:cs="Arial"/>
        </w:rPr>
        <w:t xml:space="preserve"> do seu art.10</w:t>
      </w:r>
      <w:r w:rsidR="00663D98">
        <w:rPr>
          <w:rFonts w:ascii="Arial" w:eastAsia="Arial" w:hAnsi="Arial" w:cs="Arial"/>
        </w:rPr>
        <w:t xml:space="preserve"> </w:t>
      </w:r>
      <w:proofErr w:type="gramStart"/>
      <w:r w:rsidR="00663D98">
        <w:rPr>
          <w:rFonts w:ascii="Arial" w:eastAsia="Arial" w:hAnsi="Arial" w:cs="Arial"/>
        </w:rPr>
        <w:t>as  forma</w:t>
      </w:r>
      <w:proofErr w:type="gramEnd"/>
      <w:r w:rsidR="00663D98">
        <w:rPr>
          <w:rFonts w:ascii="Arial" w:eastAsia="Arial" w:hAnsi="Arial" w:cs="Arial"/>
        </w:rPr>
        <w:t xml:space="preserve"> que a mulher tem para realiza uma laqueadura</w:t>
      </w:r>
      <w:r w:rsidR="00573146">
        <w:rPr>
          <w:rFonts w:ascii="Arial" w:eastAsia="Arial" w:hAnsi="Arial" w:cs="Arial"/>
        </w:rPr>
        <w:t>, e no art. 15 e seguintes a criminalização de realiza o procedimento no ato do parto ou aborto natural.</w:t>
      </w:r>
    </w:p>
    <w:p w14:paraId="3EF5A5AE" w14:textId="24CCC553" w:rsidR="00663D98" w:rsidRDefault="00573146" w:rsidP="00663D98">
      <w:pPr>
        <w:pStyle w:val="NormalWeb"/>
        <w:ind w:left="2880"/>
        <w:rPr>
          <w:color w:val="000000"/>
          <w:sz w:val="27"/>
          <w:szCs w:val="27"/>
        </w:rPr>
      </w:pPr>
      <w:r>
        <w:rPr>
          <w:rStyle w:val="Refdenotaderodap"/>
          <w:rFonts w:ascii="Arial" w:hAnsi="Arial" w:cs="Arial"/>
          <w:color w:val="000000"/>
          <w:sz w:val="20"/>
          <w:szCs w:val="20"/>
        </w:rPr>
        <w:footnoteReference w:id="6"/>
      </w:r>
      <w:r w:rsidR="00663D98">
        <w:rPr>
          <w:rFonts w:ascii="Arial" w:hAnsi="Arial" w:cs="Arial"/>
          <w:color w:val="000000"/>
          <w:sz w:val="20"/>
          <w:szCs w:val="20"/>
        </w:rPr>
        <w:t>    </w:t>
      </w:r>
      <w:bookmarkStart w:id="0" w:name="art10"/>
      <w:bookmarkEnd w:id="0"/>
      <w:r w:rsidR="00663D98">
        <w:rPr>
          <w:rFonts w:ascii="Arial" w:hAnsi="Arial" w:cs="Arial"/>
          <w:color w:val="000000"/>
          <w:sz w:val="20"/>
          <w:szCs w:val="20"/>
        </w:rPr>
        <w:t>Art. 10. Somente é permitida a esterilização voluntária nas seguintes situações: (Artigo vetado e mantido pelo Congresso Nacional - </w:t>
      </w:r>
      <w:hyperlink r:id="rId8" w:history="1">
        <w:r w:rsidR="00663D98">
          <w:rPr>
            <w:rStyle w:val="Hyperlink"/>
            <w:rFonts w:ascii="Arial" w:hAnsi="Arial" w:cs="Arial"/>
            <w:sz w:val="20"/>
            <w:szCs w:val="20"/>
          </w:rPr>
          <w:t>Mensagem nº 928, de 19.8.1997</w:t>
        </w:r>
      </w:hyperlink>
      <w:r w:rsidR="00663D98">
        <w:rPr>
          <w:rFonts w:ascii="Arial" w:hAnsi="Arial" w:cs="Arial"/>
          <w:color w:val="000000"/>
          <w:sz w:val="20"/>
          <w:szCs w:val="20"/>
        </w:rPr>
        <w:t>)</w:t>
      </w:r>
    </w:p>
    <w:p w14:paraId="70E1D402" w14:textId="77777777" w:rsidR="00663D98" w:rsidRDefault="00663D98" w:rsidP="00663D98">
      <w:pPr>
        <w:pStyle w:val="NormalWeb"/>
        <w:ind w:left="2880"/>
        <w:rPr>
          <w:color w:val="000000"/>
          <w:sz w:val="27"/>
          <w:szCs w:val="27"/>
        </w:rPr>
      </w:pPr>
      <w:r>
        <w:rPr>
          <w:rFonts w:ascii="Arial" w:hAnsi="Arial" w:cs="Arial"/>
          <w:color w:val="000000"/>
          <w:sz w:val="20"/>
          <w:szCs w:val="20"/>
        </w:rPr>
        <w:t>        I - em homens e mulheres com capacidade civil plena e maiores de vinte e cinco anos de idade ou, pelo menos, com dois filhos vivos, desde que observado o prazo mínimo de sessenta dias entre a manifestação da vontade e o ato cirúrgico, período no qual será propiciado à pessoa interessada acesso a serviço de regulação da fecundidade, incluindo aconselhamento por equipe multidisciplinar, visando desencorajar a esterilização precoce;</w:t>
      </w:r>
    </w:p>
    <w:p w14:paraId="228F3BBA" w14:textId="77777777" w:rsidR="00663D98" w:rsidRDefault="00663D98" w:rsidP="00663D98">
      <w:pPr>
        <w:pStyle w:val="NormalWeb"/>
        <w:ind w:left="2880"/>
        <w:rPr>
          <w:color w:val="000000"/>
          <w:sz w:val="27"/>
          <w:szCs w:val="27"/>
        </w:rPr>
      </w:pPr>
      <w:r>
        <w:rPr>
          <w:rFonts w:ascii="Arial" w:hAnsi="Arial" w:cs="Arial"/>
          <w:color w:val="000000"/>
          <w:sz w:val="20"/>
          <w:szCs w:val="20"/>
        </w:rPr>
        <w:t xml:space="preserve">        II - </w:t>
      </w:r>
      <w:proofErr w:type="gramStart"/>
      <w:r>
        <w:rPr>
          <w:rFonts w:ascii="Arial" w:hAnsi="Arial" w:cs="Arial"/>
          <w:color w:val="000000"/>
          <w:sz w:val="20"/>
          <w:szCs w:val="20"/>
        </w:rPr>
        <w:t>risco</w:t>
      </w:r>
      <w:proofErr w:type="gramEnd"/>
      <w:r>
        <w:rPr>
          <w:rFonts w:ascii="Arial" w:hAnsi="Arial" w:cs="Arial"/>
          <w:color w:val="000000"/>
          <w:sz w:val="20"/>
          <w:szCs w:val="20"/>
        </w:rPr>
        <w:t xml:space="preserve"> à vida ou à saúde da mulher ou do futuro concepto, testemunhado em relatório escrito e assinado por dois médicos.</w:t>
      </w:r>
    </w:p>
    <w:p w14:paraId="6BF310BB" w14:textId="77777777" w:rsidR="00663D98" w:rsidRDefault="00663D98" w:rsidP="00663D98">
      <w:pPr>
        <w:pStyle w:val="NormalWeb"/>
        <w:ind w:left="2880"/>
        <w:rPr>
          <w:color w:val="000000"/>
          <w:sz w:val="27"/>
          <w:szCs w:val="27"/>
        </w:rPr>
      </w:pPr>
      <w:r>
        <w:rPr>
          <w:rFonts w:ascii="Arial" w:hAnsi="Arial" w:cs="Arial"/>
          <w:color w:val="000000"/>
          <w:sz w:val="20"/>
          <w:szCs w:val="20"/>
        </w:rPr>
        <w:t>        § 1º É condição para que se realize a esterilização o registro de expressa manifestação da vontade em documento escrito e firmado, após a informação a respeito dos riscos da cirurgia, possíveis efeitos colaterais, dificuldades de sua reversão e opções de contracepção reversíveis existentes.</w:t>
      </w:r>
    </w:p>
    <w:p w14:paraId="66D5BEAE" w14:textId="77777777" w:rsidR="00663D98" w:rsidRDefault="00663D98" w:rsidP="00663D98">
      <w:pPr>
        <w:pStyle w:val="NormalWeb"/>
        <w:ind w:left="2880"/>
        <w:rPr>
          <w:color w:val="000000"/>
          <w:sz w:val="27"/>
          <w:szCs w:val="27"/>
        </w:rPr>
      </w:pPr>
      <w:r>
        <w:rPr>
          <w:rFonts w:ascii="Arial" w:hAnsi="Arial" w:cs="Arial"/>
          <w:color w:val="000000"/>
          <w:sz w:val="20"/>
          <w:szCs w:val="20"/>
        </w:rPr>
        <w:t>        § 2º É vedada a esterilização cirúrgica em mulher durante os períodos de parto ou aborto, exceto nos casos de comprovada necessidade, por cesarianas sucessivas anteriores.</w:t>
      </w:r>
    </w:p>
    <w:p w14:paraId="31011704" w14:textId="77777777" w:rsidR="00663D98" w:rsidRDefault="00663D98" w:rsidP="00663D98">
      <w:pPr>
        <w:pStyle w:val="NormalWeb"/>
        <w:ind w:left="2880"/>
        <w:rPr>
          <w:color w:val="000000"/>
          <w:sz w:val="27"/>
          <w:szCs w:val="27"/>
        </w:rPr>
      </w:pPr>
      <w:r>
        <w:rPr>
          <w:rFonts w:ascii="Arial" w:hAnsi="Arial" w:cs="Arial"/>
          <w:color w:val="000000"/>
          <w:sz w:val="20"/>
          <w:szCs w:val="20"/>
        </w:rPr>
        <w:t>        § 3º Não será considerada a manifestação de vontade, na forma do § 1º, expressa durante ocorrência de alterações na capacidade de discernimento por influência de álcool, drogas, estados emocionais alterados ou incapacidade mental temporária ou permanente.</w:t>
      </w:r>
    </w:p>
    <w:p w14:paraId="4EF5EC84" w14:textId="77777777" w:rsidR="00663D98" w:rsidRDefault="00663D98" w:rsidP="00663D98">
      <w:pPr>
        <w:spacing w:line="360" w:lineRule="auto"/>
        <w:jc w:val="both"/>
        <w:rPr>
          <w:rFonts w:ascii="Arial" w:eastAsia="Arial" w:hAnsi="Arial" w:cs="Arial"/>
        </w:rPr>
      </w:pPr>
    </w:p>
    <w:p w14:paraId="3EB539F7" w14:textId="100E1AE2" w:rsidR="00FC3C35" w:rsidRDefault="009D47FF" w:rsidP="00FC3C35">
      <w:pPr>
        <w:pStyle w:val="PargrafodaLista"/>
        <w:spacing w:line="360" w:lineRule="auto"/>
        <w:ind w:left="0"/>
        <w:jc w:val="both"/>
        <w:rPr>
          <w:rFonts w:ascii="Arial" w:hAnsi="Arial" w:cs="Arial"/>
          <w:b/>
          <w:bCs/>
        </w:rPr>
      </w:pPr>
      <w:r>
        <w:rPr>
          <w:rFonts w:ascii="Arial" w:hAnsi="Arial" w:cs="Arial"/>
          <w:b/>
          <w:bCs/>
        </w:rPr>
        <w:t>4</w:t>
      </w:r>
      <w:r w:rsidR="00FC3C35">
        <w:rPr>
          <w:rFonts w:ascii="Arial" w:hAnsi="Arial" w:cs="Arial"/>
          <w:b/>
          <w:bCs/>
        </w:rPr>
        <w:t>-PROPOSTAS LEGISLATIVAS</w:t>
      </w:r>
    </w:p>
    <w:p w14:paraId="2C264EFB" w14:textId="77777777" w:rsidR="009D47FF" w:rsidRDefault="00FC3C35" w:rsidP="009D47FF">
      <w:pPr>
        <w:pStyle w:val="PargrafodaLista"/>
        <w:spacing w:line="360" w:lineRule="auto"/>
        <w:ind w:left="0" w:firstLine="993"/>
        <w:jc w:val="both"/>
        <w:rPr>
          <w:rFonts w:ascii="Arial" w:hAnsi="Arial" w:cs="Arial"/>
        </w:rPr>
      </w:pPr>
      <w:r>
        <w:rPr>
          <w:rFonts w:ascii="Arial" w:hAnsi="Arial" w:cs="Arial"/>
        </w:rPr>
        <w:t xml:space="preserve">Existe vários projetos de lei que já foram </w:t>
      </w:r>
      <w:r w:rsidR="009D47FF">
        <w:rPr>
          <w:rFonts w:ascii="Arial" w:hAnsi="Arial" w:cs="Arial"/>
        </w:rPr>
        <w:t>apresentados</w:t>
      </w:r>
      <w:r>
        <w:rPr>
          <w:rFonts w:ascii="Arial" w:hAnsi="Arial" w:cs="Arial"/>
        </w:rPr>
        <w:t xml:space="preserve"> na Câmeras dos Deputados Federais, mas nenhum sem êxodo, </w:t>
      </w:r>
      <w:r w:rsidR="009D47FF">
        <w:rPr>
          <w:rFonts w:ascii="Arial" w:hAnsi="Arial" w:cs="Arial"/>
        </w:rPr>
        <w:t>alguns não</w:t>
      </w:r>
      <w:r>
        <w:rPr>
          <w:rFonts w:ascii="Arial" w:hAnsi="Arial" w:cs="Arial"/>
        </w:rPr>
        <w:t xml:space="preserve"> chegaram ne se </w:t>
      </w:r>
      <w:r>
        <w:rPr>
          <w:rFonts w:ascii="Arial" w:hAnsi="Arial" w:cs="Arial"/>
        </w:rPr>
        <w:lastRenderedPageBreak/>
        <w:t>apresentado foram engavetados antes a apreciação do plenário, e outros rejeitado pelos parlamenteares.</w:t>
      </w:r>
    </w:p>
    <w:p w14:paraId="4E173E1E" w14:textId="5AA94E1B" w:rsidR="00FC3C35" w:rsidRPr="009D47FF" w:rsidRDefault="00FC3C35" w:rsidP="009D47FF">
      <w:pPr>
        <w:pStyle w:val="PargrafodaLista"/>
        <w:spacing w:line="360" w:lineRule="auto"/>
        <w:ind w:left="0" w:firstLine="993"/>
        <w:jc w:val="both"/>
        <w:rPr>
          <w:rFonts w:ascii="Arial" w:hAnsi="Arial" w:cs="Arial"/>
        </w:rPr>
      </w:pPr>
      <w:r w:rsidRPr="009D47FF">
        <w:rPr>
          <w:rFonts w:ascii="Arial" w:hAnsi="Arial" w:cs="Arial"/>
        </w:rPr>
        <w:t xml:space="preserve"> Mas no </w:t>
      </w:r>
      <w:proofErr w:type="spellStart"/>
      <w:r w:rsidRPr="009D47FF">
        <w:rPr>
          <w:rFonts w:ascii="Arial" w:hAnsi="Arial" w:cs="Arial"/>
        </w:rPr>
        <w:t>ultimo</w:t>
      </w:r>
      <w:proofErr w:type="spellEnd"/>
      <w:r w:rsidRPr="009D47FF">
        <w:rPr>
          <w:rFonts w:ascii="Arial" w:hAnsi="Arial" w:cs="Arial"/>
        </w:rPr>
        <w:t xml:space="preserve"> ano os projetos que visam condenas mais a pratica do aborto triplicaram estão até mesmo querendo criminaliza que foi </w:t>
      </w:r>
      <w:proofErr w:type="spellStart"/>
      <w:r w:rsidRPr="009D47FF">
        <w:rPr>
          <w:rFonts w:ascii="Arial" w:hAnsi="Arial" w:cs="Arial"/>
        </w:rPr>
        <w:t>vitima</w:t>
      </w:r>
      <w:proofErr w:type="spellEnd"/>
      <w:r w:rsidRPr="009D47FF">
        <w:rPr>
          <w:rFonts w:ascii="Arial" w:hAnsi="Arial" w:cs="Arial"/>
        </w:rPr>
        <w:t xml:space="preserve"> de estrupo, projetos de políticos do </w:t>
      </w:r>
      <w:proofErr w:type="spellStart"/>
      <w:r w:rsidRPr="009D47FF">
        <w:rPr>
          <w:rFonts w:ascii="Arial" w:hAnsi="Arial" w:cs="Arial"/>
        </w:rPr>
        <w:t>PLs</w:t>
      </w:r>
      <w:proofErr w:type="spellEnd"/>
      <w:r w:rsidRPr="009D47FF">
        <w:rPr>
          <w:rFonts w:ascii="Arial" w:hAnsi="Arial" w:cs="Arial"/>
        </w:rPr>
        <w:t xml:space="preserve"> que faz com que medico comunique a </w:t>
      </w:r>
      <w:proofErr w:type="spellStart"/>
      <w:r w:rsidRPr="009D47FF">
        <w:rPr>
          <w:rFonts w:ascii="Arial" w:hAnsi="Arial" w:cs="Arial"/>
        </w:rPr>
        <w:t>policia</w:t>
      </w:r>
      <w:proofErr w:type="spellEnd"/>
      <w:r w:rsidRPr="009D47FF">
        <w:rPr>
          <w:rFonts w:ascii="Arial" w:hAnsi="Arial" w:cs="Arial"/>
        </w:rPr>
        <w:t xml:space="preserve"> nesse caso </w:t>
      </w:r>
    </w:p>
    <w:p w14:paraId="6CB6DEBC" w14:textId="55BDBC11" w:rsidR="00FC3C35" w:rsidRPr="00E36294" w:rsidRDefault="00573146" w:rsidP="00573146">
      <w:pPr>
        <w:pStyle w:val="NormalWeb"/>
        <w:shd w:val="clear" w:color="auto" w:fill="FFFFFF"/>
        <w:spacing w:before="0" w:beforeAutospacing="0" w:after="225" w:afterAutospacing="0"/>
        <w:ind w:left="2880"/>
        <w:textAlignment w:val="baseline"/>
        <w:rPr>
          <w:rFonts w:ascii="Arial" w:hAnsi="Arial" w:cs="Arial"/>
          <w:color w:val="565656"/>
          <w:sz w:val="20"/>
          <w:szCs w:val="20"/>
        </w:rPr>
      </w:pPr>
      <w:r>
        <w:rPr>
          <w:rStyle w:val="Refdenotaderodap"/>
          <w:rFonts w:ascii="Arial" w:hAnsi="Arial" w:cs="Arial"/>
          <w:color w:val="565656"/>
          <w:sz w:val="20"/>
          <w:szCs w:val="20"/>
        </w:rPr>
        <w:footnoteReference w:id="7"/>
      </w:r>
      <w:r w:rsidR="00FC3C35" w:rsidRPr="00E36294">
        <w:rPr>
          <w:rFonts w:ascii="Arial" w:hAnsi="Arial" w:cs="Arial"/>
          <w:color w:val="565656"/>
          <w:sz w:val="20"/>
          <w:szCs w:val="20"/>
        </w:rPr>
        <w:t>O PSOL protocolou nesta quarta-feira (2), junto com outros partidos da oposição e em articulação com diversos movimentos sociais, feministas e entidades, uma Arguição de Descumprimento de Preceito Fundamental (ADPF) que questiona a Portaria 2.282/2020, do Ministério da Saúde, que acrescenta novos procedimentos para justificar a interrupção da gravidez nos casos previstos em lei.</w:t>
      </w:r>
    </w:p>
    <w:p w14:paraId="3E8BCA55" w14:textId="77777777" w:rsidR="00FC3C35" w:rsidRPr="00E36294" w:rsidRDefault="00FC3C35" w:rsidP="00FC3C35">
      <w:pPr>
        <w:pStyle w:val="NormalWeb"/>
        <w:shd w:val="clear" w:color="auto" w:fill="FFFFFF"/>
        <w:spacing w:before="0" w:beforeAutospacing="0" w:after="225" w:afterAutospacing="0"/>
        <w:ind w:left="2832"/>
        <w:textAlignment w:val="baseline"/>
        <w:rPr>
          <w:rFonts w:ascii="Arial" w:hAnsi="Arial" w:cs="Arial"/>
          <w:color w:val="565656"/>
          <w:sz w:val="20"/>
          <w:szCs w:val="20"/>
        </w:rPr>
      </w:pPr>
      <w:r w:rsidRPr="00E36294">
        <w:rPr>
          <w:rFonts w:ascii="Arial" w:hAnsi="Arial" w:cs="Arial"/>
          <w:color w:val="565656"/>
          <w:sz w:val="20"/>
          <w:szCs w:val="20"/>
        </w:rPr>
        <w:t>A ADPF entende que a portaria viola preceitos fundamentais da Constituição Federal por exigir, entre outras questões, obrigatoriedade de notificação policial e armazenamento de materiais de prova em casos de estupro, o dever de informar sobre a ultrassonografia e a inserção de informações sobre a ciência detalhada da vítima sobre os riscos da interrupção da gravidez.</w:t>
      </w:r>
    </w:p>
    <w:p w14:paraId="13DDF86C" w14:textId="77777777" w:rsidR="00FC3C35" w:rsidRPr="00E36294" w:rsidRDefault="00FC3C35" w:rsidP="00FC3C35">
      <w:pPr>
        <w:pStyle w:val="NormalWeb"/>
        <w:shd w:val="clear" w:color="auto" w:fill="FFFFFF"/>
        <w:spacing w:before="0" w:beforeAutospacing="0" w:after="225" w:afterAutospacing="0"/>
        <w:ind w:left="2832"/>
        <w:textAlignment w:val="baseline"/>
        <w:rPr>
          <w:rFonts w:ascii="Arial" w:hAnsi="Arial" w:cs="Arial"/>
          <w:color w:val="565656"/>
          <w:sz w:val="20"/>
          <w:szCs w:val="20"/>
        </w:rPr>
      </w:pPr>
      <w:r w:rsidRPr="00E36294">
        <w:rPr>
          <w:rFonts w:ascii="Arial" w:hAnsi="Arial" w:cs="Arial"/>
          <w:color w:val="565656"/>
          <w:sz w:val="20"/>
          <w:szCs w:val="20"/>
        </w:rPr>
        <w:t>“Essas medidas interferem na garantia da vida, da intimidade, da privacidade e da dignidade da pessoa humana e servem como impedimento no acesso ao direito ao abortamento legal”, afirmam as mulheres do PSOL ao divulgar a assinatura no documento.</w:t>
      </w:r>
    </w:p>
    <w:p w14:paraId="458FFD08" w14:textId="1DF4FF0D" w:rsidR="00FC3C35" w:rsidRDefault="00FC3C35" w:rsidP="00FC3C35">
      <w:pPr>
        <w:pStyle w:val="NormalWeb"/>
        <w:shd w:val="clear" w:color="auto" w:fill="FFFFFF"/>
        <w:spacing w:before="0" w:beforeAutospacing="0" w:after="0" w:afterAutospacing="0"/>
        <w:ind w:left="2832"/>
        <w:textAlignment w:val="baseline"/>
        <w:rPr>
          <w:rFonts w:ascii="Arial" w:hAnsi="Arial" w:cs="Arial"/>
          <w:color w:val="565656"/>
          <w:sz w:val="20"/>
          <w:szCs w:val="20"/>
        </w:rPr>
      </w:pPr>
      <w:r w:rsidRPr="00E36294">
        <w:rPr>
          <w:rFonts w:ascii="Arial" w:hAnsi="Arial" w:cs="Arial"/>
          <w:color w:val="565656"/>
          <w:sz w:val="20"/>
          <w:szCs w:val="20"/>
        </w:rPr>
        <w:t>Esta ação se soma ao </w:t>
      </w:r>
      <w:hyperlink r:id="rId9" w:tgtFrame="_blank" w:history="1">
        <w:r w:rsidRPr="00E36294">
          <w:rPr>
            <w:rStyle w:val="Hyperlink"/>
            <w:rFonts w:ascii="Arial" w:hAnsi="Arial" w:cs="Arial"/>
            <w:b/>
            <w:bCs/>
            <w:color w:val="C27603"/>
            <w:sz w:val="20"/>
            <w:szCs w:val="20"/>
            <w:bdr w:val="none" w:sz="0" w:space="0" w:color="auto" w:frame="1"/>
          </w:rPr>
          <w:t>projeto apresentado por deputadas da oposição</w:t>
        </w:r>
      </w:hyperlink>
      <w:r w:rsidRPr="00E36294">
        <w:rPr>
          <w:rFonts w:ascii="Arial" w:hAnsi="Arial" w:cs="Arial"/>
          <w:color w:val="565656"/>
          <w:sz w:val="20"/>
          <w:szCs w:val="20"/>
        </w:rPr>
        <w:t>, entre elas as mulheres da bancada do PSOL, para anular a portaria, assim como ao </w:t>
      </w:r>
      <w:hyperlink r:id="rId10" w:tgtFrame="_blank" w:history="1">
        <w:r w:rsidRPr="00E36294">
          <w:rPr>
            <w:rStyle w:val="Hyperlink"/>
            <w:rFonts w:ascii="Arial" w:hAnsi="Arial" w:cs="Arial"/>
            <w:b/>
            <w:bCs/>
            <w:color w:val="C27603"/>
            <w:sz w:val="20"/>
            <w:szCs w:val="20"/>
            <w:bdr w:val="none" w:sz="0" w:space="0" w:color="auto" w:frame="1"/>
          </w:rPr>
          <w:t>apelo urgente feito pelos deputados do PSOL</w:t>
        </w:r>
      </w:hyperlink>
      <w:r w:rsidRPr="00E36294">
        <w:rPr>
          <w:rFonts w:ascii="Arial" w:hAnsi="Arial" w:cs="Arial"/>
          <w:color w:val="565656"/>
          <w:sz w:val="20"/>
          <w:szCs w:val="20"/>
        </w:rPr>
        <w:t> à chefe do Escritório do Alto Comissariado das Nações Unidas para os Direitos Humanos, Michelle Bachelet, que pede que seja realizada uma visita de emergência ao Brasil do Grupo de Trabalho da ONU Para Discriminação Contra Mulheres e Meninas e dos Relatores Especiais da ONU Para Violência Contra a Mulher.</w:t>
      </w:r>
    </w:p>
    <w:p w14:paraId="5AE94D65" w14:textId="77777777" w:rsidR="00573146" w:rsidRPr="00E36294" w:rsidRDefault="00573146" w:rsidP="00FC3C35">
      <w:pPr>
        <w:pStyle w:val="NormalWeb"/>
        <w:shd w:val="clear" w:color="auto" w:fill="FFFFFF"/>
        <w:spacing w:before="0" w:beforeAutospacing="0" w:after="0" w:afterAutospacing="0"/>
        <w:ind w:left="2832"/>
        <w:textAlignment w:val="baseline"/>
        <w:rPr>
          <w:rFonts w:ascii="Arial" w:hAnsi="Arial" w:cs="Arial"/>
          <w:color w:val="565656"/>
          <w:sz w:val="20"/>
          <w:szCs w:val="20"/>
        </w:rPr>
      </w:pPr>
    </w:p>
    <w:p w14:paraId="3FEB05C8" w14:textId="77777777" w:rsidR="00FC3C35" w:rsidRPr="0086467D" w:rsidRDefault="00FC3C35" w:rsidP="00FC3C35">
      <w:pPr>
        <w:pStyle w:val="PargrafodaLista"/>
        <w:spacing w:line="360" w:lineRule="auto"/>
        <w:ind w:left="0" w:firstLine="851"/>
        <w:jc w:val="both"/>
        <w:rPr>
          <w:rFonts w:ascii="Arial" w:hAnsi="Arial" w:cs="Arial"/>
        </w:rPr>
      </w:pPr>
      <w:r>
        <w:rPr>
          <w:rFonts w:ascii="Arial" w:hAnsi="Arial" w:cs="Arial"/>
        </w:rPr>
        <w:t xml:space="preserve"> </w:t>
      </w:r>
    </w:p>
    <w:p w14:paraId="36499662" w14:textId="77777777" w:rsidR="00FC3C35" w:rsidRPr="00F31CA6" w:rsidRDefault="00FC3C35" w:rsidP="00FC3C35">
      <w:pPr>
        <w:pStyle w:val="PargrafodaLista"/>
        <w:spacing w:line="360" w:lineRule="auto"/>
        <w:ind w:left="0" w:firstLine="709"/>
        <w:jc w:val="both"/>
        <w:rPr>
          <w:rFonts w:ascii="Arial" w:hAnsi="Arial" w:cs="Arial"/>
        </w:rPr>
      </w:pPr>
    </w:p>
    <w:p w14:paraId="4F30AB4E" w14:textId="40D702CA" w:rsidR="005D6915" w:rsidRDefault="00FC3C35" w:rsidP="005D6915">
      <w:pPr>
        <w:tabs>
          <w:tab w:val="left" w:pos="567"/>
        </w:tabs>
        <w:spacing w:line="360" w:lineRule="auto"/>
        <w:ind w:firstLine="993"/>
        <w:jc w:val="both"/>
        <w:rPr>
          <w:rFonts w:ascii="Arial" w:hAnsi="Arial" w:cs="Arial"/>
        </w:rPr>
      </w:pPr>
      <w:r>
        <w:t xml:space="preserve">  </w:t>
      </w:r>
      <w:proofErr w:type="gramStart"/>
      <w:r w:rsidR="00573146" w:rsidRPr="005D6915">
        <w:rPr>
          <w:rFonts w:ascii="Arial" w:hAnsi="Arial" w:cs="Arial"/>
        </w:rPr>
        <w:t xml:space="preserve">Nos </w:t>
      </w:r>
      <w:r w:rsidR="005D6915" w:rsidRPr="005D6915">
        <w:rPr>
          <w:rFonts w:ascii="Arial" w:hAnsi="Arial" w:cs="Arial"/>
        </w:rPr>
        <w:t>congresso</w:t>
      </w:r>
      <w:r w:rsidR="00573146" w:rsidRPr="005D6915">
        <w:rPr>
          <w:rFonts w:ascii="Arial" w:hAnsi="Arial" w:cs="Arial"/>
        </w:rPr>
        <w:t xml:space="preserve"> brasileiro</w:t>
      </w:r>
      <w:proofErr w:type="gramEnd"/>
      <w:r w:rsidR="00573146">
        <w:t xml:space="preserve"> </w:t>
      </w:r>
      <w:r w:rsidR="005D6915">
        <w:rPr>
          <w:rFonts w:ascii="Arial" w:hAnsi="Arial" w:cs="Arial"/>
        </w:rPr>
        <w:t xml:space="preserve">na sua maioria e contra a legalização do aborto, por assim terem um discurso moralista que visa a defesa da hora, da moral e dos bons </w:t>
      </w:r>
      <w:r w:rsidR="005D6915">
        <w:rPr>
          <w:rFonts w:ascii="Arial" w:hAnsi="Arial" w:cs="Arial"/>
        </w:rPr>
        <w:lastRenderedPageBreak/>
        <w:t>costumes, sendo assim preconceituosos e descriminalizador, esquecendo que a vida e escolha da mulher tinha que ser respeitados e eficazmente cumprido.</w:t>
      </w:r>
    </w:p>
    <w:p w14:paraId="1392E1EB" w14:textId="1B486381" w:rsidR="005D6915" w:rsidRDefault="005D6915" w:rsidP="005D6915">
      <w:pPr>
        <w:tabs>
          <w:tab w:val="left" w:pos="567"/>
        </w:tabs>
        <w:spacing w:line="360" w:lineRule="auto"/>
        <w:ind w:firstLine="993"/>
        <w:jc w:val="both"/>
        <w:rPr>
          <w:rFonts w:ascii="Arial" w:hAnsi="Arial" w:cs="Arial"/>
        </w:rPr>
      </w:pPr>
      <w:r>
        <w:rPr>
          <w:rFonts w:ascii="Arial" w:hAnsi="Arial" w:cs="Arial"/>
        </w:rPr>
        <w:t xml:space="preserve">E já tem um </w:t>
      </w:r>
      <w:proofErr w:type="spellStart"/>
      <w:r>
        <w:rPr>
          <w:rFonts w:ascii="Arial" w:hAnsi="Arial" w:cs="Arial"/>
        </w:rPr>
        <w:t>numero</w:t>
      </w:r>
      <w:proofErr w:type="spellEnd"/>
      <w:r>
        <w:rPr>
          <w:rFonts w:ascii="Arial" w:hAnsi="Arial" w:cs="Arial"/>
        </w:rPr>
        <w:t xml:space="preserve"> mínimo que defende esse direito que apresentaram inúmeros projetos de Lei que estão engavetados, e a luta feminista que não se cansa de busca formas para que as mulheres tem direto</w:t>
      </w:r>
      <w:r w:rsidR="0033771A">
        <w:rPr>
          <w:rFonts w:ascii="Arial" w:hAnsi="Arial" w:cs="Arial"/>
        </w:rPr>
        <w:t xml:space="preserve"> sobre seu corpo e que respeitem sua vontade.</w:t>
      </w:r>
      <w:r>
        <w:rPr>
          <w:rFonts w:ascii="Arial" w:hAnsi="Arial" w:cs="Arial"/>
        </w:rPr>
        <w:t xml:space="preserve"> </w:t>
      </w:r>
    </w:p>
    <w:p w14:paraId="67F94BB8" w14:textId="7F11211F" w:rsidR="00FC3C35" w:rsidRPr="005D6915" w:rsidRDefault="005D6915" w:rsidP="00FC3C35">
      <w:pPr>
        <w:spacing w:line="360" w:lineRule="auto"/>
        <w:jc w:val="both"/>
        <w:rPr>
          <w:rFonts w:ascii="Arial" w:hAnsi="Arial" w:cs="Arial"/>
        </w:rPr>
      </w:pPr>
      <w:r>
        <w:rPr>
          <w:rFonts w:ascii="Arial" w:hAnsi="Arial" w:cs="Arial"/>
        </w:rPr>
        <w:t xml:space="preserve">  </w:t>
      </w:r>
    </w:p>
    <w:p w14:paraId="122F6152" w14:textId="77777777" w:rsidR="00FC3C35" w:rsidRDefault="00FC3C35">
      <w:pPr>
        <w:spacing w:line="360" w:lineRule="auto"/>
        <w:ind w:firstLine="851"/>
        <w:jc w:val="both"/>
        <w:rPr>
          <w:rFonts w:ascii="Arial" w:eastAsia="Arial" w:hAnsi="Arial" w:cs="Arial"/>
        </w:rPr>
      </w:pPr>
    </w:p>
    <w:p w14:paraId="4704434D" w14:textId="77777777" w:rsidR="00414277" w:rsidRDefault="00414277">
      <w:pPr>
        <w:spacing w:line="360" w:lineRule="auto"/>
        <w:ind w:firstLine="851"/>
        <w:jc w:val="both"/>
        <w:rPr>
          <w:rFonts w:ascii="Arial" w:eastAsia="Arial" w:hAnsi="Arial" w:cs="Arial"/>
          <w:highlight w:val="white"/>
        </w:rPr>
      </w:pPr>
    </w:p>
    <w:p w14:paraId="0996CE4C" w14:textId="77777777" w:rsidR="00414277" w:rsidRDefault="00414277">
      <w:pPr>
        <w:spacing w:line="360" w:lineRule="auto"/>
        <w:ind w:firstLine="709"/>
        <w:jc w:val="both"/>
        <w:rPr>
          <w:rFonts w:ascii="Arial" w:eastAsia="Arial" w:hAnsi="Arial" w:cs="Arial"/>
        </w:rPr>
      </w:pPr>
    </w:p>
    <w:p w14:paraId="7974ED9B" w14:textId="77777777" w:rsidR="00414277" w:rsidRDefault="00414277"/>
    <w:p w14:paraId="15CC55C3" w14:textId="77777777" w:rsidR="00414277" w:rsidRDefault="00414277">
      <w:pPr>
        <w:spacing w:line="360" w:lineRule="auto"/>
        <w:ind w:firstLine="709"/>
        <w:jc w:val="both"/>
        <w:rPr>
          <w:rFonts w:ascii="Arial" w:eastAsia="Arial" w:hAnsi="Arial" w:cs="Arial"/>
        </w:rPr>
      </w:pPr>
    </w:p>
    <w:p w14:paraId="5B02D675" w14:textId="77777777" w:rsidR="00414277" w:rsidRDefault="00414277">
      <w:pPr>
        <w:spacing w:line="360" w:lineRule="auto"/>
        <w:ind w:firstLine="709"/>
        <w:jc w:val="both"/>
        <w:rPr>
          <w:rFonts w:ascii="Arial" w:eastAsia="Arial" w:hAnsi="Arial" w:cs="Arial"/>
        </w:rPr>
      </w:pPr>
    </w:p>
    <w:p w14:paraId="16EA1E53" w14:textId="77777777" w:rsidR="00414277" w:rsidRDefault="009F7A1F">
      <w:pPr>
        <w:spacing w:line="360" w:lineRule="auto"/>
        <w:ind w:firstLine="709"/>
        <w:jc w:val="both"/>
        <w:rPr>
          <w:rFonts w:ascii="Arial" w:eastAsia="Arial" w:hAnsi="Arial" w:cs="Arial"/>
        </w:rPr>
      </w:pPr>
      <w:r>
        <w:rPr>
          <w:rFonts w:ascii="Arial" w:eastAsia="Arial" w:hAnsi="Arial" w:cs="Arial"/>
        </w:rPr>
        <w:t xml:space="preserve"> </w:t>
      </w:r>
    </w:p>
    <w:p w14:paraId="6AE86FA6" w14:textId="77777777" w:rsidR="004426A2" w:rsidRDefault="004426A2">
      <w:pPr>
        <w:rPr>
          <w:rFonts w:ascii="Arial" w:eastAsia="Arial" w:hAnsi="Arial" w:cs="Arial"/>
          <w:b/>
          <w:sz w:val="28"/>
          <w:szCs w:val="28"/>
        </w:rPr>
      </w:pPr>
    </w:p>
    <w:p w14:paraId="706A0D01" w14:textId="77777777" w:rsidR="004426A2" w:rsidRDefault="004426A2">
      <w:pPr>
        <w:rPr>
          <w:rFonts w:ascii="Arial" w:eastAsia="Arial" w:hAnsi="Arial" w:cs="Arial"/>
          <w:b/>
          <w:sz w:val="28"/>
          <w:szCs w:val="28"/>
        </w:rPr>
      </w:pPr>
    </w:p>
    <w:p w14:paraId="24E909BC" w14:textId="77777777" w:rsidR="004426A2" w:rsidRDefault="004426A2">
      <w:pPr>
        <w:rPr>
          <w:rFonts w:ascii="Arial" w:eastAsia="Arial" w:hAnsi="Arial" w:cs="Arial"/>
          <w:b/>
          <w:sz w:val="28"/>
          <w:szCs w:val="28"/>
        </w:rPr>
      </w:pPr>
    </w:p>
    <w:p w14:paraId="4A47143F" w14:textId="77777777" w:rsidR="004426A2" w:rsidRDefault="004426A2">
      <w:pPr>
        <w:rPr>
          <w:rFonts w:ascii="Arial" w:eastAsia="Arial" w:hAnsi="Arial" w:cs="Arial"/>
          <w:b/>
          <w:sz w:val="28"/>
          <w:szCs w:val="28"/>
        </w:rPr>
      </w:pPr>
    </w:p>
    <w:p w14:paraId="7688C17E" w14:textId="77777777" w:rsidR="004426A2" w:rsidRDefault="004426A2">
      <w:pPr>
        <w:rPr>
          <w:rFonts w:ascii="Arial" w:eastAsia="Arial" w:hAnsi="Arial" w:cs="Arial"/>
          <w:b/>
          <w:sz w:val="28"/>
          <w:szCs w:val="28"/>
        </w:rPr>
      </w:pPr>
    </w:p>
    <w:p w14:paraId="36DBBC39" w14:textId="77777777" w:rsidR="004426A2" w:rsidRDefault="004426A2">
      <w:pPr>
        <w:rPr>
          <w:rFonts w:ascii="Arial" w:eastAsia="Arial" w:hAnsi="Arial" w:cs="Arial"/>
          <w:b/>
          <w:sz w:val="28"/>
          <w:szCs w:val="28"/>
        </w:rPr>
      </w:pPr>
    </w:p>
    <w:p w14:paraId="2CF554D9" w14:textId="77777777" w:rsidR="004426A2" w:rsidRDefault="004426A2">
      <w:pPr>
        <w:rPr>
          <w:rFonts w:ascii="Arial" w:eastAsia="Arial" w:hAnsi="Arial" w:cs="Arial"/>
          <w:b/>
          <w:sz w:val="28"/>
          <w:szCs w:val="28"/>
        </w:rPr>
      </w:pPr>
    </w:p>
    <w:p w14:paraId="49872837" w14:textId="77777777" w:rsidR="004426A2" w:rsidRDefault="004426A2">
      <w:pPr>
        <w:rPr>
          <w:rFonts w:ascii="Arial" w:eastAsia="Arial" w:hAnsi="Arial" w:cs="Arial"/>
          <w:b/>
          <w:sz w:val="28"/>
          <w:szCs w:val="28"/>
        </w:rPr>
      </w:pPr>
    </w:p>
    <w:p w14:paraId="6E451433" w14:textId="77777777" w:rsidR="004426A2" w:rsidRDefault="004426A2">
      <w:pPr>
        <w:rPr>
          <w:rFonts w:ascii="Arial" w:eastAsia="Arial" w:hAnsi="Arial" w:cs="Arial"/>
          <w:b/>
          <w:sz w:val="28"/>
          <w:szCs w:val="28"/>
        </w:rPr>
      </w:pPr>
    </w:p>
    <w:p w14:paraId="0206DF6D" w14:textId="77777777" w:rsidR="004426A2" w:rsidRDefault="004426A2">
      <w:pPr>
        <w:rPr>
          <w:rFonts w:ascii="Arial" w:eastAsia="Arial" w:hAnsi="Arial" w:cs="Arial"/>
          <w:b/>
          <w:sz w:val="28"/>
          <w:szCs w:val="28"/>
        </w:rPr>
      </w:pPr>
    </w:p>
    <w:p w14:paraId="4EBAC96C" w14:textId="77777777" w:rsidR="004426A2" w:rsidRDefault="004426A2">
      <w:pPr>
        <w:rPr>
          <w:rFonts w:ascii="Arial" w:eastAsia="Arial" w:hAnsi="Arial" w:cs="Arial"/>
          <w:b/>
          <w:sz w:val="28"/>
          <w:szCs w:val="28"/>
        </w:rPr>
      </w:pPr>
    </w:p>
    <w:p w14:paraId="71B6E3CE" w14:textId="77777777" w:rsidR="004426A2" w:rsidRDefault="004426A2">
      <w:pPr>
        <w:rPr>
          <w:rFonts w:ascii="Arial" w:eastAsia="Arial" w:hAnsi="Arial" w:cs="Arial"/>
          <w:b/>
          <w:sz w:val="28"/>
          <w:szCs w:val="28"/>
        </w:rPr>
      </w:pPr>
    </w:p>
    <w:p w14:paraId="266A64D9" w14:textId="77777777" w:rsidR="004426A2" w:rsidRDefault="004426A2">
      <w:pPr>
        <w:rPr>
          <w:rFonts w:ascii="Arial" w:eastAsia="Arial" w:hAnsi="Arial" w:cs="Arial"/>
          <w:b/>
          <w:sz w:val="28"/>
          <w:szCs w:val="28"/>
        </w:rPr>
      </w:pPr>
    </w:p>
    <w:p w14:paraId="07F52208" w14:textId="77777777" w:rsidR="004426A2" w:rsidRDefault="004426A2">
      <w:pPr>
        <w:rPr>
          <w:rFonts w:ascii="Arial" w:eastAsia="Arial" w:hAnsi="Arial" w:cs="Arial"/>
          <w:b/>
          <w:sz w:val="28"/>
          <w:szCs w:val="28"/>
        </w:rPr>
      </w:pPr>
    </w:p>
    <w:p w14:paraId="162E692A" w14:textId="77777777" w:rsidR="004426A2" w:rsidRDefault="004426A2">
      <w:pPr>
        <w:rPr>
          <w:rFonts w:ascii="Arial" w:eastAsia="Arial" w:hAnsi="Arial" w:cs="Arial"/>
          <w:b/>
          <w:sz w:val="28"/>
          <w:szCs w:val="28"/>
        </w:rPr>
      </w:pPr>
    </w:p>
    <w:p w14:paraId="4AD4F125" w14:textId="77777777" w:rsidR="004426A2" w:rsidRDefault="004426A2">
      <w:pPr>
        <w:rPr>
          <w:rFonts w:ascii="Arial" w:eastAsia="Arial" w:hAnsi="Arial" w:cs="Arial"/>
          <w:b/>
          <w:sz w:val="28"/>
          <w:szCs w:val="28"/>
        </w:rPr>
      </w:pPr>
    </w:p>
    <w:p w14:paraId="7338966F" w14:textId="77777777" w:rsidR="004426A2" w:rsidRDefault="004426A2">
      <w:pPr>
        <w:rPr>
          <w:rFonts w:ascii="Arial" w:eastAsia="Arial" w:hAnsi="Arial" w:cs="Arial"/>
          <w:b/>
          <w:sz w:val="28"/>
          <w:szCs w:val="28"/>
        </w:rPr>
      </w:pPr>
    </w:p>
    <w:p w14:paraId="044A7F24" w14:textId="77777777" w:rsidR="004426A2" w:rsidRDefault="004426A2">
      <w:pPr>
        <w:rPr>
          <w:rFonts w:ascii="Arial" w:eastAsia="Arial" w:hAnsi="Arial" w:cs="Arial"/>
          <w:b/>
          <w:sz w:val="28"/>
          <w:szCs w:val="28"/>
        </w:rPr>
      </w:pPr>
    </w:p>
    <w:p w14:paraId="2E9A0522" w14:textId="5CF02864" w:rsidR="00414277" w:rsidRDefault="009F7A1F">
      <w:pPr>
        <w:rPr>
          <w:rFonts w:ascii="Arial" w:eastAsia="Arial" w:hAnsi="Arial" w:cs="Arial"/>
          <w:b/>
          <w:sz w:val="28"/>
          <w:szCs w:val="28"/>
        </w:rPr>
      </w:pPr>
      <w:r>
        <w:rPr>
          <w:rFonts w:ascii="Arial" w:eastAsia="Arial" w:hAnsi="Arial" w:cs="Arial"/>
          <w:b/>
          <w:sz w:val="28"/>
          <w:szCs w:val="28"/>
        </w:rPr>
        <w:lastRenderedPageBreak/>
        <w:t>CONCLUSÃO</w:t>
      </w:r>
    </w:p>
    <w:p w14:paraId="65C3BEEB" w14:textId="77777777" w:rsidR="00414277" w:rsidRDefault="00414277">
      <w:pPr>
        <w:rPr>
          <w:rFonts w:ascii="Arial" w:eastAsia="Arial" w:hAnsi="Arial" w:cs="Arial"/>
        </w:rPr>
      </w:pPr>
    </w:p>
    <w:p w14:paraId="218027D9" w14:textId="222D1A3E" w:rsidR="00414277" w:rsidRDefault="009F7A1F">
      <w:pPr>
        <w:rPr>
          <w:rFonts w:ascii="Arial" w:eastAsia="Arial" w:hAnsi="Arial" w:cs="Arial"/>
        </w:rPr>
      </w:pPr>
      <w:r>
        <w:rPr>
          <w:rFonts w:ascii="Arial" w:eastAsia="Arial" w:hAnsi="Arial" w:cs="Arial"/>
        </w:rPr>
        <w:t>Dessarte, a Constituição Federal garante a igualdade entre as pessoas." O Respeito dos Direitos Humanos.</w:t>
      </w:r>
      <w:r w:rsidR="00FC3C35">
        <w:rPr>
          <w:rFonts w:ascii="Arial" w:eastAsia="Arial" w:hAnsi="Arial" w:cs="Arial"/>
        </w:rPr>
        <w:t xml:space="preserve"> </w:t>
      </w:r>
      <w:r>
        <w:rPr>
          <w:rFonts w:ascii="Arial" w:eastAsia="Arial" w:hAnsi="Arial" w:cs="Arial"/>
        </w:rPr>
        <w:t xml:space="preserve">"Portanto é relevante o direito à saúde da mulher </w:t>
      </w:r>
      <w:proofErr w:type="gramStart"/>
      <w:r>
        <w:rPr>
          <w:rFonts w:ascii="Arial" w:eastAsia="Arial" w:hAnsi="Arial" w:cs="Arial"/>
        </w:rPr>
        <w:t>e  consequentemente</w:t>
      </w:r>
      <w:proofErr w:type="gramEnd"/>
      <w:r>
        <w:rPr>
          <w:rFonts w:ascii="Arial" w:eastAsia="Arial" w:hAnsi="Arial" w:cs="Arial"/>
        </w:rPr>
        <w:t xml:space="preserve">   da escolha sobre o seu corpo.</w:t>
      </w:r>
      <w:r w:rsidR="00FC3C35">
        <w:rPr>
          <w:rFonts w:ascii="Arial" w:eastAsia="Arial" w:hAnsi="Arial" w:cs="Arial"/>
        </w:rPr>
        <w:t xml:space="preserve"> </w:t>
      </w:r>
      <w:r>
        <w:rPr>
          <w:rFonts w:ascii="Arial" w:eastAsia="Arial" w:hAnsi="Arial" w:cs="Arial"/>
        </w:rPr>
        <w:t xml:space="preserve">Mediante o exposto é necessário o </w:t>
      </w:r>
      <w:proofErr w:type="gramStart"/>
      <w:r>
        <w:rPr>
          <w:rFonts w:ascii="Arial" w:eastAsia="Arial" w:hAnsi="Arial" w:cs="Arial"/>
        </w:rPr>
        <w:t>pedido  para</w:t>
      </w:r>
      <w:proofErr w:type="gramEnd"/>
      <w:r>
        <w:rPr>
          <w:rFonts w:ascii="Arial" w:eastAsia="Arial" w:hAnsi="Arial" w:cs="Arial"/>
        </w:rPr>
        <w:t xml:space="preserve"> que a mulher possa ,pelo menos ter o direito de realizar o aborto no primeiro trimestre de gestação,</w:t>
      </w:r>
      <w:r w:rsidR="00FC3C35">
        <w:rPr>
          <w:rFonts w:ascii="Arial" w:eastAsia="Arial" w:hAnsi="Arial" w:cs="Arial"/>
        </w:rPr>
        <w:t xml:space="preserve"> </w:t>
      </w:r>
      <w:r>
        <w:rPr>
          <w:rFonts w:ascii="Arial" w:eastAsia="Arial" w:hAnsi="Arial" w:cs="Arial"/>
        </w:rPr>
        <w:t xml:space="preserve">com garantia  a sua liberdade de ação, sem sobrepor o interesse público de prioritariedade.  Além disso, levando em consideração a saúde mental da mulher. </w:t>
      </w:r>
    </w:p>
    <w:p w14:paraId="4C856794" w14:textId="77777777" w:rsidR="00414277" w:rsidRDefault="009F7A1F">
      <w:pPr>
        <w:rPr>
          <w:rFonts w:ascii="Arial" w:eastAsia="Arial" w:hAnsi="Arial" w:cs="Arial"/>
        </w:rPr>
      </w:pPr>
      <w:r>
        <w:rPr>
          <w:rFonts w:ascii="Arial" w:eastAsia="Arial" w:hAnsi="Arial" w:cs="Arial"/>
        </w:rPr>
        <w:t xml:space="preserve">O que se espera </w:t>
      </w:r>
      <w:proofErr w:type="gramStart"/>
      <w:r>
        <w:rPr>
          <w:rFonts w:ascii="Arial" w:eastAsia="Arial" w:hAnsi="Arial" w:cs="Arial"/>
        </w:rPr>
        <w:t>com  esse</w:t>
      </w:r>
      <w:proofErr w:type="gramEnd"/>
      <w:r>
        <w:rPr>
          <w:rFonts w:ascii="Arial" w:eastAsia="Arial" w:hAnsi="Arial" w:cs="Arial"/>
        </w:rPr>
        <w:t xml:space="preserve"> estudo, é que o Estado reformule as diretrizes políticas e sociais de  uma forma mais realista, coerente, fundamentados dos direitos da constituição, ou seja    baseados também nos fundamentos laicos. Com o intuito que a mulher possa ter o direito da sua liberdade de escolha.</w:t>
      </w:r>
    </w:p>
    <w:p w14:paraId="34E37800" w14:textId="14B0BFBA" w:rsidR="00414277" w:rsidRDefault="00414277">
      <w:pPr>
        <w:rPr>
          <w:rFonts w:ascii="Arial" w:eastAsia="Arial" w:hAnsi="Arial" w:cs="Arial"/>
        </w:rPr>
      </w:pPr>
    </w:p>
    <w:p w14:paraId="5BB8022F" w14:textId="3D38A715" w:rsidR="00FC3C35" w:rsidRDefault="00FC3C35">
      <w:pPr>
        <w:rPr>
          <w:rFonts w:ascii="Arial" w:eastAsia="Arial" w:hAnsi="Arial" w:cs="Arial"/>
        </w:rPr>
      </w:pPr>
    </w:p>
    <w:p w14:paraId="4A1F37DD" w14:textId="77777777" w:rsidR="009D47FF" w:rsidRDefault="009D47FF" w:rsidP="00FC3C35">
      <w:pPr>
        <w:spacing w:line="360" w:lineRule="auto"/>
        <w:jc w:val="both"/>
        <w:rPr>
          <w:rFonts w:ascii="Arial" w:hAnsi="Arial" w:cs="Arial"/>
          <w:b/>
          <w:bCs/>
          <w:sz w:val="28"/>
          <w:szCs w:val="28"/>
        </w:rPr>
      </w:pPr>
    </w:p>
    <w:p w14:paraId="14FCA0F0" w14:textId="77777777" w:rsidR="009D47FF" w:rsidRDefault="009D47FF" w:rsidP="00FC3C35">
      <w:pPr>
        <w:spacing w:line="360" w:lineRule="auto"/>
        <w:jc w:val="both"/>
        <w:rPr>
          <w:rFonts w:ascii="Arial" w:hAnsi="Arial" w:cs="Arial"/>
          <w:b/>
          <w:bCs/>
          <w:sz w:val="28"/>
          <w:szCs w:val="28"/>
        </w:rPr>
      </w:pPr>
    </w:p>
    <w:p w14:paraId="12A92080" w14:textId="77777777" w:rsidR="009D47FF" w:rsidRDefault="009D47FF" w:rsidP="00FC3C35">
      <w:pPr>
        <w:spacing w:line="360" w:lineRule="auto"/>
        <w:jc w:val="both"/>
        <w:rPr>
          <w:rFonts w:ascii="Arial" w:hAnsi="Arial" w:cs="Arial"/>
          <w:b/>
          <w:bCs/>
          <w:sz w:val="28"/>
          <w:szCs w:val="28"/>
        </w:rPr>
      </w:pPr>
    </w:p>
    <w:p w14:paraId="16015533" w14:textId="77777777" w:rsidR="009D47FF" w:rsidRDefault="009D47FF" w:rsidP="00FC3C35">
      <w:pPr>
        <w:spacing w:line="360" w:lineRule="auto"/>
        <w:jc w:val="both"/>
        <w:rPr>
          <w:rFonts w:ascii="Arial" w:hAnsi="Arial" w:cs="Arial"/>
          <w:b/>
          <w:bCs/>
          <w:sz w:val="28"/>
          <w:szCs w:val="28"/>
        </w:rPr>
      </w:pPr>
    </w:p>
    <w:p w14:paraId="26E88F09" w14:textId="77777777" w:rsidR="009D47FF" w:rsidRDefault="009D47FF" w:rsidP="00FC3C35">
      <w:pPr>
        <w:spacing w:line="360" w:lineRule="auto"/>
        <w:jc w:val="both"/>
        <w:rPr>
          <w:rFonts w:ascii="Arial" w:hAnsi="Arial" w:cs="Arial"/>
          <w:b/>
          <w:bCs/>
          <w:sz w:val="28"/>
          <w:szCs w:val="28"/>
        </w:rPr>
      </w:pPr>
    </w:p>
    <w:p w14:paraId="7498CFA9" w14:textId="77777777" w:rsidR="009D47FF" w:rsidRDefault="009D47FF" w:rsidP="00FC3C35">
      <w:pPr>
        <w:spacing w:line="360" w:lineRule="auto"/>
        <w:jc w:val="both"/>
        <w:rPr>
          <w:rFonts w:ascii="Arial" w:hAnsi="Arial" w:cs="Arial"/>
          <w:b/>
          <w:bCs/>
          <w:sz w:val="28"/>
          <w:szCs w:val="28"/>
        </w:rPr>
      </w:pPr>
    </w:p>
    <w:p w14:paraId="725E194C" w14:textId="77777777" w:rsidR="009D47FF" w:rsidRDefault="009D47FF" w:rsidP="00FC3C35">
      <w:pPr>
        <w:spacing w:line="360" w:lineRule="auto"/>
        <w:jc w:val="both"/>
        <w:rPr>
          <w:rFonts w:ascii="Arial" w:hAnsi="Arial" w:cs="Arial"/>
          <w:b/>
          <w:bCs/>
          <w:sz w:val="28"/>
          <w:szCs w:val="28"/>
        </w:rPr>
      </w:pPr>
    </w:p>
    <w:p w14:paraId="7B4D49AF" w14:textId="77777777" w:rsidR="009D47FF" w:rsidRDefault="009D47FF" w:rsidP="00FC3C35">
      <w:pPr>
        <w:spacing w:line="360" w:lineRule="auto"/>
        <w:jc w:val="both"/>
        <w:rPr>
          <w:rFonts w:ascii="Arial" w:hAnsi="Arial" w:cs="Arial"/>
          <w:b/>
          <w:bCs/>
          <w:sz w:val="28"/>
          <w:szCs w:val="28"/>
        </w:rPr>
      </w:pPr>
    </w:p>
    <w:p w14:paraId="21B2BBC3" w14:textId="77777777" w:rsidR="009D47FF" w:rsidRDefault="009D47FF" w:rsidP="00FC3C35">
      <w:pPr>
        <w:spacing w:line="360" w:lineRule="auto"/>
        <w:jc w:val="both"/>
        <w:rPr>
          <w:rFonts w:ascii="Arial" w:hAnsi="Arial" w:cs="Arial"/>
          <w:b/>
          <w:bCs/>
          <w:sz w:val="28"/>
          <w:szCs w:val="28"/>
        </w:rPr>
      </w:pPr>
    </w:p>
    <w:p w14:paraId="233507C7" w14:textId="77777777" w:rsidR="009D47FF" w:rsidRDefault="009D47FF" w:rsidP="00FC3C35">
      <w:pPr>
        <w:spacing w:line="360" w:lineRule="auto"/>
        <w:jc w:val="both"/>
        <w:rPr>
          <w:rFonts w:ascii="Arial" w:hAnsi="Arial" w:cs="Arial"/>
          <w:b/>
          <w:bCs/>
          <w:sz w:val="28"/>
          <w:szCs w:val="28"/>
        </w:rPr>
      </w:pPr>
    </w:p>
    <w:p w14:paraId="4FD16896" w14:textId="77777777" w:rsidR="009D47FF" w:rsidRDefault="009D47FF" w:rsidP="00FC3C35">
      <w:pPr>
        <w:spacing w:line="360" w:lineRule="auto"/>
        <w:jc w:val="both"/>
        <w:rPr>
          <w:rFonts w:ascii="Arial" w:hAnsi="Arial" w:cs="Arial"/>
          <w:b/>
          <w:bCs/>
          <w:sz w:val="28"/>
          <w:szCs w:val="28"/>
        </w:rPr>
      </w:pPr>
    </w:p>
    <w:p w14:paraId="15A4B782" w14:textId="77777777" w:rsidR="009D47FF" w:rsidRDefault="009D47FF" w:rsidP="00FC3C35">
      <w:pPr>
        <w:spacing w:line="360" w:lineRule="auto"/>
        <w:jc w:val="both"/>
        <w:rPr>
          <w:rFonts w:ascii="Arial" w:hAnsi="Arial" w:cs="Arial"/>
          <w:b/>
          <w:bCs/>
          <w:sz w:val="28"/>
          <w:szCs w:val="28"/>
        </w:rPr>
      </w:pPr>
    </w:p>
    <w:p w14:paraId="5E661835" w14:textId="77777777" w:rsidR="009D47FF" w:rsidRDefault="009D47FF" w:rsidP="00FC3C35">
      <w:pPr>
        <w:spacing w:line="360" w:lineRule="auto"/>
        <w:jc w:val="both"/>
        <w:rPr>
          <w:rFonts w:ascii="Arial" w:hAnsi="Arial" w:cs="Arial"/>
          <w:b/>
          <w:bCs/>
          <w:sz w:val="28"/>
          <w:szCs w:val="28"/>
        </w:rPr>
      </w:pPr>
    </w:p>
    <w:p w14:paraId="71FC4F36" w14:textId="77777777" w:rsidR="009D47FF" w:rsidRDefault="009D47FF" w:rsidP="00FC3C35">
      <w:pPr>
        <w:spacing w:line="360" w:lineRule="auto"/>
        <w:jc w:val="both"/>
        <w:rPr>
          <w:rFonts w:ascii="Arial" w:hAnsi="Arial" w:cs="Arial"/>
          <w:b/>
          <w:bCs/>
          <w:sz w:val="28"/>
          <w:szCs w:val="28"/>
        </w:rPr>
      </w:pPr>
    </w:p>
    <w:p w14:paraId="45B319D1" w14:textId="77777777" w:rsidR="009D47FF" w:rsidRDefault="009D47FF" w:rsidP="00FC3C35">
      <w:pPr>
        <w:spacing w:line="360" w:lineRule="auto"/>
        <w:jc w:val="both"/>
        <w:rPr>
          <w:rFonts w:ascii="Arial" w:hAnsi="Arial" w:cs="Arial"/>
          <w:b/>
          <w:bCs/>
          <w:sz w:val="28"/>
          <w:szCs w:val="28"/>
        </w:rPr>
      </w:pPr>
    </w:p>
    <w:p w14:paraId="4B2D2AAF" w14:textId="7777B04B" w:rsidR="00FC3C35" w:rsidRDefault="00FC3C35" w:rsidP="00FC3C35">
      <w:pPr>
        <w:spacing w:line="360" w:lineRule="auto"/>
        <w:jc w:val="both"/>
        <w:rPr>
          <w:rFonts w:ascii="Arial" w:hAnsi="Arial" w:cs="Arial"/>
          <w:b/>
          <w:bCs/>
          <w:sz w:val="28"/>
          <w:szCs w:val="28"/>
        </w:rPr>
      </w:pPr>
      <w:r>
        <w:rPr>
          <w:rFonts w:ascii="Arial" w:hAnsi="Arial" w:cs="Arial"/>
          <w:b/>
          <w:bCs/>
          <w:sz w:val="28"/>
          <w:szCs w:val="28"/>
        </w:rPr>
        <w:lastRenderedPageBreak/>
        <w:t>REFERENCIAS BIBLIOGRÁFICAS</w:t>
      </w:r>
    </w:p>
    <w:p w14:paraId="1ECB4C46" w14:textId="77777777" w:rsidR="00FC3C35" w:rsidRDefault="00FC3C35" w:rsidP="00FC3C35">
      <w:pPr>
        <w:spacing w:line="360" w:lineRule="auto"/>
        <w:jc w:val="both"/>
        <w:rPr>
          <w:rFonts w:ascii="Arial" w:hAnsi="Arial" w:cs="Arial"/>
        </w:rPr>
      </w:pPr>
      <w:r>
        <w:rPr>
          <w:rFonts w:ascii="Arial" w:hAnsi="Arial" w:cs="Arial"/>
        </w:rPr>
        <w:t xml:space="preserve">BRASIL, </w:t>
      </w:r>
      <w:proofErr w:type="gramStart"/>
      <w:r>
        <w:rPr>
          <w:rFonts w:ascii="Arial" w:hAnsi="Arial" w:cs="Arial"/>
        </w:rPr>
        <w:t>Ministério  da</w:t>
      </w:r>
      <w:proofErr w:type="gramEnd"/>
      <w:r>
        <w:rPr>
          <w:rFonts w:ascii="Arial" w:hAnsi="Arial" w:cs="Arial"/>
        </w:rPr>
        <w:t xml:space="preserve"> Saúde Secretaria de atenção à Saúde.</w:t>
      </w:r>
    </w:p>
    <w:p w14:paraId="7839E4F4" w14:textId="77777777" w:rsidR="00FC3C35" w:rsidRDefault="00FC3C35" w:rsidP="00FC3C35">
      <w:pPr>
        <w:spacing w:line="360" w:lineRule="auto"/>
        <w:jc w:val="both"/>
        <w:rPr>
          <w:rFonts w:ascii="Arial" w:hAnsi="Arial" w:cs="Arial"/>
        </w:rPr>
      </w:pPr>
      <w:r>
        <w:rPr>
          <w:rFonts w:ascii="Arial" w:hAnsi="Arial" w:cs="Arial"/>
        </w:rPr>
        <w:t xml:space="preserve">MAIA, Monica </w:t>
      </w:r>
      <w:proofErr w:type="spellStart"/>
      <w:r>
        <w:rPr>
          <w:rFonts w:ascii="Arial" w:hAnsi="Arial" w:cs="Arial"/>
        </w:rPr>
        <w:t>Bara</w:t>
      </w:r>
      <w:proofErr w:type="spellEnd"/>
      <w:r>
        <w:rPr>
          <w:rFonts w:ascii="Arial" w:hAnsi="Arial" w:cs="Arial"/>
        </w:rPr>
        <w:t xml:space="preserve">, direito de decidir, </w:t>
      </w:r>
      <w:proofErr w:type="spellStart"/>
      <w:r>
        <w:rPr>
          <w:rFonts w:ascii="Arial" w:hAnsi="Arial" w:cs="Arial"/>
        </w:rPr>
        <w:t>Múlúplos</w:t>
      </w:r>
      <w:proofErr w:type="spellEnd"/>
      <w:r>
        <w:rPr>
          <w:rFonts w:ascii="Arial" w:hAnsi="Arial" w:cs="Arial"/>
        </w:rPr>
        <w:t xml:space="preserve"> Olhares Sobre o </w:t>
      </w:r>
      <w:proofErr w:type="spellStart"/>
      <w:r>
        <w:rPr>
          <w:rFonts w:ascii="Arial" w:hAnsi="Arial" w:cs="Arial"/>
        </w:rPr>
        <w:t>Abarto</w:t>
      </w:r>
      <w:proofErr w:type="spellEnd"/>
      <w:r>
        <w:rPr>
          <w:rFonts w:ascii="Arial" w:hAnsi="Arial" w:cs="Arial"/>
        </w:rPr>
        <w:t>.</w:t>
      </w:r>
    </w:p>
    <w:p w14:paraId="60116870" w14:textId="77777777" w:rsidR="00FC3C35" w:rsidRDefault="00FC3C35" w:rsidP="00FC3C35">
      <w:pPr>
        <w:spacing w:line="360" w:lineRule="auto"/>
        <w:jc w:val="both"/>
        <w:rPr>
          <w:rFonts w:ascii="Arial" w:hAnsi="Arial" w:cs="Arial"/>
        </w:rPr>
      </w:pPr>
      <w:r>
        <w:rPr>
          <w:rFonts w:ascii="Arial" w:hAnsi="Arial" w:cs="Arial"/>
        </w:rPr>
        <w:t>SANTOS, Lília Nunes Dos, A Atual Discussão sobre a Descriminalização do Aborto No Contexto de Efetivação dos Direitos Humanos.</w:t>
      </w:r>
    </w:p>
    <w:p w14:paraId="16E07E03" w14:textId="77777777" w:rsidR="00FC3C35" w:rsidRDefault="00593F99" w:rsidP="00FC3C35">
      <w:pPr>
        <w:spacing w:line="360" w:lineRule="auto"/>
        <w:jc w:val="both"/>
        <w:rPr>
          <w:rFonts w:ascii="Arial" w:hAnsi="Arial" w:cs="Arial"/>
          <w:color w:val="333333"/>
          <w:sz w:val="21"/>
          <w:szCs w:val="21"/>
          <w:shd w:val="clear" w:color="auto" w:fill="FFFFFF"/>
        </w:rPr>
      </w:pPr>
      <w:hyperlink r:id="rId11" w:history="1">
        <w:r w:rsidR="00FC3C35" w:rsidRPr="00FD0A1F">
          <w:rPr>
            <w:rStyle w:val="Hyperlink"/>
            <w:rFonts w:ascii="Arial" w:hAnsi="Arial" w:cs="Arial"/>
            <w:sz w:val="21"/>
            <w:szCs w:val="21"/>
            <w:shd w:val="clear" w:color="auto" w:fill="FFFFFF"/>
          </w:rPr>
          <w:t>http://www.conteudojuridico.com.br/consulta/Artigos/47418/evolucao-historica-do-aborto</w:t>
        </w:r>
      </w:hyperlink>
    </w:p>
    <w:p w14:paraId="3D4EED17" w14:textId="77777777" w:rsidR="00FC3C35" w:rsidRDefault="00593F99" w:rsidP="00FC3C35">
      <w:pPr>
        <w:pStyle w:val="PargrafodaLista"/>
        <w:spacing w:line="360" w:lineRule="auto"/>
        <w:ind w:left="0"/>
        <w:jc w:val="both"/>
        <w:rPr>
          <w:rFonts w:ascii="Arial" w:hAnsi="Arial" w:cs="Arial"/>
          <w:color w:val="333333"/>
          <w:shd w:val="clear" w:color="auto" w:fill="FFFFFF"/>
        </w:rPr>
      </w:pPr>
      <w:hyperlink r:id="rId12" w:history="1">
        <w:r w:rsidR="00FC3C35" w:rsidRPr="00FD0A1F">
          <w:rPr>
            <w:rStyle w:val="Hyperlink"/>
            <w:rFonts w:ascii="Arial" w:hAnsi="Arial" w:cs="Arial"/>
            <w:shd w:val="clear" w:color="auto" w:fill="FFFFFF"/>
          </w:rPr>
          <w:t>https://solucoes-criativas.com.br/solucoes-biblicas-para-nunca-mais-acontecer-abortos-e-nem-perseguicao-a-cristaos/</w:t>
        </w:r>
      </w:hyperlink>
    </w:p>
    <w:p w14:paraId="17EA6772" w14:textId="77777777" w:rsidR="00FC3C35" w:rsidRDefault="00593F99" w:rsidP="00FC3C35">
      <w:pPr>
        <w:spacing w:line="360" w:lineRule="auto"/>
        <w:jc w:val="both"/>
        <w:rPr>
          <w:rFonts w:ascii="Arial" w:hAnsi="Arial" w:cs="Arial"/>
        </w:rPr>
      </w:pPr>
      <w:hyperlink r:id="rId13" w:history="1">
        <w:r w:rsidR="00FC3C35" w:rsidRPr="00FD0A1F">
          <w:rPr>
            <w:rStyle w:val="Hyperlink"/>
            <w:rFonts w:ascii="Arial" w:hAnsi="Arial" w:cs="Arial"/>
          </w:rPr>
          <w:t>https://midianinja.org/racheldaniel/a-biblia-nao-condena-o-aborto/</w:t>
        </w:r>
      </w:hyperlink>
    </w:p>
    <w:p w14:paraId="168F3CF5" w14:textId="77777777" w:rsidR="00FC3C35" w:rsidRDefault="00FC3C35" w:rsidP="00FC3C35">
      <w:pPr>
        <w:pStyle w:val="PargrafodaLista"/>
        <w:spacing w:line="360" w:lineRule="auto"/>
        <w:ind w:left="0"/>
        <w:jc w:val="both"/>
        <w:rPr>
          <w:rFonts w:ascii="Arial" w:hAnsi="Arial" w:cs="Arial"/>
          <w:sz w:val="20"/>
          <w:szCs w:val="20"/>
        </w:rPr>
      </w:pPr>
      <w:r w:rsidRPr="00402164">
        <w:rPr>
          <w:rFonts w:ascii="Arial" w:hAnsi="Arial" w:cs="Arial"/>
          <w:b/>
          <w:bCs/>
          <w:i/>
          <w:iCs/>
          <w:color w:val="000000"/>
          <w:sz w:val="20"/>
          <w:szCs w:val="20"/>
          <w:shd w:val="clear" w:color="auto" w:fill="FFFFFF"/>
        </w:rPr>
        <w:t>Silvia Pimentel</w:t>
      </w:r>
      <w:r w:rsidRPr="00402164">
        <w:rPr>
          <w:rFonts w:ascii="Arial" w:hAnsi="Arial" w:cs="Arial"/>
          <w:i/>
          <w:iCs/>
          <w:color w:val="000000"/>
          <w:sz w:val="20"/>
          <w:szCs w:val="20"/>
          <w:shd w:val="clear" w:color="auto" w:fill="FFFFFF"/>
        </w:rPr>
        <w:t xml:space="preserve"> é professora da Pontifícia Universidade Católica de São Paulo (PUC-SP), representante do Brasil no </w:t>
      </w:r>
      <w:proofErr w:type="spellStart"/>
      <w:r w:rsidRPr="00402164">
        <w:rPr>
          <w:rFonts w:ascii="Arial" w:hAnsi="Arial" w:cs="Arial"/>
          <w:i/>
          <w:iCs/>
          <w:color w:val="000000"/>
          <w:sz w:val="20"/>
          <w:szCs w:val="20"/>
          <w:shd w:val="clear" w:color="auto" w:fill="FFFFFF"/>
        </w:rPr>
        <w:t>Committee</w:t>
      </w:r>
      <w:proofErr w:type="spellEnd"/>
      <w:r w:rsidRPr="00402164">
        <w:rPr>
          <w:rFonts w:ascii="Arial" w:hAnsi="Arial" w:cs="Arial"/>
          <w:i/>
          <w:iCs/>
          <w:color w:val="000000"/>
          <w:sz w:val="20"/>
          <w:szCs w:val="20"/>
          <w:shd w:val="clear" w:color="auto" w:fill="FFFFFF"/>
        </w:rPr>
        <w:t xml:space="preserve"> </w:t>
      </w:r>
      <w:proofErr w:type="spellStart"/>
      <w:r w:rsidRPr="00402164">
        <w:rPr>
          <w:rFonts w:ascii="Arial" w:hAnsi="Arial" w:cs="Arial"/>
          <w:i/>
          <w:iCs/>
          <w:color w:val="000000"/>
          <w:sz w:val="20"/>
          <w:szCs w:val="20"/>
          <w:shd w:val="clear" w:color="auto" w:fill="FFFFFF"/>
        </w:rPr>
        <w:t>on</w:t>
      </w:r>
      <w:proofErr w:type="spellEnd"/>
      <w:r w:rsidRPr="00402164">
        <w:rPr>
          <w:rFonts w:ascii="Arial" w:hAnsi="Arial" w:cs="Arial"/>
          <w:i/>
          <w:iCs/>
          <w:color w:val="000000"/>
          <w:sz w:val="20"/>
          <w:szCs w:val="20"/>
          <w:shd w:val="clear" w:color="auto" w:fill="FFFFFF"/>
        </w:rPr>
        <w:t xml:space="preserve"> </w:t>
      </w:r>
      <w:proofErr w:type="spellStart"/>
      <w:r w:rsidRPr="00402164">
        <w:rPr>
          <w:rFonts w:ascii="Arial" w:hAnsi="Arial" w:cs="Arial"/>
          <w:i/>
          <w:iCs/>
          <w:color w:val="000000"/>
          <w:sz w:val="20"/>
          <w:szCs w:val="20"/>
          <w:shd w:val="clear" w:color="auto" w:fill="FFFFFF"/>
        </w:rPr>
        <w:t>the</w:t>
      </w:r>
      <w:proofErr w:type="spellEnd"/>
      <w:r w:rsidRPr="00402164">
        <w:rPr>
          <w:rFonts w:ascii="Arial" w:hAnsi="Arial" w:cs="Arial"/>
          <w:i/>
          <w:iCs/>
          <w:color w:val="000000"/>
          <w:sz w:val="20"/>
          <w:szCs w:val="20"/>
          <w:shd w:val="clear" w:color="auto" w:fill="FFFFFF"/>
        </w:rPr>
        <w:t xml:space="preserve"> </w:t>
      </w:r>
      <w:proofErr w:type="spellStart"/>
      <w:r w:rsidRPr="00402164">
        <w:rPr>
          <w:rFonts w:ascii="Arial" w:hAnsi="Arial" w:cs="Arial"/>
          <w:i/>
          <w:iCs/>
          <w:color w:val="000000"/>
          <w:sz w:val="20"/>
          <w:szCs w:val="20"/>
          <w:shd w:val="clear" w:color="auto" w:fill="FFFFFF"/>
        </w:rPr>
        <w:t>Elimination</w:t>
      </w:r>
      <w:proofErr w:type="spellEnd"/>
      <w:r w:rsidRPr="00402164">
        <w:rPr>
          <w:rFonts w:ascii="Arial" w:hAnsi="Arial" w:cs="Arial"/>
          <w:i/>
          <w:iCs/>
          <w:color w:val="000000"/>
          <w:sz w:val="20"/>
          <w:szCs w:val="20"/>
          <w:shd w:val="clear" w:color="auto" w:fill="FFFFFF"/>
        </w:rPr>
        <w:t xml:space="preserve"> </w:t>
      </w:r>
      <w:proofErr w:type="spellStart"/>
      <w:r w:rsidRPr="00402164">
        <w:rPr>
          <w:rFonts w:ascii="Arial" w:hAnsi="Arial" w:cs="Arial"/>
          <w:i/>
          <w:iCs/>
          <w:color w:val="000000"/>
          <w:sz w:val="20"/>
          <w:szCs w:val="20"/>
          <w:shd w:val="clear" w:color="auto" w:fill="FFFFFF"/>
        </w:rPr>
        <w:t>of</w:t>
      </w:r>
      <w:proofErr w:type="spellEnd"/>
      <w:r w:rsidRPr="00402164">
        <w:rPr>
          <w:rFonts w:ascii="Arial" w:hAnsi="Arial" w:cs="Arial"/>
          <w:i/>
          <w:iCs/>
          <w:color w:val="000000"/>
          <w:sz w:val="20"/>
          <w:szCs w:val="20"/>
          <w:shd w:val="clear" w:color="auto" w:fill="FFFFFF"/>
        </w:rPr>
        <w:t xml:space="preserve"> </w:t>
      </w:r>
      <w:proofErr w:type="spellStart"/>
      <w:r w:rsidRPr="00402164">
        <w:rPr>
          <w:rFonts w:ascii="Arial" w:hAnsi="Arial" w:cs="Arial"/>
          <w:i/>
          <w:iCs/>
          <w:color w:val="000000"/>
          <w:sz w:val="20"/>
          <w:szCs w:val="20"/>
          <w:shd w:val="clear" w:color="auto" w:fill="FFFFFF"/>
        </w:rPr>
        <w:t>Discrimination</w:t>
      </w:r>
      <w:proofErr w:type="spellEnd"/>
      <w:r w:rsidRPr="00402164">
        <w:rPr>
          <w:rFonts w:ascii="Arial" w:hAnsi="Arial" w:cs="Arial"/>
          <w:i/>
          <w:iCs/>
          <w:color w:val="000000"/>
          <w:sz w:val="20"/>
          <w:szCs w:val="20"/>
          <w:shd w:val="clear" w:color="auto" w:fill="FFFFFF"/>
        </w:rPr>
        <w:t xml:space="preserve"> </w:t>
      </w:r>
      <w:proofErr w:type="spellStart"/>
      <w:r w:rsidRPr="00402164">
        <w:rPr>
          <w:rFonts w:ascii="Arial" w:hAnsi="Arial" w:cs="Arial"/>
          <w:i/>
          <w:iCs/>
          <w:color w:val="000000"/>
          <w:sz w:val="20"/>
          <w:szCs w:val="20"/>
          <w:shd w:val="clear" w:color="auto" w:fill="FFFFFF"/>
        </w:rPr>
        <w:t>Against</w:t>
      </w:r>
      <w:proofErr w:type="spellEnd"/>
      <w:r w:rsidRPr="00402164">
        <w:rPr>
          <w:rFonts w:ascii="Arial" w:hAnsi="Arial" w:cs="Arial"/>
          <w:i/>
          <w:iCs/>
          <w:color w:val="000000"/>
          <w:sz w:val="20"/>
          <w:szCs w:val="20"/>
          <w:shd w:val="clear" w:color="auto" w:fill="FFFFFF"/>
        </w:rPr>
        <w:t xml:space="preserve"> </w:t>
      </w:r>
      <w:proofErr w:type="spellStart"/>
      <w:r w:rsidRPr="00402164">
        <w:rPr>
          <w:rFonts w:ascii="Arial" w:hAnsi="Arial" w:cs="Arial"/>
          <w:i/>
          <w:iCs/>
          <w:color w:val="000000"/>
          <w:sz w:val="20"/>
          <w:szCs w:val="20"/>
          <w:shd w:val="clear" w:color="auto" w:fill="FFFFFF"/>
        </w:rPr>
        <w:t>Women</w:t>
      </w:r>
      <w:proofErr w:type="spellEnd"/>
      <w:r w:rsidRPr="00402164">
        <w:rPr>
          <w:rFonts w:ascii="Arial" w:hAnsi="Arial" w:cs="Arial"/>
          <w:i/>
          <w:iCs/>
          <w:color w:val="000000"/>
          <w:sz w:val="20"/>
          <w:szCs w:val="20"/>
          <w:shd w:val="clear" w:color="auto" w:fill="FFFFFF"/>
        </w:rPr>
        <w:t xml:space="preserve"> (</w:t>
      </w:r>
      <w:proofErr w:type="spellStart"/>
      <w:r w:rsidRPr="00402164">
        <w:rPr>
          <w:rFonts w:ascii="Arial" w:hAnsi="Arial" w:cs="Arial"/>
          <w:i/>
          <w:iCs/>
          <w:color w:val="000000"/>
          <w:sz w:val="20"/>
          <w:szCs w:val="20"/>
          <w:shd w:val="clear" w:color="auto" w:fill="FFFFFF"/>
        </w:rPr>
        <w:t>Cedaw</w:t>
      </w:r>
      <w:proofErr w:type="spellEnd"/>
      <w:r w:rsidRPr="00402164">
        <w:rPr>
          <w:rFonts w:ascii="Arial" w:hAnsi="Arial" w:cs="Arial"/>
          <w:i/>
          <w:iCs/>
          <w:color w:val="000000"/>
          <w:sz w:val="20"/>
          <w:szCs w:val="20"/>
          <w:shd w:val="clear" w:color="auto" w:fill="FFFFFF"/>
        </w:rPr>
        <w:t>), da ONU.</w:t>
      </w:r>
      <w:r w:rsidRPr="00402164">
        <w:rPr>
          <w:rFonts w:ascii="Arial" w:hAnsi="Arial" w:cs="Arial"/>
          <w:color w:val="000000"/>
          <w:sz w:val="20"/>
          <w:szCs w:val="20"/>
          <w:shd w:val="clear" w:color="auto" w:fill="FFFFFF"/>
        </w:rPr>
        <w:t> </w:t>
      </w:r>
      <w:r w:rsidRPr="00402164">
        <w:rPr>
          <w:rFonts w:ascii="Arial" w:hAnsi="Arial" w:cs="Arial"/>
          <w:sz w:val="20"/>
          <w:szCs w:val="20"/>
        </w:rPr>
        <w:t xml:space="preserve"> </w:t>
      </w:r>
      <w:r>
        <w:rPr>
          <w:rFonts w:ascii="Arial" w:hAnsi="Arial" w:cs="Arial"/>
          <w:sz w:val="20"/>
          <w:szCs w:val="20"/>
        </w:rPr>
        <w:t xml:space="preserve">Uma </w:t>
      </w:r>
    </w:p>
    <w:p w14:paraId="102253DB" w14:textId="77777777" w:rsidR="00FC3C35" w:rsidRDefault="00593F99" w:rsidP="00FC3C35">
      <w:pPr>
        <w:spacing w:line="360" w:lineRule="auto"/>
        <w:jc w:val="both"/>
        <w:rPr>
          <w:rStyle w:val="Hyperlink"/>
          <w:rFonts w:ascii="Helvetica" w:hAnsi="Helvetica"/>
          <w:caps/>
          <w:spacing w:val="5"/>
          <w:sz w:val="15"/>
          <w:szCs w:val="15"/>
        </w:rPr>
      </w:pPr>
      <w:hyperlink r:id="rId14" w:history="1">
        <w:r w:rsidR="00FC3C35" w:rsidRPr="004E722A">
          <w:rPr>
            <w:rStyle w:val="Hyperlink"/>
            <w:rFonts w:ascii="Helvetica" w:hAnsi="Helvetica"/>
            <w:caps/>
            <w:spacing w:val="5"/>
            <w:sz w:val="15"/>
            <w:szCs w:val="15"/>
          </w:rPr>
          <w:t>TUA SAÚDE</w:t>
        </w:r>
      </w:hyperlink>
      <w:r w:rsidR="00FC3C35" w:rsidRPr="004E722A">
        <w:rPr>
          <w:rFonts w:ascii="Helvetica" w:hAnsi="Helvetica"/>
          <w:caps/>
          <w:color w:val="FFFFFF"/>
          <w:spacing w:val="5"/>
          <w:sz w:val="15"/>
          <w:szCs w:val="15"/>
        </w:rPr>
        <w:t> › </w:t>
      </w:r>
      <w:hyperlink r:id="rId15" w:history="1">
        <w:r w:rsidR="00FC3C35" w:rsidRPr="004E722A">
          <w:rPr>
            <w:rStyle w:val="Hyperlink"/>
            <w:rFonts w:ascii="Helvetica" w:hAnsi="Helvetica"/>
            <w:caps/>
            <w:spacing w:val="5"/>
            <w:sz w:val="15"/>
            <w:szCs w:val="15"/>
          </w:rPr>
          <w:t>BULAS E REMÉDIOS</w:t>
        </w:r>
      </w:hyperlink>
    </w:p>
    <w:p w14:paraId="0FF7ABAA" w14:textId="77777777" w:rsidR="00FC3C35" w:rsidRDefault="00593F99" w:rsidP="00FC3C35">
      <w:pPr>
        <w:spacing w:line="360" w:lineRule="auto"/>
        <w:jc w:val="both"/>
        <w:rPr>
          <w:rFonts w:ascii="Arial" w:hAnsi="Arial" w:cs="Arial"/>
        </w:rPr>
      </w:pPr>
      <w:hyperlink r:id="rId16" w:history="1">
        <w:r w:rsidR="00FC3C35" w:rsidRPr="00FD0A1F">
          <w:rPr>
            <w:rStyle w:val="Hyperlink"/>
            <w:rFonts w:ascii="Arial" w:hAnsi="Arial" w:cs="Arial"/>
          </w:rPr>
          <w:t>https://psol50.org.br/psol-assina-adpf-contra-portaria-do-governo-bolsonaro-que-viola-direito-ao-aborto-legal/</w:t>
        </w:r>
      </w:hyperlink>
      <w:r w:rsidR="00FC3C35">
        <w:rPr>
          <w:rStyle w:val="Refdenotaderodap"/>
          <w:rFonts w:ascii="Arial" w:hAnsi="Arial" w:cs="Arial"/>
        </w:rPr>
        <w:footnoteRef/>
      </w:r>
    </w:p>
    <w:p w14:paraId="416E9A95" w14:textId="77777777" w:rsidR="00FC3C35" w:rsidRDefault="00FC3C35">
      <w:pPr>
        <w:rPr>
          <w:rFonts w:ascii="Arial" w:eastAsia="Arial" w:hAnsi="Arial" w:cs="Arial"/>
        </w:rPr>
      </w:pPr>
    </w:p>
    <w:p w14:paraId="157F6CAC" w14:textId="77777777" w:rsidR="00414277" w:rsidRDefault="00414277">
      <w:pPr>
        <w:rPr>
          <w:rFonts w:ascii="Arial" w:eastAsia="Arial" w:hAnsi="Arial" w:cs="Arial"/>
        </w:rPr>
      </w:pPr>
    </w:p>
    <w:p w14:paraId="5478BFB3" w14:textId="77777777" w:rsidR="00414277" w:rsidRDefault="00414277">
      <w:pPr>
        <w:rPr>
          <w:rFonts w:ascii="Arial" w:eastAsia="Arial" w:hAnsi="Arial" w:cs="Arial"/>
        </w:rPr>
      </w:pPr>
    </w:p>
    <w:sectPr w:rsidR="00414277">
      <w:headerReference w:type="default" r:id="rId17"/>
      <w:footerReference w:type="default" r:id="rId18"/>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CB42A" w14:textId="77777777" w:rsidR="00593F99" w:rsidRDefault="00593F99">
      <w:r>
        <w:separator/>
      </w:r>
    </w:p>
  </w:endnote>
  <w:endnote w:type="continuationSeparator" w:id="0">
    <w:p w14:paraId="64B3DD83" w14:textId="77777777" w:rsidR="00593F99" w:rsidRDefault="00593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roid Serif">
    <w:altName w:val="Calibri"/>
    <w:charset w:val="00"/>
    <w:family w:val="auto"/>
    <w:pitch w:val="default"/>
  </w:font>
  <w:font w:name="Helvetica Neue">
    <w:altName w:val="Arial"/>
    <w:charset w:val="00"/>
    <w:family w:val="auto"/>
    <w:pitch w:val="default"/>
  </w:font>
  <w:font w:name="Helvetica">
    <w:panose1 w:val="020B0504020202020204"/>
    <w:charset w:val="00"/>
    <w:family w:val="swiss"/>
    <w:pitch w:val="variable"/>
    <w:sig w:usb0="00000003" w:usb1="00000000" w:usb2="00000000" w:usb3="00000000" w:csb0="00000001" w:csb1="00000000"/>
  </w:font>
  <w:font w:name="Arimo">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1810E" w14:textId="77777777" w:rsidR="00414277" w:rsidRDefault="009F7A1F">
    <w:pPr>
      <w:pBdr>
        <w:top w:val="nil"/>
        <w:left w:val="nil"/>
        <w:bottom w:val="nil"/>
        <w:right w:val="nil"/>
        <w:between w:val="nil"/>
      </w:pBdr>
      <w:tabs>
        <w:tab w:val="center" w:pos="4252"/>
        <w:tab w:val="right" w:pos="8504"/>
      </w:tabs>
      <w:spacing w:line="276" w:lineRule="auto"/>
      <w:rPr>
        <w:rFonts w:ascii="Arial" w:eastAsia="Arial" w:hAnsi="Arial" w:cs="Arial"/>
        <w:color w:val="000000"/>
        <w:sz w:val="22"/>
        <w:szCs w:val="22"/>
      </w:rPr>
    </w:pPr>
    <w:r>
      <w:rPr>
        <w:rFonts w:ascii="Arial" w:eastAsia="Arial" w:hAnsi="Arial" w:cs="Arial"/>
        <w:color w:val="000000"/>
        <w:sz w:val="22"/>
        <w:szCs w:val="22"/>
      </w:rPr>
      <w:t xml:space="preserve">Avenida </w:t>
    </w:r>
    <w:proofErr w:type="spellStart"/>
    <w:r>
      <w:rPr>
        <w:rFonts w:ascii="Arial" w:eastAsia="Arial" w:hAnsi="Arial" w:cs="Arial"/>
        <w:color w:val="000000"/>
        <w:sz w:val="22"/>
        <w:szCs w:val="22"/>
      </w:rPr>
      <w:t>Fued</w:t>
    </w:r>
    <w:proofErr w:type="spellEnd"/>
    <w:r>
      <w:rPr>
        <w:rFonts w:ascii="Arial" w:eastAsia="Arial" w:hAnsi="Arial" w:cs="Arial"/>
        <w:color w:val="000000"/>
        <w:sz w:val="22"/>
        <w:szCs w:val="22"/>
      </w:rPr>
      <w:t xml:space="preserve"> José </w:t>
    </w:r>
    <w:proofErr w:type="spellStart"/>
    <w:r>
      <w:rPr>
        <w:rFonts w:ascii="Arial" w:eastAsia="Arial" w:hAnsi="Arial" w:cs="Arial"/>
        <w:color w:val="000000"/>
        <w:sz w:val="22"/>
        <w:szCs w:val="22"/>
      </w:rPr>
      <w:t>Sebba</w:t>
    </w:r>
    <w:proofErr w:type="spellEnd"/>
    <w:r>
      <w:rPr>
        <w:rFonts w:ascii="Arial" w:eastAsia="Arial" w:hAnsi="Arial" w:cs="Arial"/>
        <w:color w:val="000000"/>
        <w:sz w:val="22"/>
        <w:szCs w:val="22"/>
      </w:rPr>
      <w:t xml:space="preserve">, Nº. 1.884, </w:t>
    </w:r>
    <w:proofErr w:type="spellStart"/>
    <w:r>
      <w:rPr>
        <w:rFonts w:ascii="Arial" w:eastAsia="Arial" w:hAnsi="Arial" w:cs="Arial"/>
        <w:color w:val="000000"/>
        <w:sz w:val="22"/>
        <w:szCs w:val="22"/>
      </w:rPr>
      <w:t>Qd</w:t>
    </w:r>
    <w:proofErr w:type="spellEnd"/>
    <w:r>
      <w:rPr>
        <w:rFonts w:ascii="Arial" w:eastAsia="Arial" w:hAnsi="Arial" w:cs="Arial"/>
        <w:color w:val="000000"/>
        <w:sz w:val="22"/>
        <w:szCs w:val="22"/>
      </w:rPr>
      <w:t xml:space="preserve">. 16-A, </w:t>
    </w:r>
    <w:proofErr w:type="spellStart"/>
    <w:r>
      <w:rPr>
        <w:rFonts w:ascii="Arial" w:eastAsia="Arial" w:hAnsi="Arial" w:cs="Arial"/>
        <w:color w:val="000000"/>
        <w:sz w:val="22"/>
        <w:szCs w:val="22"/>
      </w:rPr>
      <w:t>Lt</w:t>
    </w:r>
    <w:proofErr w:type="spellEnd"/>
    <w:r>
      <w:rPr>
        <w:rFonts w:ascii="Arial" w:eastAsia="Arial" w:hAnsi="Arial" w:cs="Arial"/>
        <w:color w:val="000000"/>
        <w:sz w:val="22"/>
        <w:szCs w:val="22"/>
      </w:rPr>
      <w:t>. 01, Jardim Goiás. CEP:74.805-100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A621A" w14:textId="77777777" w:rsidR="00593F99" w:rsidRDefault="00593F99">
      <w:r>
        <w:separator/>
      </w:r>
    </w:p>
  </w:footnote>
  <w:footnote w:type="continuationSeparator" w:id="0">
    <w:p w14:paraId="4F3848DA" w14:textId="77777777" w:rsidR="00593F99" w:rsidRDefault="00593F99">
      <w:r>
        <w:continuationSeparator/>
      </w:r>
    </w:p>
  </w:footnote>
  <w:footnote w:id="1">
    <w:p w14:paraId="28E94A89" w14:textId="77777777" w:rsidR="00D827AC" w:rsidRDefault="00D827AC" w:rsidP="00D827AC">
      <w:pPr>
        <w:pBdr>
          <w:top w:val="nil"/>
          <w:left w:val="nil"/>
          <w:bottom w:val="nil"/>
          <w:right w:val="nil"/>
          <w:between w:val="nil"/>
        </w:pBdr>
        <w:spacing w:line="360" w:lineRule="auto"/>
        <w:ind w:firstLine="851"/>
        <w:jc w:val="both"/>
        <w:rPr>
          <w:rFonts w:ascii="Arial" w:eastAsia="Arial" w:hAnsi="Arial" w:cs="Arial"/>
          <w:color w:val="333333"/>
          <w:sz w:val="21"/>
          <w:szCs w:val="21"/>
          <w:highlight w:val="white"/>
        </w:rPr>
      </w:pPr>
      <w:r>
        <w:rPr>
          <w:rStyle w:val="Refdenotaderodap"/>
        </w:rPr>
        <w:footnoteRef/>
      </w:r>
      <w:r>
        <w:t xml:space="preserve"> </w:t>
      </w:r>
      <w:r>
        <w:rPr>
          <w:rFonts w:ascii="Arial" w:eastAsia="Arial" w:hAnsi="Arial" w:cs="Arial"/>
          <w:color w:val="333333"/>
          <w:sz w:val="21"/>
          <w:szCs w:val="21"/>
          <w:highlight w:val="white"/>
        </w:rPr>
        <w:t>http://www.conteudojuridico.com.br/consulta/Artigos/47418/evolucao-historica-do-aborto</w:t>
      </w:r>
    </w:p>
    <w:p w14:paraId="596477E7" w14:textId="18DD25A4" w:rsidR="00D827AC" w:rsidRDefault="00D827AC">
      <w:pPr>
        <w:pStyle w:val="Textodenotaderodap"/>
      </w:pPr>
    </w:p>
  </w:footnote>
  <w:footnote w:id="2">
    <w:p w14:paraId="2055BBE6" w14:textId="77777777" w:rsidR="00D827AC" w:rsidRDefault="00D827AC" w:rsidP="00D827AC">
      <w:pPr>
        <w:pBdr>
          <w:top w:val="nil"/>
          <w:left w:val="nil"/>
          <w:bottom w:val="nil"/>
          <w:right w:val="nil"/>
          <w:between w:val="nil"/>
        </w:pBdr>
        <w:spacing w:line="360" w:lineRule="auto"/>
        <w:ind w:firstLine="851"/>
        <w:jc w:val="both"/>
        <w:rPr>
          <w:rFonts w:ascii="Arial" w:eastAsia="Arial" w:hAnsi="Arial" w:cs="Arial"/>
          <w:color w:val="333333"/>
          <w:highlight w:val="white"/>
        </w:rPr>
      </w:pPr>
      <w:r>
        <w:rPr>
          <w:rStyle w:val="Refdenotaderodap"/>
        </w:rPr>
        <w:footnoteRef/>
      </w:r>
      <w:r>
        <w:t xml:space="preserve"> </w:t>
      </w:r>
      <w:r>
        <w:rPr>
          <w:rFonts w:ascii="Arial" w:eastAsia="Arial" w:hAnsi="Arial" w:cs="Arial"/>
          <w:color w:val="333333"/>
          <w:highlight w:val="white"/>
        </w:rPr>
        <w:t>https://solucoes-criativas.com.br/solucoes-biblicas-para-nunca-mais-acontecer-abortos-e-nem-perseguicao-a-cristaos/</w:t>
      </w:r>
    </w:p>
    <w:p w14:paraId="541903F4" w14:textId="1416317C" w:rsidR="00D827AC" w:rsidRDefault="00D827AC">
      <w:pPr>
        <w:pStyle w:val="Textodenotaderodap"/>
      </w:pPr>
    </w:p>
  </w:footnote>
  <w:footnote w:id="3">
    <w:p w14:paraId="2BFDE81B" w14:textId="77777777" w:rsidR="00D827AC" w:rsidRDefault="00D827AC" w:rsidP="00D827AC">
      <w:pPr>
        <w:pBdr>
          <w:top w:val="nil"/>
          <w:left w:val="nil"/>
          <w:bottom w:val="nil"/>
          <w:right w:val="nil"/>
          <w:between w:val="nil"/>
        </w:pBdr>
        <w:spacing w:line="360" w:lineRule="auto"/>
        <w:ind w:firstLine="851"/>
        <w:jc w:val="both"/>
        <w:rPr>
          <w:rFonts w:ascii="Arial" w:eastAsia="Arial" w:hAnsi="Arial" w:cs="Arial"/>
          <w:color w:val="333333"/>
          <w:highlight w:val="white"/>
        </w:rPr>
      </w:pPr>
      <w:r>
        <w:rPr>
          <w:rStyle w:val="Refdenotaderodap"/>
        </w:rPr>
        <w:footnoteRef/>
      </w:r>
      <w:r>
        <w:t xml:space="preserve"> </w:t>
      </w:r>
      <w:r>
        <w:rPr>
          <w:rFonts w:ascii="Arial" w:eastAsia="Arial" w:hAnsi="Arial" w:cs="Arial"/>
          <w:color w:val="333333"/>
          <w:highlight w:val="white"/>
        </w:rPr>
        <w:t>https://solucoes-criativas.com.br/solucoes-biblicas-para-nunca-mais-acontecer-abortos-e-nem-perseguicao-a-cristaos/</w:t>
      </w:r>
    </w:p>
    <w:p w14:paraId="7600CE02" w14:textId="46BE16B8" w:rsidR="00D827AC" w:rsidRDefault="00D827AC">
      <w:pPr>
        <w:pStyle w:val="Textodenotaderodap"/>
      </w:pPr>
    </w:p>
  </w:footnote>
  <w:footnote w:id="4">
    <w:p w14:paraId="07E3738F" w14:textId="77777777" w:rsidR="00D827AC" w:rsidRDefault="00D827AC" w:rsidP="00D827AC">
      <w:pPr>
        <w:spacing w:line="360" w:lineRule="auto"/>
        <w:ind w:firstLine="709"/>
        <w:jc w:val="both"/>
        <w:rPr>
          <w:rFonts w:ascii="Arial" w:eastAsia="Arial" w:hAnsi="Arial" w:cs="Arial"/>
          <w:sz w:val="20"/>
          <w:szCs w:val="20"/>
        </w:rPr>
      </w:pPr>
      <w:r>
        <w:rPr>
          <w:rStyle w:val="Refdenotaderodap"/>
        </w:rPr>
        <w:footnoteRef/>
      </w:r>
      <w:r>
        <w:t xml:space="preserve"> </w:t>
      </w:r>
      <w:r>
        <w:rPr>
          <w:rFonts w:ascii="Arial" w:eastAsia="Arial" w:hAnsi="Arial" w:cs="Arial"/>
          <w:b/>
          <w:i/>
          <w:sz w:val="20"/>
          <w:szCs w:val="20"/>
          <w:highlight w:val="white"/>
        </w:rPr>
        <w:t>Silvia Pimentel</w:t>
      </w:r>
      <w:r>
        <w:rPr>
          <w:rFonts w:ascii="Arial" w:eastAsia="Arial" w:hAnsi="Arial" w:cs="Arial"/>
          <w:i/>
          <w:sz w:val="20"/>
          <w:szCs w:val="20"/>
          <w:highlight w:val="white"/>
        </w:rPr>
        <w:t xml:space="preserve"> é professora da Pontifícia Universidade Católica de São Paulo (PUC-SP), representante do Brasil no </w:t>
      </w:r>
      <w:proofErr w:type="spellStart"/>
      <w:r>
        <w:rPr>
          <w:rFonts w:ascii="Arial" w:eastAsia="Arial" w:hAnsi="Arial" w:cs="Arial"/>
          <w:i/>
          <w:sz w:val="20"/>
          <w:szCs w:val="20"/>
          <w:highlight w:val="white"/>
        </w:rPr>
        <w:t>Committee</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on</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the</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Elimination</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of</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Discrimination</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Against</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Women</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Cedaw</w:t>
      </w:r>
      <w:proofErr w:type="spellEnd"/>
      <w:r>
        <w:rPr>
          <w:rFonts w:ascii="Arial" w:eastAsia="Arial" w:hAnsi="Arial" w:cs="Arial"/>
          <w:i/>
          <w:sz w:val="20"/>
          <w:szCs w:val="20"/>
          <w:highlight w:val="white"/>
        </w:rPr>
        <w:t>), da ONU.</w:t>
      </w:r>
      <w:r>
        <w:rPr>
          <w:rFonts w:ascii="Arial" w:eastAsia="Arial" w:hAnsi="Arial" w:cs="Arial"/>
          <w:sz w:val="20"/>
          <w:szCs w:val="20"/>
          <w:highlight w:val="white"/>
        </w:rPr>
        <w:t> </w:t>
      </w:r>
      <w:r>
        <w:rPr>
          <w:rFonts w:ascii="Arial" w:eastAsia="Arial" w:hAnsi="Arial" w:cs="Arial"/>
          <w:sz w:val="20"/>
          <w:szCs w:val="20"/>
        </w:rPr>
        <w:t xml:space="preserve"> Uma </w:t>
      </w:r>
    </w:p>
    <w:p w14:paraId="4227F1CC" w14:textId="3BD4DBD6" w:rsidR="00D827AC" w:rsidRDefault="00D827AC">
      <w:pPr>
        <w:pStyle w:val="Textodenotaderodap"/>
      </w:pPr>
    </w:p>
  </w:footnote>
  <w:footnote w:id="5">
    <w:p w14:paraId="0E886730" w14:textId="77777777" w:rsidR="00D827AC" w:rsidRDefault="00D827AC" w:rsidP="00D827AC">
      <w:pPr>
        <w:spacing w:line="360" w:lineRule="auto"/>
        <w:ind w:firstLine="709"/>
        <w:jc w:val="both"/>
      </w:pPr>
      <w:r>
        <w:rPr>
          <w:rStyle w:val="Refdenotaderodap"/>
        </w:rPr>
        <w:footnoteRef/>
      </w:r>
      <w:r>
        <w:t xml:space="preserve"> </w:t>
      </w:r>
      <w:hyperlink r:id="rId1">
        <w:r>
          <w:rPr>
            <w:rFonts w:ascii="Helvetica Neue" w:eastAsia="Helvetica Neue" w:hAnsi="Helvetica Neue" w:cs="Helvetica Neue"/>
            <w:smallCaps/>
            <w:color w:val="0000FF"/>
            <w:sz w:val="15"/>
            <w:szCs w:val="15"/>
            <w:u w:val="single"/>
          </w:rPr>
          <w:t>TUA SAÚDE</w:t>
        </w:r>
      </w:hyperlink>
      <w:r>
        <w:rPr>
          <w:rFonts w:ascii="Helvetica Neue" w:eastAsia="Helvetica Neue" w:hAnsi="Helvetica Neue" w:cs="Helvetica Neue"/>
          <w:smallCaps/>
          <w:color w:val="FFFFFF"/>
          <w:sz w:val="15"/>
          <w:szCs w:val="15"/>
        </w:rPr>
        <w:t> › </w:t>
      </w:r>
      <w:hyperlink r:id="rId2">
        <w:r>
          <w:rPr>
            <w:rFonts w:ascii="Helvetica Neue" w:eastAsia="Helvetica Neue" w:hAnsi="Helvetica Neue" w:cs="Helvetica Neue"/>
            <w:smallCaps/>
            <w:color w:val="0000FF"/>
            <w:sz w:val="15"/>
            <w:szCs w:val="15"/>
            <w:u w:val="single"/>
          </w:rPr>
          <w:t>BULAS E REMÉDIOS</w:t>
        </w:r>
      </w:hyperlink>
    </w:p>
    <w:p w14:paraId="5A9F87A5" w14:textId="21EB58E8" w:rsidR="00D827AC" w:rsidRDefault="00D827AC">
      <w:pPr>
        <w:pStyle w:val="Textodenotaderodap"/>
      </w:pPr>
    </w:p>
  </w:footnote>
  <w:footnote w:id="6">
    <w:p w14:paraId="5EBAD00D" w14:textId="0C027632" w:rsidR="00573146" w:rsidRDefault="00573146">
      <w:pPr>
        <w:pStyle w:val="Textodenotaderodap"/>
      </w:pPr>
      <w:r>
        <w:rPr>
          <w:rStyle w:val="Refdenotaderodap"/>
        </w:rPr>
        <w:footnoteRef/>
      </w:r>
      <w:r>
        <w:t xml:space="preserve"> </w:t>
      </w:r>
      <w:r w:rsidRPr="00573146">
        <w:t>http://www.planalto.gov.br/ccivil_03/leis/l9263.htm</w:t>
      </w:r>
    </w:p>
  </w:footnote>
  <w:footnote w:id="7">
    <w:p w14:paraId="5B68FDFC" w14:textId="77777777" w:rsidR="004426A2" w:rsidRDefault="00573146" w:rsidP="004426A2">
      <w:pPr>
        <w:pStyle w:val="Textodenotaderodap"/>
      </w:pPr>
      <w:r>
        <w:rPr>
          <w:rStyle w:val="Refdenotaderodap"/>
        </w:rPr>
        <w:footnoteRef/>
      </w:r>
      <w:r>
        <w:t xml:space="preserve"> </w:t>
      </w:r>
      <w:r w:rsidR="004426A2">
        <w:t>https://psol50.org.br/psol-assina-adpf-contra-portaria-do-governo-bolsonaro-que-</w:t>
      </w:r>
    </w:p>
    <w:p w14:paraId="71E9706B" w14:textId="65E4A481" w:rsidR="00573146" w:rsidRDefault="004426A2" w:rsidP="004426A2">
      <w:pPr>
        <w:pStyle w:val="Textodenotaderodap"/>
      </w:pPr>
      <w:r>
        <w:t>viola-direito-ao-aborto-legal/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9EB1D" w14:textId="77777777" w:rsidR="00414277" w:rsidRDefault="009F7A1F">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FC3C35">
      <w:rPr>
        <w:noProof/>
        <w:color w:val="000000"/>
      </w:rPr>
      <w:t>1</w:t>
    </w:r>
    <w:r>
      <w:rPr>
        <w:color w:val="000000"/>
      </w:rPr>
      <w:fldChar w:fldCharType="end"/>
    </w:r>
  </w:p>
  <w:p w14:paraId="2B6DA42F" w14:textId="77777777" w:rsidR="00414277" w:rsidRDefault="009F7A1F">
    <w:pPr>
      <w:pStyle w:val="Ttulo"/>
      <w:rPr>
        <w:sz w:val="24"/>
        <w:szCs w:val="24"/>
      </w:rPr>
    </w:pPr>
    <w:r>
      <w:rPr>
        <w:noProof/>
      </w:rPr>
      <w:drawing>
        <wp:inline distT="0" distB="0" distL="0" distR="0" wp14:anchorId="710270DB" wp14:editId="05B08849">
          <wp:extent cx="2209800" cy="8953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09800" cy="895350"/>
                  </a:xfrm>
                  <a:prstGeom prst="rect">
                    <a:avLst/>
                  </a:prstGeom>
                  <a:ln/>
                </pic:spPr>
              </pic:pic>
            </a:graphicData>
          </a:graphic>
        </wp:inline>
      </w:drawing>
    </w:r>
  </w:p>
  <w:p w14:paraId="28406116" w14:textId="77777777" w:rsidR="00414277" w:rsidRDefault="009F7A1F">
    <w:pPr>
      <w:spacing w:line="276" w:lineRule="auto"/>
      <w:jc w:val="center"/>
      <w:rPr>
        <w:rFonts w:ascii="Arial" w:eastAsia="Arial" w:hAnsi="Arial" w:cs="Arial"/>
        <w:sz w:val="22"/>
        <w:szCs w:val="22"/>
      </w:rPr>
    </w:pPr>
    <w:r>
      <w:rPr>
        <w:rFonts w:ascii="Arial" w:eastAsia="Arial" w:hAnsi="Arial" w:cs="Arial"/>
        <w:sz w:val="22"/>
        <w:szCs w:val="22"/>
      </w:rPr>
      <w:t>PONTIFICIA UNIVERSIDADE CATÓLICA DE GOIAS</w:t>
    </w:r>
  </w:p>
  <w:p w14:paraId="48D963CE" w14:textId="77777777" w:rsidR="00414277" w:rsidRDefault="009F7A1F">
    <w:pPr>
      <w:spacing w:line="276" w:lineRule="auto"/>
      <w:jc w:val="center"/>
      <w:rPr>
        <w:rFonts w:ascii="Arial" w:eastAsia="Arial" w:hAnsi="Arial" w:cs="Arial"/>
        <w:sz w:val="22"/>
        <w:szCs w:val="22"/>
      </w:rPr>
    </w:pPr>
    <w:proofErr w:type="spellStart"/>
    <w:r>
      <w:rPr>
        <w:rFonts w:ascii="Arial" w:eastAsia="Arial" w:hAnsi="Arial" w:cs="Arial"/>
        <w:sz w:val="22"/>
        <w:szCs w:val="22"/>
      </w:rPr>
      <w:t>Pró-Reitoria</w:t>
    </w:r>
    <w:proofErr w:type="spellEnd"/>
    <w:r>
      <w:rPr>
        <w:rFonts w:ascii="Arial" w:eastAsia="Arial" w:hAnsi="Arial" w:cs="Arial"/>
        <w:sz w:val="22"/>
        <w:szCs w:val="22"/>
      </w:rPr>
      <w:t xml:space="preserve"> de Graduação</w:t>
    </w:r>
  </w:p>
  <w:p w14:paraId="56D6B55E" w14:textId="77777777" w:rsidR="00414277" w:rsidRDefault="009F7A1F">
    <w:pPr>
      <w:spacing w:line="276" w:lineRule="auto"/>
      <w:jc w:val="center"/>
      <w:rPr>
        <w:rFonts w:ascii="Arial" w:eastAsia="Arial" w:hAnsi="Arial" w:cs="Arial"/>
        <w:sz w:val="22"/>
        <w:szCs w:val="22"/>
      </w:rPr>
    </w:pPr>
    <w:r>
      <w:rPr>
        <w:rFonts w:ascii="Arial" w:eastAsia="Arial" w:hAnsi="Arial" w:cs="Arial"/>
        <w:sz w:val="22"/>
        <w:szCs w:val="22"/>
      </w:rPr>
      <w:t>Escola de Direito e Relações Internacionais</w:t>
    </w:r>
  </w:p>
  <w:p w14:paraId="05F8C7B2" w14:textId="77777777" w:rsidR="00414277" w:rsidRDefault="00414277">
    <w:pPr>
      <w:spacing w:line="276" w:lineRule="auto"/>
      <w:jc w:val="center"/>
      <w:rPr>
        <w:rFonts w:ascii="Arial" w:eastAsia="Arial" w:hAnsi="Arial" w:cs="Arial"/>
        <w:sz w:val="22"/>
        <w:szCs w:val="22"/>
      </w:rPr>
    </w:pPr>
  </w:p>
  <w:p w14:paraId="3411A466" w14:textId="77777777" w:rsidR="00414277" w:rsidRDefault="00414277">
    <w:pPr>
      <w:pBdr>
        <w:top w:val="nil"/>
        <w:left w:val="nil"/>
        <w:bottom w:val="nil"/>
        <w:right w:val="nil"/>
        <w:between w:val="nil"/>
      </w:pBdr>
      <w:tabs>
        <w:tab w:val="center" w:pos="4252"/>
        <w:tab w:val="right" w:pos="8504"/>
      </w:tabs>
      <w:rPr>
        <w:rFonts w:ascii="Arimo" w:eastAsia="Arimo" w:hAnsi="Arimo" w:cs="Arimo"/>
        <w:color w:val="000000"/>
      </w:rPr>
    </w:pPr>
  </w:p>
  <w:p w14:paraId="23DCA164" w14:textId="77777777" w:rsidR="00414277" w:rsidRDefault="004142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EF7231"/>
    <w:multiLevelType w:val="multilevel"/>
    <w:tmpl w:val="218C80E2"/>
    <w:lvl w:ilvl="0">
      <w:start w:val="1"/>
      <w:numFmt w:val="decimal"/>
      <w:lvlText w:val="%1"/>
      <w:lvlJc w:val="left"/>
      <w:pPr>
        <w:ind w:left="396" w:hanging="396"/>
      </w:pPr>
    </w:lvl>
    <w:lvl w:ilvl="1">
      <w:start w:val="1"/>
      <w:numFmt w:val="decimal"/>
      <w:lvlText w:val="%1.%2"/>
      <w:lvlJc w:val="left"/>
      <w:pPr>
        <w:ind w:left="396" w:hanging="396"/>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6AFD3963"/>
    <w:multiLevelType w:val="hybridMultilevel"/>
    <w:tmpl w:val="46602696"/>
    <w:lvl w:ilvl="0" w:tplc="65C6D0F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3100D1F"/>
    <w:multiLevelType w:val="multilevel"/>
    <w:tmpl w:val="45DC5964"/>
    <w:lvl w:ilvl="0">
      <w:start w:val="1"/>
      <w:numFmt w:val="decimal"/>
      <w:lvlText w:val="%1"/>
      <w:lvlJc w:val="left"/>
      <w:pPr>
        <w:ind w:left="468" w:hanging="468"/>
      </w:pPr>
    </w:lvl>
    <w:lvl w:ilvl="1">
      <w:start w:val="1"/>
      <w:numFmt w:val="decimal"/>
      <w:lvlText w:val="%1.%2"/>
      <w:lvlJc w:val="left"/>
      <w:pPr>
        <w:ind w:left="540" w:hanging="468"/>
      </w:pPr>
    </w:lvl>
    <w:lvl w:ilvl="2">
      <w:start w:val="1"/>
      <w:numFmt w:val="decimal"/>
      <w:lvlText w:val="%1.%2.%3"/>
      <w:lvlJc w:val="left"/>
      <w:pPr>
        <w:ind w:left="864" w:hanging="720"/>
      </w:pPr>
    </w:lvl>
    <w:lvl w:ilvl="3">
      <w:start w:val="1"/>
      <w:numFmt w:val="decimal"/>
      <w:lvlText w:val="%1.%2.%3.%4"/>
      <w:lvlJc w:val="left"/>
      <w:pPr>
        <w:ind w:left="1296" w:hanging="1080"/>
      </w:pPr>
    </w:lvl>
    <w:lvl w:ilvl="4">
      <w:start w:val="1"/>
      <w:numFmt w:val="decimal"/>
      <w:lvlText w:val="%1.%2.%3.%4.%5"/>
      <w:lvlJc w:val="left"/>
      <w:pPr>
        <w:ind w:left="1368" w:hanging="1080"/>
      </w:pPr>
    </w:lvl>
    <w:lvl w:ilvl="5">
      <w:start w:val="1"/>
      <w:numFmt w:val="decimal"/>
      <w:lvlText w:val="%1.%2.%3.%4.%5.%6"/>
      <w:lvlJc w:val="left"/>
      <w:pPr>
        <w:ind w:left="1800" w:hanging="1440"/>
      </w:pPr>
    </w:lvl>
    <w:lvl w:ilvl="6">
      <w:start w:val="1"/>
      <w:numFmt w:val="decimal"/>
      <w:lvlText w:val="%1.%2.%3.%4.%5.%6.%7"/>
      <w:lvlJc w:val="left"/>
      <w:pPr>
        <w:ind w:left="1872" w:hanging="1440"/>
      </w:pPr>
    </w:lvl>
    <w:lvl w:ilvl="7">
      <w:start w:val="1"/>
      <w:numFmt w:val="decimal"/>
      <w:lvlText w:val="%1.%2.%3.%4.%5.%6.%7.%8"/>
      <w:lvlJc w:val="left"/>
      <w:pPr>
        <w:ind w:left="2304" w:hanging="1800"/>
      </w:pPr>
    </w:lvl>
    <w:lvl w:ilvl="8">
      <w:start w:val="1"/>
      <w:numFmt w:val="decimal"/>
      <w:lvlText w:val="%1.%2.%3.%4.%5.%6.%7.%8.%9"/>
      <w:lvlJc w:val="left"/>
      <w:pPr>
        <w:ind w:left="2376" w:hanging="180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277"/>
    <w:rsid w:val="0033771A"/>
    <w:rsid w:val="00414277"/>
    <w:rsid w:val="00426811"/>
    <w:rsid w:val="004426A2"/>
    <w:rsid w:val="00450493"/>
    <w:rsid w:val="00573146"/>
    <w:rsid w:val="00593F99"/>
    <w:rsid w:val="005D6915"/>
    <w:rsid w:val="00663D98"/>
    <w:rsid w:val="009D47FF"/>
    <w:rsid w:val="009F7A1F"/>
    <w:rsid w:val="00D827AC"/>
    <w:rsid w:val="00ED7EC4"/>
    <w:rsid w:val="00EE033B"/>
    <w:rsid w:val="00FC3C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82236"/>
  <w15:docId w15:val="{6514FC54-EA36-446B-A61B-6979C4612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outlineLvl w:val="0"/>
    </w:pPr>
    <w:rPr>
      <w:rFonts w:ascii="Cambria" w:eastAsia="Cambria" w:hAnsi="Cambria" w:cs="Cambria"/>
      <w:color w:val="366091"/>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outlineLvl w:val="2"/>
    </w:pPr>
    <w:rPr>
      <w:b/>
      <w:sz w:val="27"/>
      <w:szCs w:val="27"/>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widowControl w:val="0"/>
      <w:jc w:val="center"/>
    </w:pPr>
    <w:rPr>
      <w:rFonts w:ascii="Arial" w:eastAsia="Arial" w:hAnsi="Arial" w:cs="Arial"/>
      <w:b/>
      <w:sz w:val="28"/>
      <w:szCs w:val="2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FC3C35"/>
    <w:pPr>
      <w:suppressAutoHyphens/>
      <w:spacing w:before="100" w:beforeAutospacing="1" w:after="100" w:afterAutospacing="1"/>
    </w:pPr>
  </w:style>
  <w:style w:type="character" w:styleId="Hyperlink">
    <w:name w:val="Hyperlink"/>
    <w:basedOn w:val="Fontepargpadro"/>
    <w:unhideWhenUsed/>
    <w:rsid w:val="00FC3C35"/>
    <w:rPr>
      <w:color w:val="0000FF"/>
      <w:u w:val="single"/>
    </w:rPr>
  </w:style>
  <w:style w:type="paragraph" w:styleId="PargrafodaLista">
    <w:name w:val="List Paragraph"/>
    <w:basedOn w:val="Normal"/>
    <w:uiPriority w:val="34"/>
    <w:qFormat/>
    <w:rsid w:val="00FC3C35"/>
    <w:pPr>
      <w:suppressAutoHyphens/>
      <w:ind w:left="720"/>
      <w:contextualSpacing/>
    </w:pPr>
    <w:rPr>
      <w:lang w:eastAsia="zh-CN"/>
    </w:rPr>
  </w:style>
  <w:style w:type="character" w:styleId="Refdenotaderodap">
    <w:name w:val="footnote reference"/>
    <w:basedOn w:val="Fontepargpadro"/>
    <w:uiPriority w:val="99"/>
    <w:semiHidden/>
    <w:unhideWhenUsed/>
    <w:rsid w:val="00FC3C35"/>
    <w:rPr>
      <w:vertAlign w:val="superscript"/>
    </w:rPr>
  </w:style>
  <w:style w:type="paragraph" w:styleId="Textodenotaderodap">
    <w:name w:val="footnote text"/>
    <w:basedOn w:val="Normal"/>
    <w:link w:val="TextodenotaderodapChar"/>
    <w:uiPriority w:val="99"/>
    <w:semiHidden/>
    <w:unhideWhenUsed/>
    <w:rsid w:val="00D827AC"/>
    <w:rPr>
      <w:sz w:val="20"/>
      <w:szCs w:val="20"/>
    </w:rPr>
  </w:style>
  <w:style w:type="character" w:customStyle="1" w:styleId="TextodenotaderodapChar">
    <w:name w:val="Texto de nota de rodapé Char"/>
    <w:basedOn w:val="Fontepargpadro"/>
    <w:link w:val="Textodenotaderodap"/>
    <w:uiPriority w:val="99"/>
    <w:semiHidden/>
    <w:rsid w:val="00D827AC"/>
    <w:rPr>
      <w:sz w:val="20"/>
      <w:szCs w:val="20"/>
    </w:rPr>
  </w:style>
  <w:style w:type="character" w:styleId="MenoPendente">
    <w:name w:val="Unresolved Mention"/>
    <w:basedOn w:val="Fontepargpadro"/>
    <w:uiPriority w:val="99"/>
    <w:semiHidden/>
    <w:unhideWhenUsed/>
    <w:rsid w:val="00573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116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Mensagem_Veto/Mv928-97.htm" TargetMode="External"/><Relationship Id="rId13" Type="http://schemas.openxmlformats.org/officeDocument/2006/relationships/hyperlink" Target="https://midianinja.org/racheldaniel/a-biblia-nao-condena-o-abort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lucoes-criativas.com.br/solucoes-biblicas-para-nunca-mais-acontecer-abortos-e-nem-perseguicao-a-cristao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sol50.org.br/psol-assina-adpf-contra-portaria-do-governo-bolsonaro-que-viola-direito-ao-aborto-leg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teudojuridico.com.br/consulta/Artigos/47418/evolucao-historica-do-aborto" TargetMode="External"/><Relationship Id="rId5" Type="http://schemas.openxmlformats.org/officeDocument/2006/relationships/webSettings" Target="webSettings.xml"/><Relationship Id="rId15" Type="http://schemas.openxmlformats.org/officeDocument/2006/relationships/hyperlink" Target="https://www.tuasaude.com/c/bulas/" TargetMode="External"/><Relationship Id="rId10" Type="http://schemas.openxmlformats.org/officeDocument/2006/relationships/hyperlink" Target="https://psol50.org.br/psol-faz-apelo-urgente-a-onu-contra-portaria-do-governo-bolsonaro-que-dificulta-aborto-leg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sol50.org.br/deputadas-da-oposicao-querem-derrubar-portaria-que-obriga-medicos-a-avisar-policia-sobre-aborto-de-vitimas-de-estupro/" TargetMode="External"/><Relationship Id="rId14" Type="http://schemas.openxmlformats.org/officeDocument/2006/relationships/hyperlink" Target="https://www.tuasaude.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tuasaude.com/c/bulas/" TargetMode="External"/><Relationship Id="rId1" Type="http://schemas.openxmlformats.org/officeDocument/2006/relationships/hyperlink" Target="https://www.tuasaud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2247C-DEBE-485C-A0C2-ACCD7B81D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3123</Words>
  <Characters>16869</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SIRLEIDE OLIVEIRA</dc:creator>
  <cp:lastModifiedBy>SIRLEIDE OLIVEIRA DA SILVA</cp:lastModifiedBy>
  <cp:revision>2</cp:revision>
  <dcterms:created xsi:type="dcterms:W3CDTF">2021-05-19T16:16:00Z</dcterms:created>
  <dcterms:modified xsi:type="dcterms:W3CDTF">2021-05-19T16:16:00Z</dcterms:modified>
</cp:coreProperties>
</file>