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407AC" w14:textId="6C81F4EA" w:rsidR="00846B9D" w:rsidRPr="00477861" w:rsidRDefault="00846B9D" w:rsidP="008E7235">
      <w:pPr>
        <w:spacing w:line="360" w:lineRule="auto"/>
        <w:jc w:val="center"/>
        <w:rPr>
          <w:rFonts w:ascii="Arial" w:hAnsi="Arial" w:cs="Arial"/>
          <w:b/>
          <w:sz w:val="24"/>
          <w:szCs w:val="24"/>
        </w:rPr>
      </w:pPr>
      <w:r w:rsidRPr="00477861">
        <w:rPr>
          <w:rFonts w:ascii="Arial" w:hAnsi="Arial" w:cs="Arial"/>
          <w:b/>
          <w:sz w:val="24"/>
          <w:szCs w:val="24"/>
        </w:rPr>
        <w:t>PONT</w:t>
      </w:r>
      <w:r w:rsidR="001A5448" w:rsidRPr="00477861">
        <w:rPr>
          <w:rFonts w:ascii="Arial" w:hAnsi="Arial" w:cs="Arial"/>
          <w:b/>
          <w:sz w:val="24"/>
          <w:szCs w:val="24"/>
        </w:rPr>
        <w:t>I</w:t>
      </w:r>
      <w:r w:rsidRPr="00477861">
        <w:rPr>
          <w:rFonts w:ascii="Arial" w:hAnsi="Arial" w:cs="Arial"/>
          <w:b/>
          <w:sz w:val="24"/>
          <w:szCs w:val="24"/>
        </w:rPr>
        <w:t>FÍCIA UNIVERSIDADE CATÓLICA DE GOIÁS</w:t>
      </w:r>
    </w:p>
    <w:p w14:paraId="485EE361" w14:textId="43742A0B" w:rsidR="00846B9D" w:rsidRPr="00477861" w:rsidRDefault="00846B9D" w:rsidP="00477861">
      <w:pPr>
        <w:spacing w:line="360" w:lineRule="auto"/>
        <w:jc w:val="center"/>
        <w:rPr>
          <w:rFonts w:ascii="Arial" w:hAnsi="Arial" w:cs="Arial"/>
          <w:b/>
          <w:sz w:val="24"/>
          <w:szCs w:val="24"/>
        </w:rPr>
      </w:pPr>
      <w:r w:rsidRPr="00477861">
        <w:rPr>
          <w:rFonts w:ascii="Arial" w:hAnsi="Arial" w:cs="Arial"/>
          <w:b/>
          <w:sz w:val="24"/>
          <w:szCs w:val="24"/>
        </w:rPr>
        <w:t>ESCOLA DE FORMAÇÃO DE PROFESSORES E</w:t>
      </w:r>
      <w:r w:rsidR="00477861" w:rsidRPr="00477861">
        <w:rPr>
          <w:rFonts w:ascii="Arial" w:hAnsi="Arial" w:cs="Arial"/>
          <w:b/>
          <w:sz w:val="24"/>
          <w:szCs w:val="24"/>
        </w:rPr>
        <w:t xml:space="preserve"> </w:t>
      </w:r>
      <w:r w:rsidRPr="00477861">
        <w:rPr>
          <w:rFonts w:ascii="Arial" w:hAnsi="Arial" w:cs="Arial"/>
          <w:b/>
          <w:sz w:val="24"/>
          <w:szCs w:val="24"/>
        </w:rPr>
        <w:t>HUMANIDADES</w:t>
      </w:r>
    </w:p>
    <w:p w14:paraId="28F70641" w14:textId="2884445B" w:rsidR="005E5942" w:rsidRPr="00E43AA5" w:rsidRDefault="00477861" w:rsidP="00477861">
      <w:pPr>
        <w:spacing w:line="360" w:lineRule="auto"/>
        <w:jc w:val="center"/>
        <w:rPr>
          <w:rFonts w:ascii="Arial" w:hAnsi="Arial" w:cs="Arial"/>
          <w:sz w:val="24"/>
          <w:szCs w:val="24"/>
        </w:rPr>
      </w:pPr>
      <w:r>
        <w:rPr>
          <w:rFonts w:ascii="Arial" w:hAnsi="Arial" w:cs="Arial"/>
          <w:b/>
          <w:sz w:val="24"/>
          <w:szCs w:val="24"/>
        </w:rPr>
        <w:t xml:space="preserve"> </w:t>
      </w:r>
      <w:r w:rsidR="00846B9D" w:rsidRPr="00477861">
        <w:rPr>
          <w:rFonts w:ascii="Arial" w:hAnsi="Arial" w:cs="Arial"/>
          <w:b/>
          <w:sz w:val="24"/>
          <w:szCs w:val="24"/>
        </w:rPr>
        <w:t>LICENCIATURA EM HISTÓRIA</w:t>
      </w:r>
    </w:p>
    <w:p w14:paraId="672A6659" w14:textId="77777777" w:rsidR="005E5942" w:rsidRPr="00E43AA5" w:rsidRDefault="005E5942" w:rsidP="00E43AA5">
      <w:pPr>
        <w:spacing w:line="360" w:lineRule="auto"/>
        <w:jc w:val="center"/>
        <w:rPr>
          <w:rFonts w:ascii="Arial" w:hAnsi="Arial" w:cs="Arial"/>
          <w:sz w:val="24"/>
          <w:szCs w:val="24"/>
        </w:rPr>
      </w:pPr>
    </w:p>
    <w:p w14:paraId="0A37501D" w14:textId="77777777" w:rsidR="005E5942" w:rsidRPr="00E43AA5" w:rsidRDefault="005E5942" w:rsidP="00E43AA5">
      <w:pPr>
        <w:spacing w:line="360" w:lineRule="auto"/>
        <w:jc w:val="center"/>
        <w:rPr>
          <w:rFonts w:ascii="Arial" w:hAnsi="Arial" w:cs="Arial"/>
          <w:sz w:val="24"/>
          <w:szCs w:val="24"/>
        </w:rPr>
      </w:pPr>
    </w:p>
    <w:p w14:paraId="5DAB6C7B" w14:textId="77777777" w:rsidR="005E5942" w:rsidRPr="00E43AA5" w:rsidRDefault="005E5942" w:rsidP="00E43AA5">
      <w:pPr>
        <w:spacing w:line="360" w:lineRule="auto"/>
        <w:jc w:val="center"/>
        <w:rPr>
          <w:rFonts w:ascii="Arial" w:hAnsi="Arial" w:cs="Arial"/>
          <w:sz w:val="24"/>
          <w:szCs w:val="24"/>
        </w:rPr>
      </w:pPr>
    </w:p>
    <w:p w14:paraId="4FC17047" w14:textId="77777777" w:rsidR="005E5942" w:rsidRPr="00E43AA5" w:rsidRDefault="005E5942" w:rsidP="00E43AA5">
      <w:pPr>
        <w:spacing w:line="360" w:lineRule="auto"/>
        <w:jc w:val="center"/>
        <w:rPr>
          <w:rFonts w:ascii="Arial" w:hAnsi="Arial" w:cs="Arial"/>
          <w:sz w:val="24"/>
          <w:szCs w:val="24"/>
        </w:rPr>
      </w:pPr>
      <w:r w:rsidRPr="00E43AA5">
        <w:rPr>
          <w:rFonts w:ascii="Arial" w:hAnsi="Arial" w:cs="Arial"/>
          <w:sz w:val="24"/>
          <w:szCs w:val="24"/>
        </w:rPr>
        <w:t>MARIA DE FÁTIMA GOMES PEREIRA FERRAZ</w:t>
      </w:r>
    </w:p>
    <w:p w14:paraId="02EB378F" w14:textId="77777777" w:rsidR="005E5942" w:rsidRPr="00E43AA5" w:rsidRDefault="005E5942" w:rsidP="00E43AA5">
      <w:pPr>
        <w:spacing w:line="360" w:lineRule="auto"/>
        <w:jc w:val="center"/>
        <w:rPr>
          <w:rFonts w:ascii="Arial" w:hAnsi="Arial" w:cs="Arial"/>
          <w:sz w:val="24"/>
          <w:szCs w:val="24"/>
        </w:rPr>
      </w:pPr>
    </w:p>
    <w:p w14:paraId="6A05A809" w14:textId="77777777" w:rsidR="005E5942" w:rsidRPr="00E43AA5" w:rsidRDefault="005E5942" w:rsidP="00E43AA5">
      <w:pPr>
        <w:spacing w:line="360" w:lineRule="auto"/>
        <w:jc w:val="center"/>
        <w:rPr>
          <w:rFonts w:ascii="Arial" w:hAnsi="Arial" w:cs="Arial"/>
          <w:sz w:val="24"/>
          <w:szCs w:val="24"/>
        </w:rPr>
      </w:pPr>
    </w:p>
    <w:p w14:paraId="5A39BBE3" w14:textId="77777777" w:rsidR="005E5942" w:rsidRDefault="005E5942" w:rsidP="00E43AA5">
      <w:pPr>
        <w:spacing w:line="360" w:lineRule="auto"/>
        <w:jc w:val="center"/>
        <w:rPr>
          <w:rFonts w:ascii="Arial" w:hAnsi="Arial" w:cs="Arial"/>
          <w:sz w:val="24"/>
          <w:szCs w:val="24"/>
        </w:rPr>
      </w:pPr>
    </w:p>
    <w:p w14:paraId="0CB9D19A" w14:textId="77777777" w:rsidR="00477861" w:rsidRPr="00E43AA5" w:rsidRDefault="00477861" w:rsidP="00E43AA5">
      <w:pPr>
        <w:spacing w:line="360" w:lineRule="auto"/>
        <w:jc w:val="center"/>
        <w:rPr>
          <w:rFonts w:ascii="Arial" w:hAnsi="Arial" w:cs="Arial"/>
          <w:sz w:val="24"/>
          <w:szCs w:val="24"/>
        </w:rPr>
      </w:pPr>
    </w:p>
    <w:p w14:paraId="41C8F396" w14:textId="77777777" w:rsidR="005E5942" w:rsidRPr="00E43AA5" w:rsidRDefault="005E5942" w:rsidP="00E43AA5">
      <w:pPr>
        <w:spacing w:line="360" w:lineRule="auto"/>
        <w:jc w:val="center"/>
        <w:rPr>
          <w:rFonts w:ascii="Arial" w:hAnsi="Arial" w:cs="Arial"/>
          <w:sz w:val="24"/>
          <w:szCs w:val="24"/>
        </w:rPr>
      </w:pPr>
    </w:p>
    <w:p w14:paraId="4CCE49FB" w14:textId="57D2E37A" w:rsidR="005E5942" w:rsidRPr="00477861" w:rsidRDefault="00846B9D" w:rsidP="00E43AA5">
      <w:pPr>
        <w:spacing w:line="360" w:lineRule="auto"/>
        <w:rPr>
          <w:rFonts w:ascii="Arial" w:hAnsi="Arial" w:cs="Arial"/>
          <w:b/>
          <w:sz w:val="24"/>
          <w:szCs w:val="24"/>
        </w:rPr>
      </w:pPr>
      <w:r w:rsidRPr="00477861">
        <w:rPr>
          <w:rFonts w:ascii="Arial" w:hAnsi="Arial" w:cs="Arial"/>
          <w:b/>
          <w:sz w:val="24"/>
          <w:szCs w:val="24"/>
        </w:rPr>
        <w:t>A IMPO</w:t>
      </w:r>
      <w:r w:rsidR="2395C022" w:rsidRPr="00477861">
        <w:rPr>
          <w:rFonts w:ascii="Arial" w:hAnsi="Arial" w:cs="Arial"/>
          <w:b/>
          <w:sz w:val="24"/>
          <w:szCs w:val="24"/>
        </w:rPr>
        <w:t>R</w:t>
      </w:r>
      <w:r w:rsidRPr="00477861">
        <w:rPr>
          <w:rFonts w:ascii="Arial" w:hAnsi="Arial" w:cs="Arial"/>
          <w:b/>
          <w:sz w:val="24"/>
          <w:szCs w:val="24"/>
        </w:rPr>
        <w:t>TÂNCIA FEMININA NA POLÍTICA</w:t>
      </w:r>
      <w:r w:rsidR="001A5448" w:rsidRPr="00477861">
        <w:rPr>
          <w:rFonts w:ascii="Arial" w:hAnsi="Arial" w:cs="Arial"/>
          <w:b/>
          <w:sz w:val="24"/>
          <w:szCs w:val="24"/>
        </w:rPr>
        <w:t xml:space="preserve"> BRASILEIRA</w:t>
      </w:r>
      <w:r w:rsidRPr="00477861">
        <w:rPr>
          <w:rFonts w:ascii="Arial" w:hAnsi="Arial" w:cs="Arial"/>
          <w:b/>
          <w:sz w:val="24"/>
          <w:szCs w:val="24"/>
        </w:rPr>
        <w:t xml:space="preserve">: O PROCESSO DA CONQUISTA AO VOTO FEMININO NO RIO GRANDE DO NORTE EM </w:t>
      </w:r>
      <w:commentRangeStart w:id="0"/>
      <w:r w:rsidRPr="00477861">
        <w:rPr>
          <w:rFonts w:ascii="Arial" w:hAnsi="Arial" w:cs="Arial"/>
          <w:b/>
          <w:sz w:val="24"/>
          <w:szCs w:val="24"/>
        </w:rPr>
        <w:t>1927</w:t>
      </w:r>
      <w:commentRangeEnd w:id="0"/>
      <w:r w:rsidR="00652564">
        <w:rPr>
          <w:rStyle w:val="Refdecomentrio"/>
        </w:rPr>
        <w:commentReference w:id="0"/>
      </w:r>
    </w:p>
    <w:p w14:paraId="72A3D3EC" w14:textId="77777777" w:rsidR="005E5942" w:rsidRPr="00E43AA5" w:rsidRDefault="005E5942" w:rsidP="00E43AA5">
      <w:pPr>
        <w:spacing w:line="360" w:lineRule="auto"/>
        <w:jc w:val="center"/>
        <w:rPr>
          <w:rFonts w:ascii="Arial" w:hAnsi="Arial" w:cs="Arial"/>
          <w:sz w:val="24"/>
          <w:szCs w:val="24"/>
        </w:rPr>
      </w:pPr>
    </w:p>
    <w:p w14:paraId="0E27B00A" w14:textId="77777777" w:rsidR="005E5942" w:rsidRPr="00E43AA5" w:rsidRDefault="005E5942" w:rsidP="00477861">
      <w:pPr>
        <w:spacing w:line="360" w:lineRule="auto"/>
        <w:rPr>
          <w:rFonts w:ascii="Arial" w:hAnsi="Arial" w:cs="Arial"/>
          <w:sz w:val="24"/>
          <w:szCs w:val="24"/>
        </w:rPr>
      </w:pPr>
    </w:p>
    <w:p w14:paraId="60061E4C" w14:textId="77777777" w:rsidR="005E5942" w:rsidRPr="00E43AA5" w:rsidRDefault="005E5942" w:rsidP="00E43AA5">
      <w:pPr>
        <w:spacing w:line="360" w:lineRule="auto"/>
        <w:jc w:val="center"/>
        <w:rPr>
          <w:rFonts w:ascii="Arial" w:hAnsi="Arial" w:cs="Arial"/>
          <w:sz w:val="24"/>
          <w:szCs w:val="24"/>
        </w:rPr>
      </w:pPr>
    </w:p>
    <w:p w14:paraId="44EAFD9C" w14:textId="77777777" w:rsidR="005E5942" w:rsidRDefault="005E5942" w:rsidP="00E43AA5">
      <w:pPr>
        <w:spacing w:line="360" w:lineRule="auto"/>
        <w:jc w:val="center"/>
        <w:rPr>
          <w:rFonts w:ascii="Arial" w:hAnsi="Arial" w:cs="Arial"/>
          <w:sz w:val="24"/>
          <w:szCs w:val="24"/>
        </w:rPr>
      </w:pPr>
    </w:p>
    <w:p w14:paraId="001BDAE0" w14:textId="77777777" w:rsidR="00477861" w:rsidRPr="00E43AA5" w:rsidRDefault="00477861" w:rsidP="00E43AA5">
      <w:pPr>
        <w:spacing w:line="360" w:lineRule="auto"/>
        <w:jc w:val="center"/>
        <w:rPr>
          <w:rFonts w:ascii="Arial" w:hAnsi="Arial" w:cs="Arial"/>
          <w:sz w:val="24"/>
          <w:szCs w:val="24"/>
        </w:rPr>
      </w:pPr>
    </w:p>
    <w:p w14:paraId="4B94D5A5" w14:textId="77777777" w:rsidR="005E5942" w:rsidRPr="00E43AA5" w:rsidRDefault="005E5942" w:rsidP="00E43AA5">
      <w:pPr>
        <w:spacing w:line="360" w:lineRule="auto"/>
        <w:jc w:val="center"/>
        <w:rPr>
          <w:rFonts w:ascii="Arial" w:hAnsi="Arial" w:cs="Arial"/>
          <w:sz w:val="24"/>
          <w:szCs w:val="24"/>
        </w:rPr>
      </w:pPr>
    </w:p>
    <w:p w14:paraId="156269BB" w14:textId="0BC8931C" w:rsidR="005E5942" w:rsidRPr="00E43AA5" w:rsidRDefault="005E5942" w:rsidP="00E43AA5">
      <w:pPr>
        <w:spacing w:line="360" w:lineRule="auto"/>
        <w:rPr>
          <w:rFonts w:ascii="Arial" w:hAnsi="Arial" w:cs="Arial"/>
          <w:sz w:val="24"/>
          <w:szCs w:val="24"/>
        </w:rPr>
      </w:pPr>
      <w:r w:rsidRPr="00E43AA5">
        <w:rPr>
          <w:rFonts w:ascii="Arial" w:hAnsi="Arial" w:cs="Arial"/>
          <w:sz w:val="24"/>
          <w:szCs w:val="24"/>
        </w:rPr>
        <w:t xml:space="preserve"> </w:t>
      </w:r>
      <w:r w:rsidR="00477861">
        <w:rPr>
          <w:rFonts w:ascii="Arial" w:hAnsi="Arial" w:cs="Arial"/>
          <w:sz w:val="24"/>
          <w:szCs w:val="24"/>
        </w:rPr>
        <w:t xml:space="preserve">                                                </w:t>
      </w:r>
      <w:r w:rsidRPr="00E43AA5">
        <w:rPr>
          <w:rFonts w:ascii="Arial" w:hAnsi="Arial" w:cs="Arial"/>
          <w:sz w:val="24"/>
          <w:szCs w:val="24"/>
        </w:rPr>
        <w:t xml:space="preserve"> GOIÂNIA/GO</w:t>
      </w:r>
    </w:p>
    <w:p w14:paraId="58DF5B90" w14:textId="647581D1" w:rsidR="00477861" w:rsidRDefault="005E5942" w:rsidP="00E43AA5">
      <w:pPr>
        <w:spacing w:line="360" w:lineRule="auto"/>
        <w:rPr>
          <w:rFonts w:ascii="Arial" w:hAnsi="Arial" w:cs="Arial"/>
          <w:sz w:val="24"/>
          <w:szCs w:val="24"/>
        </w:rPr>
      </w:pPr>
      <w:r w:rsidRPr="00E43AA5">
        <w:rPr>
          <w:rFonts w:ascii="Arial" w:hAnsi="Arial" w:cs="Arial"/>
          <w:sz w:val="24"/>
          <w:szCs w:val="24"/>
        </w:rPr>
        <w:t xml:space="preserve">                                               </w:t>
      </w:r>
      <w:r w:rsidR="007B316D">
        <w:rPr>
          <w:rFonts w:ascii="Arial" w:hAnsi="Arial" w:cs="Arial"/>
          <w:sz w:val="24"/>
          <w:szCs w:val="24"/>
        </w:rPr>
        <w:t xml:space="preserve">       </w:t>
      </w:r>
      <w:r w:rsidR="00FF5637" w:rsidRPr="00E43AA5">
        <w:rPr>
          <w:rFonts w:ascii="Arial" w:hAnsi="Arial" w:cs="Arial"/>
          <w:sz w:val="24"/>
          <w:szCs w:val="24"/>
        </w:rPr>
        <w:t xml:space="preserve"> 2020</w:t>
      </w:r>
      <w:r w:rsidR="00E43AA5" w:rsidRPr="00E43AA5">
        <w:rPr>
          <w:rFonts w:ascii="Arial" w:hAnsi="Arial" w:cs="Arial"/>
          <w:sz w:val="24"/>
          <w:szCs w:val="24"/>
        </w:rPr>
        <w:t>/2</w:t>
      </w:r>
    </w:p>
    <w:p w14:paraId="342C7C1A" w14:textId="77777777" w:rsidR="004F2007" w:rsidRPr="00E43AA5" w:rsidRDefault="004F2007" w:rsidP="00E43AA5">
      <w:pPr>
        <w:spacing w:line="360" w:lineRule="auto"/>
        <w:rPr>
          <w:rFonts w:ascii="Arial" w:hAnsi="Arial" w:cs="Arial"/>
          <w:sz w:val="24"/>
          <w:szCs w:val="24"/>
        </w:rPr>
      </w:pPr>
    </w:p>
    <w:p w14:paraId="69CECD6D" w14:textId="77777777" w:rsidR="00DA1611" w:rsidRPr="00E43AA5" w:rsidRDefault="00304F4E" w:rsidP="00477861">
      <w:pPr>
        <w:spacing w:line="360" w:lineRule="auto"/>
        <w:jc w:val="center"/>
        <w:rPr>
          <w:rFonts w:ascii="Arial" w:hAnsi="Arial" w:cs="Arial"/>
          <w:sz w:val="24"/>
          <w:szCs w:val="24"/>
        </w:rPr>
      </w:pPr>
      <w:r w:rsidRPr="00E43AA5">
        <w:rPr>
          <w:rFonts w:ascii="Arial" w:hAnsi="Arial" w:cs="Arial"/>
          <w:sz w:val="24"/>
          <w:szCs w:val="24"/>
        </w:rPr>
        <w:lastRenderedPageBreak/>
        <w:t>MARIA DE FÁTIMA GOMES PEREIRA FERRAZ</w:t>
      </w:r>
    </w:p>
    <w:p w14:paraId="53128261" w14:textId="77777777" w:rsidR="00304F4E" w:rsidRPr="00E43AA5" w:rsidRDefault="00304F4E" w:rsidP="00E43AA5">
      <w:pPr>
        <w:spacing w:line="360" w:lineRule="auto"/>
        <w:jc w:val="both"/>
        <w:rPr>
          <w:rFonts w:ascii="Arial" w:hAnsi="Arial" w:cs="Arial"/>
          <w:sz w:val="24"/>
          <w:szCs w:val="24"/>
        </w:rPr>
      </w:pPr>
    </w:p>
    <w:p w14:paraId="62486C05" w14:textId="77777777" w:rsidR="00304F4E" w:rsidRPr="00E43AA5" w:rsidRDefault="00304F4E" w:rsidP="00E43AA5">
      <w:pPr>
        <w:spacing w:line="360" w:lineRule="auto"/>
        <w:jc w:val="both"/>
        <w:rPr>
          <w:rFonts w:ascii="Arial" w:hAnsi="Arial" w:cs="Arial"/>
          <w:sz w:val="24"/>
          <w:szCs w:val="24"/>
        </w:rPr>
      </w:pPr>
    </w:p>
    <w:p w14:paraId="4101652C" w14:textId="77777777" w:rsidR="00304F4E" w:rsidRPr="00E43AA5" w:rsidRDefault="00304F4E" w:rsidP="00E43AA5">
      <w:pPr>
        <w:spacing w:line="360" w:lineRule="auto"/>
        <w:jc w:val="both"/>
        <w:rPr>
          <w:rFonts w:ascii="Arial" w:hAnsi="Arial" w:cs="Arial"/>
          <w:sz w:val="24"/>
          <w:szCs w:val="24"/>
        </w:rPr>
      </w:pPr>
    </w:p>
    <w:p w14:paraId="4B99056E" w14:textId="77777777" w:rsidR="00304F4E" w:rsidRPr="00E43AA5" w:rsidRDefault="00304F4E" w:rsidP="00E43AA5">
      <w:pPr>
        <w:spacing w:line="360" w:lineRule="auto"/>
        <w:jc w:val="both"/>
        <w:rPr>
          <w:rFonts w:ascii="Arial" w:hAnsi="Arial" w:cs="Arial"/>
          <w:sz w:val="24"/>
          <w:szCs w:val="24"/>
        </w:rPr>
      </w:pPr>
    </w:p>
    <w:p w14:paraId="1299C43A" w14:textId="77777777" w:rsidR="00304F4E" w:rsidRPr="00E43AA5" w:rsidRDefault="00304F4E" w:rsidP="00E43AA5">
      <w:pPr>
        <w:spacing w:line="360" w:lineRule="auto"/>
        <w:jc w:val="both"/>
        <w:rPr>
          <w:rFonts w:ascii="Arial" w:hAnsi="Arial" w:cs="Arial"/>
          <w:sz w:val="24"/>
          <w:szCs w:val="24"/>
        </w:rPr>
      </w:pPr>
    </w:p>
    <w:p w14:paraId="4DDBEF00" w14:textId="77777777" w:rsidR="00304F4E" w:rsidRPr="00E43AA5" w:rsidRDefault="00304F4E" w:rsidP="00E43AA5">
      <w:pPr>
        <w:spacing w:line="360" w:lineRule="auto"/>
        <w:jc w:val="both"/>
        <w:rPr>
          <w:rFonts w:ascii="Arial" w:hAnsi="Arial" w:cs="Arial"/>
          <w:sz w:val="24"/>
          <w:szCs w:val="24"/>
        </w:rPr>
      </w:pPr>
    </w:p>
    <w:p w14:paraId="1B3D3BB7" w14:textId="506D9483" w:rsidR="00304F4E" w:rsidRPr="00E43AA5" w:rsidRDefault="00304F4E" w:rsidP="00E43AA5">
      <w:pPr>
        <w:spacing w:line="360" w:lineRule="auto"/>
        <w:jc w:val="both"/>
        <w:rPr>
          <w:rFonts w:ascii="Arial" w:hAnsi="Arial" w:cs="Arial"/>
          <w:sz w:val="24"/>
          <w:szCs w:val="24"/>
        </w:rPr>
      </w:pPr>
      <w:r w:rsidRPr="00E43AA5">
        <w:rPr>
          <w:rFonts w:ascii="Arial" w:hAnsi="Arial" w:cs="Arial"/>
          <w:sz w:val="24"/>
          <w:szCs w:val="24"/>
        </w:rPr>
        <w:t xml:space="preserve">A </w:t>
      </w:r>
      <w:commentRangeStart w:id="1"/>
      <w:r w:rsidRPr="00E43AA5">
        <w:rPr>
          <w:rFonts w:ascii="Arial" w:hAnsi="Arial" w:cs="Arial"/>
          <w:sz w:val="24"/>
          <w:szCs w:val="24"/>
        </w:rPr>
        <w:t>IMPORTÂNCIA</w:t>
      </w:r>
      <w:commentRangeEnd w:id="1"/>
      <w:r w:rsidR="00963DD8">
        <w:rPr>
          <w:rStyle w:val="Refdecomentrio"/>
        </w:rPr>
        <w:commentReference w:id="1"/>
      </w:r>
      <w:r w:rsidRPr="00E43AA5">
        <w:rPr>
          <w:rFonts w:ascii="Arial" w:hAnsi="Arial" w:cs="Arial"/>
          <w:sz w:val="24"/>
          <w:szCs w:val="24"/>
        </w:rPr>
        <w:t xml:space="preserve"> FEMININA NA POLÍTICA</w:t>
      </w:r>
      <w:r w:rsidR="001A5448" w:rsidRPr="00E43AA5">
        <w:rPr>
          <w:rFonts w:ascii="Arial" w:hAnsi="Arial" w:cs="Arial"/>
          <w:sz w:val="24"/>
          <w:szCs w:val="24"/>
        </w:rPr>
        <w:t xml:space="preserve"> BRASILEIRA</w:t>
      </w:r>
      <w:r w:rsidRPr="00E43AA5">
        <w:rPr>
          <w:rFonts w:ascii="Arial" w:hAnsi="Arial" w:cs="Arial"/>
          <w:sz w:val="24"/>
          <w:szCs w:val="24"/>
        </w:rPr>
        <w:t>: O PROCESSO DA CONQUISTA AO VOTO FEMININO NO RIO GRANDE DO NORTE EM 1927</w:t>
      </w:r>
    </w:p>
    <w:p w14:paraId="3461D779" w14:textId="77777777" w:rsidR="005E5942" w:rsidRPr="00E43AA5" w:rsidRDefault="005E5942" w:rsidP="00E43AA5">
      <w:pPr>
        <w:spacing w:line="360" w:lineRule="auto"/>
        <w:jc w:val="both"/>
        <w:rPr>
          <w:rFonts w:ascii="Arial" w:hAnsi="Arial" w:cs="Arial"/>
          <w:sz w:val="24"/>
          <w:szCs w:val="24"/>
        </w:rPr>
      </w:pPr>
    </w:p>
    <w:p w14:paraId="3CF2D8B6" w14:textId="77777777" w:rsidR="005E5942" w:rsidRPr="00E43AA5" w:rsidRDefault="005E5942" w:rsidP="00E43AA5">
      <w:pPr>
        <w:spacing w:line="360" w:lineRule="auto"/>
        <w:jc w:val="both"/>
        <w:rPr>
          <w:rFonts w:ascii="Arial" w:hAnsi="Arial" w:cs="Arial"/>
          <w:sz w:val="24"/>
          <w:szCs w:val="24"/>
        </w:rPr>
      </w:pPr>
    </w:p>
    <w:p w14:paraId="29A1B81B" w14:textId="1C4884A7" w:rsidR="004F2007" w:rsidRDefault="005E5942" w:rsidP="001830ED">
      <w:pPr>
        <w:spacing w:line="360" w:lineRule="auto"/>
        <w:ind w:left="4248"/>
        <w:jc w:val="both"/>
        <w:rPr>
          <w:rFonts w:ascii="Arial" w:hAnsi="Arial" w:cs="Arial"/>
          <w:sz w:val="20"/>
          <w:szCs w:val="24"/>
        </w:rPr>
      </w:pPr>
      <w:r w:rsidRPr="001830ED">
        <w:rPr>
          <w:rFonts w:ascii="Arial" w:hAnsi="Arial" w:cs="Arial"/>
          <w:sz w:val="20"/>
          <w:szCs w:val="24"/>
        </w:rPr>
        <w:t xml:space="preserve">Trabalho de </w:t>
      </w:r>
      <w:r w:rsidR="00477861">
        <w:rPr>
          <w:rFonts w:ascii="Arial" w:hAnsi="Arial" w:cs="Arial"/>
          <w:sz w:val="20"/>
          <w:szCs w:val="24"/>
        </w:rPr>
        <w:t>Conclusão de Curso</w:t>
      </w:r>
      <w:r w:rsidR="00975C31">
        <w:rPr>
          <w:rFonts w:ascii="Arial" w:hAnsi="Arial" w:cs="Arial"/>
          <w:sz w:val="20"/>
          <w:szCs w:val="24"/>
        </w:rPr>
        <w:t xml:space="preserve"> (</w:t>
      </w:r>
      <w:r w:rsidR="004F2007">
        <w:rPr>
          <w:rFonts w:ascii="Arial" w:hAnsi="Arial" w:cs="Arial"/>
          <w:sz w:val="20"/>
          <w:szCs w:val="24"/>
        </w:rPr>
        <w:t>Monografia)</w:t>
      </w:r>
      <w:r w:rsidR="00477861">
        <w:rPr>
          <w:rFonts w:ascii="Arial" w:hAnsi="Arial" w:cs="Arial"/>
          <w:sz w:val="20"/>
          <w:szCs w:val="24"/>
        </w:rPr>
        <w:t xml:space="preserve"> </w:t>
      </w:r>
      <w:r w:rsidRPr="001830ED">
        <w:rPr>
          <w:rFonts w:ascii="Arial" w:hAnsi="Arial" w:cs="Arial"/>
          <w:sz w:val="20"/>
          <w:szCs w:val="24"/>
        </w:rPr>
        <w:t>apresentado</w:t>
      </w:r>
      <w:r w:rsidR="00800003" w:rsidRPr="001830ED">
        <w:rPr>
          <w:rFonts w:ascii="Arial" w:hAnsi="Arial" w:cs="Arial"/>
          <w:sz w:val="20"/>
          <w:szCs w:val="24"/>
        </w:rPr>
        <w:t xml:space="preserve"> </w:t>
      </w:r>
      <w:r w:rsidR="00975C31">
        <w:rPr>
          <w:rFonts w:ascii="Arial" w:hAnsi="Arial" w:cs="Arial"/>
          <w:sz w:val="20"/>
          <w:szCs w:val="24"/>
        </w:rPr>
        <w:t xml:space="preserve">à Coordenação </w:t>
      </w:r>
      <w:r w:rsidR="00783B87">
        <w:rPr>
          <w:rFonts w:ascii="Arial" w:hAnsi="Arial" w:cs="Arial"/>
          <w:sz w:val="20"/>
          <w:szCs w:val="24"/>
        </w:rPr>
        <w:t>de</w:t>
      </w:r>
      <w:r w:rsidR="004F2007">
        <w:rPr>
          <w:rFonts w:ascii="Arial" w:hAnsi="Arial" w:cs="Arial"/>
          <w:sz w:val="20"/>
          <w:szCs w:val="24"/>
        </w:rPr>
        <w:t xml:space="preserve"> Pesquisa do</w:t>
      </w:r>
      <w:r w:rsidR="00800003" w:rsidRPr="001830ED">
        <w:rPr>
          <w:rFonts w:ascii="Arial" w:hAnsi="Arial" w:cs="Arial"/>
          <w:sz w:val="20"/>
          <w:szCs w:val="24"/>
        </w:rPr>
        <w:t xml:space="preserve"> </w:t>
      </w:r>
      <w:r w:rsidR="004F2007">
        <w:rPr>
          <w:rFonts w:ascii="Arial" w:hAnsi="Arial" w:cs="Arial"/>
          <w:sz w:val="20"/>
          <w:szCs w:val="24"/>
        </w:rPr>
        <w:t>Curso d</w:t>
      </w:r>
      <w:r w:rsidR="00783B87">
        <w:rPr>
          <w:rFonts w:ascii="Arial" w:hAnsi="Arial" w:cs="Arial"/>
          <w:sz w:val="20"/>
          <w:szCs w:val="24"/>
        </w:rPr>
        <w:t xml:space="preserve">e Licenciatura em História </w:t>
      </w:r>
      <w:r w:rsidR="00975C31">
        <w:rPr>
          <w:rFonts w:ascii="Arial" w:hAnsi="Arial" w:cs="Arial"/>
          <w:sz w:val="20"/>
          <w:szCs w:val="24"/>
        </w:rPr>
        <w:t>da E</w:t>
      </w:r>
      <w:r w:rsidR="004F2007">
        <w:rPr>
          <w:rFonts w:ascii="Arial" w:hAnsi="Arial" w:cs="Arial"/>
          <w:sz w:val="20"/>
          <w:szCs w:val="24"/>
        </w:rPr>
        <w:t xml:space="preserve">scola de Formação de professores e Humanidades da </w:t>
      </w:r>
      <w:r w:rsidR="00800003" w:rsidRPr="001830ED">
        <w:rPr>
          <w:rFonts w:ascii="Arial" w:hAnsi="Arial" w:cs="Arial"/>
          <w:sz w:val="20"/>
          <w:szCs w:val="24"/>
        </w:rPr>
        <w:t>Pontifícia Unive</w:t>
      </w:r>
      <w:r w:rsidR="00783B87">
        <w:rPr>
          <w:rFonts w:ascii="Arial" w:hAnsi="Arial" w:cs="Arial"/>
          <w:sz w:val="20"/>
          <w:szCs w:val="24"/>
        </w:rPr>
        <w:t xml:space="preserve">rsidade Católica </w:t>
      </w:r>
      <w:r w:rsidR="00B32344">
        <w:rPr>
          <w:rFonts w:ascii="Arial" w:hAnsi="Arial" w:cs="Arial"/>
          <w:sz w:val="20"/>
          <w:szCs w:val="24"/>
        </w:rPr>
        <w:t xml:space="preserve">de Goiás, como </w:t>
      </w:r>
      <w:r w:rsidR="00800003" w:rsidRPr="001830ED">
        <w:rPr>
          <w:rFonts w:ascii="Arial" w:hAnsi="Arial" w:cs="Arial"/>
          <w:sz w:val="20"/>
          <w:szCs w:val="24"/>
        </w:rPr>
        <w:t xml:space="preserve">requisito parcial para obtenção do título de </w:t>
      </w:r>
      <w:r w:rsidR="00783B87">
        <w:rPr>
          <w:rFonts w:ascii="Arial" w:hAnsi="Arial" w:cs="Arial"/>
          <w:sz w:val="20"/>
          <w:szCs w:val="24"/>
        </w:rPr>
        <w:t xml:space="preserve">Professora </w:t>
      </w:r>
      <w:r w:rsidR="004F2007">
        <w:rPr>
          <w:rFonts w:ascii="Arial" w:hAnsi="Arial" w:cs="Arial"/>
          <w:sz w:val="20"/>
          <w:szCs w:val="24"/>
        </w:rPr>
        <w:t xml:space="preserve">Licenciada </w:t>
      </w:r>
      <w:r w:rsidR="00975C31">
        <w:rPr>
          <w:rFonts w:ascii="Arial" w:hAnsi="Arial" w:cs="Arial"/>
          <w:sz w:val="20"/>
          <w:szCs w:val="24"/>
        </w:rPr>
        <w:t xml:space="preserve">em </w:t>
      </w:r>
      <w:commentRangeStart w:id="2"/>
      <w:r w:rsidR="004F2007">
        <w:rPr>
          <w:rFonts w:ascii="Arial" w:hAnsi="Arial" w:cs="Arial"/>
          <w:sz w:val="20"/>
          <w:szCs w:val="24"/>
        </w:rPr>
        <w:t>História</w:t>
      </w:r>
      <w:commentRangeEnd w:id="2"/>
      <w:r w:rsidR="00E1650B">
        <w:rPr>
          <w:rStyle w:val="Refdecomentrio"/>
        </w:rPr>
        <w:commentReference w:id="2"/>
      </w:r>
      <w:r w:rsidR="004F2007">
        <w:rPr>
          <w:rFonts w:ascii="Arial" w:hAnsi="Arial" w:cs="Arial"/>
          <w:sz w:val="20"/>
          <w:szCs w:val="24"/>
        </w:rPr>
        <w:t>.</w:t>
      </w:r>
    </w:p>
    <w:p w14:paraId="37A0D9BE" w14:textId="2E102DE0" w:rsidR="00800003" w:rsidRPr="001830ED" w:rsidRDefault="004F2007" w:rsidP="004F2007">
      <w:pPr>
        <w:spacing w:line="360" w:lineRule="auto"/>
        <w:jc w:val="both"/>
        <w:rPr>
          <w:rFonts w:ascii="Arial" w:hAnsi="Arial" w:cs="Arial"/>
          <w:sz w:val="20"/>
          <w:szCs w:val="24"/>
        </w:rPr>
      </w:pPr>
      <w:r>
        <w:rPr>
          <w:rFonts w:ascii="Arial" w:hAnsi="Arial" w:cs="Arial"/>
          <w:sz w:val="20"/>
          <w:szCs w:val="24"/>
        </w:rPr>
        <w:t xml:space="preserve">                                                          </w:t>
      </w:r>
      <w:r w:rsidR="00783B87">
        <w:rPr>
          <w:rFonts w:ascii="Arial" w:hAnsi="Arial" w:cs="Arial"/>
          <w:sz w:val="20"/>
          <w:szCs w:val="24"/>
        </w:rPr>
        <w:t xml:space="preserve">             </w:t>
      </w:r>
      <w:r w:rsidR="00975C31">
        <w:rPr>
          <w:rFonts w:ascii="Arial" w:hAnsi="Arial" w:cs="Arial"/>
          <w:sz w:val="20"/>
          <w:szCs w:val="24"/>
        </w:rPr>
        <w:t>Orientadora:</w:t>
      </w:r>
      <w:r w:rsidR="001A5448" w:rsidRPr="001830ED">
        <w:rPr>
          <w:rFonts w:ascii="Arial" w:hAnsi="Arial" w:cs="Arial"/>
          <w:sz w:val="20"/>
          <w:szCs w:val="24"/>
        </w:rPr>
        <w:t xml:space="preserve"> Me.</w:t>
      </w:r>
      <w:r w:rsidR="0ACC522E" w:rsidRPr="001830ED">
        <w:rPr>
          <w:rFonts w:ascii="Arial" w:hAnsi="Arial" w:cs="Arial"/>
          <w:sz w:val="20"/>
          <w:szCs w:val="24"/>
        </w:rPr>
        <w:t xml:space="preserve"> Maria </w:t>
      </w:r>
      <w:r w:rsidR="1B04F498" w:rsidRPr="001830ED">
        <w:rPr>
          <w:rFonts w:ascii="Arial" w:hAnsi="Arial" w:cs="Arial"/>
          <w:sz w:val="20"/>
          <w:szCs w:val="24"/>
        </w:rPr>
        <w:t>Madalena Queiroz</w:t>
      </w:r>
    </w:p>
    <w:p w14:paraId="3BEA194A" w14:textId="471E1428" w:rsidR="005E5942" w:rsidRPr="00E43AA5" w:rsidRDefault="005E5942" w:rsidP="00E43AA5">
      <w:pPr>
        <w:spacing w:line="360" w:lineRule="auto"/>
        <w:jc w:val="both"/>
        <w:rPr>
          <w:rFonts w:ascii="Arial" w:hAnsi="Arial" w:cs="Arial"/>
          <w:sz w:val="24"/>
          <w:szCs w:val="24"/>
        </w:rPr>
      </w:pPr>
    </w:p>
    <w:p w14:paraId="0FB78278" w14:textId="77777777" w:rsidR="00304F4E" w:rsidRPr="00E43AA5" w:rsidRDefault="00304F4E" w:rsidP="00E43AA5">
      <w:pPr>
        <w:spacing w:line="360" w:lineRule="auto"/>
        <w:jc w:val="both"/>
        <w:rPr>
          <w:rFonts w:ascii="Arial" w:hAnsi="Arial" w:cs="Arial"/>
          <w:sz w:val="24"/>
          <w:szCs w:val="24"/>
        </w:rPr>
      </w:pPr>
    </w:p>
    <w:p w14:paraId="1FC39945" w14:textId="77777777" w:rsidR="00304F4E" w:rsidRPr="00E43AA5" w:rsidRDefault="00304F4E" w:rsidP="00E43AA5">
      <w:pPr>
        <w:spacing w:line="360" w:lineRule="auto"/>
        <w:jc w:val="both"/>
        <w:rPr>
          <w:rFonts w:ascii="Arial" w:hAnsi="Arial" w:cs="Arial"/>
          <w:sz w:val="24"/>
          <w:szCs w:val="24"/>
        </w:rPr>
      </w:pPr>
    </w:p>
    <w:p w14:paraId="0562CB0E" w14:textId="77777777" w:rsidR="00304F4E" w:rsidRPr="00E43AA5" w:rsidRDefault="00304F4E" w:rsidP="00E43AA5">
      <w:pPr>
        <w:spacing w:line="360" w:lineRule="auto"/>
        <w:jc w:val="both"/>
        <w:rPr>
          <w:rFonts w:ascii="Arial" w:hAnsi="Arial" w:cs="Arial"/>
          <w:sz w:val="24"/>
          <w:szCs w:val="24"/>
        </w:rPr>
      </w:pPr>
    </w:p>
    <w:p w14:paraId="34CE0A41" w14:textId="77777777" w:rsidR="00304F4E" w:rsidRPr="00E43AA5" w:rsidRDefault="00304F4E" w:rsidP="00E43AA5">
      <w:pPr>
        <w:spacing w:line="360" w:lineRule="auto"/>
        <w:jc w:val="both"/>
        <w:rPr>
          <w:rFonts w:ascii="Arial" w:hAnsi="Arial" w:cs="Arial"/>
          <w:sz w:val="24"/>
          <w:szCs w:val="24"/>
        </w:rPr>
      </w:pPr>
    </w:p>
    <w:p w14:paraId="3D62FB75" w14:textId="77777777" w:rsidR="00477861" w:rsidRPr="00477861" w:rsidRDefault="00477861" w:rsidP="00477861">
      <w:pPr>
        <w:spacing w:line="360" w:lineRule="auto"/>
        <w:jc w:val="both"/>
        <w:rPr>
          <w:rFonts w:ascii="Arial" w:hAnsi="Arial" w:cs="Arial"/>
          <w:sz w:val="24"/>
          <w:szCs w:val="24"/>
        </w:rPr>
      </w:pPr>
      <w:r w:rsidRPr="00477861">
        <w:rPr>
          <w:rFonts w:ascii="Arial" w:hAnsi="Arial" w:cs="Arial"/>
          <w:sz w:val="24"/>
          <w:szCs w:val="24"/>
        </w:rPr>
        <w:t xml:space="preserve">                                                  GOIÂNIA/GO</w:t>
      </w:r>
    </w:p>
    <w:p w14:paraId="62EBF3C5" w14:textId="006B469F" w:rsidR="00DA1611" w:rsidRDefault="00477861" w:rsidP="00477861">
      <w:pPr>
        <w:spacing w:line="360" w:lineRule="auto"/>
        <w:jc w:val="both"/>
        <w:rPr>
          <w:rFonts w:ascii="Arial" w:hAnsi="Arial" w:cs="Arial"/>
          <w:sz w:val="24"/>
          <w:szCs w:val="24"/>
        </w:rPr>
      </w:pPr>
      <w:r w:rsidRPr="00477861">
        <w:rPr>
          <w:rFonts w:ascii="Arial" w:hAnsi="Arial" w:cs="Arial"/>
          <w:sz w:val="24"/>
          <w:szCs w:val="24"/>
        </w:rPr>
        <w:t xml:space="preserve">                         </w:t>
      </w:r>
      <w:r w:rsidR="007B316D">
        <w:rPr>
          <w:rFonts w:ascii="Arial" w:hAnsi="Arial" w:cs="Arial"/>
          <w:sz w:val="24"/>
          <w:szCs w:val="24"/>
        </w:rPr>
        <w:t xml:space="preserve">                              </w:t>
      </w:r>
      <w:r w:rsidRPr="00477861">
        <w:rPr>
          <w:rFonts w:ascii="Arial" w:hAnsi="Arial" w:cs="Arial"/>
          <w:sz w:val="24"/>
          <w:szCs w:val="24"/>
        </w:rPr>
        <w:t>2020/2</w:t>
      </w:r>
    </w:p>
    <w:p w14:paraId="69D6B46B" w14:textId="77777777" w:rsidR="00B33EE0" w:rsidRPr="00B33EE0" w:rsidRDefault="00B33EE0" w:rsidP="00414E63">
      <w:pPr>
        <w:spacing w:line="240" w:lineRule="auto"/>
        <w:jc w:val="center"/>
        <w:rPr>
          <w:rFonts w:ascii="Arial" w:hAnsi="Arial" w:cs="Arial"/>
          <w:sz w:val="24"/>
          <w:szCs w:val="24"/>
        </w:rPr>
      </w:pPr>
      <w:r w:rsidRPr="00B33EE0">
        <w:rPr>
          <w:rFonts w:ascii="Arial" w:hAnsi="Arial" w:cs="Arial"/>
          <w:sz w:val="24"/>
          <w:szCs w:val="24"/>
        </w:rPr>
        <w:lastRenderedPageBreak/>
        <w:t>PONTIFÍCIA UNIVERSIDADE CATÓLICA DE GOIÁS</w:t>
      </w:r>
    </w:p>
    <w:p w14:paraId="6CD452B2" w14:textId="77777777" w:rsidR="00B33EE0" w:rsidRPr="00B33EE0" w:rsidRDefault="00B33EE0" w:rsidP="00414E63">
      <w:pPr>
        <w:spacing w:line="240" w:lineRule="auto"/>
        <w:jc w:val="center"/>
        <w:rPr>
          <w:rFonts w:ascii="Arial" w:hAnsi="Arial" w:cs="Arial"/>
          <w:sz w:val="24"/>
          <w:szCs w:val="24"/>
        </w:rPr>
      </w:pPr>
      <w:r w:rsidRPr="00B33EE0">
        <w:rPr>
          <w:rFonts w:ascii="Arial" w:hAnsi="Arial" w:cs="Arial"/>
          <w:sz w:val="24"/>
          <w:szCs w:val="24"/>
        </w:rPr>
        <w:t>ESCOLA DE FORMAÇÃO DE PROFESSORES E HUMANIDADES</w:t>
      </w:r>
    </w:p>
    <w:p w14:paraId="48207669" w14:textId="24E8B21B" w:rsidR="008F72C9" w:rsidRPr="00E43AA5" w:rsidRDefault="00B33EE0" w:rsidP="00414E63">
      <w:pPr>
        <w:spacing w:line="240" w:lineRule="auto"/>
        <w:jc w:val="center"/>
        <w:rPr>
          <w:rFonts w:ascii="Arial" w:hAnsi="Arial" w:cs="Arial"/>
          <w:sz w:val="24"/>
          <w:szCs w:val="24"/>
        </w:rPr>
      </w:pPr>
      <w:r>
        <w:rPr>
          <w:rFonts w:ascii="Arial" w:hAnsi="Arial" w:cs="Arial"/>
          <w:sz w:val="24"/>
          <w:szCs w:val="24"/>
        </w:rPr>
        <w:t xml:space="preserve">CURSO DE </w:t>
      </w:r>
      <w:r w:rsidRPr="00B33EE0">
        <w:rPr>
          <w:rFonts w:ascii="Arial" w:hAnsi="Arial" w:cs="Arial"/>
          <w:sz w:val="24"/>
          <w:szCs w:val="24"/>
        </w:rPr>
        <w:t>LICENCIATURA EM HISTÓRIA</w:t>
      </w:r>
    </w:p>
    <w:p w14:paraId="0B064B04" w14:textId="04C99779" w:rsidR="00B32344" w:rsidRDefault="00B33EE0" w:rsidP="00414E63">
      <w:pPr>
        <w:spacing w:line="240" w:lineRule="auto"/>
        <w:jc w:val="center"/>
        <w:rPr>
          <w:rFonts w:ascii="Arial" w:hAnsi="Arial" w:cs="Arial"/>
          <w:sz w:val="24"/>
          <w:szCs w:val="24"/>
        </w:rPr>
      </w:pPr>
      <w:r>
        <w:rPr>
          <w:rFonts w:ascii="Arial" w:hAnsi="Arial" w:cs="Arial"/>
          <w:sz w:val="24"/>
          <w:szCs w:val="24"/>
        </w:rPr>
        <w:t>COORDENAÇÃO DE PESQUISA</w:t>
      </w:r>
    </w:p>
    <w:p w14:paraId="4DD638A0" w14:textId="77777777" w:rsidR="00B33EE0" w:rsidRDefault="00B33EE0" w:rsidP="00414E63">
      <w:pPr>
        <w:spacing w:line="240" w:lineRule="auto"/>
        <w:jc w:val="center"/>
        <w:rPr>
          <w:rFonts w:ascii="Arial" w:hAnsi="Arial" w:cs="Arial"/>
          <w:sz w:val="24"/>
          <w:szCs w:val="24"/>
        </w:rPr>
      </w:pPr>
    </w:p>
    <w:p w14:paraId="0B788F74" w14:textId="5DE71731" w:rsidR="00B32344" w:rsidRDefault="00B33EE0" w:rsidP="00B33EE0">
      <w:pPr>
        <w:spacing w:line="360" w:lineRule="auto"/>
        <w:jc w:val="center"/>
        <w:rPr>
          <w:rFonts w:ascii="Arial" w:hAnsi="Arial" w:cs="Arial"/>
          <w:b/>
          <w:sz w:val="24"/>
          <w:szCs w:val="24"/>
        </w:rPr>
      </w:pPr>
      <w:r w:rsidRPr="00B33EE0">
        <w:rPr>
          <w:rFonts w:ascii="Arial" w:hAnsi="Arial" w:cs="Arial"/>
          <w:b/>
          <w:noProof/>
          <w:sz w:val="24"/>
          <w:szCs w:val="24"/>
          <w:lang w:eastAsia="pt-BR"/>
        </w:rPr>
        <mc:AlternateContent>
          <mc:Choice Requires="wps">
            <w:drawing>
              <wp:anchor distT="0" distB="0" distL="114300" distR="114300" simplePos="0" relativeHeight="251662336" behindDoc="0" locked="0" layoutInCell="1" allowOverlap="1" wp14:anchorId="43AD01C5" wp14:editId="09AC987D">
                <wp:simplePos x="0" y="0"/>
                <wp:positionH relativeFrom="column">
                  <wp:posOffset>1657350</wp:posOffset>
                </wp:positionH>
                <wp:positionV relativeFrom="paragraph">
                  <wp:posOffset>140335</wp:posOffset>
                </wp:positionV>
                <wp:extent cx="478155" cy="0"/>
                <wp:effectExtent l="0" t="0" r="17145" b="19050"/>
                <wp:wrapNone/>
                <wp:docPr id="4" name="Conector reto 4"/>
                <wp:cNvGraphicFramePr/>
                <a:graphic xmlns:a="http://schemas.openxmlformats.org/drawingml/2006/main">
                  <a:graphicData uri="http://schemas.microsoft.com/office/word/2010/wordprocessingShape">
                    <wps:wsp>
                      <wps:cNvCnPr/>
                      <wps:spPr>
                        <a:xfrm>
                          <a:off x="0" y="0"/>
                          <a:ext cx="47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DE0B1D" id="Conector re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5pt,11.05pt" to="16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" strokecolor="black [3040]"/>
            </w:pict>
          </mc:Fallback>
        </mc:AlternateContent>
      </w:r>
      <w:r>
        <w:rPr>
          <w:rFonts w:ascii="Arial" w:hAnsi="Arial" w:cs="Arial"/>
          <w:b/>
          <w:sz w:val="24"/>
          <w:szCs w:val="24"/>
        </w:rPr>
        <w:t>Mono</w:t>
      </w:r>
      <w:r w:rsidRPr="00B33EE0">
        <w:rPr>
          <w:rFonts w:ascii="Arial" w:hAnsi="Arial" w:cs="Arial"/>
          <w:b/>
          <w:sz w:val="24"/>
          <w:szCs w:val="24"/>
        </w:rPr>
        <w:t>grafia n°</w:t>
      </w:r>
      <w:r>
        <w:rPr>
          <w:rFonts w:ascii="Arial" w:hAnsi="Arial" w:cs="Arial"/>
          <w:b/>
          <w:sz w:val="24"/>
          <w:szCs w:val="24"/>
        </w:rPr>
        <w:t xml:space="preserve">                                  Semestralidade 2020 – 2</w:t>
      </w:r>
    </w:p>
    <w:p w14:paraId="3D629C8C" w14:textId="799A8118" w:rsidR="00B33EE0" w:rsidRDefault="00B33EE0" w:rsidP="00B33EE0">
      <w:pPr>
        <w:spacing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Autora: </w:t>
      </w:r>
      <w:r w:rsidR="00414E63">
        <w:rPr>
          <w:rFonts w:ascii="Arial" w:hAnsi="Arial" w:cs="Arial"/>
          <w:sz w:val="24"/>
          <w:szCs w:val="24"/>
        </w:rPr>
        <w:t xml:space="preserve">MARIA DE FÁTIMA GOMES PEREIRA FERRAZ </w:t>
      </w:r>
    </w:p>
    <w:p w14:paraId="512AC942" w14:textId="58FB8CB0" w:rsidR="001B1F49" w:rsidRDefault="00414E63" w:rsidP="0052735C">
      <w:pPr>
        <w:spacing w:line="360" w:lineRule="auto"/>
        <w:ind w:left="708" w:right="566"/>
        <w:jc w:val="center"/>
        <w:rPr>
          <w:rFonts w:ascii="Arial" w:hAnsi="Arial" w:cs="Arial"/>
          <w:sz w:val="24"/>
          <w:szCs w:val="24"/>
        </w:rPr>
      </w:pPr>
      <w:r>
        <w:rPr>
          <w:rFonts w:ascii="Arial" w:hAnsi="Arial" w:cs="Arial"/>
          <w:sz w:val="24"/>
          <w:szCs w:val="24"/>
        </w:rPr>
        <w:t xml:space="preserve"> </w:t>
      </w:r>
      <w:r w:rsidR="00B33EE0">
        <w:rPr>
          <w:rFonts w:ascii="Arial" w:hAnsi="Arial" w:cs="Arial"/>
          <w:sz w:val="24"/>
          <w:szCs w:val="24"/>
        </w:rPr>
        <w:t xml:space="preserve">Título: </w:t>
      </w:r>
      <w:r w:rsidR="00B32344" w:rsidRPr="00B32344">
        <w:rPr>
          <w:rFonts w:ascii="Arial" w:hAnsi="Arial" w:cs="Arial"/>
          <w:sz w:val="24"/>
          <w:szCs w:val="24"/>
        </w:rPr>
        <w:t>A IMPORTÂNCIA FEM</w:t>
      </w:r>
      <w:r w:rsidR="00B33EE0">
        <w:rPr>
          <w:rFonts w:ascii="Arial" w:hAnsi="Arial" w:cs="Arial"/>
          <w:sz w:val="24"/>
          <w:szCs w:val="24"/>
        </w:rPr>
        <w:t xml:space="preserve">ININA NA POLÍTICA BRASILEIRA: O </w:t>
      </w:r>
      <w:r w:rsidR="00B32344" w:rsidRPr="00B32344">
        <w:rPr>
          <w:rFonts w:ascii="Arial" w:hAnsi="Arial" w:cs="Arial"/>
          <w:sz w:val="24"/>
          <w:szCs w:val="24"/>
        </w:rPr>
        <w:t>PROCESSO DA CO</w:t>
      </w:r>
      <w:r>
        <w:rPr>
          <w:rFonts w:ascii="Arial" w:hAnsi="Arial" w:cs="Arial"/>
          <w:sz w:val="24"/>
          <w:szCs w:val="24"/>
        </w:rPr>
        <w:t xml:space="preserve">NQUISTA AO VOTO FEMININO NO RIO </w:t>
      </w:r>
      <w:r w:rsidR="00B32344" w:rsidRPr="00B32344">
        <w:rPr>
          <w:rFonts w:ascii="Arial" w:hAnsi="Arial" w:cs="Arial"/>
          <w:sz w:val="24"/>
          <w:szCs w:val="24"/>
        </w:rPr>
        <w:t>GRANDE DO NORTE EM 1927</w:t>
      </w:r>
    </w:p>
    <w:p w14:paraId="455131A6" w14:textId="77777777" w:rsidR="0052735C" w:rsidRDefault="0052735C" w:rsidP="0052735C">
      <w:pPr>
        <w:spacing w:line="360" w:lineRule="auto"/>
        <w:ind w:left="708" w:right="566"/>
        <w:jc w:val="center"/>
        <w:rPr>
          <w:rFonts w:ascii="Arial" w:hAnsi="Arial" w:cs="Arial"/>
          <w:sz w:val="24"/>
          <w:szCs w:val="24"/>
        </w:rPr>
      </w:pPr>
    </w:p>
    <w:p w14:paraId="5506A0C7" w14:textId="15D34F95" w:rsidR="00B32344" w:rsidRPr="001B1F49" w:rsidRDefault="001B1F49" w:rsidP="001B1F49">
      <w:pPr>
        <w:spacing w:line="360" w:lineRule="auto"/>
        <w:jc w:val="center"/>
        <w:rPr>
          <w:rFonts w:ascii="Arial" w:hAnsi="Arial" w:cs="Arial"/>
          <w:b/>
          <w:sz w:val="24"/>
          <w:szCs w:val="24"/>
        </w:rPr>
      </w:pPr>
      <w:r w:rsidRPr="001B1F49">
        <w:rPr>
          <w:rFonts w:ascii="Arial" w:hAnsi="Arial" w:cs="Arial"/>
          <w:b/>
          <w:sz w:val="24"/>
          <w:szCs w:val="24"/>
        </w:rPr>
        <w:t>TERMO DE APROVAÇÃO</w:t>
      </w:r>
    </w:p>
    <w:p w14:paraId="18DC8208" w14:textId="0EB1565A" w:rsidR="000D3DB7" w:rsidRDefault="0052735C" w:rsidP="001B1F49">
      <w:pPr>
        <w:spacing w:line="360" w:lineRule="auto"/>
        <w:ind w:firstLine="567"/>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26EE41A8" wp14:editId="7EE31FEC">
                <wp:simplePos x="0" y="0"/>
                <wp:positionH relativeFrom="column">
                  <wp:posOffset>40640</wp:posOffset>
                </wp:positionH>
                <wp:positionV relativeFrom="paragraph">
                  <wp:posOffset>1950720</wp:posOffset>
                </wp:positionV>
                <wp:extent cx="5351145" cy="0"/>
                <wp:effectExtent l="0" t="0" r="20955" b="19050"/>
                <wp:wrapNone/>
                <wp:docPr id="1" name="Conector reto 1"/>
                <wp:cNvGraphicFramePr/>
                <a:graphic xmlns:a="http://schemas.openxmlformats.org/drawingml/2006/main">
                  <a:graphicData uri="http://schemas.microsoft.com/office/word/2010/wordprocessingShape">
                    <wps:wsp>
                      <wps:cNvCnPr/>
                      <wps:spPr>
                        <a:xfrm>
                          <a:off x="0" y="0"/>
                          <a:ext cx="535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5AEB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53.6pt" to="424.5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" strokecolor="black [3040]"/>
            </w:pict>
          </mc:Fallback>
        </mc:AlternateContent>
      </w:r>
      <w:r>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2DF6341F" wp14:editId="55A3C8C5">
                <wp:simplePos x="0" y="0"/>
                <wp:positionH relativeFrom="column">
                  <wp:posOffset>5192119</wp:posOffset>
                </wp:positionH>
                <wp:positionV relativeFrom="paragraph">
                  <wp:posOffset>1712899</wp:posOffset>
                </wp:positionV>
                <wp:extent cx="198783" cy="0"/>
                <wp:effectExtent l="0" t="0" r="10795" b="19050"/>
                <wp:wrapNone/>
                <wp:docPr id="2" name="Conector reto 2"/>
                <wp:cNvGraphicFramePr/>
                <a:graphic xmlns:a="http://schemas.openxmlformats.org/drawingml/2006/main">
                  <a:graphicData uri="http://schemas.microsoft.com/office/word/2010/wordprocessingShape">
                    <wps:wsp>
                      <wps:cNvCnPr/>
                      <wps:spPr>
                        <a:xfrm>
                          <a:off x="0" y="0"/>
                          <a:ext cx="198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18AFE"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85pt,134.85pt" to="424.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" strokecolor="black [3040]"/>
            </w:pict>
          </mc:Fallback>
        </mc:AlternateContent>
      </w:r>
      <w:r w:rsidR="001B1F49">
        <w:rPr>
          <w:rFonts w:ascii="Arial" w:hAnsi="Arial" w:cs="Arial"/>
          <w:sz w:val="24"/>
          <w:szCs w:val="24"/>
        </w:rPr>
        <w:t xml:space="preserve">  </w:t>
      </w:r>
      <w:r w:rsidR="00414E63">
        <w:rPr>
          <w:rFonts w:ascii="Arial" w:hAnsi="Arial" w:cs="Arial"/>
          <w:sz w:val="24"/>
          <w:szCs w:val="24"/>
        </w:rPr>
        <w:t xml:space="preserve">O trabalho foi apresentado durante o I Colóquio de História e Arqueologia realizado entre 07 a 12 de Dezembro de 2020, conforme as “Normas de Monografia” da Coordenação de Pesquisa em História, </w:t>
      </w:r>
      <w:r w:rsidR="001B1F49">
        <w:rPr>
          <w:rFonts w:ascii="Arial" w:hAnsi="Arial" w:cs="Arial"/>
          <w:sz w:val="24"/>
          <w:szCs w:val="24"/>
        </w:rPr>
        <w:t xml:space="preserve">instituídas pela Coordenação de História por intermédio do Ato Próprio Normativo n° 0001/2020. O (a) candidato (a) foi arguido (a) pelos (as) docentes nomeados (as) abaixo e seu trabalho de conclusão de curso, requisito parcial para obtenção do título de Professor (a) Licenciado (a) em História, considerado </w:t>
      </w:r>
    </w:p>
    <w:p w14:paraId="4EAA2A61" w14:textId="77777777" w:rsidR="00F24C7B" w:rsidRDefault="0052735C" w:rsidP="00E43AA5">
      <w:pPr>
        <w:spacing w:line="360" w:lineRule="auto"/>
        <w:jc w:val="both"/>
        <w:rPr>
          <w:rFonts w:ascii="Arial" w:hAnsi="Arial" w:cs="Arial"/>
          <w:sz w:val="24"/>
          <w:szCs w:val="24"/>
        </w:rPr>
      </w:pPr>
      <w:r>
        <w:rPr>
          <w:rFonts w:ascii="Arial" w:hAnsi="Arial" w:cs="Arial"/>
          <w:sz w:val="24"/>
          <w:szCs w:val="24"/>
        </w:rPr>
        <w:t xml:space="preserve">                   </w:t>
      </w:r>
      <w:r w:rsidR="000D3DB7">
        <w:rPr>
          <w:rFonts w:ascii="Arial" w:hAnsi="Arial" w:cs="Arial"/>
          <w:sz w:val="24"/>
          <w:szCs w:val="24"/>
        </w:rPr>
        <w:t xml:space="preserve"> </w:t>
      </w:r>
      <w:r>
        <w:rPr>
          <w:rFonts w:ascii="Arial" w:hAnsi="Arial" w:cs="Arial"/>
          <w:sz w:val="24"/>
          <w:szCs w:val="24"/>
        </w:rPr>
        <w:t>(Aprovado, aprovado com ressalvas ou reprovado).</w:t>
      </w:r>
      <w:r w:rsidR="000D3DB7">
        <w:rPr>
          <w:rFonts w:ascii="Arial" w:hAnsi="Arial" w:cs="Arial"/>
          <w:sz w:val="24"/>
          <w:szCs w:val="24"/>
        </w:rPr>
        <w:t xml:space="preserve">  </w:t>
      </w:r>
    </w:p>
    <w:p w14:paraId="4B593992" w14:textId="1D60E161" w:rsidR="00F1759A" w:rsidRPr="00E43AA5" w:rsidRDefault="00F24C7B" w:rsidP="00E43AA5">
      <w:pPr>
        <w:spacing w:line="360" w:lineRule="auto"/>
        <w:jc w:val="both"/>
        <w:rPr>
          <w:rFonts w:ascii="Arial" w:hAnsi="Arial" w:cs="Arial"/>
          <w:sz w:val="24"/>
          <w:szCs w:val="24"/>
        </w:rPr>
      </w:pPr>
      <w:r>
        <w:rPr>
          <w:rFonts w:ascii="Arial" w:hAnsi="Arial" w:cs="Arial"/>
          <w:sz w:val="24"/>
          <w:szCs w:val="24"/>
        </w:rPr>
        <w:t xml:space="preserve">                             </w:t>
      </w:r>
      <w:r w:rsidR="003216AE">
        <w:rPr>
          <w:rFonts w:ascii="Arial" w:hAnsi="Arial" w:cs="Arial"/>
          <w:sz w:val="24"/>
          <w:szCs w:val="24"/>
        </w:rPr>
        <w:t xml:space="preserve">          </w:t>
      </w:r>
    </w:p>
    <w:p w14:paraId="17D48FCA" w14:textId="2735BE00" w:rsidR="003216AE" w:rsidRPr="003216AE" w:rsidRDefault="003216AE" w:rsidP="00975C31">
      <w:pPr>
        <w:spacing w:line="360" w:lineRule="auto"/>
        <w:jc w:val="right"/>
        <w:rPr>
          <w:rFonts w:ascii="Arial" w:hAnsi="Arial" w:cs="Arial"/>
          <w:sz w:val="24"/>
          <w:szCs w:val="24"/>
        </w:rPr>
      </w:pPr>
      <w:r>
        <w:rPr>
          <w:rFonts w:ascii="Arial" w:hAnsi="Arial" w:cs="Arial"/>
          <w:sz w:val="24"/>
          <w:szCs w:val="24"/>
        </w:rPr>
        <w:t xml:space="preserve">                                                          </w:t>
      </w:r>
      <w:r w:rsidRPr="003216AE">
        <w:rPr>
          <w:rFonts w:ascii="Arial" w:hAnsi="Arial" w:cs="Arial"/>
          <w:sz w:val="24"/>
          <w:szCs w:val="24"/>
        </w:rPr>
        <w:t xml:space="preserve">Goiânia, </w:t>
      </w:r>
      <w:r w:rsidR="00975C31">
        <w:rPr>
          <w:rFonts w:ascii="Arial" w:hAnsi="Arial" w:cs="Arial"/>
          <w:sz w:val="24"/>
          <w:szCs w:val="24"/>
        </w:rPr>
        <w:t>08</w:t>
      </w:r>
      <w:r w:rsidRPr="003216AE">
        <w:rPr>
          <w:rFonts w:ascii="Arial" w:hAnsi="Arial" w:cs="Arial"/>
          <w:sz w:val="24"/>
          <w:szCs w:val="24"/>
        </w:rPr>
        <w:t xml:space="preserve"> de </w:t>
      </w:r>
      <w:r w:rsidR="00975C31">
        <w:rPr>
          <w:rFonts w:ascii="Arial" w:hAnsi="Arial" w:cs="Arial"/>
          <w:sz w:val="24"/>
          <w:szCs w:val="24"/>
        </w:rPr>
        <w:t xml:space="preserve">Dezembro </w:t>
      </w:r>
      <w:r w:rsidRPr="003216AE">
        <w:rPr>
          <w:rFonts w:ascii="Arial" w:hAnsi="Arial" w:cs="Arial"/>
          <w:sz w:val="24"/>
          <w:szCs w:val="24"/>
        </w:rPr>
        <w:t>de 2020.</w:t>
      </w:r>
    </w:p>
    <w:p w14:paraId="709118B9" w14:textId="097B394D" w:rsidR="00975C31" w:rsidRDefault="003216AE" w:rsidP="00975C31">
      <w:pPr>
        <w:spacing w:line="360" w:lineRule="auto"/>
        <w:rPr>
          <w:rFonts w:ascii="Arial" w:hAnsi="Arial" w:cs="Arial"/>
          <w:sz w:val="24"/>
          <w:szCs w:val="24"/>
        </w:rPr>
      </w:pPr>
      <w:proofErr w:type="spellStart"/>
      <w:r w:rsidRPr="003216AE">
        <w:rPr>
          <w:rFonts w:ascii="Arial" w:hAnsi="Arial" w:cs="Arial"/>
          <w:sz w:val="24"/>
          <w:szCs w:val="24"/>
        </w:rPr>
        <w:t>Prof</w:t>
      </w:r>
      <w:proofErr w:type="spellEnd"/>
      <w:r w:rsidRPr="003216AE">
        <w:rPr>
          <w:rFonts w:ascii="Arial" w:hAnsi="Arial" w:cs="Arial"/>
          <w:sz w:val="24"/>
          <w:szCs w:val="24"/>
        </w:rPr>
        <w:t>(a</w:t>
      </w:r>
      <w:r>
        <w:rPr>
          <w:rFonts w:ascii="Arial" w:hAnsi="Arial" w:cs="Arial"/>
          <w:sz w:val="24"/>
          <w:szCs w:val="24"/>
        </w:rPr>
        <w:t>).:</w:t>
      </w:r>
      <w:r w:rsidR="00975C31">
        <w:rPr>
          <w:rFonts w:ascii="Arial" w:hAnsi="Arial" w:cs="Arial"/>
          <w:sz w:val="24"/>
          <w:szCs w:val="24"/>
        </w:rPr>
        <w:t xml:space="preserve">Me. Simone Cristina Rezende </w:t>
      </w:r>
      <w:commentRangeStart w:id="3"/>
      <w:r w:rsidR="00975C31">
        <w:rPr>
          <w:rFonts w:ascii="Arial" w:hAnsi="Arial" w:cs="Arial"/>
          <w:sz w:val="24"/>
          <w:szCs w:val="24"/>
        </w:rPr>
        <w:t>Schmaltz</w:t>
      </w:r>
      <w:commentRangeEnd w:id="3"/>
      <w:r w:rsidR="00963DD8">
        <w:rPr>
          <w:rStyle w:val="Refdecomentrio"/>
        </w:rPr>
        <w:commentReference w:id="3"/>
      </w:r>
    </w:p>
    <w:p w14:paraId="4CE007EE" w14:textId="5751F78B" w:rsidR="003216AE" w:rsidRPr="003216AE" w:rsidRDefault="003216AE" w:rsidP="00975C31">
      <w:pPr>
        <w:spacing w:line="360" w:lineRule="auto"/>
        <w:rPr>
          <w:rFonts w:ascii="Arial" w:hAnsi="Arial" w:cs="Arial"/>
          <w:sz w:val="24"/>
          <w:szCs w:val="24"/>
        </w:rPr>
      </w:pPr>
      <w:proofErr w:type="spellStart"/>
      <w:r w:rsidRPr="003216AE">
        <w:rPr>
          <w:rFonts w:ascii="Arial" w:hAnsi="Arial" w:cs="Arial"/>
          <w:sz w:val="24"/>
          <w:szCs w:val="24"/>
        </w:rPr>
        <w:t>Prof</w:t>
      </w:r>
      <w:proofErr w:type="spellEnd"/>
      <w:r w:rsidRPr="003216AE">
        <w:rPr>
          <w:rFonts w:ascii="Arial" w:hAnsi="Arial" w:cs="Arial"/>
          <w:sz w:val="24"/>
          <w:szCs w:val="24"/>
        </w:rPr>
        <w:t xml:space="preserve">(a).: </w:t>
      </w:r>
      <w:r w:rsidR="00975C31">
        <w:rPr>
          <w:rFonts w:ascii="Arial" w:hAnsi="Arial" w:cs="Arial"/>
          <w:sz w:val="24"/>
          <w:szCs w:val="24"/>
        </w:rPr>
        <w:t>Me. Maria Madalena Queiroz</w:t>
      </w:r>
      <w:r w:rsidRPr="003216AE">
        <w:rPr>
          <w:rFonts w:ascii="Arial" w:hAnsi="Arial" w:cs="Arial"/>
          <w:sz w:val="24"/>
          <w:szCs w:val="24"/>
        </w:rPr>
        <w:t>, orientador</w:t>
      </w:r>
      <w:r w:rsidR="00975C31">
        <w:rPr>
          <w:rFonts w:ascii="Arial" w:hAnsi="Arial" w:cs="Arial"/>
          <w:sz w:val="24"/>
          <w:szCs w:val="24"/>
        </w:rPr>
        <w:t xml:space="preserve"> </w:t>
      </w:r>
      <w:r w:rsidRPr="003216AE">
        <w:rPr>
          <w:rFonts w:ascii="Arial" w:hAnsi="Arial" w:cs="Arial"/>
          <w:sz w:val="24"/>
          <w:szCs w:val="24"/>
        </w:rPr>
        <w:t>(a) e presidente da banca.</w:t>
      </w:r>
    </w:p>
    <w:p w14:paraId="499D0C4D" w14:textId="77777777" w:rsidR="003216AE" w:rsidRDefault="003216AE" w:rsidP="003216AE">
      <w:pPr>
        <w:spacing w:line="360" w:lineRule="auto"/>
        <w:jc w:val="both"/>
        <w:rPr>
          <w:rFonts w:ascii="Arial" w:hAnsi="Arial" w:cs="Arial"/>
          <w:sz w:val="24"/>
          <w:szCs w:val="24"/>
        </w:rPr>
      </w:pPr>
    </w:p>
    <w:p w14:paraId="6D801533" w14:textId="5AFF0DB7" w:rsidR="00975C31" w:rsidRPr="003216AE" w:rsidRDefault="00975C31" w:rsidP="003216AE">
      <w:pPr>
        <w:spacing w:line="360" w:lineRule="auto"/>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05BDF941" wp14:editId="25D72120">
                <wp:simplePos x="0" y="0"/>
                <wp:positionH relativeFrom="column">
                  <wp:posOffset>3096844</wp:posOffset>
                </wp:positionH>
                <wp:positionV relativeFrom="paragraph">
                  <wp:posOffset>295554</wp:posOffset>
                </wp:positionV>
                <wp:extent cx="2293392" cy="0"/>
                <wp:effectExtent l="0" t="0" r="12065" b="19050"/>
                <wp:wrapNone/>
                <wp:docPr id="6" name="Conector reto 6"/>
                <wp:cNvGraphicFramePr/>
                <a:graphic xmlns:a="http://schemas.openxmlformats.org/drawingml/2006/main">
                  <a:graphicData uri="http://schemas.microsoft.com/office/word/2010/wordprocessingShape">
                    <wps:wsp>
                      <wps:cNvCnPr/>
                      <wps:spPr>
                        <a:xfrm>
                          <a:off x="0" y="0"/>
                          <a:ext cx="2293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DBC63"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5pt,23.25pt" to="42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" strokecolor="black [3040]"/>
            </w:pict>
          </mc:Fallback>
        </mc:AlternateContent>
      </w:r>
    </w:p>
    <w:p w14:paraId="31A2E3F1" w14:textId="760AD752" w:rsidR="003216AE" w:rsidRPr="00783B87" w:rsidRDefault="003216AE" w:rsidP="00783B87">
      <w:pPr>
        <w:spacing w:line="360" w:lineRule="auto"/>
        <w:jc w:val="right"/>
        <w:rPr>
          <w:rFonts w:ascii="Arial" w:hAnsi="Arial" w:cs="Arial"/>
          <w:sz w:val="14"/>
          <w:szCs w:val="24"/>
        </w:rPr>
      </w:pPr>
      <w:r w:rsidRPr="00975C31">
        <w:rPr>
          <w:rFonts w:ascii="Arial" w:hAnsi="Arial" w:cs="Arial"/>
          <w:szCs w:val="24"/>
        </w:rPr>
        <w:t xml:space="preserve">                                                           </w:t>
      </w:r>
      <w:r w:rsidR="00975C31">
        <w:rPr>
          <w:rFonts w:ascii="Arial" w:hAnsi="Arial" w:cs="Arial"/>
          <w:szCs w:val="24"/>
        </w:rPr>
        <w:t xml:space="preserve">            </w:t>
      </w:r>
      <w:r w:rsidRPr="00975C31">
        <w:rPr>
          <w:rFonts w:ascii="Arial" w:hAnsi="Arial" w:cs="Arial"/>
          <w:sz w:val="12"/>
          <w:szCs w:val="24"/>
        </w:rPr>
        <w:t>Visto da Coordenação de Pesquisa em</w:t>
      </w:r>
      <w:r w:rsidRPr="00975C31">
        <w:rPr>
          <w:rFonts w:ascii="Arial" w:hAnsi="Arial" w:cs="Arial"/>
          <w:sz w:val="10"/>
          <w:szCs w:val="24"/>
        </w:rPr>
        <w:t xml:space="preserve"> </w:t>
      </w:r>
      <w:r w:rsidRPr="00975C31">
        <w:rPr>
          <w:rFonts w:ascii="Arial" w:hAnsi="Arial" w:cs="Arial"/>
          <w:sz w:val="12"/>
          <w:szCs w:val="24"/>
        </w:rPr>
        <w:t>História</w:t>
      </w:r>
    </w:p>
    <w:p w14:paraId="02F2C34E" w14:textId="34C8F502" w:rsidR="00DA1611" w:rsidRPr="0019339B" w:rsidRDefault="00DA1611" w:rsidP="0019339B">
      <w:pPr>
        <w:spacing w:line="360" w:lineRule="auto"/>
        <w:jc w:val="center"/>
        <w:rPr>
          <w:rFonts w:ascii="Arial" w:hAnsi="Arial" w:cs="Arial"/>
          <w:b/>
          <w:sz w:val="24"/>
          <w:szCs w:val="24"/>
        </w:rPr>
      </w:pPr>
      <w:r w:rsidRPr="0019339B">
        <w:rPr>
          <w:rFonts w:ascii="Arial" w:hAnsi="Arial" w:cs="Arial"/>
          <w:b/>
          <w:sz w:val="24"/>
          <w:szCs w:val="24"/>
        </w:rPr>
        <w:lastRenderedPageBreak/>
        <w:t>AGRADECIMENTOS</w:t>
      </w:r>
    </w:p>
    <w:p w14:paraId="1F659E7C" w14:textId="43C94C85" w:rsidR="00DA1611" w:rsidRPr="00E43AA5" w:rsidRDefault="2D375F1C" w:rsidP="00E43AA5">
      <w:pPr>
        <w:spacing w:line="360" w:lineRule="auto"/>
        <w:jc w:val="both"/>
        <w:rPr>
          <w:rFonts w:ascii="Arial" w:hAnsi="Arial" w:cs="Arial"/>
          <w:sz w:val="24"/>
          <w:szCs w:val="24"/>
        </w:rPr>
      </w:pPr>
      <w:r w:rsidRPr="00E43AA5">
        <w:rPr>
          <w:rFonts w:ascii="Arial" w:hAnsi="Arial" w:cs="Arial"/>
          <w:sz w:val="24"/>
          <w:szCs w:val="24"/>
        </w:rPr>
        <w:t xml:space="preserve">          Agradeço primeiramente a Deus por ter me dado </w:t>
      </w:r>
      <w:r w:rsidR="00F73690" w:rsidRPr="00E43AA5">
        <w:rPr>
          <w:rFonts w:ascii="Arial" w:hAnsi="Arial" w:cs="Arial"/>
          <w:sz w:val="24"/>
          <w:szCs w:val="24"/>
        </w:rPr>
        <w:t>à</w:t>
      </w:r>
      <w:r w:rsidRPr="00E43AA5">
        <w:rPr>
          <w:rFonts w:ascii="Arial" w:hAnsi="Arial" w:cs="Arial"/>
          <w:sz w:val="24"/>
          <w:szCs w:val="24"/>
        </w:rPr>
        <w:t xml:space="preserve"> força necessár</w:t>
      </w:r>
      <w:r w:rsidR="74817CEF" w:rsidRPr="00E43AA5">
        <w:rPr>
          <w:rFonts w:ascii="Arial" w:hAnsi="Arial" w:cs="Arial"/>
          <w:sz w:val="24"/>
          <w:szCs w:val="24"/>
        </w:rPr>
        <w:t>ia</w:t>
      </w:r>
      <w:r w:rsidR="1F24BDE9" w:rsidRPr="00E43AA5">
        <w:rPr>
          <w:rFonts w:ascii="Arial" w:hAnsi="Arial" w:cs="Arial"/>
          <w:sz w:val="24"/>
          <w:szCs w:val="24"/>
        </w:rPr>
        <w:t xml:space="preserve"> para todos os enfrentamentos ao longo do curso de Graduação em História, na PUC </w:t>
      </w:r>
      <w:r w:rsidR="36100840" w:rsidRPr="00E43AA5">
        <w:rPr>
          <w:rFonts w:ascii="Arial" w:hAnsi="Arial" w:cs="Arial"/>
          <w:sz w:val="24"/>
          <w:szCs w:val="24"/>
        </w:rPr>
        <w:t>Goiás, e</w:t>
      </w:r>
      <w:r w:rsidR="74817CEF" w:rsidRPr="00E43AA5">
        <w:rPr>
          <w:rFonts w:ascii="Arial" w:hAnsi="Arial" w:cs="Arial"/>
          <w:sz w:val="24"/>
          <w:szCs w:val="24"/>
        </w:rPr>
        <w:t xml:space="preserve"> o discernimento para continuar nos momentos de aflição</w:t>
      </w:r>
      <w:r w:rsidR="19B8A2A8" w:rsidRPr="00E43AA5">
        <w:rPr>
          <w:rFonts w:ascii="Arial" w:hAnsi="Arial" w:cs="Arial"/>
          <w:sz w:val="24"/>
          <w:szCs w:val="24"/>
        </w:rPr>
        <w:t xml:space="preserve"> e</w:t>
      </w:r>
      <w:r w:rsidR="74817CEF" w:rsidRPr="00E43AA5">
        <w:rPr>
          <w:rFonts w:ascii="Arial" w:hAnsi="Arial" w:cs="Arial"/>
          <w:sz w:val="24"/>
          <w:szCs w:val="24"/>
        </w:rPr>
        <w:t xml:space="preserve"> </w:t>
      </w:r>
      <w:r w:rsidR="071E1E78" w:rsidRPr="00E43AA5">
        <w:rPr>
          <w:rFonts w:ascii="Arial" w:hAnsi="Arial" w:cs="Arial"/>
          <w:sz w:val="24"/>
          <w:szCs w:val="24"/>
        </w:rPr>
        <w:t>desânimo</w:t>
      </w:r>
      <w:r w:rsidR="1836F5F0" w:rsidRPr="00E43AA5">
        <w:rPr>
          <w:rFonts w:ascii="Arial" w:hAnsi="Arial" w:cs="Arial"/>
          <w:sz w:val="24"/>
          <w:szCs w:val="24"/>
        </w:rPr>
        <w:t>. Agradeço inicialmente ao meu esposo</w:t>
      </w:r>
      <w:r w:rsidR="2E7A8B1E" w:rsidRPr="00E43AA5">
        <w:rPr>
          <w:rFonts w:ascii="Arial" w:hAnsi="Arial" w:cs="Arial"/>
          <w:sz w:val="24"/>
          <w:szCs w:val="24"/>
        </w:rPr>
        <w:t xml:space="preserve"> </w:t>
      </w:r>
      <w:proofErr w:type="spellStart"/>
      <w:r w:rsidR="2E7A8B1E" w:rsidRPr="00E43AA5">
        <w:rPr>
          <w:rFonts w:ascii="Arial" w:hAnsi="Arial" w:cs="Arial"/>
          <w:sz w:val="24"/>
          <w:szCs w:val="24"/>
        </w:rPr>
        <w:t>Edimar</w:t>
      </w:r>
      <w:proofErr w:type="spellEnd"/>
      <w:r w:rsidR="2E7A8B1E" w:rsidRPr="00E43AA5">
        <w:rPr>
          <w:rFonts w:ascii="Arial" w:hAnsi="Arial" w:cs="Arial"/>
          <w:sz w:val="24"/>
          <w:szCs w:val="24"/>
        </w:rPr>
        <w:t xml:space="preserve"> Lopes Ferraz</w:t>
      </w:r>
      <w:r w:rsidR="071E1E78" w:rsidRPr="00E43AA5">
        <w:rPr>
          <w:rFonts w:ascii="Arial" w:hAnsi="Arial" w:cs="Arial"/>
          <w:sz w:val="24"/>
          <w:szCs w:val="24"/>
        </w:rPr>
        <w:t xml:space="preserve"> que me </w:t>
      </w:r>
      <w:r w:rsidR="549486A3" w:rsidRPr="00E43AA5">
        <w:rPr>
          <w:rFonts w:ascii="Arial" w:hAnsi="Arial" w:cs="Arial"/>
          <w:sz w:val="24"/>
          <w:szCs w:val="24"/>
        </w:rPr>
        <w:t>ofereceu todo o suporte</w:t>
      </w:r>
      <w:r w:rsidR="001A5448" w:rsidRPr="00E43AA5">
        <w:rPr>
          <w:rFonts w:ascii="Arial" w:hAnsi="Arial" w:cs="Arial"/>
          <w:sz w:val="24"/>
          <w:szCs w:val="24"/>
        </w:rPr>
        <w:t xml:space="preserve"> e </w:t>
      </w:r>
      <w:r w:rsidR="071E1E78" w:rsidRPr="00E43AA5">
        <w:rPr>
          <w:rFonts w:ascii="Arial" w:hAnsi="Arial" w:cs="Arial"/>
          <w:sz w:val="24"/>
          <w:szCs w:val="24"/>
        </w:rPr>
        <w:t xml:space="preserve">o apoio </w:t>
      </w:r>
      <w:r w:rsidR="7C858920" w:rsidRPr="00E43AA5">
        <w:rPr>
          <w:rFonts w:ascii="Arial" w:hAnsi="Arial" w:cs="Arial"/>
          <w:sz w:val="24"/>
          <w:szCs w:val="24"/>
        </w:rPr>
        <w:t xml:space="preserve">incondicional </w:t>
      </w:r>
      <w:r w:rsidR="007A4C8D" w:rsidRPr="00E43AA5">
        <w:rPr>
          <w:rFonts w:ascii="Arial" w:hAnsi="Arial" w:cs="Arial"/>
          <w:sz w:val="24"/>
          <w:szCs w:val="24"/>
        </w:rPr>
        <w:t>nessa caminhada,</w:t>
      </w:r>
      <w:r w:rsidR="26639300" w:rsidRPr="00E43AA5">
        <w:rPr>
          <w:rFonts w:ascii="Arial" w:hAnsi="Arial" w:cs="Arial"/>
          <w:sz w:val="24"/>
          <w:szCs w:val="24"/>
        </w:rPr>
        <w:t xml:space="preserve"> </w:t>
      </w:r>
      <w:r w:rsidR="40AE1482" w:rsidRPr="00E43AA5">
        <w:rPr>
          <w:rFonts w:ascii="Arial" w:hAnsi="Arial" w:cs="Arial"/>
          <w:sz w:val="24"/>
          <w:szCs w:val="24"/>
        </w:rPr>
        <w:t>sou imensamente</w:t>
      </w:r>
      <w:r w:rsidR="1AE43E38" w:rsidRPr="00E43AA5">
        <w:rPr>
          <w:rFonts w:ascii="Arial" w:hAnsi="Arial" w:cs="Arial"/>
          <w:sz w:val="24"/>
          <w:szCs w:val="24"/>
        </w:rPr>
        <w:t xml:space="preserve"> grata por </w:t>
      </w:r>
      <w:r w:rsidR="063BE0E7" w:rsidRPr="00E43AA5">
        <w:rPr>
          <w:rFonts w:ascii="Arial" w:hAnsi="Arial" w:cs="Arial"/>
          <w:sz w:val="24"/>
          <w:szCs w:val="24"/>
        </w:rPr>
        <w:t>sua compreensão</w:t>
      </w:r>
      <w:r w:rsidR="181F4B8A" w:rsidRPr="00E43AA5">
        <w:rPr>
          <w:rFonts w:ascii="Arial" w:hAnsi="Arial" w:cs="Arial"/>
          <w:sz w:val="24"/>
          <w:szCs w:val="24"/>
        </w:rPr>
        <w:t xml:space="preserve"> a qual eu precisei em todo esse </w:t>
      </w:r>
      <w:r w:rsidR="442A9590" w:rsidRPr="00E43AA5">
        <w:rPr>
          <w:rFonts w:ascii="Arial" w:hAnsi="Arial" w:cs="Arial"/>
          <w:sz w:val="24"/>
          <w:szCs w:val="24"/>
        </w:rPr>
        <w:t>percurso</w:t>
      </w:r>
      <w:r w:rsidR="007A4C8D" w:rsidRPr="00E43AA5">
        <w:rPr>
          <w:rFonts w:ascii="Arial" w:hAnsi="Arial" w:cs="Arial"/>
          <w:sz w:val="24"/>
          <w:szCs w:val="24"/>
        </w:rPr>
        <w:t>. Estendo esse agradecimento</w:t>
      </w:r>
      <w:r w:rsidR="442A9590" w:rsidRPr="00E43AA5">
        <w:rPr>
          <w:rFonts w:ascii="Arial" w:hAnsi="Arial" w:cs="Arial"/>
          <w:sz w:val="24"/>
          <w:szCs w:val="24"/>
        </w:rPr>
        <w:t xml:space="preserve"> as</w:t>
      </w:r>
      <w:r w:rsidR="001A5448" w:rsidRPr="00E43AA5">
        <w:rPr>
          <w:rFonts w:ascii="Arial" w:hAnsi="Arial" w:cs="Arial"/>
          <w:sz w:val="24"/>
          <w:szCs w:val="24"/>
        </w:rPr>
        <w:t xml:space="preserve"> </w:t>
      </w:r>
      <w:r w:rsidR="181F4B8A" w:rsidRPr="00E43AA5">
        <w:rPr>
          <w:rFonts w:ascii="Arial" w:hAnsi="Arial" w:cs="Arial"/>
          <w:sz w:val="24"/>
          <w:szCs w:val="24"/>
        </w:rPr>
        <w:t>minhas</w:t>
      </w:r>
      <w:r w:rsidR="7A5CB1BF" w:rsidRPr="00E43AA5">
        <w:rPr>
          <w:rFonts w:ascii="Arial" w:hAnsi="Arial" w:cs="Arial"/>
          <w:sz w:val="24"/>
          <w:szCs w:val="24"/>
        </w:rPr>
        <w:t xml:space="preserve"> amigas</w:t>
      </w:r>
      <w:r w:rsidR="007A4C8D" w:rsidRPr="00E43AA5">
        <w:rPr>
          <w:rFonts w:ascii="Arial" w:hAnsi="Arial" w:cs="Arial"/>
          <w:sz w:val="24"/>
          <w:szCs w:val="24"/>
        </w:rPr>
        <w:t xml:space="preserve"> de curso</w:t>
      </w:r>
      <w:r w:rsidR="008E7235">
        <w:rPr>
          <w:rFonts w:ascii="Arial" w:hAnsi="Arial" w:cs="Arial"/>
          <w:sz w:val="24"/>
          <w:szCs w:val="24"/>
        </w:rPr>
        <w:t>,</w:t>
      </w:r>
      <w:r w:rsidR="7A5CB1BF" w:rsidRPr="00E43AA5">
        <w:rPr>
          <w:rFonts w:ascii="Arial" w:hAnsi="Arial" w:cs="Arial"/>
          <w:sz w:val="24"/>
          <w:szCs w:val="24"/>
        </w:rPr>
        <w:t xml:space="preserve"> Antônia </w:t>
      </w:r>
      <w:r w:rsidR="410F552B" w:rsidRPr="00E43AA5">
        <w:rPr>
          <w:rFonts w:ascii="Arial" w:hAnsi="Arial" w:cs="Arial"/>
          <w:sz w:val="24"/>
          <w:szCs w:val="24"/>
        </w:rPr>
        <w:t>Vanessa</w:t>
      </w:r>
      <w:r w:rsidR="7A5CB1BF" w:rsidRPr="00E43AA5">
        <w:rPr>
          <w:rFonts w:ascii="Arial" w:hAnsi="Arial" w:cs="Arial"/>
          <w:sz w:val="24"/>
          <w:szCs w:val="24"/>
        </w:rPr>
        <w:t>, Kamila Sales e Mariana J</w:t>
      </w:r>
      <w:r w:rsidR="4B8158FF" w:rsidRPr="00E43AA5">
        <w:rPr>
          <w:rFonts w:ascii="Arial" w:hAnsi="Arial" w:cs="Arial"/>
          <w:sz w:val="24"/>
          <w:szCs w:val="24"/>
        </w:rPr>
        <w:t>ú</w:t>
      </w:r>
      <w:r w:rsidR="7A5CB1BF" w:rsidRPr="00E43AA5">
        <w:rPr>
          <w:rFonts w:ascii="Arial" w:hAnsi="Arial" w:cs="Arial"/>
          <w:sz w:val="24"/>
          <w:szCs w:val="24"/>
        </w:rPr>
        <w:t>lia p</w:t>
      </w:r>
      <w:r w:rsidR="770ABF59" w:rsidRPr="00E43AA5">
        <w:rPr>
          <w:rFonts w:ascii="Arial" w:hAnsi="Arial" w:cs="Arial"/>
          <w:sz w:val="24"/>
          <w:szCs w:val="24"/>
        </w:rPr>
        <w:t>ela ajuda</w:t>
      </w:r>
      <w:r w:rsidR="243C4E58" w:rsidRPr="00E43AA5">
        <w:rPr>
          <w:rFonts w:ascii="Arial" w:hAnsi="Arial" w:cs="Arial"/>
          <w:sz w:val="24"/>
          <w:szCs w:val="24"/>
        </w:rPr>
        <w:t xml:space="preserve"> </w:t>
      </w:r>
      <w:r w:rsidR="19F0501A" w:rsidRPr="00E43AA5">
        <w:rPr>
          <w:rFonts w:ascii="Arial" w:hAnsi="Arial" w:cs="Arial"/>
          <w:sz w:val="24"/>
          <w:szCs w:val="24"/>
        </w:rPr>
        <w:t>em todas</w:t>
      </w:r>
      <w:r w:rsidR="1CB7568C" w:rsidRPr="00E43AA5">
        <w:rPr>
          <w:rFonts w:ascii="Arial" w:hAnsi="Arial" w:cs="Arial"/>
          <w:sz w:val="24"/>
          <w:szCs w:val="24"/>
        </w:rPr>
        <w:t xml:space="preserve"> as vezes que as</w:t>
      </w:r>
      <w:r w:rsidR="7278FEC7" w:rsidRPr="00E43AA5">
        <w:rPr>
          <w:rFonts w:ascii="Arial" w:hAnsi="Arial" w:cs="Arial"/>
          <w:sz w:val="24"/>
          <w:szCs w:val="24"/>
        </w:rPr>
        <w:t xml:space="preserve"> dificuldades e</w:t>
      </w:r>
      <w:r w:rsidR="007E099D" w:rsidRPr="00E43AA5">
        <w:rPr>
          <w:rFonts w:ascii="Arial" w:hAnsi="Arial" w:cs="Arial"/>
          <w:sz w:val="24"/>
          <w:szCs w:val="24"/>
        </w:rPr>
        <w:t xml:space="preserve"> </w:t>
      </w:r>
      <w:r w:rsidR="1CB7568C" w:rsidRPr="00E43AA5">
        <w:rPr>
          <w:rFonts w:ascii="Arial" w:hAnsi="Arial" w:cs="Arial"/>
          <w:sz w:val="24"/>
          <w:szCs w:val="24"/>
        </w:rPr>
        <w:t>dúvidas surgiam</w:t>
      </w:r>
      <w:r w:rsidR="1AE94D28" w:rsidRPr="00E43AA5">
        <w:rPr>
          <w:rFonts w:ascii="Arial" w:hAnsi="Arial" w:cs="Arial"/>
          <w:sz w:val="24"/>
          <w:szCs w:val="24"/>
        </w:rPr>
        <w:t>,</w:t>
      </w:r>
      <w:r w:rsidR="007E099D" w:rsidRPr="00E43AA5">
        <w:rPr>
          <w:rFonts w:ascii="Arial" w:hAnsi="Arial" w:cs="Arial"/>
          <w:sz w:val="24"/>
          <w:szCs w:val="24"/>
        </w:rPr>
        <w:t xml:space="preserve"> </w:t>
      </w:r>
      <w:r w:rsidR="1CB7568C" w:rsidRPr="00E43AA5">
        <w:rPr>
          <w:rFonts w:ascii="Arial" w:hAnsi="Arial" w:cs="Arial"/>
          <w:sz w:val="24"/>
          <w:szCs w:val="24"/>
        </w:rPr>
        <w:t>eram as pessoas</w:t>
      </w:r>
      <w:r w:rsidR="007E099D" w:rsidRPr="00E43AA5">
        <w:rPr>
          <w:rFonts w:ascii="Arial" w:hAnsi="Arial" w:cs="Arial"/>
          <w:sz w:val="24"/>
          <w:szCs w:val="24"/>
        </w:rPr>
        <w:t xml:space="preserve"> </w:t>
      </w:r>
      <w:r w:rsidR="1795A527" w:rsidRPr="00E43AA5">
        <w:rPr>
          <w:rFonts w:ascii="Arial" w:hAnsi="Arial" w:cs="Arial"/>
          <w:sz w:val="24"/>
          <w:szCs w:val="24"/>
        </w:rPr>
        <w:t>a</w:t>
      </w:r>
      <w:r w:rsidR="007E099D" w:rsidRPr="00E43AA5">
        <w:rPr>
          <w:rFonts w:ascii="Arial" w:hAnsi="Arial" w:cs="Arial"/>
          <w:sz w:val="24"/>
          <w:szCs w:val="24"/>
        </w:rPr>
        <w:t xml:space="preserve"> </w:t>
      </w:r>
      <w:r w:rsidR="1CB7568C" w:rsidRPr="00E43AA5">
        <w:rPr>
          <w:rFonts w:ascii="Arial" w:hAnsi="Arial" w:cs="Arial"/>
          <w:sz w:val="24"/>
          <w:szCs w:val="24"/>
        </w:rPr>
        <w:t>que</w:t>
      </w:r>
      <w:r w:rsidR="007A4C8D" w:rsidRPr="00E43AA5">
        <w:rPr>
          <w:rFonts w:ascii="Arial" w:hAnsi="Arial" w:cs="Arial"/>
          <w:sz w:val="24"/>
          <w:szCs w:val="24"/>
        </w:rPr>
        <w:t>m eu</w:t>
      </w:r>
      <w:r w:rsidR="1CB7568C" w:rsidRPr="00E43AA5">
        <w:rPr>
          <w:rFonts w:ascii="Arial" w:hAnsi="Arial" w:cs="Arial"/>
          <w:sz w:val="24"/>
          <w:szCs w:val="24"/>
        </w:rPr>
        <w:t xml:space="preserve"> </w:t>
      </w:r>
      <w:r w:rsidR="5CDB52FD" w:rsidRPr="00E43AA5">
        <w:rPr>
          <w:rFonts w:ascii="Arial" w:hAnsi="Arial" w:cs="Arial"/>
          <w:sz w:val="24"/>
          <w:szCs w:val="24"/>
        </w:rPr>
        <w:t>recorria nesse</w:t>
      </w:r>
      <w:r w:rsidR="72DACD9E" w:rsidRPr="00E43AA5">
        <w:rPr>
          <w:rFonts w:ascii="Arial" w:hAnsi="Arial" w:cs="Arial"/>
          <w:sz w:val="24"/>
          <w:szCs w:val="24"/>
        </w:rPr>
        <w:t>s</w:t>
      </w:r>
      <w:r w:rsidR="5CDB52FD" w:rsidRPr="00E43AA5">
        <w:rPr>
          <w:rFonts w:ascii="Arial" w:hAnsi="Arial" w:cs="Arial"/>
          <w:sz w:val="24"/>
          <w:szCs w:val="24"/>
        </w:rPr>
        <w:t xml:space="preserve"> momento</w:t>
      </w:r>
      <w:r w:rsidR="12DA6765" w:rsidRPr="00E43AA5">
        <w:rPr>
          <w:rFonts w:ascii="Arial" w:hAnsi="Arial" w:cs="Arial"/>
          <w:sz w:val="24"/>
          <w:szCs w:val="24"/>
        </w:rPr>
        <w:t>s</w:t>
      </w:r>
      <w:r w:rsidR="3A1356C2" w:rsidRPr="00E43AA5">
        <w:rPr>
          <w:rFonts w:ascii="Arial" w:hAnsi="Arial" w:cs="Arial"/>
          <w:sz w:val="24"/>
          <w:szCs w:val="24"/>
        </w:rPr>
        <w:t>.</w:t>
      </w:r>
    </w:p>
    <w:p w14:paraId="01EFBAAF" w14:textId="4896DD5B" w:rsidR="00DA1611" w:rsidRPr="00E43AA5" w:rsidRDefault="3A1356C2" w:rsidP="00E43AA5">
      <w:pPr>
        <w:spacing w:line="360" w:lineRule="auto"/>
        <w:jc w:val="both"/>
        <w:rPr>
          <w:rFonts w:ascii="Arial" w:hAnsi="Arial" w:cs="Arial"/>
          <w:sz w:val="24"/>
          <w:szCs w:val="24"/>
        </w:rPr>
      </w:pPr>
      <w:r w:rsidRPr="00E43AA5">
        <w:rPr>
          <w:rFonts w:ascii="Arial" w:hAnsi="Arial" w:cs="Arial"/>
          <w:sz w:val="24"/>
          <w:szCs w:val="24"/>
        </w:rPr>
        <w:t xml:space="preserve">          Agradeço de modo </w:t>
      </w:r>
      <w:r w:rsidR="1C61039B" w:rsidRPr="00E43AA5">
        <w:rPr>
          <w:rFonts w:ascii="Arial" w:hAnsi="Arial" w:cs="Arial"/>
          <w:sz w:val="24"/>
          <w:szCs w:val="24"/>
        </w:rPr>
        <w:t>especial a</w:t>
      </w:r>
      <w:r w:rsidRPr="00E43AA5">
        <w:rPr>
          <w:rFonts w:ascii="Arial" w:hAnsi="Arial" w:cs="Arial"/>
          <w:sz w:val="24"/>
          <w:szCs w:val="24"/>
        </w:rPr>
        <w:t xml:space="preserve"> todos os professores</w:t>
      </w:r>
      <w:r w:rsidR="3D0216B0" w:rsidRPr="00E43AA5">
        <w:rPr>
          <w:rFonts w:ascii="Arial" w:hAnsi="Arial" w:cs="Arial"/>
          <w:sz w:val="24"/>
          <w:szCs w:val="24"/>
        </w:rPr>
        <w:t xml:space="preserve"> </w:t>
      </w:r>
      <w:r w:rsidR="3A69AD1B" w:rsidRPr="00E43AA5">
        <w:rPr>
          <w:rFonts w:ascii="Arial" w:hAnsi="Arial" w:cs="Arial"/>
          <w:sz w:val="24"/>
          <w:szCs w:val="24"/>
        </w:rPr>
        <w:t xml:space="preserve">do curso de graduação </w:t>
      </w:r>
      <w:r w:rsidR="44CC1251" w:rsidRPr="00E43AA5">
        <w:rPr>
          <w:rFonts w:ascii="Arial" w:hAnsi="Arial" w:cs="Arial"/>
          <w:sz w:val="24"/>
          <w:szCs w:val="24"/>
        </w:rPr>
        <w:t>História,</w:t>
      </w:r>
      <w:r w:rsidR="3A69AD1B" w:rsidRPr="00E43AA5">
        <w:rPr>
          <w:rFonts w:ascii="Arial" w:hAnsi="Arial" w:cs="Arial"/>
          <w:sz w:val="24"/>
          <w:szCs w:val="24"/>
        </w:rPr>
        <w:t xml:space="preserve"> </w:t>
      </w:r>
      <w:r w:rsidR="3D0216B0" w:rsidRPr="00E43AA5">
        <w:rPr>
          <w:rFonts w:ascii="Arial" w:hAnsi="Arial" w:cs="Arial"/>
          <w:sz w:val="24"/>
          <w:szCs w:val="24"/>
        </w:rPr>
        <w:t>pelo conhecimento</w:t>
      </w:r>
      <w:r w:rsidR="53E6F9F1" w:rsidRPr="00E43AA5">
        <w:rPr>
          <w:rFonts w:ascii="Arial" w:hAnsi="Arial" w:cs="Arial"/>
          <w:sz w:val="24"/>
          <w:szCs w:val="24"/>
        </w:rPr>
        <w:t xml:space="preserve"> histórico e</w:t>
      </w:r>
      <w:r w:rsidR="3D0216B0" w:rsidRPr="00E43AA5">
        <w:rPr>
          <w:rFonts w:ascii="Arial" w:hAnsi="Arial" w:cs="Arial"/>
          <w:sz w:val="24"/>
          <w:szCs w:val="24"/>
        </w:rPr>
        <w:t xml:space="preserve"> intelectual</w:t>
      </w:r>
      <w:r w:rsidR="007A4C8D" w:rsidRPr="00E43AA5">
        <w:rPr>
          <w:rFonts w:ascii="Arial" w:hAnsi="Arial" w:cs="Arial"/>
          <w:sz w:val="24"/>
          <w:szCs w:val="24"/>
        </w:rPr>
        <w:t xml:space="preserve"> que</w:t>
      </w:r>
      <w:r w:rsidR="3F70169B" w:rsidRPr="00E43AA5">
        <w:rPr>
          <w:rFonts w:ascii="Arial" w:hAnsi="Arial" w:cs="Arial"/>
          <w:sz w:val="24"/>
          <w:szCs w:val="24"/>
        </w:rPr>
        <w:t xml:space="preserve"> foram</w:t>
      </w:r>
      <w:r w:rsidR="007A4C8D" w:rsidRPr="00E43AA5">
        <w:rPr>
          <w:rFonts w:ascii="Arial" w:hAnsi="Arial" w:cs="Arial"/>
          <w:sz w:val="24"/>
          <w:szCs w:val="24"/>
        </w:rPr>
        <w:t xml:space="preserve"> por eles</w:t>
      </w:r>
      <w:r w:rsidR="008E7235">
        <w:rPr>
          <w:rFonts w:ascii="Arial" w:hAnsi="Arial" w:cs="Arial"/>
          <w:sz w:val="24"/>
          <w:szCs w:val="24"/>
        </w:rPr>
        <w:t xml:space="preserve"> ministrados e </w:t>
      </w:r>
      <w:r w:rsidRPr="00E43AA5">
        <w:rPr>
          <w:rFonts w:ascii="Arial" w:hAnsi="Arial" w:cs="Arial"/>
          <w:sz w:val="24"/>
          <w:szCs w:val="24"/>
        </w:rPr>
        <w:t>que contribu</w:t>
      </w:r>
      <w:r w:rsidR="5B92735B" w:rsidRPr="00E43AA5">
        <w:rPr>
          <w:rFonts w:ascii="Arial" w:hAnsi="Arial" w:cs="Arial"/>
          <w:sz w:val="24"/>
          <w:szCs w:val="24"/>
        </w:rPr>
        <w:t xml:space="preserve">íram para que hoje eu esteja concluindo este </w:t>
      </w:r>
      <w:r w:rsidR="008E7235">
        <w:rPr>
          <w:rFonts w:ascii="Arial" w:hAnsi="Arial" w:cs="Arial"/>
          <w:sz w:val="24"/>
          <w:szCs w:val="24"/>
        </w:rPr>
        <w:t>curso. A</w:t>
      </w:r>
      <w:r w:rsidR="24905C62" w:rsidRPr="00E43AA5">
        <w:rPr>
          <w:rFonts w:ascii="Arial" w:hAnsi="Arial" w:cs="Arial"/>
          <w:sz w:val="24"/>
          <w:szCs w:val="24"/>
        </w:rPr>
        <w:t>gradeço</w:t>
      </w:r>
      <w:r w:rsidR="5B92735B" w:rsidRPr="00E43AA5">
        <w:rPr>
          <w:rFonts w:ascii="Arial" w:hAnsi="Arial" w:cs="Arial"/>
          <w:sz w:val="24"/>
          <w:szCs w:val="24"/>
        </w:rPr>
        <w:t xml:space="preserve"> de for</w:t>
      </w:r>
      <w:r w:rsidR="6F547F94" w:rsidRPr="00E43AA5">
        <w:rPr>
          <w:rFonts w:ascii="Arial" w:hAnsi="Arial" w:cs="Arial"/>
          <w:sz w:val="24"/>
          <w:szCs w:val="24"/>
        </w:rPr>
        <w:t xml:space="preserve">ma especial </w:t>
      </w:r>
      <w:r w:rsidR="153010AE" w:rsidRPr="00E43AA5">
        <w:rPr>
          <w:rFonts w:ascii="Arial" w:hAnsi="Arial" w:cs="Arial"/>
          <w:sz w:val="24"/>
          <w:szCs w:val="24"/>
        </w:rPr>
        <w:t>ao</w:t>
      </w:r>
      <w:r w:rsidR="5CCB5055" w:rsidRPr="00E43AA5">
        <w:rPr>
          <w:rFonts w:ascii="Arial" w:hAnsi="Arial" w:cs="Arial"/>
          <w:sz w:val="24"/>
          <w:szCs w:val="24"/>
        </w:rPr>
        <w:t xml:space="preserve"> Professor Antônio Luiz pel</w:t>
      </w:r>
      <w:r w:rsidR="28F21CE7" w:rsidRPr="00E43AA5">
        <w:rPr>
          <w:rFonts w:ascii="Arial" w:hAnsi="Arial" w:cs="Arial"/>
          <w:sz w:val="24"/>
          <w:szCs w:val="24"/>
        </w:rPr>
        <w:t>a</w:t>
      </w:r>
      <w:r w:rsidR="2ECDF782" w:rsidRPr="00E43AA5">
        <w:rPr>
          <w:rFonts w:ascii="Arial" w:hAnsi="Arial" w:cs="Arial"/>
          <w:sz w:val="24"/>
          <w:szCs w:val="24"/>
        </w:rPr>
        <w:t xml:space="preserve"> ajuda na escolha desse tema tão</w:t>
      </w:r>
      <w:r w:rsidR="520F8912" w:rsidRPr="00E43AA5">
        <w:rPr>
          <w:rFonts w:ascii="Arial" w:hAnsi="Arial" w:cs="Arial"/>
          <w:sz w:val="24"/>
          <w:szCs w:val="24"/>
        </w:rPr>
        <w:t xml:space="preserve"> relevante para nosso</w:t>
      </w:r>
      <w:r w:rsidR="4FE7CED9" w:rsidRPr="00E43AA5">
        <w:rPr>
          <w:rFonts w:ascii="Arial" w:hAnsi="Arial" w:cs="Arial"/>
          <w:sz w:val="24"/>
          <w:szCs w:val="24"/>
        </w:rPr>
        <w:t>s</w:t>
      </w:r>
      <w:r w:rsidR="520F8912" w:rsidRPr="00E43AA5">
        <w:rPr>
          <w:rFonts w:ascii="Arial" w:hAnsi="Arial" w:cs="Arial"/>
          <w:sz w:val="24"/>
          <w:szCs w:val="24"/>
        </w:rPr>
        <w:t xml:space="preserve"> </w:t>
      </w:r>
      <w:r w:rsidR="5441F233" w:rsidRPr="00E43AA5">
        <w:rPr>
          <w:rFonts w:ascii="Arial" w:hAnsi="Arial" w:cs="Arial"/>
          <w:sz w:val="24"/>
          <w:szCs w:val="24"/>
        </w:rPr>
        <w:t>dias</w:t>
      </w:r>
      <w:r w:rsidR="007A4C8D" w:rsidRPr="00E43AA5">
        <w:rPr>
          <w:rFonts w:ascii="Arial" w:hAnsi="Arial" w:cs="Arial"/>
          <w:sz w:val="24"/>
          <w:szCs w:val="24"/>
        </w:rPr>
        <w:t>.</w:t>
      </w:r>
      <w:r w:rsidR="5441F233" w:rsidRPr="00E43AA5">
        <w:rPr>
          <w:rFonts w:ascii="Arial" w:hAnsi="Arial" w:cs="Arial"/>
          <w:sz w:val="24"/>
          <w:szCs w:val="24"/>
        </w:rPr>
        <w:t xml:space="preserve"> </w:t>
      </w:r>
      <w:r w:rsidR="008E7235">
        <w:rPr>
          <w:rFonts w:ascii="Arial" w:hAnsi="Arial" w:cs="Arial"/>
          <w:sz w:val="24"/>
          <w:szCs w:val="24"/>
        </w:rPr>
        <w:t>Um agradecimento especial à</w:t>
      </w:r>
      <w:r w:rsidR="520F8912" w:rsidRPr="00E43AA5">
        <w:rPr>
          <w:rFonts w:ascii="Arial" w:hAnsi="Arial" w:cs="Arial"/>
          <w:sz w:val="24"/>
          <w:szCs w:val="24"/>
        </w:rPr>
        <w:t xml:space="preserve"> minha orientadora professora</w:t>
      </w:r>
      <w:r w:rsidR="7EFD694C" w:rsidRPr="00E43AA5">
        <w:rPr>
          <w:rFonts w:ascii="Arial" w:hAnsi="Arial" w:cs="Arial"/>
          <w:sz w:val="24"/>
          <w:szCs w:val="24"/>
        </w:rPr>
        <w:t xml:space="preserve"> Maria </w:t>
      </w:r>
      <w:r w:rsidR="520F8912" w:rsidRPr="00E43AA5">
        <w:rPr>
          <w:rFonts w:ascii="Arial" w:hAnsi="Arial" w:cs="Arial"/>
          <w:sz w:val="24"/>
          <w:szCs w:val="24"/>
        </w:rPr>
        <w:t>Madale</w:t>
      </w:r>
      <w:r w:rsidR="7A6FDFC5" w:rsidRPr="00E43AA5">
        <w:rPr>
          <w:rFonts w:ascii="Arial" w:hAnsi="Arial" w:cs="Arial"/>
          <w:sz w:val="24"/>
          <w:szCs w:val="24"/>
        </w:rPr>
        <w:t>na Queiroz</w:t>
      </w:r>
      <w:r w:rsidR="2B0B078B" w:rsidRPr="00E43AA5">
        <w:rPr>
          <w:rFonts w:ascii="Arial" w:hAnsi="Arial" w:cs="Arial"/>
          <w:sz w:val="24"/>
          <w:szCs w:val="24"/>
        </w:rPr>
        <w:t xml:space="preserve"> por</w:t>
      </w:r>
      <w:r w:rsidR="7A6FDFC5" w:rsidRPr="00E43AA5">
        <w:rPr>
          <w:rFonts w:ascii="Arial" w:hAnsi="Arial" w:cs="Arial"/>
          <w:sz w:val="24"/>
          <w:szCs w:val="24"/>
        </w:rPr>
        <w:t xml:space="preserve"> pacientemente ter</w:t>
      </w:r>
      <w:r w:rsidR="35498A73" w:rsidRPr="00E43AA5">
        <w:rPr>
          <w:rFonts w:ascii="Arial" w:hAnsi="Arial" w:cs="Arial"/>
          <w:sz w:val="24"/>
          <w:szCs w:val="24"/>
        </w:rPr>
        <w:t xml:space="preserve"> me orientado</w:t>
      </w:r>
      <w:r w:rsidR="6EF351BD" w:rsidRPr="00E43AA5">
        <w:rPr>
          <w:rFonts w:ascii="Arial" w:hAnsi="Arial" w:cs="Arial"/>
          <w:sz w:val="24"/>
          <w:szCs w:val="24"/>
        </w:rPr>
        <w:t xml:space="preserve"> no</w:t>
      </w:r>
      <w:r w:rsidR="1988F18E" w:rsidRPr="00E43AA5">
        <w:rPr>
          <w:rFonts w:ascii="Arial" w:hAnsi="Arial" w:cs="Arial"/>
          <w:sz w:val="24"/>
          <w:szCs w:val="24"/>
        </w:rPr>
        <w:t xml:space="preserve"> processo de construção</w:t>
      </w:r>
      <w:r w:rsidR="00A6421A">
        <w:rPr>
          <w:rFonts w:ascii="Arial" w:hAnsi="Arial" w:cs="Arial"/>
          <w:sz w:val="24"/>
          <w:szCs w:val="24"/>
        </w:rPr>
        <w:t xml:space="preserve"> desta monografia, e estendo </w:t>
      </w:r>
      <w:r w:rsidR="00F70109">
        <w:rPr>
          <w:rFonts w:ascii="Arial" w:hAnsi="Arial" w:cs="Arial"/>
          <w:sz w:val="24"/>
          <w:szCs w:val="24"/>
        </w:rPr>
        <w:t xml:space="preserve">o agradecimento a professora Simone Cristina Resende </w:t>
      </w:r>
      <w:commentRangeStart w:id="4"/>
      <w:r w:rsidR="00F70109">
        <w:rPr>
          <w:rFonts w:ascii="Arial" w:hAnsi="Arial" w:cs="Arial"/>
          <w:sz w:val="24"/>
          <w:szCs w:val="24"/>
        </w:rPr>
        <w:t>Schmaltz</w:t>
      </w:r>
      <w:commentRangeEnd w:id="4"/>
      <w:r w:rsidR="00963DD8">
        <w:rPr>
          <w:rStyle w:val="Refdecomentrio"/>
        </w:rPr>
        <w:commentReference w:id="4"/>
      </w:r>
      <w:r w:rsidR="00F70109">
        <w:rPr>
          <w:rFonts w:ascii="Arial" w:hAnsi="Arial" w:cs="Arial"/>
          <w:sz w:val="24"/>
          <w:szCs w:val="24"/>
        </w:rPr>
        <w:t xml:space="preserve"> por ter </w:t>
      </w:r>
      <w:proofErr w:type="gramStart"/>
      <w:r w:rsidR="00F70109">
        <w:rPr>
          <w:rFonts w:ascii="Arial" w:hAnsi="Arial" w:cs="Arial"/>
          <w:sz w:val="24"/>
          <w:szCs w:val="24"/>
        </w:rPr>
        <w:t>aceito</w:t>
      </w:r>
      <w:proofErr w:type="gramEnd"/>
      <w:r w:rsidR="00F70109">
        <w:rPr>
          <w:rFonts w:ascii="Arial" w:hAnsi="Arial" w:cs="Arial"/>
          <w:sz w:val="24"/>
          <w:szCs w:val="24"/>
        </w:rPr>
        <w:t xml:space="preserve"> a fazer a leitura do meu trabalho.</w:t>
      </w:r>
    </w:p>
    <w:p w14:paraId="52C3E237" w14:textId="35F5BACE" w:rsidR="00DA1611" w:rsidRPr="00E43AA5" w:rsidRDefault="39E90367" w:rsidP="00E43AA5">
      <w:pPr>
        <w:spacing w:line="360" w:lineRule="auto"/>
        <w:jc w:val="both"/>
        <w:rPr>
          <w:rFonts w:ascii="Arial" w:hAnsi="Arial" w:cs="Arial"/>
          <w:sz w:val="24"/>
          <w:szCs w:val="24"/>
        </w:rPr>
      </w:pPr>
      <w:r w:rsidRPr="00E43AA5">
        <w:rPr>
          <w:rFonts w:ascii="Arial" w:hAnsi="Arial" w:cs="Arial"/>
          <w:sz w:val="24"/>
          <w:szCs w:val="24"/>
        </w:rPr>
        <w:t xml:space="preserve">          Agradeço a todos os colegas que</w:t>
      </w:r>
      <w:r w:rsidR="6E63B0CD" w:rsidRPr="00E43AA5">
        <w:rPr>
          <w:rFonts w:ascii="Arial" w:hAnsi="Arial" w:cs="Arial"/>
          <w:sz w:val="24"/>
          <w:szCs w:val="24"/>
        </w:rPr>
        <w:t xml:space="preserve"> de</w:t>
      </w:r>
      <w:r w:rsidRPr="00E43AA5">
        <w:rPr>
          <w:rFonts w:ascii="Arial" w:hAnsi="Arial" w:cs="Arial"/>
          <w:sz w:val="24"/>
          <w:szCs w:val="24"/>
        </w:rPr>
        <w:t xml:space="preserve"> forma direta ou indireta contribuíram para </w:t>
      </w:r>
      <w:r w:rsidR="0C0EA74E" w:rsidRPr="00E43AA5">
        <w:rPr>
          <w:rFonts w:ascii="Arial" w:hAnsi="Arial" w:cs="Arial"/>
          <w:sz w:val="24"/>
          <w:szCs w:val="24"/>
        </w:rPr>
        <w:t>o meu aprendizado</w:t>
      </w:r>
      <w:r w:rsidR="29FCF6B0" w:rsidRPr="00E43AA5">
        <w:rPr>
          <w:rFonts w:ascii="Arial" w:hAnsi="Arial" w:cs="Arial"/>
          <w:sz w:val="24"/>
          <w:szCs w:val="24"/>
        </w:rPr>
        <w:t>.</w:t>
      </w:r>
      <w:r w:rsidR="0C0EA74E" w:rsidRPr="00E43AA5">
        <w:rPr>
          <w:rFonts w:ascii="Arial" w:hAnsi="Arial" w:cs="Arial"/>
          <w:sz w:val="24"/>
          <w:szCs w:val="24"/>
        </w:rPr>
        <w:t xml:space="preserve"> </w:t>
      </w:r>
    </w:p>
    <w:p w14:paraId="5BC97A82" w14:textId="1F93D589" w:rsidR="00DA1611" w:rsidRPr="00E43AA5" w:rsidRDefault="6EF351BD" w:rsidP="00E43AA5">
      <w:pPr>
        <w:spacing w:line="360" w:lineRule="auto"/>
        <w:jc w:val="both"/>
        <w:rPr>
          <w:rFonts w:ascii="Arial" w:hAnsi="Arial" w:cs="Arial"/>
          <w:sz w:val="24"/>
          <w:szCs w:val="24"/>
        </w:rPr>
      </w:pPr>
      <w:r w:rsidRPr="00E43AA5">
        <w:rPr>
          <w:rFonts w:ascii="Arial" w:hAnsi="Arial" w:cs="Arial"/>
          <w:sz w:val="24"/>
          <w:szCs w:val="24"/>
        </w:rPr>
        <w:t xml:space="preserve">          </w:t>
      </w:r>
      <w:r w:rsidR="35498A73" w:rsidRPr="00E43AA5">
        <w:rPr>
          <w:rFonts w:ascii="Arial" w:hAnsi="Arial" w:cs="Arial"/>
          <w:sz w:val="24"/>
          <w:szCs w:val="24"/>
        </w:rPr>
        <w:t xml:space="preserve"> </w:t>
      </w:r>
    </w:p>
    <w:p w14:paraId="680A4E5D" w14:textId="63A74E4E" w:rsidR="00DA1611" w:rsidRPr="00E43AA5" w:rsidRDefault="5CDB52FD" w:rsidP="00E43AA5">
      <w:pPr>
        <w:spacing w:line="360" w:lineRule="auto"/>
        <w:jc w:val="both"/>
        <w:rPr>
          <w:rFonts w:ascii="Arial" w:hAnsi="Arial" w:cs="Arial"/>
          <w:sz w:val="24"/>
          <w:szCs w:val="24"/>
        </w:rPr>
      </w:pPr>
      <w:r w:rsidRPr="00E43AA5">
        <w:rPr>
          <w:rFonts w:ascii="Arial" w:hAnsi="Arial" w:cs="Arial"/>
          <w:sz w:val="24"/>
          <w:szCs w:val="24"/>
        </w:rPr>
        <w:t xml:space="preserve">    </w:t>
      </w:r>
      <w:r w:rsidR="1CB7568C" w:rsidRPr="00E43AA5">
        <w:rPr>
          <w:rFonts w:ascii="Arial" w:hAnsi="Arial" w:cs="Arial"/>
          <w:sz w:val="24"/>
          <w:szCs w:val="24"/>
        </w:rPr>
        <w:t xml:space="preserve"> </w:t>
      </w:r>
    </w:p>
    <w:p w14:paraId="7B95BE96" w14:textId="77777777" w:rsidR="0019339B" w:rsidRDefault="0019339B" w:rsidP="00E43AA5">
      <w:pPr>
        <w:spacing w:line="360" w:lineRule="auto"/>
        <w:jc w:val="both"/>
        <w:rPr>
          <w:rFonts w:ascii="Arial" w:hAnsi="Arial" w:cs="Arial"/>
          <w:sz w:val="24"/>
          <w:szCs w:val="24"/>
        </w:rPr>
      </w:pPr>
    </w:p>
    <w:p w14:paraId="6905F25F" w14:textId="77777777" w:rsidR="004A1CBB" w:rsidRDefault="004A1CBB" w:rsidP="00E43AA5">
      <w:pPr>
        <w:spacing w:line="360" w:lineRule="auto"/>
        <w:jc w:val="both"/>
        <w:rPr>
          <w:rFonts w:ascii="Arial" w:hAnsi="Arial" w:cs="Arial"/>
          <w:sz w:val="24"/>
          <w:szCs w:val="24"/>
        </w:rPr>
      </w:pPr>
    </w:p>
    <w:p w14:paraId="243012C9" w14:textId="77777777" w:rsidR="004A1CBB" w:rsidRDefault="004A1CBB" w:rsidP="00E43AA5">
      <w:pPr>
        <w:spacing w:line="360" w:lineRule="auto"/>
        <w:jc w:val="both"/>
        <w:rPr>
          <w:rFonts w:ascii="Arial" w:hAnsi="Arial" w:cs="Arial"/>
          <w:sz w:val="24"/>
          <w:szCs w:val="24"/>
        </w:rPr>
      </w:pPr>
    </w:p>
    <w:p w14:paraId="634D6E8D" w14:textId="77777777" w:rsidR="004A1CBB" w:rsidRDefault="004A1CBB" w:rsidP="00E43AA5">
      <w:pPr>
        <w:spacing w:line="360" w:lineRule="auto"/>
        <w:jc w:val="both"/>
        <w:rPr>
          <w:rFonts w:ascii="Arial" w:hAnsi="Arial" w:cs="Arial"/>
          <w:sz w:val="24"/>
          <w:szCs w:val="24"/>
        </w:rPr>
      </w:pPr>
    </w:p>
    <w:p w14:paraId="319D96DF" w14:textId="77777777" w:rsidR="008F72C9" w:rsidRDefault="008F72C9" w:rsidP="00E43AA5">
      <w:pPr>
        <w:spacing w:line="360" w:lineRule="auto"/>
        <w:jc w:val="both"/>
        <w:rPr>
          <w:rFonts w:ascii="Arial" w:hAnsi="Arial" w:cs="Arial"/>
          <w:sz w:val="24"/>
          <w:szCs w:val="24"/>
        </w:rPr>
      </w:pPr>
    </w:p>
    <w:p w14:paraId="343337A4" w14:textId="76F57E26" w:rsidR="00DA1611" w:rsidRPr="00CF59D5" w:rsidRDefault="00F758D4" w:rsidP="00F758D4">
      <w:pPr>
        <w:spacing w:line="360" w:lineRule="auto"/>
        <w:rPr>
          <w:rFonts w:ascii="Arial" w:hAnsi="Arial" w:cs="Arial"/>
          <w:b/>
          <w:sz w:val="24"/>
          <w:szCs w:val="24"/>
        </w:rPr>
      </w:pPr>
      <w:r>
        <w:rPr>
          <w:rFonts w:ascii="Arial" w:hAnsi="Arial" w:cs="Arial"/>
          <w:sz w:val="24"/>
          <w:szCs w:val="24"/>
        </w:rPr>
        <w:lastRenderedPageBreak/>
        <w:t xml:space="preserve">                                                     </w:t>
      </w:r>
      <w:r w:rsidR="00390187" w:rsidRPr="00CF59D5">
        <w:rPr>
          <w:rFonts w:ascii="Arial" w:hAnsi="Arial" w:cs="Arial"/>
          <w:b/>
          <w:sz w:val="24"/>
          <w:szCs w:val="24"/>
        </w:rPr>
        <w:t>RESUMO</w:t>
      </w:r>
    </w:p>
    <w:p w14:paraId="416D6D61" w14:textId="3C9459AF" w:rsidR="17F22BEB" w:rsidRPr="00E43AA5" w:rsidRDefault="065246AF" w:rsidP="00F1759A">
      <w:pPr>
        <w:spacing w:line="240" w:lineRule="auto"/>
        <w:jc w:val="both"/>
        <w:rPr>
          <w:rFonts w:ascii="Arial" w:hAnsi="Arial" w:cs="Arial"/>
          <w:sz w:val="24"/>
          <w:szCs w:val="24"/>
        </w:rPr>
      </w:pPr>
      <w:r w:rsidRPr="00E43AA5">
        <w:rPr>
          <w:rFonts w:ascii="Arial" w:hAnsi="Arial" w:cs="Arial"/>
          <w:sz w:val="24"/>
          <w:szCs w:val="24"/>
        </w:rPr>
        <w:t xml:space="preserve">O </w:t>
      </w:r>
      <w:commentRangeStart w:id="5"/>
      <w:r w:rsidR="59EB1979" w:rsidRPr="00E43AA5">
        <w:rPr>
          <w:rFonts w:ascii="Arial" w:hAnsi="Arial" w:cs="Arial"/>
          <w:sz w:val="24"/>
          <w:szCs w:val="24"/>
        </w:rPr>
        <w:t>voto</w:t>
      </w:r>
      <w:commentRangeEnd w:id="5"/>
      <w:r w:rsidR="00963DD8">
        <w:rPr>
          <w:rStyle w:val="Refdecomentrio"/>
        </w:rPr>
        <w:commentReference w:id="5"/>
      </w:r>
      <w:r w:rsidR="1489E73C" w:rsidRPr="00E43AA5">
        <w:rPr>
          <w:rFonts w:ascii="Arial" w:hAnsi="Arial" w:cs="Arial"/>
          <w:sz w:val="24"/>
          <w:szCs w:val="24"/>
        </w:rPr>
        <w:t xml:space="preserve"> </w:t>
      </w:r>
      <w:r w:rsidRPr="00E43AA5">
        <w:rPr>
          <w:rFonts w:ascii="Arial" w:hAnsi="Arial" w:cs="Arial"/>
          <w:sz w:val="24"/>
          <w:szCs w:val="24"/>
        </w:rPr>
        <w:t>feminino</w:t>
      </w:r>
      <w:r w:rsidR="002667FE" w:rsidRPr="00E43AA5">
        <w:rPr>
          <w:rFonts w:ascii="Arial" w:hAnsi="Arial" w:cs="Arial"/>
          <w:sz w:val="24"/>
          <w:szCs w:val="24"/>
        </w:rPr>
        <w:t xml:space="preserve"> foi</w:t>
      </w:r>
      <w:r w:rsidRPr="00E43AA5">
        <w:rPr>
          <w:rFonts w:ascii="Arial" w:hAnsi="Arial" w:cs="Arial"/>
          <w:sz w:val="24"/>
          <w:szCs w:val="24"/>
        </w:rPr>
        <w:t xml:space="preserve"> um dos fatores que mais proporcionaram</w:t>
      </w:r>
      <w:r w:rsidR="007A4C8D" w:rsidRPr="00E43AA5">
        <w:rPr>
          <w:rFonts w:ascii="Arial" w:hAnsi="Arial" w:cs="Arial"/>
          <w:sz w:val="24"/>
          <w:szCs w:val="24"/>
        </w:rPr>
        <w:t xml:space="preserve"> uma trajetória de </w:t>
      </w:r>
      <w:r w:rsidRPr="00E43AA5">
        <w:rPr>
          <w:rFonts w:ascii="Arial" w:hAnsi="Arial" w:cs="Arial"/>
          <w:sz w:val="24"/>
          <w:szCs w:val="24"/>
        </w:rPr>
        <w:t>lutas de mulheres durante o</w:t>
      </w:r>
      <w:r w:rsidR="007A4C8D" w:rsidRPr="00E43AA5">
        <w:rPr>
          <w:rFonts w:ascii="Arial" w:hAnsi="Arial" w:cs="Arial"/>
          <w:sz w:val="24"/>
          <w:szCs w:val="24"/>
        </w:rPr>
        <w:t xml:space="preserve"> século XIX</w:t>
      </w:r>
      <w:r w:rsidR="008C5EFF">
        <w:rPr>
          <w:rFonts w:ascii="Arial" w:hAnsi="Arial" w:cs="Arial"/>
          <w:sz w:val="24"/>
          <w:szCs w:val="24"/>
        </w:rPr>
        <w:t xml:space="preserve"> e XX</w:t>
      </w:r>
      <w:r w:rsidR="59B85C7A" w:rsidRPr="00E43AA5">
        <w:rPr>
          <w:rFonts w:ascii="Arial" w:hAnsi="Arial" w:cs="Arial"/>
          <w:sz w:val="24"/>
          <w:szCs w:val="24"/>
        </w:rPr>
        <w:t xml:space="preserve"> </w:t>
      </w:r>
      <w:r w:rsidR="7F516147" w:rsidRPr="00E43AA5">
        <w:rPr>
          <w:rFonts w:ascii="Arial" w:hAnsi="Arial" w:cs="Arial"/>
          <w:sz w:val="24"/>
          <w:szCs w:val="24"/>
        </w:rPr>
        <w:t>e</w:t>
      </w:r>
      <w:r w:rsidR="59B85C7A" w:rsidRPr="00E43AA5">
        <w:rPr>
          <w:rFonts w:ascii="Arial" w:hAnsi="Arial" w:cs="Arial"/>
          <w:sz w:val="24"/>
          <w:szCs w:val="24"/>
        </w:rPr>
        <w:t xml:space="preserve"> para a sua concretização, </w:t>
      </w:r>
      <w:r w:rsidR="57A7D0C4" w:rsidRPr="00E43AA5">
        <w:rPr>
          <w:rFonts w:ascii="Arial" w:hAnsi="Arial" w:cs="Arial"/>
          <w:sz w:val="24"/>
          <w:szCs w:val="24"/>
        </w:rPr>
        <w:t>uma infinidade de eventos ocorridos durante esse</w:t>
      </w:r>
      <w:r w:rsidR="008C5EFF">
        <w:rPr>
          <w:rFonts w:ascii="Arial" w:hAnsi="Arial" w:cs="Arial"/>
          <w:sz w:val="24"/>
          <w:szCs w:val="24"/>
        </w:rPr>
        <w:t>s</w:t>
      </w:r>
      <w:r w:rsidR="57A7D0C4" w:rsidRPr="00E43AA5">
        <w:rPr>
          <w:rFonts w:ascii="Arial" w:hAnsi="Arial" w:cs="Arial"/>
          <w:sz w:val="24"/>
          <w:szCs w:val="24"/>
        </w:rPr>
        <w:t xml:space="preserve"> século</w:t>
      </w:r>
      <w:r w:rsidR="008C5EFF">
        <w:rPr>
          <w:rFonts w:ascii="Arial" w:hAnsi="Arial" w:cs="Arial"/>
          <w:sz w:val="24"/>
          <w:szCs w:val="24"/>
        </w:rPr>
        <w:t>s mudaram a visão feminina</w:t>
      </w:r>
      <w:r w:rsidR="57A7D0C4" w:rsidRPr="00E43AA5">
        <w:rPr>
          <w:rFonts w:ascii="Arial" w:hAnsi="Arial" w:cs="Arial"/>
          <w:sz w:val="24"/>
          <w:szCs w:val="24"/>
        </w:rPr>
        <w:t xml:space="preserve"> </w:t>
      </w:r>
      <w:r w:rsidR="004F2007">
        <w:rPr>
          <w:rFonts w:ascii="Arial" w:hAnsi="Arial" w:cs="Arial"/>
          <w:sz w:val="24"/>
          <w:szCs w:val="24"/>
        </w:rPr>
        <w:t>e o</w:t>
      </w:r>
      <w:r w:rsidR="57A7D0C4" w:rsidRPr="00E43AA5">
        <w:rPr>
          <w:rFonts w:ascii="Arial" w:hAnsi="Arial" w:cs="Arial"/>
          <w:sz w:val="24"/>
          <w:szCs w:val="24"/>
        </w:rPr>
        <w:t xml:space="preserve"> ingresso das mulheres na educação,</w:t>
      </w:r>
      <w:r w:rsidR="008C5EFF">
        <w:rPr>
          <w:rFonts w:ascii="Arial" w:hAnsi="Arial" w:cs="Arial"/>
          <w:sz w:val="24"/>
          <w:szCs w:val="24"/>
        </w:rPr>
        <w:t xml:space="preserve"> proporcionaram uma reflexão e consciência, </w:t>
      </w:r>
      <w:r w:rsidR="008E7235">
        <w:rPr>
          <w:rFonts w:ascii="Arial" w:hAnsi="Arial" w:cs="Arial"/>
          <w:sz w:val="24"/>
          <w:szCs w:val="24"/>
        </w:rPr>
        <w:t xml:space="preserve">o que contribuiu para que </w:t>
      </w:r>
      <w:r w:rsidR="41E79E9C" w:rsidRPr="00E43AA5">
        <w:rPr>
          <w:rFonts w:ascii="Arial" w:hAnsi="Arial" w:cs="Arial"/>
          <w:sz w:val="24"/>
          <w:szCs w:val="24"/>
        </w:rPr>
        <w:t>estas</w:t>
      </w:r>
      <w:r w:rsidR="008E7235">
        <w:rPr>
          <w:rFonts w:ascii="Arial" w:hAnsi="Arial" w:cs="Arial"/>
          <w:sz w:val="24"/>
          <w:szCs w:val="24"/>
        </w:rPr>
        <w:t xml:space="preserve"> se </w:t>
      </w:r>
      <w:proofErr w:type="gramStart"/>
      <w:r w:rsidR="008E7235">
        <w:rPr>
          <w:rFonts w:ascii="Arial" w:hAnsi="Arial" w:cs="Arial"/>
          <w:sz w:val="24"/>
          <w:szCs w:val="24"/>
        </w:rPr>
        <w:t>organizassem  e</w:t>
      </w:r>
      <w:proofErr w:type="gramEnd"/>
      <w:r w:rsidR="008E7235">
        <w:rPr>
          <w:rFonts w:ascii="Arial" w:hAnsi="Arial" w:cs="Arial"/>
          <w:sz w:val="24"/>
          <w:szCs w:val="24"/>
        </w:rPr>
        <w:t xml:space="preserve"> lutassem </w:t>
      </w:r>
      <w:r w:rsidR="200027DB" w:rsidRPr="00E43AA5">
        <w:rPr>
          <w:rFonts w:ascii="Arial" w:hAnsi="Arial" w:cs="Arial"/>
          <w:sz w:val="24"/>
          <w:szCs w:val="24"/>
        </w:rPr>
        <w:t xml:space="preserve"> em prol dos seus direitos</w:t>
      </w:r>
      <w:r w:rsidR="61996D6D" w:rsidRPr="00E43AA5">
        <w:rPr>
          <w:rFonts w:ascii="Arial" w:hAnsi="Arial" w:cs="Arial"/>
          <w:sz w:val="24"/>
          <w:szCs w:val="24"/>
        </w:rPr>
        <w:t xml:space="preserve"> de emancipação</w:t>
      </w:r>
      <w:r w:rsidR="00756D5F">
        <w:rPr>
          <w:rFonts w:ascii="Arial" w:hAnsi="Arial" w:cs="Arial"/>
          <w:sz w:val="24"/>
          <w:szCs w:val="24"/>
        </w:rPr>
        <w:t xml:space="preserve">. </w:t>
      </w:r>
      <w:r w:rsidR="5314A41B" w:rsidRPr="00E43AA5">
        <w:rPr>
          <w:rFonts w:ascii="Arial" w:hAnsi="Arial" w:cs="Arial"/>
          <w:sz w:val="24"/>
          <w:szCs w:val="24"/>
        </w:rPr>
        <w:t xml:space="preserve"> E nesse contexto de dominação</w:t>
      </w:r>
      <w:r w:rsidR="00254D95">
        <w:rPr>
          <w:rFonts w:ascii="Arial" w:hAnsi="Arial" w:cs="Arial"/>
          <w:sz w:val="24"/>
          <w:szCs w:val="24"/>
        </w:rPr>
        <w:t xml:space="preserve"> masculina</w:t>
      </w:r>
      <w:r w:rsidR="5314A41B" w:rsidRPr="00E43AA5">
        <w:rPr>
          <w:rFonts w:ascii="Arial" w:hAnsi="Arial" w:cs="Arial"/>
          <w:sz w:val="24"/>
          <w:szCs w:val="24"/>
        </w:rPr>
        <w:t xml:space="preserve"> o patriarcado com os seus </w:t>
      </w:r>
      <w:r w:rsidR="007A4C8D" w:rsidRPr="00E43AA5">
        <w:rPr>
          <w:rFonts w:ascii="Arial" w:hAnsi="Arial" w:cs="Arial"/>
          <w:sz w:val="24"/>
          <w:szCs w:val="24"/>
        </w:rPr>
        <w:t>preconceitos</w:t>
      </w:r>
      <w:r w:rsidR="5314A41B" w:rsidRPr="00E43AA5">
        <w:rPr>
          <w:rFonts w:ascii="Arial" w:hAnsi="Arial" w:cs="Arial"/>
          <w:sz w:val="24"/>
          <w:szCs w:val="24"/>
        </w:rPr>
        <w:t xml:space="preserve"> so</w:t>
      </w:r>
      <w:r w:rsidR="21810347" w:rsidRPr="00E43AA5">
        <w:rPr>
          <w:rFonts w:ascii="Arial" w:hAnsi="Arial" w:cs="Arial"/>
          <w:sz w:val="24"/>
          <w:szCs w:val="24"/>
        </w:rPr>
        <w:t>bre a capacidade intelectual da mulher teve uma contribuição</w:t>
      </w:r>
      <w:r w:rsidR="00254D95">
        <w:rPr>
          <w:rFonts w:ascii="Arial" w:hAnsi="Arial" w:cs="Arial"/>
          <w:sz w:val="24"/>
          <w:szCs w:val="24"/>
        </w:rPr>
        <w:t xml:space="preserve"> significativa nesse processo onde</w:t>
      </w:r>
      <w:r w:rsidR="55373EC0" w:rsidRPr="00E43AA5">
        <w:rPr>
          <w:rFonts w:ascii="Arial" w:hAnsi="Arial" w:cs="Arial"/>
          <w:sz w:val="24"/>
          <w:szCs w:val="24"/>
        </w:rPr>
        <w:t xml:space="preserve"> a mulher é</w:t>
      </w:r>
      <w:r w:rsidR="00254D95" w:rsidRPr="00E43AA5">
        <w:rPr>
          <w:rFonts w:ascii="Arial" w:hAnsi="Arial" w:cs="Arial"/>
          <w:sz w:val="24"/>
          <w:szCs w:val="24"/>
        </w:rPr>
        <w:t xml:space="preserve"> </w:t>
      </w:r>
      <w:r w:rsidR="00254D95">
        <w:rPr>
          <w:rFonts w:ascii="Arial" w:hAnsi="Arial" w:cs="Arial"/>
          <w:sz w:val="24"/>
          <w:szCs w:val="24"/>
        </w:rPr>
        <w:t>vista como um</w:t>
      </w:r>
      <w:r w:rsidR="55373EC0" w:rsidRPr="00E43AA5">
        <w:rPr>
          <w:rFonts w:ascii="Arial" w:hAnsi="Arial" w:cs="Arial"/>
          <w:sz w:val="24"/>
          <w:szCs w:val="24"/>
        </w:rPr>
        <w:t xml:space="preserve"> objeto para fins de</w:t>
      </w:r>
      <w:r w:rsidR="00254D95">
        <w:rPr>
          <w:rFonts w:ascii="Arial" w:hAnsi="Arial" w:cs="Arial"/>
          <w:sz w:val="24"/>
          <w:szCs w:val="24"/>
        </w:rPr>
        <w:t xml:space="preserve"> reprodução,</w:t>
      </w:r>
      <w:r w:rsidR="129D1657" w:rsidRPr="00E43AA5">
        <w:rPr>
          <w:rFonts w:ascii="Arial" w:hAnsi="Arial" w:cs="Arial"/>
          <w:sz w:val="24"/>
          <w:szCs w:val="24"/>
        </w:rPr>
        <w:t xml:space="preserve"> sexual</w:t>
      </w:r>
      <w:r w:rsidR="55373EC0" w:rsidRPr="00E43AA5">
        <w:rPr>
          <w:rFonts w:ascii="Arial" w:hAnsi="Arial" w:cs="Arial"/>
          <w:sz w:val="24"/>
          <w:szCs w:val="24"/>
        </w:rPr>
        <w:t xml:space="preserve"> e doméstico</w:t>
      </w:r>
      <w:r w:rsidR="1262C55E" w:rsidRPr="00E43AA5">
        <w:rPr>
          <w:rFonts w:ascii="Arial" w:hAnsi="Arial" w:cs="Arial"/>
          <w:sz w:val="24"/>
          <w:szCs w:val="24"/>
        </w:rPr>
        <w:t xml:space="preserve">, como bem nos apresenta Gerda </w:t>
      </w:r>
      <w:r w:rsidR="0751E1DC" w:rsidRPr="00E43AA5">
        <w:rPr>
          <w:rFonts w:ascii="Arial" w:hAnsi="Arial" w:cs="Arial"/>
          <w:sz w:val="24"/>
          <w:szCs w:val="24"/>
        </w:rPr>
        <w:t>Lerner (</w:t>
      </w:r>
      <w:r w:rsidR="324451E9" w:rsidRPr="00E43AA5">
        <w:rPr>
          <w:rFonts w:ascii="Arial" w:hAnsi="Arial" w:cs="Arial"/>
          <w:sz w:val="24"/>
          <w:szCs w:val="24"/>
        </w:rPr>
        <w:t>2019</w:t>
      </w:r>
      <w:r w:rsidR="1262C55E" w:rsidRPr="00E43AA5">
        <w:rPr>
          <w:rFonts w:ascii="Arial" w:hAnsi="Arial" w:cs="Arial"/>
          <w:sz w:val="24"/>
          <w:szCs w:val="24"/>
        </w:rPr>
        <w:t>)</w:t>
      </w:r>
      <w:r w:rsidR="00254D95">
        <w:rPr>
          <w:rFonts w:ascii="Arial" w:hAnsi="Arial" w:cs="Arial"/>
          <w:sz w:val="24"/>
          <w:szCs w:val="24"/>
        </w:rPr>
        <w:t>,</w:t>
      </w:r>
      <w:r w:rsidR="1262C55E" w:rsidRPr="00E43AA5">
        <w:rPr>
          <w:rFonts w:ascii="Arial" w:hAnsi="Arial" w:cs="Arial"/>
          <w:sz w:val="24"/>
          <w:szCs w:val="24"/>
        </w:rPr>
        <w:t xml:space="preserve"> dentre outras</w:t>
      </w:r>
      <w:r w:rsidR="00254D95">
        <w:rPr>
          <w:rFonts w:ascii="Arial" w:hAnsi="Arial" w:cs="Arial"/>
          <w:sz w:val="24"/>
          <w:szCs w:val="24"/>
        </w:rPr>
        <w:t xml:space="preserve"> pesquisadoras que abordam esse assunto.</w:t>
      </w:r>
      <w:r w:rsidR="6B835409" w:rsidRPr="00E43AA5">
        <w:rPr>
          <w:rFonts w:ascii="Arial" w:hAnsi="Arial" w:cs="Arial"/>
          <w:sz w:val="24"/>
          <w:szCs w:val="24"/>
        </w:rPr>
        <w:t xml:space="preserve"> </w:t>
      </w:r>
      <w:r w:rsidR="7106A3ED" w:rsidRPr="00E43AA5">
        <w:rPr>
          <w:rFonts w:ascii="Arial" w:hAnsi="Arial" w:cs="Arial"/>
          <w:sz w:val="24"/>
          <w:szCs w:val="24"/>
        </w:rPr>
        <w:t>Nesse panorama de lutas</w:t>
      </w:r>
      <w:r w:rsidR="007A4C8D" w:rsidRPr="00E43AA5">
        <w:rPr>
          <w:rFonts w:ascii="Arial" w:hAnsi="Arial" w:cs="Arial"/>
          <w:sz w:val="24"/>
          <w:szCs w:val="24"/>
        </w:rPr>
        <w:t>,</w:t>
      </w:r>
      <w:r w:rsidR="7106A3ED" w:rsidRPr="00E43AA5">
        <w:rPr>
          <w:rFonts w:ascii="Arial" w:hAnsi="Arial" w:cs="Arial"/>
          <w:sz w:val="24"/>
          <w:szCs w:val="24"/>
        </w:rPr>
        <w:t xml:space="preserve"> destaco o Rio Grande Do Norte na l</w:t>
      </w:r>
      <w:r w:rsidR="2F902870" w:rsidRPr="00E43AA5">
        <w:rPr>
          <w:rFonts w:ascii="Arial" w:hAnsi="Arial" w:cs="Arial"/>
          <w:sz w:val="24"/>
          <w:szCs w:val="24"/>
        </w:rPr>
        <w:t>uta pela emancipação feminina</w:t>
      </w:r>
      <w:r w:rsidR="007A4C8D" w:rsidRPr="00E43AA5">
        <w:rPr>
          <w:rFonts w:ascii="Arial" w:hAnsi="Arial" w:cs="Arial"/>
          <w:sz w:val="24"/>
          <w:szCs w:val="24"/>
        </w:rPr>
        <w:t>,</w:t>
      </w:r>
      <w:r w:rsidR="2F902870" w:rsidRPr="00E43AA5">
        <w:rPr>
          <w:rFonts w:ascii="Arial" w:hAnsi="Arial" w:cs="Arial"/>
          <w:sz w:val="24"/>
          <w:szCs w:val="24"/>
        </w:rPr>
        <w:t xml:space="preserve"> assim como </w:t>
      </w:r>
      <w:r w:rsidR="008E7235">
        <w:rPr>
          <w:rFonts w:ascii="Arial" w:hAnsi="Arial" w:cs="Arial"/>
          <w:sz w:val="24"/>
          <w:szCs w:val="24"/>
        </w:rPr>
        <w:t xml:space="preserve">a figura de </w:t>
      </w:r>
      <w:r w:rsidR="2F902870" w:rsidRPr="00E43AA5">
        <w:rPr>
          <w:rFonts w:ascii="Arial" w:hAnsi="Arial" w:cs="Arial"/>
          <w:sz w:val="24"/>
          <w:szCs w:val="24"/>
        </w:rPr>
        <w:t>Nísia Floresta</w:t>
      </w:r>
      <w:r w:rsidR="2C4A95A7" w:rsidRPr="00E43AA5">
        <w:rPr>
          <w:rFonts w:ascii="Arial" w:hAnsi="Arial" w:cs="Arial"/>
          <w:sz w:val="24"/>
          <w:szCs w:val="24"/>
        </w:rPr>
        <w:t xml:space="preserve"> que com as suas obras Direitos das </w:t>
      </w:r>
      <w:r w:rsidR="0191F172" w:rsidRPr="00E43AA5">
        <w:rPr>
          <w:rFonts w:ascii="Arial" w:hAnsi="Arial" w:cs="Arial"/>
          <w:sz w:val="24"/>
          <w:szCs w:val="24"/>
        </w:rPr>
        <w:t>M</w:t>
      </w:r>
      <w:r w:rsidR="2C4A95A7" w:rsidRPr="00E43AA5">
        <w:rPr>
          <w:rFonts w:ascii="Arial" w:hAnsi="Arial" w:cs="Arial"/>
          <w:sz w:val="24"/>
          <w:szCs w:val="24"/>
        </w:rPr>
        <w:t xml:space="preserve">ulheres e Injustiças dos </w:t>
      </w:r>
      <w:r w:rsidR="007A4C8D" w:rsidRPr="00E43AA5">
        <w:rPr>
          <w:rFonts w:ascii="Arial" w:hAnsi="Arial" w:cs="Arial"/>
          <w:sz w:val="24"/>
          <w:szCs w:val="24"/>
        </w:rPr>
        <w:t>Homens</w:t>
      </w:r>
      <w:r w:rsidR="008E7235">
        <w:rPr>
          <w:rFonts w:ascii="Arial" w:hAnsi="Arial" w:cs="Arial"/>
          <w:sz w:val="24"/>
          <w:szCs w:val="24"/>
        </w:rPr>
        <w:t>,</w:t>
      </w:r>
      <w:r w:rsidR="2C4A95A7" w:rsidRPr="00E43AA5">
        <w:rPr>
          <w:rFonts w:ascii="Arial" w:hAnsi="Arial" w:cs="Arial"/>
          <w:sz w:val="24"/>
          <w:szCs w:val="24"/>
        </w:rPr>
        <w:t xml:space="preserve"> assim como </w:t>
      </w:r>
      <w:r w:rsidR="76CB1602" w:rsidRPr="00E43AA5">
        <w:rPr>
          <w:rFonts w:ascii="Arial" w:hAnsi="Arial" w:cs="Arial"/>
          <w:sz w:val="24"/>
          <w:szCs w:val="24"/>
        </w:rPr>
        <w:t xml:space="preserve">Opúsculo </w:t>
      </w:r>
      <w:r w:rsidR="1B93631C" w:rsidRPr="00E43AA5">
        <w:rPr>
          <w:rFonts w:ascii="Arial" w:hAnsi="Arial" w:cs="Arial"/>
          <w:sz w:val="24"/>
          <w:szCs w:val="24"/>
        </w:rPr>
        <w:t>Humanitário (</w:t>
      </w:r>
      <w:r w:rsidR="38661B64" w:rsidRPr="00E43AA5">
        <w:rPr>
          <w:rFonts w:ascii="Arial" w:hAnsi="Arial" w:cs="Arial"/>
          <w:sz w:val="24"/>
          <w:szCs w:val="24"/>
        </w:rPr>
        <w:t>1989</w:t>
      </w:r>
      <w:r w:rsidR="04668232" w:rsidRPr="00E43AA5">
        <w:rPr>
          <w:rFonts w:ascii="Arial" w:hAnsi="Arial" w:cs="Arial"/>
          <w:sz w:val="24"/>
          <w:szCs w:val="24"/>
        </w:rPr>
        <w:t>)</w:t>
      </w:r>
      <w:r w:rsidR="00FD067A">
        <w:rPr>
          <w:rFonts w:ascii="Arial" w:hAnsi="Arial" w:cs="Arial"/>
          <w:sz w:val="24"/>
          <w:szCs w:val="24"/>
        </w:rPr>
        <w:t>,</w:t>
      </w:r>
      <w:r w:rsidR="5B8213BE" w:rsidRPr="00E43AA5">
        <w:rPr>
          <w:rFonts w:ascii="Arial" w:hAnsi="Arial" w:cs="Arial"/>
          <w:sz w:val="24"/>
          <w:szCs w:val="24"/>
        </w:rPr>
        <w:t xml:space="preserve"> denunciava</w:t>
      </w:r>
      <w:r w:rsidR="04668232" w:rsidRPr="00E43AA5">
        <w:rPr>
          <w:rFonts w:ascii="Arial" w:hAnsi="Arial" w:cs="Arial"/>
          <w:sz w:val="24"/>
          <w:szCs w:val="24"/>
        </w:rPr>
        <w:t xml:space="preserve"> a precariedade</w:t>
      </w:r>
      <w:r w:rsidR="2F902870" w:rsidRPr="00E43AA5">
        <w:rPr>
          <w:rFonts w:ascii="Arial" w:hAnsi="Arial" w:cs="Arial"/>
          <w:sz w:val="24"/>
          <w:szCs w:val="24"/>
        </w:rPr>
        <w:t xml:space="preserve"> da educação </w:t>
      </w:r>
      <w:r w:rsidR="5B3ACE4B" w:rsidRPr="00E43AA5">
        <w:rPr>
          <w:rFonts w:ascii="Arial" w:hAnsi="Arial" w:cs="Arial"/>
          <w:sz w:val="24"/>
          <w:szCs w:val="24"/>
        </w:rPr>
        <w:t>feminina</w:t>
      </w:r>
      <w:r w:rsidR="1ECE2DB4" w:rsidRPr="00E43AA5">
        <w:rPr>
          <w:rFonts w:ascii="Arial" w:hAnsi="Arial" w:cs="Arial"/>
          <w:sz w:val="24"/>
          <w:szCs w:val="24"/>
        </w:rPr>
        <w:t xml:space="preserve"> e exigia mudanças.</w:t>
      </w:r>
      <w:r w:rsidR="15E17C8B" w:rsidRPr="00E43AA5">
        <w:rPr>
          <w:rFonts w:ascii="Arial" w:hAnsi="Arial" w:cs="Arial"/>
          <w:sz w:val="24"/>
          <w:szCs w:val="24"/>
        </w:rPr>
        <w:t xml:space="preserve"> </w:t>
      </w:r>
      <w:r w:rsidR="007A4C8D" w:rsidRPr="00E43AA5">
        <w:rPr>
          <w:rFonts w:ascii="Arial" w:hAnsi="Arial" w:cs="Arial"/>
          <w:sz w:val="24"/>
          <w:szCs w:val="24"/>
        </w:rPr>
        <w:t>Esta</w:t>
      </w:r>
      <w:r w:rsidR="00FD067A">
        <w:rPr>
          <w:rFonts w:ascii="Arial" w:hAnsi="Arial" w:cs="Arial"/>
          <w:sz w:val="24"/>
          <w:szCs w:val="24"/>
        </w:rPr>
        <w:t xml:space="preserve"> pesquisa tem como objetivo analisar como</w:t>
      </w:r>
      <w:r w:rsidR="15E17C8B" w:rsidRPr="00E43AA5">
        <w:rPr>
          <w:rFonts w:ascii="Arial" w:hAnsi="Arial" w:cs="Arial"/>
          <w:sz w:val="24"/>
          <w:szCs w:val="24"/>
        </w:rPr>
        <w:t xml:space="preserve"> esses moviment</w:t>
      </w:r>
      <w:r w:rsidR="65026DC8" w:rsidRPr="00E43AA5">
        <w:rPr>
          <w:rFonts w:ascii="Arial" w:hAnsi="Arial" w:cs="Arial"/>
          <w:sz w:val="24"/>
          <w:szCs w:val="24"/>
        </w:rPr>
        <w:t xml:space="preserve">os de mulheres tanto na Europa como nos EUA </w:t>
      </w:r>
      <w:r w:rsidR="625BB889" w:rsidRPr="00E43AA5">
        <w:rPr>
          <w:rFonts w:ascii="Arial" w:hAnsi="Arial" w:cs="Arial"/>
          <w:sz w:val="24"/>
          <w:szCs w:val="24"/>
        </w:rPr>
        <w:t>os quais</w:t>
      </w:r>
      <w:r w:rsidR="65026DC8" w:rsidRPr="00E43AA5">
        <w:rPr>
          <w:rFonts w:ascii="Arial" w:hAnsi="Arial" w:cs="Arial"/>
          <w:sz w:val="24"/>
          <w:szCs w:val="24"/>
        </w:rPr>
        <w:t xml:space="preserve"> o Brasil se inspir</w:t>
      </w:r>
      <w:r w:rsidR="7AECE6A2" w:rsidRPr="00E43AA5">
        <w:rPr>
          <w:rFonts w:ascii="Arial" w:hAnsi="Arial" w:cs="Arial"/>
          <w:sz w:val="24"/>
          <w:szCs w:val="24"/>
        </w:rPr>
        <w:t>ou mudaram a concepção das mulheres em relação a si mesma</w:t>
      </w:r>
      <w:r w:rsidR="7762A699" w:rsidRPr="00E43AA5">
        <w:rPr>
          <w:rFonts w:ascii="Arial" w:hAnsi="Arial" w:cs="Arial"/>
          <w:sz w:val="24"/>
          <w:szCs w:val="24"/>
        </w:rPr>
        <w:t xml:space="preserve">, </w:t>
      </w:r>
      <w:r w:rsidR="008E7235">
        <w:rPr>
          <w:rFonts w:ascii="Arial" w:hAnsi="Arial" w:cs="Arial"/>
          <w:sz w:val="24"/>
          <w:szCs w:val="24"/>
        </w:rPr>
        <w:t>influenciando suas</w:t>
      </w:r>
      <w:r w:rsidR="68437044" w:rsidRPr="00E43AA5">
        <w:rPr>
          <w:rFonts w:ascii="Arial" w:hAnsi="Arial" w:cs="Arial"/>
          <w:sz w:val="24"/>
          <w:szCs w:val="24"/>
        </w:rPr>
        <w:t xml:space="preserve"> luta</w:t>
      </w:r>
      <w:r w:rsidR="008E7235">
        <w:rPr>
          <w:rFonts w:ascii="Arial" w:hAnsi="Arial" w:cs="Arial"/>
          <w:sz w:val="24"/>
          <w:szCs w:val="24"/>
        </w:rPr>
        <w:t>s</w:t>
      </w:r>
      <w:r w:rsidR="4E71BC4F" w:rsidRPr="00E43AA5">
        <w:rPr>
          <w:rFonts w:ascii="Arial" w:hAnsi="Arial" w:cs="Arial"/>
          <w:sz w:val="24"/>
          <w:szCs w:val="24"/>
        </w:rPr>
        <w:t xml:space="preserve"> em prol do sufrágio feminino</w:t>
      </w:r>
      <w:r w:rsidR="008E7235">
        <w:rPr>
          <w:rFonts w:ascii="Arial" w:hAnsi="Arial" w:cs="Arial"/>
          <w:sz w:val="24"/>
          <w:szCs w:val="24"/>
        </w:rPr>
        <w:t xml:space="preserve"> e aqui faço um destaque </w:t>
      </w:r>
      <w:proofErr w:type="gramStart"/>
      <w:r w:rsidR="008E7235">
        <w:rPr>
          <w:rFonts w:ascii="Arial" w:hAnsi="Arial" w:cs="Arial"/>
          <w:sz w:val="24"/>
          <w:szCs w:val="24"/>
        </w:rPr>
        <w:t xml:space="preserve">para </w:t>
      </w:r>
      <w:r w:rsidR="7762A699" w:rsidRPr="00E43AA5">
        <w:rPr>
          <w:rFonts w:ascii="Arial" w:hAnsi="Arial" w:cs="Arial"/>
          <w:sz w:val="24"/>
          <w:szCs w:val="24"/>
        </w:rPr>
        <w:t xml:space="preserve"> Bertha</w:t>
      </w:r>
      <w:proofErr w:type="gramEnd"/>
      <w:r w:rsidR="7762A699" w:rsidRPr="00E43AA5">
        <w:rPr>
          <w:rFonts w:ascii="Arial" w:hAnsi="Arial" w:cs="Arial"/>
          <w:sz w:val="24"/>
          <w:szCs w:val="24"/>
        </w:rPr>
        <w:t xml:space="preserve"> </w:t>
      </w:r>
      <w:r w:rsidR="00FD067A" w:rsidRPr="00E43AA5">
        <w:rPr>
          <w:rFonts w:ascii="Arial" w:hAnsi="Arial" w:cs="Arial"/>
          <w:sz w:val="24"/>
          <w:szCs w:val="24"/>
        </w:rPr>
        <w:t>Lutz.</w:t>
      </w:r>
      <w:r w:rsidR="00FD067A">
        <w:rPr>
          <w:rFonts w:ascii="Arial" w:hAnsi="Arial" w:cs="Arial"/>
          <w:sz w:val="24"/>
          <w:szCs w:val="24"/>
        </w:rPr>
        <w:t xml:space="preserve"> Como resultados </w:t>
      </w:r>
      <w:r w:rsidR="008C5EFF">
        <w:rPr>
          <w:rFonts w:ascii="Arial" w:hAnsi="Arial" w:cs="Arial"/>
          <w:sz w:val="24"/>
          <w:szCs w:val="24"/>
        </w:rPr>
        <w:t>tentou-se encontrar como esses fatos citados e por me</w:t>
      </w:r>
      <w:r w:rsidR="008E7235">
        <w:rPr>
          <w:rFonts w:ascii="Arial" w:hAnsi="Arial" w:cs="Arial"/>
          <w:sz w:val="24"/>
          <w:szCs w:val="24"/>
        </w:rPr>
        <w:t>io de levantamento de h</w:t>
      </w:r>
      <w:r w:rsidR="00254D95">
        <w:rPr>
          <w:rFonts w:ascii="Arial" w:hAnsi="Arial" w:cs="Arial"/>
          <w:sz w:val="24"/>
          <w:szCs w:val="24"/>
        </w:rPr>
        <w:t>ipóteses de publicações de vários autores acerca</w:t>
      </w:r>
      <w:r w:rsidR="008C5EFF">
        <w:rPr>
          <w:rFonts w:ascii="Arial" w:hAnsi="Arial" w:cs="Arial"/>
          <w:sz w:val="24"/>
          <w:szCs w:val="24"/>
        </w:rPr>
        <w:t xml:space="preserve"> </w:t>
      </w:r>
      <w:r w:rsidR="00254D95">
        <w:rPr>
          <w:rFonts w:ascii="Arial" w:hAnsi="Arial" w:cs="Arial"/>
          <w:sz w:val="24"/>
          <w:szCs w:val="24"/>
        </w:rPr>
        <w:t>d</w:t>
      </w:r>
      <w:r w:rsidR="008C5EFF">
        <w:rPr>
          <w:rFonts w:ascii="Arial" w:hAnsi="Arial" w:cs="Arial"/>
          <w:sz w:val="24"/>
          <w:szCs w:val="24"/>
        </w:rPr>
        <w:t>esses movimentos</w:t>
      </w:r>
      <w:r w:rsidR="00254D95">
        <w:rPr>
          <w:rFonts w:ascii="Arial" w:hAnsi="Arial" w:cs="Arial"/>
          <w:sz w:val="24"/>
          <w:szCs w:val="24"/>
        </w:rPr>
        <w:t xml:space="preserve"> e como estes</w:t>
      </w:r>
      <w:r w:rsidR="008C5EFF">
        <w:rPr>
          <w:rFonts w:ascii="Arial" w:hAnsi="Arial" w:cs="Arial"/>
          <w:sz w:val="24"/>
          <w:szCs w:val="24"/>
        </w:rPr>
        <w:t xml:space="preserve"> contribuíram para a emancipação feminina através do voto que ocorreu no Rio Grande do Norte em 1927.</w:t>
      </w:r>
    </w:p>
    <w:p w14:paraId="633C8D90" w14:textId="47908475" w:rsidR="11A3E722" w:rsidRPr="00E43AA5" w:rsidRDefault="00A6421A" w:rsidP="00F1759A">
      <w:pPr>
        <w:spacing w:line="240" w:lineRule="auto"/>
        <w:jc w:val="both"/>
        <w:rPr>
          <w:rFonts w:ascii="Arial" w:hAnsi="Arial" w:cs="Arial"/>
          <w:sz w:val="24"/>
          <w:szCs w:val="24"/>
        </w:rPr>
      </w:pPr>
      <w:r>
        <w:rPr>
          <w:rFonts w:ascii="Arial" w:hAnsi="Arial" w:cs="Arial"/>
          <w:sz w:val="24"/>
          <w:szCs w:val="24"/>
        </w:rPr>
        <w:t xml:space="preserve">Palavras-chaves: mulheres; lutas femininas; voto; emancipação; </w:t>
      </w:r>
      <w:commentRangeStart w:id="6"/>
      <w:r>
        <w:rPr>
          <w:rFonts w:ascii="Arial" w:hAnsi="Arial" w:cs="Arial"/>
          <w:sz w:val="24"/>
          <w:szCs w:val="24"/>
        </w:rPr>
        <w:t>autonomia</w:t>
      </w:r>
      <w:commentRangeEnd w:id="6"/>
      <w:r w:rsidR="00963DD8">
        <w:rPr>
          <w:rStyle w:val="Refdecomentrio"/>
        </w:rPr>
        <w:commentReference w:id="6"/>
      </w:r>
      <w:r>
        <w:rPr>
          <w:rFonts w:ascii="Arial" w:hAnsi="Arial" w:cs="Arial"/>
          <w:sz w:val="24"/>
          <w:szCs w:val="24"/>
        </w:rPr>
        <w:t>.</w:t>
      </w:r>
    </w:p>
    <w:p w14:paraId="3E226C66" w14:textId="77777777" w:rsidR="00F758D4" w:rsidRPr="00A6421A" w:rsidRDefault="00F758D4" w:rsidP="00E43AA5">
      <w:pPr>
        <w:spacing w:line="360" w:lineRule="auto"/>
        <w:jc w:val="both"/>
        <w:rPr>
          <w:rFonts w:ascii="Arial" w:hAnsi="Arial" w:cs="Arial"/>
          <w:sz w:val="24"/>
          <w:szCs w:val="24"/>
        </w:rPr>
      </w:pPr>
      <w:r w:rsidRPr="00A6421A">
        <w:rPr>
          <w:rFonts w:ascii="Arial" w:hAnsi="Arial" w:cs="Arial"/>
          <w:sz w:val="24"/>
          <w:szCs w:val="24"/>
        </w:rPr>
        <w:t xml:space="preserve">                                               </w:t>
      </w:r>
    </w:p>
    <w:p w14:paraId="1DA6542E" w14:textId="511A3067" w:rsidR="00DA1611" w:rsidRPr="00A6421A" w:rsidRDefault="00F758D4" w:rsidP="00E43AA5">
      <w:pPr>
        <w:spacing w:line="360" w:lineRule="auto"/>
        <w:jc w:val="both"/>
        <w:rPr>
          <w:rFonts w:ascii="Arial" w:hAnsi="Arial" w:cs="Arial"/>
          <w:b/>
          <w:sz w:val="24"/>
          <w:szCs w:val="24"/>
          <w:lang w:val="en-US"/>
        </w:rPr>
      </w:pPr>
      <w:r w:rsidRPr="00A6421A">
        <w:rPr>
          <w:rFonts w:ascii="Arial" w:hAnsi="Arial" w:cs="Arial"/>
          <w:sz w:val="24"/>
          <w:szCs w:val="24"/>
        </w:rPr>
        <w:t xml:space="preserve">                                </w:t>
      </w:r>
      <w:r w:rsidR="00CF59D5" w:rsidRPr="00A6421A">
        <w:rPr>
          <w:rFonts w:ascii="Arial" w:hAnsi="Arial" w:cs="Arial"/>
          <w:sz w:val="24"/>
          <w:szCs w:val="24"/>
        </w:rPr>
        <w:t xml:space="preserve">                </w:t>
      </w:r>
      <w:r w:rsidRPr="00A6421A">
        <w:rPr>
          <w:rFonts w:ascii="Arial" w:hAnsi="Arial" w:cs="Arial"/>
          <w:sz w:val="24"/>
          <w:szCs w:val="24"/>
        </w:rPr>
        <w:t xml:space="preserve"> </w:t>
      </w:r>
      <w:r w:rsidRPr="00A6421A">
        <w:rPr>
          <w:rFonts w:ascii="Arial" w:hAnsi="Arial" w:cs="Arial"/>
          <w:b/>
          <w:sz w:val="24"/>
          <w:szCs w:val="24"/>
          <w:lang w:val="en-US"/>
        </w:rPr>
        <w:t>ABSTACT</w:t>
      </w:r>
    </w:p>
    <w:p w14:paraId="7E1270F4" w14:textId="478F0EA8" w:rsidR="00F758D4" w:rsidRPr="00F758D4" w:rsidRDefault="00F758D4" w:rsidP="00F758D4">
      <w:pPr>
        <w:spacing w:line="240" w:lineRule="auto"/>
        <w:jc w:val="both"/>
        <w:rPr>
          <w:rFonts w:ascii="Arial" w:hAnsi="Arial" w:cs="Arial"/>
          <w:sz w:val="24"/>
          <w:szCs w:val="24"/>
          <w:lang w:val="en-US"/>
        </w:rPr>
      </w:pPr>
      <w:r w:rsidRPr="00F758D4">
        <w:rPr>
          <w:rFonts w:ascii="Arial" w:hAnsi="Arial" w:cs="Arial"/>
          <w:sz w:val="24"/>
          <w:szCs w:val="24"/>
          <w:lang w:val="en-US"/>
        </w:rPr>
        <w:t xml:space="preserve">The female vote was one of the factors that most provided a trajectory </w:t>
      </w:r>
      <w:r w:rsidRPr="009E115B">
        <w:rPr>
          <w:rFonts w:ascii="Arial" w:hAnsi="Arial" w:cs="Arial"/>
          <w:color w:val="000000" w:themeColor="text1"/>
          <w:sz w:val="24"/>
          <w:szCs w:val="24"/>
          <w:lang w:val="en-US"/>
        </w:rPr>
        <w:t xml:space="preserve">of </w:t>
      </w:r>
      <w:r w:rsidRPr="00F758D4">
        <w:rPr>
          <w:rFonts w:ascii="Arial" w:hAnsi="Arial" w:cs="Arial"/>
          <w:sz w:val="24"/>
          <w:szCs w:val="24"/>
          <w:lang w:val="en-US"/>
        </w:rPr>
        <w:t>women's struggles during the nineteenth and twentieth centuries and for its implementation, an infinity of events that occurred during those centuries changed the female vision with the entry of women in education, provided a reflection and conscience, where they organized and fought for their rights of emancipation. And in this context of male domination, patriarchy with its prejudices about the intellectual capacity of women had a significant contribution in this process where women are seen as an object for the purposes of reproduction, sexual and domestic, as well p</w:t>
      </w:r>
      <w:r>
        <w:rPr>
          <w:rFonts w:ascii="Arial" w:hAnsi="Arial" w:cs="Arial"/>
          <w:sz w:val="24"/>
          <w:szCs w:val="24"/>
          <w:lang w:val="en-US"/>
        </w:rPr>
        <w:t>resented by Gerda Lerner (2019)</w:t>
      </w:r>
      <w:r w:rsidRPr="00F758D4">
        <w:rPr>
          <w:rFonts w:ascii="Arial" w:hAnsi="Arial" w:cs="Arial"/>
          <w:sz w:val="24"/>
          <w:szCs w:val="24"/>
          <w:lang w:val="en-US"/>
        </w:rPr>
        <w:t xml:space="preserve">, among other researchers who address this subject. In this panorama of struggles, I highlight Rio Grande Do Norte in the struggle for female emancipation, as well as </w:t>
      </w:r>
      <w:proofErr w:type="spellStart"/>
      <w:r w:rsidRPr="00F758D4">
        <w:rPr>
          <w:rFonts w:ascii="Arial" w:hAnsi="Arial" w:cs="Arial"/>
          <w:sz w:val="24"/>
          <w:szCs w:val="24"/>
          <w:lang w:val="en-US"/>
        </w:rPr>
        <w:t>Nísia</w:t>
      </w:r>
      <w:proofErr w:type="spellEnd"/>
      <w:r w:rsidRPr="00F758D4">
        <w:rPr>
          <w:rFonts w:ascii="Arial" w:hAnsi="Arial" w:cs="Arial"/>
          <w:sz w:val="24"/>
          <w:szCs w:val="24"/>
          <w:lang w:val="en-US"/>
        </w:rPr>
        <w:t xml:space="preserve"> Floresta who, with her works Rights of Women and Injustices of Men, as well as </w:t>
      </w:r>
      <w:proofErr w:type="spellStart"/>
      <w:r w:rsidRPr="00F758D4">
        <w:rPr>
          <w:rFonts w:ascii="Arial" w:hAnsi="Arial" w:cs="Arial"/>
          <w:sz w:val="24"/>
          <w:szCs w:val="24"/>
          <w:lang w:val="en-US"/>
        </w:rPr>
        <w:t>Opelho</w:t>
      </w:r>
      <w:proofErr w:type="spellEnd"/>
      <w:r w:rsidRPr="00F758D4">
        <w:rPr>
          <w:rFonts w:ascii="Arial" w:hAnsi="Arial" w:cs="Arial"/>
          <w:sz w:val="24"/>
          <w:szCs w:val="24"/>
          <w:lang w:val="en-US"/>
        </w:rPr>
        <w:t xml:space="preserve"> </w:t>
      </w:r>
      <w:r w:rsidR="00F73690" w:rsidRPr="00F758D4">
        <w:rPr>
          <w:rFonts w:ascii="Arial" w:hAnsi="Arial" w:cs="Arial"/>
          <w:sz w:val="24"/>
          <w:szCs w:val="24"/>
          <w:lang w:val="en-US"/>
        </w:rPr>
        <w:t>Humanitarian</w:t>
      </w:r>
      <w:r w:rsidRPr="00F758D4">
        <w:rPr>
          <w:rFonts w:ascii="Arial" w:hAnsi="Arial" w:cs="Arial"/>
          <w:sz w:val="24"/>
          <w:szCs w:val="24"/>
          <w:lang w:val="en-US"/>
        </w:rPr>
        <w:t xml:space="preserve"> (1989), denounced the precariousness of female</w:t>
      </w:r>
      <w:r>
        <w:rPr>
          <w:rFonts w:ascii="Arial" w:hAnsi="Arial" w:cs="Arial"/>
          <w:sz w:val="24"/>
          <w:szCs w:val="24"/>
          <w:lang w:val="en-US"/>
        </w:rPr>
        <w:t xml:space="preserve"> education and demanded changes</w:t>
      </w:r>
      <w:r w:rsidRPr="00F758D4">
        <w:rPr>
          <w:rFonts w:ascii="Arial" w:hAnsi="Arial" w:cs="Arial"/>
          <w:sz w:val="24"/>
          <w:szCs w:val="24"/>
          <w:lang w:val="en-US"/>
        </w:rPr>
        <w:t xml:space="preserve">. This research aims to analyze how these women's movements both in Europe and in the USA, which Brazil was inspired by, changed the conception of women in relation to themselves, influencing the struggle for women's suffrage, women like Bertha Lutz. As a result, we tried to find out how these facts were cited and through the Hypothesis survey of </w:t>
      </w:r>
      <w:r w:rsidRPr="00F758D4">
        <w:rPr>
          <w:rFonts w:ascii="Arial" w:hAnsi="Arial" w:cs="Arial"/>
          <w:sz w:val="24"/>
          <w:szCs w:val="24"/>
          <w:lang w:val="en-US"/>
        </w:rPr>
        <w:lastRenderedPageBreak/>
        <w:t>publications by various authors about these movements and how they contributed to female emancipation through the vote that took place in Rio Grande do Norte in 1927.</w:t>
      </w:r>
    </w:p>
    <w:p w14:paraId="3041E394" w14:textId="7FE7D46C" w:rsidR="00DA1611" w:rsidRPr="00A6421A" w:rsidRDefault="00F758D4" w:rsidP="00F758D4">
      <w:pPr>
        <w:spacing w:line="240" w:lineRule="auto"/>
        <w:jc w:val="both"/>
        <w:rPr>
          <w:rFonts w:ascii="Arial" w:hAnsi="Arial" w:cs="Arial"/>
          <w:sz w:val="24"/>
          <w:szCs w:val="24"/>
          <w:lang w:val="en-US"/>
        </w:rPr>
      </w:pPr>
      <w:r w:rsidRPr="00A6421A">
        <w:rPr>
          <w:rFonts w:ascii="Arial" w:hAnsi="Arial" w:cs="Arial"/>
          <w:sz w:val="24"/>
          <w:szCs w:val="24"/>
          <w:lang w:val="en-US"/>
        </w:rPr>
        <w:t xml:space="preserve">Keywords: </w:t>
      </w:r>
      <w:r w:rsidR="00A6421A" w:rsidRPr="00A6421A">
        <w:rPr>
          <w:rFonts w:ascii="Arial" w:hAnsi="Arial" w:cs="Arial"/>
          <w:sz w:val="24"/>
          <w:szCs w:val="24"/>
          <w:lang w:val="en-US"/>
        </w:rPr>
        <w:t>women; female struggles; vote; emancipation; autonomy.</w:t>
      </w:r>
    </w:p>
    <w:p w14:paraId="77A24E51" w14:textId="77777777" w:rsidR="00F042C9" w:rsidRDefault="00F042C9" w:rsidP="00E43AA5">
      <w:pPr>
        <w:spacing w:line="360" w:lineRule="auto"/>
        <w:jc w:val="both"/>
        <w:rPr>
          <w:rFonts w:ascii="Arial" w:hAnsi="Arial" w:cs="Arial"/>
          <w:sz w:val="24"/>
          <w:szCs w:val="24"/>
          <w:lang w:val="en-US"/>
        </w:rPr>
      </w:pPr>
    </w:p>
    <w:p w14:paraId="2C9706A4" w14:textId="77777777" w:rsidR="004A1CBB" w:rsidRDefault="004A1CBB" w:rsidP="00E43AA5">
      <w:pPr>
        <w:spacing w:line="360" w:lineRule="auto"/>
        <w:jc w:val="both"/>
        <w:rPr>
          <w:rFonts w:ascii="Arial" w:hAnsi="Arial" w:cs="Arial"/>
          <w:sz w:val="24"/>
          <w:szCs w:val="24"/>
          <w:lang w:val="en-US"/>
        </w:rPr>
      </w:pPr>
    </w:p>
    <w:p w14:paraId="38E69F3D" w14:textId="77777777" w:rsidR="004A1CBB" w:rsidRDefault="004A1CBB" w:rsidP="00E43AA5">
      <w:pPr>
        <w:spacing w:line="360" w:lineRule="auto"/>
        <w:jc w:val="both"/>
        <w:rPr>
          <w:rFonts w:ascii="Arial" w:hAnsi="Arial" w:cs="Arial"/>
          <w:sz w:val="24"/>
          <w:szCs w:val="24"/>
          <w:lang w:val="en-US"/>
        </w:rPr>
      </w:pPr>
    </w:p>
    <w:p w14:paraId="0277C2F4" w14:textId="77777777" w:rsidR="004A1CBB" w:rsidRDefault="004A1CBB" w:rsidP="00E43AA5">
      <w:pPr>
        <w:spacing w:line="360" w:lineRule="auto"/>
        <w:jc w:val="both"/>
        <w:rPr>
          <w:rFonts w:ascii="Arial" w:hAnsi="Arial" w:cs="Arial"/>
          <w:sz w:val="24"/>
          <w:szCs w:val="24"/>
          <w:lang w:val="en-US"/>
        </w:rPr>
      </w:pPr>
    </w:p>
    <w:p w14:paraId="477EAB4F" w14:textId="77777777" w:rsidR="004A1CBB" w:rsidRDefault="004A1CBB" w:rsidP="00E43AA5">
      <w:pPr>
        <w:spacing w:line="360" w:lineRule="auto"/>
        <w:jc w:val="both"/>
        <w:rPr>
          <w:rFonts w:ascii="Arial" w:hAnsi="Arial" w:cs="Arial"/>
          <w:sz w:val="24"/>
          <w:szCs w:val="24"/>
          <w:lang w:val="en-US"/>
        </w:rPr>
      </w:pPr>
    </w:p>
    <w:p w14:paraId="617ED708" w14:textId="77777777" w:rsidR="004A1CBB" w:rsidRDefault="004A1CBB" w:rsidP="00E43AA5">
      <w:pPr>
        <w:spacing w:line="360" w:lineRule="auto"/>
        <w:jc w:val="both"/>
        <w:rPr>
          <w:rFonts w:ascii="Arial" w:hAnsi="Arial" w:cs="Arial"/>
          <w:sz w:val="24"/>
          <w:szCs w:val="24"/>
          <w:lang w:val="en-US"/>
        </w:rPr>
      </w:pPr>
    </w:p>
    <w:p w14:paraId="5A0C3CE0" w14:textId="77777777" w:rsidR="004A1CBB" w:rsidRDefault="004A1CBB" w:rsidP="00E43AA5">
      <w:pPr>
        <w:spacing w:line="360" w:lineRule="auto"/>
        <w:jc w:val="both"/>
        <w:rPr>
          <w:rFonts w:ascii="Arial" w:hAnsi="Arial" w:cs="Arial"/>
          <w:sz w:val="24"/>
          <w:szCs w:val="24"/>
          <w:lang w:val="en-US"/>
        </w:rPr>
      </w:pPr>
    </w:p>
    <w:p w14:paraId="22883797" w14:textId="77777777" w:rsidR="004A1CBB" w:rsidRDefault="004A1CBB" w:rsidP="00E43AA5">
      <w:pPr>
        <w:spacing w:line="360" w:lineRule="auto"/>
        <w:jc w:val="both"/>
        <w:rPr>
          <w:rFonts w:ascii="Arial" w:hAnsi="Arial" w:cs="Arial"/>
          <w:sz w:val="24"/>
          <w:szCs w:val="24"/>
          <w:lang w:val="en-US"/>
        </w:rPr>
      </w:pPr>
    </w:p>
    <w:p w14:paraId="5EC96A01" w14:textId="77777777" w:rsidR="004A1CBB" w:rsidRDefault="004A1CBB" w:rsidP="00E43AA5">
      <w:pPr>
        <w:spacing w:line="360" w:lineRule="auto"/>
        <w:jc w:val="both"/>
        <w:rPr>
          <w:rFonts w:ascii="Arial" w:hAnsi="Arial" w:cs="Arial"/>
          <w:sz w:val="24"/>
          <w:szCs w:val="24"/>
          <w:lang w:val="en-US"/>
        </w:rPr>
      </w:pPr>
    </w:p>
    <w:p w14:paraId="6FF49382" w14:textId="77777777" w:rsidR="004A1CBB" w:rsidRDefault="004A1CBB" w:rsidP="00E43AA5">
      <w:pPr>
        <w:spacing w:line="360" w:lineRule="auto"/>
        <w:jc w:val="both"/>
        <w:rPr>
          <w:rFonts w:ascii="Arial" w:hAnsi="Arial" w:cs="Arial"/>
          <w:sz w:val="24"/>
          <w:szCs w:val="24"/>
          <w:lang w:val="en-US"/>
        </w:rPr>
      </w:pPr>
    </w:p>
    <w:p w14:paraId="14CBD8B1" w14:textId="77777777" w:rsidR="004A1CBB" w:rsidRDefault="004A1CBB" w:rsidP="00E43AA5">
      <w:pPr>
        <w:spacing w:line="360" w:lineRule="auto"/>
        <w:jc w:val="both"/>
        <w:rPr>
          <w:rFonts w:ascii="Arial" w:hAnsi="Arial" w:cs="Arial"/>
          <w:sz w:val="24"/>
          <w:szCs w:val="24"/>
          <w:lang w:val="en-US"/>
        </w:rPr>
      </w:pPr>
    </w:p>
    <w:p w14:paraId="6B44B885" w14:textId="77777777" w:rsidR="004A1CBB" w:rsidRDefault="004A1CBB" w:rsidP="00E43AA5">
      <w:pPr>
        <w:spacing w:line="360" w:lineRule="auto"/>
        <w:jc w:val="both"/>
        <w:rPr>
          <w:rFonts w:ascii="Arial" w:hAnsi="Arial" w:cs="Arial"/>
          <w:sz w:val="24"/>
          <w:szCs w:val="24"/>
          <w:lang w:val="en-US"/>
        </w:rPr>
      </w:pPr>
    </w:p>
    <w:p w14:paraId="4667A553" w14:textId="77777777" w:rsidR="004A1CBB" w:rsidRDefault="004A1CBB" w:rsidP="00E43AA5">
      <w:pPr>
        <w:spacing w:line="360" w:lineRule="auto"/>
        <w:jc w:val="both"/>
        <w:rPr>
          <w:rFonts w:ascii="Arial" w:hAnsi="Arial" w:cs="Arial"/>
          <w:sz w:val="24"/>
          <w:szCs w:val="24"/>
          <w:lang w:val="en-US"/>
        </w:rPr>
      </w:pPr>
    </w:p>
    <w:p w14:paraId="113E4748" w14:textId="77777777" w:rsidR="004A1CBB" w:rsidRDefault="004A1CBB" w:rsidP="00E43AA5">
      <w:pPr>
        <w:spacing w:line="360" w:lineRule="auto"/>
        <w:jc w:val="both"/>
        <w:rPr>
          <w:rFonts w:ascii="Arial" w:hAnsi="Arial" w:cs="Arial"/>
          <w:sz w:val="24"/>
          <w:szCs w:val="24"/>
          <w:lang w:val="en-US"/>
        </w:rPr>
      </w:pPr>
    </w:p>
    <w:p w14:paraId="1D415EBD" w14:textId="77777777" w:rsidR="004A1CBB" w:rsidRDefault="004A1CBB" w:rsidP="00E43AA5">
      <w:pPr>
        <w:spacing w:line="360" w:lineRule="auto"/>
        <w:jc w:val="both"/>
        <w:rPr>
          <w:rFonts w:ascii="Arial" w:hAnsi="Arial" w:cs="Arial"/>
          <w:sz w:val="24"/>
          <w:szCs w:val="24"/>
          <w:lang w:val="en-US"/>
        </w:rPr>
      </w:pPr>
    </w:p>
    <w:p w14:paraId="6FDC3A5F" w14:textId="77777777" w:rsidR="004A1CBB" w:rsidRDefault="004A1CBB" w:rsidP="00E43AA5">
      <w:pPr>
        <w:spacing w:line="360" w:lineRule="auto"/>
        <w:jc w:val="both"/>
        <w:rPr>
          <w:rFonts w:ascii="Arial" w:hAnsi="Arial" w:cs="Arial"/>
          <w:sz w:val="24"/>
          <w:szCs w:val="24"/>
          <w:lang w:val="en-US"/>
        </w:rPr>
      </w:pPr>
    </w:p>
    <w:p w14:paraId="6EB833D0" w14:textId="77777777" w:rsidR="004A1CBB" w:rsidRDefault="004A1CBB" w:rsidP="00E43AA5">
      <w:pPr>
        <w:spacing w:line="360" w:lineRule="auto"/>
        <w:jc w:val="both"/>
        <w:rPr>
          <w:rFonts w:ascii="Arial" w:hAnsi="Arial" w:cs="Arial"/>
          <w:sz w:val="24"/>
          <w:szCs w:val="24"/>
          <w:lang w:val="en-US"/>
        </w:rPr>
      </w:pPr>
    </w:p>
    <w:p w14:paraId="2BA8A295" w14:textId="77777777" w:rsidR="004A1CBB" w:rsidRDefault="004A1CBB" w:rsidP="00E43AA5">
      <w:pPr>
        <w:spacing w:line="360" w:lineRule="auto"/>
        <w:jc w:val="both"/>
        <w:rPr>
          <w:rFonts w:ascii="Arial" w:hAnsi="Arial" w:cs="Arial"/>
          <w:sz w:val="24"/>
          <w:szCs w:val="24"/>
          <w:lang w:val="en-US"/>
        </w:rPr>
      </w:pPr>
    </w:p>
    <w:p w14:paraId="7F71F6E1" w14:textId="77777777" w:rsidR="004A1CBB" w:rsidRPr="00A6421A" w:rsidRDefault="004A1CBB" w:rsidP="00E43AA5">
      <w:pPr>
        <w:spacing w:line="360" w:lineRule="auto"/>
        <w:jc w:val="both"/>
        <w:rPr>
          <w:rFonts w:ascii="Arial" w:hAnsi="Arial" w:cs="Arial"/>
          <w:sz w:val="24"/>
          <w:szCs w:val="24"/>
          <w:lang w:val="en-US"/>
        </w:rPr>
      </w:pPr>
    </w:p>
    <w:sdt>
      <w:sdtPr>
        <w:rPr>
          <w:rFonts w:asciiTheme="minorHAnsi" w:eastAsiaTheme="minorHAnsi" w:hAnsiTheme="minorHAnsi" w:cstheme="minorBidi"/>
          <w:b w:val="0"/>
          <w:bCs w:val="0"/>
          <w:color w:val="auto"/>
          <w:sz w:val="22"/>
          <w:szCs w:val="22"/>
          <w:lang w:eastAsia="en-US"/>
        </w:rPr>
        <w:id w:val="467942156"/>
        <w:docPartObj>
          <w:docPartGallery w:val="Table of Contents"/>
          <w:docPartUnique/>
        </w:docPartObj>
      </w:sdtPr>
      <w:sdtEndPr>
        <w:rPr>
          <w:rFonts w:ascii="Arial" w:hAnsi="Arial" w:cs="Arial"/>
        </w:rPr>
      </w:sdtEndPr>
      <w:sdtContent>
        <w:p w14:paraId="4E068BC4" w14:textId="033E3563" w:rsidR="00F042C9" w:rsidRPr="004A1CBB" w:rsidRDefault="00CF59D5" w:rsidP="004A1CBB">
          <w:pPr>
            <w:pStyle w:val="CabealhodoSumrio"/>
            <w:jc w:val="both"/>
            <w:rPr>
              <w:rFonts w:ascii="Arial" w:hAnsi="Arial" w:cs="Arial"/>
              <w:b w:val="0"/>
              <w:color w:val="auto"/>
              <w:sz w:val="32"/>
            </w:rPr>
          </w:pPr>
          <w:r w:rsidRPr="004A1CBB">
            <w:rPr>
              <w:rFonts w:ascii="Arial" w:hAnsi="Arial" w:cs="Arial"/>
            </w:rPr>
            <w:t xml:space="preserve">                           </w:t>
          </w:r>
          <w:r w:rsidR="004A1CBB">
            <w:rPr>
              <w:rFonts w:ascii="Arial" w:hAnsi="Arial" w:cs="Arial"/>
            </w:rPr>
            <w:t xml:space="preserve">               </w:t>
          </w:r>
          <w:r w:rsidRPr="004A1CBB">
            <w:rPr>
              <w:rFonts w:ascii="Arial" w:hAnsi="Arial" w:cs="Arial"/>
              <w:sz w:val="24"/>
            </w:rPr>
            <w:t xml:space="preserve"> </w:t>
          </w:r>
          <w:r w:rsidR="00A6421A" w:rsidRPr="004A1CBB">
            <w:rPr>
              <w:rFonts w:ascii="Arial" w:hAnsi="Arial" w:cs="Arial"/>
              <w:b w:val="0"/>
              <w:color w:val="auto"/>
            </w:rPr>
            <w:t>SUMÁRIO</w:t>
          </w:r>
        </w:p>
        <w:p w14:paraId="5E13953F" w14:textId="77777777" w:rsidR="00CF59D5" w:rsidRPr="00CF59D5" w:rsidRDefault="00CF59D5" w:rsidP="00CF59D5">
          <w:pPr>
            <w:rPr>
              <w:lang w:eastAsia="pt-BR"/>
            </w:rPr>
          </w:pPr>
        </w:p>
        <w:commentRangeStart w:id="7"/>
        <w:p w14:paraId="75D4340C" w14:textId="4D9275F7" w:rsidR="00F042C9" w:rsidRPr="004A1CBB" w:rsidRDefault="00F042C9" w:rsidP="00A6421A">
          <w:pPr>
            <w:pStyle w:val="Sumrio1"/>
            <w:rPr>
              <w:rFonts w:eastAsiaTheme="minorEastAsia"/>
              <w:lang w:eastAsia="pt-BR"/>
            </w:rPr>
          </w:pPr>
          <w:r w:rsidRPr="004A1CBB">
            <w:fldChar w:fldCharType="begin"/>
          </w:r>
          <w:r w:rsidRPr="004A1CBB">
            <w:instrText xml:space="preserve"> TOC \o "1-3" \h \z \u </w:instrText>
          </w:r>
          <w:r w:rsidRPr="004A1CBB">
            <w:fldChar w:fldCharType="separate"/>
          </w:r>
          <w:hyperlink w:anchor="_Toc57541053" w:history="1">
            <w:r w:rsidRPr="004A1CBB">
              <w:rPr>
                <w:rStyle w:val="Hyperlink"/>
              </w:rPr>
              <w:t>INTRODUÇÃO</w:t>
            </w:r>
            <w:r w:rsidRPr="004A1CBB">
              <w:rPr>
                <w:webHidden/>
              </w:rPr>
              <w:tab/>
            </w:r>
            <w:r w:rsidRPr="004A1CBB">
              <w:rPr>
                <w:webHidden/>
              </w:rPr>
              <w:fldChar w:fldCharType="begin"/>
            </w:r>
            <w:r w:rsidRPr="004A1CBB">
              <w:rPr>
                <w:webHidden/>
              </w:rPr>
              <w:instrText xml:space="preserve"> PAGEREF _Toc57541053 \h </w:instrText>
            </w:r>
            <w:r w:rsidRPr="004A1CBB">
              <w:rPr>
                <w:webHidden/>
              </w:rPr>
            </w:r>
            <w:r w:rsidRPr="004A1CBB">
              <w:rPr>
                <w:webHidden/>
              </w:rPr>
              <w:fldChar w:fldCharType="separate"/>
            </w:r>
            <w:r w:rsidR="00035495" w:rsidRPr="004A1CBB">
              <w:rPr>
                <w:webHidden/>
              </w:rPr>
              <w:t>8</w:t>
            </w:r>
            <w:r w:rsidRPr="004A1CBB">
              <w:rPr>
                <w:webHidden/>
              </w:rPr>
              <w:fldChar w:fldCharType="end"/>
            </w:r>
          </w:hyperlink>
        </w:p>
        <w:p w14:paraId="68DDA10D" w14:textId="649E9CDC" w:rsidR="00F042C9" w:rsidRPr="004A1CBB" w:rsidRDefault="00963DD8" w:rsidP="00A6421A">
          <w:pPr>
            <w:pStyle w:val="Sumrio1"/>
            <w:rPr>
              <w:rFonts w:eastAsiaTheme="minorEastAsia"/>
              <w:lang w:eastAsia="pt-BR"/>
            </w:rPr>
          </w:pPr>
          <w:hyperlink w:anchor="_Toc57541054" w:history="1">
            <w:r w:rsidR="00F042C9" w:rsidRPr="004A1CBB">
              <w:rPr>
                <w:rStyle w:val="Hyperlink"/>
              </w:rPr>
              <w:t xml:space="preserve">CAPÍTULO 1 </w:t>
            </w:r>
            <w:r w:rsidR="004F2007" w:rsidRPr="004A1CBB">
              <w:rPr>
                <w:rStyle w:val="Hyperlink"/>
              </w:rPr>
              <w:t>- AS TRANSFORMAÇÕES GERAIS DO SÉ</w:t>
            </w:r>
            <w:r w:rsidR="00F042C9" w:rsidRPr="004A1CBB">
              <w:rPr>
                <w:rStyle w:val="Hyperlink"/>
              </w:rPr>
              <w:t>CULO XIX NO CONTEXTO SOCIAL, ECONÔMICO E NA EDUCAÇÃO FEMININA MUNDIAL.</w:t>
            </w:r>
            <w:r w:rsidR="00F042C9" w:rsidRPr="004A1CBB">
              <w:rPr>
                <w:webHidden/>
              </w:rPr>
              <w:tab/>
            </w:r>
            <w:r w:rsidR="00F042C9" w:rsidRPr="004A1CBB">
              <w:rPr>
                <w:webHidden/>
              </w:rPr>
              <w:fldChar w:fldCharType="begin"/>
            </w:r>
            <w:r w:rsidR="00F042C9" w:rsidRPr="004A1CBB">
              <w:rPr>
                <w:webHidden/>
              </w:rPr>
              <w:instrText xml:space="preserve"> PAGEREF _Toc57541054 \h </w:instrText>
            </w:r>
            <w:r w:rsidR="00F042C9" w:rsidRPr="004A1CBB">
              <w:rPr>
                <w:webHidden/>
              </w:rPr>
            </w:r>
            <w:r w:rsidR="00F042C9" w:rsidRPr="004A1CBB">
              <w:rPr>
                <w:webHidden/>
              </w:rPr>
              <w:fldChar w:fldCharType="separate"/>
            </w:r>
            <w:r w:rsidR="00035495" w:rsidRPr="004A1CBB">
              <w:rPr>
                <w:webHidden/>
              </w:rPr>
              <w:t>14</w:t>
            </w:r>
            <w:r w:rsidR="00F042C9" w:rsidRPr="004A1CBB">
              <w:rPr>
                <w:webHidden/>
              </w:rPr>
              <w:fldChar w:fldCharType="end"/>
            </w:r>
          </w:hyperlink>
        </w:p>
        <w:p w14:paraId="197850C2" w14:textId="36865E61" w:rsidR="00F042C9" w:rsidRPr="004A1CBB" w:rsidRDefault="00963DD8" w:rsidP="00F042C9">
          <w:pPr>
            <w:pStyle w:val="Sumrio2"/>
            <w:rPr>
              <w:rFonts w:ascii="Arial" w:eastAsiaTheme="minorEastAsia" w:hAnsi="Arial" w:cs="Arial"/>
              <w:noProof/>
              <w:lang w:eastAsia="pt-BR"/>
            </w:rPr>
          </w:pPr>
          <w:hyperlink w:anchor="_Toc57541055" w:history="1">
            <w:r w:rsidR="00AE2E10" w:rsidRPr="004A1CBB">
              <w:rPr>
                <w:rStyle w:val="Hyperlink"/>
                <w:rFonts w:ascii="Arial" w:hAnsi="Arial" w:cs="Arial"/>
                <w:noProof/>
              </w:rPr>
              <w:t>1.1. Breve panorama do conte</w:t>
            </w:r>
            <w:r w:rsidR="00F042C9" w:rsidRPr="004A1CBB">
              <w:rPr>
                <w:rStyle w:val="Hyperlink"/>
                <w:rFonts w:ascii="Arial" w:hAnsi="Arial" w:cs="Arial"/>
                <w:noProof/>
              </w:rPr>
              <w:t xml:space="preserve"> mundial</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_Toc57541055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14</w:t>
            </w:r>
            <w:r w:rsidR="00F042C9" w:rsidRPr="004A1CBB">
              <w:rPr>
                <w:rFonts w:ascii="Arial" w:hAnsi="Arial" w:cs="Arial"/>
                <w:noProof/>
                <w:webHidden/>
              </w:rPr>
              <w:fldChar w:fldCharType="end"/>
            </w:r>
          </w:hyperlink>
        </w:p>
        <w:p w14:paraId="37BEDE92" w14:textId="77777777" w:rsidR="00F042C9" w:rsidRPr="004A1CBB" w:rsidRDefault="00963DD8" w:rsidP="00F042C9">
          <w:pPr>
            <w:pStyle w:val="Sumrio2"/>
            <w:rPr>
              <w:rFonts w:ascii="Arial" w:eastAsiaTheme="minorEastAsia" w:hAnsi="Arial" w:cs="Arial"/>
              <w:noProof/>
              <w:lang w:eastAsia="pt-BR"/>
            </w:rPr>
          </w:pPr>
          <w:hyperlink w:anchor="_Toc57541056" w:history="1">
            <w:r w:rsidR="00F042C9" w:rsidRPr="004A1CBB">
              <w:rPr>
                <w:rStyle w:val="Hyperlink"/>
                <w:rFonts w:ascii="Arial" w:hAnsi="Arial" w:cs="Arial"/>
                <w:noProof/>
              </w:rPr>
              <w:t>1.2. O contexto fator econômico</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_Toc57541056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19</w:t>
            </w:r>
            <w:r w:rsidR="00F042C9" w:rsidRPr="004A1CBB">
              <w:rPr>
                <w:rFonts w:ascii="Arial" w:hAnsi="Arial" w:cs="Arial"/>
                <w:noProof/>
                <w:webHidden/>
              </w:rPr>
              <w:fldChar w:fldCharType="end"/>
            </w:r>
          </w:hyperlink>
        </w:p>
        <w:p w14:paraId="306D5471" w14:textId="77777777" w:rsidR="00F042C9" w:rsidRPr="004A1CBB" w:rsidRDefault="00963DD8" w:rsidP="00F042C9">
          <w:pPr>
            <w:pStyle w:val="Sumrio2"/>
            <w:rPr>
              <w:rFonts w:ascii="Arial" w:eastAsiaTheme="minorEastAsia" w:hAnsi="Arial" w:cs="Arial"/>
              <w:noProof/>
              <w:lang w:eastAsia="pt-BR"/>
            </w:rPr>
          </w:pPr>
          <w:hyperlink w:anchor="_Toc57541057" w:history="1">
            <w:r w:rsidR="00F042C9" w:rsidRPr="004A1CBB">
              <w:rPr>
                <w:rStyle w:val="Hyperlink"/>
                <w:rFonts w:ascii="Arial" w:hAnsi="Arial" w:cs="Arial"/>
                <w:noProof/>
              </w:rPr>
              <w:t>1.3. A educação feminina como instrumento de transformação.</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_Toc57541057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21</w:t>
            </w:r>
            <w:r w:rsidR="00F042C9" w:rsidRPr="004A1CBB">
              <w:rPr>
                <w:rFonts w:ascii="Arial" w:hAnsi="Arial" w:cs="Arial"/>
                <w:noProof/>
                <w:webHidden/>
              </w:rPr>
              <w:fldChar w:fldCharType="end"/>
            </w:r>
          </w:hyperlink>
        </w:p>
        <w:p w14:paraId="6D4D3EE0" w14:textId="77777777" w:rsidR="00F042C9" w:rsidRPr="004A1CBB" w:rsidRDefault="00963DD8" w:rsidP="00F042C9">
          <w:pPr>
            <w:pStyle w:val="Sumrio2"/>
            <w:rPr>
              <w:rFonts w:ascii="Arial" w:eastAsiaTheme="minorEastAsia" w:hAnsi="Arial" w:cs="Arial"/>
              <w:noProof/>
              <w:lang w:eastAsia="pt-BR"/>
            </w:rPr>
          </w:pPr>
          <w:hyperlink w:anchor="_Toc57541058" w:history="1">
            <w:r w:rsidR="00F042C9" w:rsidRPr="004A1CBB">
              <w:rPr>
                <w:rStyle w:val="Hyperlink"/>
                <w:rFonts w:ascii="Arial" w:hAnsi="Arial" w:cs="Arial"/>
                <w:noProof/>
              </w:rPr>
              <w:t>1.4. Aspirações sociais e políticas na luta pela emancipação feminina</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_Toc57541058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28</w:t>
            </w:r>
            <w:r w:rsidR="00F042C9" w:rsidRPr="004A1CBB">
              <w:rPr>
                <w:rFonts w:ascii="Arial" w:hAnsi="Arial" w:cs="Arial"/>
                <w:noProof/>
                <w:webHidden/>
              </w:rPr>
              <w:fldChar w:fldCharType="end"/>
            </w:r>
          </w:hyperlink>
        </w:p>
        <w:p w14:paraId="477210AF" w14:textId="77777777" w:rsidR="00F042C9" w:rsidRPr="004A1CBB" w:rsidRDefault="00963DD8" w:rsidP="00F042C9">
          <w:pPr>
            <w:pStyle w:val="Sumrio2"/>
            <w:rPr>
              <w:rFonts w:ascii="Arial" w:eastAsiaTheme="minorEastAsia" w:hAnsi="Arial" w:cs="Arial"/>
              <w:noProof/>
              <w:lang w:eastAsia="pt-BR"/>
            </w:rPr>
          </w:pPr>
          <w:hyperlink w:anchor="_Toc57541059" w:history="1">
            <w:r w:rsidR="00F042C9" w:rsidRPr="004A1CBB">
              <w:rPr>
                <w:rStyle w:val="Hyperlink"/>
                <w:rFonts w:ascii="Arial" w:hAnsi="Arial" w:cs="Arial"/>
                <w:noProof/>
              </w:rPr>
              <w:t>1.5. O patriarcado como expressão da dominação feminina.</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_Toc57541059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34</w:t>
            </w:r>
            <w:r w:rsidR="00F042C9" w:rsidRPr="004A1CBB">
              <w:rPr>
                <w:rFonts w:ascii="Arial" w:hAnsi="Arial" w:cs="Arial"/>
                <w:noProof/>
                <w:webHidden/>
              </w:rPr>
              <w:fldChar w:fldCharType="end"/>
            </w:r>
          </w:hyperlink>
        </w:p>
        <w:p w14:paraId="7DF6E668" w14:textId="77777777" w:rsidR="00F042C9" w:rsidRPr="004A1CBB" w:rsidRDefault="00963DD8" w:rsidP="00A6421A">
          <w:pPr>
            <w:pStyle w:val="Sumrio1"/>
            <w:rPr>
              <w:rFonts w:eastAsiaTheme="minorEastAsia"/>
              <w:lang w:eastAsia="pt-BR"/>
            </w:rPr>
          </w:pPr>
          <w:hyperlink w:anchor="_Toc57541060" w:history="1">
            <w:r w:rsidR="00F042C9" w:rsidRPr="004A1CBB">
              <w:rPr>
                <w:rStyle w:val="Hyperlink"/>
              </w:rPr>
              <w:t>CAPÍTULO 2 - A IMPORTÂNCIA DO RIO GRANDE DO NORTE NA CONQUISTA DO VOTO FEMININO</w:t>
            </w:r>
            <w:r w:rsidR="00F042C9" w:rsidRPr="004A1CBB">
              <w:rPr>
                <w:webHidden/>
              </w:rPr>
              <w:tab/>
            </w:r>
            <w:r w:rsidR="00F042C9" w:rsidRPr="004A1CBB">
              <w:rPr>
                <w:webHidden/>
              </w:rPr>
              <w:fldChar w:fldCharType="begin"/>
            </w:r>
            <w:r w:rsidR="00F042C9" w:rsidRPr="004A1CBB">
              <w:rPr>
                <w:webHidden/>
              </w:rPr>
              <w:instrText xml:space="preserve"> PAGEREF _Toc57541060 \h </w:instrText>
            </w:r>
            <w:r w:rsidR="00F042C9" w:rsidRPr="004A1CBB">
              <w:rPr>
                <w:webHidden/>
              </w:rPr>
            </w:r>
            <w:r w:rsidR="00F042C9" w:rsidRPr="004A1CBB">
              <w:rPr>
                <w:webHidden/>
              </w:rPr>
              <w:fldChar w:fldCharType="separate"/>
            </w:r>
            <w:r w:rsidR="00035495" w:rsidRPr="004A1CBB">
              <w:rPr>
                <w:webHidden/>
              </w:rPr>
              <w:t>39</w:t>
            </w:r>
            <w:r w:rsidR="00F042C9" w:rsidRPr="004A1CBB">
              <w:rPr>
                <w:webHidden/>
              </w:rPr>
              <w:fldChar w:fldCharType="end"/>
            </w:r>
          </w:hyperlink>
        </w:p>
        <w:p w14:paraId="03F22603" w14:textId="77777777" w:rsidR="00F042C9" w:rsidRPr="004A1CBB" w:rsidRDefault="00963DD8" w:rsidP="00F042C9">
          <w:pPr>
            <w:pStyle w:val="Sumrio2"/>
            <w:rPr>
              <w:rFonts w:ascii="Arial" w:eastAsiaTheme="minorEastAsia" w:hAnsi="Arial" w:cs="Arial"/>
              <w:noProof/>
              <w:lang w:eastAsia="pt-BR"/>
            </w:rPr>
          </w:pPr>
          <w:hyperlink w:anchor="_Toc57541061" w:history="1">
            <w:r w:rsidR="00F042C9" w:rsidRPr="004A1CBB">
              <w:rPr>
                <w:rStyle w:val="Hyperlink"/>
                <w:rFonts w:ascii="Arial" w:hAnsi="Arial" w:cs="Arial"/>
                <w:noProof/>
              </w:rPr>
              <w:t>2.1. Breve contextualização histórica e social do Rio Grande do Norte no período da colonização.</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_Toc57541061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39</w:t>
            </w:r>
            <w:r w:rsidR="00F042C9" w:rsidRPr="004A1CBB">
              <w:rPr>
                <w:rFonts w:ascii="Arial" w:hAnsi="Arial" w:cs="Arial"/>
                <w:noProof/>
                <w:webHidden/>
              </w:rPr>
              <w:fldChar w:fldCharType="end"/>
            </w:r>
          </w:hyperlink>
        </w:p>
        <w:p w14:paraId="7BA8E8E0" w14:textId="77777777" w:rsidR="00F042C9" w:rsidRPr="004A1CBB" w:rsidRDefault="00963DD8" w:rsidP="00F042C9">
          <w:pPr>
            <w:pStyle w:val="Sumrio2"/>
            <w:rPr>
              <w:rFonts w:ascii="Arial" w:eastAsiaTheme="minorEastAsia" w:hAnsi="Arial" w:cs="Arial"/>
              <w:noProof/>
              <w:lang w:eastAsia="pt-BR"/>
            </w:rPr>
          </w:pPr>
          <w:hyperlink w:anchor="_Toc57541062" w:history="1">
            <w:r w:rsidR="00F042C9" w:rsidRPr="004A1CBB">
              <w:rPr>
                <w:rStyle w:val="Hyperlink"/>
                <w:rFonts w:ascii="Arial" w:hAnsi="Arial" w:cs="Arial"/>
                <w:noProof/>
              </w:rPr>
              <w:t>2.2. Primeiras transformações do Rio Grande do Norte no decorrer do século XIX</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_Toc57541062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44</w:t>
            </w:r>
            <w:r w:rsidR="00F042C9" w:rsidRPr="004A1CBB">
              <w:rPr>
                <w:rFonts w:ascii="Arial" w:hAnsi="Arial" w:cs="Arial"/>
                <w:noProof/>
                <w:webHidden/>
              </w:rPr>
              <w:fldChar w:fldCharType="end"/>
            </w:r>
          </w:hyperlink>
        </w:p>
        <w:p w14:paraId="19FAC486" w14:textId="77777777" w:rsidR="00F042C9" w:rsidRPr="004A1CBB" w:rsidRDefault="00963DD8" w:rsidP="00F042C9">
          <w:pPr>
            <w:pStyle w:val="Sumrio2"/>
            <w:rPr>
              <w:rFonts w:ascii="Arial" w:eastAsiaTheme="minorEastAsia" w:hAnsi="Arial" w:cs="Arial"/>
              <w:noProof/>
              <w:lang w:eastAsia="pt-BR"/>
            </w:rPr>
          </w:pPr>
          <w:hyperlink w:anchor="_Toc57541063" w:history="1">
            <w:r w:rsidR="00F042C9" w:rsidRPr="004A1CBB">
              <w:rPr>
                <w:rStyle w:val="Hyperlink"/>
                <w:rFonts w:ascii="Arial" w:hAnsi="Arial" w:cs="Arial"/>
                <w:noProof/>
              </w:rPr>
              <w:t>2.3. Nísia Floresta, uma mulher à frente do seu tempo.</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_Toc57541063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46</w:t>
            </w:r>
            <w:r w:rsidR="00F042C9" w:rsidRPr="004A1CBB">
              <w:rPr>
                <w:rFonts w:ascii="Arial" w:hAnsi="Arial" w:cs="Arial"/>
                <w:noProof/>
                <w:webHidden/>
              </w:rPr>
              <w:fldChar w:fldCharType="end"/>
            </w:r>
          </w:hyperlink>
        </w:p>
        <w:p w14:paraId="445218EE" w14:textId="77777777" w:rsidR="00F042C9" w:rsidRPr="004A1CBB" w:rsidRDefault="00963DD8" w:rsidP="00F042C9">
          <w:pPr>
            <w:pStyle w:val="Sumrio2"/>
            <w:rPr>
              <w:rFonts w:ascii="Arial" w:eastAsiaTheme="minorEastAsia" w:hAnsi="Arial" w:cs="Arial"/>
              <w:noProof/>
              <w:lang w:eastAsia="pt-BR"/>
            </w:rPr>
          </w:pPr>
          <w:hyperlink w:anchor="_Toc57541064" w:history="1">
            <w:r w:rsidR="00F042C9" w:rsidRPr="004A1CBB">
              <w:rPr>
                <w:rStyle w:val="Hyperlink"/>
                <w:rFonts w:ascii="Arial" w:hAnsi="Arial" w:cs="Arial"/>
                <w:noProof/>
              </w:rPr>
              <w:t>2.4. Os movimentos feministas no Brasil</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_Toc57541064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52</w:t>
            </w:r>
            <w:r w:rsidR="00F042C9" w:rsidRPr="004A1CBB">
              <w:rPr>
                <w:rFonts w:ascii="Arial" w:hAnsi="Arial" w:cs="Arial"/>
                <w:noProof/>
                <w:webHidden/>
              </w:rPr>
              <w:fldChar w:fldCharType="end"/>
            </w:r>
          </w:hyperlink>
        </w:p>
        <w:p w14:paraId="1C932A8B" w14:textId="77777777" w:rsidR="00F042C9" w:rsidRPr="004A1CBB" w:rsidRDefault="00963DD8" w:rsidP="00F042C9">
          <w:pPr>
            <w:pStyle w:val="Sumrio2"/>
            <w:rPr>
              <w:rFonts w:ascii="Arial" w:eastAsiaTheme="minorEastAsia" w:hAnsi="Arial" w:cs="Arial"/>
              <w:noProof/>
              <w:lang w:eastAsia="pt-BR"/>
            </w:rPr>
          </w:pPr>
          <w:hyperlink w:anchor="_Toc57541065" w:history="1">
            <w:r w:rsidR="00F042C9" w:rsidRPr="004A1CBB">
              <w:rPr>
                <w:rStyle w:val="Hyperlink"/>
                <w:rFonts w:ascii="Arial" w:hAnsi="Arial" w:cs="Arial"/>
                <w:noProof/>
              </w:rPr>
              <w:t>2.5. A Emancipação feminina através do voto em 1927</w:t>
            </w:r>
            <w:r w:rsidR="00F042C9" w:rsidRPr="004A1CBB">
              <w:rPr>
                <w:rFonts w:ascii="Arial" w:hAnsi="Arial" w:cs="Arial"/>
                <w:noProof/>
                <w:webHidden/>
              </w:rPr>
              <w:tab/>
            </w:r>
            <w:r w:rsidR="00F042C9" w:rsidRPr="004A1CBB">
              <w:rPr>
                <w:rFonts w:ascii="Arial" w:hAnsi="Arial" w:cs="Arial"/>
                <w:noProof/>
                <w:webHidden/>
              </w:rPr>
              <w:fldChar w:fldCharType="begin"/>
            </w:r>
            <w:r w:rsidR="00F042C9" w:rsidRPr="004A1CBB">
              <w:rPr>
                <w:rFonts w:ascii="Arial" w:hAnsi="Arial" w:cs="Arial"/>
                <w:noProof/>
                <w:webHidden/>
              </w:rPr>
              <w:instrText xml:space="preserve"> PAGEREF _Toc57541065 \h </w:instrText>
            </w:r>
            <w:r w:rsidR="00F042C9" w:rsidRPr="004A1CBB">
              <w:rPr>
                <w:rFonts w:ascii="Arial" w:hAnsi="Arial" w:cs="Arial"/>
                <w:noProof/>
                <w:webHidden/>
              </w:rPr>
            </w:r>
            <w:r w:rsidR="00F042C9" w:rsidRPr="004A1CBB">
              <w:rPr>
                <w:rFonts w:ascii="Arial" w:hAnsi="Arial" w:cs="Arial"/>
                <w:noProof/>
                <w:webHidden/>
              </w:rPr>
              <w:fldChar w:fldCharType="separate"/>
            </w:r>
            <w:r w:rsidR="00035495" w:rsidRPr="004A1CBB">
              <w:rPr>
                <w:rFonts w:ascii="Arial" w:hAnsi="Arial" w:cs="Arial"/>
                <w:noProof/>
                <w:webHidden/>
              </w:rPr>
              <w:t>64</w:t>
            </w:r>
            <w:r w:rsidR="00F042C9" w:rsidRPr="004A1CBB">
              <w:rPr>
                <w:rFonts w:ascii="Arial" w:hAnsi="Arial" w:cs="Arial"/>
                <w:noProof/>
                <w:webHidden/>
              </w:rPr>
              <w:fldChar w:fldCharType="end"/>
            </w:r>
          </w:hyperlink>
        </w:p>
        <w:p w14:paraId="54D3E64B" w14:textId="729FDFAF" w:rsidR="00F042C9" w:rsidRPr="004A1CBB" w:rsidRDefault="00963DD8" w:rsidP="00A6421A">
          <w:pPr>
            <w:pStyle w:val="Sumrio1"/>
            <w:rPr>
              <w:rFonts w:eastAsiaTheme="minorEastAsia"/>
              <w:lang w:eastAsia="pt-BR"/>
            </w:rPr>
          </w:pPr>
          <w:hyperlink w:anchor="_Toc57541066" w:history="1">
            <w:r w:rsidR="004A1CBB" w:rsidRPr="004A1CBB">
              <w:rPr>
                <w:rStyle w:val="Hyperlink"/>
              </w:rPr>
              <w:t>CONSIDERAÇÕES FINAIS</w:t>
            </w:r>
            <w:r w:rsidR="00F042C9" w:rsidRPr="004A1CBB">
              <w:rPr>
                <w:webHidden/>
              </w:rPr>
              <w:tab/>
            </w:r>
            <w:r w:rsidR="00F042C9" w:rsidRPr="004A1CBB">
              <w:rPr>
                <w:webHidden/>
              </w:rPr>
              <w:fldChar w:fldCharType="begin"/>
            </w:r>
            <w:r w:rsidR="00F042C9" w:rsidRPr="004A1CBB">
              <w:rPr>
                <w:webHidden/>
              </w:rPr>
              <w:instrText xml:space="preserve"> PAGEREF _Toc57541066 \h </w:instrText>
            </w:r>
            <w:r w:rsidR="00F042C9" w:rsidRPr="004A1CBB">
              <w:rPr>
                <w:webHidden/>
              </w:rPr>
            </w:r>
            <w:r w:rsidR="00F042C9" w:rsidRPr="004A1CBB">
              <w:rPr>
                <w:webHidden/>
              </w:rPr>
              <w:fldChar w:fldCharType="separate"/>
            </w:r>
            <w:r w:rsidR="00035495" w:rsidRPr="004A1CBB">
              <w:rPr>
                <w:webHidden/>
              </w:rPr>
              <w:t>73</w:t>
            </w:r>
            <w:r w:rsidR="00F042C9" w:rsidRPr="004A1CBB">
              <w:rPr>
                <w:webHidden/>
              </w:rPr>
              <w:fldChar w:fldCharType="end"/>
            </w:r>
          </w:hyperlink>
        </w:p>
        <w:p w14:paraId="6036B63E" w14:textId="5FFF49AD" w:rsidR="00F042C9" w:rsidRPr="004A1CBB" w:rsidRDefault="00963DD8" w:rsidP="00A6421A">
          <w:pPr>
            <w:pStyle w:val="Sumrio1"/>
            <w:rPr>
              <w:rFonts w:eastAsiaTheme="minorEastAsia"/>
              <w:lang w:eastAsia="pt-BR"/>
            </w:rPr>
          </w:pPr>
          <w:hyperlink w:anchor="_Toc57541067" w:history="1">
            <w:r w:rsidR="004A1CBB" w:rsidRPr="004A1CBB">
              <w:rPr>
                <w:rStyle w:val="Hyperlink"/>
              </w:rPr>
              <w:t>REFERÊNCIAS BIBLIOGRÁFICAS</w:t>
            </w:r>
            <w:r w:rsidR="00F042C9" w:rsidRPr="004A1CBB">
              <w:rPr>
                <w:webHidden/>
              </w:rPr>
              <w:tab/>
            </w:r>
            <w:r w:rsidR="00F042C9" w:rsidRPr="004A1CBB">
              <w:rPr>
                <w:webHidden/>
              </w:rPr>
              <w:fldChar w:fldCharType="begin"/>
            </w:r>
            <w:r w:rsidR="00F042C9" w:rsidRPr="004A1CBB">
              <w:rPr>
                <w:webHidden/>
              </w:rPr>
              <w:instrText xml:space="preserve"> PAGEREF _Toc57541067 \h </w:instrText>
            </w:r>
            <w:r w:rsidR="00F042C9" w:rsidRPr="004A1CBB">
              <w:rPr>
                <w:webHidden/>
              </w:rPr>
            </w:r>
            <w:r w:rsidR="00F042C9" w:rsidRPr="004A1CBB">
              <w:rPr>
                <w:webHidden/>
              </w:rPr>
              <w:fldChar w:fldCharType="separate"/>
            </w:r>
            <w:r w:rsidR="00035495" w:rsidRPr="004A1CBB">
              <w:rPr>
                <w:webHidden/>
              </w:rPr>
              <w:t>77</w:t>
            </w:r>
            <w:r w:rsidR="00F042C9" w:rsidRPr="004A1CBB">
              <w:rPr>
                <w:webHidden/>
              </w:rPr>
              <w:fldChar w:fldCharType="end"/>
            </w:r>
          </w:hyperlink>
        </w:p>
        <w:p w14:paraId="6C2CCE71" w14:textId="5E686E9B" w:rsidR="00F042C9" w:rsidRPr="004A1CBB" w:rsidRDefault="00F042C9">
          <w:pPr>
            <w:rPr>
              <w:rFonts w:ascii="Arial" w:hAnsi="Arial" w:cs="Arial"/>
            </w:rPr>
          </w:pPr>
          <w:r w:rsidRPr="004A1CBB">
            <w:rPr>
              <w:rFonts w:ascii="Arial" w:hAnsi="Arial" w:cs="Arial"/>
              <w:b/>
              <w:bCs/>
            </w:rPr>
            <w:fldChar w:fldCharType="end"/>
          </w:r>
          <w:commentRangeEnd w:id="7"/>
          <w:r w:rsidR="00E1650B">
            <w:rPr>
              <w:rStyle w:val="Refdecomentrio"/>
            </w:rPr>
            <w:commentReference w:id="7"/>
          </w:r>
        </w:p>
      </w:sdtContent>
    </w:sdt>
    <w:p w14:paraId="4C6C8EAC" w14:textId="77777777" w:rsidR="00F042C9" w:rsidRPr="004A1CBB" w:rsidRDefault="00F042C9" w:rsidP="00E43AA5">
      <w:pPr>
        <w:spacing w:line="360" w:lineRule="auto"/>
        <w:jc w:val="both"/>
        <w:rPr>
          <w:rFonts w:ascii="Arial" w:hAnsi="Arial" w:cs="Arial"/>
          <w:sz w:val="24"/>
          <w:szCs w:val="24"/>
        </w:rPr>
      </w:pPr>
    </w:p>
    <w:p w14:paraId="028FDCFD" w14:textId="77777777" w:rsidR="009E115B" w:rsidRPr="004A1CBB" w:rsidRDefault="009E115B" w:rsidP="00E43AA5">
      <w:pPr>
        <w:spacing w:line="360" w:lineRule="auto"/>
        <w:jc w:val="both"/>
        <w:rPr>
          <w:rFonts w:ascii="Arial" w:hAnsi="Arial" w:cs="Arial"/>
          <w:sz w:val="24"/>
          <w:szCs w:val="24"/>
        </w:rPr>
      </w:pPr>
    </w:p>
    <w:p w14:paraId="641D83B1" w14:textId="77777777" w:rsidR="009E115B" w:rsidRDefault="009E115B" w:rsidP="00E43AA5">
      <w:pPr>
        <w:spacing w:line="360" w:lineRule="auto"/>
        <w:jc w:val="both"/>
        <w:rPr>
          <w:rFonts w:ascii="Arial" w:hAnsi="Arial" w:cs="Arial"/>
          <w:sz w:val="24"/>
          <w:szCs w:val="24"/>
        </w:rPr>
      </w:pPr>
    </w:p>
    <w:p w14:paraId="0DC4875A" w14:textId="77777777" w:rsidR="009E115B" w:rsidRDefault="009E115B" w:rsidP="00E43AA5">
      <w:pPr>
        <w:spacing w:line="360" w:lineRule="auto"/>
        <w:jc w:val="both"/>
        <w:rPr>
          <w:rFonts w:ascii="Arial" w:hAnsi="Arial" w:cs="Arial"/>
          <w:sz w:val="24"/>
          <w:szCs w:val="24"/>
        </w:rPr>
        <w:sectPr w:rsidR="009E115B">
          <w:headerReference w:type="default" r:id="rId15"/>
          <w:footerReference w:type="default" r:id="rId16"/>
          <w:pgSz w:w="11906" w:h="16838"/>
          <w:pgMar w:top="1417" w:right="1701" w:bottom="1417" w:left="1701" w:header="708" w:footer="708" w:gutter="0"/>
          <w:cols w:space="708"/>
          <w:docGrid w:linePitch="360"/>
        </w:sectPr>
      </w:pPr>
    </w:p>
    <w:p w14:paraId="0AC7A475" w14:textId="57999D49" w:rsidR="00DA1611" w:rsidRDefault="00DA1611" w:rsidP="00F042C9">
      <w:pPr>
        <w:pStyle w:val="Ttulo1"/>
        <w:rPr>
          <w:rFonts w:ascii="Arial" w:hAnsi="Arial" w:cs="Arial"/>
          <w:b w:val="0"/>
          <w:color w:val="auto"/>
          <w:sz w:val="24"/>
          <w:szCs w:val="24"/>
        </w:rPr>
      </w:pPr>
      <w:bookmarkStart w:id="8" w:name="_Toc57541053"/>
      <w:r w:rsidRPr="00F042C9">
        <w:rPr>
          <w:rFonts w:ascii="Arial" w:hAnsi="Arial" w:cs="Arial"/>
          <w:b w:val="0"/>
          <w:color w:val="auto"/>
          <w:sz w:val="24"/>
          <w:szCs w:val="24"/>
        </w:rPr>
        <w:lastRenderedPageBreak/>
        <w:t>INTRODUÇÃO</w:t>
      </w:r>
      <w:bookmarkEnd w:id="8"/>
    </w:p>
    <w:p w14:paraId="0FB0AB27" w14:textId="77777777" w:rsidR="00CF59D5" w:rsidRPr="00CF59D5" w:rsidRDefault="00CF59D5" w:rsidP="00CF59D5"/>
    <w:p w14:paraId="2918F6BB" w14:textId="4E460552" w:rsidR="00E93352" w:rsidRPr="00E43AA5" w:rsidRDefault="00661BA0" w:rsidP="00E43AA5">
      <w:pPr>
        <w:spacing w:line="360" w:lineRule="auto"/>
        <w:jc w:val="both"/>
        <w:rPr>
          <w:rFonts w:ascii="Arial" w:hAnsi="Arial" w:cs="Arial"/>
          <w:sz w:val="24"/>
          <w:szCs w:val="24"/>
        </w:rPr>
      </w:pPr>
      <w:r w:rsidRPr="00E43AA5">
        <w:rPr>
          <w:rFonts w:ascii="Arial" w:hAnsi="Arial" w:cs="Arial"/>
          <w:sz w:val="24"/>
          <w:szCs w:val="24"/>
        </w:rPr>
        <w:t xml:space="preserve">          A ideia</w:t>
      </w:r>
      <w:r w:rsidR="42A972BA" w:rsidRPr="00E43AA5">
        <w:rPr>
          <w:rFonts w:ascii="Arial" w:hAnsi="Arial" w:cs="Arial"/>
          <w:sz w:val="24"/>
          <w:szCs w:val="24"/>
        </w:rPr>
        <w:t xml:space="preserve"> para elaboração do</w:t>
      </w:r>
      <w:r w:rsidRPr="00E43AA5">
        <w:rPr>
          <w:rFonts w:ascii="Arial" w:hAnsi="Arial" w:cs="Arial"/>
          <w:sz w:val="24"/>
          <w:szCs w:val="24"/>
        </w:rPr>
        <w:t xml:space="preserve"> trabalho</w:t>
      </w:r>
      <w:r w:rsidR="05A7A9A8" w:rsidRPr="00E43AA5">
        <w:rPr>
          <w:rFonts w:ascii="Arial" w:hAnsi="Arial" w:cs="Arial"/>
          <w:sz w:val="24"/>
          <w:szCs w:val="24"/>
        </w:rPr>
        <w:t xml:space="preserve"> de conclusão do curso de graduação de História</w:t>
      </w:r>
      <w:r w:rsidR="002667FE" w:rsidRPr="00E43AA5">
        <w:rPr>
          <w:rFonts w:ascii="Arial" w:hAnsi="Arial" w:cs="Arial"/>
          <w:sz w:val="24"/>
          <w:szCs w:val="24"/>
        </w:rPr>
        <w:t xml:space="preserve"> ocorreu</w:t>
      </w:r>
      <w:r w:rsidR="1E80ACEA" w:rsidRPr="00E43AA5">
        <w:rPr>
          <w:rFonts w:ascii="Arial" w:hAnsi="Arial" w:cs="Arial"/>
          <w:sz w:val="24"/>
          <w:szCs w:val="24"/>
        </w:rPr>
        <w:t xml:space="preserve"> a </w:t>
      </w:r>
      <w:r w:rsidR="56BA7F67" w:rsidRPr="00E43AA5">
        <w:rPr>
          <w:rFonts w:ascii="Arial" w:hAnsi="Arial" w:cs="Arial"/>
          <w:sz w:val="24"/>
          <w:szCs w:val="24"/>
        </w:rPr>
        <w:t>partir da</w:t>
      </w:r>
      <w:r w:rsidR="4937C580" w:rsidRPr="00E43AA5">
        <w:rPr>
          <w:rFonts w:ascii="Arial" w:hAnsi="Arial" w:cs="Arial"/>
          <w:sz w:val="24"/>
          <w:szCs w:val="24"/>
        </w:rPr>
        <w:t xml:space="preserve"> sugestão</w:t>
      </w:r>
      <w:r w:rsidR="5B97446E" w:rsidRPr="00E43AA5">
        <w:rPr>
          <w:rFonts w:ascii="Arial" w:hAnsi="Arial" w:cs="Arial"/>
          <w:sz w:val="24"/>
          <w:szCs w:val="24"/>
        </w:rPr>
        <w:t xml:space="preserve"> de um profe</w:t>
      </w:r>
      <w:r w:rsidR="7E982B44" w:rsidRPr="00E43AA5">
        <w:rPr>
          <w:rFonts w:ascii="Arial" w:hAnsi="Arial" w:cs="Arial"/>
          <w:sz w:val="24"/>
          <w:szCs w:val="24"/>
        </w:rPr>
        <w:t>s</w:t>
      </w:r>
      <w:r w:rsidR="008E7235">
        <w:rPr>
          <w:rFonts w:ascii="Arial" w:hAnsi="Arial" w:cs="Arial"/>
          <w:sz w:val="24"/>
          <w:szCs w:val="24"/>
        </w:rPr>
        <w:t>sor do</w:t>
      </w:r>
      <w:r w:rsidR="5B97446E" w:rsidRPr="00E43AA5">
        <w:rPr>
          <w:rFonts w:ascii="Arial" w:hAnsi="Arial" w:cs="Arial"/>
          <w:sz w:val="24"/>
          <w:szCs w:val="24"/>
        </w:rPr>
        <w:t xml:space="preserve"> </w:t>
      </w:r>
      <w:r w:rsidR="17DB576B" w:rsidRPr="00E43AA5">
        <w:rPr>
          <w:rFonts w:ascii="Arial" w:hAnsi="Arial" w:cs="Arial"/>
          <w:sz w:val="24"/>
          <w:szCs w:val="24"/>
        </w:rPr>
        <w:t>referido</w:t>
      </w:r>
      <w:r w:rsidR="008E7235">
        <w:rPr>
          <w:rFonts w:ascii="Arial" w:hAnsi="Arial" w:cs="Arial"/>
          <w:sz w:val="24"/>
          <w:szCs w:val="24"/>
        </w:rPr>
        <w:t xml:space="preserve"> curso</w:t>
      </w:r>
      <w:r w:rsidR="5B97446E" w:rsidRPr="00E43AA5">
        <w:rPr>
          <w:rFonts w:ascii="Arial" w:hAnsi="Arial" w:cs="Arial"/>
          <w:sz w:val="24"/>
          <w:szCs w:val="24"/>
        </w:rPr>
        <w:t xml:space="preserve">, que me apresentou </w:t>
      </w:r>
      <w:r w:rsidR="002667FE" w:rsidRPr="00E43AA5">
        <w:rPr>
          <w:rFonts w:ascii="Arial" w:hAnsi="Arial" w:cs="Arial"/>
          <w:sz w:val="24"/>
          <w:szCs w:val="24"/>
        </w:rPr>
        <w:t>este tema</w:t>
      </w:r>
      <w:r w:rsidR="029EBC2D" w:rsidRPr="00E43AA5">
        <w:rPr>
          <w:rFonts w:ascii="Arial" w:hAnsi="Arial" w:cs="Arial"/>
          <w:sz w:val="24"/>
          <w:szCs w:val="24"/>
        </w:rPr>
        <w:t xml:space="preserve">, </w:t>
      </w:r>
      <w:r w:rsidR="0D9E384C" w:rsidRPr="00E43AA5">
        <w:rPr>
          <w:rFonts w:ascii="Arial" w:hAnsi="Arial" w:cs="Arial"/>
          <w:sz w:val="24"/>
          <w:szCs w:val="24"/>
        </w:rPr>
        <w:t xml:space="preserve">e </w:t>
      </w:r>
      <w:r w:rsidR="72496222" w:rsidRPr="00E43AA5">
        <w:rPr>
          <w:rFonts w:ascii="Arial" w:hAnsi="Arial" w:cs="Arial"/>
          <w:sz w:val="24"/>
          <w:szCs w:val="24"/>
        </w:rPr>
        <w:t>através de</w:t>
      </w:r>
      <w:r w:rsidRPr="00E43AA5">
        <w:rPr>
          <w:rFonts w:ascii="Arial" w:hAnsi="Arial" w:cs="Arial"/>
          <w:sz w:val="24"/>
          <w:szCs w:val="24"/>
        </w:rPr>
        <w:t xml:space="preserve"> pesquisas bibliográficas d</w:t>
      </w:r>
      <w:r w:rsidR="000D3063" w:rsidRPr="00E43AA5">
        <w:rPr>
          <w:rFonts w:ascii="Arial" w:hAnsi="Arial" w:cs="Arial"/>
          <w:sz w:val="24"/>
          <w:szCs w:val="24"/>
        </w:rPr>
        <w:t>os</w:t>
      </w:r>
      <w:r w:rsidRPr="00E43AA5">
        <w:rPr>
          <w:rFonts w:ascii="Arial" w:hAnsi="Arial" w:cs="Arial"/>
          <w:sz w:val="24"/>
          <w:szCs w:val="24"/>
        </w:rPr>
        <w:t xml:space="preserve"> autores</w:t>
      </w:r>
      <w:r w:rsidR="07A6EAB0" w:rsidRPr="00E43AA5">
        <w:rPr>
          <w:rFonts w:ascii="Arial" w:hAnsi="Arial" w:cs="Arial"/>
          <w:sz w:val="24"/>
          <w:szCs w:val="24"/>
        </w:rPr>
        <w:t xml:space="preserve"> </w:t>
      </w:r>
      <w:r w:rsidR="0FDC3E4F" w:rsidRPr="00E43AA5">
        <w:rPr>
          <w:rFonts w:ascii="Arial" w:hAnsi="Arial" w:cs="Arial"/>
          <w:sz w:val="24"/>
          <w:szCs w:val="24"/>
        </w:rPr>
        <w:t>indicados,</w:t>
      </w:r>
      <w:r w:rsidRPr="00E43AA5">
        <w:rPr>
          <w:rFonts w:ascii="Arial" w:hAnsi="Arial" w:cs="Arial"/>
          <w:sz w:val="24"/>
          <w:szCs w:val="24"/>
        </w:rPr>
        <w:t xml:space="preserve"> </w:t>
      </w:r>
      <w:r w:rsidR="7710F229" w:rsidRPr="00E43AA5">
        <w:rPr>
          <w:rFonts w:ascii="Arial" w:hAnsi="Arial" w:cs="Arial"/>
          <w:sz w:val="24"/>
          <w:szCs w:val="24"/>
        </w:rPr>
        <w:t xml:space="preserve">procurei </w:t>
      </w:r>
      <w:r w:rsidR="32C8417D" w:rsidRPr="00E43AA5">
        <w:rPr>
          <w:rFonts w:ascii="Arial" w:hAnsi="Arial" w:cs="Arial"/>
          <w:sz w:val="24"/>
          <w:szCs w:val="24"/>
        </w:rPr>
        <w:t>fazer um</w:t>
      </w:r>
      <w:r w:rsidRPr="00E43AA5">
        <w:rPr>
          <w:rFonts w:ascii="Arial" w:hAnsi="Arial" w:cs="Arial"/>
          <w:sz w:val="24"/>
          <w:szCs w:val="24"/>
        </w:rPr>
        <w:t xml:space="preserve"> levantamento </w:t>
      </w:r>
      <w:r w:rsidR="189C9E1C" w:rsidRPr="00E43AA5">
        <w:rPr>
          <w:rFonts w:ascii="Arial" w:hAnsi="Arial" w:cs="Arial"/>
          <w:sz w:val="24"/>
          <w:szCs w:val="24"/>
        </w:rPr>
        <w:t>prévio das ideias</w:t>
      </w:r>
      <w:r w:rsidRPr="00E43AA5">
        <w:rPr>
          <w:rFonts w:ascii="Arial" w:hAnsi="Arial" w:cs="Arial"/>
          <w:sz w:val="24"/>
          <w:szCs w:val="24"/>
        </w:rPr>
        <w:t xml:space="preserve"> </w:t>
      </w:r>
      <w:r w:rsidR="00035B36" w:rsidRPr="00E43AA5">
        <w:rPr>
          <w:rFonts w:ascii="Arial" w:hAnsi="Arial" w:cs="Arial"/>
          <w:sz w:val="24"/>
          <w:szCs w:val="24"/>
        </w:rPr>
        <w:t>que envolvem o assunto</w:t>
      </w:r>
      <w:r w:rsidR="2573535E" w:rsidRPr="00E43AA5">
        <w:rPr>
          <w:rFonts w:ascii="Arial" w:hAnsi="Arial" w:cs="Arial"/>
          <w:sz w:val="24"/>
          <w:szCs w:val="24"/>
        </w:rPr>
        <w:t>,</w:t>
      </w:r>
      <w:r w:rsidR="00035B36" w:rsidRPr="00E43AA5">
        <w:rPr>
          <w:rFonts w:ascii="Arial" w:hAnsi="Arial" w:cs="Arial"/>
          <w:sz w:val="24"/>
          <w:szCs w:val="24"/>
        </w:rPr>
        <w:t xml:space="preserve"> </w:t>
      </w:r>
      <w:r w:rsidR="003916B9" w:rsidRPr="00E43AA5">
        <w:rPr>
          <w:rFonts w:ascii="Arial" w:hAnsi="Arial" w:cs="Arial"/>
          <w:sz w:val="24"/>
          <w:szCs w:val="24"/>
        </w:rPr>
        <w:t>encontrando</w:t>
      </w:r>
      <w:r w:rsidR="00035B36" w:rsidRPr="00E43AA5">
        <w:rPr>
          <w:rFonts w:ascii="Arial" w:hAnsi="Arial" w:cs="Arial"/>
          <w:sz w:val="24"/>
          <w:szCs w:val="24"/>
        </w:rPr>
        <w:t xml:space="preserve"> na produção </w:t>
      </w:r>
      <w:r w:rsidR="4C688537" w:rsidRPr="00E43AA5">
        <w:rPr>
          <w:rFonts w:ascii="Arial" w:hAnsi="Arial" w:cs="Arial"/>
          <w:sz w:val="24"/>
          <w:szCs w:val="24"/>
        </w:rPr>
        <w:t>bibliográfica</w:t>
      </w:r>
      <w:r w:rsidR="00035B36" w:rsidRPr="00E43AA5">
        <w:rPr>
          <w:rFonts w:ascii="Arial" w:hAnsi="Arial" w:cs="Arial"/>
          <w:sz w:val="24"/>
          <w:szCs w:val="24"/>
        </w:rPr>
        <w:t xml:space="preserve"> do século XIX e XX um amplo material que nos revela </w:t>
      </w:r>
      <w:r w:rsidR="1B1AEB8C" w:rsidRPr="00E43AA5">
        <w:rPr>
          <w:rFonts w:ascii="Arial" w:hAnsi="Arial" w:cs="Arial"/>
          <w:sz w:val="24"/>
          <w:szCs w:val="24"/>
        </w:rPr>
        <w:t>uma</w:t>
      </w:r>
      <w:r w:rsidR="00035B36" w:rsidRPr="00E43AA5">
        <w:rPr>
          <w:rFonts w:ascii="Arial" w:hAnsi="Arial" w:cs="Arial"/>
          <w:sz w:val="24"/>
          <w:szCs w:val="24"/>
        </w:rPr>
        <w:t xml:space="preserve"> visão do contexto histórico, econômico e</w:t>
      </w:r>
      <w:r w:rsidR="006E2D80" w:rsidRPr="00E43AA5">
        <w:rPr>
          <w:rFonts w:ascii="Arial" w:hAnsi="Arial" w:cs="Arial"/>
          <w:sz w:val="24"/>
          <w:szCs w:val="24"/>
        </w:rPr>
        <w:t xml:space="preserve"> social da época</w:t>
      </w:r>
      <w:r w:rsidR="00035B36" w:rsidRPr="00E43AA5">
        <w:rPr>
          <w:rFonts w:ascii="Arial" w:hAnsi="Arial" w:cs="Arial"/>
          <w:sz w:val="24"/>
          <w:szCs w:val="24"/>
        </w:rPr>
        <w:t xml:space="preserve"> e </w:t>
      </w:r>
      <w:r w:rsidR="7E41FF1A" w:rsidRPr="00E43AA5">
        <w:rPr>
          <w:rFonts w:ascii="Arial" w:hAnsi="Arial" w:cs="Arial"/>
          <w:sz w:val="24"/>
          <w:szCs w:val="24"/>
        </w:rPr>
        <w:t xml:space="preserve">mais particularmente uma </w:t>
      </w:r>
      <w:r w:rsidR="00035B36" w:rsidRPr="00E43AA5">
        <w:rPr>
          <w:rFonts w:ascii="Arial" w:hAnsi="Arial" w:cs="Arial"/>
          <w:sz w:val="24"/>
          <w:szCs w:val="24"/>
        </w:rPr>
        <w:t>visão patriarcal da sociedade em relação ao comportamento feminino</w:t>
      </w:r>
      <w:r w:rsidR="7E20C259" w:rsidRPr="00E43AA5">
        <w:rPr>
          <w:rFonts w:ascii="Arial" w:hAnsi="Arial" w:cs="Arial"/>
          <w:sz w:val="24"/>
          <w:szCs w:val="24"/>
        </w:rPr>
        <w:t>.</w:t>
      </w:r>
      <w:r w:rsidRPr="00E43AA5">
        <w:rPr>
          <w:rFonts w:ascii="Arial" w:hAnsi="Arial" w:cs="Arial"/>
          <w:sz w:val="24"/>
          <w:szCs w:val="24"/>
        </w:rPr>
        <w:t xml:space="preserve"> </w:t>
      </w:r>
      <w:r w:rsidR="22A09ECA" w:rsidRPr="00E43AA5">
        <w:rPr>
          <w:rFonts w:ascii="Arial" w:hAnsi="Arial" w:cs="Arial"/>
          <w:sz w:val="24"/>
          <w:szCs w:val="24"/>
        </w:rPr>
        <w:t>Apresento Nísia</w:t>
      </w:r>
      <w:r w:rsidRPr="00E43AA5">
        <w:rPr>
          <w:rFonts w:ascii="Arial" w:hAnsi="Arial" w:cs="Arial"/>
          <w:sz w:val="24"/>
          <w:szCs w:val="24"/>
        </w:rPr>
        <w:t xml:space="preserve"> Floresta</w:t>
      </w:r>
      <w:r w:rsidR="691C2923" w:rsidRPr="00E43AA5">
        <w:rPr>
          <w:rFonts w:ascii="Arial" w:hAnsi="Arial" w:cs="Arial"/>
          <w:sz w:val="24"/>
          <w:szCs w:val="24"/>
        </w:rPr>
        <w:t>,</w:t>
      </w:r>
      <w:r w:rsidR="3D33FA2C" w:rsidRPr="00E43AA5">
        <w:rPr>
          <w:rFonts w:ascii="Arial" w:hAnsi="Arial" w:cs="Arial"/>
          <w:sz w:val="24"/>
          <w:szCs w:val="24"/>
        </w:rPr>
        <w:t xml:space="preserve"> brasileira, </w:t>
      </w:r>
      <w:r w:rsidR="00A822D2" w:rsidRPr="00E43AA5">
        <w:rPr>
          <w:rFonts w:ascii="Arial" w:hAnsi="Arial" w:cs="Arial"/>
          <w:sz w:val="24"/>
          <w:szCs w:val="24"/>
        </w:rPr>
        <w:t>nascida no Rio Grande do Norte, e a esco</w:t>
      </w:r>
      <w:r w:rsidR="008E7235">
        <w:rPr>
          <w:rFonts w:ascii="Arial" w:hAnsi="Arial" w:cs="Arial"/>
          <w:sz w:val="24"/>
          <w:szCs w:val="24"/>
        </w:rPr>
        <w:t>lha dessa figura feminina se deu</w:t>
      </w:r>
      <w:r w:rsidR="00B455E4" w:rsidRPr="00E43AA5">
        <w:rPr>
          <w:rFonts w:ascii="Arial" w:hAnsi="Arial" w:cs="Arial"/>
          <w:sz w:val="24"/>
          <w:szCs w:val="24"/>
        </w:rPr>
        <w:t xml:space="preserve"> por</w:t>
      </w:r>
      <w:r w:rsidR="4E0A4D0E" w:rsidRPr="00E43AA5">
        <w:rPr>
          <w:rFonts w:ascii="Arial" w:hAnsi="Arial" w:cs="Arial"/>
          <w:sz w:val="24"/>
          <w:szCs w:val="24"/>
        </w:rPr>
        <w:t xml:space="preserve"> sua</w:t>
      </w:r>
      <w:r w:rsidR="4D12718C" w:rsidRPr="00E43AA5">
        <w:rPr>
          <w:rFonts w:ascii="Arial" w:hAnsi="Arial" w:cs="Arial"/>
          <w:sz w:val="24"/>
          <w:szCs w:val="24"/>
        </w:rPr>
        <w:t xml:space="preserve"> grande </w:t>
      </w:r>
      <w:r w:rsidR="185BC6C8" w:rsidRPr="00E43AA5">
        <w:rPr>
          <w:rFonts w:ascii="Arial" w:hAnsi="Arial" w:cs="Arial"/>
          <w:sz w:val="24"/>
          <w:szCs w:val="24"/>
        </w:rPr>
        <w:t>representatividad</w:t>
      </w:r>
      <w:r w:rsidR="0FAE6235" w:rsidRPr="00E43AA5">
        <w:rPr>
          <w:rFonts w:ascii="Arial" w:hAnsi="Arial" w:cs="Arial"/>
          <w:sz w:val="24"/>
          <w:szCs w:val="24"/>
        </w:rPr>
        <w:t>e</w:t>
      </w:r>
      <w:r w:rsidR="185BC6C8" w:rsidRPr="00E43AA5">
        <w:rPr>
          <w:rFonts w:ascii="Arial" w:hAnsi="Arial" w:cs="Arial"/>
          <w:sz w:val="24"/>
          <w:szCs w:val="24"/>
        </w:rPr>
        <w:t xml:space="preserve"> na luta pelos direitos das mulheres</w:t>
      </w:r>
      <w:r w:rsidR="56C70C1B" w:rsidRPr="00E43AA5">
        <w:rPr>
          <w:rFonts w:ascii="Arial" w:hAnsi="Arial" w:cs="Arial"/>
          <w:sz w:val="24"/>
          <w:szCs w:val="24"/>
        </w:rPr>
        <w:t xml:space="preserve">, </w:t>
      </w:r>
      <w:r w:rsidR="2B4B3CB2" w:rsidRPr="00E43AA5">
        <w:rPr>
          <w:rFonts w:ascii="Arial" w:hAnsi="Arial" w:cs="Arial"/>
          <w:sz w:val="24"/>
          <w:szCs w:val="24"/>
        </w:rPr>
        <w:t xml:space="preserve">quando o assunto é emancipação feminina e sobre mulheres que </w:t>
      </w:r>
      <w:r w:rsidR="1567E068" w:rsidRPr="00E43AA5">
        <w:rPr>
          <w:rFonts w:ascii="Arial" w:hAnsi="Arial" w:cs="Arial"/>
          <w:sz w:val="24"/>
          <w:szCs w:val="24"/>
        </w:rPr>
        <w:t>influenciaram</w:t>
      </w:r>
      <w:r w:rsidR="3E714673" w:rsidRPr="00E43AA5">
        <w:rPr>
          <w:rFonts w:ascii="Arial" w:hAnsi="Arial" w:cs="Arial"/>
          <w:sz w:val="24"/>
          <w:szCs w:val="24"/>
        </w:rPr>
        <w:t xml:space="preserve"> as transformações </w:t>
      </w:r>
      <w:r w:rsidR="23DF5E1C" w:rsidRPr="00E43AA5">
        <w:rPr>
          <w:rFonts w:ascii="Arial" w:hAnsi="Arial" w:cs="Arial"/>
          <w:sz w:val="24"/>
          <w:szCs w:val="24"/>
        </w:rPr>
        <w:t>que impactaram na vida feminina,</w:t>
      </w:r>
      <w:r w:rsidR="00B455E4" w:rsidRPr="00E43AA5">
        <w:rPr>
          <w:rFonts w:ascii="Arial" w:hAnsi="Arial" w:cs="Arial"/>
          <w:sz w:val="24"/>
          <w:szCs w:val="24"/>
        </w:rPr>
        <w:t xml:space="preserve"> Nísia é a grande referência,</w:t>
      </w:r>
      <w:r w:rsidR="008E7235">
        <w:rPr>
          <w:rFonts w:ascii="Arial" w:hAnsi="Arial" w:cs="Arial"/>
          <w:sz w:val="24"/>
          <w:szCs w:val="24"/>
        </w:rPr>
        <w:t xml:space="preserve"> </w:t>
      </w:r>
      <w:r w:rsidR="19A3E967" w:rsidRPr="00E43AA5">
        <w:rPr>
          <w:rFonts w:ascii="Arial" w:hAnsi="Arial" w:cs="Arial"/>
          <w:sz w:val="24"/>
          <w:szCs w:val="24"/>
        </w:rPr>
        <w:t xml:space="preserve"> </w:t>
      </w:r>
      <w:r w:rsidR="6174CB02" w:rsidRPr="00E43AA5">
        <w:rPr>
          <w:rFonts w:ascii="Arial" w:hAnsi="Arial" w:cs="Arial"/>
          <w:sz w:val="24"/>
          <w:szCs w:val="24"/>
        </w:rPr>
        <w:t>considerada</w:t>
      </w:r>
      <w:r w:rsidR="5F282FDF" w:rsidRPr="00E43AA5">
        <w:rPr>
          <w:rFonts w:ascii="Arial" w:hAnsi="Arial" w:cs="Arial"/>
          <w:sz w:val="24"/>
          <w:szCs w:val="24"/>
        </w:rPr>
        <w:t xml:space="preserve"> como a primeira feminista brasileira</w:t>
      </w:r>
      <w:r w:rsidR="06DDC0E3" w:rsidRPr="00E43AA5">
        <w:rPr>
          <w:rFonts w:ascii="Arial" w:hAnsi="Arial" w:cs="Arial"/>
          <w:sz w:val="24"/>
          <w:szCs w:val="24"/>
        </w:rPr>
        <w:t>,</w:t>
      </w:r>
      <w:r w:rsidR="5F282FDF" w:rsidRPr="00E43AA5">
        <w:rPr>
          <w:rFonts w:ascii="Arial" w:hAnsi="Arial" w:cs="Arial"/>
          <w:sz w:val="24"/>
          <w:szCs w:val="24"/>
        </w:rPr>
        <w:t xml:space="preserve"> </w:t>
      </w:r>
      <w:r w:rsidR="1A0F6AFD" w:rsidRPr="00E43AA5">
        <w:rPr>
          <w:rFonts w:ascii="Arial" w:hAnsi="Arial" w:cs="Arial"/>
          <w:sz w:val="24"/>
          <w:szCs w:val="24"/>
        </w:rPr>
        <w:t>foi</w:t>
      </w:r>
      <w:r w:rsidR="3FD13C98" w:rsidRPr="00E43AA5">
        <w:rPr>
          <w:rFonts w:ascii="Arial" w:hAnsi="Arial" w:cs="Arial"/>
          <w:sz w:val="24"/>
          <w:szCs w:val="24"/>
        </w:rPr>
        <w:t xml:space="preserve"> escritora, professora e inte</w:t>
      </w:r>
      <w:r w:rsidR="25CA3DBF" w:rsidRPr="00E43AA5">
        <w:rPr>
          <w:rFonts w:ascii="Arial" w:hAnsi="Arial" w:cs="Arial"/>
          <w:sz w:val="24"/>
          <w:szCs w:val="24"/>
        </w:rPr>
        <w:t>le</w:t>
      </w:r>
      <w:r w:rsidR="3FD13C98" w:rsidRPr="00E43AA5">
        <w:rPr>
          <w:rFonts w:ascii="Arial" w:hAnsi="Arial" w:cs="Arial"/>
          <w:sz w:val="24"/>
          <w:szCs w:val="24"/>
        </w:rPr>
        <w:t>c</w:t>
      </w:r>
      <w:r w:rsidR="3F2EC0AB" w:rsidRPr="00E43AA5">
        <w:rPr>
          <w:rFonts w:ascii="Arial" w:hAnsi="Arial" w:cs="Arial"/>
          <w:sz w:val="24"/>
          <w:szCs w:val="24"/>
        </w:rPr>
        <w:t>tual</w:t>
      </w:r>
      <w:r w:rsidR="3D927EFA" w:rsidRPr="00E43AA5">
        <w:rPr>
          <w:rFonts w:ascii="Arial" w:hAnsi="Arial" w:cs="Arial"/>
          <w:sz w:val="24"/>
          <w:szCs w:val="24"/>
        </w:rPr>
        <w:t>,</w:t>
      </w:r>
      <w:r w:rsidR="419E8A76" w:rsidRPr="00E43AA5">
        <w:rPr>
          <w:rFonts w:ascii="Arial" w:hAnsi="Arial" w:cs="Arial"/>
          <w:sz w:val="24"/>
          <w:szCs w:val="24"/>
        </w:rPr>
        <w:t xml:space="preserve"> que com</w:t>
      </w:r>
      <w:r w:rsidR="1760CA98" w:rsidRPr="00E43AA5">
        <w:rPr>
          <w:rFonts w:ascii="Arial" w:hAnsi="Arial" w:cs="Arial"/>
          <w:sz w:val="24"/>
          <w:szCs w:val="24"/>
        </w:rPr>
        <w:t xml:space="preserve"> divulgação</w:t>
      </w:r>
      <w:r w:rsidR="419E8A76" w:rsidRPr="00E43AA5">
        <w:rPr>
          <w:rFonts w:ascii="Arial" w:hAnsi="Arial" w:cs="Arial"/>
          <w:sz w:val="24"/>
          <w:szCs w:val="24"/>
        </w:rPr>
        <w:t xml:space="preserve"> das suas ideias</w:t>
      </w:r>
      <w:r w:rsidR="2603EDB7" w:rsidRPr="00E43AA5">
        <w:rPr>
          <w:rFonts w:ascii="Arial" w:hAnsi="Arial" w:cs="Arial"/>
          <w:sz w:val="24"/>
          <w:szCs w:val="24"/>
        </w:rPr>
        <w:t xml:space="preserve"> contribuiu para fortalecer a </w:t>
      </w:r>
      <w:r w:rsidR="1051282E" w:rsidRPr="00E43AA5">
        <w:rPr>
          <w:rFonts w:ascii="Arial" w:hAnsi="Arial" w:cs="Arial"/>
          <w:sz w:val="24"/>
          <w:szCs w:val="24"/>
        </w:rPr>
        <w:t>posição</w:t>
      </w:r>
      <w:r w:rsidR="00B455E4" w:rsidRPr="00E43AA5">
        <w:rPr>
          <w:rFonts w:ascii="Arial" w:hAnsi="Arial" w:cs="Arial"/>
          <w:sz w:val="24"/>
          <w:szCs w:val="24"/>
        </w:rPr>
        <w:t xml:space="preserve"> da mulher na sociedade </w:t>
      </w:r>
      <w:r w:rsidR="3CACBBD8" w:rsidRPr="00E43AA5">
        <w:rPr>
          <w:rFonts w:ascii="Arial" w:hAnsi="Arial" w:cs="Arial"/>
          <w:sz w:val="24"/>
          <w:szCs w:val="24"/>
        </w:rPr>
        <w:t>à época e até nos dias atuais</w:t>
      </w:r>
      <w:r w:rsidR="0317A593" w:rsidRPr="00E43AA5">
        <w:rPr>
          <w:rFonts w:ascii="Arial" w:hAnsi="Arial" w:cs="Arial"/>
          <w:sz w:val="24"/>
          <w:szCs w:val="24"/>
        </w:rPr>
        <w:t>.</w:t>
      </w:r>
      <w:r w:rsidR="47417B90" w:rsidRPr="00E43AA5">
        <w:rPr>
          <w:rFonts w:ascii="Arial" w:hAnsi="Arial" w:cs="Arial"/>
          <w:sz w:val="24"/>
          <w:szCs w:val="24"/>
        </w:rPr>
        <w:t xml:space="preserve"> </w:t>
      </w:r>
      <w:r w:rsidR="2338CA72" w:rsidRPr="00E43AA5">
        <w:rPr>
          <w:rFonts w:ascii="Arial" w:hAnsi="Arial" w:cs="Arial"/>
          <w:sz w:val="24"/>
          <w:szCs w:val="24"/>
        </w:rPr>
        <w:t>S</w:t>
      </w:r>
      <w:r w:rsidR="47417B90" w:rsidRPr="00E43AA5">
        <w:rPr>
          <w:rFonts w:ascii="Arial" w:hAnsi="Arial" w:cs="Arial"/>
          <w:sz w:val="24"/>
          <w:szCs w:val="24"/>
        </w:rPr>
        <w:t>eu posicionamento de resistê</w:t>
      </w:r>
      <w:r w:rsidR="7AC46D8A" w:rsidRPr="00E43AA5">
        <w:rPr>
          <w:rFonts w:ascii="Arial" w:hAnsi="Arial" w:cs="Arial"/>
          <w:sz w:val="24"/>
          <w:szCs w:val="24"/>
        </w:rPr>
        <w:t xml:space="preserve">ncia </w:t>
      </w:r>
      <w:r w:rsidR="3AAFF60C" w:rsidRPr="00E43AA5">
        <w:rPr>
          <w:rFonts w:ascii="Arial" w:hAnsi="Arial" w:cs="Arial"/>
          <w:sz w:val="24"/>
          <w:szCs w:val="24"/>
        </w:rPr>
        <w:t>à</w:t>
      </w:r>
      <w:r w:rsidR="7AC46D8A" w:rsidRPr="00E43AA5">
        <w:rPr>
          <w:rFonts w:ascii="Arial" w:hAnsi="Arial" w:cs="Arial"/>
          <w:sz w:val="24"/>
          <w:szCs w:val="24"/>
        </w:rPr>
        <w:t xml:space="preserve">s imposições e </w:t>
      </w:r>
      <w:r w:rsidR="7849DF43" w:rsidRPr="00E43AA5">
        <w:rPr>
          <w:rFonts w:ascii="Arial" w:hAnsi="Arial" w:cs="Arial"/>
          <w:sz w:val="24"/>
          <w:szCs w:val="24"/>
        </w:rPr>
        <w:t xml:space="preserve">a </w:t>
      </w:r>
      <w:r w:rsidR="008E7235">
        <w:rPr>
          <w:rFonts w:ascii="Arial" w:hAnsi="Arial" w:cs="Arial"/>
          <w:sz w:val="24"/>
          <w:szCs w:val="24"/>
        </w:rPr>
        <w:t>opressão da</w:t>
      </w:r>
      <w:r w:rsidR="7AC46D8A" w:rsidRPr="00E43AA5">
        <w:rPr>
          <w:rFonts w:ascii="Arial" w:hAnsi="Arial" w:cs="Arial"/>
          <w:sz w:val="24"/>
          <w:szCs w:val="24"/>
        </w:rPr>
        <w:t xml:space="preserve"> época</w:t>
      </w:r>
      <w:r w:rsidR="2556FB63" w:rsidRPr="00E43AA5">
        <w:rPr>
          <w:rFonts w:ascii="Arial" w:hAnsi="Arial" w:cs="Arial"/>
          <w:sz w:val="24"/>
          <w:szCs w:val="24"/>
        </w:rPr>
        <w:t xml:space="preserve"> sobre</w:t>
      </w:r>
      <w:r w:rsidR="00B82B44" w:rsidRPr="00E43AA5">
        <w:rPr>
          <w:rFonts w:ascii="Arial" w:hAnsi="Arial" w:cs="Arial"/>
          <w:sz w:val="24"/>
          <w:szCs w:val="24"/>
        </w:rPr>
        <w:t xml:space="preserve"> acesso à</w:t>
      </w:r>
      <w:r w:rsidR="2556FB63" w:rsidRPr="00E43AA5">
        <w:rPr>
          <w:rFonts w:ascii="Arial" w:hAnsi="Arial" w:cs="Arial"/>
          <w:sz w:val="24"/>
          <w:szCs w:val="24"/>
        </w:rPr>
        <w:t xml:space="preserve"> educação e </w:t>
      </w:r>
      <w:r w:rsidR="24E32923" w:rsidRPr="00E43AA5">
        <w:rPr>
          <w:rFonts w:ascii="Arial" w:hAnsi="Arial" w:cs="Arial"/>
          <w:sz w:val="24"/>
          <w:szCs w:val="24"/>
        </w:rPr>
        <w:t>oportunidades iguais,</w:t>
      </w:r>
      <w:r w:rsidR="2556FB63" w:rsidRPr="00E43AA5">
        <w:rPr>
          <w:rFonts w:ascii="Arial" w:hAnsi="Arial" w:cs="Arial"/>
          <w:sz w:val="24"/>
          <w:szCs w:val="24"/>
        </w:rPr>
        <w:t xml:space="preserve"> foram o grande impulsionador</w:t>
      </w:r>
      <w:r w:rsidR="098F4E33" w:rsidRPr="00E43AA5">
        <w:rPr>
          <w:rFonts w:ascii="Arial" w:hAnsi="Arial" w:cs="Arial"/>
          <w:sz w:val="24"/>
          <w:szCs w:val="24"/>
        </w:rPr>
        <w:t xml:space="preserve"> para</w:t>
      </w:r>
      <w:r w:rsidR="25763438" w:rsidRPr="00E43AA5">
        <w:rPr>
          <w:rFonts w:ascii="Arial" w:hAnsi="Arial" w:cs="Arial"/>
          <w:sz w:val="24"/>
          <w:szCs w:val="24"/>
        </w:rPr>
        <w:t xml:space="preserve"> que</w:t>
      </w:r>
      <w:r w:rsidR="098F4E33" w:rsidRPr="00E43AA5">
        <w:rPr>
          <w:rFonts w:ascii="Arial" w:hAnsi="Arial" w:cs="Arial"/>
          <w:sz w:val="24"/>
          <w:szCs w:val="24"/>
        </w:rPr>
        <w:t xml:space="preserve"> as novas gerações pudessem </w:t>
      </w:r>
      <w:r w:rsidR="5703C7EA" w:rsidRPr="00E43AA5">
        <w:rPr>
          <w:rFonts w:ascii="Arial" w:hAnsi="Arial" w:cs="Arial"/>
          <w:sz w:val="24"/>
          <w:szCs w:val="24"/>
        </w:rPr>
        <w:t>ter os argumentos necessários para reivindicar seus direitos políticos e sociais</w:t>
      </w:r>
      <w:r w:rsidR="12F44875" w:rsidRPr="00E43AA5">
        <w:rPr>
          <w:rFonts w:ascii="Arial" w:hAnsi="Arial" w:cs="Arial"/>
          <w:sz w:val="24"/>
          <w:szCs w:val="24"/>
        </w:rPr>
        <w:t xml:space="preserve"> e tendo </w:t>
      </w:r>
      <w:r w:rsidR="1CB49277" w:rsidRPr="00E43AA5">
        <w:rPr>
          <w:rFonts w:ascii="Arial" w:hAnsi="Arial" w:cs="Arial"/>
          <w:sz w:val="24"/>
          <w:szCs w:val="24"/>
        </w:rPr>
        <w:t xml:space="preserve">o Rio Grande do Norte como o </w:t>
      </w:r>
      <w:r w:rsidR="028F0D6B" w:rsidRPr="00E43AA5">
        <w:rPr>
          <w:rFonts w:ascii="Arial" w:hAnsi="Arial" w:cs="Arial"/>
          <w:sz w:val="24"/>
          <w:szCs w:val="24"/>
        </w:rPr>
        <w:t>percussor</w:t>
      </w:r>
      <w:r w:rsidR="1CB49277" w:rsidRPr="00E43AA5">
        <w:rPr>
          <w:rFonts w:ascii="Arial" w:hAnsi="Arial" w:cs="Arial"/>
          <w:sz w:val="24"/>
          <w:szCs w:val="24"/>
        </w:rPr>
        <w:t xml:space="preserve"> da grande conquista feminina </w:t>
      </w:r>
      <w:r w:rsidR="3817A216" w:rsidRPr="00E43AA5">
        <w:rPr>
          <w:rFonts w:ascii="Arial" w:hAnsi="Arial" w:cs="Arial"/>
          <w:sz w:val="24"/>
          <w:szCs w:val="24"/>
        </w:rPr>
        <w:t>que foi o voto.</w:t>
      </w:r>
      <w:r w:rsidR="2556FB63" w:rsidRPr="00E43AA5">
        <w:rPr>
          <w:rFonts w:ascii="Arial" w:hAnsi="Arial" w:cs="Arial"/>
          <w:sz w:val="24"/>
          <w:szCs w:val="24"/>
        </w:rPr>
        <w:t xml:space="preserve">  </w:t>
      </w:r>
      <w:r w:rsidR="09AF6B0F" w:rsidRPr="00E43AA5">
        <w:rPr>
          <w:rFonts w:ascii="Arial" w:hAnsi="Arial" w:cs="Arial"/>
          <w:sz w:val="24"/>
          <w:szCs w:val="24"/>
        </w:rPr>
        <w:t xml:space="preserve"> </w:t>
      </w:r>
    </w:p>
    <w:p w14:paraId="29C0D18D" w14:textId="2998F5A6" w:rsidR="00E93352" w:rsidRPr="00E43AA5" w:rsidRDefault="388570D2" w:rsidP="00E43AA5">
      <w:pPr>
        <w:spacing w:line="360" w:lineRule="auto"/>
        <w:jc w:val="both"/>
        <w:rPr>
          <w:rFonts w:ascii="Arial" w:hAnsi="Arial" w:cs="Arial"/>
          <w:sz w:val="24"/>
          <w:szCs w:val="24"/>
        </w:rPr>
      </w:pPr>
      <w:r w:rsidRPr="00E43AA5">
        <w:rPr>
          <w:rFonts w:ascii="Arial" w:hAnsi="Arial" w:cs="Arial"/>
          <w:sz w:val="24"/>
          <w:szCs w:val="24"/>
        </w:rPr>
        <w:t xml:space="preserve">          Contextualizo com diferentes fontes </w:t>
      </w:r>
      <w:r w:rsidR="1605699F" w:rsidRPr="00E43AA5">
        <w:rPr>
          <w:rFonts w:ascii="Arial" w:hAnsi="Arial" w:cs="Arial"/>
          <w:sz w:val="24"/>
          <w:szCs w:val="24"/>
        </w:rPr>
        <w:t xml:space="preserve">as </w:t>
      </w:r>
      <w:r w:rsidR="334CFDEC" w:rsidRPr="00E43AA5">
        <w:rPr>
          <w:rFonts w:ascii="Arial" w:hAnsi="Arial" w:cs="Arial"/>
          <w:sz w:val="24"/>
          <w:szCs w:val="24"/>
        </w:rPr>
        <w:t>discussões</w:t>
      </w:r>
      <w:r w:rsidR="00B02D46" w:rsidRPr="00E43AA5">
        <w:rPr>
          <w:rFonts w:ascii="Arial" w:hAnsi="Arial" w:cs="Arial"/>
          <w:sz w:val="24"/>
          <w:szCs w:val="24"/>
        </w:rPr>
        <w:t xml:space="preserve"> envolvendo o termo gênero</w:t>
      </w:r>
      <w:r w:rsidR="62E8297E" w:rsidRPr="00E43AA5">
        <w:rPr>
          <w:rFonts w:ascii="Arial" w:hAnsi="Arial" w:cs="Arial"/>
          <w:sz w:val="24"/>
          <w:szCs w:val="24"/>
        </w:rPr>
        <w:t>,</w:t>
      </w:r>
      <w:r w:rsidR="00B02D46" w:rsidRPr="00E43AA5">
        <w:rPr>
          <w:rFonts w:ascii="Arial" w:hAnsi="Arial" w:cs="Arial"/>
          <w:sz w:val="24"/>
          <w:szCs w:val="24"/>
        </w:rPr>
        <w:t xml:space="preserve"> principalmente</w:t>
      </w:r>
      <w:r w:rsidR="00670975" w:rsidRPr="00E43AA5">
        <w:rPr>
          <w:rFonts w:ascii="Arial" w:hAnsi="Arial" w:cs="Arial"/>
          <w:sz w:val="24"/>
          <w:szCs w:val="24"/>
        </w:rPr>
        <w:t>,</w:t>
      </w:r>
      <w:r w:rsidR="00B02D46" w:rsidRPr="00E43AA5">
        <w:rPr>
          <w:rFonts w:ascii="Arial" w:hAnsi="Arial" w:cs="Arial"/>
          <w:sz w:val="24"/>
          <w:szCs w:val="24"/>
        </w:rPr>
        <w:t xml:space="preserve"> em relação </w:t>
      </w:r>
      <w:r w:rsidR="00C30E80" w:rsidRPr="00E43AA5">
        <w:rPr>
          <w:rFonts w:ascii="Arial" w:hAnsi="Arial" w:cs="Arial"/>
          <w:sz w:val="24"/>
          <w:szCs w:val="24"/>
        </w:rPr>
        <w:t>à</w:t>
      </w:r>
      <w:r w:rsidR="00B02D46" w:rsidRPr="00E43AA5">
        <w:rPr>
          <w:rFonts w:ascii="Arial" w:hAnsi="Arial" w:cs="Arial"/>
          <w:sz w:val="24"/>
          <w:szCs w:val="24"/>
        </w:rPr>
        <w:t xml:space="preserve"> vida da mulher</w:t>
      </w:r>
      <w:r w:rsidR="7AB37569" w:rsidRPr="00E43AA5">
        <w:rPr>
          <w:rFonts w:ascii="Arial" w:hAnsi="Arial" w:cs="Arial"/>
          <w:sz w:val="24"/>
          <w:szCs w:val="24"/>
        </w:rPr>
        <w:t xml:space="preserve"> </w:t>
      </w:r>
      <w:r w:rsidR="4DD674AC" w:rsidRPr="00E43AA5">
        <w:rPr>
          <w:rFonts w:ascii="Arial" w:hAnsi="Arial" w:cs="Arial"/>
          <w:sz w:val="24"/>
          <w:szCs w:val="24"/>
        </w:rPr>
        <w:t>e suas diferentes interpretações</w:t>
      </w:r>
      <w:r w:rsidR="1891F181" w:rsidRPr="00E43AA5">
        <w:rPr>
          <w:rFonts w:ascii="Arial" w:hAnsi="Arial" w:cs="Arial"/>
          <w:sz w:val="24"/>
          <w:szCs w:val="24"/>
        </w:rPr>
        <w:t>,</w:t>
      </w:r>
      <w:r w:rsidR="02A7A05F" w:rsidRPr="00E43AA5">
        <w:rPr>
          <w:rFonts w:ascii="Arial" w:hAnsi="Arial" w:cs="Arial"/>
          <w:sz w:val="24"/>
          <w:szCs w:val="24"/>
        </w:rPr>
        <w:t xml:space="preserve"> que,</w:t>
      </w:r>
      <w:r w:rsidR="00295D5E" w:rsidRPr="00E43AA5">
        <w:rPr>
          <w:rFonts w:ascii="Arial" w:hAnsi="Arial" w:cs="Arial"/>
          <w:sz w:val="24"/>
          <w:szCs w:val="24"/>
        </w:rPr>
        <w:t xml:space="preserve"> tornou-se</w:t>
      </w:r>
      <w:r w:rsidR="00B02D46" w:rsidRPr="00E43AA5">
        <w:rPr>
          <w:rFonts w:ascii="Arial" w:hAnsi="Arial" w:cs="Arial"/>
          <w:sz w:val="24"/>
          <w:szCs w:val="24"/>
        </w:rPr>
        <w:t xml:space="preserve"> recorrente nos dias atuais,</w:t>
      </w:r>
      <w:r w:rsidR="18CC0ACF" w:rsidRPr="00E43AA5">
        <w:rPr>
          <w:rFonts w:ascii="Arial" w:hAnsi="Arial" w:cs="Arial"/>
          <w:sz w:val="24"/>
          <w:szCs w:val="24"/>
        </w:rPr>
        <w:t xml:space="preserve"> e</w:t>
      </w:r>
      <w:r w:rsidR="00B02D46" w:rsidRPr="00E43AA5">
        <w:rPr>
          <w:rFonts w:ascii="Arial" w:hAnsi="Arial" w:cs="Arial"/>
          <w:sz w:val="24"/>
          <w:szCs w:val="24"/>
        </w:rPr>
        <w:t xml:space="preserve"> o direito da mulher em relação ao seu corpo,</w:t>
      </w:r>
      <w:r w:rsidR="2AE52E86" w:rsidRPr="00E43AA5">
        <w:rPr>
          <w:rFonts w:ascii="Arial" w:hAnsi="Arial" w:cs="Arial"/>
          <w:sz w:val="24"/>
          <w:szCs w:val="24"/>
        </w:rPr>
        <w:t xml:space="preserve"> </w:t>
      </w:r>
      <w:r w:rsidR="00670975" w:rsidRPr="00E43AA5">
        <w:rPr>
          <w:rFonts w:ascii="Arial" w:hAnsi="Arial" w:cs="Arial"/>
          <w:sz w:val="24"/>
          <w:szCs w:val="24"/>
        </w:rPr>
        <w:t>têm sido</w:t>
      </w:r>
      <w:r w:rsidR="00B02D46" w:rsidRPr="00E43AA5">
        <w:rPr>
          <w:rFonts w:ascii="Arial" w:hAnsi="Arial" w:cs="Arial"/>
          <w:sz w:val="24"/>
          <w:szCs w:val="24"/>
        </w:rPr>
        <w:t xml:space="preserve"> atualmente</w:t>
      </w:r>
      <w:r w:rsidR="00670975" w:rsidRPr="00E43AA5">
        <w:rPr>
          <w:rFonts w:ascii="Arial" w:hAnsi="Arial" w:cs="Arial"/>
          <w:sz w:val="24"/>
          <w:szCs w:val="24"/>
        </w:rPr>
        <w:t xml:space="preserve"> </w:t>
      </w:r>
      <w:r w:rsidR="00B02D46" w:rsidRPr="00E43AA5">
        <w:rPr>
          <w:rFonts w:ascii="Arial" w:hAnsi="Arial" w:cs="Arial"/>
          <w:sz w:val="24"/>
          <w:szCs w:val="24"/>
        </w:rPr>
        <w:t>tema de grandes discussões,</w:t>
      </w:r>
      <w:r w:rsidR="6C94E720" w:rsidRPr="00E43AA5">
        <w:rPr>
          <w:rFonts w:ascii="Arial" w:hAnsi="Arial" w:cs="Arial"/>
          <w:sz w:val="24"/>
          <w:szCs w:val="24"/>
        </w:rPr>
        <w:t xml:space="preserve"> este mesmo foi enriquecido com diferentes opiniões em relação ao papel socia</w:t>
      </w:r>
      <w:r w:rsidR="3E485295" w:rsidRPr="00E43AA5">
        <w:rPr>
          <w:rFonts w:ascii="Arial" w:hAnsi="Arial" w:cs="Arial"/>
          <w:sz w:val="24"/>
          <w:szCs w:val="24"/>
        </w:rPr>
        <w:t>l a qual a mulher ocupa na sociedade</w:t>
      </w:r>
      <w:r w:rsidR="71B3697F" w:rsidRPr="00E43AA5">
        <w:rPr>
          <w:rFonts w:ascii="Arial" w:hAnsi="Arial" w:cs="Arial"/>
          <w:sz w:val="24"/>
          <w:szCs w:val="24"/>
        </w:rPr>
        <w:t>,</w:t>
      </w:r>
      <w:r w:rsidR="00B02D46" w:rsidRPr="00E43AA5">
        <w:rPr>
          <w:rFonts w:ascii="Arial" w:hAnsi="Arial" w:cs="Arial"/>
          <w:sz w:val="24"/>
          <w:szCs w:val="24"/>
        </w:rPr>
        <w:t xml:space="preserve"> e nos faz refletir</w:t>
      </w:r>
      <w:r w:rsidR="4B74BABD" w:rsidRPr="00E43AA5">
        <w:rPr>
          <w:rFonts w:ascii="Arial" w:hAnsi="Arial" w:cs="Arial"/>
          <w:sz w:val="24"/>
          <w:szCs w:val="24"/>
        </w:rPr>
        <w:t xml:space="preserve"> e a ter mais informações so</w:t>
      </w:r>
      <w:r w:rsidR="4D1DE6E6" w:rsidRPr="00E43AA5">
        <w:rPr>
          <w:rFonts w:ascii="Arial" w:hAnsi="Arial" w:cs="Arial"/>
          <w:sz w:val="24"/>
          <w:szCs w:val="24"/>
        </w:rPr>
        <w:t>bre</w:t>
      </w:r>
      <w:r w:rsidR="50063F50" w:rsidRPr="00E43AA5">
        <w:rPr>
          <w:rFonts w:ascii="Arial" w:hAnsi="Arial" w:cs="Arial"/>
          <w:sz w:val="24"/>
          <w:szCs w:val="24"/>
        </w:rPr>
        <w:t xml:space="preserve"> o quão</w:t>
      </w:r>
      <w:r w:rsidR="4D1DE6E6" w:rsidRPr="00E43AA5">
        <w:rPr>
          <w:rFonts w:ascii="Arial" w:hAnsi="Arial" w:cs="Arial"/>
          <w:sz w:val="24"/>
          <w:szCs w:val="24"/>
        </w:rPr>
        <w:t xml:space="preserve"> difícil</w:t>
      </w:r>
      <w:r w:rsidR="472D998C" w:rsidRPr="00E43AA5">
        <w:rPr>
          <w:rFonts w:ascii="Arial" w:hAnsi="Arial" w:cs="Arial"/>
          <w:sz w:val="24"/>
          <w:szCs w:val="24"/>
        </w:rPr>
        <w:t xml:space="preserve"> foi</w:t>
      </w:r>
      <w:r w:rsidR="4D1DE6E6" w:rsidRPr="00E43AA5">
        <w:rPr>
          <w:rFonts w:ascii="Arial" w:hAnsi="Arial" w:cs="Arial"/>
          <w:sz w:val="24"/>
          <w:szCs w:val="24"/>
        </w:rPr>
        <w:t xml:space="preserve"> </w:t>
      </w:r>
      <w:r w:rsidR="0DA8BE8A" w:rsidRPr="00E43AA5">
        <w:rPr>
          <w:rFonts w:ascii="Arial" w:hAnsi="Arial" w:cs="Arial"/>
          <w:sz w:val="24"/>
          <w:szCs w:val="24"/>
        </w:rPr>
        <w:t>para a</w:t>
      </w:r>
      <w:r w:rsidR="43233374" w:rsidRPr="00E43AA5">
        <w:rPr>
          <w:rFonts w:ascii="Arial" w:hAnsi="Arial" w:cs="Arial"/>
          <w:sz w:val="24"/>
          <w:szCs w:val="24"/>
        </w:rPr>
        <w:t>s</w:t>
      </w:r>
      <w:r w:rsidR="0DA8BE8A" w:rsidRPr="00E43AA5">
        <w:rPr>
          <w:rFonts w:ascii="Arial" w:hAnsi="Arial" w:cs="Arial"/>
          <w:sz w:val="24"/>
          <w:szCs w:val="24"/>
        </w:rPr>
        <w:t xml:space="preserve"> mulher</w:t>
      </w:r>
      <w:r w:rsidR="65B222F6" w:rsidRPr="00E43AA5">
        <w:rPr>
          <w:rFonts w:ascii="Arial" w:hAnsi="Arial" w:cs="Arial"/>
          <w:sz w:val="24"/>
          <w:szCs w:val="24"/>
        </w:rPr>
        <w:t>es</w:t>
      </w:r>
      <w:r w:rsidR="0DA8BE8A" w:rsidRPr="00E43AA5">
        <w:rPr>
          <w:rFonts w:ascii="Arial" w:hAnsi="Arial" w:cs="Arial"/>
          <w:sz w:val="24"/>
          <w:szCs w:val="24"/>
        </w:rPr>
        <w:t xml:space="preserve"> </w:t>
      </w:r>
      <w:r w:rsidR="08A126FB" w:rsidRPr="00E43AA5">
        <w:rPr>
          <w:rFonts w:ascii="Arial" w:hAnsi="Arial" w:cs="Arial"/>
          <w:sz w:val="24"/>
          <w:szCs w:val="24"/>
        </w:rPr>
        <w:t>obterem</w:t>
      </w:r>
      <w:r w:rsidR="0DA8BE8A" w:rsidRPr="00E43AA5">
        <w:rPr>
          <w:rFonts w:ascii="Arial" w:hAnsi="Arial" w:cs="Arial"/>
          <w:sz w:val="24"/>
          <w:szCs w:val="24"/>
        </w:rPr>
        <w:t xml:space="preserve"> direitos que </w:t>
      </w:r>
      <w:r w:rsidR="336117C1" w:rsidRPr="00E43AA5">
        <w:rPr>
          <w:rFonts w:ascii="Arial" w:hAnsi="Arial" w:cs="Arial"/>
          <w:sz w:val="24"/>
          <w:szCs w:val="24"/>
        </w:rPr>
        <w:t>parecem</w:t>
      </w:r>
      <w:r w:rsidR="0DA8BE8A" w:rsidRPr="00E43AA5">
        <w:rPr>
          <w:rFonts w:ascii="Arial" w:hAnsi="Arial" w:cs="Arial"/>
          <w:sz w:val="24"/>
          <w:szCs w:val="24"/>
        </w:rPr>
        <w:t xml:space="preserve"> </w:t>
      </w:r>
      <w:r w:rsidR="12A5CB4D" w:rsidRPr="00E43AA5">
        <w:rPr>
          <w:rFonts w:ascii="Arial" w:hAnsi="Arial" w:cs="Arial"/>
          <w:sz w:val="24"/>
          <w:szCs w:val="24"/>
        </w:rPr>
        <w:t xml:space="preserve">hoje </w:t>
      </w:r>
      <w:r w:rsidR="0DA8BE8A" w:rsidRPr="00E43AA5">
        <w:rPr>
          <w:rFonts w:ascii="Arial" w:hAnsi="Arial" w:cs="Arial"/>
          <w:sz w:val="24"/>
          <w:szCs w:val="24"/>
        </w:rPr>
        <w:t>tão si</w:t>
      </w:r>
      <w:r w:rsidR="649D60E8" w:rsidRPr="00E43AA5">
        <w:rPr>
          <w:rFonts w:ascii="Arial" w:hAnsi="Arial" w:cs="Arial"/>
          <w:sz w:val="24"/>
          <w:szCs w:val="24"/>
        </w:rPr>
        <w:t>mples</w:t>
      </w:r>
      <w:r w:rsidR="0C0AEFF3" w:rsidRPr="00E43AA5">
        <w:rPr>
          <w:rFonts w:ascii="Arial" w:hAnsi="Arial" w:cs="Arial"/>
          <w:sz w:val="24"/>
          <w:szCs w:val="24"/>
        </w:rPr>
        <w:t>, mas qu</w:t>
      </w:r>
      <w:r w:rsidR="24FD1B39" w:rsidRPr="00E43AA5">
        <w:rPr>
          <w:rFonts w:ascii="Arial" w:hAnsi="Arial" w:cs="Arial"/>
          <w:sz w:val="24"/>
          <w:szCs w:val="24"/>
        </w:rPr>
        <w:t xml:space="preserve">e </w:t>
      </w:r>
      <w:r w:rsidR="6C13AB3B" w:rsidRPr="00E43AA5">
        <w:rPr>
          <w:rFonts w:ascii="Arial" w:hAnsi="Arial" w:cs="Arial"/>
          <w:sz w:val="24"/>
          <w:szCs w:val="24"/>
        </w:rPr>
        <w:t>provocaram</w:t>
      </w:r>
      <w:r w:rsidR="649D60E8" w:rsidRPr="00E43AA5">
        <w:rPr>
          <w:rFonts w:ascii="Arial" w:hAnsi="Arial" w:cs="Arial"/>
          <w:sz w:val="24"/>
          <w:szCs w:val="24"/>
        </w:rPr>
        <w:t xml:space="preserve"> tantas</w:t>
      </w:r>
      <w:r w:rsidR="63567C7F" w:rsidRPr="00E43AA5">
        <w:rPr>
          <w:rFonts w:ascii="Arial" w:hAnsi="Arial" w:cs="Arial"/>
          <w:sz w:val="24"/>
          <w:szCs w:val="24"/>
        </w:rPr>
        <w:t xml:space="preserve"> </w:t>
      </w:r>
      <w:r w:rsidR="46E8504D" w:rsidRPr="00E43AA5">
        <w:rPr>
          <w:rFonts w:ascii="Arial" w:hAnsi="Arial" w:cs="Arial"/>
          <w:sz w:val="24"/>
          <w:szCs w:val="24"/>
        </w:rPr>
        <w:t>lutas</w:t>
      </w:r>
      <w:r w:rsidR="63567C7F" w:rsidRPr="00E43AA5">
        <w:rPr>
          <w:rFonts w:ascii="Arial" w:hAnsi="Arial" w:cs="Arial"/>
          <w:sz w:val="24"/>
          <w:szCs w:val="24"/>
        </w:rPr>
        <w:t xml:space="preserve"> </w:t>
      </w:r>
      <w:r w:rsidR="5339E22D" w:rsidRPr="00E43AA5">
        <w:rPr>
          <w:rFonts w:ascii="Arial" w:hAnsi="Arial" w:cs="Arial"/>
          <w:sz w:val="24"/>
          <w:szCs w:val="24"/>
        </w:rPr>
        <w:t>ao longo da sua constituição.</w:t>
      </w:r>
      <w:r w:rsidR="5EE08EA1" w:rsidRPr="00E43AA5">
        <w:rPr>
          <w:rFonts w:ascii="Arial" w:hAnsi="Arial" w:cs="Arial"/>
          <w:sz w:val="24"/>
          <w:szCs w:val="24"/>
        </w:rPr>
        <w:t xml:space="preserve"> Pode-se </w:t>
      </w:r>
      <w:r w:rsidR="38A4124F" w:rsidRPr="00E43AA5">
        <w:rPr>
          <w:rFonts w:ascii="Arial" w:hAnsi="Arial" w:cs="Arial"/>
          <w:sz w:val="24"/>
          <w:szCs w:val="24"/>
        </w:rPr>
        <w:t>observar</w:t>
      </w:r>
      <w:r w:rsidR="00670975" w:rsidRPr="00E43AA5">
        <w:rPr>
          <w:rFonts w:ascii="Arial" w:hAnsi="Arial" w:cs="Arial"/>
          <w:sz w:val="24"/>
          <w:szCs w:val="24"/>
        </w:rPr>
        <w:t xml:space="preserve"> que a educação tão negada e cerceada</w:t>
      </w:r>
      <w:r w:rsidR="008312FA" w:rsidRPr="00E43AA5">
        <w:rPr>
          <w:rFonts w:ascii="Arial" w:hAnsi="Arial" w:cs="Arial"/>
          <w:sz w:val="24"/>
          <w:szCs w:val="24"/>
        </w:rPr>
        <w:t xml:space="preserve"> às mulheres</w:t>
      </w:r>
      <w:r w:rsidR="316CC2C6" w:rsidRPr="00E43AA5">
        <w:rPr>
          <w:rFonts w:ascii="Arial" w:hAnsi="Arial" w:cs="Arial"/>
          <w:sz w:val="24"/>
          <w:szCs w:val="24"/>
        </w:rPr>
        <w:t xml:space="preserve"> contribu</w:t>
      </w:r>
      <w:r w:rsidR="46288989" w:rsidRPr="00E43AA5">
        <w:rPr>
          <w:rFonts w:ascii="Arial" w:hAnsi="Arial" w:cs="Arial"/>
          <w:sz w:val="24"/>
          <w:szCs w:val="24"/>
        </w:rPr>
        <w:t>iu</w:t>
      </w:r>
      <w:r w:rsidR="316CC2C6" w:rsidRPr="00E43AA5">
        <w:rPr>
          <w:rFonts w:ascii="Arial" w:hAnsi="Arial" w:cs="Arial"/>
          <w:sz w:val="24"/>
          <w:szCs w:val="24"/>
        </w:rPr>
        <w:t xml:space="preserve"> para</w:t>
      </w:r>
      <w:r w:rsidR="008312FA" w:rsidRPr="00E43AA5">
        <w:rPr>
          <w:rFonts w:ascii="Arial" w:hAnsi="Arial" w:cs="Arial"/>
          <w:sz w:val="24"/>
          <w:szCs w:val="24"/>
        </w:rPr>
        <w:t xml:space="preserve"> que estas </w:t>
      </w:r>
      <w:r w:rsidR="008312FA" w:rsidRPr="00E43AA5">
        <w:rPr>
          <w:rFonts w:ascii="Arial" w:hAnsi="Arial" w:cs="Arial"/>
          <w:sz w:val="24"/>
          <w:szCs w:val="24"/>
        </w:rPr>
        <w:lastRenderedPageBreak/>
        <w:t>refletissem</w:t>
      </w:r>
      <w:r w:rsidR="794913CA" w:rsidRPr="00E43AA5">
        <w:rPr>
          <w:rFonts w:ascii="Arial" w:hAnsi="Arial" w:cs="Arial"/>
          <w:sz w:val="24"/>
          <w:szCs w:val="24"/>
        </w:rPr>
        <w:t xml:space="preserve"> sobre</w:t>
      </w:r>
      <w:r w:rsidR="008312FA" w:rsidRPr="00E43AA5">
        <w:rPr>
          <w:rFonts w:ascii="Arial" w:hAnsi="Arial" w:cs="Arial"/>
          <w:sz w:val="24"/>
          <w:szCs w:val="24"/>
        </w:rPr>
        <w:t xml:space="preserve"> a sua condição de subordinada à</w:t>
      </w:r>
      <w:r w:rsidR="794913CA" w:rsidRPr="00E43AA5">
        <w:rPr>
          <w:rFonts w:ascii="Arial" w:hAnsi="Arial" w:cs="Arial"/>
          <w:sz w:val="24"/>
          <w:szCs w:val="24"/>
        </w:rPr>
        <w:t xml:space="preserve"> opressão masculina</w:t>
      </w:r>
      <w:r w:rsidR="008312FA" w:rsidRPr="00E43AA5">
        <w:rPr>
          <w:rFonts w:ascii="Arial" w:hAnsi="Arial" w:cs="Arial"/>
          <w:sz w:val="24"/>
          <w:szCs w:val="24"/>
        </w:rPr>
        <w:t xml:space="preserve"> e o longo caminho que por elas foi percorrido até alcançar sua autonomia.</w:t>
      </w:r>
      <w:r w:rsidR="2FD61F29" w:rsidRPr="00E43AA5">
        <w:rPr>
          <w:rFonts w:ascii="Arial" w:hAnsi="Arial" w:cs="Arial"/>
          <w:sz w:val="24"/>
          <w:szCs w:val="24"/>
        </w:rPr>
        <w:t xml:space="preserve"> </w:t>
      </w:r>
      <w:r w:rsidR="451C4FCD" w:rsidRPr="00E43AA5">
        <w:rPr>
          <w:rFonts w:ascii="Arial" w:hAnsi="Arial" w:cs="Arial"/>
          <w:sz w:val="24"/>
          <w:szCs w:val="24"/>
        </w:rPr>
        <w:t xml:space="preserve"> </w:t>
      </w:r>
      <w:r w:rsidR="105A36F7" w:rsidRPr="00E43AA5">
        <w:rPr>
          <w:rFonts w:ascii="Arial" w:hAnsi="Arial" w:cs="Arial"/>
          <w:sz w:val="24"/>
          <w:szCs w:val="24"/>
        </w:rPr>
        <w:t xml:space="preserve"> </w:t>
      </w:r>
    </w:p>
    <w:p w14:paraId="00246137" w14:textId="5FD45A5E" w:rsidR="00661BA0" w:rsidRPr="00E43AA5" w:rsidRDefault="00E93352" w:rsidP="00E43AA5">
      <w:pPr>
        <w:spacing w:line="360" w:lineRule="auto"/>
        <w:jc w:val="both"/>
        <w:rPr>
          <w:rFonts w:ascii="Arial" w:hAnsi="Arial" w:cs="Arial"/>
          <w:sz w:val="24"/>
          <w:szCs w:val="24"/>
        </w:rPr>
      </w:pPr>
      <w:r w:rsidRPr="00E43AA5">
        <w:rPr>
          <w:rFonts w:ascii="Arial" w:hAnsi="Arial" w:cs="Arial"/>
          <w:sz w:val="24"/>
          <w:szCs w:val="24"/>
        </w:rPr>
        <w:t xml:space="preserve">          </w:t>
      </w:r>
      <w:r w:rsidR="26042FD6" w:rsidRPr="00E43AA5">
        <w:rPr>
          <w:rFonts w:ascii="Arial" w:hAnsi="Arial" w:cs="Arial"/>
          <w:sz w:val="24"/>
          <w:szCs w:val="24"/>
        </w:rPr>
        <w:t>Na tentativa de melhor esclarecer</w:t>
      </w:r>
      <w:r w:rsidR="06358956" w:rsidRPr="00E43AA5">
        <w:rPr>
          <w:rFonts w:ascii="Arial" w:hAnsi="Arial" w:cs="Arial"/>
          <w:sz w:val="24"/>
          <w:szCs w:val="24"/>
        </w:rPr>
        <w:t xml:space="preserve"> </w:t>
      </w:r>
      <w:r w:rsidR="5FA1C787" w:rsidRPr="00E43AA5">
        <w:rPr>
          <w:rFonts w:ascii="Arial" w:hAnsi="Arial" w:cs="Arial"/>
          <w:sz w:val="24"/>
          <w:szCs w:val="24"/>
        </w:rPr>
        <w:t>como</w:t>
      </w:r>
      <w:r w:rsidR="26042FD6" w:rsidRPr="00E43AA5">
        <w:rPr>
          <w:rFonts w:ascii="Arial" w:hAnsi="Arial" w:cs="Arial"/>
          <w:sz w:val="24"/>
          <w:szCs w:val="24"/>
        </w:rPr>
        <w:t xml:space="preserve"> o</w:t>
      </w:r>
      <w:r w:rsidR="01C0F51B" w:rsidRPr="00E43AA5">
        <w:rPr>
          <w:rFonts w:ascii="Arial" w:hAnsi="Arial" w:cs="Arial"/>
          <w:sz w:val="24"/>
          <w:szCs w:val="24"/>
        </w:rPr>
        <w:t>s</w:t>
      </w:r>
      <w:r w:rsidRPr="00E43AA5">
        <w:rPr>
          <w:rFonts w:ascii="Arial" w:hAnsi="Arial" w:cs="Arial"/>
          <w:sz w:val="24"/>
          <w:szCs w:val="24"/>
        </w:rPr>
        <w:t xml:space="preserve"> movimento</w:t>
      </w:r>
      <w:r w:rsidR="219829D1" w:rsidRPr="00E43AA5">
        <w:rPr>
          <w:rFonts w:ascii="Arial" w:hAnsi="Arial" w:cs="Arial"/>
          <w:sz w:val="24"/>
          <w:szCs w:val="24"/>
        </w:rPr>
        <w:t>s</w:t>
      </w:r>
      <w:r w:rsidRPr="00E43AA5">
        <w:rPr>
          <w:rFonts w:ascii="Arial" w:hAnsi="Arial" w:cs="Arial"/>
          <w:sz w:val="24"/>
          <w:szCs w:val="24"/>
        </w:rPr>
        <w:t xml:space="preserve"> feminista</w:t>
      </w:r>
      <w:r w:rsidR="19CF8285" w:rsidRPr="00E43AA5">
        <w:rPr>
          <w:rFonts w:ascii="Arial" w:hAnsi="Arial" w:cs="Arial"/>
          <w:sz w:val="24"/>
          <w:szCs w:val="24"/>
        </w:rPr>
        <w:t>s</w:t>
      </w:r>
      <w:r w:rsidR="583D8106" w:rsidRPr="00E43AA5">
        <w:rPr>
          <w:rFonts w:ascii="Arial" w:hAnsi="Arial" w:cs="Arial"/>
          <w:sz w:val="24"/>
          <w:szCs w:val="24"/>
        </w:rPr>
        <w:t>,</w:t>
      </w:r>
      <w:r w:rsidRPr="00E43AA5">
        <w:rPr>
          <w:rFonts w:ascii="Arial" w:hAnsi="Arial" w:cs="Arial"/>
          <w:sz w:val="24"/>
          <w:szCs w:val="24"/>
        </w:rPr>
        <w:t xml:space="preserve"> sofre</w:t>
      </w:r>
      <w:r w:rsidR="1FB14AFC" w:rsidRPr="00E43AA5">
        <w:rPr>
          <w:rFonts w:ascii="Arial" w:hAnsi="Arial" w:cs="Arial"/>
          <w:sz w:val="24"/>
          <w:szCs w:val="24"/>
        </w:rPr>
        <w:t>ram</w:t>
      </w:r>
      <w:r w:rsidRPr="00E43AA5">
        <w:rPr>
          <w:rFonts w:ascii="Arial" w:hAnsi="Arial" w:cs="Arial"/>
          <w:sz w:val="24"/>
          <w:szCs w:val="24"/>
        </w:rPr>
        <w:t xml:space="preserve"> e ainda sofre</w:t>
      </w:r>
      <w:r w:rsidR="54C33253" w:rsidRPr="00E43AA5">
        <w:rPr>
          <w:rFonts w:ascii="Arial" w:hAnsi="Arial" w:cs="Arial"/>
          <w:sz w:val="24"/>
          <w:szCs w:val="24"/>
        </w:rPr>
        <w:t>m</w:t>
      </w:r>
      <w:r w:rsidRPr="00E43AA5">
        <w:rPr>
          <w:rFonts w:ascii="Arial" w:hAnsi="Arial" w:cs="Arial"/>
          <w:sz w:val="24"/>
          <w:szCs w:val="24"/>
        </w:rPr>
        <w:t xml:space="preserve"> as más interpretações de muitos e isso </w:t>
      </w:r>
      <w:r w:rsidR="002667FE" w:rsidRPr="00E43AA5">
        <w:rPr>
          <w:rFonts w:ascii="Arial" w:hAnsi="Arial" w:cs="Arial"/>
          <w:sz w:val="24"/>
          <w:szCs w:val="24"/>
        </w:rPr>
        <w:t>inclui</w:t>
      </w:r>
      <w:r w:rsidRPr="00E43AA5">
        <w:rPr>
          <w:rFonts w:ascii="Arial" w:hAnsi="Arial" w:cs="Arial"/>
          <w:sz w:val="24"/>
          <w:szCs w:val="24"/>
        </w:rPr>
        <w:t xml:space="preserve"> homens e também mulheres, que</w:t>
      </w:r>
      <w:r w:rsidR="5EB400FA" w:rsidRPr="00E43AA5">
        <w:rPr>
          <w:rFonts w:ascii="Arial" w:hAnsi="Arial" w:cs="Arial"/>
          <w:sz w:val="24"/>
          <w:szCs w:val="24"/>
        </w:rPr>
        <w:t>,</w:t>
      </w:r>
      <w:r w:rsidRPr="00E43AA5">
        <w:rPr>
          <w:rFonts w:ascii="Arial" w:hAnsi="Arial" w:cs="Arial"/>
          <w:sz w:val="24"/>
          <w:szCs w:val="24"/>
        </w:rPr>
        <w:t xml:space="preserve"> ou por falta de conhecimento ou por </w:t>
      </w:r>
      <w:commentRangeStart w:id="9"/>
      <w:r w:rsidRPr="00E43AA5">
        <w:rPr>
          <w:rFonts w:ascii="Arial" w:hAnsi="Arial" w:cs="Arial"/>
          <w:sz w:val="24"/>
          <w:szCs w:val="24"/>
        </w:rPr>
        <w:t>ideologia</w:t>
      </w:r>
      <w:commentRangeEnd w:id="9"/>
      <w:r w:rsidR="00E1650B">
        <w:rPr>
          <w:rStyle w:val="Refdecomentrio"/>
        </w:rPr>
        <w:commentReference w:id="9"/>
      </w:r>
      <w:r w:rsidRPr="00E43AA5">
        <w:rPr>
          <w:rFonts w:ascii="Arial" w:hAnsi="Arial" w:cs="Arial"/>
          <w:sz w:val="24"/>
          <w:szCs w:val="24"/>
        </w:rPr>
        <w:t>,</w:t>
      </w:r>
      <w:r w:rsidR="1E03AD69" w:rsidRPr="00E43AA5">
        <w:rPr>
          <w:rFonts w:ascii="Arial" w:hAnsi="Arial" w:cs="Arial"/>
          <w:sz w:val="24"/>
          <w:szCs w:val="24"/>
        </w:rPr>
        <w:t xml:space="preserve"> questões</w:t>
      </w:r>
      <w:r w:rsidRPr="00E43AA5">
        <w:rPr>
          <w:rFonts w:ascii="Arial" w:hAnsi="Arial" w:cs="Arial"/>
          <w:sz w:val="24"/>
          <w:szCs w:val="24"/>
        </w:rPr>
        <w:t xml:space="preserve"> políticas e religiosas, interpretam as lutas femininas não como uma luta por direitos políticos e civis, mas sim</w:t>
      </w:r>
      <w:r w:rsidR="00C76971" w:rsidRPr="00E43AA5">
        <w:rPr>
          <w:rFonts w:ascii="Arial" w:hAnsi="Arial" w:cs="Arial"/>
          <w:sz w:val="24"/>
          <w:szCs w:val="24"/>
        </w:rPr>
        <w:t>,</w:t>
      </w:r>
      <w:r w:rsidRPr="00E43AA5">
        <w:rPr>
          <w:rFonts w:ascii="Arial" w:hAnsi="Arial" w:cs="Arial"/>
          <w:sz w:val="24"/>
          <w:szCs w:val="24"/>
        </w:rPr>
        <w:t xml:space="preserve"> como uma forma de se sentir superior aos homens</w:t>
      </w:r>
      <w:r w:rsidR="001213C4" w:rsidRPr="00E43AA5">
        <w:rPr>
          <w:rFonts w:ascii="Arial" w:hAnsi="Arial" w:cs="Arial"/>
          <w:sz w:val="24"/>
          <w:szCs w:val="24"/>
        </w:rPr>
        <w:t xml:space="preserve"> ou de disseminar ódio aos mesmos, e não tendo uma reflexão assertiva das lutas pelos seus direitos</w:t>
      </w:r>
      <w:r w:rsidR="22E46DE4" w:rsidRPr="00E43AA5">
        <w:rPr>
          <w:rFonts w:ascii="Arial" w:hAnsi="Arial" w:cs="Arial"/>
          <w:sz w:val="24"/>
          <w:szCs w:val="24"/>
        </w:rPr>
        <w:t>,</w:t>
      </w:r>
      <w:r w:rsidR="001213C4" w:rsidRPr="00E43AA5">
        <w:rPr>
          <w:rFonts w:ascii="Arial" w:hAnsi="Arial" w:cs="Arial"/>
          <w:sz w:val="24"/>
          <w:szCs w:val="24"/>
        </w:rPr>
        <w:t xml:space="preserve"> e sim</w:t>
      </w:r>
      <w:r w:rsidR="3D64AF20" w:rsidRPr="00E43AA5">
        <w:rPr>
          <w:rFonts w:ascii="Arial" w:hAnsi="Arial" w:cs="Arial"/>
          <w:sz w:val="24"/>
          <w:szCs w:val="24"/>
        </w:rPr>
        <w:t>,</w:t>
      </w:r>
      <w:r w:rsidR="001213C4" w:rsidRPr="00E43AA5">
        <w:rPr>
          <w:rFonts w:ascii="Arial" w:hAnsi="Arial" w:cs="Arial"/>
          <w:sz w:val="24"/>
          <w:szCs w:val="24"/>
        </w:rPr>
        <w:t xml:space="preserve"> tendo uma visão distorcida dos acontecimentos que envolvem esse assunto.</w:t>
      </w:r>
    </w:p>
    <w:p w14:paraId="21DAC15E" w14:textId="6618B360" w:rsidR="001213C4" w:rsidRPr="00E43AA5" w:rsidRDefault="001213C4" w:rsidP="00E43AA5">
      <w:pPr>
        <w:spacing w:line="360" w:lineRule="auto"/>
        <w:jc w:val="both"/>
        <w:rPr>
          <w:rFonts w:ascii="Arial" w:hAnsi="Arial" w:cs="Arial"/>
          <w:sz w:val="24"/>
          <w:szCs w:val="24"/>
        </w:rPr>
      </w:pPr>
      <w:r w:rsidRPr="00E43AA5">
        <w:rPr>
          <w:rFonts w:ascii="Arial" w:hAnsi="Arial" w:cs="Arial"/>
          <w:sz w:val="24"/>
          <w:szCs w:val="24"/>
        </w:rPr>
        <w:t xml:space="preserve">          </w:t>
      </w:r>
      <w:r w:rsidR="6E701889" w:rsidRPr="00E43AA5">
        <w:rPr>
          <w:rFonts w:ascii="Arial" w:hAnsi="Arial" w:cs="Arial"/>
          <w:sz w:val="24"/>
          <w:szCs w:val="24"/>
        </w:rPr>
        <w:t>Destaco</w:t>
      </w:r>
      <w:r w:rsidR="66B1B425" w:rsidRPr="00E43AA5">
        <w:rPr>
          <w:rFonts w:ascii="Arial" w:hAnsi="Arial" w:cs="Arial"/>
          <w:sz w:val="24"/>
          <w:szCs w:val="24"/>
        </w:rPr>
        <w:t xml:space="preserve"> que as</w:t>
      </w:r>
      <w:r w:rsidR="006600F0" w:rsidRPr="00E43AA5">
        <w:rPr>
          <w:rFonts w:ascii="Arial" w:hAnsi="Arial" w:cs="Arial"/>
          <w:sz w:val="24"/>
          <w:szCs w:val="24"/>
        </w:rPr>
        <w:t xml:space="preserve"> transformações que ocorriam na Europa</w:t>
      </w:r>
      <w:r w:rsidR="5B875590" w:rsidRPr="00E43AA5">
        <w:rPr>
          <w:rFonts w:ascii="Arial" w:hAnsi="Arial" w:cs="Arial"/>
          <w:sz w:val="24"/>
          <w:szCs w:val="24"/>
        </w:rPr>
        <w:t xml:space="preserve"> e nos EUA,</w:t>
      </w:r>
      <w:r w:rsidR="006600F0" w:rsidRPr="00E43AA5">
        <w:rPr>
          <w:rFonts w:ascii="Arial" w:hAnsi="Arial" w:cs="Arial"/>
          <w:sz w:val="24"/>
          <w:szCs w:val="24"/>
        </w:rPr>
        <w:t xml:space="preserve"> no que se refere à educação</w:t>
      </w:r>
      <w:r w:rsidR="67F23665" w:rsidRPr="00E43AA5">
        <w:rPr>
          <w:rFonts w:ascii="Arial" w:hAnsi="Arial" w:cs="Arial"/>
          <w:sz w:val="24"/>
          <w:szCs w:val="24"/>
        </w:rPr>
        <w:t>, emancipação política</w:t>
      </w:r>
      <w:r w:rsidR="4871466E" w:rsidRPr="00E43AA5">
        <w:rPr>
          <w:rFonts w:ascii="Arial" w:hAnsi="Arial" w:cs="Arial"/>
          <w:sz w:val="24"/>
          <w:szCs w:val="24"/>
        </w:rPr>
        <w:t>, social</w:t>
      </w:r>
      <w:r w:rsidR="67F23665" w:rsidRPr="00E43AA5">
        <w:rPr>
          <w:rFonts w:ascii="Arial" w:hAnsi="Arial" w:cs="Arial"/>
          <w:sz w:val="24"/>
          <w:szCs w:val="24"/>
        </w:rPr>
        <w:t xml:space="preserve"> e cultural</w:t>
      </w:r>
      <w:r w:rsidR="006600F0" w:rsidRPr="00E43AA5">
        <w:rPr>
          <w:rFonts w:ascii="Arial" w:hAnsi="Arial" w:cs="Arial"/>
          <w:sz w:val="24"/>
          <w:szCs w:val="24"/>
        </w:rPr>
        <w:t xml:space="preserve"> principalmente no que tange o mundo capitalista deram</w:t>
      </w:r>
      <w:r w:rsidR="74A94420" w:rsidRPr="00E43AA5">
        <w:rPr>
          <w:rFonts w:ascii="Arial" w:hAnsi="Arial" w:cs="Arial"/>
          <w:sz w:val="24"/>
          <w:szCs w:val="24"/>
        </w:rPr>
        <w:t xml:space="preserve"> os primeiros passos para que as mulheres que ingressavam no ensino</w:t>
      </w:r>
      <w:r w:rsidR="00C30E80" w:rsidRPr="00E43AA5">
        <w:rPr>
          <w:rFonts w:ascii="Arial" w:hAnsi="Arial" w:cs="Arial"/>
          <w:sz w:val="24"/>
          <w:szCs w:val="24"/>
        </w:rPr>
        <w:t xml:space="preserve"> pudessem</w:t>
      </w:r>
      <w:r w:rsidR="74A94420" w:rsidRPr="00E43AA5">
        <w:rPr>
          <w:rFonts w:ascii="Arial" w:hAnsi="Arial" w:cs="Arial"/>
          <w:sz w:val="24"/>
          <w:szCs w:val="24"/>
        </w:rPr>
        <w:t xml:space="preserve"> ter o conhecimento e o esclarecimento das suas capacidades intelectuais</w:t>
      </w:r>
      <w:r w:rsidR="7C57275E" w:rsidRPr="00E43AA5">
        <w:rPr>
          <w:rFonts w:ascii="Arial" w:hAnsi="Arial" w:cs="Arial"/>
          <w:sz w:val="24"/>
          <w:szCs w:val="24"/>
        </w:rPr>
        <w:t>.</w:t>
      </w:r>
      <w:r w:rsidR="74A94420" w:rsidRPr="00E43AA5">
        <w:rPr>
          <w:rFonts w:ascii="Arial" w:hAnsi="Arial" w:cs="Arial"/>
          <w:sz w:val="24"/>
          <w:szCs w:val="24"/>
        </w:rPr>
        <w:t xml:space="preserve"> </w:t>
      </w:r>
      <w:r w:rsidR="00B455E4" w:rsidRPr="00E43AA5">
        <w:rPr>
          <w:rFonts w:ascii="Arial" w:hAnsi="Arial" w:cs="Arial"/>
          <w:sz w:val="24"/>
          <w:szCs w:val="24"/>
        </w:rPr>
        <w:t>“No seu livro</w:t>
      </w:r>
      <w:r w:rsidR="002667FE" w:rsidRPr="00E43AA5">
        <w:rPr>
          <w:rFonts w:ascii="Arial" w:hAnsi="Arial" w:cs="Arial"/>
          <w:sz w:val="24"/>
          <w:szCs w:val="24"/>
        </w:rPr>
        <w:t xml:space="preserve"> a Era dos Impérios”</w:t>
      </w:r>
      <w:r w:rsidR="74A94420" w:rsidRPr="00E43AA5">
        <w:rPr>
          <w:rFonts w:ascii="Arial" w:hAnsi="Arial" w:cs="Arial"/>
          <w:sz w:val="24"/>
          <w:szCs w:val="24"/>
        </w:rPr>
        <w:t xml:space="preserve"> Eric Hobsbawm</w:t>
      </w:r>
      <w:r w:rsidR="4D42D5B6" w:rsidRPr="00E43AA5">
        <w:rPr>
          <w:rFonts w:ascii="Arial" w:hAnsi="Arial" w:cs="Arial"/>
          <w:sz w:val="24"/>
          <w:szCs w:val="24"/>
        </w:rPr>
        <w:t xml:space="preserve"> (1987),</w:t>
      </w:r>
      <w:r w:rsidR="00C30E80" w:rsidRPr="00E43AA5">
        <w:rPr>
          <w:rFonts w:ascii="Arial" w:hAnsi="Arial" w:cs="Arial"/>
          <w:sz w:val="24"/>
          <w:szCs w:val="24"/>
        </w:rPr>
        <w:t xml:space="preserve"> </w:t>
      </w:r>
      <w:r w:rsidR="74A94420" w:rsidRPr="00E43AA5">
        <w:rPr>
          <w:rFonts w:ascii="Arial" w:hAnsi="Arial" w:cs="Arial"/>
          <w:sz w:val="24"/>
          <w:szCs w:val="24"/>
        </w:rPr>
        <w:t>propõe a reflexão dos acontecimentos os quais</w:t>
      </w:r>
      <w:r w:rsidR="68E8BD1B" w:rsidRPr="00E43AA5">
        <w:rPr>
          <w:rFonts w:ascii="Arial" w:hAnsi="Arial" w:cs="Arial"/>
          <w:sz w:val="24"/>
          <w:szCs w:val="24"/>
        </w:rPr>
        <w:t>,</w:t>
      </w:r>
      <w:r w:rsidR="74A94420" w:rsidRPr="00E43AA5">
        <w:rPr>
          <w:rFonts w:ascii="Arial" w:hAnsi="Arial" w:cs="Arial"/>
          <w:sz w:val="24"/>
          <w:szCs w:val="24"/>
        </w:rPr>
        <w:t xml:space="preserve"> as questões de gênero e submissão da mulher </w:t>
      </w:r>
      <w:r w:rsidR="163A9BE2" w:rsidRPr="00E43AA5">
        <w:rPr>
          <w:rFonts w:ascii="Arial" w:hAnsi="Arial" w:cs="Arial"/>
          <w:sz w:val="24"/>
          <w:szCs w:val="24"/>
        </w:rPr>
        <w:t>são impostas</w:t>
      </w:r>
      <w:r w:rsidR="74A94420" w:rsidRPr="00E43AA5">
        <w:rPr>
          <w:rFonts w:ascii="Arial" w:hAnsi="Arial" w:cs="Arial"/>
          <w:sz w:val="24"/>
          <w:szCs w:val="24"/>
        </w:rPr>
        <w:t xml:space="preserve"> pelo modelo patriarcal.</w:t>
      </w:r>
    </w:p>
    <w:p w14:paraId="2350F981" w14:textId="7FA4019E" w:rsidR="1F5E2D14" w:rsidRPr="00E43AA5" w:rsidRDefault="1F5E2D14" w:rsidP="00E43AA5">
      <w:pPr>
        <w:spacing w:line="360" w:lineRule="auto"/>
        <w:jc w:val="both"/>
        <w:rPr>
          <w:rFonts w:ascii="Arial" w:hAnsi="Arial" w:cs="Arial"/>
          <w:sz w:val="24"/>
          <w:szCs w:val="24"/>
        </w:rPr>
      </w:pPr>
      <w:r w:rsidRPr="00E43AA5">
        <w:rPr>
          <w:rFonts w:ascii="Arial" w:hAnsi="Arial" w:cs="Arial"/>
          <w:sz w:val="24"/>
          <w:szCs w:val="24"/>
        </w:rPr>
        <w:t xml:space="preserve">          </w:t>
      </w:r>
      <w:r w:rsidR="6A7E88E1" w:rsidRPr="00E43AA5">
        <w:rPr>
          <w:rFonts w:ascii="Arial" w:hAnsi="Arial" w:cs="Arial"/>
          <w:sz w:val="24"/>
          <w:szCs w:val="24"/>
        </w:rPr>
        <w:t xml:space="preserve">As lutas de </w:t>
      </w:r>
      <w:r w:rsidR="66758B65" w:rsidRPr="00E43AA5">
        <w:rPr>
          <w:rFonts w:ascii="Arial" w:hAnsi="Arial" w:cs="Arial"/>
          <w:sz w:val="24"/>
          <w:szCs w:val="24"/>
        </w:rPr>
        <w:t>August Bebel</w:t>
      </w:r>
      <w:r w:rsidR="700CAB41" w:rsidRPr="00E43AA5">
        <w:rPr>
          <w:rFonts w:ascii="Arial" w:hAnsi="Arial" w:cs="Arial"/>
          <w:sz w:val="24"/>
          <w:szCs w:val="24"/>
        </w:rPr>
        <w:t xml:space="preserve"> </w:t>
      </w:r>
      <w:r w:rsidR="11528867" w:rsidRPr="00E43AA5">
        <w:rPr>
          <w:rFonts w:ascii="Arial" w:hAnsi="Arial" w:cs="Arial"/>
          <w:sz w:val="24"/>
          <w:szCs w:val="24"/>
        </w:rPr>
        <w:t xml:space="preserve">(1904) </w:t>
      </w:r>
      <w:r w:rsidR="66758B65" w:rsidRPr="00E43AA5">
        <w:rPr>
          <w:rFonts w:ascii="Arial" w:hAnsi="Arial" w:cs="Arial"/>
          <w:sz w:val="24"/>
          <w:szCs w:val="24"/>
        </w:rPr>
        <w:t>em prol das class</w:t>
      </w:r>
      <w:r w:rsidR="0CA07D46" w:rsidRPr="00E43AA5">
        <w:rPr>
          <w:rFonts w:ascii="Arial" w:hAnsi="Arial" w:cs="Arial"/>
          <w:sz w:val="24"/>
          <w:szCs w:val="24"/>
        </w:rPr>
        <w:t>es operárias</w:t>
      </w:r>
      <w:r w:rsidR="190A3B7B" w:rsidRPr="00E43AA5">
        <w:rPr>
          <w:rFonts w:ascii="Arial" w:hAnsi="Arial" w:cs="Arial"/>
          <w:sz w:val="24"/>
          <w:szCs w:val="24"/>
        </w:rPr>
        <w:t xml:space="preserve"> e dos direitos de emancipação feminina</w:t>
      </w:r>
      <w:r w:rsidR="0CA07D46" w:rsidRPr="00E43AA5">
        <w:rPr>
          <w:rFonts w:ascii="Arial" w:hAnsi="Arial" w:cs="Arial"/>
          <w:sz w:val="24"/>
          <w:szCs w:val="24"/>
        </w:rPr>
        <w:t xml:space="preserve"> </w:t>
      </w:r>
      <w:r w:rsidR="695C3B55" w:rsidRPr="00E43AA5">
        <w:rPr>
          <w:rFonts w:ascii="Arial" w:hAnsi="Arial" w:cs="Arial"/>
          <w:sz w:val="24"/>
          <w:szCs w:val="24"/>
        </w:rPr>
        <w:t xml:space="preserve">e as constantes discussões </w:t>
      </w:r>
      <w:r w:rsidR="45B27CC3" w:rsidRPr="00E43AA5">
        <w:rPr>
          <w:rFonts w:ascii="Arial" w:hAnsi="Arial" w:cs="Arial"/>
          <w:sz w:val="24"/>
          <w:szCs w:val="24"/>
        </w:rPr>
        <w:t>sobre igualdade de direitos civis e políticos,</w:t>
      </w:r>
      <w:r w:rsidR="5A96B460" w:rsidRPr="00E43AA5">
        <w:rPr>
          <w:rFonts w:ascii="Arial" w:hAnsi="Arial" w:cs="Arial"/>
          <w:sz w:val="24"/>
          <w:szCs w:val="24"/>
        </w:rPr>
        <w:t xml:space="preserve"> nos dias atuais </w:t>
      </w:r>
      <w:r w:rsidR="002667FE" w:rsidRPr="00E43AA5">
        <w:rPr>
          <w:rFonts w:ascii="Arial" w:hAnsi="Arial" w:cs="Arial"/>
          <w:sz w:val="24"/>
          <w:szCs w:val="24"/>
        </w:rPr>
        <w:t>são oportunas</w:t>
      </w:r>
      <w:r w:rsidR="00C76971" w:rsidRPr="00E43AA5">
        <w:rPr>
          <w:rFonts w:ascii="Arial" w:hAnsi="Arial" w:cs="Arial"/>
          <w:sz w:val="24"/>
          <w:szCs w:val="24"/>
        </w:rPr>
        <w:t xml:space="preserve"> para</w:t>
      </w:r>
      <w:r w:rsidR="5A96B460" w:rsidRPr="00E43AA5">
        <w:rPr>
          <w:rFonts w:ascii="Arial" w:hAnsi="Arial" w:cs="Arial"/>
          <w:sz w:val="24"/>
          <w:szCs w:val="24"/>
        </w:rPr>
        <w:t xml:space="preserve"> </w:t>
      </w:r>
      <w:r w:rsidR="71500563" w:rsidRPr="00E43AA5">
        <w:rPr>
          <w:rFonts w:ascii="Arial" w:hAnsi="Arial" w:cs="Arial"/>
          <w:sz w:val="24"/>
          <w:szCs w:val="24"/>
        </w:rPr>
        <w:t>lembrar que</w:t>
      </w:r>
      <w:r w:rsidR="00C76971" w:rsidRPr="00E43AA5">
        <w:rPr>
          <w:rFonts w:ascii="Arial" w:hAnsi="Arial" w:cs="Arial"/>
          <w:sz w:val="24"/>
          <w:szCs w:val="24"/>
        </w:rPr>
        <w:t>,</w:t>
      </w:r>
      <w:r w:rsidR="71500563" w:rsidRPr="00E43AA5">
        <w:rPr>
          <w:rFonts w:ascii="Arial" w:hAnsi="Arial" w:cs="Arial"/>
          <w:sz w:val="24"/>
          <w:szCs w:val="24"/>
        </w:rPr>
        <w:t xml:space="preserve"> essa luta vem se arrastando </w:t>
      </w:r>
      <w:r w:rsidR="049F46BD" w:rsidRPr="00E43AA5">
        <w:rPr>
          <w:rFonts w:ascii="Arial" w:hAnsi="Arial" w:cs="Arial"/>
          <w:sz w:val="24"/>
          <w:szCs w:val="24"/>
        </w:rPr>
        <w:t>há</w:t>
      </w:r>
      <w:r w:rsidR="71500563" w:rsidRPr="00E43AA5">
        <w:rPr>
          <w:rFonts w:ascii="Arial" w:hAnsi="Arial" w:cs="Arial"/>
          <w:sz w:val="24"/>
          <w:szCs w:val="24"/>
        </w:rPr>
        <w:t xml:space="preserve"> séculos e por mais qu</w:t>
      </w:r>
      <w:r w:rsidR="00C76971" w:rsidRPr="00E43AA5">
        <w:rPr>
          <w:rFonts w:ascii="Arial" w:hAnsi="Arial" w:cs="Arial"/>
          <w:sz w:val="24"/>
          <w:szCs w:val="24"/>
        </w:rPr>
        <w:t>e se tenha avançado,</w:t>
      </w:r>
      <w:r w:rsidR="00F60E3E" w:rsidRPr="00E43AA5">
        <w:rPr>
          <w:rFonts w:ascii="Arial" w:hAnsi="Arial" w:cs="Arial"/>
          <w:sz w:val="24"/>
          <w:szCs w:val="24"/>
        </w:rPr>
        <w:t xml:space="preserve"> </w:t>
      </w:r>
      <w:r w:rsidR="0913B423" w:rsidRPr="00E43AA5">
        <w:rPr>
          <w:rFonts w:ascii="Arial" w:hAnsi="Arial" w:cs="Arial"/>
          <w:sz w:val="24"/>
          <w:szCs w:val="24"/>
        </w:rPr>
        <w:t xml:space="preserve">ganhou novos ares nos </w:t>
      </w:r>
      <w:r w:rsidR="2A87D15F" w:rsidRPr="00E43AA5">
        <w:rPr>
          <w:rFonts w:ascii="Arial" w:hAnsi="Arial" w:cs="Arial"/>
          <w:sz w:val="24"/>
          <w:szCs w:val="24"/>
        </w:rPr>
        <w:t>últimos</w:t>
      </w:r>
      <w:r w:rsidR="0913B423" w:rsidRPr="00E43AA5">
        <w:rPr>
          <w:rFonts w:ascii="Arial" w:hAnsi="Arial" w:cs="Arial"/>
          <w:sz w:val="24"/>
          <w:szCs w:val="24"/>
        </w:rPr>
        <w:t xml:space="preserve"> tempos</w:t>
      </w:r>
      <w:r w:rsidR="6061CAF7" w:rsidRPr="00E43AA5">
        <w:rPr>
          <w:rFonts w:ascii="Arial" w:hAnsi="Arial" w:cs="Arial"/>
          <w:sz w:val="24"/>
          <w:szCs w:val="24"/>
        </w:rPr>
        <w:t xml:space="preserve">, com </w:t>
      </w:r>
      <w:r w:rsidR="002667FE" w:rsidRPr="00E43AA5">
        <w:rPr>
          <w:rFonts w:ascii="Arial" w:hAnsi="Arial" w:cs="Arial"/>
          <w:sz w:val="24"/>
          <w:szCs w:val="24"/>
        </w:rPr>
        <w:t>o constante retrocesso</w:t>
      </w:r>
      <w:r w:rsidR="6061CAF7" w:rsidRPr="00E43AA5">
        <w:rPr>
          <w:rFonts w:ascii="Arial" w:hAnsi="Arial" w:cs="Arial"/>
          <w:sz w:val="24"/>
          <w:szCs w:val="24"/>
        </w:rPr>
        <w:t xml:space="preserve"> </w:t>
      </w:r>
      <w:r w:rsidR="14425A8A" w:rsidRPr="00E43AA5">
        <w:rPr>
          <w:rFonts w:ascii="Arial" w:hAnsi="Arial" w:cs="Arial"/>
          <w:sz w:val="24"/>
          <w:szCs w:val="24"/>
        </w:rPr>
        <w:t>em decorrência das leis estabelecidas</w:t>
      </w:r>
      <w:r w:rsidR="2E1BB0D8" w:rsidRPr="00E43AA5">
        <w:rPr>
          <w:rFonts w:ascii="Arial" w:hAnsi="Arial" w:cs="Arial"/>
          <w:sz w:val="24"/>
          <w:szCs w:val="24"/>
        </w:rPr>
        <w:t xml:space="preserve"> em relação ao direito feminino,</w:t>
      </w:r>
      <w:r w:rsidR="14425A8A" w:rsidRPr="00E43AA5">
        <w:rPr>
          <w:rFonts w:ascii="Arial" w:hAnsi="Arial" w:cs="Arial"/>
          <w:sz w:val="24"/>
          <w:szCs w:val="24"/>
        </w:rPr>
        <w:t xml:space="preserve"> e como disse Bebel</w:t>
      </w:r>
      <w:r w:rsidR="152CC647" w:rsidRPr="00E43AA5">
        <w:rPr>
          <w:rFonts w:ascii="Arial" w:hAnsi="Arial" w:cs="Arial"/>
          <w:sz w:val="24"/>
          <w:szCs w:val="24"/>
        </w:rPr>
        <w:t xml:space="preserve"> no seu livro</w:t>
      </w:r>
      <w:r w:rsidR="11461801" w:rsidRPr="00E43AA5">
        <w:rPr>
          <w:rFonts w:ascii="Arial" w:hAnsi="Arial" w:cs="Arial"/>
          <w:sz w:val="24"/>
          <w:szCs w:val="24"/>
        </w:rPr>
        <w:t>”</w:t>
      </w:r>
      <w:r w:rsidR="152CC647" w:rsidRPr="00E43AA5">
        <w:rPr>
          <w:rFonts w:ascii="Arial" w:hAnsi="Arial" w:cs="Arial"/>
          <w:sz w:val="24"/>
          <w:szCs w:val="24"/>
        </w:rPr>
        <w:t xml:space="preserve"> A Mulher e</w:t>
      </w:r>
      <w:r w:rsidR="61C81C5B" w:rsidRPr="00E43AA5">
        <w:rPr>
          <w:rFonts w:ascii="Arial" w:hAnsi="Arial" w:cs="Arial"/>
          <w:sz w:val="24"/>
          <w:szCs w:val="24"/>
        </w:rPr>
        <w:t xml:space="preserve"> o Socialismo</w:t>
      </w:r>
      <w:r w:rsidR="6A12D944" w:rsidRPr="00E43AA5">
        <w:rPr>
          <w:rFonts w:ascii="Arial" w:hAnsi="Arial" w:cs="Arial"/>
          <w:sz w:val="24"/>
          <w:szCs w:val="24"/>
        </w:rPr>
        <w:t>”</w:t>
      </w:r>
      <w:r w:rsidR="61C81C5B" w:rsidRPr="00E43AA5">
        <w:rPr>
          <w:rFonts w:ascii="Arial" w:hAnsi="Arial" w:cs="Arial"/>
          <w:sz w:val="24"/>
          <w:szCs w:val="24"/>
        </w:rPr>
        <w:t>,</w:t>
      </w:r>
      <w:r w:rsidR="14425A8A" w:rsidRPr="00E43AA5">
        <w:rPr>
          <w:rFonts w:ascii="Arial" w:hAnsi="Arial" w:cs="Arial"/>
          <w:sz w:val="24"/>
          <w:szCs w:val="24"/>
        </w:rPr>
        <w:t xml:space="preserve"> as leis </w:t>
      </w:r>
      <w:r w:rsidR="09492444" w:rsidRPr="00E43AA5">
        <w:rPr>
          <w:rFonts w:ascii="Arial" w:hAnsi="Arial" w:cs="Arial"/>
          <w:sz w:val="24"/>
          <w:szCs w:val="24"/>
        </w:rPr>
        <w:t>constituem o estado social de um povo</w:t>
      </w:r>
      <w:r w:rsidR="16F40721" w:rsidRPr="00E43AA5">
        <w:rPr>
          <w:rFonts w:ascii="Arial" w:hAnsi="Arial" w:cs="Arial"/>
          <w:sz w:val="24"/>
          <w:szCs w:val="24"/>
        </w:rPr>
        <w:t xml:space="preserve">, e estas expressam </w:t>
      </w:r>
      <w:r w:rsidR="002667FE" w:rsidRPr="00E43AA5">
        <w:rPr>
          <w:rFonts w:ascii="Arial" w:hAnsi="Arial" w:cs="Arial"/>
          <w:sz w:val="24"/>
          <w:szCs w:val="24"/>
        </w:rPr>
        <w:t>à imagem de quem as representa</w:t>
      </w:r>
      <w:r w:rsidR="3A2FB177" w:rsidRPr="00E43AA5">
        <w:rPr>
          <w:rFonts w:ascii="Arial" w:hAnsi="Arial" w:cs="Arial"/>
          <w:sz w:val="24"/>
          <w:szCs w:val="24"/>
        </w:rPr>
        <w:t xml:space="preserve"> e dependendo do que estas estabelecem os serem mais oprimid</w:t>
      </w:r>
      <w:r w:rsidR="7CEC8FBB" w:rsidRPr="00E43AA5">
        <w:rPr>
          <w:rFonts w:ascii="Arial" w:hAnsi="Arial" w:cs="Arial"/>
          <w:sz w:val="24"/>
          <w:szCs w:val="24"/>
        </w:rPr>
        <w:t xml:space="preserve">as sofrem as suas diretrizes, e </w:t>
      </w:r>
      <w:r w:rsidR="26C1E056" w:rsidRPr="00E43AA5">
        <w:rPr>
          <w:rFonts w:ascii="Arial" w:hAnsi="Arial" w:cs="Arial"/>
          <w:sz w:val="24"/>
          <w:szCs w:val="24"/>
        </w:rPr>
        <w:t>os direitos aos quais as mulheres lutaram tanto para conseguir p</w:t>
      </w:r>
      <w:r w:rsidR="08F03A97" w:rsidRPr="00E43AA5">
        <w:rPr>
          <w:rFonts w:ascii="Arial" w:hAnsi="Arial" w:cs="Arial"/>
          <w:sz w:val="24"/>
          <w:szCs w:val="24"/>
        </w:rPr>
        <w:t>od</w:t>
      </w:r>
      <w:r w:rsidR="26C1E056" w:rsidRPr="00E43AA5">
        <w:rPr>
          <w:rFonts w:ascii="Arial" w:hAnsi="Arial" w:cs="Arial"/>
          <w:sz w:val="24"/>
          <w:szCs w:val="24"/>
        </w:rPr>
        <w:t>em se</w:t>
      </w:r>
      <w:r w:rsidR="36F62E40" w:rsidRPr="00E43AA5">
        <w:rPr>
          <w:rFonts w:ascii="Arial" w:hAnsi="Arial" w:cs="Arial"/>
          <w:sz w:val="24"/>
          <w:szCs w:val="24"/>
        </w:rPr>
        <w:t>r ameaçados por constantes transformações políticas</w:t>
      </w:r>
      <w:r w:rsidR="5C6314F9" w:rsidRPr="00E43AA5">
        <w:rPr>
          <w:rFonts w:ascii="Arial" w:hAnsi="Arial" w:cs="Arial"/>
          <w:sz w:val="24"/>
          <w:szCs w:val="24"/>
        </w:rPr>
        <w:t>.</w:t>
      </w:r>
      <w:r w:rsidR="36F62E40" w:rsidRPr="00E43AA5">
        <w:rPr>
          <w:rFonts w:ascii="Arial" w:hAnsi="Arial" w:cs="Arial"/>
          <w:sz w:val="24"/>
          <w:szCs w:val="24"/>
        </w:rPr>
        <w:t xml:space="preserve"> </w:t>
      </w:r>
    </w:p>
    <w:p w14:paraId="437DCC0A" w14:textId="0CD5E9EE" w:rsidR="6DE17EF1" w:rsidRPr="00E43AA5" w:rsidRDefault="6DE17EF1" w:rsidP="00E43AA5">
      <w:pPr>
        <w:spacing w:line="360" w:lineRule="auto"/>
        <w:jc w:val="both"/>
        <w:rPr>
          <w:rFonts w:ascii="Arial" w:hAnsi="Arial" w:cs="Arial"/>
          <w:sz w:val="24"/>
          <w:szCs w:val="24"/>
        </w:rPr>
      </w:pPr>
      <w:r w:rsidRPr="00E43AA5">
        <w:rPr>
          <w:rFonts w:ascii="Arial" w:hAnsi="Arial" w:cs="Arial"/>
          <w:sz w:val="24"/>
          <w:szCs w:val="24"/>
        </w:rPr>
        <w:t xml:space="preserve">          </w:t>
      </w:r>
      <w:r w:rsidR="49BC0DFA" w:rsidRPr="00E43AA5">
        <w:rPr>
          <w:rFonts w:ascii="Arial" w:hAnsi="Arial" w:cs="Arial"/>
          <w:sz w:val="24"/>
          <w:szCs w:val="24"/>
        </w:rPr>
        <w:t xml:space="preserve">Ressalto a importância de Alexandra </w:t>
      </w:r>
      <w:proofErr w:type="spellStart"/>
      <w:r w:rsidR="49BC0DFA" w:rsidRPr="00E43AA5">
        <w:rPr>
          <w:rFonts w:ascii="Arial" w:hAnsi="Arial" w:cs="Arial"/>
          <w:sz w:val="24"/>
          <w:szCs w:val="24"/>
        </w:rPr>
        <w:t>Kollotani</w:t>
      </w:r>
      <w:proofErr w:type="spellEnd"/>
      <w:r w:rsidR="49BC0DFA" w:rsidRPr="00E43AA5">
        <w:rPr>
          <w:rFonts w:ascii="Arial" w:hAnsi="Arial" w:cs="Arial"/>
          <w:sz w:val="24"/>
          <w:szCs w:val="24"/>
        </w:rPr>
        <w:t xml:space="preserve"> (1926), uma ativista russa que </w:t>
      </w:r>
      <w:r w:rsidR="6504DD4A" w:rsidRPr="00E43AA5">
        <w:rPr>
          <w:rFonts w:ascii="Arial" w:hAnsi="Arial" w:cs="Arial"/>
          <w:sz w:val="24"/>
          <w:szCs w:val="24"/>
        </w:rPr>
        <w:t xml:space="preserve">enfrentou o sistema e se tornou a primeira embaixadora do </w:t>
      </w:r>
      <w:r w:rsidR="72F7C17C" w:rsidRPr="00E43AA5">
        <w:rPr>
          <w:rFonts w:ascii="Arial" w:hAnsi="Arial" w:cs="Arial"/>
          <w:sz w:val="24"/>
          <w:szCs w:val="24"/>
        </w:rPr>
        <w:t>governo bolchevi</w:t>
      </w:r>
      <w:r w:rsidR="6F618EE1" w:rsidRPr="00E43AA5">
        <w:rPr>
          <w:rFonts w:ascii="Arial" w:hAnsi="Arial" w:cs="Arial"/>
          <w:sz w:val="24"/>
          <w:szCs w:val="24"/>
        </w:rPr>
        <w:t>que</w:t>
      </w:r>
      <w:r w:rsidR="72F7C17C" w:rsidRPr="00E43AA5">
        <w:rPr>
          <w:rFonts w:ascii="Arial" w:hAnsi="Arial" w:cs="Arial"/>
          <w:sz w:val="24"/>
          <w:szCs w:val="24"/>
        </w:rPr>
        <w:t xml:space="preserve">, assim como </w:t>
      </w:r>
      <w:r w:rsidR="56E4AD4C" w:rsidRPr="00E43AA5">
        <w:rPr>
          <w:rFonts w:ascii="Arial" w:hAnsi="Arial" w:cs="Arial"/>
          <w:sz w:val="24"/>
          <w:szCs w:val="24"/>
        </w:rPr>
        <w:t>outras</w:t>
      </w:r>
      <w:r w:rsidR="4DB7868D" w:rsidRPr="00E43AA5">
        <w:rPr>
          <w:rFonts w:ascii="Arial" w:hAnsi="Arial" w:cs="Arial"/>
          <w:sz w:val="24"/>
          <w:szCs w:val="24"/>
        </w:rPr>
        <w:t xml:space="preserve"> que tiveram um papel fundamental na </w:t>
      </w:r>
      <w:r w:rsidR="4DB7868D" w:rsidRPr="00E43AA5">
        <w:rPr>
          <w:rFonts w:ascii="Arial" w:hAnsi="Arial" w:cs="Arial"/>
          <w:sz w:val="24"/>
          <w:szCs w:val="24"/>
        </w:rPr>
        <w:lastRenderedPageBreak/>
        <w:t>construção de uma nova maneir</w:t>
      </w:r>
      <w:r w:rsidR="00F60E3E" w:rsidRPr="00E43AA5">
        <w:rPr>
          <w:rFonts w:ascii="Arial" w:hAnsi="Arial" w:cs="Arial"/>
          <w:sz w:val="24"/>
          <w:szCs w:val="24"/>
        </w:rPr>
        <w:t xml:space="preserve">a de pensar a situação feminina e </w:t>
      </w:r>
      <w:r w:rsidR="56E4AD4C" w:rsidRPr="00E43AA5">
        <w:rPr>
          <w:rFonts w:ascii="Arial" w:hAnsi="Arial" w:cs="Arial"/>
          <w:sz w:val="24"/>
          <w:szCs w:val="24"/>
        </w:rPr>
        <w:t>discuto</w:t>
      </w:r>
      <w:r w:rsidR="42377D56" w:rsidRPr="00E43AA5">
        <w:rPr>
          <w:rFonts w:ascii="Arial" w:hAnsi="Arial" w:cs="Arial"/>
          <w:sz w:val="24"/>
          <w:szCs w:val="24"/>
        </w:rPr>
        <w:t xml:space="preserve"> ainda</w:t>
      </w:r>
      <w:r w:rsidR="00F60E3E" w:rsidRPr="00E43AA5">
        <w:rPr>
          <w:rFonts w:ascii="Arial" w:hAnsi="Arial" w:cs="Arial"/>
          <w:sz w:val="24"/>
          <w:szCs w:val="24"/>
        </w:rPr>
        <w:t>,</w:t>
      </w:r>
      <w:r w:rsidR="56E4AD4C" w:rsidRPr="00E43AA5">
        <w:rPr>
          <w:rFonts w:ascii="Arial" w:hAnsi="Arial" w:cs="Arial"/>
          <w:sz w:val="24"/>
          <w:szCs w:val="24"/>
        </w:rPr>
        <w:t xml:space="preserve"> como a entrada da mulher em movimentos abolicion</w:t>
      </w:r>
      <w:r w:rsidR="5A71067A" w:rsidRPr="00E43AA5">
        <w:rPr>
          <w:rFonts w:ascii="Arial" w:hAnsi="Arial" w:cs="Arial"/>
          <w:sz w:val="24"/>
          <w:szCs w:val="24"/>
        </w:rPr>
        <w:t>istas</w:t>
      </w:r>
      <w:r w:rsidR="7A1AEB0A" w:rsidRPr="00E43AA5">
        <w:rPr>
          <w:rFonts w:ascii="Arial" w:hAnsi="Arial" w:cs="Arial"/>
          <w:sz w:val="24"/>
          <w:szCs w:val="24"/>
        </w:rPr>
        <w:t xml:space="preserve"> e operários, no</w:t>
      </w:r>
      <w:r w:rsidR="588C1C35" w:rsidRPr="00E43AA5">
        <w:rPr>
          <w:rFonts w:ascii="Arial" w:hAnsi="Arial" w:cs="Arial"/>
          <w:sz w:val="24"/>
          <w:szCs w:val="24"/>
        </w:rPr>
        <w:t>s</w:t>
      </w:r>
      <w:r w:rsidR="7A1AEB0A" w:rsidRPr="00E43AA5">
        <w:rPr>
          <w:rFonts w:ascii="Arial" w:hAnsi="Arial" w:cs="Arial"/>
          <w:sz w:val="24"/>
          <w:szCs w:val="24"/>
        </w:rPr>
        <w:t xml:space="preserve"> EUA</w:t>
      </w:r>
      <w:r w:rsidR="238AFD76" w:rsidRPr="00E43AA5">
        <w:rPr>
          <w:rFonts w:ascii="Arial" w:hAnsi="Arial" w:cs="Arial"/>
          <w:sz w:val="24"/>
          <w:szCs w:val="24"/>
        </w:rPr>
        <w:t>,</w:t>
      </w:r>
      <w:r w:rsidR="7A1AEB0A" w:rsidRPr="00E43AA5">
        <w:rPr>
          <w:rFonts w:ascii="Arial" w:hAnsi="Arial" w:cs="Arial"/>
          <w:sz w:val="24"/>
          <w:szCs w:val="24"/>
        </w:rPr>
        <w:t xml:space="preserve"> na Europa</w:t>
      </w:r>
      <w:r w:rsidR="4B41663D" w:rsidRPr="00E43AA5">
        <w:rPr>
          <w:rFonts w:ascii="Arial" w:hAnsi="Arial" w:cs="Arial"/>
          <w:sz w:val="24"/>
          <w:szCs w:val="24"/>
        </w:rPr>
        <w:t xml:space="preserve"> e no Brasil que </w:t>
      </w:r>
      <w:r w:rsidR="7AE5EA8D" w:rsidRPr="00E43AA5">
        <w:rPr>
          <w:rFonts w:ascii="Arial" w:hAnsi="Arial" w:cs="Arial"/>
          <w:sz w:val="24"/>
          <w:szCs w:val="24"/>
        </w:rPr>
        <w:t xml:space="preserve">inspirado nos acontecimentos através de mulheres </w:t>
      </w:r>
      <w:r w:rsidR="2968212A" w:rsidRPr="00E43AA5">
        <w:rPr>
          <w:rFonts w:ascii="Arial" w:hAnsi="Arial" w:cs="Arial"/>
          <w:sz w:val="24"/>
          <w:szCs w:val="24"/>
        </w:rPr>
        <w:t xml:space="preserve">como </w:t>
      </w:r>
      <w:r w:rsidR="002667FE" w:rsidRPr="00E43AA5">
        <w:rPr>
          <w:rFonts w:ascii="Arial" w:hAnsi="Arial" w:cs="Arial"/>
          <w:sz w:val="24"/>
          <w:szCs w:val="24"/>
        </w:rPr>
        <w:t>Nísia Floresta deu</w:t>
      </w:r>
      <w:r w:rsidR="11A791BF" w:rsidRPr="00E43AA5">
        <w:rPr>
          <w:rFonts w:ascii="Arial" w:hAnsi="Arial" w:cs="Arial"/>
          <w:sz w:val="24"/>
          <w:szCs w:val="24"/>
        </w:rPr>
        <w:t xml:space="preserve"> um passo</w:t>
      </w:r>
      <w:r w:rsidR="0046108A">
        <w:rPr>
          <w:rFonts w:ascii="Arial" w:hAnsi="Arial" w:cs="Arial"/>
          <w:sz w:val="24"/>
          <w:szCs w:val="24"/>
        </w:rPr>
        <w:t xml:space="preserve"> em direção às</w:t>
      </w:r>
      <w:r w:rsidR="11A791BF" w:rsidRPr="00E43AA5">
        <w:rPr>
          <w:rFonts w:ascii="Arial" w:hAnsi="Arial" w:cs="Arial"/>
          <w:sz w:val="24"/>
          <w:szCs w:val="24"/>
        </w:rPr>
        <w:t xml:space="preserve"> novas reivindicações de direitos sociais e políticos</w:t>
      </w:r>
      <w:r w:rsidR="7053C20B" w:rsidRPr="00E43AA5">
        <w:rPr>
          <w:rFonts w:ascii="Arial" w:hAnsi="Arial" w:cs="Arial"/>
          <w:sz w:val="24"/>
          <w:szCs w:val="24"/>
        </w:rPr>
        <w:t xml:space="preserve"> e como a educação se tornou um importante aliado para que as mulheres pudessem adquirir </w:t>
      </w:r>
      <w:r w:rsidR="40CB2BA7" w:rsidRPr="00E43AA5">
        <w:rPr>
          <w:rFonts w:ascii="Arial" w:hAnsi="Arial" w:cs="Arial"/>
          <w:sz w:val="24"/>
          <w:szCs w:val="24"/>
        </w:rPr>
        <w:t xml:space="preserve">mais consciência </w:t>
      </w:r>
      <w:r w:rsidR="002667FE" w:rsidRPr="00E43AA5">
        <w:rPr>
          <w:rFonts w:ascii="Arial" w:hAnsi="Arial" w:cs="Arial"/>
          <w:sz w:val="24"/>
          <w:szCs w:val="24"/>
        </w:rPr>
        <w:t>da própria</w:t>
      </w:r>
      <w:r w:rsidR="40CB2BA7" w:rsidRPr="00E43AA5">
        <w:rPr>
          <w:rFonts w:ascii="Arial" w:hAnsi="Arial" w:cs="Arial"/>
          <w:sz w:val="24"/>
          <w:szCs w:val="24"/>
        </w:rPr>
        <w:t xml:space="preserve"> realidade a qual eram submetidas.</w:t>
      </w:r>
    </w:p>
    <w:p w14:paraId="1B58724D" w14:textId="7C6E6D1E" w:rsidR="51DC06BC" w:rsidRPr="00E43AA5" w:rsidRDefault="51DC06BC" w:rsidP="00E43AA5">
      <w:pPr>
        <w:spacing w:line="360" w:lineRule="auto"/>
        <w:jc w:val="both"/>
        <w:rPr>
          <w:rFonts w:ascii="Arial" w:hAnsi="Arial" w:cs="Arial"/>
          <w:sz w:val="24"/>
          <w:szCs w:val="24"/>
        </w:rPr>
      </w:pPr>
      <w:r w:rsidRPr="00E43AA5">
        <w:rPr>
          <w:rFonts w:ascii="Arial" w:hAnsi="Arial" w:cs="Arial"/>
          <w:sz w:val="24"/>
          <w:szCs w:val="24"/>
        </w:rPr>
        <w:t xml:space="preserve">          </w:t>
      </w:r>
      <w:r w:rsidR="00F60E3E" w:rsidRPr="00E43AA5">
        <w:rPr>
          <w:rFonts w:ascii="Arial" w:hAnsi="Arial" w:cs="Arial"/>
          <w:sz w:val="24"/>
          <w:szCs w:val="24"/>
        </w:rPr>
        <w:t>Busco</w:t>
      </w:r>
      <w:r w:rsidRPr="00E43AA5">
        <w:rPr>
          <w:rFonts w:ascii="Arial" w:hAnsi="Arial" w:cs="Arial"/>
          <w:sz w:val="24"/>
          <w:szCs w:val="24"/>
        </w:rPr>
        <w:t xml:space="preserve"> ressaltar como o patriarcado e su</w:t>
      </w:r>
      <w:r w:rsidR="0AACD828" w:rsidRPr="00E43AA5">
        <w:rPr>
          <w:rFonts w:ascii="Arial" w:hAnsi="Arial" w:cs="Arial"/>
          <w:sz w:val="24"/>
          <w:szCs w:val="24"/>
        </w:rPr>
        <w:t>as diferentes interpretações na visão de Gerda Lerner (</w:t>
      </w:r>
      <w:r w:rsidR="36D27BC9" w:rsidRPr="00E43AA5">
        <w:rPr>
          <w:rFonts w:ascii="Arial" w:hAnsi="Arial" w:cs="Arial"/>
          <w:sz w:val="24"/>
          <w:szCs w:val="24"/>
        </w:rPr>
        <w:t xml:space="preserve">1986) assim como Joan Scott (1995) dentre outras, </w:t>
      </w:r>
      <w:r w:rsidR="5F4D409D" w:rsidRPr="00E43AA5">
        <w:rPr>
          <w:rFonts w:ascii="Arial" w:hAnsi="Arial" w:cs="Arial"/>
          <w:sz w:val="24"/>
          <w:szCs w:val="24"/>
        </w:rPr>
        <w:t>dão suas contribuições</w:t>
      </w:r>
      <w:r w:rsidR="3E978CDF" w:rsidRPr="00E43AA5">
        <w:rPr>
          <w:rFonts w:ascii="Arial" w:hAnsi="Arial" w:cs="Arial"/>
          <w:sz w:val="24"/>
          <w:szCs w:val="24"/>
        </w:rPr>
        <w:t xml:space="preserve"> </w:t>
      </w:r>
      <w:r w:rsidR="00F60E3E" w:rsidRPr="00E43AA5">
        <w:rPr>
          <w:rFonts w:ascii="Arial" w:hAnsi="Arial" w:cs="Arial"/>
          <w:sz w:val="24"/>
          <w:szCs w:val="24"/>
        </w:rPr>
        <w:t>às</w:t>
      </w:r>
      <w:r w:rsidR="3E978CDF" w:rsidRPr="00E43AA5">
        <w:rPr>
          <w:rFonts w:ascii="Arial" w:hAnsi="Arial" w:cs="Arial"/>
          <w:sz w:val="24"/>
          <w:szCs w:val="24"/>
        </w:rPr>
        <w:t xml:space="preserve"> relações de </w:t>
      </w:r>
      <w:r w:rsidR="74762D14" w:rsidRPr="00E43AA5">
        <w:rPr>
          <w:rFonts w:ascii="Arial" w:hAnsi="Arial" w:cs="Arial"/>
          <w:sz w:val="24"/>
          <w:szCs w:val="24"/>
        </w:rPr>
        <w:t>dominação</w:t>
      </w:r>
      <w:r w:rsidR="00F60E3E" w:rsidRPr="00E43AA5">
        <w:rPr>
          <w:rFonts w:ascii="Arial" w:hAnsi="Arial" w:cs="Arial"/>
          <w:sz w:val="24"/>
          <w:szCs w:val="24"/>
        </w:rPr>
        <w:t xml:space="preserve"> e</w:t>
      </w:r>
      <w:r w:rsidR="74762D14" w:rsidRPr="00E43AA5">
        <w:rPr>
          <w:rFonts w:ascii="Arial" w:hAnsi="Arial" w:cs="Arial"/>
          <w:sz w:val="24"/>
          <w:szCs w:val="24"/>
        </w:rPr>
        <w:t xml:space="preserve"> subjugação</w:t>
      </w:r>
      <w:r w:rsidR="268880D2" w:rsidRPr="00E43AA5">
        <w:rPr>
          <w:rFonts w:ascii="Arial" w:hAnsi="Arial" w:cs="Arial"/>
          <w:sz w:val="24"/>
          <w:szCs w:val="24"/>
        </w:rPr>
        <w:t xml:space="preserve"> d</w:t>
      </w:r>
      <w:r w:rsidR="00D6ED91" w:rsidRPr="00E43AA5">
        <w:rPr>
          <w:rFonts w:ascii="Arial" w:hAnsi="Arial" w:cs="Arial"/>
          <w:sz w:val="24"/>
          <w:szCs w:val="24"/>
        </w:rPr>
        <w:t xml:space="preserve">o homem </w:t>
      </w:r>
      <w:r w:rsidR="5E563447" w:rsidRPr="00E43AA5">
        <w:rPr>
          <w:rFonts w:ascii="Arial" w:hAnsi="Arial" w:cs="Arial"/>
          <w:sz w:val="24"/>
          <w:szCs w:val="24"/>
        </w:rPr>
        <w:t xml:space="preserve">na condição de inferioridade da mulher. </w:t>
      </w:r>
    </w:p>
    <w:p w14:paraId="7FF32694" w14:textId="0FFC60FA" w:rsidR="5E563447" w:rsidRPr="00E43AA5" w:rsidRDefault="5E563447" w:rsidP="00E43AA5">
      <w:pPr>
        <w:spacing w:line="360" w:lineRule="auto"/>
        <w:jc w:val="both"/>
        <w:rPr>
          <w:rFonts w:ascii="Arial" w:hAnsi="Arial" w:cs="Arial"/>
          <w:sz w:val="24"/>
          <w:szCs w:val="24"/>
        </w:rPr>
      </w:pPr>
      <w:r w:rsidRPr="00E43AA5">
        <w:rPr>
          <w:rFonts w:ascii="Arial" w:hAnsi="Arial" w:cs="Arial"/>
          <w:sz w:val="24"/>
          <w:szCs w:val="24"/>
        </w:rPr>
        <w:t xml:space="preserve">          </w:t>
      </w:r>
      <w:r w:rsidR="49E85A79" w:rsidRPr="00E43AA5">
        <w:rPr>
          <w:rFonts w:ascii="Arial" w:hAnsi="Arial" w:cs="Arial"/>
          <w:sz w:val="24"/>
          <w:szCs w:val="24"/>
        </w:rPr>
        <w:t>Como objetivo desta pesquisa, destaco</w:t>
      </w:r>
      <w:r w:rsidR="63405157" w:rsidRPr="00E43AA5">
        <w:rPr>
          <w:rFonts w:ascii="Arial" w:hAnsi="Arial" w:cs="Arial"/>
          <w:sz w:val="24"/>
          <w:szCs w:val="24"/>
        </w:rPr>
        <w:t xml:space="preserve"> sobre a</w:t>
      </w:r>
      <w:r w:rsidR="00F60E3E" w:rsidRPr="00E43AA5">
        <w:rPr>
          <w:rFonts w:ascii="Arial" w:hAnsi="Arial" w:cs="Arial"/>
          <w:sz w:val="24"/>
          <w:szCs w:val="24"/>
        </w:rPr>
        <w:t xml:space="preserve"> organização política e social da</w:t>
      </w:r>
      <w:r w:rsidR="63405157" w:rsidRPr="00E43AA5">
        <w:rPr>
          <w:rFonts w:ascii="Arial" w:hAnsi="Arial" w:cs="Arial"/>
          <w:sz w:val="24"/>
          <w:szCs w:val="24"/>
        </w:rPr>
        <w:t xml:space="preserve"> cultura do Rio Grande do </w:t>
      </w:r>
      <w:r w:rsidR="5C1CBB15" w:rsidRPr="00E43AA5">
        <w:rPr>
          <w:rFonts w:ascii="Arial" w:hAnsi="Arial" w:cs="Arial"/>
          <w:sz w:val="24"/>
          <w:szCs w:val="24"/>
        </w:rPr>
        <w:t>Norte relacionando os</w:t>
      </w:r>
      <w:r w:rsidR="3A7AC795" w:rsidRPr="00E43AA5">
        <w:rPr>
          <w:rFonts w:ascii="Arial" w:hAnsi="Arial" w:cs="Arial"/>
          <w:sz w:val="24"/>
          <w:szCs w:val="24"/>
        </w:rPr>
        <w:t xml:space="preserve"> principais acontecimentos em relação a sua colonização e lutas</w:t>
      </w:r>
      <w:r w:rsidR="351BC55A" w:rsidRPr="00E43AA5">
        <w:rPr>
          <w:rFonts w:ascii="Arial" w:hAnsi="Arial" w:cs="Arial"/>
          <w:sz w:val="24"/>
          <w:szCs w:val="24"/>
        </w:rPr>
        <w:t xml:space="preserve"> ocorridas</w:t>
      </w:r>
      <w:r w:rsidR="3A7AC795" w:rsidRPr="00E43AA5">
        <w:rPr>
          <w:rFonts w:ascii="Arial" w:hAnsi="Arial" w:cs="Arial"/>
          <w:sz w:val="24"/>
          <w:szCs w:val="24"/>
        </w:rPr>
        <w:t xml:space="preserve"> </w:t>
      </w:r>
      <w:r w:rsidR="348677CF" w:rsidRPr="00E43AA5">
        <w:rPr>
          <w:rFonts w:ascii="Arial" w:hAnsi="Arial" w:cs="Arial"/>
          <w:sz w:val="24"/>
          <w:szCs w:val="24"/>
        </w:rPr>
        <w:t>nos séculos</w:t>
      </w:r>
      <w:r w:rsidR="582FB80D" w:rsidRPr="00E43AA5">
        <w:rPr>
          <w:rFonts w:ascii="Arial" w:hAnsi="Arial" w:cs="Arial"/>
          <w:sz w:val="24"/>
          <w:szCs w:val="24"/>
        </w:rPr>
        <w:t xml:space="preserve"> XIX E XX</w:t>
      </w:r>
      <w:r w:rsidR="7D6507B4" w:rsidRPr="00E43AA5">
        <w:rPr>
          <w:rFonts w:ascii="Arial" w:hAnsi="Arial" w:cs="Arial"/>
          <w:sz w:val="24"/>
          <w:szCs w:val="24"/>
        </w:rPr>
        <w:t>,</w:t>
      </w:r>
      <w:r w:rsidR="00F60E3E" w:rsidRPr="00E43AA5">
        <w:rPr>
          <w:rFonts w:ascii="Arial" w:hAnsi="Arial" w:cs="Arial"/>
          <w:sz w:val="24"/>
          <w:szCs w:val="24"/>
        </w:rPr>
        <w:t xml:space="preserve"> para tanto trago os</w:t>
      </w:r>
      <w:r w:rsidR="7D6507B4" w:rsidRPr="00E43AA5">
        <w:rPr>
          <w:rFonts w:ascii="Arial" w:hAnsi="Arial" w:cs="Arial"/>
          <w:sz w:val="24"/>
          <w:szCs w:val="24"/>
        </w:rPr>
        <w:t xml:space="preserve"> autores como Rocha Pombo</w:t>
      </w:r>
      <w:r w:rsidR="31141D68" w:rsidRPr="00E43AA5">
        <w:rPr>
          <w:rFonts w:ascii="Arial" w:hAnsi="Arial" w:cs="Arial"/>
          <w:sz w:val="24"/>
          <w:szCs w:val="24"/>
        </w:rPr>
        <w:t xml:space="preserve"> (</w:t>
      </w:r>
      <w:r w:rsidR="299BAD3F" w:rsidRPr="00E43AA5">
        <w:rPr>
          <w:rFonts w:ascii="Arial" w:hAnsi="Arial" w:cs="Arial"/>
          <w:sz w:val="24"/>
          <w:szCs w:val="24"/>
        </w:rPr>
        <w:t>1922)</w:t>
      </w:r>
      <w:r w:rsidR="7D6507B4" w:rsidRPr="00E43AA5">
        <w:rPr>
          <w:rFonts w:ascii="Arial" w:hAnsi="Arial" w:cs="Arial"/>
          <w:sz w:val="24"/>
          <w:szCs w:val="24"/>
        </w:rPr>
        <w:t xml:space="preserve"> Manoel</w:t>
      </w:r>
      <w:r w:rsidR="35414C15" w:rsidRPr="00E43AA5">
        <w:rPr>
          <w:rFonts w:ascii="Arial" w:hAnsi="Arial" w:cs="Arial"/>
          <w:sz w:val="24"/>
          <w:szCs w:val="24"/>
        </w:rPr>
        <w:t xml:space="preserve"> Ferreira Nobre (1877)</w:t>
      </w:r>
      <w:r w:rsidR="00115B75" w:rsidRPr="00E43AA5">
        <w:rPr>
          <w:rFonts w:ascii="Arial" w:hAnsi="Arial" w:cs="Arial"/>
          <w:sz w:val="24"/>
          <w:szCs w:val="24"/>
        </w:rPr>
        <w:t xml:space="preserve"> dentre outros</w:t>
      </w:r>
      <w:r w:rsidR="79A21954" w:rsidRPr="00E43AA5">
        <w:rPr>
          <w:rFonts w:ascii="Arial" w:hAnsi="Arial" w:cs="Arial"/>
          <w:sz w:val="24"/>
          <w:szCs w:val="24"/>
        </w:rPr>
        <w:t xml:space="preserve">, </w:t>
      </w:r>
      <w:r w:rsidR="781E79C3" w:rsidRPr="00E43AA5">
        <w:rPr>
          <w:rFonts w:ascii="Arial" w:hAnsi="Arial" w:cs="Arial"/>
          <w:sz w:val="24"/>
          <w:szCs w:val="24"/>
        </w:rPr>
        <w:t>na tentativa de entender como um estado tão atrasado</w:t>
      </w:r>
      <w:r w:rsidR="3868B62E" w:rsidRPr="00E43AA5">
        <w:rPr>
          <w:rFonts w:ascii="Arial" w:hAnsi="Arial" w:cs="Arial"/>
          <w:sz w:val="24"/>
          <w:szCs w:val="24"/>
        </w:rPr>
        <w:t xml:space="preserve"> como</w:t>
      </w:r>
      <w:r w:rsidR="781E79C3" w:rsidRPr="00E43AA5">
        <w:rPr>
          <w:rFonts w:ascii="Arial" w:hAnsi="Arial" w:cs="Arial"/>
          <w:sz w:val="24"/>
          <w:szCs w:val="24"/>
        </w:rPr>
        <w:t xml:space="preserve"> era o R</w:t>
      </w:r>
      <w:r w:rsidR="0E73CE89" w:rsidRPr="00E43AA5">
        <w:rPr>
          <w:rFonts w:ascii="Arial" w:hAnsi="Arial" w:cs="Arial"/>
          <w:sz w:val="24"/>
          <w:szCs w:val="24"/>
        </w:rPr>
        <w:t>io Grande do</w:t>
      </w:r>
      <w:r w:rsidR="00F60E3E" w:rsidRPr="00E43AA5">
        <w:rPr>
          <w:rFonts w:ascii="Arial" w:hAnsi="Arial" w:cs="Arial"/>
          <w:sz w:val="24"/>
          <w:szCs w:val="24"/>
        </w:rPr>
        <w:t xml:space="preserve"> Norte nos séculos XIX e XX saiu à</w:t>
      </w:r>
      <w:r w:rsidR="0E73CE89" w:rsidRPr="00E43AA5">
        <w:rPr>
          <w:rFonts w:ascii="Arial" w:hAnsi="Arial" w:cs="Arial"/>
          <w:sz w:val="24"/>
          <w:szCs w:val="24"/>
        </w:rPr>
        <w:t xml:space="preserve"> frente de outros</w:t>
      </w:r>
      <w:r w:rsidR="0853E5E2" w:rsidRPr="00E43AA5">
        <w:rPr>
          <w:rFonts w:ascii="Arial" w:hAnsi="Arial" w:cs="Arial"/>
          <w:sz w:val="24"/>
          <w:szCs w:val="24"/>
        </w:rPr>
        <w:t xml:space="preserve"> estados</w:t>
      </w:r>
      <w:r w:rsidR="0E73CE89" w:rsidRPr="00E43AA5">
        <w:rPr>
          <w:rFonts w:ascii="Arial" w:hAnsi="Arial" w:cs="Arial"/>
          <w:sz w:val="24"/>
          <w:szCs w:val="24"/>
        </w:rPr>
        <w:t xml:space="preserve"> com uma formação</w:t>
      </w:r>
      <w:r w:rsidR="27A19266" w:rsidRPr="00E43AA5">
        <w:rPr>
          <w:rFonts w:ascii="Arial" w:hAnsi="Arial" w:cs="Arial"/>
          <w:sz w:val="24"/>
          <w:szCs w:val="24"/>
        </w:rPr>
        <w:t xml:space="preserve"> política</w:t>
      </w:r>
      <w:r w:rsidR="25621DB7" w:rsidRPr="00E43AA5">
        <w:rPr>
          <w:rFonts w:ascii="Arial" w:hAnsi="Arial" w:cs="Arial"/>
          <w:sz w:val="24"/>
          <w:szCs w:val="24"/>
        </w:rPr>
        <w:t xml:space="preserve"> bem mais avançada.</w:t>
      </w:r>
    </w:p>
    <w:p w14:paraId="13CF4337" w14:textId="63E42961" w:rsidR="25621DB7" w:rsidRPr="00E43AA5" w:rsidRDefault="25621DB7" w:rsidP="00E43AA5">
      <w:pPr>
        <w:spacing w:line="360" w:lineRule="auto"/>
        <w:jc w:val="both"/>
        <w:rPr>
          <w:rFonts w:ascii="Arial" w:hAnsi="Arial" w:cs="Arial"/>
          <w:sz w:val="24"/>
          <w:szCs w:val="24"/>
        </w:rPr>
      </w:pPr>
      <w:r w:rsidRPr="00E43AA5">
        <w:rPr>
          <w:rFonts w:ascii="Arial" w:hAnsi="Arial" w:cs="Arial"/>
          <w:sz w:val="24"/>
          <w:szCs w:val="24"/>
        </w:rPr>
        <w:t xml:space="preserve">          </w:t>
      </w:r>
      <w:r w:rsidR="6EBF8FE2" w:rsidRPr="00E43AA5">
        <w:rPr>
          <w:rFonts w:ascii="Arial" w:hAnsi="Arial" w:cs="Arial"/>
          <w:sz w:val="24"/>
          <w:szCs w:val="24"/>
        </w:rPr>
        <w:t xml:space="preserve">A partir do estudo de Nísia </w:t>
      </w:r>
      <w:r w:rsidR="00F60E3E" w:rsidRPr="00E43AA5">
        <w:rPr>
          <w:rFonts w:ascii="Arial" w:hAnsi="Arial" w:cs="Arial"/>
          <w:sz w:val="24"/>
          <w:szCs w:val="24"/>
        </w:rPr>
        <w:t>Floresta na obra</w:t>
      </w:r>
      <w:r w:rsidR="6EBF8FE2" w:rsidRPr="00E43AA5">
        <w:rPr>
          <w:rFonts w:ascii="Arial" w:hAnsi="Arial" w:cs="Arial"/>
          <w:sz w:val="24"/>
          <w:szCs w:val="24"/>
        </w:rPr>
        <w:t xml:space="preserve"> </w:t>
      </w:r>
      <w:r w:rsidR="685BE165" w:rsidRPr="00E43AA5">
        <w:rPr>
          <w:rFonts w:ascii="Arial" w:hAnsi="Arial" w:cs="Arial"/>
          <w:sz w:val="24"/>
          <w:szCs w:val="24"/>
        </w:rPr>
        <w:t xml:space="preserve">Opúsculo Humanitário e Direitos das Mulheres e </w:t>
      </w:r>
      <w:r w:rsidR="72D3D7F0" w:rsidRPr="00E43AA5">
        <w:rPr>
          <w:rFonts w:ascii="Arial" w:hAnsi="Arial" w:cs="Arial"/>
          <w:sz w:val="24"/>
          <w:szCs w:val="24"/>
        </w:rPr>
        <w:t>Injustiça</w:t>
      </w:r>
      <w:r w:rsidR="685BE165" w:rsidRPr="00E43AA5">
        <w:rPr>
          <w:rFonts w:ascii="Arial" w:hAnsi="Arial" w:cs="Arial"/>
          <w:sz w:val="24"/>
          <w:szCs w:val="24"/>
        </w:rPr>
        <w:t xml:space="preserve"> dos </w:t>
      </w:r>
      <w:r w:rsidR="002667FE" w:rsidRPr="00E43AA5">
        <w:rPr>
          <w:rFonts w:ascii="Arial" w:hAnsi="Arial" w:cs="Arial"/>
          <w:sz w:val="24"/>
          <w:szCs w:val="24"/>
        </w:rPr>
        <w:t xml:space="preserve">homens, </w:t>
      </w:r>
      <w:r w:rsidR="403793C9" w:rsidRPr="00E43AA5">
        <w:rPr>
          <w:rFonts w:ascii="Arial" w:hAnsi="Arial" w:cs="Arial"/>
          <w:sz w:val="24"/>
          <w:szCs w:val="24"/>
        </w:rPr>
        <w:t>(1989)</w:t>
      </w:r>
      <w:r w:rsidR="3565D25A" w:rsidRPr="00E43AA5">
        <w:rPr>
          <w:rFonts w:ascii="Arial" w:hAnsi="Arial" w:cs="Arial"/>
          <w:sz w:val="24"/>
          <w:szCs w:val="24"/>
        </w:rPr>
        <w:t>,</w:t>
      </w:r>
      <w:r w:rsidR="1FD71CFE" w:rsidRPr="00E43AA5">
        <w:rPr>
          <w:rFonts w:ascii="Arial" w:hAnsi="Arial" w:cs="Arial"/>
          <w:sz w:val="24"/>
          <w:szCs w:val="24"/>
        </w:rPr>
        <w:t xml:space="preserve"> o objeti</w:t>
      </w:r>
      <w:r w:rsidR="4450602F" w:rsidRPr="00E43AA5">
        <w:rPr>
          <w:rFonts w:ascii="Arial" w:hAnsi="Arial" w:cs="Arial"/>
          <w:sz w:val="24"/>
          <w:szCs w:val="24"/>
        </w:rPr>
        <w:t xml:space="preserve">vo maior para se compreender como </w:t>
      </w:r>
      <w:r w:rsidR="26D2773A" w:rsidRPr="00E43AA5">
        <w:rPr>
          <w:rFonts w:ascii="Arial" w:hAnsi="Arial" w:cs="Arial"/>
          <w:sz w:val="24"/>
          <w:szCs w:val="24"/>
        </w:rPr>
        <w:t>as suas denúncias</w:t>
      </w:r>
      <w:r w:rsidR="4450602F" w:rsidRPr="00E43AA5">
        <w:rPr>
          <w:rFonts w:ascii="Arial" w:hAnsi="Arial" w:cs="Arial"/>
          <w:sz w:val="24"/>
          <w:szCs w:val="24"/>
        </w:rPr>
        <w:t xml:space="preserve"> e reivindicações</w:t>
      </w:r>
      <w:r w:rsidR="00F2B240" w:rsidRPr="00E43AA5">
        <w:rPr>
          <w:rFonts w:ascii="Arial" w:hAnsi="Arial" w:cs="Arial"/>
          <w:sz w:val="24"/>
          <w:szCs w:val="24"/>
        </w:rPr>
        <w:t xml:space="preserve"> em prol da educação feminina,</w:t>
      </w:r>
      <w:r w:rsidR="007E099D" w:rsidRPr="00E43AA5">
        <w:rPr>
          <w:rFonts w:ascii="Arial" w:hAnsi="Arial" w:cs="Arial"/>
          <w:sz w:val="24"/>
          <w:szCs w:val="24"/>
        </w:rPr>
        <w:t xml:space="preserve"> </w:t>
      </w:r>
      <w:r w:rsidR="00F2B240" w:rsidRPr="00E43AA5">
        <w:rPr>
          <w:rFonts w:ascii="Arial" w:hAnsi="Arial" w:cs="Arial"/>
          <w:sz w:val="24"/>
          <w:szCs w:val="24"/>
        </w:rPr>
        <w:t xml:space="preserve">e </w:t>
      </w:r>
      <w:r w:rsidR="192ADC77" w:rsidRPr="00E43AA5">
        <w:rPr>
          <w:rFonts w:ascii="Arial" w:hAnsi="Arial" w:cs="Arial"/>
          <w:sz w:val="24"/>
          <w:szCs w:val="24"/>
        </w:rPr>
        <w:t>o</w:t>
      </w:r>
      <w:r w:rsidR="00F2B240" w:rsidRPr="00E43AA5">
        <w:rPr>
          <w:rFonts w:ascii="Arial" w:hAnsi="Arial" w:cs="Arial"/>
          <w:sz w:val="24"/>
          <w:szCs w:val="24"/>
        </w:rPr>
        <w:t xml:space="preserve"> conceit</w:t>
      </w:r>
      <w:r w:rsidR="63D36686" w:rsidRPr="00E43AA5">
        <w:rPr>
          <w:rFonts w:ascii="Arial" w:hAnsi="Arial" w:cs="Arial"/>
          <w:sz w:val="24"/>
          <w:szCs w:val="24"/>
        </w:rPr>
        <w:t>o</w:t>
      </w:r>
      <w:r w:rsidR="00F2B240" w:rsidRPr="00E43AA5">
        <w:rPr>
          <w:rFonts w:ascii="Arial" w:hAnsi="Arial" w:cs="Arial"/>
          <w:sz w:val="24"/>
          <w:szCs w:val="24"/>
        </w:rPr>
        <w:t xml:space="preserve"> que a mulher </w:t>
      </w:r>
      <w:r w:rsidR="2D4E88DE" w:rsidRPr="00E43AA5">
        <w:rPr>
          <w:rFonts w:ascii="Arial" w:hAnsi="Arial" w:cs="Arial"/>
          <w:sz w:val="24"/>
          <w:szCs w:val="24"/>
        </w:rPr>
        <w:t xml:space="preserve">tem a mesma capacidade </w:t>
      </w:r>
      <w:r w:rsidR="50387F37" w:rsidRPr="00E43AA5">
        <w:rPr>
          <w:rFonts w:ascii="Arial" w:hAnsi="Arial" w:cs="Arial"/>
          <w:sz w:val="24"/>
          <w:szCs w:val="24"/>
        </w:rPr>
        <w:t>intelectual que os homens e que era necessário apenas que lhes fosse assegurados o direito a uma boa educação, e que esta não fosse basead</w:t>
      </w:r>
      <w:r w:rsidR="6C80081C" w:rsidRPr="00E43AA5">
        <w:rPr>
          <w:rFonts w:ascii="Arial" w:hAnsi="Arial" w:cs="Arial"/>
          <w:sz w:val="24"/>
          <w:szCs w:val="24"/>
        </w:rPr>
        <w:t xml:space="preserve">a apenas na ideia que a mulher foi feita apenas para </w:t>
      </w:r>
      <w:r w:rsidR="5CFB2965" w:rsidRPr="00E43AA5">
        <w:rPr>
          <w:rFonts w:ascii="Arial" w:hAnsi="Arial" w:cs="Arial"/>
          <w:sz w:val="24"/>
          <w:szCs w:val="24"/>
        </w:rPr>
        <w:t>ser uma boa dona de casa</w:t>
      </w:r>
      <w:r w:rsidR="3DFB05EE" w:rsidRPr="00E43AA5">
        <w:rPr>
          <w:rFonts w:ascii="Arial" w:hAnsi="Arial" w:cs="Arial"/>
          <w:sz w:val="24"/>
          <w:szCs w:val="24"/>
        </w:rPr>
        <w:t>, hábitos e costumes machista</w:t>
      </w:r>
      <w:r w:rsidR="60138FE1" w:rsidRPr="00E43AA5">
        <w:rPr>
          <w:rFonts w:ascii="Arial" w:hAnsi="Arial" w:cs="Arial"/>
          <w:sz w:val="24"/>
          <w:szCs w:val="24"/>
        </w:rPr>
        <w:t>s</w:t>
      </w:r>
      <w:r w:rsidR="3DFB05EE" w:rsidRPr="00E43AA5">
        <w:rPr>
          <w:rFonts w:ascii="Arial" w:hAnsi="Arial" w:cs="Arial"/>
          <w:sz w:val="24"/>
          <w:szCs w:val="24"/>
        </w:rPr>
        <w:t xml:space="preserve"> que faziam parte de toda a soci</w:t>
      </w:r>
      <w:r w:rsidR="67C78334" w:rsidRPr="00E43AA5">
        <w:rPr>
          <w:rFonts w:ascii="Arial" w:hAnsi="Arial" w:cs="Arial"/>
          <w:sz w:val="24"/>
          <w:szCs w:val="24"/>
        </w:rPr>
        <w:t>edade brasileira</w:t>
      </w:r>
      <w:r w:rsidR="1DA420BD" w:rsidRPr="00E43AA5">
        <w:rPr>
          <w:rFonts w:ascii="Arial" w:hAnsi="Arial" w:cs="Arial"/>
          <w:sz w:val="24"/>
          <w:szCs w:val="24"/>
        </w:rPr>
        <w:t>,</w:t>
      </w:r>
      <w:r w:rsidR="67C78334" w:rsidRPr="00E43AA5">
        <w:rPr>
          <w:rFonts w:ascii="Arial" w:hAnsi="Arial" w:cs="Arial"/>
          <w:sz w:val="24"/>
          <w:szCs w:val="24"/>
        </w:rPr>
        <w:t xml:space="preserve"> mas</w:t>
      </w:r>
      <w:r w:rsidR="7A625BD0" w:rsidRPr="00E43AA5">
        <w:rPr>
          <w:rFonts w:ascii="Arial" w:hAnsi="Arial" w:cs="Arial"/>
          <w:sz w:val="24"/>
          <w:szCs w:val="24"/>
        </w:rPr>
        <w:t>,</w:t>
      </w:r>
      <w:r w:rsidR="67C78334" w:rsidRPr="00E43AA5">
        <w:rPr>
          <w:rFonts w:ascii="Arial" w:hAnsi="Arial" w:cs="Arial"/>
          <w:sz w:val="24"/>
          <w:szCs w:val="24"/>
        </w:rPr>
        <w:t xml:space="preserve"> que tinha uma força ainda maior em regiões do nordeste brasileiro.</w:t>
      </w:r>
    </w:p>
    <w:p w14:paraId="64E283F0" w14:textId="28FABA61" w:rsidR="0CC1A250" w:rsidRPr="00E43AA5" w:rsidRDefault="0CC1A250" w:rsidP="00E43AA5">
      <w:pPr>
        <w:spacing w:line="360" w:lineRule="auto"/>
        <w:jc w:val="both"/>
        <w:rPr>
          <w:rFonts w:ascii="Arial" w:hAnsi="Arial" w:cs="Arial"/>
          <w:sz w:val="24"/>
          <w:szCs w:val="24"/>
        </w:rPr>
      </w:pPr>
      <w:r w:rsidRPr="00E43AA5">
        <w:rPr>
          <w:rFonts w:ascii="Arial" w:hAnsi="Arial" w:cs="Arial"/>
          <w:sz w:val="24"/>
          <w:szCs w:val="24"/>
        </w:rPr>
        <w:t xml:space="preserve">          Enfatizarei a vida pessoal da autora </w:t>
      </w:r>
      <w:r w:rsidR="203F2CE3" w:rsidRPr="00E43AA5">
        <w:rPr>
          <w:rFonts w:ascii="Arial" w:hAnsi="Arial" w:cs="Arial"/>
          <w:sz w:val="24"/>
          <w:szCs w:val="24"/>
        </w:rPr>
        <w:t>na obra de Constância Lima Duarte</w:t>
      </w:r>
      <w:r w:rsidR="65C93E81" w:rsidRPr="00E43AA5">
        <w:rPr>
          <w:rFonts w:ascii="Arial" w:hAnsi="Arial" w:cs="Arial"/>
          <w:sz w:val="24"/>
          <w:szCs w:val="24"/>
        </w:rPr>
        <w:t xml:space="preserve"> (2010)</w:t>
      </w:r>
      <w:r w:rsidR="3D35D78E" w:rsidRPr="00E43AA5">
        <w:rPr>
          <w:rFonts w:ascii="Arial" w:hAnsi="Arial" w:cs="Arial"/>
          <w:sz w:val="24"/>
          <w:szCs w:val="24"/>
        </w:rPr>
        <w:t xml:space="preserve"> e a sua </w:t>
      </w:r>
      <w:r w:rsidR="1B5F3575" w:rsidRPr="00E43AA5">
        <w:rPr>
          <w:rFonts w:ascii="Arial" w:hAnsi="Arial" w:cs="Arial"/>
          <w:sz w:val="24"/>
          <w:szCs w:val="24"/>
        </w:rPr>
        <w:t>tradução</w:t>
      </w:r>
      <w:r w:rsidR="3D35D78E" w:rsidRPr="00E43AA5">
        <w:rPr>
          <w:rFonts w:ascii="Arial" w:hAnsi="Arial" w:cs="Arial"/>
          <w:sz w:val="24"/>
          <w:szCs w:val="24"/>
        </w:rPr>
        <w:t xml:space="preserve"> da obra de </w:t>
      </w:r>
      <w:r w:rsidR="7C1A356C" w:rsidRPr="00E43AA5">
        <w:rPr>
          <w:rFonts w:ascii="Arial" w:hAnsi="Arial" w:cs="Arial"/>
          <w:sz w:val="24"/>
          <w:szCs w:val="24"/>
        </w:rPr>
        <w:t xml:space="preserve">Mary </w:t>
      </w:r>
      <w:proofErr w:type="spellStart"/>
      <w:r w:rsidR="7C1A356C" w:rsidRPr="00E43AA5">
        <w:rPr>
          <w:rFonts w:ascii="Arial" w:hAnsi="Arial" w:cs="Arial"/>
          <w:sz w:val="24"/>
          <w:szCs w:val="24"/>
        </w:rPr>
        <w:t>wollstonecraft</w:t>
      </w:r>
      <w:proofErr w:type="spellEnd"/>
      <w:r w:rsidR="76D6DBB0" w:rsidRPr="00E43AA5">
        <w:rPr>
          <w:rFonts w:ascii="Arial" w:hAnsi="Arial" w:cs="Arial"/>
          <w:sz w:val="24"/>
          <w:szCs w:val="24"/>
        </w:rPr>
        <w:t xml:space="preserve"> – </w:t>
      </w:r>
      <w:proofErr w:type="spellStart"/>
      <w:r w:rsidR="7C1A356C" w:rsidRPr="00E43AA5">
        <w:rPr>
          <w:rFonts w:ascii="Arial" w:hAnsi="Arial" w:cs="Arial"/>
          <w:sz w:val="24"/>
          <w:szCs w:val="24"/>
        </w:rPr>
        <w:t>Vi</w:t>
      </w:r>
      <w:r w:rsidR="294829C2" w:rsidRPr="00E43AA5">
        <w:rPr>
          <w:rFonts w:ascii="Arial" w:hAnsi="Arial" w:cs="Arial"/>
          <w:sz w:val="24"/>
          <w:szCs w:val="24"/>
        </w:rPr>
        <w:t>ndication</w:t>
      </w:r>
      <w:proofErr w:type="spellEnd"/>
      <w:r w:rsidR="294829C2" w:rsidRPr="00E43AA5">
        <w:rPr>
          <w:rFonts w:ascii="Arial" w:hAnsi="Arial" w:cs="Arial"/>
          <w:sz w:val="24"/>
          <w:szCs w:val="24"/>
        </w:rPr>
        <w:t xml:space="preserve"> </w:t>
      </w:r>
      <w:proofErr w:type="spellStart"/>
      <w:r w:rsidR="11C68CF0" w:rsidRPr="00E43AA5">
        <w:rPr>
          <w:rFonts w:ascii="Arial" w:hAnsi="Arial" w:cs="Arial"/>
          <w:sz w:val="24"/>
          <w:szCs w:val="24"/>
        </w:rPr>
        <w:t>of</w:t>
      </w:r>
      <w:proofErr w:type="spellEnd"/>
      <w:r w:rsidR="11C68CF0" w:rsidRPr="00E43AA5">
        <w:rPr>
          <w:rFonts w:ascii="Arial" w:hAnsi="Arial" w:cs="Arial"/>
          <w:sz w:val="24"/>
          <w:szCs w:val="24"/>
        </w:rPr>
        <w:t xml:space="preserve"> </w:t>
      </w:r>
      <w:proofErr w:type="spellStart"/>
      <w:r w:rsidR="11C68CF0" w:rsidRPr="00E43AA5">
        <w:rPr>
          <w:rFonts w:ascii="Arial" w:hAnsi="Arial" w:cs="Arial"/>
          <w:sz w:val="24"/>
          <w:szCs w:val="24"/>
        </w:rPr>
        <w:t>Righs</w:t>
      </w:r>
      <w:proofErr w:type="spellEnd"/>
      <w:r w:rsidR="11C68CF0" w:rsidRPr="00E43AA5">
        <w:rPr>
          <w:rFonts w:ascii="Arial" w:hAnsi="Arial" w:cs="Arial"/>
          <w:sz w:val="24"/>
          <w:szCs w:val="24"/>
        </w:rPr>
        <w:t xml:space="preserve"> </w:t>
      </w:r>
      <w:proofErr w:type="spellStart"/>
      <w:r w:rsidR="11C68CF0" w:rsidRPr="00E43AA5">
        <w:rPr>
          <w:rFonts w:ascii="Arial" w:hAnsi="Arial" w:cs="Arial"/>
          <w:sz w:val="24"/>
          <w:szCs w:val="24"/>
        </w:rPr>
        <w:t>of</w:t>
      </w:r>
      <w:proofErr w:type="spellEnd"/>
      <w:r w:rsidR="11C68CF0" w:rsidRPr="00E43AA5">
        <w:rPr>
          <w:rFonts w:ascii="Arial" w:hAnsi="Arial" w:cs="Arial"/>
          <w:sz w:val="24"/>
          <w:szCs w:val="24"/>
        </w:rPr>
        <w:t xml:space="preserve"> </w:t>
      </w:r>
      <w:proofErr w:type="spellStart"/>
      <w:r w:rsidR="11C68CF0" w:rsidRPr="00E43AA5">
        <w:rPr>
          <w:rFonts w:ascii="Arial" w:hAnsi="Arial" w:cs="Arial"/>
          <w:sz w:val="24"/>
          <w:szCs w:val="24"/>
        </w:rPr>
        <w:t>Woman</w:t>
      </w:r>
      <w:proofErr w:type="spellEnd"/>
      <w:r w:rsidR="00F60E3E" w:rsidRPr="00E43AA5">
        <w:rPr>
          <w:rFonts w:ascii="Arial" w:hAnsi="Arial" w:cs="Arial"/>
          <w:sz w:val="24"/>
          <w:szCs w:val="24"/>
        </w:rPr>
        <w:t>,</w:t>
      </w:r>
      <w:r w:rsidR="0871E9F3" w:rsidRPr="00E43AA5">
        <w:rPr>
          <w:rFonts w:ascii="Arial" w:hAnsi="Arial" w:cs="Arial"/>
          <w:sz w:val="24"/>
          <w:szCs w:val="24"/>
        </w:rPr>
        <w:t xml:space="preserve"> na qual se tornou o seu trabalho </w:t>
      </w:r>
      <w:r w:rsidR="3A4218DA" w:rsidRPr="00E43AA5">
        <w:rPr>
          <w:rFonts w:ascii="Arial" w:hAnsi="Arial" w:cs="Arial"/>
          <w:sz w:val="24"/>
          <w:szCs w:val="24"/>
        </w:rPr>
        <w:t>mais expressivo na manifestação por direitos socias e políticos.</w:t>
      </w:r>
      <w:r w:rsidR="7ABC40A5" w:rsidRPr="00E43AA5">
        <w:rPr>
          <w:rFonts w:ascii="Arial" w:hAnsi="Arial" w:cs="Arial"/>
          <w:sz w:val="24"/>
          <w:szCs w:val="24"/>
        </w:rPr>
        <w:t xml:space="preserve"> Assim como reforço essa reflexão com </w:t>
      </w:r>
      <w:r w:rsidR="5C5A6E71" w:rsidRPr="00E43AA5">
        <w:rPr>
          <w:rFonts w:ascii="Arial" w:hAnsi="Arial" w:cs="Arial"/>
          <w:sz w:val="24"/>
          <w:szCs w:val="24"/>
        </w:rPr>
        <w:t xml:space="preserve">a obra de </w:t>
      </w:r>
      <w:proofErr w:type="spellStart"/>
      <w:r w:rsidR="5C5A6E71" w:rsidRPr="00E43AA5">
        <w:rPr>
          <w:rFonts w:ascii="Arial" w:hAnsi="Arial" w:cs="Arial"/>
          <w:sz w:val="24"/>
          <w:szCs w:val="24"/>
        </w:rPr>
        <w:lastRenderedPageBreak/>
        <w:t>Wollstonecraft</w:t>
      </w:r>
      <w:proofErr w:type="spellEnd"/>
      <w:r w:rsidR="2589FE6E" w:rsidRPr="00E43AA5">
        <w:rPr>
          <w:rFonts w:ascii="Arial" w:hAnsi="Arial" w:cs="Arial"/>
          <w:sz w:val="24"/>
          <w:szCs w:val="24"/>
        </w:rPr>
        <w:t xml:space="preserve"> (2016) como um </w:t>
      </w:r>
      <w:r w:rsidR="086C8885" w:rsidRPr="00E43AA5">
        <w:rPr>
          <w:rFonts w:ascii="Arial" w:hAnsi="Arial" w:cs="Arial"/>
          <w:sz w:val="24"/>
          <w:szCs w:val="24"/>
        </w:rPr>
        <w:t>referencial para a construção do pensamento de Nísia.</w:t>
      </w:r>
      <w:r w:rsidR="67C78334" w:rsidRPr="00E43AA5">
        <w:rPr>
          <w:rFonts w:ascii="Arial" w:hAnsi="Arial" w:cs="Arial"/>
          <w:sz w:val="24"/>
          <w:szCs w:val="24"/>
        </w:rPr>
        <w:t xml:space="preserve"> </w:t>
      </w:r>
      <w:r w:rsidR="17D80B04" w:rsidRPr="00E43AA5">
        <w:rPr>
          <w:rFonts w:ascii="Arial" w:hAnsi="Arial" w:cs="Arial"/>
          <w:sz w:val="24"/>
          <w:szCs w:val="24"/>
        </w:rPr>
        <w:t xml:space="preserve"> </w:t>
      </w:r>
    </w:p>
    <w:p w14:paraId="37CEE11A" w14:textId="2DCE4304" w:rsidR="0CC1A250" w:rsidRPr="00E43AA5" w:rsidRDefault="2B7D2470" w:rsidP="00E43AA5">
      <w:pPr>
        <w:spacing w:line="360" w:lineRule="auto"/>
        <w:jc w:val="both"/>
        <w:rPr>
          <w:rFonts w:ascii="Arial" w:hAnsi="Arial" w:cs="Arial"/>
          <w:sz w:val="24"/>
          <w:szCs w:val="24"/>
        </w:rPr>
      </w:pPr>
      <w:r w:rsidRPr="00E43AA5">
        <w:rPr>
          <w:rFonts w:ascii="Arial" w:hAnsi="Arial" w:cs="Arial"/>
          <w:sz w:val="24"/>
          <w:szCs w:val="24"/>
        </w:rPr>
        <w:t xml:space="preserve">          </w:t>
      </w:r>
      <w:r w:rsidR="002667FE" w:rsidRPr="00E43AA5">
        <w:rPr>
          <w:rFonts w:ascii="Arial" w:hAnsi="Arial" w:cs="Arial"/>
          <w:sz w:val="24"/>
          <w:szCs w:val="24"/>
        </w:rPr>
        <w:t xml:space="preserve">Dialogando com autores como </w:t>
      </w:r>
      <w:proofErr w:type="spellStart"/>
      <w:r w:rsidR="002667FE" w:rsidRPr="00E43AA5">
        <w:rPr>
          <w:rFonts w:ascii="Arial" w:hAnsi="Arial" w:cs="Arial"/>
          <w:sz w:val="24"/>
          <w:szCs w:val="24"/>
        </w:rPr>
        <w:t>June</w:t>
      </w:r>
      <w:proofErr w:type="spellEnd"/>
      <w:r w:rsidR="002667FE" w:rsidRPr="00E43AA5">
        <w:rPr>
          <w:rFonts w:ascii="Arial" w:hAnsi="Arial" w:cs="Arial"/>
          <w:sz w:val="24"/>
          <w:szCs w:val="24"/>
        </w:rPr>
        <w:t xml:space="preserve"> </w:t>
      </w:r>
      <w:proofErr w:type="spellStart"/>
      <w:r w:rsidR="002667FE" w:rsidRPr="00E43AA5">
        <w:rPr>
          <w:rFonts w:ascii="Arial" w:hAnsi="Arial" w:cs="Arial"/>
          <w:sz w:val="24"/>
          <w:szCs w:val="24"/>
        </w:rPr>
        <w:t>Hahner</w:t>
      </w:r>
      <w:proofErr w:type="spellEnd"/>
      <w:r w:rsidR="002667FE" w:rsidRPr="00E43AA5">
        <w:rPr>
          <w:rFonts w:ascii="Arial" w:hAnsi="Arial" w:cs="Arial"/>
          <w:sz w:val="24"/>
          <w:szCs w:val="24"/>
        </w:rPr>
        <w:t xml:space="preserve">, Mônica </w:t>
      </w:r>
      <w:proofErr w:type="spellStart"/>
      <w:r w:rsidR="002667FE" w:rsidRPr="00E43AA5">
        <w:rPr>
          <w:rFonts w:ascii="Arial" w:hAnsi="Arial" w:cs="Arial"/>
          <w:sz w:val="24"/>
          <w:szCs w:val="24"/>
        </w:rPr>
        <w:t>Karaw</w:t>
      </w:r>
      <w:r w:rsidR="00F60E3E" w:rsidRPr="00E43AA5">
        <w:rPr>
          <w:rFonts w:ascii="Arial" w:hAnsi="Arial" w:cs="Arial"/>
          <w:sz w:val="24"/>
          <w:szCs w:val="24"/>
        </w:rPr>
        <w:t>ejczyk</w:t>
      </w:r>
      <w:proofErr w:type="spellEnd"/>
      <w:r w:rsidR="003A6E9B" w:rsidRPr="00E43AA5">
        <w:rPr>
          <w:rFonts w:ascii="Arial" w:hAnsi="Arial" w:cs="Arial"/>
          <w:sz w:val="24"/>
          <w:szCs w:val="24"/>
        </w:rPr>
        <w:t>,</w:t>
      </w:r>
      <w:r w:rsidR="00F60E3E" w:rsidRPr="00E43AA5">
        <w:rPr>
          <w:rFonts w:ascii="Arial" w:hAnsi="Arial" w:cs="Arial"/>
          <w:sz w:val="24"/>
          <w:szCs w:val="24"/>
        </w:rPr>
        <w:t xml:space="preserve"> dentre outros, proponho</w:t>
      </w:r>
      <w:r w:rsidR="002667FE" w:rsidRPr="00E43AA5">
        <w:rPr>
          <w:rFonts w:ascii="Arial" w:hAnsi="Arial" w:cs="Arial"/>
          <w:sz w:val="24"/>
          <w:szCs w:val="24"/>
        </w:rPr>
        <w:t xml:space="preserve"> uma reflexão de como os movimentos femininos deram o pontapé inicial para a realização das suas reivindicações em prol do sufrágio feminino, </w:t>
      </w:r>
      <w:proofErr w:type="spellStart"/>
      <w:r w:rsidR="002667FE" w:rsidRPr="00E43AA5">
        <w:rPr>
          <w:rFonts w:ascii="Arial" w:hAnsi="Arial" w:cs="Arial"/>
          <w:sz w:val="24"/>
          <w:szCs w:val="24"/>
        </w:rPr>
        <w:t>Karawejczyk</w:t>
      </w:r>
      <w:proofErr w:type="spellEnd"/>
      <w:r w:rsidR="002667FE" w:rsidRPr="00E43AA5">
        <w:rPr>
          <w:rFonts w:ascii="Arial" w:hAnsi="Arial" w:cs="Arial"/>
          <w:sz w:val="24"/>
          <w:szCs w:val="24"/>
        </w:rPr>
        <w:t xml:space="preserve"> no seu livro</w:t>
      </w:r>
      <w:r w:rsidR="003A6E9B" w:rsidRPr="00E43AA5">
        <w:rPr>
          <w:rFonts w:ascii="Arial" w:hAnsi="Arial" w:cs="Arial"/>
          <w:sz w:val="24"/>
          <w:szCs w:val="24"/>
        </w:rPr>
        <w:t xml:space="preserve"> “</w:t>
      </w:r>
      <w:r w:rsidR="232918BE" w:rsidRPr="00E43AA5">
        <w:rPr>
          <w:rFonts w:ascii="Arial" w:hAnsi="Arial" w:cs="Arial"/>
          <w:sz w:val="24"/>
          <w:szCs w:val="24"/>
        </w:rPr>
        <w:t>As filhas de Eva querem votar</w:t>
      </w:r>
      <w:r w:rsidR="0E98B31A" w:rsidRPr="00E43AA5">
        <w:rPr>
          <w:rFonts w:ascii="Arial" w:hAnsi="Arial" w:cs="Arial"/>
          <w:sz w:val="24"/>
          <w:szCs w:val="24"/>
        </w:rPr>
        <w:t>”</w:t>
      </w:r>
      <w:r w:rsidR="232918BE" w:rsidRPr="00E43AA5">
        <w:rPr>
          <w:rFonts w:ascii="Arial" w:hAnsi="Arial" w:cs="Arial"/>
          <w:sz w:val="24"/>
          <w:szCs w:val="24"/>
        </w:rPr>
        <w:t xml:space="preserve"> traz um </w:t>
      </w:r>
      <w:r w:rsidR="5E97F02D" w:rsidRPr="00E43AA5">
        <w:rPr>
          <w:rFonts w:ascii="Arial" w:hAnsi="Arial" w:cs="Arial"/>
          <w:sz w:val="24"/>
          <w:szCs w:val="24"/>
        </w:rPr>
        <w:t xml:space="preserve">reflexivo diálogo </w:t>
      </w:r>
      <w:r w:rsidR="75B3B9D3" w:rsidRPr="00E43AA5">
        <w:rPr>
          <w:rFonts w:ascii="Arial" w:hAnsi="Arial" w:cs="Arial"/>
          <w:sz w:val="24"/>
          <w:szCs w:val="24"/>
        </w:rPr>
        <w:t>desse movimento,</w:t>
      </w:r>
      <w:r w:rsidR="1DB842C6" w:rsidRPr="00E43AA5">
        <w:rPr>
          <w:rFonts w:ascii="Arial" w:hAnsi="Arial" w:cs="Arial"/>
          <w:sz w:val="24"/>
          <w:szCs w:val="24"/>
        </w:rPr>
        <w:t xml:space="preserve"> ressaltando a luta de mulheres</w:t>
      </w:r>
      <w:r w:rsidR="308FF060" w:rsidRPr="00E43AA5">
        <w:rPr>
          <w:rFonts w:ascii="Arial" w:hAnsi="Arial" w:cs="Arial"/>
          <w:sz w:val="24"/>
          <w:szCs w:val="24"/>
        </w:rPr>
        <w:t xml:space="preserve"> que se posicionaram contra um sistema de opressão como o exemplo de Diva Nazário</w:t>
      </w:r>
      <w:r w:rsidR="003A6E9B" w:rsidRPr="00E43AA5">
        <w:rPr>
          <w:rFonts w:ascii="Arial" w:hAnsi="Arial" w:cs="Arial"/>
          <w:sz w:val="24"/>
          <w:szCs w:val="24"/>
        </w:rPr>
        <w:t>,</w:t>
      </w:r>
      <w:r w:rsidR="2CC5C457" w:rsidRPr="00E43AA5">
        <w:rPr>
          <w:rFonts w:ascii="Arial" w:hAnsi="Arial" w:cs="Arial"/>
          <w:sz w:val="24"/>
          <w:szCs w:val="24"/>
        </w:rPr>
        <w:t xml:space="preserve"> autora de</w:t>
      </w:r>
      <w:r w:rsidR="7BC66066" w:rsidRPr="00E43AA5">
        <w:rPr>
          <w:rFonts w:ascii="Arial" w:hAnsi="Arial" w:cs="Arial"/>
          <w:sz w:val="24"/>
          <w:szCs w:val="24"/>
        </w:rPr>
        <w:t xml:space="preserve"> “Voto</w:t>
      </w:r>
      <w:r w:rsidR="2CC5C457" w:rsidRPr="00E43AA5">
        <w:rPr>
          <w:rFonts w:ascii="Arial" w:hAnsi="Arial" w:cs="Arial"/>
          <w:sz w:val="24"/>
          <w:szCs w:val="24"/>
        </w:rPr>
        <w:t xml:space="preserve"> Feminino e Feminismo</w:t>
      </w:r>
      <w:r w:rsidR="2EEDDFA2" w:rsidRPr="00E43AA5">
        <w:rPr>
          <w:rFonts w:ascii="Arial" w:hAnsi="Arial" w:cs="Arial"/>
          <w:sz w:val="24"/>
          <w:szCs w:val="24"/>
        </w:rPr>
        <w:t>”</w:t>
      </w:r>
      <w:r w:rsidR="481B2EC1" w:rsidRPr="00E43AA5">
        <w:rPr>
          <w:rFonts w:ascii="Arial" w:hAnsi="Arial" w:cs="Arial"/>
          <w:sz w:val="24"/>
          <w:szCs w:val="24"/>
        </w:rPr>
        <w:t>,</w:t>
      </w:r>
      <w:r w:rsidR="2CC5C457" w:rsidRPr="00E43AA5">
        <w:rPr>
          <w:rFonts w:ascii="Arial" w:hAnsi="Arial" w:cs="Arial"/>
          <w:sz w:val="24"/>
          <w:szCs w:val="24"/>
        </w:rPr>
        <w:t xml:space="preserve"> que não se acomodou com o sistema imposto </w:t>
      </w:r>
      <w:r w:rsidR="516ED033" w:rsidRPr="00E43AA5">
        <w:rPr>
          <w:rFonts w:ascii="Arial" w:hAnsi="Arial" w:cs="Arial"/>
          <w:sz w:val="24"/>
          <w:szCs w:val="24"/>
        </w:rPr>
        <w:t>as mulheres no sistema eleitoral brasileiro</w:t>
      </w:r>
      <w:r w:rsidR="3EAD536D" w:rsidRPr="00E43AA5">
        <w:rPr>
          <w:rFonts w:ascii="Arial" w:hAnsi="Arial" w:cs="Arial"/>
          <w:sz w:val="24"/>
          <w:szCs w:val="24"/>
        </w:rPr>
        <w:t>, e ousou alistando-se em uma época onde isso não era permitido</w:t>
      </w:r>
      <w:r w:rsidR="23E574B1" w:rsidRPr="00E43AA5">
        <w:rPr>
          <w:rFonts w:ascii="Arial" w:hAnsi="Arial" w:cs="Arial"/>
          <w:sz w:val="24"/>
          <w:szCs w:val="24"/>
        </w:rPr>
        <w:t>,</w:t>
      </w:r>
      <w:r w:rsidR="75B3B9D3" w:rsidRPr="00E43AA5">
        <w:rPr>
          <w:rFonts w:ascii="Arial" w:hAnsi="Arial" w:cs="Arial"/>
          <w:sz w:val="24"/>
          <w:szCs w:val="24"/>
        </w:rPr>
        <w:t xml:space="preserve"> assim </w:t>
      </w:r>
      <w:r w:rsidR="06CFC3E5" w:rsidRPr="00E43AA5">
        <w:rPr>
          <w:rFonts w:ascii="Arial" w:hAnsi="Arial" w:cs="Arial"/>
          <w:sz w:val="24"/>
          <w:szCs w:val="24"/>
        </w:rPr>
        <w:t xml:space="preserve">como nas </w:t>
      </w:r>
      <w:r w:rsidR="75F90F05" w:rsidRPr="00E43AA5">
        <w:rPr>
          <w:rFonts w:ascii="Arial" w:hAnsi="Arial" w:cs="Arial"/>
          <w:sz w:val="24"/>
          <w:szCs w:val="24"/>
        </w:rPr>
        <w:t xml:space="preserve">análises de </w:t>
      </w:r>
      <w:proofErr w:type="spellStart"/>
      <w:r w:rsidR="06CFC3E5" w:rsidRPr="00E43AA5">
        <w:rPr>
          <w:rFonts w:ascii="Arial" w:hAnsi="Arial" w:cs="Arial"/>
          <w:sz w:val="24"/>
          <w:szCs w:val="24"/>
        </w:rPr>
        <w:t>Hahner</w:t>
      </w:r>
      <w:proofErr w:type="spellEnd"/>
      <w:r w:rsidR="783693DA" w:rsidRPr="00E43AA5">
        <w:rPr>
          <w:rFonts w:ascii="Arial" w:hAnsi="Arial" w:cs="Arial"/>
          <w:sz w:val="24"/>
          <w:szCs w:val="24"/>
        </w:rPr>
        <w:t xml:space="preserve"> na obra</w:t>
      </w:r>
      <w:r w:rsidR="6B46D814" w:rsidRPr="00E43AA5">
        <w:rPr>
          <w:rFonts w:ascii="Arial" w:hAnsi="Arial" w:cs="Arial"/>
          <w:sz w:val="24"/>
          <w:szCs w:val="24"/>
        </w:rPr>
        <w:t>”</w:t>
      </w:r>
      <w:r w:rsidR="783693DA" w:rsidRPr="00E43AA5">
        <w:rPr>
          <w:rFonts w:ascii="Arial" w:hAnsi="Arial" w:cs="Arial"/>
          <w:sz w:val="24"/>
          <w:szCs w:val="24"/>
        </w:rPr>
        <w:t xml:space="preserve"> A mulher brasileira e suas lutas sociais e políticas</w:t>
      </w:r>
      <w:r w:rsidR="21E05EE6" w:rsidRPr="00E43AA5">
        <w:rPr>
          <w:rFonts w:ascii="Arial" w:hAnsi="Arial" w:cs="Arial"/>
          <w:sz w:val="24"/>
          <w:szCs w:val="24"/>
        </w:rPr>
        <w:t>- 1859-1937</w:t>
      </w:r>
      <w:r w:rsidR="51B302C6" w:rsidRPr="00E43AA5">
        <w:rPr>
          <w:rFonts w:ascii="Arial" w:hAnsi="Arial" w:cs="Arial"/>
          <w:sz w:val="24"/>
          <w:szCs w:val="24"/>
        </w:rPr>
        <w:t>"</w:t>
      </w:r>
      <w:r w:rsidR="34B84557" w:rsidRPr="00E43AA5">
        <w:rPr>
          <w:rFonts w:ascii="Arial" w:hAnsi="Arial" w:cs="Arial"/>
          <w:sz w:val="24"/>
          <w:szCs w:val="24"/>
        </w:rPr>
        <w:t xml:space="preserve"> onde ela reafirma as batalhas das feministas mulheres</w:t>
      </w:r>
      <w:r w:rsidR="003A6E9B" w:rsidRPr="00E43AA5">
        <w:rPr>
          <w:rFonts w:ascii="Arial" w:hAnsi="Arial" w:cs="Arial"/>
          <w:sz w:val="24"/>
          <w:szCs w:val="24"/>
        </w:rPr>
        <w:t xml:space="preserve"> destaco ainda a figura de</w:t>
      </w:r>
      <w:r w:rsidR="34B84557" w:rsidRPr="00E43AA5">
        <w:rPr>
          <w:rFonts w:ascii="Arial" w:hAnsi="Arial" w:cs="Arial"/>
          <w:sz w:val="24"/>
          <w:szCs w:val="24"/>
        </w:rPr>
        <w:t xml:space="preserve"> Berta Lutz</w:t>
      </w:r>
      <w:r w:rsidR="60F07A2E" w:rsidRPr="00E43AA5">
        <w:rPr>
          <w:rFonts w:ascii="Arial" w:hAnsi="Arial" w:cs="Arial"/>
          <w:sz w:val="24"/>
          <w:szCs w:val="24"/>
        </w:rPr>
        <w:t>, que com todo o conhecimento adquirido em seus estudos na Europa e com o acompanhamento de per</w:t>
      </w:r>
      <w:r w:rsidR="3E1ABDF8" w:rsidRPr="00E43AA5">
        <w:rPr>
          <w:rFonts w:ascii="Arial" w:hAnsi="Arial" w:cs="Arial"/>
          <w:sz w:val="24"/>
          <w:szCs w:val="24"/>
        </w:rPr>
        <w:t xml:space="preserve">to </w:t>
      </w:r>
      <w:r w:rsidR="4089983A" w:rsidRPr="00E43AA5">
        <w:rPr>
          <w:rFonts w:ascii="Arial" w:hAnsi="Arial" w:cs="Arial"/>
          <w:sz w:val="24"/>
          <w:szCs w:val="24"/>
        </w:rPr>
        <w:t>e</w:t>
      </w:r>
      <w:r w:rsidR="3E1ABDF8" w:rsidRPr="00E43AA5">
        <w:rPr>
          <w:rFonts w:ascii="Arial" w:hAnsi="Arial" w:cs="Arial"/>
          <w:sz w:val="24"/>
          <w:szCs w:val="24"/>
        </w:rPr>
        <w:t>stes movimentos</w:t>
      </w:r>
      <w:r w:rsidR="2F663A57" w:rsidRPr="00E43AA5">
        <w:rPr>
          <w:rFonts w:ascii="Arial" w:hAnsi="Arial" w:cs="Arial"/>
          <w:sz w:val="24"/>
          <w:szCs w:val="24"/>
        </w:rPr>
        <w:t xml:space="preserve"> na Europa e</w:t>
      </w:r>
      <w:r w:rsidR="3E1ABDF8" w:rsidRPr="00E43AA5">
        <w:rPr>
          <w:rFonts w:ascii="Arial" w:hAnsi="Arial" w:cs="Arial"/>
          <w:sz w:val="24"/>
          <w:szCs w:val="24"/>
        </w:rPr>
        <w:t xml:space="preserve"> ao voltar ao Brasil, </w:t>
      </w:r>
      <w:r w:rsidR="7091E61E" w:rsidRPr="00E43AA5">
        <w:rPr>
          <w:rFonts w:ascii="Arial" w:hAnsi="Arial" w:cs="Arial"/>
          <w:sz w:val="24"/>
          <w:szCs w:val="24"/>
        </w:rPr>
        <w:t>liderou um time de mulheres, dispostas a reivindicações sociais e políticas das mulheres</w:t>
      </w:r>
      <w:r w:rsidR="003A6E9B" w:rsidRPr="00E43AA5">
        <w:rPr>
          <w:rFonts w:ascii="Arial" w:hAnsi="Arial" w:cs="Arial"/>
          <w:sz w:val="24"/>
          <w:szCs w:val="24"/>
        </w:rPr>
        <w:t xml:space="preserve">. </w:t>
      </w:r>
      <w:r w:rsidR="7A82B77E" w:rsidRPr="00E43AA5">
        <w:rPr>
          <w:rFonts w:ascii="Arial" w:hAnsi="Arial" w:cs="Arial"/>
          <w:sz w:val="24"/>
          <w:szCs w:val="24"/>
        </w:rPr>
        <w:t xml:space="preserve"> </w:t>
      </w:r>
    </w:p>
    <w:p w14:paraId="78078762" w14:textId="10B34D4B" w:rsidR="685CFFA6" w:rsidRPr="00E43AA5" w:rsidRDefault="685CFFA6" w:rsidP="00E43AA5">
      <w:pPr>
        <w:spacing w:line="360" w:lineRule="auto"/>
        <w:jc w:val="both"/>
        <w:rPr>
          <w:rFonts w:ascii="Arial" w:hAnsi="Arial" w:cs="Arial"/>
          <w:sz w:val="24"/>
          <w:szCs w:val="24"/>
        </w:rPr>
      </w:pPr>
      <w:r w:rsidRPr="00E43AA5">
        <w:rPr>
          <w:rFonts w:ascii="Arial" w:hAnsi="Arial" w:cs="Arial"/>
          <w:sz w:val="24"/>
          <w:szCs w:val="24"/>
        </w:rPr>
        <w:t xml:space="preserve">          Ressalto a importância da Bióloga e feminist</w:t>
      </w:r>
      <w:r w:rsidR="29CFD031" w:rsidRPr="00E43AA5">
        <w:rPr>
          <w:rFonts w:ascii="Arial" w:hAnsi="Arial" w:cs="Arial"/>
          <w:sz w:val="24"/>
          <w:szCs w:val="24"/>
        </w:rPr>
        <w:t>a</w:t>
      </w:r>
      <w:r w:rsidRPr="00E43AA5">
        <w:rPr>
          <w:rFonts w:ascii="Arial" w:hAnsi="Arial" w:cs="Arial"/>
          <w:sz w:val="24"/>
          <w:szCs w:val="24"/>
        </w:rPr>
        <w:t xml:space="preserve"> Bertha Lutz e seu pioneirismo</w:t>
      </w:r>
      <w:r w:rsidR="2BEB4BE6" w:rsidRPr="00E43AA5">
        <w:rPr>
          <w:rFonts w:ascii="Arial" w:hAnsi="Arial" w:cs="Arial"/>
          <w:sz w:val="24"/>
          <w:szCs w:val="24"/>
        </w:rPr>
        <w:t xml:space="preserve"> no século 1920 na luta pelo suf</w:t>
      </w:r>
      <w:r w:rsidR="399B0494" w:rsidRPr="00E43AA5">
        <w:rPr>
          <w:rFonts w:ascii="Arial" w:hAnsi="Arial" w:cs="Arial"/>
          <w:sz w:val="24"/>
          <w:szCs w:val="24"/>
        </w:rPr>
        <w:t>rágio feminino</w:t>
      </w:r>
      <w:r w:rsidR="2871AD62" w:rsidRPr="00E43AA5">
        <w:rPr>
          <w:rFonts w:ascii="Arial" w:hAnsi="Arial" w:cs="Arial"/>
          <w:sz w:val="24"/>
          <w:szCs w:val="24"/>
        </w:rPr>
        <w:t>,</w:t>
      </w:r>
      <w:r w:rsidR="399B0494" w:rsidRPr="00E43AA5">
        <w:rPr>
          <w:rFonts w:ascii="Arial" w:hAnsi="Arial" w:cs="Arial"/>
          <w:sz w:val="24"/>
          <w:szCs w:val="24"/>
        </w:rPr>
        <w:t xml:space="preserve"> dentre mulheres que lutaram em prol da causa feminina Be</w:t>
      </w:r>
      <w:r w:rsidR="75BF5E8C" w:rsidRPr="00E43AA5">
        <w:rPr>
          <w:rFonts w:ascii="Arial" w:hAnsi="Arial" w:cs="Arial"/>
          <w:sz w:val="24"/>
          <w:szCs w:val="24"/>
        </w:rPr>
        <w:t>r</w:t>
      </w:r>
      <w:r w:rsidR="399B0494" w:rsidRPr="00E43AA5">
        <w:rPr>
          <w:rFonts w:ascii="Arial" w:hAnsi="Arial" w:cs="Arial"/>
          <w:sz w:val="24"/>
          <w:szCs w:val="24"/>
        </w:rPr>
        <w:t>tha</w:t>
      </w:r>
      <w:r w:rsidR="7C36ADD1" w:rsidRPr="00E43AA5">
        <w:rPr>
          <w:rFonts w:ascii="Arial" w:hAnsi="Arial" w:cs="Arial"/>
          <w:sz w:val="24"/>
          <w:szCs w:val="24"/>
        </w:rPr>
        <w:t xml:space="preserve"> Lutz</w:t>
      </w:r>
      <w:r w:rsidR="399B0494" w:rsidRPr="00E43AA5">
        <w:rPr>
          <w:rFonts w:ascii="Arial" w:hAnsi="Arial" w:cs="Arial"/>
          <w:sz w:val="24"/>
          <w:szCs w:val="24"/>
        </w:rPr>
        <w:t xml:space="preserve"> </w:t>
      </w:r>
      <w:r w:rsidR="40F3D34E" w:rsidRPr="00E43AA5">
        <w:rPr>
          <w:rFonts w:ascii="Arial" w:hAnsi="Arial" w:cs="Arial"/>
          <w:sz w:val="24"/>
          <w:szCs w:val="24"/>
        </w:rPr>
        <w:t>é a que mais se destaca</w:t>
      </w:r>
      <w:r w:rsidR="74CC5A21" w:rsidRPr="00E43AA5">
        <w:rPr>
          <w:rFonts w:ascii="Arial" w:hAnsi="Arial" w:cs="Arial"/>
          <w:sz w:val="24"/>
          <w:szCs w:val="24"/>
        </w:rPr>
        <w:t xml:space="preserve"> no que tange em inte</w:t>
      </w:r>
      <w:r w:rsidR="4D5E0CF1" w:rsidRPr="00E43AA5">
        <w:rPr>
          <w:rFonts w:ascii="Arial" w:hAnsi="Arial" w:cs="Arial"/>
          <w:sz w:val="24"/>
          <w:szCs w:val="24"/>
        </w:rPr>
        <w:t>le</w:t>
      </w:r>
      <w:r w:rsidR="74CC5A21" w:rsidRPr="00E43AA5">
        <w:rPr>
          <w:rFonts w:ascii="Arial" w:hAnsi="Arial" w:cs="Arial"/>
          <w:sz w:val="24"/>
          <w:szCs w:val="24"/>
        </w:rPr>
        <w:t>ctualidade e influencia no meio político</w:t>
      </w:r>
      <w:r w:rsidR="0A44F527" w:rsidRPr="00E43AA5">
        <w:rPr>
          <w:rFonts w:ascii="Arial" w:hAnsi="Arial" w:cs="Arial"/>
          <w:sz w:val="24"/>
          <w:szCs w:val="24"/>
        </w:rPr>
        <w:t>. Assim como a importância do Rio Grande do Norte como o pioneiro ao concede</w:t>
      </w:r>
      <w:r w:rsidR="5DB745D8" w:rsidRPr="00E43AA5">
        <w:rPr>
          <w:rFonts w:ascii="Arial" w:hAnsi="Arial" w:cs="Arial"/>
          <w:sz w:val="24"/>
          <w:szCs w:val="24"/>
        </w:rPr>
        <w:t xml:space="preserve">r em 1927 o direito político às mulheres de votarem e serem votadas, </w:t>
      </w:r>
      <w:r w:rsidR="25282605" w:rsidRPr="00E43AA5">
        <w:rPr>
          <w:rFonts w:ascii="Arial" w:hAnsi="Arial" w:cs="Arial"/>
          <w:sz w:val="24"/>
          <w:szCs w:val="24"/>
        </w:rPr>
        <w:t xml:space="preserve">traçando assim </w:t>
      </w:r>
      <w:r w:rsidR="431E8CE5" w:rsidRPr="00E43AA5">
        <w:rPr>
          <w:rFonts w:ascii="Arial" w:hAnsi="Arial" w:cs="Arial"/>
          <w:sz w:val="24"/>
          <w:szCs w:val="24"/>
        </w:rPr>
        <w:t>o primeiro passo,</w:t>
      </w:r>
      <w:r w:rsidR="25282605" w:rsidRPr="00E43AA5">
        <w:rPr>
          <w:rFonts w:ascii="Arial" w:hAnsi="Arial" w:cs="Arial"/>
          <w:sz w:val="24"/>
          <w:szCs w:val="24"/>
        </w:rPr>
        <w:t xml:space="preserve"> para que esse direito fosse estendido p</w:t>
      </w:r>
      <w:r w:rsidR="361B7342" w:rsidRPr="00E43AA5">
        <w:rPr>
          <w:rFonts w:ascii="Arial" w:hAnsi="Arial" w:cs="Arial"/>
          <w:sz w:val="24"/>
          <w:szCs w:val="24"/>
        </w:rPr>
        <w:t>ara o âmbito nacional em 1932.</w:t>
      </w:r>
    </w:p>
    <w:p w14:paraId="56D5D0D2" w14:textId="27EAAEE6" w:rsidR="72C90DC6" w:rsidRPr="00E43AA5" w:rsidRDefault="72C90DC6" w:rsidP="00E43AA5">
      <w:pPr>
        <w:spacing w:line="360" w:lineRule="auto"/>
        <w:jc w:val="both"/>
        <w:rPr>
          <w:rFonts w:ascii="Arial" w:hAnsi="Arial" w:cs="Arial"/>
          <w:sz w:val="24"/>
          <w:szCs w:val="24"/>
        </w:rPr>
      </w:pPr>
      <w:r w:rsidRPr="00E43AA5">
        <w:rPr>
          <w:rFonts w:ascii="Arial" w:hAnsi="Arial" w:cs="Arial"/>
          <w:sz w:val="24"/>
          <w:szCs w:val="24"/>
        </w:rPr>
        <w:t xml:space="preserve">          O objetivo deste traba</w:t>
      </w:r>
      <w:r w:rsidR="003A6E9B" w:rsidRPr="00E43AA5">
        <w:rPr>
          <w:rFonts w:ascii="Arial" w:hAnsi="Arial" w:cs="Arial"/>
          <w:sz w:val="24"/>
          <w:szCs w:val="24"/>
        </w:rPr>
        <w:t>lho é</w:t>
      </w:r>
      <w:r w:rsidR="24943CBE" w:rsidRPr="00E43AA5">
        <w:rPr>
          <w:rFonts w:ascii="Arial" w:hAnsi="Arial" w:cs="Arial"/>
          <w:sz w:val="24"/>
          <w:szCs w:val="24"/>
        </w:rPr>
        <w:t xml:space="preserve"> propor a uma reflexão </w:t>
      </w:r>
      <w:r w:rsidR="0FBBAF12" w:rsidRPr="00E43AA5">
        <w:rPr>
          <w:rFonts w:ascii="Arial" w:hAnsi="Arial" w:cs="Arial"/>
          <w:sz w:val="24"/>
          <w:szCs w:val="24"/>
        </w:rPr>
        <w:t>da representatividade das mulheres na luta pelos direitos à educação, ao voto e assim</w:t>
      </w:r>
      <w:r w:rsidR="3977CF60" w:rsidRPr="00E43AA5">
        <w:rPr>
          <w:rFonts w:ascii="Arial" w:hAnsi="Arial" w:cs="Arial"/>
          <w:sz w:val="24"/>
          <w:szCs w:val="24"/>
        </w:rPr>
        <w:t xml:space="preserve">, </w:t>
      </w:r>
      <w:commentRangeStart w:id="10"/>
      <w:r w:rsidR="3977CF60" w:rsidRPr="00E43AA5">
        <w:rPr>
          <w:rFonts w:ascii="Arial" w:hAnsi="Arial" w:cs="Arial"/>
          <w:sz w:val="24"/>
          <w:szCs w:val="24"/>
        </w:rPr>
        <w:t>construir uma ponte entre as diferentes épocas,</w:t>
      </w:r>
      <w:commentRangeEnd w:id="10"/>
      <w:r w:rsidR="002E52DE">
        <w:rPr>
          <w:rStyle w:val="Refdecomentrio"/>
        </w:rPr>
        <w:commentReference w:id="10"/>
      </w:r>
      <w:r w:rsidR="3BB13EDE" w:rsidRPr="00E43AA5">
        <w:rPr>
          <w:rFonts w:ascii="Arial" w:hAnsi="Arial" w:cs="Arial"/>
          <w:sz w:val="24"/>
          <w:szCs w:val="24"/>
        </w:rPr>
        <w:t xml:space="preserve"> para ressaltar que mulheres lutaram </w:t>
      </w:r>
      <w:r w:rsidR="7FAA1590" w:rsidRPr="00E43AA5">
        <w:rPr>
          <w:rFonts w:ascii="Arial" w:hAnsi="Arial" w:cs="Arial"/>
          <w:sz w:val="24"/>
          <w:szCs w:val="24"/>
        </w:rPr>
        <w:t>pela construção de uma sociedade mais justa,</w:t>
      </w:r>
      <w:r w:rsidR="3977CF60" w:rsidRPr="00E43AA5">
        <w:rPr>
          <w:rFonts w:ascii="Arial" w:hAnsi="Arial" w:cs="Arial"/>
          <w:sz w:val="24"/>
          <w:szCs w:val="24"/>
        </w:rPr>
        <w:t xml:space="preserve"> esse recorte, </w:t>
      </w:r>
      <w:r w:rsidR="44DFEE3F" w:rsidRPr="00E43AA5">
        <w:rPr>
          <w:rFonts w:ascii="Arial" w:hAnsi="Arial" w:cs="Arial"/>
          <w:sz w:val="24"/>
          <w:szCs w:val="24"/>
        </w:rPr>
        <w:t xml:space="preserve">se </w:t>
      </w:r>
      <w:r w:rsidR="002667FE" w:rsidRPr="00E43AA5">
        <w:rPr>
          <w:rFonts w:ascii="Arial" w:hAnsi="Arial" w:cs="Arial"/>
          <w:sz w:val="24"/>
          <w:szCs w:val="24"/>
        </w:rPr>
        <w:t>propõem</w:t>
      </w:r>
      <w:r w:rsidR="44DFEE3F" w:rsidRPr="00E43AA5">
        <w:rPr>
          <w:rFonts w:ascii="Arial" w:hAnsi="Arial" w:cs="Arial"/>
          <w:sz w:val="24"/>
          <w:szCs w:val="24"/>
        </w:rPr>
        <w:t xml:space="preserve"> a mostrar que as mulheres apesar de todas as circunstâncias</w:t>
      </w:r>
      <w:r w:rsidR="677AA2E8" w:rsidRPr="00E43AA5">
        <w:rPr>
          <w:rFonts w:ascii="Arial" w:hAnsi="Arial" w:cs="Arial"/>
          <w:sz w:val="24"/>
          <w:szCs w:val="24"/>
        </w:rPr>
        <w:t xml:space="preserve"> contrárias, algumas ousaram a desafiar um sistema em prol de sua liberdade </w:t>
      </w:r>
      <w:r w:rsidR="2E55E243" w:rsidRPr="00E43AA5">
        <w:rPr>
          <w:rFonts w:ascii="Arial" w:hAnsi="Arial" w:cs="Arial"/>
          <w:sz w:val="24"/>
          <w:szCs w:val="24"/>
        </w:rPr>
        <w:t>econômica, social, política</w:t>
      </w:r>
      <w:r w:rsidR="0FBBAF12" w:rsidRPr="00E43AA5">
        <w:rPr>
          <w:rFonts w:ascii="Arial" w:hAnsi="Arial" w:cs="Arial"/>
          <w:sz w:val="24"/>
          <w:szCs w:val="24"/>
        </w:rPr>
        <w:t xml:space="preserve"> </w:t>
      </w:r>
      <w:r w:rsidR="16D3909E" w:rsidRPr="00E43AA5">
        <w:rPr>
          <w:rFonts w:ascii="Arial" w:hAnsi="Arial" w:cs="Arial"/>
          <w:sz w:val="24"/>
          <w:szCs w:val="24"/>
        </w:rPr>
        <w:t>e sexual.</w:t>
      </w:r>
    </w:p>
    <w:p w14:paraId="01FAB27F" w14:textId="39C8D566" w:rsidR="24B42628" w:rsidRPr="00E43AA5" w:rsidRDefault="24B42628"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O referencial bibliográfico </w:t>
      </w:r>
      <w:r w:rsidR="0127E3D8" w:rsidRPr="00E43AA5">
        <w:rPr>
          <w:rFonts w:ascii="Arial" w:hAnsi="Arial" w:cs="Arial"/>
          <w:sz w:val="24"/>
          <w:szCs w:val="24"/>
        </w:rPr>
        <w:t>utiliza</w:t>
      </w:r>
      <w:r w:rsidR="2ADE0E86" w:rsidRPr="00E43AA5">
        <w:rPr>
          <w:rFonts w:ascii="Arial" w:hAnsi="Arial" w:cs="Arial"/>
          <w:sz w:val="24"/>
          <w:szCs w:val="24"/>
        </w:rPr>
        <w:t>-se das ideias de autores</w:t>
      </w:r>
      <w:r w:rsidR="003A6E9B" w:rsidRPr="00E43AA5">
        <w:rPr>
          <w:rFonts w:ascii="Arial" w:hAnsi="Arial" w:cs="Arial"/>
          <w:sz w:val="24"/>
          <w:szCs w:val="24"/>
        </w:rPr>
        <w:t xml:space="preserve"> acima citados</w:t>
      </w:r>
      <w:r w:rsidR="2ADE0E86" w:rsidRPr="00E43AA5">
        <w:rPr>
          <w:rFonts w:ascii="Arial" w:hAnsi="Arial" w:cs="Arial"/>
          <w:sz w:val="24"/>
          <w:szCs w:val="24"/>
        </w:rPr>
        <w:t xml:space="preserve"> que desenvolvem um</w:t>
      </w:r>
      <w:r w:rsidR="2C201358" w:rsidRPr="00E43AA5">
        <w:rPr>
          <w:rFonts w:ascii="Arial" w:hAnsi="Arial" w:cs="Arial"/>
          <w:sz w:val="24"/>
          <w:szCs w:val="24"/>
        </w:rPr>
        <w:t xml:space="preserve">a historiografia dos diferentes pensamentos, que </w:t>
      </w:r>
      <w:r w:rsidR="2BA0634D" w:rsidRPr="00E43AA5">
        <w:rPr>
          <w:rFonts w:ascii="Arial" w:hAnsi="Arial" w:cs="Arial"/>
          <w:sz w:val="24"/>
          <w:szCs w:val="24"/>
        </w:rPr>
        <w:t>envolvem a discussão da luta feminina,</w:t>
      </w:r>
      <w:r w:rsidR="7F378EBB" w:rsidRPr="00E43AA5">
        <w:rPr>
          <w:rFonts w:ascii="Arial" w:hAnsi="Arial" w:cs="Arial"/>
          <w:sz w:val="24"/>
          <w:szCs w:val="24"/>
        </w:rPr>
        <w:t xml:space="preserve"> a ob</w:t>
      </w:r>
      <w:r w:rsidR="64EC0B21" w:rsidRPr="00E43AA5">
        <w:rPr>
          <w:rFonts w:ascii="Arial" w:hAnsi="Arial" w:cs="Arial"/>
          <w:sz w:val="24"/>
          <w:szCs w:val="24"/>
        </w:rPr>
        <w:t>r</w:t>
      </w:r>
      <w:r w:rsidR="7F378EBB" w:rsidRPr="00E43AA5">
        <w:rPr>
          <w:rFonts w:ascii="Arial" w:hAnsi="Arial" w:cs="Arial"/>
          <w:sz w:val="24"/>
          <w:szCs w:val="24"/>
        </w:rPr>
        <w:t xml:space="preserve">a historiadora Rachel </w:t>
      </w:r>
      <w:proofErr w:type="spellStart"/>
      <w:r w:rsidR="7F378EBB" w:rsidRPr="00E43AA5">
        <w:rPr>
          <w:rFonts w:ascii="Arial" w:hAnsi="Arial" w:cs="Arial"/>
          <w:sz w:val="24"/>
          <w:szCs w:val="24"/>
        </w:rPr>
        <w:t>Soi</w:t>
      </w:r>
      <w:r w:rsidR="105E9FD3" w:rsidRPr="00E43AA5">
        <w:rPr>
          <w:rFonts w:ascii="Arial" w:hAnsi="Arial" w:cs="Arial"/>
          <w:sz w:val="24"/>
          <w:szCs w:val="24"/>
        </w:rPr>
        <w:t>h</w:t>
      </w:r>
      <w:r w:rsidR="7F378EBB" w:rsidRPr="00E43AA5">
        <w:rPr>
          <w:rFonts w:ascii="Arial" w:hAnsi="Arial" w:cs="Arial"/>
          <w:sz w:val="24"/>
          <w:szCs w:val="24"/>
        </w:rPr>
        <w:t>et</w:t>
      </w:r>
      <w:proofErr w:type="spellEnd"/>
      <w:r w:rsidR="767080C6" w:rsidRPr="00E43AA5">
        <w:rPr>
          <w:rFonts w:ascii="Arial" w:hAnsi="Arial" w:cs="Arial"/>
          <w:sz w:val="24"/>
          <w:szCs w:val="24"/>
        </w:rPr>
        <w:t xml:space="preserve"> (2000)</w:t>
      </w:r>
      <w:r w:rsidR="4256808F" w:rsidRPr="00E43AA5">
        <w:rPr>
          <w:rFonts w:ascii="Arial" w:hAnsi="Arial" w:cs="Arial"/>
          <w:sz w:val="24"/>
          <w:szCs w:val="24"/>
        </w:rPr>
        <w:t>, A pedagogia da conquista do espaço público pelas mulheres</w:t>
      </w:r>
      <w:r w:rsidR="1C629825" w:rsidRPr="00E43AA5">
        <w:rPr>
          <w:rFonts w:ascii="Arial" w:hAnsi="Arial" w:cs="Arial"/>
          <w:sz w:val="24"/>
          <w:szCs w:val="24"/>
        </w:rPr>
        <w:t xml:space="preserve"> e a militância feminista de Bertha Lutz, </w:t>
      </w:r>
      <w:r w:rsidR="1DF4542F" w:rsidRPr="00E43AA5">
        <w:rPr>
          <w:rFonts w:ascii="Arial" w:hAnsi="Arial" w:cs="Arial"/>
          <w:sz w:val="24"/>
          <w:szCs w:val="24"/>
        </w:rPr>
        <w:t xml:space="preserve">apresenta seu pensamento sobre esse acontecimento que foi a luta </w:t>
      </w:r>
      <w:r w:rsidR="54B9DCFC" w:rsidRPr="00E43AA5">
        <w:rPr>
          <w:rFonts w:ascii="Arial" w:hAnsi="Arial" w:cs="Arial"/>
          <w:sz w:val="24"/>
          <w:szCs w:val="24"/>
        </w:rPr>
        <w:t>pelo voto</w:t>
      </w:r>
      <w:r w:rsidR="1DF4542F" w:rsidRPr="00E43AA5">
        <w:rPr>
          <w:rFonts w:ascii="Arial" w:hAnsi="Arial" w:cs="Arial"/>
          <w:sz w:val="24"/>
          <w:szCs w:val="24"/>
        </w:rPr>
        <w:t>, sob a perspectiva e visão d</w:t>
      </w:r>
      <w:r w:rsidR="45E92DF4" w:rsidRPr="00E43AA5">
        <w:rPr>
          <w:rFonts w:ascii="Arial" w:hAnsi="Arial" w:cs="Arial"/>
          <w:sz w:val="24"/>
          <w:szCs w:val="24"/>
        </w:rPr>
        <w:t>e Bertha Lutz</w:t>
      </w:r>
      <w:r w:rsidR="4256808F" w:rsidRPr="00E43AA5">
        <w:rPr>
          <w:rFonts w:ascii="Arial" w:hAnsi="Arial" w:cs="Arial"/>
          <w:sz w:val="24"/>
          <w:szCs w:val="24"/>
        </w:rPr>
        <w:t xml:space="preserve"> </w:t>
      </w:r>
      <w:r w:rsidR="10049255" w:rsidRPr="00E43AA5">
        <w:rPr>
          <w:rFonts w:ascii="Arial" w:hAnsi="Arial" w:cs="Arial"/>
          <w:sz w:val="24"/>
          <w:szCs w:val="24"/>
        </w:rPr>
        <w:t>assim com</w:t>
      </w:r>
      <w:r w:rsidR="004F2007">
        <w:rPr>
          <w:rFonts w:ascii="Arial" w:hAnsi="Arial" w:cs="Arial"/>
          <w:sz w:val="24"/>
          <w:szCs w:val="24"/>
        </w:rPr>
        <w:t>o</w:t>
      </w:r>
      <w:r w:rsidR="10049255" w:rsidRPr="00E43AA5">
        <w:rPr>
          <w:rFonts w:ascii="Arial" w:hAnsi="Arial" w:cs="Arial"/>
          <w:sz w:val="24"/>
          <w:szCs w:val="24"/>
        </w:rPr>
        <w:t xml:space="preserve"> Iola</w:t>
      </w:r>
      <w:r w:rsidR="004F2007">
        <w:rPr>
          <w:rFonts w:ascii="Arial" w:hAnsi="Arial" w:cs="Arial"/>
          <w:sz w:val="24"/>
          <w:szCs w:val="24"/>
        </w:rPr>
        <w:t>nda Lobo na sua 0bra</w:t>
      </w:r>
      <w:r w:rsidR="10049255" w:rsidRPr="00E43AA5">
        <w:rPr>
          <w:rFonts w:ascii="Arial" w:hAnsi="Arial" w:cs="Arial"/>
          <w:sz w:val="24"/>
          <w:szCs w:val="24"/>
        </w:rPr>
        <w:t xml:space="preserve"> (2010) também </w:t>
      </w:r>
      <w:r w:rsidR="5503C7E3" w:rsidRPr="00E43AA5">
        <w:rPr>
          <w:rFonts w:ascii="Arial" w:hAnsi="Arial" w:cs="Arial"/>
          <w:sz w:val="24"/>
          <w:szCs w:val="24"/>
        </w:rPr>
        <w:t>ressalta</w:t>
      </w:r>
      <w:r w:rsidR="2038A41B" w:rsidRPr="00E43AA5">
        <w:rPr>
          <w:rFonts w:ascii="Arial" w:hAnsi="Arial" w:cs="Arial"/>
          <w:sz w:val="24"/>
          <w:szCs w:val="24"/>
        </w:rPr>
        <w:t xml:space="preserve"> os movimentos que Bertha travou pela causa feminina.</w:t>
      </w:r>
      <w:r w:rsidR="3D1E34D4" w:rsidRPr="00E43AA5">
        <w:rPr>
          <w:rFonts w:ascii="Arial" w:hAnsi="Arial" w:cs="Arial"/>
          <w:sz w:val="24"/>
          <w:szCs w:val="24"/>
        </w:rPr>
        <w:t xml:space="preserve"> </w:t>
      </w:r>
      <w:r w:rsidR="002667FE" w:rsidRPr="00E43AA5">
        <w:rPr>
          <w:rFonts w:ascii="Arial" w:hAnsi="Arial" w:cs="Arial"/>
          <w:sz w:val="24"/>
          <w:szCs w:val="24"/>
        </w:rPr>
        <w:t>A referência das obras relacionadas</w:t>
      </w:r>
      <w:r w:rsidR="003A6E9B" w:rsidRPr="00E43AA5">
        <w:rPr>
          <w:rFonts w:ascii="Arial" w:hAnsi="Arial" w:cs="Arial"/>
          <w:sz w:val="24"/>
          <w:szCs w:val="24"/>
        </w:rPr>
        <w:t xml:space="preserve"> nesta pesquisa</w:t>
      </w:r>
      <w:r w:rsidR="002667FE" w:rsidRPr="00E43AA5">
        <w:rPr>
          <w:rFonts w:ascii="Arial" w:hAnsi="Arial" w:cs="Arial"/>
          <w:sz w:val="24"/>
          <w:szCs w:val="24"/>
        </w:rPr>
        <w:t xml:space="preserve"> mostra</w:t>
      </w:r>
      <w:r w:rsidR="003A6E9B" w:rsidRPr="00E43AA5">
        <w:rPr>
          <w:rFonts w:ascii="Arial" w:hAnsi="Arial" w:cs="Arial"/>
          <w:sz w:val="24"/>
          <w:szCs w:val="24"/>
        </w:rPr>
        <w:t xml:space="preserve"> a</w:t>
      </w:r>
      <w:r w:rsidR="0C788F40" w:rsidRPr="00E43AA5">
        <w:rPr>
          <w:rFonts w:ascii="Arial" w:hAnsi="Arial" w:cs="Arial"/>
          <w:sz w:val="24"/>
          <w:szCs w:val="24"/>
        </w:rPr>
        <w:t xml:space="preserve"> trajetória</w:t>
      </w:r>
      <w:r w:rsidR="003A6E9B" w:rsidRPr="00E43AA5">
        <w:rPr>
          <w:rFonts w:ascii="Arial" w:hAnsi="Arial" w:cs="Arial"/>
          <w:sz w:val="24"/>
          <w:szCs w:val="24"/>
        </w:rPr>
        <w:t xml:space="preserve"> percorrida</w:t>
      </w:r>
      <w:r w:rsidR="0C788F40" w:rsidRPr="00E43AA5">
        <w:rPr>
          <w:rFonts w:ascii="Arial" w:hAnsi="Arial" w:cs="Arial"/>
          <w:sz w:val="24"/>
          <w:szCs w:val="24"/>
        </w:rPr>
        <w:t xml:space="preserve"> em </w:t>
      </w:r>
      <w:r w:rsidR="12D259CD" w:rsidRPr="00E43AA5">
        <w:rPr>
          <w:rFonts w:ascii="Arial" w:hAnsi="Arial" w:cs="Arial"/>
          <w:sz w:val="24"/>
          <w:szCs w:val="24"/>
        </w:rPr>
        <w:t>construir um diálogo no intuito de mostrar a evolução das lutas dessas mulheres e a condi</w:t>
      </w:r>
      <w:r w:rsidR="0169A462" w:rsidRPr="00E43AA5">
        <w:rPr>
          <w:rFonts w:ascii="Arial" w:hAnsi="Arial" w:cs="Arial"/>
          <w:sz w:val="24"/>
          <w:szCs w:val="24"/>
        </w:rPr>
        <w:t xml:space="preserve">ção ao qual </w:t>
      </w:r>
      <w:r w:rsidR="002667FE" w:rsidRPr="00E43AA5">
        <w:rPr>
          <w:rFonts w:ascii="Arial" w:hAnsi="Arial" w:cs="Arial"/>
          <w:sz w:val="24"/>
          <w:szCs w:val="24"/>
        </w:rPr>
        <w:t>era</w:t>
      </w:r>
      <w:r w:rsidR="0169A462" w:rsidRPr="00E43AA5">
        <w:rPr>
          <w:rFonts w:ascii="Arial" w:hAnsi="Arial" w:cs="Arial"/>
          <w:sz w:val="24"/>
          <w:szCs w:val="24"/>
        </w:rPr>
        <w:t xml:space="preserve"> </w:t>
      </w:r>
      <w:r w:rsidR="002667FE" w:rsidRPr="00E43AA5">
        <w:rPr>
          <w:rFonts w:ascii="Arial" w:hAnsi="Arial" w:cs="Arial"/>
          <w:sz w:val="24"/>
          <w:szCs w:val="24"/>
        </w:rPr>
        <w:t>submetido</w:t>
      </w:r>
      <w:r w:rsidR="0169A462" w:rsidRPr="00E43AA5">
        <w:rPr>
          <w:rFonts w:ascii="Arial" w:hAnsi="Arial" w:cs="Arial"/>
          <w:sz w:val="24"/>
          <w:szCs w:val="24"/>
        </w:rPr>
        <w:t>, o que de fato foi o impulsionador para que estas passassem a reivindicar por mais direitos</w:t>
      </w:r>
      <w:r w:rsidR="4212EA74" w:rsidRPr="00E43AA5">
        <w:rPr>
          <w:rFonts w:ascii="Arial" w:hAnsi="Arial" w:cs="Arial"/>
          <w:sz w:val="24"/>
          <w:szCs w:val="24"/>
        </w:rPr>
        <w:t>.</w:t>
      </w:r>
    </w:p>
    <w:p w14:paraId="057BF441" w14:textId="77777777" w:rsidR="0046108A" w:rsidRDefault="4212EA74" w:rsidP="00E43AA5">
      <w:pPr>
        <w:spacing w:line="360" w:lineRule="auto"/>
        <w:jc w:val="both"/>
        <w:rPr>
          <w:rFonts w:ascii="Arial" w:hAnsi="Arial" w:cs="Arial"/>
          <w:sz w:val="24"/>
          <w:szCs w:val="24"/>
        </w:rPr>
      </w:pPr>
      <w:r w:rsidRPr="00E43AA5">
        <w:rPr>
          <w:rFonts w:ascii="Arial" w:hAnsi="Arial" w:cs="Arial"/>
          <w:sz w:val="24"/>
          <w:szCs w:val="24"/>
        </w:rPr>
        <w:t xml:space="preserve">          O trabalho desenvolve-se </w:t>
      </w:r>
      <w:r w:rsidR="003A6E9B" w:rsidRPr="00E43AA5">
        <w:rPr>
          <w:rFonts w:ascii="Arial" w:hAnsi="Arial" w:cs="Arial"/>
          <w:sz w:val="24"/>
          <w:szCs w:val="24"/>
        </w:rPr>
        <w:t xml:space="preserve">em dois capítulos. </w:t>
      </w:r>
    </w:p>
    <w:p w14:paraId="2E44E9EC" w14:textId="28EDD465" w:rsidR="4212EA74" w:rsidRPr="00E43AA5" w:rsidRDefault="0046108A" w:rsidP="00E43AA5">
      <w:pPr>
        <w:spacing w:line="360" w:lineRule="auto"/>
        <w:jc w:val="both"/>
        <w:rPr>
          <w:rFonts w:ascii="Arial" w:hAnsi="Arial" w:cs="Arial"/>
          <w:sz w:val="24"/>
          <w:szCs w:val="24"/>
        </w:rPr>
      </w:pPr>
      <w:r>
        <w:rPr>
          <w:rFonts w:ascii="Arial" w:hAnsi="Arial" w:cs="Arial"/>
          <w:sz w:val="24"/>
          <w:szCs w:val="24"/>
        </w:rPr>
        <w:t xml:space="preserve">          O</w:t>
      </w:r>
      <w:r w:rsidR="733BB234" w:rsidRPr="00E43AA5">
        <w:rPr>
          <w:rFonts w:ascii="Arial" w:hAnsi="Arial" w:cs="Arial"/>
          <w:sz w:val="24"/>
          <w:szCs w:val="24"/>
        </w:rPr>
        <w:t xml:space="preserve"> primeiro </w:t>
      </w:r>
      <w:r w:rsidR="007E099D" w:rsidRPr="00E43AA5">
        <w:rPr>
          <w:rFonts w:ascii="Arial" w:hAnsi="Arial" w:cs="Arial"/>
          <w:sz w:val="24"/>
          <w:szCs w:val="24"/>
        </w:rPr>
        <w:t>capítulo trata</w:t>
      </w:r>
      <w:r>
        <w:rPr>
          <w:rFonts w:ascii="Arial" w:hAnsi="Arial" w:cs="Arial"/>
          <w:sz w:val="24"/>
          <w:szCs w:val="24"/>
        </w:rPr>
        <w:t xml:space="preserve"> do tema, </w:t>
      </w:r>
      <w:r w:rsidR="0D366C72" w:rsidRPr="00E43AA5">
        <w:rPr>
          <w:rFonts w:ascii="Arial" w:hAnsi="Arial" w:cs="Arial"/>
          <w:sz w:val="24"/>
          <w:szCs w:val="24"/>
        </w:rPr>
        <w:t xml:space="preserve"> As</w:t>
      </w:r>
      <w:r w:rsidR="7B548948" w:rsidRPr="00E43AA5">
        <w:rPr>
          <w:rFonts w:ascii="Arial" w:hAnsi="Arial" w:cs="Arial"/>
          <w:sz w:val="24"/>
          <w:szCs w:val="24"/>
        </w:rPr>
        <w:t xml:space="preserve"> TRANSFORMAÇÕES GERAIS DO SÉCULO XI</w:t>
      </w:r>
      <w:r w:rsidR="00C76971" w:rsidRPr="00E43AA5">
        <w:rPr>
          <w:rFonts w:ascii="Arial" w:hAnsi="Arial" w:cs="Arial"/>
          <w:sz w:val="24"/>
          <w:szCs w:val="24"/>
        </w:rPr>
        <w:t>X NO CONTEXTO SOCIAL, ECONÔMICO E</w:t>
      </w:r>
      <w:r w:rsidR="7B548948" w:rsidRPr="00E43AA5">
        <w:rPr>
          <w:rFonts w:ascii="Arial" w:hAnsi="Arial" w:cs="Arial"/>
          <w:sz w:val="24"/>
          <w:szCs w:val="24"/>
        </w:rPr>
        <w:t xml:space="preserve"> NA EDUCAÇÃO</w:t>
      </w:r>
      <w:r w:rsidR="59391171" w:rsidRPr="00E43AA5">
        <w:rPr>
          <w:rFonts w:ascii="Arial" w:hAnsi="Arial" w:cs="Arial"/>
          <w:sz w:val="24"/>
          <w:szCs w:val="24"/>
        </w:rPr>
        <w:t xml:space="preserve"> FEMININA MUNDIAL, </w:t>
      </w:r>
      <w:r w:rsidR="002667FE" w:rsidRPr="00E43AA5">
        <w:rPr>
          <w:rFonts w:ascii="Arial" w:hAnsi="Arial" w:cs="Arial"/>
          <w:sz w:val="24"/>
          <w:szCs w:val="24"/>
        </w:rPr>
        <w:t>apresentam</w:t>
      </w:r>
      <w:r w:rsidR="59391171" w:rsidRPr="00E43AA5">
        <w:rPr>
          <w:rFonts w:ascii="Arial" w:hAnsi="Arial" w:cs="Arial"/>
          <w:sz w:val="24"/>
          <w:szCs w:val="24"/>
        </w:rPr>
        <w:t xml:space="preserve"> </w:t>
      </w:r>
      <w:r w:rsidR="04A3FA57" w:rsidRPr="00E43AA5">
        <w:rPr>
          <w:rFonts w:ascii="Arial" w:hAnsi="Arial" w:cs="Arial"/>
          <w:sz w:val="24"/>
          <w:szCs w:val="24"/>
        </w:rPr>
        <w:t xml:space="preserve">uma visão das transformações ocorridas na Europa e nos EUA </w:t>
      </w:r>
      <w:r w:rsidR="57B7164C" w:rsidRPr="00E43AA5">
        <w:rPr>
          <w:rFonts w:ascii="Arial" w:hAnsi="Arial" w:cs="Arial"/>
          <w:sz w:val="24"/>
          <w:szCs w:val="24"/>
        </w:rPr>
        <w:t>na construção da elevação educacional da mulher com as mudanças</w:t>
      </w:r>
      <w:r w:rsidR="7E4C460D" w:rsidRPr="00E43AA5">
        <w:rPr>
          <w:rFonts w:ascii="Arial" w:hAnsi="Arial" w:cs="Arial"/>
          <w:sz w:val="24"/>
          <w:szCs w:val="24"/>
        </w:rPr>
        <w:t xml:space="preserve"> industriais que permitiram a entrada da mulher no mercado de trabalho</w:t>
      </w:r>
      <w:r w:rsidR="2C4D96F0" w:rsidRPr="00E43AA5">
        <w:rPr>
          <w:rFonts w:ascii="Arial" w:hAnsi="Arial" w:cs="Arial"/>
          <w:sz w:val="24"/>
          <w:szCs w:val="24"/>
        </w:rPr>
        <w:t xml:space="preserve">, </w:t>
      </w:r>
      <w:r w:rsidR="6E8E23BB" w:rsidRPr="00E43AA5">
        <w:rPr>
          <w:rFonts w:ascii="Arial" w:hAnsi="Arial" w:cs="Arial"/>
          <w:sz w:val="24"/>
          <w:szCs w:val="24"/>
        </w:rPr>
        <w:t>suas aspirações políticas</w:t>
      </w:r>
      <w:r w:rsidR="2F560988" w:rsidRPr="00E43AA5">
        <w:rPr>
          <w:rFonts w:ascii="Arial" w:hAnsi="Arial" w:cs="Arial"/>
          <w:sz w:val="24"/>
          <w:szCs w:val="24"/>
        </w:rPr>
        <w:t>, assim como uma análise de como o patriarcado</w:t>
      </w:r>
      <w:r w:rsidR="585FA9D6" w:rsidRPr="00E43AA5">
        <w:rPr>
          <w:rFonts w:ascii="Arial" w:hAnsi="Arial" w:cs="Arial"/>
          <w:sz w:val="24"/>
          <w:szCs w:val="24"/>
        </w:rPr>
        <w:t xml:space="preserve"> contribuiu para retardar o acesso de direitos os quais as mulheres lutavam para obter</w:t>
      </w:r>
      <w:r w:rsidR="0388A8CD" w:rsidRPr="00E43AA5">
        <w:rPr>
          <w:rFonts w:ascii="Arial" w:hAnsi="Arial" w:cs="Arial"/>
          <w:sz w:val="24"/>
          <w:szCs w:val="24"/>
        </w:rPr>
        <w:t>.</w:t>
      </w:r>
    </w:p>
    <w:p w14:paraId="105989B4" w14:textId="46E93102" w:rsidR="0388A8CD" w:rsidRPr="00E43AA5" w:rsidRDefault="0388A8CD" w:rsidP="00E43AA5">
      <w:pPr>
        <w:spacing w:line="360" w:lineRule="auto"/>
        <w:jc w:val="both"/>
        <w:rPr>
          <w:rFonts w:ascii="Arial" w:hAnsi="Arial" w:cs="Arial"/>
          <w:sz w:val="24"/>
          <w:szCs w:val="24"/>
        </w:rPr>
      </w:pPr>
      <w:r w:rsidRPr="00E43AA5">
        <w:rPr>
          <w:rFonts w:ascii="Arial" w:hAnsi="Arial" w:cs="Arial"/>
          <w:sz w:val="24"/>
          <w:szCs w:val="24"/>
        </w:rPr>
        <w:t xml:space="preserve">          O segundo capítulo</w:t>
      </w:r>
      <w:r w:rsidR="00C91F3B" w:rsidRPr="00E43AA5">
        <w:rPr>
          <w:rFonts w:ascii="Arial" w:hAnsi="Arial" w:cs="Arial"/>
          <w:sz w:val="24"/>
          <w:szCs w:val="24"/>
        </w:rPr>
        <w:t xml:space="preserve"> apresento</w:t>
      </w:r>
      <w:r w:rsidR="331C9D8D" w:rsidRPr="00E43AA5">
        <w:rPr>
          <w:rFonts w:ascii="Arial" w:hAnsi="Arial" w:cs="Arial"/>
          <w:sz w:val="24"/>
          <w:szCs w:val="24"/>
        </w:rPr>
        <w:t xml:space="preserve"> </w:t>
      </w:r>
      <w:r w:rsidR="002667FE" w:rsidRPr="00E43AA5">
        <w:rPr>
          <w:rFonts w:ascii="Arial" w:hAnsi="Arial" w:cs="Arial"/>
          <w:sz w:val="24"/>
          <w:szCs w:val="24"/>
        </w:rPr>
        <w:t>A IMPORTÂNCIA DO RIO GRANDE DO NORTE</w:t>
      </w:r>
      <w:r w:rsidR="00C76971" w:rsidRPr="00E43AA5">
        <w:rPr>
          <w:rFonts w:ascii="Arial" w:hAnsi="Arial" w:cs="Arial"/>
          <w:sz w:val="24"/>
          <w:szCs w:val="24"/>
        </w:rPr>
        <w:t xml:space="preserve"> NA CONQUISTA DO VOTO FEMININO</w:t>
      </w:r>
      <w:r w:rsidR="00C91F3B" w:rsidRPr="00E43AA5">
        <w:rPr>
          <w:rFonts w:ascii="Arial" w:hAnsi="Arial" w:cs="Arial"/>
          <w:sz w:val="24"/>
          <w:szCs w:val="24"/>
        </w:rPr>
        <w:t xml:space="preserve"> através de</w:t>
      </w:r>
      <w:r w:rsidR="21DD3FA7" w:rsidRPr="00E43AA5">
        <w:rPr>
          <w:rFonts w:ascii="Arial" w:hAnsi="Arial" w:cs="Arial"/>
          <w:sz w:val="24"/>
          <w:szCs w:val="24"/>
        </w:rPr>
        <w:t xml:space="preserve"> um breve histórico </w:t>
      </w:r>
      <w:r w:rsidR="77119275" w:rsidRPr="00E43AA5">
        <w:rPr>
          <w:rFonts w:ascii="Arial" w:hAnsi="Arial" w:cs="Arial"/>
          <w:sz w:val="24"/>
          <w:szCs w:val="24"/>
        </w:rPr>
        <w:t xml:space="preserve">desse estado, da sua colonização e acontecimentos que permeiam as mudanças durante os </w:t>
      </w:r>
      <w:r w:rsidR="2FD8F9AE" w:rsidRPr="00E43AA5">
        <w:rPr>
          <w:rFonts w:ascii="Arial" w:hAnsi="Arial" w:cs="Arial"/>
          <w:sz w:val="24"/>
          <w:szCs w:val="24"/>
        </w:rPr>
        <w:t xml:space="preserve">séculos XIX e XX, já que o objeto dessa pesquisa </w:t>
      </w:r>
      <w:r w:rsidR="7C5E959A" w:rsidRPr="00E43AA5">
        <w:rPr>
          <w:rFonts w:ascii="Arial" w:hAnsi="Arial" w:cs="Arial"/>
          <w:sz w:val="24"/>
          <w:szCs w:val="24"/>
        </w:rPr>
        <w:t>são os acontecimentos que culminaram ao voto feminino nesse estado. Destaco a importância de Nísia F</w:t>
      </w:r>
      <w:r w:rsidR="346460FE" w:rsidRPr="00E43AA5">
        <w:rPr>
          <w:rFonts w:ascii="Arial" w:hAnsi="Arial" w:cs="Arial"/>
          <w:sz w:val="24"/>
          <w:szCs w:val="24"/>
        </w:rPr>
        <w:t xml:space="preserve">loresta, </w:t>
      </w:r>
      <w:r w:rsidR="4013802F" w:rsidRPr="00E43AA5">
        <w:rPr>
          <w:rFonts w:ascii="Arial" w:hAnsi="Arial" w:cs="Arial"/>
          <w:sz w:val="24"/>
          <w:szCs w:val="24"/>
        </w:rPr>
        <w:t xml:space="preserve">uma importante intelectual brasileira desse período e </w:t>
      </w:r>
      <w:r w:rsidR="411EDFBD" w:rsidRPr="00E43AA5">
        <w:rPr>
          <w:rFonts w:ascii="Arial" w:hAnsi="Arial" w:cs="Arial"/>
          <w:sz w:val="24"/>
          <w:szCs w:val="24"/>
        </w:rPr>
        <w:t xml:space="preserve">tida como </w:t>
      </w:r>
      <w:r w:rsidR="3E5340A8" w:rsidRPr="00E43AA5">
        <w:rPr>
          <w:rFonts w:ascii="Arial" w:hAnsi="Arial" w:cs="Arial"/>
          <w:sz w:val="24"/>
          <w:szCs w:val="24"/>
        </w:rPr>
        <w:t>uma das primeiras feministas</w:t>
      </w:r>
      <w:r w:rsidR="411EDFBD" w:rsidRPr="00E43AA5">
        <w:rPr>
          <w:rFonts w:ascii="Arial" w:hAnsi="Arial" w:cs="Arial"/>
          <w:sz w:val="24"/>
          <w:szCs w:val="24"/>
        </w:rPr>
        <w:t xml:space="preserve"> do Brasil</w:t>
      </w:r>
      <w:r w:rsidR="141B007A" w:rsidRPr="00E43AA5">
        <w:rPr>
          <w:rFonts w:ascii="Arial" w:hAnsi="Arial" w:cs="Arial"/>
          <w:sz w:val="24"/>
          <w:szCs w:val="24"/>
        </w:rPr>
        <w:t>,</w:t>
      </w:r>
      <w:r w:rsidR="346460FE" w:rsidRPr="00E43AA5">
        <w:rPr>
          <w:rFonts w:ascii="Arial" w:hAnsi="Arial" w:cs="Arial"/>
          <w:sz w:val="24"/>
          <w:szCs w:val="24"/>
        </w:rPr>
        <w:t xml:space="preserve"> </w:t>
      </w:r>
      <w:r w:rsidR="233FE040" w:rsidRPr="00E43AA5">
        <w:rPr>
          <w:rFonts w:ascii="Arial" w:hAnsi="Arial" w:cs="Arial"/>
          <w:sz w:val="24"/>
          <w:szCs w:val="24"/>
        </w:rPr>
        <w:t>sua</w:t>
      </w:r>
      <w:r w:rsidR="346460FE" w:rsidRPr="00E43AA5">
        <w:rPr>
          <w:rFonts w:ascii="Arial" w:hAnsi="Arial" w:cs="Arial"/>
          <w:sz w:val="24"/>
          <w:szCs w:val="24"/>
        </w:rPr>
        <w:t xml:space="preserve"> luta em prol de melhorias na educação,</w:t>
      </w:r>
      <w:r w:rsidR="048B3B64" w:rsidRPr="00E43AA5">
        <w:rPr>
          <w:rFonts w:ascii="Arial" w:hAnsi="Arial" w:cs="Arial"/>
          <w:sz w:val="24"/>
          <w:szCs w:val="24"/>
        </w:rPr>
        <w:t xml:space="preserve"> </w:t>
      </w:r>
      <w:r w:rsidR="5E8D8713" w:rsidRPr="00E43AA5">
        <w:rPr>
          <w:rFonts w:ascii="Arial" w:hAnsi="Arial" w:cs="Arial"/>
          <w:sz w:val="24"/>
          <w:szCs w:val="24"/>
        </w:rPr>
        <w:t>contribuíram para o desenvolvimento do pensamento de mulheres q</w:t>
      </w:r>
      <w:r w:rsidR="4AEDED55" w:rsidRPr="00E43AA5">
        <w:rPr>
          <w:rFonts w:ascii="Arial" w:hAnsi="Arial" w:cs="Arial"/>
          <w:sz w:val="24"/>
          <w:szCs w:val="24"/>
        </w:rPr>
        <w:t>ue</w:t>
      </w:r>
      <w:r w:rsidR="77C76B8D" w:rsidRPr="00E43AA5">
        <w:rPr>
          <w:rFonts w:ascii="Arial" w:hAnsi="Arial" w:cs="Arial"/>
          <w:sz w:val="24"/>
          <w:szCs w:val="24"/>
        </w:rPr>
        <w:t xml:space="preserve"> passaram a exigir melhores condições não mais apenas para a </w:t>
      </w:r>
      <w:r w:rsidR="09A96391" w:rsidRPr="00E43AA5">
        <w:rPr>
          <w:rFonts w:ascii="Arial" w:hAnsi="Arial" w:cs="Arial"/>
          <w:sz w:val="24"/>
          <w:szCs w:val="24"/>
        </w:rPr>
        <w:t>e</w:t>
      </w:r>
      <w:r w:rsidR="77C76B8D" w:rsidRPr="00E43AA5">
        <w:rPr>
          <w:rFonts w:ascii="Arial" w:hAnsi="Arial" w:cs="Arial"/>
          <w:sz w:val="24"/>
          <w:szCs w:val="24"/>
        </w:rPr>
        <w:t>ducação</w:t>
      </w:r>
      <w:r w:rsidR="055FD900" w:rsidRPr="00E43AA5">
        <w:rPr>
          <w:rFonts w:ascii="Arial" w:hAnsi="Arial" w:cs="Arial"/>
          <w:sz w:val="24"/>
          <w:szCs w:val="24"/>
        </w:rPr>
        <w:t>, para a sua liberdade social, política e financei</w:t>
      </w:r>
      <w:r w:rsidR="4CB8B8A8" w:rsidRPr="00E43AA5">
        <w:rPr>
          <w:rFonts w:ascii="Arial" w:hAnsi="Arial" w:cs="Arial"/>
          <w:sz w:val="24"/>
          <w:szCs w:val="24"/>
        </w:rPr>
        <w:t>ra.</w:t>
      </w:r>
      <w:r w:rsidR="4AEDED55" w:rsidRPr="00E43AA5">
        <w:rPr>
          <w:rFonts w:ascii="Arial" w:hAnsi="Arial" w:cs="Arial"/>
          <w:sz w:val="24"/>
          <w:szCs w:val="24"/>
        </w:rPr>
        <w:t xml:space="preserve"> Assim</w:t>
      </w:r>
      <w:r w:rsidR="00C91F3B" w:rsidRPr="00E43AA5">
        <w:rPr>
          <w:rFonts w:ascii="Arial" w:hAnsi="Arial" w:cs="Arial"/>
          <w:sz w:val="24"/>
          <w:szCs w:val="24"/>
        </w:rPr>
        <w:t>,</w:t>
      </w:r>
      <w:r w:rsidR="4F4D19B0" w:rsidRPr="00E43AA5">
        <w:rPr>
          <w:rFonts w:ascii="Arial" w:hAnsi="Arial" w:cs="Arial"/>
          <w:sz w:val="24"/>
          <w:szCs w:val="24"/>
        </w:rPr>
        <w:t xml:space="preserve"> nesse contexto de reivindicações e lutas</w:t>
      </w:r>
      <w:r w:rsidR="00AE2E10">
        <w:rPr>
          <w:rFonts w:ascii="Arial" w:hAnsi="Arial" w:cs="Arial"/>
          <w:sz w:val="24"/>
          <w:szCs w:val="24"/>
        </w:rPr>
        <w:t>,</w:t>
      </w:r>
      <w:r w:rsidR="4F4D19B0" w:rsidRPr="00E43AA5">
        <w:rPr>
          <w:rFonts w:ascii="Arial" w:hAnsi="Arial" w:cs="Arial"/>
          <w:sz w:val="24"/>
          <w:szCs w:val="24"/>
        </w:rPr>
        <w:t xml:space="preserve"> </w:t>
      </w:r>
      <w:r w:rsidR="59AD2A87" w:rsidRPr="00E43AA5">
        <w:rPr>
          <w:rFonts w:ascii="Arial" w:hAnsi="Arial" w:cs="Arial"/>
          <w:sz w:val="24"/>
          <w:szCs w:val="24"/>
        </w:rPr>
        <w:t>destaco</w:t>
      </w:r>
      <w:r w:rsidR="4AEDED55" w:rsidRPr="00E43AA5">
        <w:rPr>
          <w:rFonts w:ascii="Arial" w:hAnsi="Arial" w:cs="Arial"/>
          <w:sz w:val="24"/>
          <w:szCs w:val="24"/>
        </w:rPr>
        <w:t xml:space="preserve"> os movimentos </w:t>
      </w:r>
      <w:r w:rsidR="596AF4F7" w:rsidRPr="00E43AA5">
        <w:rPr>
          <w:rFonts w:ascii="Arial" w:hAnsi="Arial" w:cs="Arial"/>
          <w:sz w:val="24"/>
          <w:szCs w:val="24"/>
        </w:rPr>
        <w:t>de mulheres</w:t>
      </w:r>
      <w:r w:rsidR="2FF01549" w:rsidRPr="00E43AA5">
        <w:rPr>
          <w:rFonts w:ascii="Arial" w:hAnsi="Arial" w:cs="Arial"/>
          <w:sz w:val="24"/>
          <w:szCs w:val="24"/>
        </w:rPr>
        <w:t>,</w:t>
      </w:r>
      <w:r w:rsidR="596AF4F7" w:rsidRPr="00E43AA5">
        <w:rPr>
          <w:rFonts w:ascii="Arial" w:hAnsi="Arial" w:cs="Arial"/>
          <w:sz w:val="24"/>
          <w:szCs w:val="24"/>
        </w:rPr>
        <w:t xml:space="preserve"> que</w:t>
      </w:r>
      <w:r w:rsidR="4F3A49DF" w:rsidRPr="00E43AA5">
        <w:rPr>
          <w:rFonts w:ascii="Arial" w:hAnsi="Arial" w:cs="Arial"/>
          <w:sz w:val="24"/>
          <w:szCs w:val="24"/>
        </w:rPr>
        <w:t>,</w:t>
      </w:r>
      <w:r w:rsidR="596AF4F7" w:rsidRPr="00E43AA5">
        <w:rPr>
          <w:rFonts w:ascii="Arial" w:hAnsi="Arial" w:cs="Arial"/>
          <w:sz w:val="24"/>
          <w:szCs w:val="24"/>
        </w:rPr>
        <w:t xml:space="preserve"> </w:t>
      </w:r>
      <w:r w:rsidR="54A79EA6" w:rsidRPr="00E43AA5">
        <w:rPr>
          <w:rFonts w:ascii="Arial" w:hAnsi="Arial" w:cs="Arial"/>
          <w:sz w:val="24"/>
          <w:szCs w:val="24"/>
        </w:rPr>
        <w:lastRenderedPageBreak/>
        <w:t>resultaram</w:t>
      </w:r>
      <w:r w:rsidR="596AF4F7" w:rsidRPr="00E43AA5">
        <w:rPr>
          <w:rFonts w:ascii="Arial" w:hAnsi="Arial" w:cs="Arial"/>
          <w:sz w:val="24"/>
          <w:szCs w:val="24"/>
        </w:rPr>
        <w:t xml:space="preserve"> </w:t>
      </w:r>
      <w:r w:rsidR="00AE2E10">
        <w:rPr>
          <w:rFonts w:ascii="Arial" w:hAnsi="Arial" w:cs="Arial"/>
          <w:sz w:val="24"/>
          <w:szCs w:val="24"/>
        </w:rPr>
        <w:t>na inserção desta</w:t>
      </w:r>
      <w:r w:rsidR="61109C28" w:rsidRPr="00E43AA5">
        <w:rPr>
          <w:rFonts w:ascii="Arial" w:hAnsi="Arial" w:cs="Arial"/>
          <w:sz w:val="24"/>
          <w:szCs w:val="24"/>
        </w:rPr>
        <w:t xml:space="preserve"> na vida pública</w:t>
      </w:r>
      <w:r w:rsidR="057D1664" w:rsidRPr="00E43AA5">
        <w:rPr>
          <w:rFonts w:ascii="Arial" w:hAnsi="Arial" w:cs="Arial"/>
          <w:sz w:val="24"/>
          <w:szCs w:val="24"/>
        </w:rPr>
        <w:t>.</w:t>
      </w:r>
      <w:r w:rsidR="596AF4F7" w:rsidRPr="00E43AA5">
        <w:rPr>
          <w:rFonts w:ascii="Arial" w:hAnsi="Arial" w:cs="Arial"/>
          <w:sz w:val="24"/>
          <w:szCs w:val="24"/>
        </w:rPr>
        <w:t xml:space="preserve"> </w:t>
      </w:r>
      <w:r w:rsidR="7D79DA6A" w:rsidRPr="00E43AA5">
        <w:rPr>
          <w:rFonts w:ascii="Arial" w:hAnsi="Arial" w:cs="Arial"/>
          <w:sz w:val="24"/>
          <w:szCs w:val="24"/>
        </w:rPr>
        <w:t>Assim</w:t>
      </w:r>
      <w:r w:rsidR="00C91F3B" w:rsidRPr="00E43AA5">
        <w:rPr>
          <w:rFonts w:ascii="Arial" w:hAnsi="Arial" w:cs="Arial"/>
          <w:sz w:val="24"/>
          <w:szCs w:val="24"/>
        </w:rPr>
        <w:t>,</w:t>
      </w:r>
      <w:r w:rsidR="7D79DA6A" w:rsidRPr="00E43AA5">
        <w:rPr>
          <w:rFonts w:ascii="Arial" w:hAnsi="Arial" w:cs="Arial"/>
          <w:sz w:val="24"/>
          <w:szCs w:val="24"/>
        </w:rPr>
        <w:t xml:space="preserve"> como a sua</w:t>
      </w:r>
      <w:r w:rsidR="596AF4F7" w:rsidRPr="00E43AA5">
        <w:rPr>
          <w:rFonts w:ascii="Arial" w:hAnsi="Arial" w:cs="Arial"/>
          <w:sz w:val="24"/>
          <w:szCs w:val="24"/>
        </w:rPr>
        <w:t xml:space="preserve"> </w:t>
      </w:r>
      <w:r w:rsidR="5A66F6FC" w:rsidRPr="00E43AA5">
        <w:rPr>
          <w:rFonts w:ascii="Arial" w:hAnsi="Arial" w:cs="Arial"/>
          <w:sz w:val="24"/>
          <w:szCs w:val="24"/>
        </w:rPr>
        <w:t>emancipação através do voto em 1927 no Rio Grande do Norte</w:t>
      </w:r>
      <w:r w:rsidR="4C9357B8" w:rsidRPr="00E43AA5">
        <w:rPr>
          <w:rFonts w:ascii="Arial" w:hAnsi="Arial" w:cs="Arial"/>
          <w:sz w:val="24"/>
          <w:szCs w:val="24"/>
        </w:rPr>
        <w:t xml:space="preserve"> que apesar de ser um estado bastante atrasado em relação a outros como São Paulo e Rio de Janeir</w:t>
      </w:r>
      <w:r w:rsidR="05BFBD4E" w:rsidRPr="00E43AA5">
        <w:rPr>
          <w:rFonts w:ascii="Arial" w:hAnsi="Arial" w:cs="Arial"/>
          <w:sz w:val="24"/>
          <w:szCs w:val="24"/>
        </w:rPr>
        <w:t>o</w:t>
      </w:r>
      <w:r w:rsidR="00A822D2" w:rsidRPr="00E43AA5">
        <w:rPr>
          <w:rFonts w:ascii="Arial" w:hAnsi="Arial" w:cs="Arial"/>
          <w:sz w:val="24"/>
          <w:szCs w:val="24"/>
        </w:rPr>
        <w:t>, por exemplo</w:t>
      </w:r>
      <w:r w:rsidR="00C91F3B" w:rsidRPr="00E43AA5">
        <w:rPr>
          <w:rFonts w:ascii="Arial" w:hAnsi="Arial" w:cs="Arial"/>
          <w:sz w:val="24"/>
          <w:szCs w:val="24"/>
        </w:rPr>
        <w:t>,</w:t>
      </w:r>
      <w:r w:rsidR="05BFBD4E" w:rsidRPr="00E43AA5">
        <w:rPr>
          <w:rFonts w:ascii="Arial" w:hAnsi="Arial" w:cs="Arial"/>
          <w:sz w:val="24"/>
          <w:szCs w:val="24"/>
        </w:rPr>
        <w:t xml:space="preserve"> saiu na frente</w:t>
      </w:r>
      <w:r w:rsidR="7CD85BF2" w:rsidRPr="00E43AA5">
        <w:rPr>
          <w:rFonts w:ascii="Arial" w:hAnsi="Arial" w:cs="Arial"/>
          <w:sz w:val="24"/>
          <w:szCs w:val="24"/>
        </w:rPr>
        <w:t xml:space="preserve"> com a imple</w:t>
      </w:r>
      <w:r w:rsidR="79C0E67A" w:rsidRPr="00E43AA5">
        <w:rPr>
          <w:rFonts w:ascii="Arial" w:hAnsi="Arial" w:cs="Arial"/>
          <w:sz w:val="24"/>
          <w:szCs w:val="24"/>
        </w:rPr>
        <w:t>men</w:t>
      </w:r>
      <w:r w:rsidR="7CD85BF2" w:rsidRPr="00E43AA5">
        <w:rPr>
          <w:rFonts w:ascii="Arial" w:hAnsi="Arial" w:cs="Arial"/>
          <w:sz w:val="24"/>
          <w:szCs w:val="24"/>
        </w:rPr>
        <w:t xml:space="preserve">tação da Lei Eleitoral Estadual n°660, de </w:t>
      </w:r>
      <w:r w:rsidR="182E0FAB" w:rsidRPr="00E43AA5">
        <w:rPr>
          <w:rFonts w:ascii="Arial" w:hAnsi="Arial" w:cs="Arial"/>
          <w:sz w:val="24"/>
          <w:szCs w:val="24"/>
        </w:rPr>
        <w:t>15 de outubro de 1927</w:t>
      </w:r>
      <w:r w:rsidR="4E225930" w:rsidRPr="00E43AA5">
        <w:rPr>
          <w:rFonts w:ascii="Arial" w:hAnsi="Arial" w:cs="Arial"/>
          <w:sz w:val="24"/>
          <w:szCs w:val="24"/>
        </w:rPr>
        <w:t>, uma iniciativa do então Presidente do Estado do Rio Gr</w:t>
      </w:r>
      <w:r w:rsidR="3BA44BE5" w:rsidRPr="00E43AA5">
        <w:rPr>
          <w:rFonts w:ascii="Arial" w:hAnsi="Arial" w:cs="Arial"/>
          <w:sz w:val="24"/>
          <w:szCs w:val="24"/>
        </w:rPr>
        <w:t>ande do Norte Juvenal Lamartine, esse</w:t>
      </w:r>
      <w:r w:rsidR="05BFBD4E" w:rsidRPr="00E43AA5">
        <w:rPr>
          <w:rFonts w:ascii="Arial" w:hAnsi="Arial" w:cs="Arial"/>
          <w:sz w:val="24"/>
          <w:szCs w:val="24"/>
        </w:rPr>
        <w:t xml:space="preserve"> acontecimento</w:t>
      </w:r>
      <w:r w:rsidR="00C91F3B" w:rsidRPr="00E43AA5">
        <w:rPr>
          <w:rFonts w:ascii="Arial" w:hAnsi="Arial" w:cs="Arial"/>
          <w:sz w:val="24"/>
          <w:szCs w:val="24"/>
        </w:rPr>
        <w:t xml:space="preserve"> representou</w:t>
      </w:r>
      <w:r w:rsidR="05BFBD4E" w:rsidRPr="00E43AA5">
        <w:rPr>
          <w:rFonts w:ascii="Arial" w:hAnsi="Arial" w:cs="Arial"/>
          <w:sz w:val="24"/>
          <w:szCs w:val="24"/>
        </w:rPr>
        <w:t xml:space="preserve"> para as mulheres</w:t>
      </w:r>
      <w:r w:rsidR="00C91F3B" w:rsidRPr="00E43AA5">
        <w:rPr>
          <w:rFonts w:ascii="Arial" w:hAnsi="Arial" w:cs="Arial"/>
          <w:sz w:val="24"/>
          <w:szCs w:val="24"/>
        </w:rPr>
        <w:t xml:space="preserve"> da época</w:t>
      </w:r>
      <w:r w:rsidR="05BFBD4E" w:rsidRPr="00E43AA5">
        <w:rPr>
          <w:rFonts w:ascii="Arial" w:hAnsi="Arial" w:cs="Arial"/>
          <w:sz w:val="24"/>
          <w:szCs w:val="24"/>
        </w:rPr>
        <w:t xml:space="preserve"> era um avanço para os direitos</w:t>
      </w:r>
      <w:r w:rsidR="00C91F3B" w:rsidRPr="00E43AA5">
        <w:rPr>
          <w:rFonts w:ascii="Arial" w:hAnsi="Arial" w:cs="Arial"/>
          <w:sz w:val="24"/>
          <w:szCs w:val="24"/>
        </w:rPr>
        <w:t xml:space="preserve"> e conquistas</w:t>
      </w:r>
      <w:r w:rsidR="05BFBD4E" w:rsidRPr="00E43AA5">
        <w:rPr>
          <w:rFonts w:ascii="Arial" w:hAnsi="Arial" w:cs="Arial"/>
          <w:sz w:val="24"/>
          <w:szCs w:val="24"/>
        </w:rPr>
        <w:t xml:space="preserve"> que viria</w:t>
      </w:r>
      <w:r w:rsidR="503694B0" w:rsidRPr="00E43AA5">
        <w:rPr>
          <w:rFonts w:ascii="Arial" w:hAnsi="Arial" w:cs="Arial"/>
          <w:sz w:val="24"/>
          <w:szCs w:val="24"/>
        </w:rPr>
        <w:t>m a seguir.</w:t>
      </w:r>
    </w:p>
    <w:p w14:paraId="6EA572BE" w14:textId="41A046F2" w:rsidR="21E83503" w:rsidRPr="00E43AA5" w:rsidRDefault="21E83503" w:rsidP="00E43AA5">
      <w:pPr>
        <w:spacing w:line="360" w:lineRule="auto"/>
        <w:jc w:val="both"/>
        <w:rPr>
          <w:rFonts w:ascii="Arial" w:hAnsi="Arial" w:cs="Arial"/>
          <w:sz w:val="24"/>
          <w:szCs w:val="24"/>
        </w:rPr>
      </w:pPr>
    </w:p>
    <w:p w14:paraId="192FD2C1" w14:textId="521A754F" w:rsidR="0CC1A250" w:rsidRPr="00E43AA5" w:rsidRDefault="7FE7FCFD" w:rsidP="00E43AA5">
      <w:pPr>
        <w:spacing w:line="360" w:lineRule="auto"/>
        <w:jc w:val="both"/>
        <w:rPr>
          <w:rFonts w:ascii="Arial" w:hAnsi="Arial" w:cs="Arial"/>
          <w:sz w:val="24"/>
          <w:szCs w:val="24"/>
        </w:rPr>
      </w:pPr>
      <w:r w:rsidRPr="00E43AA5">
        <w:rPr>
          <w:rFonts w:ascii="Arial" w:hAnsi="Arial" w:cs="Arial"/>
          <w:sz w:val="24"/>
          <w:szCs w:val="24"/>
        </w:rPr>
        <w:t xml:space="preserve">          </w:t>
      </w:r>
    </w:p>
    <w:p w14:paraId="251DB740" w14:textId="54558FAA" w:rsidR="0CC1A250" w:rsidRPr="00E43AA5" w:rsidRDefault="1F81A142" w:rsidP="00E43AA5">
      <w:pPr>
        <w:spacing w:line="360" w:lineRule="auto"/>
        <w:jc w:val="both"/>
        <w:rPr>
          <w:rFonts w:ascii="Arial" w:hAnsi="Arial" w:cs="Arial"/>
          <w:sz w:val="24"/>
          <w:szCs w:val="24"/>
        </w:rPr>
      </w:pPr>
      <w:r w:rsidRPr="00E43AA5">
        <w:rPr>
          <w:rFonts w:ascii="Arial" w:hAnsi="Arial" w:cs="Arial"/>
          <w:sz w:val="24"/>
          <w:szCs w:val="24"/>
        </w:rPr>
        <w:t xml:space="preserve">          </w:t>
      </w:r>
      <w:r w:rsidR="783693DA" w:rsidRPr="00E43AA5">
        <w:rPr>
          <w:rFonts w:ascii="Arial" w:hAnsi="Arial" w:cs="Arial"/>
          <w:sz w:val="24"/>
          <w:szCs w:val="24"/>
        </w:rPr>
        <w:t xml:space="preserve"> </w:t>
      </w:r>
      <w:r w:rsidR="06CFC3E5" w:rsidRPr="00E43AA5">
        <w:rPr>
          <w:rFonts w:ascii="Arial" w:hAnsi="Arial" w:cs="Arial"/>
          <w:sz w:val="24"/>
          <w:szCs w:val="24"/>
        </w:rPr>
        <w:t xml:space="preserve"> </w:t>
      </w:r>
    </w:p>
    <w:p w14:paraId="1277947C" w14:textId="577C04CA" w:rsidR="444BD7C7" w:rsidRPr="00E43AA5" w:rsidRDefault="252ED907" w:rsidP="00E43AA5">
      <w:pPr>
        <w:spacing w:line="360" w:lineRule="auto"/>
        <w:jc w:val="both"/>
        <w:rPr>
          <w:rFonts w:ascii="Arial" w:hAnsi="Arial" w:cs="Arial"/>
          <w:sz w:val="24"/>
          <w:szCs w:val="24"/>
        </w:rPr>
      </w:pPr>
      <w:r w:rsidRPr="00E43AA5">
        <w:rPr>
          <w:rFonts w:ascii="Arial" w:hAnsi="Arial" w:cs="Arial"/>
          <w:sz w:val="24"/>
          <w:szCs w:val="24"/>
        </w:rPr>
        <w:t xml:space="preserve">          </w:t>
      </w:r>
      <w:r w:rsidR="444BD7C7" w:rsidRPr="00E43AA5">
        <w:rPr>
          <w:rFonts w:ascii="Arial" w:hAnsi="Arial" w:cs="Arial"/>
          <w:sz w:val="24"/>
          <w:szCs w:val="24"/>
        </w:rPr>
        <w:t xml:space="preserve">          </w:t>
      </w:r>
      <w:r w:rsidR="72848D16" w:rsidRPr="00E43AA5">
        <w:rPr>
          <w:rFonts w:ascii="Arial" w:hAnsi="Arial" w:cs="Arial"/>
          <w:sz w:val="24"/>
          <w:szCs w:val="24"/>
        </w:rPr>
        <w:t xml:space="preserve"> </w:t>
      </w:r>
      <w:r w:rsidR="5A71067A" w:rsidRPr="00E43AA5">
        <w:rPr>
          <w:rFonts w:ascii="Arial" w:hAnsi="Arial" w:cs="Arial"/>
          <w:sz w:val="24"/>
          <w:szCs w:val="24"/>
        </w:rPr>
        <w:t xml:space="preserve"> </w:t>
      </w:r>
      <w:r w:rsidR="6504DD4A" w:rsidRPr="00E43AA5">
        <w:rPr>
          <w:rFonts w:ascii="Arial" w:hAnsi="Arial" w:cs="Arial"/>
          <w:sz w:val="24"/>
          <w:szCs w:val="24"/>
        </w:rPr>
        <w:t xml:space="preserve"> </w:t>
      </w:r>
    </w:p>
    <w:p w14:paraId="3796A396" w14:textId="3003D315" w:rsidR="00A822D2" w:rsidRDefault="00F042C9" w:rsidP="00E43AA5">
      <w:pPr>
        <w:spacing w:line="360" w:lineRule="auto"/>
        <w:jc w:val="both"/>
        <w:rPr>
          <w:rFonts w:ascii="Arial" w:hAnsi="Arial" w:cs="Arial"/>
          <w:sz w:val="24"/>
          <w:szCs w:val="24"/>
        </w:rPr>
      </w:pPr>
      <w:r>
        <w:rPr>
          <w:rFonts w:ascii="Arial" w:hAnsi="Arial" w:cs="Arial"/>
          <w:sz w:val="24"/>
          <w:szCs w:val="24"/>
        </w:rPr>
        <w:t xml:space="preserve">          </w:t>
      </w:r>
    </w:p>
    <w:p w14:paraId="1DC59FCD" w14:textId="77777777" w:rsidR="00F042C9" w:rsidRDefault="00F042C9" w:rsidP="00E43AA5">
      <w:pPr>
        <w:spacing w:line="360" w:lineRule="auto"/>
        <w:jc w:val="both"/>
        <w:rPr>
          <w:rFonts w:ascii="Arial" w:hAnsi="Arial" w:cs="Arial"/>
          <w:sz w:val="24"/>
          <w:szCs w:val="24"/>
        </w:rPr>
      </w:pPr>
    </w:p>
    <w:p w14:paraId="419046C7" w14:textId="77777777" w:rsidR="00F042C9" w:rsidRDefault="00F042C9" w:rsidP="00E43AA5">
      <w:pPr>
        <w:spacing w:line="360" w:lineRule="auto"/>
        <w:jc w:val="both"/>
        <w:rPr>
          <w:rFonts w:ascii="Arial" w:hAnsi="Arial" w:cs="Arial"/>
          <w:sz w:val="24"/>
          <w:szCs w:val="24"/>
        </w:rPr>
      </w:pPr>
    </w:p>
    <w:p w14:paraId="56F808D3" w14:textId="77777777" w:rsidR="00F042C9" w:rsidRDefault="00F042C9" w:rsidP="00E43AA5">
      <w:pPr>
        <w:spacing w:line="360" w:lineRule="auto"/>
        <w:jc w:val="both"/>
        <w:rPr>
          <w:rFonts w:ascii="Arial" w:hAnsi="Arial" w:cs="Arial"/>
          <w:sz w:val="24"/>
          <w:szCs w:val="24"/>
        </w:rPr>
      </w:pPr>
    </w:p>
    <w:p w14:paraId="047759E7" w14:textId="77777777" w:rsidR="00F042C9" w:rsidRDefault="00F042C9" w:rsidP="00E43AA5">
      <w:pPr>
        <w:spacing w:line="360" w:lineRule="auto"/>
        <w:jc w:val="both"/>
        <w:rPr>
          <w:rFonts w:ascii="Arial" w:hAnsi="Arial" w:cs="Arial"/>
          <w:sz w:val="24"/>
          <w:szCs w:val="24"/>
        </w:rPr>
      </w:pPr>
    </w:p>
    <w:p w14:paraId="71C09ED3" w14:textId="77777777" w:rsidR="00F042C9" w:rsidRDefault="00F042C9" w:rsidP="00E43AA5">
      <w:pPr>
        <w:spacing w:line="360" w:lineRule="auto"/>
        <w:jc w:val="both"/>
        <w:rPr>
          <w:rFonts w:ascii="Arial" w:hAnsi="Arial" w:cs="Arial"/>
          <w:sz w:val="24"/>
          <w:szCs w:val="24"/>
        </w:rPr>
      </w:pPr>
    </w:p>
    <w:p w14:paraId="0599EF6E" w14:textId="77777777" w:rsidR="00F042C9" w:rsidRDefault="00F042C9" w:rsidP="00E43AA5">
      <w:pPr>
        <w:spacing w:line="360" w:lineRule="auto"/>
        <w:jc w:val="both"/>
        <w:rPr>
          <w:rFonts w:ascii="Arial" w:hAnsi="Arial" w:cs="Arial"/>
          <w:sz w:val="24"/>
          <w:szCs w:val="24"/>
        </w:rPr>
      </w:pPr>
    </w:p>
    <w:p w14:paraId="7D82FC4A" w14:textId="77777777" w:rsidR="00F042C9" w:rsidRDefault="00F042C9" w:rsidP="00E43AA5">
      <w:pPr>
        <w:spacing w:line="360" w:lineRule="auto"/>
        <w:jc w:val="both"/>
        <w:rPr>
          <w:rFonts w:ascii="Arial" w:hAnsi="Arial" w:cs="Arial"/>
          <w:sz w:val="24"/>
          <w:szCs w:val="24"/>
        </w:rPr>
      </w:pPr>
    </w:p>
    <w:p w14:paraId="25159EF7" w14:textId="77777777" w:rsidR="00F042C9" w:rsidRDefault="00F042C9" w:rsidP="00E43AA5">
      <w:pPr>
        <w:spacing w:line="360" w:lineRule="auto"/>
        <w:jc w:val="both"/>
        <w:rPr>
          <w:rFonts w:ascii="Arial" w:hAnsi="Arial" w:cs="Arial"/>
          <w:sz w:val="24"/>
          <w:szCs w:val="24"/>
        </w:rPr>
      </w:pPr>
    </w:p>
    <w:p w14:paraId="49803BC7" w14:textId="77777777" w:rsidR="00F042C9" w:rsidRDefault="00F042C9" w:rsidP="00E43AA5">
      <w:pPr>
        <w:spacing w:line="360" w:lineRule="auto"/>
        <w:jc w:val="both"/>
        <w:rPr>
          <w:rFonts w:ascii="Arial" w:hAnsi="Arial" w:cs="Arial"/>
          <w:sz w:val="24"/>
          <w:szCs w:val="24"/>
        </w:rPr>
      </w:pPr>
    </w:p>
    <w:p w14:paraId="57821729" w14:textId="77777777" w:rsidR="00F042C9" w:rsidRDefault="00F042C9" w:rsidP="00E43AA5">
      <w:pPr>
        <w:spacing w:line="360" w:lineRule="auto"/>
        <w:jc w:val="both"/>
        <w:rPr>
          <w:rFonts w:ascii="Arial" w:hAnsi="Arial" w:cs="Arial"/>
          <w:sz w:val="24"/>
          <w:szCs w:val="24"/>
        </w:rPr>
      </w:pPr>
    </w:p>
    <w:p w14:paraId="34BF5FE1" w14:textId="77777777" w:rsidR="00F042C9" w:rsidRDefault="00F042C9" w:rsidP="00E43AA5">
      <w:pPr>
        <w:spacing w:line="360" w:lineRule="auto"/>
        <w:jc w:val="both"/>
        <w:rPr>
          <w:rFonts w:ascii="Arial" w:hAnsi="Arial" w:cs="Arial"/>
          <w:sz w:val="24"/>
          <w:szCs w:val="24"/>
        </w:rPr>
      </w:pPr>
    </w:p>
    <w:p w14:paraId="2CCE085E" w14:textId="77777777" w:rsidR="00F042C9" w:rsidRDefault="00F042C9" w:rsidP="00E43AA5">
      <w:pPr>
        <w:spacing w:line="360" w:lineRule="auto"/>
        <w:jc w:val="both"/>
        <w:rPr>
          <w:rFonts w:ascii="Arial" w:hAnsi="Arial" w:cs="Arial"/>
          <w:sz w:val="24"/>
          <w:szCs w:val="24"/>
        </w:rPr>
      </w:pPr>
    </w:p>
    <w:p w14:paraId="7723B884" w14:textId="77777777" w:rsidR="00F042C9" w:rsidRPr="00E43AA5" w:rsidRDefault="00F042C9" w:rsidP="00E43AA5">
      <w:pPr>
        <w:spacing w:line="360" w:lineRule="auto"/>
        <w:jc w:val="both"/>
        <w:rPr>
          <w:rFonts w:ascii="Arial" w:hAnsi="Arial" w:cs="Arial"/>
          <w:sz w:val="24"/>
          <w:szCs w:val="24"/>
        </w:rPr>
      </w:pPr>
    </w:p>
    <w:p w14:paraId="05C12BDE" w14:textId="6800D95F" w:rsidR="00390187" w:rsidRPr="00F042C9" w:rsidRDefault="0019339B" w:rsidP="00F042C9">
      <w:pPr>
        <w:pStyle w:val="Ttulo1"/>
        <w:rPr>
          <w:rFonts w:ascii="Arial" w:hAnsi="Arial" w:cs="Arial"/>
          <w:b w:val="0"/>
          <w:color w:val="auto"/>
          <w:sz w:val="24"/>
          <w:szCs w:val="24"/>
        </w:rPr>
      </w:pPr>
      <w:bookmarkStart w:id="11" w:name="_Toc57541054"/>
      <w:r w:rsidRPr="00F042C9">
        <w:rPr>
          <w:rFonts w:ascii="Arial" w:hAnsi="Arial" w:cs="Arial"/>
          <w:b w:val="0"/>
          <w:color w:val="auto"/>
          <w:sz w:val="24"/>
          <w:szCs w:val="24"/>
        </w:rPr>
        <w:t>CAPÍTULO 1</w:t>
      </w:r>
      <w:r w:rsidR="0020655A" w:rsidRPr="00F042C9">
        <w:rPr>
          <w:rFonts w:ascii="Arial" w:hAnsi="Arial" w:cs="Arial"/>
          <w:b w:val="0"/>
          <w:color w:val="auto"/>
          <w:sz w:val="24"/>
          <w:szCs w:val="24"/>
        </w:rPr>
        <w:t xml:space="preserve"> </w:t>
      </w:r>
      <w:r w:rsidR="00390187" w:rsidRPr="00F042C9">
        <w:rPr>
          <w:rFonts w:ascii="Arial" w:hAnsi="Arial" w:cs="Arial"/>
          <w:b w:val="0"/>
          <w:color w:val="auto"/>
          <w:sz w:val="24"/>
          <w:szCs w:val="24"/>
        </w:rPr>
        <w:t>-</w:t>
      </w:r>
      <w:r w:rsidR="00305938" w:rsidRPr="00F042C9">
        <w:rPr>
          <w:rFonts w:ascii="Arial" w:hAnsi="Arial" w:cs="Arial"/>
          <w:b w:val="0"/>
          <w:color w:val="auto"/>
          <w:sz w:val="24"/>
          <w:szCs w:val="24"/>
        </w:rPr>
        <w:t xml:space="preserve"> A</w:t>
      </w:r>
      <w:r w:rsidR="4E1C4A3B" w:rsidRPr="00F042C9">
        <w:rPr>
          <w:rFonts w:ascii="Arial" w:hAnsi="Arial" w:cs="Arial"/>
          <w:b w:val="0"/>
          <w:color w:val="auto"/>
          <w:sz w:val="24"/>
          <w:szCs w:val="24"/>
        </w:rPr>
        <w:t>S TRANSFORMAÇÕES GERAIS</w:t>
      </w:r>
      <w:r w:rsidR="3E7E494A" w:rsidRPr="00F042C9">
        <w:rPr>
          <w:rFonts w:ascii="Arial" w:hAnsi="Arial" w:cs="Arial"/>
          <w:b w:val="0"/>
          <w:color w:val="auto"/>
          <w:sz w:val="24"/>
          <w:szCs w:val="24"/>
        </w:rPr>
        <w:t xml:space="preserve"> </w:t>
      </w:r>
      <w:r w:rsidR="2AAF9F65" w:rsidRPr="00F042C9">
        <w:rPr>
          <w:rFonts w:ascii="Arial" w:hAnsi="Arial" w:cs="Arial"/>
          <w:b w:val="0"/>
          <w:color w:val="auto"/>
          <w:sz w:val="24"/>
          <w:szCs w:val="24"/>
        </w:rPr>
        <w:t>DO SÉCULO XIX</w:t>
      </w:r>
      <w:r w:rsidR="00305938" w:rsidRPr="00F042C9">
        <w:rPr>
          <w:rFonts w:ascii="Arial" w:hAnsi="Arial" w:cs="Arial"/>
          <w:b w:val="0"/>
          <w:color w:val="auto"/>
          <w:sz w:val="24"/>
          <w:szCs w:val="24"/>
        </w:rPr>
        <w:t xml:space="preserve"> </w:t>
      </w:r>
      <w:r w:rsidR="2DEF88B0" w:rsidRPr="00F042C9">
        <w:rPr>
          <w:rFonts w:ascii="Arial" w:hAnsi="Arial" w:cs="Arial"/>
          <w:b w:val="0"/>
          <w:color w:val="auto"/>
          <w:sz w:val="24"/>
          <w:szCs w:val="24"/>
        </w:rPr>
        <w:t>NO CONTEXTO SOCIAL, ECONÔMICO</w:t>
      </w:r>
      <w:r w:rsidR="00B455E4" w:rsidRPr="00F042C9">
        <w:rPr>
          <w:rFonts w:ascii="Arial" w:hAnsi="Arial" w:cs="Arial"/>
          <w:b w:val="0"/>
          <w:color w:val="auto"/>
          <w:sz w:val="24"/>
          <w:szCs w:val="24"/>
        </w:rPr>
        <w:t xml:space="preserve"> E</w:t>
      </w:r>
      <w:r w:rsidR="2DEF88B0" w:rsidRPr="00F042C9">
        <w:rPr>
          <w:rFonts w:ascii="Arial" w:hAnsi="Arial" w:cs="Arial"/>
          <w:b w:val="0"/>
          <w:color w:val="auto"/>
          <w:sz w:val="24"/>
          <w:szCs w:val="24"/>
        </w:rPr>
        <w:t xml:space="preserve"> </w:t>
      </w:r>
      <w:r w:rsidR="7A7840DF" w:rsidRPr="00F042C9">
        <w:rPr>
          <w:rFonts w:ascii="Arial" w:hAnsi="Arial" w:cs="Arial"/>
          <w:b w:val="0"/>
          <w:color w:val="auto"/>
          <w:sz w:val="24"/>
          <w:szCs w:val="24"/>
        </w:rPr>
        <w:t>NA</w:t>
      </w:r>
      <w:r w:rsidR="2DEF88B0" w:rsidRPr="00F042C9">
        <w:rPr>
          <w:rFonts w:ascii="Arial" w:hAnsi="Arial" w:cs="Arial"/>
          <w:b w:val="0"/>
          <w:color w:val="auto"/>
          <w:sz w:val="24"/>
          <w:szCs w:val="24"/>
        </w:rPr>
        <w:t xml:space="preserve"> EDUCA</w:t>
      </w:r>
      <w:r w:rsidR="49A2E9D4" w:rsidRPr="00F042C9">
        <w:rPr>
          <w:rFonts w:ascii="Arial" w:hAnsi="Arial" w:cs="Arial"/>
          <w:b w:val="0"/>
          <w:color w:val="auto"/>
          <w:sz w:val="24"/>
          <w:szCs w:val="24"/>
        </w:rPr>
        <w:t>ÇÃO FEMININA MUNDIAL.</w:t>
      </w:r>
      <w:bookmarkEnd w:id="11"/>
      <w:r w:rsidR="4FB30594" w:rsidRPr="00F042C9">
        <w:rPr>
          <w:rFonts w:ascii="Arial" w:hAnsi="Arial" w:cs="Arial"/>
          <w:b w:val="0"/>
          <w:color w:val="auto"/>
          <w:sz w:val="24"/>
          <w:szCs w:val="24"/>
        </w:rPr>
        <w:t xml:space="preserve"> </w:t>
      </w:r>
    </w:p>
    <w:p w14:paraId="039FFCF7" w14:textId="77777777" w:rsidR="0019339B" w:rsidRPr="00F042C9" w:rsidRDefault="0019339B" w:rsidP="00E43AA5">
      <w:pPr>
        <w:spacing w:line="360" w:lineRule="auto"/>
        <w:jc w:val="both"/>
        <w:rPr>
          <w:rFonts w:ascii="Arial" w:hAnsi="Arial" w:cs="Arial"/>
          <w:sz w:val="24"/>
          <w:szCs w:val="24"/>
        </w:rPr>
      </w:pPr>
    </w:p>
    <w:p w14:paraId="26DB0DBB" w14:textId="6893D8D4" w:rsidR="0045020B" w:rsidRDefault="00AE2E10" w:rsidP="00F042C9">
      <w:pPr>
        <w:pStyle w:val="Ttulo2"/>
        <w:numPr>
          <w:ilvl w:val="1"/>
          <w:numId w:val="4"/>
        </w:numPr>
        <w:rPr>
          <w:rFonts w:ascii="Arial" w:hAnsi="Arial" w:cs="Arial"/>
          <w:b w:val="0"/>
          <w:sz w:val="24"/>
          <w:szCs w:val="24"/>
        </w:rPr>
      </w:pPr>
      <w:bookmarkStart w:id="12" w:name="_Toc57541055"/>
      <w:r>
        <w:rPr>
          <w:rFonts w:ascii="Arial" w:hAnsi="Arial" w:cs="Arial"/>
          <w:b w:val="0"/>
          <w:color w:val="auto"/>
          <w:sz w:val="24"/>
          <w:szCs w:val="24"/>
        </w:rPr>
        <w:t>Breve panorama do cenário</w:t>
      </w:r>
      <w:r w:rsidR="10EBABD9" w:rsidRPr="00F042C9">
        <w:rPr>
          <w:rFonts w:ascii="Arial" w:hAnsi="Arial" w:cs="Arial"/>
          <w:b w:val="0"/>
          <w:color w:val="auto"/>
          <w:sz w:val="24"/>
          <w:szCs w:val="24"/>
        </w:rPr>
        <w:t xml:space="preserve"> mundial</w:t>
      </w:r>
      <w:bookmarkEnd w:id="12"/>
      <w:r w:rsidR="780890EF" w:rsidRPr="00F042C9">
        <w:rPr>
          <w:rFonts w:ascii="Arial" w:hAnsi="Arial" w:cs="Arial"/>
          <w:b w:val="0"/>
          <w:sz w:val="24"/>
          <w:szCs w:val="24"/>
        </w:rPr>
        <w:t xml:space="preserve"> </w:t>
      </w:r>
    </w:p>
    <w:p w14:paraId="45F1A8EE" w14:textId="77777777" w:rsidR="00F042C9" w:rsidRPr="00F042C9" w:rsidRDefault="00F042C9" w:rsidP="00F042C9"/>
    <w:p w14:paraId="4F2FBB93" w14:textId="2676A167" w:rsidR="0020655A" w:rsidRPr="007D5AF4" w:rsidRDefault="447545B0" w:rsidP="007D5AF4">
      <w:pPr>
        <w:spacing w:line="360" w:lineRule="auto"/>
        <w:ind w:left="2268"/>
        <w:jc w:val="both"/>
        <w:rPr>
          <w:rFonts w:ascii="Arial" w:hAnsi="Arial" w:cs="Arial"/>
          <w:szCs w:val="24"/>
        </w:rPr>
      </w:pPr>
      <w:r w:rsidRPr="0020655A">
        <w:rPr>
          <w:rFonts w:ascii="Arial" w:hAnsi="Arial" w:cs="Arial"/>
          <w:szCs w:val="24"/>
        </w:rPr>
        <w:t>“</w:t>
      </w:r>
      <w:r w:rsidR="5DE44E20" w:rsidRPr="0020655A">
        <w:rPr>
          <w:rFonts w:ascii="Arial" w:hAnsi="Arial" w:cs="Arial"/>
          <w:szCs w:val="24"/>
        </w:rPr>
        <w:t>Enquanto pelo velho e novo mundo vai ressoando o brado em</w:t>
      </w:r>
      <w:r w:rsidR="6EDEEAB5" w:rsidRPr="0020655A">
        <w:rPr>
          <w:rFonts w:ascii="Arial" w:hAnsi="Arial" w:cs="Arial"/>
          <w:szCs w:val="24"/>
        </w:rPr>
        <w:t xml:space="preserve">ancipação da mulher, nossa débil voz se levanta na capital </w:t>
      </w:r>
      <w:r w:rsidR="6EDEEAB5" w:rsidRPr="00F042C9">
        <w:rPr>
          <w:rFonts w:ascii="Arial" w:hAnsi="Arial" w:cs="Arial"/>
          <w:i/>
          <w:szCs w:val="24"/>
        </w:rPr>
        <w:t>do Im</w:t>
      </w:r>
      <w:r w:rsidR="4FC4C0DC" w:rsidRPr="00F042C9">
        <w:rPr>
          <w:rFonts w:ascii="Arial" w:hAnsi="Arial" w:cs="Arial"/>
          <w:i/>
          <w:szCs w:val="24"/>
        </w:rPr>
        <w:t>p</w:t>
      </w:r>
      <w:r w:rsidR="6EDEEAB5" w:rsidRPr="00F042C9">
        <w:rPr>
          <w:rFonts w:ascii="Arial" w:hAnsi="Arial" w:cs="Arial"/>
          <w:i/>
          <w:szCs w:val="24"/>
        </w:rPr>
        <w:t>ério de Santa Cruz, cla</w:t>
      </w:r>
      <w:r w:rsidR="5FE445E5" w:rsidRPr="00F042C9">
        <w:rPr>
          <w:rFonts w:ascii="Arial" w:hAnsi="Arial" w:cs="Arial"/>
          <w:i/>
          <w:szCs w:val="24"/>
        </w:rPr>
        <w:t>mando: educai as mulheres</w:t>
      </w:r>
      <w:r w:rsidR="77A015A0" w:rsidRPr="00F042C9">
        <w:rPr>
          <w:rFonts w:ascii="Arial" w:hAnsi="Arial" w:cs="Arial"/>
          <w:i/>
          <w:szCs w:val="24"/>
        </w:rPr>
        <w:t>”!</w:t>
      </w:r>
      <w:r w:rsidR="00C33DD5" w:rsidRPr="0020655A">
        <w:rPr>
          <w:rFonts w:ascii="Arial" w:hAnsi="Arial" w:cs="Arial"/>
          <w:szCs w:val="24"/>
        </w:rPr>
        <w:t xml:space="preserve"> </w:t>
      </w:r>
      <w:r w:rsidR="007D5AF4">
        <w:rPr>
          <w:rFonts w:ascii="Arial" w:hAnsi="Arial" w:cs="Arial"/>
          <w:szCs w:val="24"/>
        </w:rPr>
        <w:t>(NÍSIA FLORESTA, 1989)</w:t>
      </w:r>
      <w:r w:rsidR="214B8F19" w:rsidRPr="0020655A">
        <w:rPr>
          <w:rFonts w:ascii="Arial" w:hAnsi="Arial" w:cs="Arial"/>
          <w:szCs w:val="24"/>
        </w:rPr>
        <w:t>.</w:t>
      </w:r>
    </w:p>
    <w:p w14:paraId="5D8A97FF" w14:textId="066B4E8F" w:rsidR="0045020B" w:rsidRPr="00E43AA5" w:rsidRDefault="0045020B" w:rsidP="00E43AA5">
      <w:pPr>
        <w:spacing w:line="360" w:lineRule="auto"/>
        <w:jc w:val="both"/>
        <w:rPr>
          <w:rFonts w:ascii="Arial" w:hAnsi="Arial" w:cs="Arial"/>
          <w:color w:val="C00000"/>
          <w:sz w:val="24"/>
          <w:szCs w:val="24"/>
        </w:rPr>
      </w:pPr>
      <w:r w:rsidRPr="00E43AA5">
        <w:rPr>
          <w:rFonts w:ascii="Arial" w:hAnsi="Arial" w:cs="Arial"/>
          <w:sz w:val="24"/>
          <w:szCs w:val="24"/>
        </w:rPr>
        <w:t xml:space="preserve">         </w:t>
      </w:r>
      <w:r w:rsidR="1AEA87F4" w:rsidRPr="00E43AA5">
        <w:rPr>
          <w:rFonts w:ascii="Arial" w:hAnsi="Arial" w:cs="Arial"/>
          <w:sz w:val="24"/>
          <w:szCs w:val="24"/>
        </w:rPr>
        <w:t xml:space="preserve">Quando se fala nas </w:t>
      </w:r>
      <w:r w:rsidR="3B07B2AC" w:rsidRPr="00E43AA5">
        <w:rPr>
          <w:rFonts w:ascii="Arial" w:hAnsi="Arial" w:cs="Arial"/>
          <w:sz w:val="24"/>
          <w:szCs w:val="24"/>
        </w:rPr>
        <w:t xml:space="preserve">transformações em todo o mundo </w:t>
      </w:r>
      <w:r w:rsidR="41B67864" w:rsidRPr="00E43AA5">
        <w:rPr>
          <w:rFonts w:ascii="Arial" w:hAnsi="Arial" w:cs="Arial"/>
          <w:sz w:val="24"/>
          <w:szCs w:val="24"/>
        </w:rPr>
        <w:t>e</w:t>
      </w:r>
      <w:r w:rsidR="664593DD" w:rsidRPr="00E43AA5">
        <w:rPr>
          <w:rFonts w:ascii="Arial" w:hAnsi="Arial" w:cs="Arial"/>
          <w:sz w:val="24"/>
          <w:szCs w:val="24"/>
        </w:rPr>
        <w:t xml:space="preserve">m decorrência do processo </w:t>
      </w:r>
      <w:r w:rsidR="526846B7" w:rsidRPr="00E43AA5">
        <w:rPr>
          <w:rFonts w:ascii="Arial" w:hAnsi="Arial" w:cs="Arial"/>
          <w:sz w:val="24"/>
          <w:szCs w:val="24"/>
        </w:rPr>
        <w:t>de industrialização</w:t>
      </w:r>
      <w:r w:rsidR="3B07B2AC" w:rsidRPr="00E43AA5">
        <w:rPr>
          <w:rFonts w:ascii="Arial" w:hAnsi="Arial" w:cs="Arial"/>
          <w:sz w:val="24"/>
          <w:szCs w:val="24"/>
        </w:rPr>
        <w:t xml:space="preserve"> </w:t>
      </w:r>
      <w:r w:rsidR="7780ABC6" w:rsidRPr="00E43AA5">
        <w:rPr>
          <w:rFonts w:ascii="Arial" w:hAnsi="Arial" w:cs="Arial"/>
          <w:sz w:val="24"/>
          <w:szCs w:val="24"/>
        </w:rPr>
        <w:t>e os movimentos e</w:t>
      </w:r>
      <w:r w:rsidR="14B09841" w:rsidRPr="00E43AA5">
        <w:rPr>
          <w:rFonts w:ascii="Arial" w:hAnsi="Arial" w:cs="Arial"/>
          <w:sz w:val="24"/>
          <w:szCs w:val="24"/>
        </w:rPr>
        <w:t>m</w:t>
      </w:r>
      <w:r w:rsidR="7780ABC6" w:rsidRPr="00E43AA5">
        <w:rPr>
          <w:rFonts w:ascii="Arial" w:hAnsi="Arial" w:cs="Arial"/>
          <w:sz w:val="24"/>
          <w:szCs w:val="24"/>
        </w:rPr>
        <w:t xml:space="preserve"> </w:t>
      </w:r>
      <w:r w:rsidR="34E3A3BA" w:rsidRPr="00E43AA5">
        <w:rPr>
          <w:rFonts w:ascii="Arial" w:hAnsi="Arial" w:cs="Arial"/>
          <w:sz w:val="24"/>
          <w:szCs w:val="24"/>
        </w:rPr>
        <w:t>pro</w:t>
      </w:r>
      <w:r w:rsidR="7780ABC6" w:rsidRPr="00E43AA5">
        <w:rPr>
          <w:rFonts w:ascii="Arial" w:hAnsi="Arial" w:cs="Arial"/>
          <w:sz w:val="24"/>
          <w:szCs w:val="24"/>
        </w:rPr>
        <w:t>l do fim da escravidão e dos direitos das mulheres à educação e a vida púb</w:t>
      </w:r>
      <w:r w:rsidR="05B6C75C" w:rsidRPr="00E43AA5">
        <w:rPr>
          <w:rFonts w:ascii="Arial" w:hAnsi="Arial" w:cs="Arial"/>
          <w:sz w:val="24"/>
          <w:szCs w:val="24"/>
        </w:rPr>
        <w:t>lica,</w:t>
      </w:r>
      <w:r w:rsidR="4C33251B" w:rsidRPr="00E43AA5">
        <w:rPr>
          <w:rFonts w:ascii="Arial" w:hAnsi="Arial" w:cs="Arial"/>
          <w:sz w:val="24"/>
          <w:szCs w:val="24"/>
        </w:rPr>
        <w:t xml:space="preserve"> vale ressaltar que no Brasil do </w:t>
      </w:r>
      <w:r w:rsidR="5296D027" w:rsidRPr="00E43AA5">
        <w:rPr>
          <w:rFonts w:ascii="Arial" w:hAnsi="Arial" w:cs="Arial"/>
          <w:sz w:val="24"/>
          <w:szCs w:val="24"/>
        </w:rPr>
        <w:t>s</w:t>
      </w:r>
      <w:r w:rsidR="4C33251B" w:rsidRPr="00E43AA5">
        <w:rPr>
          <w:rFonts w:ascii="Arial" w:hAnsi="Arial" w:cs="Arial"/>
          <w:sz w:val="24"/>
          <w:szCs w:val="24"/>
        </w:rPr>
        <w:t xml:space="preserve">éculo </w:t>
      </w:r>
      <w:commentRangeStart w:id="13"/>
      <w:r w:rsidR="1018500E" w:rsidRPr="00E43AA5">
        <w:rPr>
          <w:rFonts w:ascii="Arial" w:hAnsi="Arial" w:cs="Arial"/>
          <w:sz w:val="24"/>
          <w:szCs w:val="24"/>
        </w:rPr>
        <w:t>XIX</w:t>
      </w:r>
      <w:commentRangeEnd w:id="13"/>
      <w:r w:rsidR="002E52DE">
        <w:rPr>
          <w:rStyle w:val="Refdecomentrio"/>
        </w:rPr>
        <w:commentReference w:id="13"/>
      </w:r>
      <w:r w:rsidR="1018500E" w:rsidRPr="00E43AA5">
        <w:rPr>
          <w:rFonts w:ascii="Arial" w:hAnsi="Arial" w:cs="Arial"/>
          <w:sz w:val="24"/>
          <w:szCs w:val="24"/>
        </w:rPr>
        <w:t xml:space="preserve"> ainda</w:t>
      </w:r>
      <w:r w:rsidR="578F431A" w:rsidRPr="00E43AA5">
        <w:rPr>
          <w:rFonts w:ascii="Arial" w:hAnsi="Arial" w:cs="Arial"/>
          <w:sz w:val="24"/>
          <w:szCs w:val="24"/>
        </w:rPr>
        <w:t xml:space="preserve"> se encontrava bastante</w:t>
      </w:r>
      <w:r w:rsidR="7CF1D3BB" w:rsidRPr="00E43AA5">
        <w:rPr>
          <w:rFonts w:ascii="Arial" w:hAnsi="Arial" w:cs="Arial"/>
          <w:sz w:val="24"/>
          <w:szCs w:val="24"/>
        </w:rPr>
        <w:t xml:space="preserve"> </w:t>
      </w:r>
      <w:r w:rsidR="4C33251B" w:rsidRPr="00E43AA5">
        <w:rPr>
          <w:rFonts w:ascii="Arial" w:hAnsi="Arial" w:cs="Arial"/>
          <w:sz w:val="24"/>
          <w:szCs w:val="24"/>
        </w:rPr>
        <w:t xml:space="preserve">atrasado </w:t>
      </w:r>
      <w:r w:rsidR="6EB441A2" w:rsidRPr="00E43AA5">
        <w:rPr>
          <w:rFonts w:ascii="Arial" w:hAnsi="Arial" w:cs="Arial"/>
          <w:sz w:val="24"/>
          <w:szCs w:val="24"/>
        </w:rPr>
        <w:t>e dependente do trabalho escravo</w:t>
      </w:r>
      <w:r w:rsidR="099DEEBB" w:rsidRPr="00E43AA5">
        <w:rPr>
          <w:rFonts w:ascii="Arial" w:hAnsi="Arial" w:cs="Arial"/>
          <w:sz w:val="24"/>
          <w:szCs w:val="24"/>
        </w:rPr>
        <w:t>.</w:t>
      </w:r>
      <w:r w:rsidR="30639EAA" w:rsidRPr="00E43AA5">
        <w:rPr>
          <w:rFonts w:ascii="Arial" w:hAnsi="Arial" w:cs="Arial"/>
          <w:sz w:val="24"/>
          <w:szCs w:val="24"/>
        </w:rPr>
        <w:t xml:space="preserve"> A maioria da população</w:t>
      </w:r>
      <w:r w:rsidR="6EB441A2" w:rsidRPr="00E43AA5">
        <w:rPr>
          <w:rFonts w:ascii="Arial" w:hAnsi="Arial" w:cs="Arial"/>
          <w:sz w:val="24"/>
          <w:szCs w:val="24"/>
        </w:rPr>
        <w:t xml:space="preserve"> vivia no</w:t>
      </w:r>
      <w:r w:rsidR="52C618E5" w:rsidRPr="00E43AA5">
        <w:rPr>
          <w:rFonts w:ascii="Arial" w:hAnsi="Arial" w:cs="Arial"/>
          <w:sz w:val="24"/>
          <w:szCs w:val="24"/>
        </w:rPr>
        <w:t xml:space="preserve"> meio</w:t>
      </w:r>
      <w:r w:rsidR="3AF75DF4" w:rsidRPr="00E43AA5">
        <w:rPr>
          <w:rFonts w:ascii="Arial" w:hAnsi="Arial" w:cs="Arial"/>
          <w:sz w:val="24"/>
          <w:szCs w:val="24"/>
        </w:rPr>
        <w:t xml:space="preserve"> </w:t>
      </w:r>
      <w:r w:rsidR="6EB441A2" w:rsidRPr="00E43AA5">
        <w:rPr>
          <w:rFonts w:ascii="Arial" w:hAnsi="Arial" w:cs="Arial"/>
          <w:sz w:val="24"/>
          <w:szCs w:val="24"/>
        </w:rPr>
        <w:t>rural,</w:t>
      </w:r>
      <w:r w:rsidR="39A79E79" w:rsidRPr="00E43AA5">
        <w:rPr>
          <w:rFonts w:ascii="Arial" w:hAnsi="Arial" w:cs="Arial"/>
          <w:sz w:val="24"/>
          <w:szCs w:val="24"/>
        </w:rPr>
        <w:t xml:space="preserve"> e as mudanças mais significativas só ocorreram já na segunda metade do século,</w:t>
      </w:r>
      <w:r w:rsidR="25136B1E" w:rsidRPr="00E43AA5">
        <w:rPr>
          <w:rFonts w:ascii="Arial" w:hAnsi="Arial" w:cs="Arial"/>
          <w:sz w:val="24"/>
          <w:szCs w:val="24"/>
        </w:rPr>
        <w:t xml:space="preserve"> um exemplo</w:t>
      </w:r>
      <w:r w:rsidR="5EE8EA40" w:rsidRPr="00E43AA5">
        <w:rPr>
          <w:rFonts w:ascii="Arial" w:hAnsi="Arial" w:cs="Arial"/>
          <w:sz w:val="24"/>
          <w:szCs w:val="24"/>
        </w:rPr>
        <w:t>,</w:t>
      </w:r>
      <w:r w:rsidR="25136B1E" w:rsidRPr="00E43AA5">
        <w:rPr>
          <w:rFonts w:ascii="Arial" w:hAnsi="Arial" w:cs="Arial"/>
          <w:sz w:val="24"/>
          <w:szCs w:val="24"/>
        </w:rPr>
        <w:t xml:space="preserve"> foi </w:t>
      </w:r>
      <w:r w:rsidR="007E099D" w:rsidRPr="00E43AA5">
        <w:rPr>
          <w:rFonts w:ascii="Arial" w:hAnsi="Arial" w:cs="Arial"/>
          <w:sz w:val="24"/>
          <w:szCs w:val="24"/>
        </w:rPr>
        <w:t>à</w:t>
      </w:r>
      <w:r w:rsidR="25136B1E" w:rsidRPr="00E43AA5">
        <w:rPr>
          <w:rFonts w:ascii="Arial" w:hAnsi="Arial" w:cs="Arial"/>
          <w:sz w:val="24"/>
          <w:szCs w:val="24"/>
        </w:rPr>
        <w:t xml:space="preserve"> extinção do tráfico negreiro,</w:t>
      </w:r>
      <w:r w:rsidR="5F10AECC" w:rsidRPr="00E43AA5">
        <w:rPr>
          <w:rFonts w:ascii="Arial" w:hAnsi="Arial" w:cs="Arial"/>
          <w:sz w:val="24"/>
          <w:szCs w:val="24"/>
        </w:rPr>
        <w:t xml:space="preserve"> e um lento e gradual processo de </w:t>
      </w:r>
      <w:r w:rsidR="409C1911" w:rsidRPr="00E43AA5">
        <w:rPr>
          <w:rFonts w:ascii="Arial" w:hAnsi="Arial" w:cs="Arial"/>
          <w:sz w:val="24"/>
          <w:szCs w:val="24"/>
        </w:rPr>
        <w:t>imigração</w:t>
      </w:r>
      <w:r w:rsidR="614E7256" w:rsidRPr="00E43AA5">
        <w:rPr>
          <w:rFonts w:ascii="Arial" w:hAnsi="Arial" w:cs="Arial"/>
          <w:sz w:val="24"/>
          <w:szCs w:val="24"/>
        </w:rPr>
        <w:t>, assim como vários produtos europeus que chegavam e a</w:t>
      </w:r>
      <w:r w:rsidR="5667046A" w:rsidRPr="00E43AA5">
        <w:rPr>
          <w:rFonts w:ascii="Arial" w:hAnsi="Arial" w:cs="Arial"/>
          <w:sz w:val="24"/>
          <w:szCs w:val="24"/>
        </w:rPr>
        <w:t xml:space="preserve">lteravam os hábitos da sociedade </w:t>
      </w:r>
      <w:r w:rsidR="573FBE9B" w:rsidRPr="00E43AA5">
        <w:rPr>
          <w:rFonts w:ascii="Arial" w:hAnsi="Arial" w:cs="Arial"/>
          <w:sz w:val="24"/>
          <w:szCs w:val="24"/>
        </w:rPr>
        <w:t>brasileira</w:t>
      </w:r>
      <w:r w:rsidR="5667046A" w:rsidRPr="00E43AA5">
        <w:rPr>
          <w:rFonts w:ascii="Arial" w:hAnsi="Arial" w:cs="Arial"/>
          <w:sz w:val="24"/>
          <w:szCs w:val="24"/>
        </w:rPr>
        <w:t>,</w:t>
      </w:r>
      <w:r w:rsidR="2AC9D194" w:rsidRPr="00E43AA5">
        <w:rPr>
          <w:rFonts w:ascii="Arial" w:hAnsi="Arial" w:cs="Arial"/>
          <w:color w:val="C00000"/>
          <w:sz w:val="24"/>
          <w:szCs w:val="24"/>
        </w:rPr>
        <w:t xml:space="preserve"> </w:t>
      </w:r>
      <w:r w:rsidR="2AC9D194" w:rsidRPr="00E43AA5">
        <w:rPr>
          <w:rFonts w:ascii="Arial" w:hAnsi="Arial" w:cs="Arial"/>
          <w:sz w:val="24"/>
          <w:szCs w:val="24"/>
        </w:rPr>
        <w:t xml:space="preserve">como </w:t>
      </w:r>
      <w:r w:rsidR="0AC9B05B" w:rsidRPr="00E43AA5">
        <w:rPr>
          <w:rFonts w:ascii="Arial" w:hAnsi="Arial" w:cs="Arial"/>
          <w:sz w:val="24"/>
          <w:szCs w:val="24"/>
        </w:rPr>
        <w:t>também o processo de industrialização das áreas urbanas</w:t>
      </w:r>
      <w:r w:rsidR="03864800" w:rsidRPr="00E43AA5">
        <w:rPr>
          <w:rFonts w:ascii="Arial" w:hAnsi="Arial" w:cs="Arial"/>
          <w:sz w:val="24"/>
          <w:szCs w:val="24"/>
        </w:rPr>
        <w:t>, o que contribui para alterar de algumas formas</w:t>
      </w:r>
      <w:r w:rsidR="0C023B2F" w:rsidRPr="00E43AA5">
        <w:rPr>
          <w:rFonts w:ascii="Arial" w:hAnsi="Arial" w:cs="Arial"/>
          <w:sz w:val="24"/>
          <w:szCs w:val="24"/>
        </w:rPr>
        <w:t xml:space="preserve"> a vida das mulheres de classe</w:t>
      </w:r>
      <w:r w:rsidR="715A3591" w:rsidRPr="00E43AA5">
        <w:rPr>
          <w:rFonts w:ascii="Arial" w:hAnsi="Arial" w:cs="Arial"/>
          <w:sz w:val="24"/>
          <w:szCs w:val="24"/>
        </w:rPr>
        <w:t xml:space="preserve"> mais</w:t>
      </w:r>
      <w:r w:rsidR="0C023B2F" w:rsidRPr="00E43AA5">
        <w:rPr>
          <w:rFonts w:ascii="Arial" w:hAnsi="Arial" w:cs="Arial"/>
          <w:sz w:val="24"/>
          <w:szCs w:val="24"/>
        </w:rPr>
        <w:t xml:space="preserve"> elevadas</w:t>
      </w:r>
      <w:r w:rsidR="3AE316EA" w:rsidRPr="00E43AA5">
        <w:rPr>
          <w:rFonts w:ascii="Arial" w:hAnsi="Arial" w:cs="Arial"/>
          <w:sz w:val="24"/>
          <w:szCs w:val="24"/>
        </w:rPr>
        <w:t>,</w:t>
      </w:r>
      <w:r w:rsidR="0C023B2F" w:rsidRPr="00E43AA5">
        <w:rPr>
          <w:rFonts w:ascii="Arial" w:hAnsi="Arial" w:cs="Arial"/>
          <w:sz w:val="24"/>
          <w:szCs w:val="24"/>
        </w:rPr>
        <w:t xml:space="preserve"> que passaram a ampliar seus hor</w:t>
      </w:r>
      <w:r w:rsidR="46C21EC5" w:rsidRPr="00E43AA5">
        <w:rPr>
          <w:rFonts w:ascii="Arial" w:hAnsi="Arial" w:cs="Arial"/>
          <w:sz w:val="24"/>
          <w:szCs w:val="24"/>
        </w:rPr>
        <w:t>izontes</w:t>
      </w:r>
      <w:r w:rsidR="54A0B960" w:rsidRPr="00E43AA5">
        <w:rPr>
          <w:rFonts w:ascii="Arial" w:hAnsi="Arial" w:cs="Arial"/>
          <w:sz w:val="24"/>
          <w:szCs w:val="24"/>
        </w:rPr>
        <w:t>,</w:t>
      </w:r>
      <w:r w:rsidR="4F9454AE" w:rsidRPr="00E43AA5">
        <w:rPr>
          <w:rFonts w:ascii="Arial" w:hAnsi="Arial" w:cs="Arial"/>
          <w:sz w:val="24"/>
          <w:szCs w:val="24"/>
        </w:rPr>
        <w:t xml:space="preserve"> e modos de vida.</w:t>
      </w:r>
      <w:r w:rsidR="46C21EC5" w:rsidRPr="00E43AA5">
        <w:rPr>
          <w:rFonts w:ascii="Arial" w:hAnsi="Arial" w:cs="Arial"/>
          <w:color w:val="C00000"/>
          <w:sz w:val="24"/>
          <w:szCs w:val="24"/>
        </w:rPr>
        <w:t xml:space="preserve"> </w:t>
      </w:r>
      <w:commentRangeStart w:id="14"/>
      <w:r w:rsidR="46C21EC5" w:rsidRPr="00E43AA5">
        <w:rPr>
          <w:rFonts w:ascii="Arial" w:hAnsi="Arial" w:cs="Arial"/>
          <w:sz w:val="24"/>
          <w:szCs w:val="24"/>
        </w:rPr>
        <w:t>Com</w:t>
      </w:r>
      <w:commentRangeEnd w:id="14"/>
      <w:r w:rsidR="002E52DE">
        <w:rPr>
          <w:rStyle w:val="Refdecomentrio"/>
        </w:rPr>
        <w:commentReference w:id="14"/>
      </w:r>
      <w:r w:rsidR="46C21EC5" w:rsidRPr="00E43AA5">
        <w:rPr>
          <w:rFonts w:ascii="Arial" w:hAnsi="Arial" w:cs="Arial"/>
          <w:sz w:val="24"/>
          <w:szCs w:val="24"/>
        </w:rPr>
        <w:t xml:space="preserve"> esse processo de industrialização </w:t>
      </w:r>
      <w:r w:rsidR="002667FE" w:rsidRPr="00E43AA5">
        <w:rPr>
          <w:rFonts w:ascii="Arial" w:hAnsi="Arial" w:cs="Arial"/>
          <w:sz w:val="24"/>
          <w:szCs w:val="24"/>
        </w:rPr>
        <w:t>as fábricas que foram sendo instaladas além de utilizar a mão de obra masculina passam</w:t>
      </w:r>
      <w:r w:rsidR="34AE2606" w:rsidRPr="00E43AA5">
        <w:rPr>
          <w:rFonts w:ascii="Arial" w:hAnsi="Arial" w:cs="Arial"/>
          <w:sz w:val="24"/>
          <w:szCs w:val="24"/>
        </w:rPr>
        <w:t xml:space="preserve"> a</w:t>
      </w:r>
      <w:r w:rsidR="27AA596C" w:rsidRPr="00E43AA5">
        <w:rPr>
          <w:rFonts w:ascii="Arial" w:hAnsi="Arial" w:cs="Arial"/>
          <w:sz w:val="24"/>
          <w:szCs w:val="24"/>
        </w:rPr>
        <w:t xml:space="preserve"> recrut</w:t>
      </w:r>
      <w:r w:rsidR="6FCA4364" w:rsidRPr="00E43AA5">
        <w:rPr>
          <w:rFonts w:ascii="Arial" w:hAnsi="Arial" w:cs="Arial"/>
          <w:sz w:val="24"/>
          <w:szCs w:val="24"/>
        </w:rPr>
        <w:t xml:space="preserve">ar </w:t>
      </w:r>
      <w:r w:rsidR="0B8D30F5" w:rsidRPr="00E43AA5">
        <w:rPr>
          <w:rFonts w:ascii="Arial" w:hAnsi="Arial" w:cs="Arial"/>
          <w:sz w:val="24"/>
          <w:szCs w:val="24"/>
        </w:rPr>
        <w:t>também mulheres</w:t>
      </w:r>
      <w:r w:rsidR="6FA11759" w:rsidRPr="00E43AA5">
        <w:rPr>
          <w:rFonts w:ascii="Arial" w:hAnsi="Arial" w:cs="Arial"/>
          <w:sz w:val="24"/>
          <w:szCs w:val="24"/>
        </w:rPr>
        <w:t>,</w:t>
      </w:r>
      <w:r w:rsidR="595F4E5C" w:rsidRPr="00E43AA5">
        <w:rPr>
          <w:rFonts w:ascii="Arial" w:hAnsi="Arial" w:cs="Arial"/>
          <w:sz w:val="24"/>
          <w:szCs w:val="24"/>
        </w:rPr>
        <w:t xml:space="preserve"> </w:t>
      </w:r>
      <w:r w:rsidR="7BEB7FCB" w:rsidRPr="00E43AA5">
        <w:rPr>
          <w:rFonts w:ascii="Arial" w:hAnsi="Arial" w:cs="Arial"/>
          <w:sz w:val="24"/>
          <w:szCs w:val="24"/>
        </w:rPr>
        <w:t xml:space="preserve">pois </w:t>
      </w:r>
      <w:r w:rsidR="40660757" w:rsidRPr="00E43AA5">
        <w:rPr>
          <w:rFonts w:ascii="Arial" w:hAnsi="Arial" w:cs="Arial"/>
          <w:sz w:val="24"/>
          <w:szCs w:val="24"/>
        </w:rPr>
        <w:t>estas eram</w:t>
      </w:r>
      <w:r w:rsidR="772BE64F" w:rsidRPr="00E43AA5">
        <w:rPr>
          <w:rFonts w:ascii="Arial" w:hAnsi="Arial" w:cs="Arial"/>
          <w:sz w:val="24"/>
          <w:szCs w:val="24"/>
        </w:rPr>
        <w:t xml:space="preserve"> </w:t>
      </w:r>
      <w:r w:rsidR="002667FE" w:rsidRPr="00E43AA5">
        <w:rPr>
          <w:rFonts w:ascii="Arial" w:hAnsi="Arial" w:cs="Arial"/>
          <w:sz w:val="24"/>
          <w:szCs w:val="24"/>
        </w:rPr>
        <w:t>as preferidas</w:t>
      </w:r>
      <w:r w:rsidR="772BE64F" w:rsidRPr="00E43AA5">
        <w:rPr>
          <w:rFonts w:ascii="Arial" w:hAnsi="Arial" w:cs="Arial"/>
          <w:sz w:val="24"/>
          <w:szCs w:val="24"/>
        </w:rPr>
        <w:t xml:space="preserve"> pelos empregadores, pois além dos baixos salários</w:t>
      </w:r>
      <w:r w:rsidR="732880DE" w:rsidRPr="00E43AA5">
        <w:rPr>
          <w:rFonts w:ascii="Arial" w:hAnsi="Arial" w:cs="Arial"/>
          <w:sz w:val="24"/>
          <w:szCs w:val="24"/>
        </w:rPr>
        <w:t>,</w:t>
      </w:r>
      <w:r w:rsidR="79E740C8" w:rsidRPr="00E43AA5">
        <w:rPr>
          <w:rFonts w:ascii="Arial" w:hAnsi="Arial" w:cs="Arial"/>
          <w:sz w:val="24"/>
          <w:szCs w:val="24"/>
        </w:rPr>
        <w:t xml:space="preserve"> sofriam abusos</w:t>
      </w:r>
      <w:r w:rsidR="10CF2670" w:rsidRPr="00E43AA5">
        <w:rPr>
          <w:rFonts w:ascii="Arial" w:hAnsi="Arial" w:cs="Arial"/>
          <w:sz w:val="24"/>
          <w:szCs w:val="24"/>
        </w:rPr>
        <w:t xml:space="preserve"> dos chefes</w:t>
      </w:r>
      <w:r w:rsidR="00C91F3B" w:rsidRPr="00E43AA5">
        <w:rPr>
          <w:rFonts w:ascii="Arial" w:hAnsi="Arial" w:cs="Arial"/>
          <w:sz w:val="24"/>
          <w:szCs w:val="24"/>
        </w:rPr>
        <w:t xml:space="preserve"> de várias formas</w:t>
      </w:r>
      <w:r w:rsidR="79E740C8" w:rsidRPr="00E43AA5">
        <w:rPr>
          <w:rFonts w:ascii="Arial" w:hAnsi="Arial" w:cs="Arial"/>
          <w:sz w:val="24"/>
          <w:szCs w:val="24"/>
        </w:rPr>
        <w:t xml:space="preserve"> e trabalhavam por longas horas de trabalho exa</w:t>
      </w:r>
      <w:r w:rsidR="2D411F8E" w:rsidRPr="00E43AA5">
        <w:rPr>
          <w:rFonts w:ascii="Arial" w:hAnsi="Arial" w:cs="Arial"/>
          <w:sz w:val="24"/>
          <w:szCs w:val="24"/>
        </w:rPr>
        <w:t>u</w:t>
      </w:r>
      <w:r w:rsidR="79E740C8" w:rsidRPr="00E43AA5">
        <w:rPr>
          <w:rFonts w:ascii="Arial" w:hAnsi="Arial" w:cs="Arial"/>
          <w:sz w:val="24"/>
          <w:szCs w:val="24"/>
        </w:rPr>
        <w:t>stivo.</w:t>
      </w:r>
      <w:r w:rsidR="732880DE" w:rsidRPr="00E43AA5">
        <w:rPr>
          <w:rFonts w:ascii="Arial" w:hAnsi="Arial" w:cs="Arial"/>
          <w:sz w:val="24"/>
          <w:szCs w:val="24"/>
        </w:rPr>
        <w:t xml:space="preserve"> </w:t>
      </w:r>
    </w:p>
    <w:p w14:paraId="5752D4F7" w14:textId="0A218F8B" w:rsidR="0045020B" w:rsidRPr="00E43AA5" w:rsidRDefault="31C1DEB8" w:rsidP="00E43AA5">
      <w:pPr>
        <w:spacing w:line="360" w:lineRule="auto"/>
        <w:jc w:val="both"/>
        <w:rPr>
          <w:rFonts w:ascii="Arial" w:hAnsi="Arial" w:cs="Arial"/>
          <w:sz w:val="24"/>
          <w:szCs w:val="24"/>
        </w:rPr>
      </w:pPr>
      <w:r w:rsidRPr="00E43AA5">
        <w:rPr>
          <w:rFonts w:ascii="Arial" w:hAnsi="Arial" w:cs="Arial"/>
          <w:color w:val="C00000"/>
          <w:sz w:val="24"/>
          <w:szCs w:val="24"/>
        </w:rPr>
        <w:t xml:space="preserve">          </w:t>
      </w:r>
      <w:r w:rsidR="52BF885F" w:rsidRPr="00E43AA5">
        <w:rPr>
          <w:rFonts w:ascii="Arial" w:hAnsi="Arial" w:cs="Arial"/>
          <w:sz w:val="24"/>
          <w:szCs w:val="24"/>
        </w:rPr>
        <w:t>Em decorrência</w:t>
      </w:r>
      <w:r w:rsidR="500F6A9D" w:rsidRPr="00E43AA5">
        <w:rPr>
          <w:rFonts w:ascii="Arial" w:hAnsi="Arial" w:cs="Arial"/>
          <w:sz w:val="24"/>
          <w:szCs w:val="24"/>
        </w:rPr>
        <w:t xml:space="preserve"> </w:t>
      </w:r>
      <w:r w:rsidR="34EF001E" w:rsidRPr="00E43AA5">
        <w:rPr>
          <w:rFonts w:ascii="Arial" w:hAnsi="Arial" w:cs="Arial"/>
          <w:sz w:val="24"/>
          <w:szCs w:val="24"/>
        </w:rPr>
        <w:t>das</w:t>
      </w:r>
      <w:r w:rsidR="6B922AA4" w:rsidRPr="00E43AA5">
        <w:rPr>
          <w:rFonts w:ascii="Arial" w:hAnsi="Arial" w:cs="Arial"/>
          <w:sz w:val="24"/>
          <w:szCs w:val="24"/>
        </w:rPr>
        <w:t xml:space="preserve"> situações </w:t>
      </w:r>
      <w:r w:rsidR="1B4513B2" w:rsidRPr="00E43AA5">
        <w:rPr>
          <w:rFonts w:ascii="Arial" w:hAnsi="Arial" w:cs="Arial"/>
          <w:sz w:val="24"/>
          <w:szCs w:val="24"/>
        </w:rPr>
        <w:t xml:space="preserve">desfavoráveis </w:t>
      </w:r>
      <w:r w:rsidR="002667FE" w:rsidRPr="00E43AA5">
        <w:rPr>
          <w:rFonts w:ascii="Arial" w:hAnsi="Arial" w:cs="Arial"/>
          <w:sz w:val="24"/>
          <w:szCs w:val="24"/>
        </w:rPr>
        <w:t>às</w:t>
      </w:r>
      <w:r w:rsidR="500F6A9D" w:rsidRPr="00E43AA5">
        <w:rPr>
          <w:rFonts w:ascii="Arial" w:hAnsi="Arial" w:cs="Arial"/>
          <w:sz w:val="24"/>
          <w:szCs w:val="24"/>
        </w:rPr>
        <w:t xml:space="preserve"> quais essas m</w:t>
      </w:r>
      <w:r w:rsidRPr="00E43AA5">
        <w:rPr>
          <w:rFonts w:ascii="Arial" w:hAnsi="Arial" w:cs="Arial"/>
          <w:sz w:val="24"/>
          <w:szCs w:val="24"/>
        </w:rPr>
        <w:t>u</w:t>
      </w:r>
      <w:r w:rsidR="474768FC" w:rsidRPr="00E43AA5">
        <w:rPr>
          <w:rFonts w:ascii="Arial" w:hAnsi="Arial" w:cs="Arial"/>
          <w:sz w:val="24"/>
          <w:szCs w:val="24"/>
        </w:rPr>
        <w:t>lheres eram submetidas,</w:t>
      </w:r>
      <w:r w:rsidR="2FEB8009" w:rsidRPr="00E43AA5">
        <w:rPr>
          <w:rFonts w:ascii="Arial" w:hAnsi="Arial" w:cs="Arial"/>
          <w:sz w:val="24"/>
          <w:szCs w:val="24"/>
        </w:rPr>
        <w:t xml:space="preserve"> foram surgindo os primeiros movimentos</w:t>
      </w:r>
      <w:r w:rsidR="474768FC" w:rsidRPr="00E43AA5">
        <w:rPr>
          <w:rFonts w:ascii="Arial" w:hAnsi="Arial" w:cs="Arial"/>
          <w:sz w:val="24"/>
          <w:szCs w:val="24"/>
        </w:rPr>
        <w:t xml:space="preserve"> reivindicatórios em </w:t>
      </w:r>
      <w:r w:rsidR="03DE7E9E" w:rsidRPr="00E43AA5">
        <w:rPr>
          <w:rFonts w:ascii="Arial" w:hAnsi="Arial" w:cs="Arial"/>
          <w:sz w:val="24"/>
          <w:szCs w:val="24"/>
        </w:rPr>
        <w:t xml:space="preserve">relação </w:t>
      </w:r>
      <w:r w:rsidR="0C6C5488" w:rsidRPr="00E43AA5">
        <w:rPr>
          <w:rFonts w:ascii="Arial" w:hAnsi="Arial" w:cs="Arial"/>
          <w:sz w:val="24"/>
          <w:szCs w:val="24"/>
        </w:rPr>
        <w:t>à</w:t>
      </w:r>
      <w:r w:rsidR="66FDF9F6" w:rsidRPr="00E43AA5">
        <w:rPr>
          <w:rFonts w:ascii="Arial" w:hAnsi="Arial" w:cs="Arial"/>
          <w:sz w:val="24"/>
          <w:szCs w:val="24"/>
        </w:rPr>
        <w:t xml:space="preserve"> jornada de trabalho </w:t>
      </w:r>
      <w:r w:rsidR="0EF2AD99" w:rsidRPr="00E43AA5">
        <w:rPr>
          <w:rFonts w:ascii="Arial" w:hAnsi="Arial" w:cs="Arial"/>
          <w:sz w:val="24"/>
          <w:szCs w:val="24"/>
        </w:rPr>
        <w:t>dentre outros direitos,</w:t>
      </w:r>
      <w:r w:rsidR="6301D410" w:rsidRPr="00E43AA5">
        <w:rPr>
          <w:rFonts w:ascii="Arial" w:hAnsi="Arial" w:cs="Arial"/>
          <w:sz w:val="24"/>
          <w:szCs w:val="24"/>
        </w:rPr>
        <w:t xml:space="preserve"> e foi diante dessas </w:t>
      </w:r>
      <w:r w:rsidR="53232E84" w:rsidRPr="00E43AA5">
        <w:rPr>
          <w:rFonts w:ascii="Arial" w:hAnsi="Arial" w:cs="Arial"/>
          <w:sz w:val="24"/>
          <w:szCs w:val="24"/>
        </w:rPr>
        <w:t xml:space="preserve">circunstâncias de inserção da mulher no mercado de trabalho que </w:t>
      </w:r>
      <w:r w:rsidR="3C1D6AFF" w:rsidRPr="00E43AA5">
        <w:rPr>
          <w:rFonts w:ascii="Arial" w:hAnsi="Arial" w:cs="Arial"/>
          <w:sz w:val="24"/>
          <w:szCs w:val="24"/>
        </w:rPr>
        <w:t>estas passaram a reivindicar</w:t>
      </w:r>
      <w:r w:rsidR="740135CA" w:rsidRPr="00E43AA5">
        <w:rPr>
          <w:rFonts w:ascii="Arial" w:hAnsi="Arial" w:cs="Arial"/>
          <w:sz w:val="24"/>
          <w:szCs w:val="24"/>
        </w:rPr>
        <w:t xml:space="preserve"> também acesso à educação</w:t>
      </w:r>
      <w:r w:rsidR="3C1D6AFF" w:rsidRPr="00E43AA5">
        <w:rPr>
          <w:rFonts w:ascii="Arial" w:hAnsi="Arial" w:cs="Arial"/>
          <w:sz w:val="24"/>
          <w:szCs w:val="24"/>
        </w:rPr>
        <w:t xml:space="preserve"> e </w:t>
      </w:r>
      <w:r w:rsidR="2119F5F1" w:rsidRPr="00E43AA5">
        <w:rPr>
          <w:rFonts w:ascii="Arial" w:hAnsi="Arial" w:cs="Arial"/>
          <w:sz w:val="24"/>
          <w:szCs w:val="24"/>
        </w:rPr>
        <w:t>uma participação mais efetiva na vida pública.</w:t>
      </w:r>
      <w:r w:rsidR="53232E84" w:rsidRPr="00E43AA5">
        <w:rPr>
          <w:rFonts w:ascii="Arial" w:hAnsi="Arial" w:cs="Arial"/>
          <w:sz w:val="24"/>
          <w:szCs w:val="24"/>
        </w:rPr>
        <w:t xml:space="preserve"> </w:t>
      </w:r>
      <w:r w:rsidR="66FDF9F6" w:rsidRPr="00E43AA5">
        <w:rPr>
          <w:rFonts w:ascii="Arial" w:hAnsi="Arial" w:cs="Arial"/>
          <w:sz w:val="24"/>
          <w:szCs w:val="24"/>
        </w:rPr>
        <w:t xml:space="preserve"> </w:t>
      </w:r>
    </w:p>
    <w:p w14:paraId="15898CEE" w14:textId="27D0C620" w:rsidR="0045020B" w:rsidRPr="00E43AA5" w:rsidRDefault="2052F77E"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w:t>
      </w:r>
      <w:r w:rsidRPr="00E43AA5">
        <w:rPr>
          <w:rFonts w:ascii="Arial" w:hAnsi="Arial" w:cs="Arial"/>
          <w:color w:val="C00000"/>
          <w:sz w:val="24"/>
          <w:szCs w:val="24"/>
        </w:rPr>
        <w:t xml:space="preserve">   </w:t>
      </w:r>
      <w:r w:rsidR="0045020B" w:rsidRPr="00E43AA5">
        <w:rPr>
          <w:rFonts w:ascii="Arial" w:hAnsi="Arial" w:cs="Arial"/>
          <w:color w:val="C00000"/>
          <w:sz w:val="24"/>
          <w:szCs w:val="24"/>
        </w:rPr>
        <w:t xml:space="preserve"> </w:t>
      </w:r>
      <w:r w:rsidR="0D8D3A09" w:rsidRPr="00E43AA5">
        <w:rPr>
          <w:rFonts w:ascii="Arial" w:hAnsi="Arial" w:cs="Arial"/>
          <w:color w:val="C00000"/>
          <w:sz w:val="24"/>
          <w:szCs w:val="24"/>
        </w:rPr>
        <w:t xml:space="preserve"> </w:t>
      </w:r>
      <w:r w:rsidR="40BAAF98" w:rsidRPr="00E43AA5">
        <w:rPr>
          <w:rFonts w:ascii="Arial" w:hAnsi="Arial" w:cs="Arial"/>
          <w:sz w:val="24"/>
          <w:szCs w:val="24"/>
        </w:rPr>
        <w:t>Importantes e impactantes foram</w:t>
      </w:r>
      <w:r w:rsidR="3617EDAC" w:rsidRPr="00E43AA5">
        <w:rPr>
          <w:rFonts w:ascii="Arial" w:hAnsi="Arial" w:cs="Arial"/>
          <w:sz w:val="24"/>
          <w:szCs w:val="24"/>
        </w:rPr>
        <w:t xml:space="preserve"> </w:t>
      </w:r>
      <w:r w:rsidR="002667FE" w:rsidRPr="00E43AA5">
        <w:rPr>
          <w:rFonts w:ascii="Arial" w:hAnsi="Arial" w:cs="Arial"/>
          <w:sz w:val="24"/>
          <w:szCs w:val="24"/>
        </w:rPr>
        <w:t>às</w:t>
      </w:r>
      <w:r w:rsidR="1ECA60DA" w:rsidRPr="00E43AA5">
        <w:rPr>
          <w:rFonts w:ascii="Arial" w:hAnsi="Arial" w:cs="Arial"/>
          <w:color w:val="C00000"/>
          <w:sz w:val="24"/>
          <w:szCs w:val="24"/>
        </w:rPr>
        <w:t xml:space="preserve"> </w:t>
      </w:r>
      <w:r w:rsidR="555A61F4" w:rsidRPr="00E43AA5">
        <w:rPr>
          <w:rFonts w:ascii="Arial" w:hAnsi="Arial" w:cs="Arial"/>
          <w:sz w:val="24"/>
          <w:szCs w:val="24"/>
        </w:rPr>
        <w:t>transformações que</w:t>
      </w:r>
      <w:r w:rsidR="13E60B1C" w:rsidRPr="00E43AA5">
        <w:rPr>
          <w:rFonts w:ascii="Arial" w:hAnsi="Arial" w:cs="Arial"/>
          <w:sz w:val="24"/>
          <w:szCs w:val="24"/>
        </w:rPr>
        <w:t xml:space="preserve"> as</w:t>
      </w:r>
      <w:r w:rsidR="0045020B" w:rsidRPr="00E43AA5">
        <w:rPr>
          <w:rFonts w:ascii="Arial" w:hAnsi="Arial" w:cs="Arial"/>
          <w:sz w:val="24"/>
          <w:szCs w:val="24"/>
        </w:rPr>
        <w:t xml:space="preserve"> sociedade</w:t>
      </w:r>
      <w:r w:rsidR="0B157F4E" w:rsidRPr="00E43AA5">
        <w:rPr>
          <w:rFonts w:ascii="Arial" w:hAnsi="Arial" w:cs="Arial"/>
          <w:sz w:val="24"/>
          <w:szCs w:val="24"/>
        </w:rPr>
        <w:t>s vivenciaram</w:t>
      </w:r>
      <w:r w:rsidR="0045020B" w:rsidRPr="00E43AA5">
        <w:rPr>
          <w:rFonts w:ascii="Arial" w:hAnsi="Arial" w:cs="Arial"/>
          <w:color w:val="C00000"/>
          <w:sz w:val="24"/>
          <w:szCs w:val="24"/>
        </w:rPr>
        <w:t xml:space="preserve"> </w:t>
      </w:r>
      <w:r w:rsidR="0045020B" w:rsidRPr="00E43AA5">
        <w:rPr>
          <w:rFonts w:ascii="Arial" w:hAnsi="Arial" w:cs="Arial"/>
          <w:sz w:val="24"/>
          <w:szCs w:val="24"/>
        </w:rPr>
        <w:t>no</w:t>
      </w:r>
      <w:r w:rsidR="3C632500" w:rsidRPr="00E43AA5">
        <w:rPr>
          <w:rFonts w:ascii="Arial" w:hAnsi="Arial" w:cs="Arial"/>
          <w:sz w:val="24"/>
          <w:szCs w:val="24"/>
        </w:rPr>
        <w:t xml:space="preserve"> decorrer</w:t>
      </w:r>
      <w:r w:rsidR="20B928EE" w:rsidRPr="00E43AA5">
        <w:rPr>
          <w:rFonts w:ascii="Arial" w:hAnsi="Arial" w:cs="Arial"/>
          <w:color w:val="C00000"/>
          <w:sz w:val="24"/>
          <w:szCs w:val="24"/>
        </w:rPr>
        <w:t xml:space="preserve"> </w:t>
      </w:r>
      <w:r w:rsidR="20B928EE" w:rsidRPr="00E43AA5">
        <w:rPr>
          <w:rFonts w:ascii="Arial" w:hAnsi="Arial" w:cs="Arial"/>
          <w:sz w:val="24"/>
          <w:szCs w:val="24"/>
        </w:rPr>
        <w:t xml:space="preserve">do </w:t>
      </w:r>
      <w:r w:rsidR="0045020B" w:rsidRPr="00E43AA5">
        <w:rPr>
          <w:rFonts w:ascii="Arial" w:hAnsi="Arial" w:cs="Arial"/>
          <w:sz w:val="24"/>
          <w:szCs w:val="24"/>
        </w:rPr>
        <w:t>século XIX, pois, esse período foi marcado com a introdução de uma economia mais liberal, e isso possibilito</w:t>
      </w:r>
      <w:r w:rsidR="00686029" w:rsidRPr="00E43AA5">
        <w:rPr>
          <w:rFonts w:ascii="Arial" w:hAnsi="Arial" w:cs="Arial"/>
          <w:sz w:val="24"/>
          <w:szCs w:val="24"/>
        </w:rPr>
        <w:t xml:space="preserve">u </w:t>
      </w:r>
      <w:r w:rsidR="00305938" w:rsidRPr="00E43AA5">
        <w:rPr>
          <w:rFonts w:ascii="Arial" w:hAnsi="Arial" w:cs="Arial"/>
          <w:sz w:val="24"/>
          <w:szCs w:val="24"/>
        </w:rPr>
        <w:t>um</w:t>
      </w:r>
      <w:r w:rsidR="213C244E" w:rsidRPr="00E43AA5">
        <w:rPr>
          <w:rFonts w:ascii="Arial" w:hAnsi="Arial" w:cs="Arial"/>
          <w:sz w:val="24"/>
          <w:szCs w:val="24"/>
        </w:rPr>
        <w:t>a</w:t>
      </w:r>
      <w:r w:rsidR="6DCCBF0A" w:rsidRPr="00E43AA5">
        <w:rPr>
          <w:rFonts w:ascii="Arial" w:hAnsi="Arial" w:cs="Arial"/>
          <w:sz w:val="24"/>
          <w:szCs w:val="24"/>
        </w:rPr>
        <w:t xml:space="preserve"> produção significativa de</w:t>
      </w:r>
      <w:r w:rsidR="00686029" w:rsidRPr="00E43AA5">
        <w:rPr>
          <w:rFonts w:ascii="Arial" w:hAnsi="Arial" w:cs="Arial"/>
          <w:color w:val="C00000"/>
          <w:sz w:val="24"/>
          <w:szCs w:val="24"/>
        </w:rPr>
        <w:t xml:space="preserve"> </w:t>
      </w:r>
      <w:r w:rsidR="00686029" w:rsidRPr="00E43AA5">
        <w:rPr>
          <w:rFonts w:ascii="Arial" w:hAnsi="Arial" w:cs="Arial"/>
          <w:sz w:val="24"/>
          <w:szCs w:val="24"/>
        </w:rPr>
        <w:t>objetos</w:t>
      </w:r>
      <w:r w:rsidR="00355765" w:rsidRPr="00E43AA5">
        <w:rPr>
          <w:rFonts w:ascii="Arial" w:hAnsi="Arial" w:cs="Arial"/>
          <w:sz w:val="24"/>
          <w:szCs w:val="24"/>
        </w:rPr>
        <w:t xml:space="preserve"> </w:t>
      </w:r>
      <w:r w:rsidR="00686029" w:rsidRPr="00E43AA5">
        <w:rPr>
          <w:rFonts w:ascii="Arial" w:hAnsi="Arial" w:cs="Arial"/>
          <w:sz w:val="24"/>
          <w:szCs w:val="24"/>
        </w:rPr>
        <w:t xml:space="preserve">que elevavam tanto o conforto como </w:t>
      </w:r>
      <w:r w:rsidR="3F348CF6" w:rsidRPr="00E43AA5">
        <w:rPr>
          <w:rFonts w:ascii="Arial" w:hAnsi="Arial" w:cs="Arial"/>
          <w:sz w:val="24"/>
          <w:szCs w:val="24"/>
        </w:rPr>
        <w:t>status a</w:t>
      </w:r>
      <w:r w:rsidR="5691CCF1" w:rsidRPr="00E43AA5">
        <w:rPr>
          <w:rFonts w:ascii="Arial" w:hAnsi="Arial" w:cs="Arial"/>
          <w:sz w:val="24"/>
          <w:szCs w:val="24"/>
        </w:rPr>
        <w:t xml:space="preserve"> </w:t>
      </w:r>
      <w:r w:rsidR="00686029" w:rsidRPr="00E43AA5">
        <w:rPr>
          <w:rFonts w:ascii="Arial" w:hAnsi="Arial" w:cs="Arial"/>
          <w:sz w:val="24"/>
          <w:szCs w:val="24"/>
        </w:rPr>
        <w:t xml:space="preserve">quem os </w:t>
      </w:r>
      <w:r w:rsidR="002667FE" w:rsidRPr="00E43AA5">
        <w:rPr>
          <w:rFonts w:ascii="Arial" w:hAnsi="Arial" w:cs="Arial"/>
          <w:sz w:val="24"/>
          <w:szCs w:val="24"/>
        </w:rPr>
        <w:t>possuía</w:t>
      </w:r>
      <w:r w:rsidR="1E1169F4" w:rsidRPr="00E43AA5">
        <w:rPr>
          <w:rFonts w:ascii="Arial" w:hAnsi="Arial" w:cs="Arial"/>
          <w:sz w:val="24"/>
          <w:szCs w:val="24"/>
        </w:rPr>
        <w:t>.</w:t>
      </w:r>
      <w:r w:rsidR="1B119236" w:rsidRPr="00E43AA5">
        <w:rPr>
          <w:rFonts w:ascii="Arial" w:hAnsi="Arial" w:cs="Arial"/>
          <w:sz w:val="24"/>
          <w:szCs w:val="24"/>
        </w:rPr>
        <w:t xml:space="preserve"> </w:t>
      </w:r>
      <w:r w:rsidR="31FF771A" w:rsidRPr="00E43AA5">
        <w:rPr>
          <w:rFonts w:ascii="Arial" w:hAnsi="Arial" w:cs="Arial"/>
          <w:sz w:val="24"/>
          <w:szCs w:val="24"/>
        </w:rPr>
        <w:t>Isso representou uma</w:t>
      </w:r>
      <w:r w:rsidR="00686029" w:rsidRPr="00E43AA5">
        <w:rPr>
          <w:rFonts w:ascii="Arial" w:hAnsi="Arial" w:cs="Arial"/>
          <w:sz w:val="24"/>
          <w:szCs w:val="24"/>
        </w:rPr>
        <w:t xml:space="preserve"> </w:t>
      </w:r>
      <w:r w:rsidR="3C86F8E7" w:rsidRPr="00E43AA5">
        <w:rPr>
          <w:rFonts w:ascii="Arial" w:hAnsi="Arial" w:cs="Arial"/>
          <w:sz w:val="24"/>
          <w:szCs w:val="24"/>
        </w:rPr>
        <w:t>oportunidade para</w:t>
      </w:r>
      <w:r w:rsidR="00686029" w:rsidRPr="00E43AA5">
        <w:rPr>
          <w:rFonts w:ascii="Arial" w:hAnsi="Arial" w:cs="Arial"/>
          <w:sz w:val="24"/>
          <w:szCs w:val="24"/>
        </w:rPr>
        <w:t xml:space="preserve"> </w:t>
      </w:r>
      <w:r w:rsidR="53FCFF58" w:rsidRPr="00E43AA5">
        <w:rPr>
          <w:rFonts w:ascii="Arial" w:hAnsi="Arial" w:cs="Arial"/>
          <w:sz w:val="24"/>
          <w:szCs w:val="24"/>
        </w:rPr>
        <w:t>que cada</w:t>
      </w:r>
      <w:r w:rsidR="00686029" w:rsidRPr="00E43AA5">
        <w:rPr>
          <w:rFonts w:ascii="Arial" w:hAnsi="Arial" w:cs="Arial"/>
          <w:sz w:val="24"/>
          <w:szCs w:val="24"/>
        </w:rPr>
        <w:t xml:space="preserve"> vez mais</w:t>
      </w:r>
      <w:r w:rsidR="1DF583F5" w:rsidRPr="00E43AA5">
        <w:rPr>
          <w:rFonts w:ascii="Arial" w:hAnsi="Arial" w:cs="Arial"/>
          <w:sz w:val="24"/>
          <w:szCs w:val="24"/>
        </w:rPr>
        <w:t xml:space="preserve"> os</w:t>
      </w:r>
      <w:r w:rsidR="00686029" w:rsidRPr="00E43AA5">
        <w:rPr>
          <w:rFonts w:ascii="Arial" w:hAnsi="Arial" w:cs="Arial"/>
          <w:sz w:val="24"/>
          <w:szCs w:val="24"/>
        </w:rPr>
        <w:t xml:space="preserve"> homens</w:t>
      </w:r>
      <w:r w:rsidR="19ED02BF" w:rsidRPr="00E43AA5">
        <w:rPr>
          <w:rFonts w:ascii="Arial" w:hAnsi="Arial" w:cs="Arial"/>
          <w:sz w:val="24"/>
          <w:szCs w:val="24"/>
        </w:rPr>
        <w:t xml:space="preserve"> que estavam</w:t>
      </w:r>
      <w:r w:rsidR="00686029" w:rsidRPr="00E43AA5">
        <w:rPr>
          <w:rFonts w:ascii="Arial" w:hAnsi="Arial" w:cs="Arial"/>
          <w:sz w:val="24"/>
          <w:szCs w:val="24"/>
        </w:rPr>
        <w:t xml:space="preserve"> dispostos a prosperar e assumir um papel de destaque na </w:t>
      </w:r>
      <w:r w:rsidR="64F77621" w:rsidRPr="00E43AA5">
        <w:rPr>
          <w:rFonts w:ascii="Arial" w:hAnsi="Arial" w:cs="Arial"/>
          <w:sz w:val="24"/>
          <w:szCs w:val="24"/>
        </w:rPr>
        <w:t>sociedade</w:t>
      </w:r>
      <w:r w:rsidR="12EE544A" w:rsidRPr="00E43AA5">
        <w:rPr>
          <w:rFonts w:ascii="Arial" w:hAnsi="Arial" w:cs="Arial"/>
          <w:sz w:val="24"/>
          <w:szCs w:val="24"/>
        </w:rPr>
        <w:t xml:space="preserve"> </w:t>
      </w:r>
      <w:r w:rsidR="002667FE" w:rsidRPr="00E43AA5">
        <w:rPr>
          <w:rFonts w:ascii="Arial" w:hAnsi="Arial" w:cs="Arial"/>
          <w:sz w:val="24"/>
          <w:szCs w:val="24"/>
        </w:rPr>
        <w:t>pudesse proporcionar</w:t>
      </w:r>
      <w:r w:rsidR="12EE544A" w:rsidRPr="00E43AA5">
        <w:rPr>
          <w:rFonts w:ascii="Arial" w:hAnsi="Arial" w:cs="Arial"/>
          <w:sz w:val="24"/>
          <w:szCs w:val="24"/>
        </w:rPr>
        <w:t xml:space="preserve"> a seus filhos e filhas uma vida </w:t>
      </w:r>
      <w:r w:rsidR="5F0C2418" w:rsidRPr="00E43AA5">
        <w:rPr>
          <w:rFonts w:ascii="Arial" w:hAnsi="Arial" w:cs="Arial"/>
          <w:sz w:val="24"/>
          <w:szCs w:val="24"/>
        </w:rPr>
        <w:t>mais próspera, e com a ascensão provocada pe</w:t>
      </w:r>
      <w:r w:rsidR="56DFC46A" w:rsidRPr="00E43AA5">
        <w:rPr>
          <w:rFonts w:ascii="Arial" w:hAnsi="Arial" w:cs="Arial"/>
          <w:sz w:val="24"/>
          <w:szCs w:val="24"/>
        </w:rPr>
        <w:t>lo capitalismo crescente</w:t>
      </w:r>
      <w:r w:rsidR="29EB991F" w:rsidRPr="00E43AA5">
        <w:rPr>
          <w:rFonts w:ascii="Arial" w:hAnsi="Arial" w:cs="Arial"/>
          <w:sz w:val="24"/>
          <w:szCs w:val="24"/>
        </w:rPr>
        <w:t>,</w:t>
      </w:r>
      <w:r w:rsidR="56DFC46A" w:rsidRPr="00E43AA5">
        <w:rPr>
          <w:rFonts w:ascii="Arial" w:hAnsi="Arial" w:cs="Arial"/>
          <w:sz w:val="24"/>
          <w:szCs w:val="24"/>
        </w:rPr>
        <w:t xml:space="preserve"> </w:t>
      </w:r>
      <w:r w:rsidR="00C91F3B" w:rsidRPr="00E43AA5">
        <w:rPr>
          <w:rFonts w:ascii="Arial" w:hAnsi="Arial" w:cs="Arial"/>
          <w:sz w:val="24"/>
          <w:szCs w:val="24"/>
        </w:rPr>
        <w:t>à</w:t>
      </w:r>
      <w:r w:rsidR="56DFC46A" w:rsidRPr="00E43AA5">
        <w:rPr>
          <w:rFonts w:ascii="Arial" w:hAnsi="Arial" w:cs="Arial"/>
          <w:sz w:val="24"/>
          <w:szCs w:val="24"/>
        </w:rPr>
        <w:t xml:space="preserve"> mulher</w:t>
      </w:r>
      <w:r w:rsidR="7F32E59C" w:rsidRPr="00E43AA5">
        <w:rPr>
          <w:rFonts w:ascii="Arial" w:hAnsi="Arial" w:cs="Arial"/>
          <w:sz w:val="24"/>
          <w:szCs w:val="24"/>
        </w:rPr>
        <w:t xml:space="preserve"> vai ingressando</w:t>
      </w:r>
      <w:r w:rsidR="46C2F0A2" w:rsidRPr="00E43AA5">
        <w:rPr>
          <w:rFonts w:ascii="Arial" w:hAnsi="Arial" w:cs="Arial"/>
          <w:sz w:val="24"/>
          <w:szCs w:val="24"/>
        </w:rPr>
        <w:t xml:space="preserve"> </w:t>
      </w:r>
      <w:r w:rsidR="56DFC46A" w:rsidRPr="00E43AA5">
        <w:rPr>
          <w:rFonts w:ascii="Arial" w:hAnsi="Arial" w:cs="Arial"/>
          <w:sz w:val="24"/>
          <w:szCs w:val="24"/>
        </w:rPr>
        <w:t>no mercado de trabalho</w:t>
      </w:r>
      <w:r w:rsidR="40310511" w:rsidRPr="00E43AA5">
        <w:rPr>
          <w:rFonts w:ascii="Arial" w:hAnsi="Arial" w:cs="Arial"/>
          <w:sz w:val="24"/>
          <w:szCs w:val="24"/>
        </w:rPr>
        <w:t>, modificando o cenário social e econômico.</w:t>
      </w:r>
      <w:r w:rsidR="12EE544A" w:rsidRPr="00E43AA5">
        <w:rPr>
          <w:rFonts w:ascii="Arial" w:hAnsi="Arial" w:cs="Arial"/>
          <w:sz w:val="24"/>
          <w:szCs w:val="24"/>
        </w:rPr>
        <w:t xml:space="preserve"> </w:t>
      </w:r>
    </w:p>
    <w:p w14:paraId="227949A5" w14:textId="0D62CD18" w:rsidR="43A418C7" w:rsidRPr="00E43AA5" w:rsidRDefault="43A418C7" w:rsidP="00E43AA5">
      <w:pPr>
        <w:spacing w:line="360" w:lineRule="auto"/>
        <w:jc w:val="both"/>
        <w:rPr>
          <w:rFonts w:ascii="Arial" w:hAnsi="Arial" w:cs="Arial"/>
          <w:sz w:val="24"/>
          <w:szCs w:val="24"/>
        </w:rPr>
      </w:pPr>
      <w:r w:rsidRPr="00E43AA5">
        <w:rPr>
          <w:rFonts w:ascii="Arial" w:hAnsi="Arial" w:cs="Arial"/>
          <w:sz w:val="24"/>
          <w:szCs w:val="24"/>
        </w:rPr>
        <w:t xml:space="preserve"> </w:t>
      </w:r>
      <w:r w:rsidR="401FA156" w:rsidRPr="00E43AA5">
        <w:rPr>
          <w:rFonts w:ascii="Arial" w:hAnsi="Arial" w:cs="Arial"/>
          <w:sz w:val="24"/>
          <w:szCs w:val="24"/>
        </w:rPr>
        <w:t xml:space="preserve">          Essas transformações</w:t>
      </w:r>
      <w:r w:rsidR="16259515" w:rsidRPr="00E43AA5">
        <w:rPr>
          <w:rFonts w:ascii="Arial" w:hAnsi="Arial" w:cs="Arial"/>
          <w:sz w:val="24"/>
          <w:szCs w:val="24"/>
        </w:rPr>
        <w:t>,</w:t>
      </w:r>
      <w:r w:rsidR="401FA156" w:rsidRPr="00E43AA5">
        <w:rPr>
          <w:rFonts w:ascii="Arial" w:hAnsi="Arial" w:cs="Arial"/>
          <w:sz w:val="24"/>
          <w:szCs w:val="24"/>
        </w:rPr>
        <w:t xml:space="preserve"> </w:t>
      </w:r>
      <w:r w:rsidR="2F8DB93E" w:rsidRPr="00E43AA5">
        <w:rPr>
          <w:rFonts w:ascii="Arial" w:hAnsi="Arial" w:cs="Arial"/>
          <w:sz w:val="24"/>
          <w:szCs w:val="24"/>
        </w:rPr>
        <w:t xml:space="preserve">segundo </w:t>
      </w:r>
      <w:r w:rsidR="749864AF" w:rsidRPr="00E43AA5">
        <w:rPr>
          <w:rFonts w:ascii="Arial" w:hAnsi="Arial" w:cs="Arial"/>
          <w:sz w:val="24"/>
          <w:szCs w:val="24"/>
        </w:rPr>
        <w:t>Hobsbawm (198</w:t>
      </w:r>
      <w:r w:rsidR="007D5AF4">
        <w:rPr>
          <w:rFonts w:ascii="Arial" w:hAnsi="Arial" w:cs="Arial"/>
          <w:sz w:val="24"/>
          <w:szCs w:val="24"/>
        </w:rPr>
        <w:t>8</w:t>
      </w:r>
      <w:r w:rsidR="749864AF" w:rsidRPr="00E43AA5">
        <w:rPr>
          <w:rFonts w:ascii="Arial" w:hAnsi="Arial" w:cs="Arial"/>
          <w:sz w:val="24"/>
          <w:szCs w:val="24"/>
        </w:rPr>
        <w:t>)</w:t>
      </w:r>
      <w:r w:rsidR="00C91F3B" w:rsidRPr="00E43AA5">
        <w:rPr>
          <w:rFonts w:ascii="Arial" w:hAnsi="Arial" w:cs="Arial"/>
          <w:sz w:val="24"/>
          <w:szCs w:val="24"/>
        </w:rPr>
        <w:t>,</w:t>
      </w:r>
      <w:r w:rsidR="0B2F11A8" w:rsidRPr="00E43AA5">
        <w:rPr>
          <w:rFonts w:ascii="Arial" w:hAnsi="Arial" w:cs="Arial"/>
          <w:sz w:val="24"/>
          <w:szCs w:val="24"/>
        </w:rPr>
        <w:t xml:space="preserve"> faziam com que esse grupo procurasse consumir produtos cada vez mais caros, </w:t>
      </w:r>
      <w:r w:rsidR="12BC9458" w:rsidRPr="00E43AA5">
        <w:rPr>
          <w:rFonts w:ascii="Arial" w:hAnsi="Arial" w:cs="Arial"/>
          <w:sz w:val="24"/>
          <w:szCs w:val="24"/>
        </w:rPr>
        <w:t xml:space="preserve">e isso também se </w:t>
      </w:r>
      <w:r w:rsidR="003C4DC2" w:rsidRPr="00E43AA5">
        <w:rPr>
          <w:rFonts w:ascii="Arial" w:hAnsi="Arial" w:cs="Arial"/>
          <w:sz w:val="24"/>
          <w:szCs w:val="24"/>
        </w:rPr>
        <w:t>aplicava</w:t>
      </w:r>
      <w:r w:rsidR="12BC9458" w:rsidRPr="00E43AA5">
        <w:rPr>
          <w:rFonts w:ascii="Arial" w:hAnsi="Arial" w:cs="Arial"/>
          <w:sz w:val="24"/>
          <w:szCs w:val="24"/>
        </w:rPr>
        <w:t xml:space="preserve"> nos lugares onde iriam morar, e nesse quesito</w:t>
      </w:r>
      <w:r w:rsidR="00C91F3B" w:rsidRPr="00E43AA5">
        <w:rPr>
          <w:rFonts w:ascii="Arial" w:hAnsi="Arial" w:cs="Arial"/>
          <w:sz w:val="24"/>
          <w:szCs w:val="24"/>
        </w:rPr>
        <w:t>,</w:t>
      </w:r>
      <w:r w:rsidR="12BC9458" w:rsidRPr="00E43AA5">
        <w:rPr>
          <w:rFonts w:ascii="Arial" w:hAnsi="Arial" w:cs="Arial"/>
          <w:sz w:val="24"/>
          <w:szCs w:val="24"/>
        </w:rPr>
        <w:t xml:space="preserve"> o papel </w:t>
      </w:r>
      <w:r w:rsidR="4D42F23C" w:rsidRPr="00E43AA5">
        <w:rPr>
          <w:rFonts w:ascii="Arial" w:hAnsi="Arial" w:cs="Arial"/>
          <w:sz w:val="24"/>
          <w:szCs w:val="24"/>
        </w:rPr>
        <w:t>da mulher era destaque</w:t>
      </w:r>
      <w:r w:rsidR="16BBDCE3" w:rsidRPr="00E43AA5">
        <w:rPr>
          <w:rFonts w:ascii="Arial" w:hAnsi="Arial" w:cs="Arial"/>
          <w:sz w:val="24"/>
          <w:szCs w:val="24"/>
        </w:rPr>
        <w:t>,</w:t>
      </w:r>
      <w:r w:rsidR="4D42F23C" w:rsidRPr="00E43AA5">
        <w:rPr>
          <w:rFonts w:ascii="Arial" w:hAnsi="Arial" w:cs="Arial"/>
          <w:sz w:val="24"/>
          <w:szCs w:val="24"/>
        </w:rPr>
        <w:t xml:space="preserve"> pois esta ficava</w:t>
      </w:r>
      <w:r w:rsidR="6EBE77CC" w:rsidRPr="00E43AA5">
        <w:rPr>
          <w:rFonts w:ascii="Arial" w:hAnsi="Arial" w:cs="Arial"/>
          <w:sz w:val="24"/>
          <w:szCs w:val="24"/>
        </w:rPr>
        <w:t xml:space="preserve"> em casa e </w:t>
      </w:r>
      <w:r w:rsidR="490ECFCC" w:rsidRPr="00E43AA5">
        <w:rPr>
          <w:rFonts w:ascii="Arial" w:hAnsi="Arial" w:cs="Arial"/>
          <w:sz w:val="24"/>
          <w:szCs w:val="24"/>
        </w:rPr>
        <w:t xml:space="preserve">participava dos eventos que essa nova classe começava a usufruir, </w:t>
      </w:r>
      <w:r w:rsidR="60EE452B" w:rsidRPr="00E43AA5">
        <w:rPr>
          <w:rFonts w:ascii="Arial" w:hAnsi="Arial" w:cs="Arial"/>
          <w:sz w:val="24"/>
          <w:szCs w:val="24"/>
        </w:rPr>
        <w:t>isso de acordo com o status que ocupava</w:t>
      </w:r>
      <w:r w:rsidR="03F2EA71" w:rsidRPr="00E43AA5">
        <w:rPr>
          <w:rFonts w:ascii="Arial" w:hAnsi="Arial" w:cs="Arial"/>
          <w:sz w:val="24"/>
          <w:szCs w:val="24"/>
        </w:rPr>
        <w:t>,</w:t>
      </w:r>
      <w:r w:rsidR="60EE452B" w:rsidRPr="00E43AA5">
        <w:rPr>
          <w:rFonts w:ascii="Arial" w:hAnsi="Arial" w:cs="Arial"/>
          <w:sz w:val="24"/>
          <w:szCs w:val="24"/>
        </w:rPr>
        <w:t xml:space="preserve"> p</w:t>
      </w:r>
      <w:r w:rsidR="5BED7275" w:rsidRPr="00E43AA5">
        <w:rPr>
          <w:rFonts w:ascii="Arial" w:hAnsi="Arial" w:cs="Arial"/>
          <w:sz w:val="24"/>
          <w:szCs w:val="24"/>
        </w:rPr>
        <w:t xml:space="preserve">ois tanto a vida privada como o status </w:t>
      </w:r>
      <w:r w:rsidR="002667FE" w:rsidRPr="00E43AA5">
        <w:rPr>
          <w:rFonts w:ascii="Arial" w:hAnsi="Arial" w:cs="Arial"/>
          <w:sz w:val="24"/>
          <w:szCs w:val="24"/>
        </w:rPr>
        <w:t>era inseparável</w:t>
      </w:r>
      <w:r w:rsidR="5BED7275" w:rsidRPr="00E43AA5">
        <w:rPr>
          <w:rFonts w:ascii="Arial" w:hAnsi="Arial" w:cs="Arial"/>
          <w:sz w:val="24"/>
          <w:szCs w:val="24"/>
        </w:rPr>
        <w:t xml:space="preserve"> e </w:t>
      </w:r>
      <w:r w:rsidR="24BB15E7" w:rsidRPr="00E43AA5">
        <w:rPr>
          <w:rFonts w:ascii="Arial" w:hAnsi="Arial" w:cs="Arial"/>
          <w:sz w:val="24"/>
          <w:szCs w:val="24"/>
        </w:rPr>
        <w:t>isso</w:t>
      </w:r>
      <w:r w:rsidR="6A995BCB" w:rsidRPr="00E43AA5">
        <w:rPr>
          <w:rFonts w:ascii="Arial" w:hAnsi="Arial" w:cs="Arial"/>
          <w:sz w:val="24"/>
          <w:szCs w:val="24"/>
        </w:rPr>
        <w:t xml:space="preserve"> exigia</w:t>
      </w:r>
      <w:r w:rsidR="24BB15E7" w:rsidRPr="00E43AA5">
        <w:rPr>
          <w:rFonts w:ascii="Arial" w:hAnsi="Arial" w:cs="Arial"/>
          <w:sz w:val="24"/>
          <w:szCs w:val="24"/>
        </w:rPr>
        <w:t xml:space="preserve"> que essa mulher tivesse uma educaç</w:t>
      </w:r>
      <w:r w:rsidR="0CD96071" w:rsidRPr="00E43AA5">
        <w:rPr>
          <w:rFonts w:ascii="Arial" w:hAnsi="Arial" w:cs="Arial"/>
          <w:sz w:val="24"/>
          <w:szCs w:val="24"/>
        </w:rPr>
        <w:t>ão aprimorada</w:t>
      </w:r>
      <w:r w:rsidR="25FF0B7F" w:rsidRPr="00E43AA5">
        <w:rPr>
          <w:rFonts w:ascii="Arial" w:hAnsi="Arial" w:cs="Arial"/>
          <w:sz w:val="24"/>
          <w:szCs w:val="24"/>
        </w:rPr>
        <w:t>.</w:t>
      </w:r>
      <w:r w:rsidR="3745BA1B" w:rsidRPr="00E43AA5">
        <w:rPr>
          <w:rFonts w:ascii="Arial" w:hAnsi="Arial" w:cs="Arial"/>
          <w:sz w:val="24"/>
          <w:szCs w:val="24"/>
        </w:rPr>
        <w:t xml:space="preserve"> Vale</w:t>
      </w:r>
      <w:r w:rsidR="0CD96071" w:rsidRPr="00E43AA5">
        <w:rPr>
          <w:rFonts w:ascii="Arial" w:hAnsi="Arial" w:cs="Arial"/>
          <w:color w:val="C00000"/>
          <w:sz w:val="24"/>
          <w:szCs w:val="24"/>
        </w:rPr>
        <w:t xml:space="preserve"> </w:t>
      </w:r>
      <w:r w:rsidR="0CD96071" w:rsidRPr="00E43AA5">
        <w:rPr>
          <w:rFonts w:ascii="Arial" w:hAnsi="Arial" w:cs="Arial"/>
          <w:sz w:val="24"/>
          <w:szCs w:val="24"/>
        </w:rPr>
        <w:t xml:space="preserve">ressaltar que as </w:t>
      </w:r>
      <w:r w:rsidR="29A0B26C" w:rsidRPr="00E43AA5">
        <w:rPr>
          <w:rFonts w:ascii="Arial" w:hAnsi="Arial" w:cs="Arial"/>
          <w:sz w:val="24"/>
          <w:szCs w:val="24"/>
        </w:rPr>
        <w:t>transformações</w:t>
      </w:r>
      <w:r w:rsidR="776F255D" w:rsidRPr="00E43AA5">
        <w:rPr>
          <w:rFonts w:ascii="Arial" w:hAnsi="Arial" w:cs="Arial"/>
          <w:sz w:val="24"/>
          <w:szCs w:val="24"/>
        </w:rPr>
        <w:t xml:space="preserve"> ocorreram a princípio</w:t>
      </w:r>
      <w:r w:rsidR="0CD96071" w:rsidRPr="00E43AA5">
        <w:rPr>
          <w:rFonts w:ascii="Arial" w:hAnsi="Arial" w:cs="Arial"/>
          <w:sz w:val="24"/>
          <w:szCs w:val="24"/>
        </w:rPr>
        <w:t xml:space="preserve"> nas camadas mais elevada</w:t>
      </w:r>
      <w:r w:rsidR="7CAFE37C" w:rsidRPr="00E43AA5">
        <w:rPr>
          <w:rFonts w:ascii="Arial" w:hAnsi="Arial" w:cs="Arial"/>
          <w:sz w:val="24"/>
          <w:szCs w:val="24"/>
        </w:rPr>
        <w:t>s</w:t>
      </w:r>
      <w:r w:rsidR="59E4DC76" w:rsidRPr="00E43AA5">
        <w:rPr>
          <w:rFonts w:ascii="Arial" w:hAnsi="Arial" w:cs="Arial"/>
          <w:sz w:val="24"/>
          <w:szCs w:val="24"/>
        </w:rPr>
        <w:t>,</w:t>
      </w:r>
      <w:r w:rsidR="0CD96071" w:rsidRPr="00E43AA5">
        <w:rPr>
          <w:rFonts w:ascii="Arial" w:hAnsi="Arial" w:cs="Arial"/>
          <w:sz w:val="24"/>
          <w:szCs w:val="24"/>
        </w:rPr>
        <w:t xml:space="preserve"> </w:t>
      </w:r>
      <w:r w:rsidR="6792D691" w:rsidRPr="00E43AA5">
        <w:rPr>
          <w:rFonts w:ascii="Arial" w:hAnsi="Arial" w:cs="Arial"/>
          <w:sz w:val="24"/>
          <w:szCs w:val="24"/>
        </w:rPr>
        <w:t xml:space="preserve">pois </w:t>
      </w:r>
      <w:r w:rsidR="6318CFE0" w:rsidRPr="00E43AA5">
        <w:rPr>
          <w:rFonts w:ascii="Arial" w:hAnsi="Arial" w:cs="Arial"/>
          <w:sz w:val="24"/>
          <w:szCs w:val="24"/>
        </w:rPr>
        <w:t xml:space="preserve">para </w:t>
      </w:r>
      <w:r w:rsidR="68C7C3F6" w:rsidRPr="00E43AA5">
        <w:rPr>
          <w:rFonts w:ascii="Arial" w:hAnsi="Arial" w:cs="Arial"/>
          <w:sz w:val="24"/>
          <w:szCs w:val="24"/>
        </w:rPr>
        <w:t>a mulher de classe média</w:t>
      </w:r>
      <w:r w:rsidR="50E7C07F" w:rsidRPr="00E43AA5">
        <w:rPr>
          <w:rFonts w:ascii="Arial" w:hAnsi="Arial" w:cs="Arial"/>
          <w:sz w:val="24"/>
          <w:szCs w:val="24"/>
        </w:rPr>
        <w:t xml:space="preserve"> ainda foi lenta a mudança,</w:t>
      </w:r>
      <w:r w:rsidR="518A8087" w:rsidRPr="00E43AA5">
        <w:rPr>
          <w:rFonts w:ascii="Arial" w:hAnsi="Arial" w:cs="Arial"/>
          <w:sz w:val="24"/>
          <w:szCs w:val="24"/>
        </w:rPr>
        <w:t xml:space="preserve"> m</w:t>
      </w:r>
      <w:r w:rsidR="07B10123" w:rsidRPr="00E43AA5">
        <w:rPr>
          <w:rFonts w:ascii="Arial" w:hAnsi="Arial" w:cs="Arial"/>
          <w:sz w:val="24"/>
          <w:szCs w:val="24"/>
        </w:rPr>
        <w:t>a</w:t>
      </w:r>
      <w:r w:rsidR="518A8087" w:rsidRPr="00E43AA5">
        <w:rPr>
          <w:rFonts w:ascii="Arial" w:hAnsi="Arial" w:cs="Arial"/>
          <w:sz w:val="24"/>
          <w:szCs w:val="24"/>
        </w:rPr>
        <w:t>s evidencia com a ascensão da burguesia</w:t>
      </w:r>
      <w:r w:rsidR="5383DF52" w:rsidRPr="00E43AA5">
        <w:rPr>
          <w:rFonts w:ascii="Arial" w:hAnsi="Arial" w:cs="Arial"/>
          <w:sz w:val="24"/>
          <w:szCs w:val="24"/>
        </w:rPr>
        <w:t>, que tendo a elite como</w:t>
      </w:r>
      <w:r w:rsidR="33FDC31C" w:rsidRPr="00E43AA5">
        <w:rPr>
          <w:rFonts w:ascii="Arial" w:hAnsi="Arial" w:cs="Arial"/>
          <w:sz w:val="24"/>
          <w:szCs w:val="24"/>
        </w:rPr>
        <w:t xml:space="preserve"> referência</w:t>
      </w:r>
      <w:r w:rsidR="5383DF52" w:rsidRPr="00E43AA5">
        <w:rPr>
          <w:rFonts w:ascii="Arial" w:hAnsi="Arial" w:cs="Arial"/>
          <w:sz w:val="24"/>
          <w:szCs w:val="24"/>
        </w:rPr>
        <w:t xml:space="preserve"> procurava ganhar dinheiro e </w:t>
      </w:r>
      <w:r w:rsidR="285AC741" w:rsidRPr="00E43AA5">
        <w:rPr>
          <w:rFonts w:ascii="Arial" w:hAnsi="Arial" w:cs="Arial"/>
          <w:sz w:val="24"/>
          <w:szCs w:val="24"/>
        </w:rPr>
        <w:t>gastá-lo</w:t>
      </w:r>
      <w:r w:rsidR="5C90C276" w:rsidRPr="00E43AA5">
        <w:rPr>
          <w:rFonts w:ascii="Arial" w:hAnsi="Arial" w:cs="Arial"/>
          <w:sz w:val="24"/>
          <w:szCs w:val="24"/>
        </w:rPr>
        <w:t xml:space="preserve"> com novos hábitos</w:t>
      </w:r>
      <w:r w:rsidR="285AC741" w:rsidRPr="00E43AA5">
        <w:rPr>
          <w:rFonts w:ascii="Arial" w:hAnsi="Arial" w:cs="Arial"/>
          <w:sz w:val="24"/>
          <w:szCs w:val="24"/>
        </w:rPr>
        <w:t xml:space="preserve"> como forma de serem aceito</w:t>
      </w:r>
      <w:r w:rsidR="23B9F598" w:rsidRPr="00E43AA5">
        <w:rPr>
          <w:rFonts w:ascii="Arial" w:hAnsi="Arial" w:cs="Arial"/>
          <w:sz w:val="24"/>
          <w:szCs w:val="24"/>
        </w:rPr>
        <w:t>s</w:t>
      </w:r>
      <w:r w:rsidR="285AC741" w:rsidRPr="00E43AA5">
        <w:rPr>
          <w:rFonts w:ascii="Arial" w:hAnsi="Arial" w:cs="Arial"/>
          <w:sz w:val="24"/>
          <w:szCs w:val="24"/>
        </w:rPr>
        <w:t xml:space="preserve"> por essa nova sociedade</w:t>
      </w:r>
      <w:r w:rsidR="0E2B8E60" w:rsidRPr="00E43AA5">
        <w:rPr>
          <w:rFonts w:ascii="Arial" w:hAnsi="Arial" w:cs="Arial"/>
          <w:sz w:val="24"/>
          <w:szCs w:val="24"/>
        </w:rPr>
        <w:t xml:space="preserve"> e</w:t>
      </w:r>
      <w:r w:rsidR="0237CA8A" w:rsidRPr="00E43AA5">
        <w:rPr>
          <w:rFonts w:ascii="Arial" w:hAnsi="Arial" w:cs="Arial"/>
          <w:sz w:val="24"/>
          <w:szCs w:val="24"/>
        </w:rPr>
        <w:t xml:space="preserve"> isso </w:t>
      </w:r>
      <w:r w:rsidR="1AE03EB4" w:rsidRPr="00E43AA5">
        <w:rPr>
          <w:rFonts w:ascii="Arial" w:hAnsi="Arial" w:cs="Arial"/>
          <w:sz w:val="24"/>
          <w:szCs w:val="24"/>
        </w:rPr>
        <w:t>influenciou</w:t>
      </w:r>
      <w:r w:rsidR="0237CA8A" w:rsidRPr="00E43AA5">
        <w:rPr>
          <w:rFonts w:ascii="Arial" w:hAnsi="Arial" w:cs="Arial"/>
          <w:sz w:val="24"/>
          <w:szCs w:val="24"/>
        </w:rPr>
        <w:t xml:space="preserve"> para o </w:t>
      </w:r>
      <w:r w:rsidR="4AC882D2" w:rsidRPr="00E43AA5">
        <w:rPr>
          <w:rFonts w:ascii="Arial" w:hAnsi="Arial" w:cs="Arial"/>
          <w:sz w:val="24"/>
          <w:szCs w:val="24"/>
        </w:rPr>
        <w:t>afrouxamento</w:t>
      </w:r>
      <w:r w:rsidR="0237CA8A" w:rsidRPr="00E43AA5">
        <w:rPr>
          <w:rFonts w:ascii="Arial" w:hAnsi="Arial" w:cs="Arial"/>
          <w:sz w:val="24"/>
          <w:szCs w:val="24"/>
        </w:rPr>
        <w:t xml:space="preserve"> dos ideais puritano</w:t>
      </w:r>
      <w:r w:rsidR="2D4E2CDF" w:rsidRPr="00E43AA5">
        <w:rPr>
          <w:rFonts w:ascii="Arial" w:hAnsi="Arial" w:cs="Arial"/>
          <w:sz w:val="24"/>
          <w:szCs w:val="24"/>
        </w:rPr>
        <w:t>s familiares</w:t>
      </w:r>
      <w:r w:rsidR="7AE25D8F" w:rsidRPr="00E43AA5">
        <w:rPr>
          <w:rFonts w:ascii="Arial" w:hAnsi="Arial" w:cs="Arial"/>
          <w:sz w:val="24"/>
          <w:szCs w:val="24"/>
        </w:rPr>
        <w:t>,</w:t>
      </w:r>
      <w:r w:rsidR="2D4E2CDF" w:rsidRPr="00E43AA5">
        <w:rPr>
          <w:rFonts w:ascii="Arial" w:hAnsi="Arial" w:cs="Arial"/>
          <w:sz w:val="24"/>
          <w:szCs w:val="24"/>
        </w:rPr>
        <w:t xml:space="preserve"> </w:t>
      </w:r>
      <w:r w:rsidR="59ABC48D" w:rsidRPr="00E43AA5">
        <w:rPr>
          <w:rFonts w:ascii="Arial" w:hAnsi="Arial" w:cs="Arial"/>
          <w:sz w:val="24"/>
          <w:szCs w:val="24"/>
        </w:rPr>
        <w:t>provocando</w:t>
      </w:r>
      <w:r w:rsidR="60DF333B" w:rsidRPr="00E43AA5">
        <w:rPr>
          <w:rFonts w:ascii="Arial" w:hAnsi="Arial" w:cs="Arial"/>
          <w:sz w:val="24"/>
          <w:szCs w:val="24"/>
        </w:rPr>
        <w:t xml:space="preserve"> uma</w:t>
      </w:r>
      <w:r w:rsidR="4CEC643E" w:rsidRPr="00E43AA5">
        <w:rPr>
          <w:rFonts w:ascii="Arial" w:hAnsi="Arial" w:cs="Arial"/>
          <w:sz w:val="24"/>
          <w:szCs w:val="24"/>
        </w:rPr>
        <w:t xml:space="preserve"> nova abertura</w:t>
      </w:r>
      <w:r w:rsidR="60DF333B" w:rsidRPr="00E43AA5">
        <w:rPr>
          <w:rFonts w:ascii="Arial" w:hAnsi="Arial" w:cs="Arial"/>
          <w:sz w:val="24"/>
          <w:szCs w:val="24"/>
        </w:rPr>
        <w:t xml:space="preserve"> </w:t>
      </w:r>
      <w:r w:rsidR="71C9075B" w:rsidRPr="00E43AA5">
        <w:rPr>
          <w:rFonts w:ascii="Arial" w:hAnsi="Arial" w:cs="Arial"/>
          <w:sz w:val="24"/>
          <w:szCs w:val="24"/>
        </w:rPr>
        <w:t xml:space="preserve">nos conceitos em relação </w:t>
      </w:r>
      <w:r w:rsidR="4094A12C" w:rsidRPr="00E43AA5">
        <w:rPr>
          <w:rFonts w:ascii="Arial" w:hAnsi="Arial" w:cs="Arial"/>
          <w:sz w:val="24"/>
          <w:szCs w:val="24"/>
        </w:rPr>
        <w:t>à</w:t>
      </w:r>
      <w:r w:rsidR="71C9075B" w:rsidRPr="00E43AA5">
        <w:rPr>
          <w:rFonts w:ascii="Arial" w:hAnsi="Arial" w:cs="Arial"/>
          <w:sz w:val="24"/>
          <w:szCs w:val="24"/>
        </w:rPr>
        <w:t xml:space="preserve"> emancipação feminina</w:t>
      </w:r>
      <w:r w:rsidR="3665B374" w:rsidRPr="00E43AA5">
        <w:rPr>
          <w:rFonts w:ascii="Arial" w:hAnsi="Arial" w:cs="Arial"/>
          <w:sz w:val="24"/>
          <w:szCs w:val="24"/>
        </w:rPr>
        <w:t>,</w:t>
      </w:r>
      <w:r w:rsidR="71C9075B" w:rsidRPr="00E43AA5">
        <w:rPr>
          <w:rFonts w:ascii="Arial" w:hAnsi="Arial" w:cs="Arial"/>
          <w:sz w:val="24"/>
          <w:szCs w:val="24"/>
        </w:rPr>
        <w:t xml:space="preserve"> principalmente</w:t>
      </w:r>
      <w:r w:rsidR="071DAC44" w:rsidRPr="00E43AA5">
        <w:rPr>
          <w:rFonts w:ascii="Arial" w:hAnsi="Arial" w:cs="Arial"/>
          <w:sz w:val="24"/>
          <w:szCs w:val="24"/>
        </w:rPr>
        <w:t>,</w:t>
      </w:r>
      <w:r w:rsidR="71C9075B" w:rsidRPr="00E43AA5">
        <w:rPr>
          <w:rFonts w:ascii="Arial" w:hAnsi="Arial" w:cs="Arial"/>
          <w:sz w:val="24"/>
          <w:szCs w:val="24"/>
        </w:rPr>
        <w:t xml:space="preserve"> entre os jovens que passar</w:t>
      </w:r>
      <w:r w:rsidR="1656BB84" w:rsidRPr="00E43AA5">
        <w:rPr>
          <w:rFonts w:ascii="Arial" w:hAnsi="Arial" w:cs="Arial"/>
          <w:sz w:val="24"/>
          <w:szCs w:val="24"/>
        </w:rPr>
        <w:t>am a ser influenciados pelas artes e literatura</w:t>
      </w:r>
      <w:r w:rsidR="41A8E5F5" w:rsidRPr="00E43AA5">
        <w:rPr>
          <w:rFonts w:ascii="Arial" w:hAnsi="Arial" w:cs="Arial"/>
          <w:sz w:val="24"/>
          <w:szCs w:val="24"/>
        </w:rPr>
        <w:t>,</w:t>
      </w:r>
      <w:r w:rsidR="1656BB84" w:rsidRPr="00E43AA5">
        <w:rPr>
          <w:rFonts w:ascii="Arial" w:hAnsi="Arial" w:cs="Arial"/>
          <w:sz w:val="24"/>
          <w:szCs w:val="24"/>
        </w:rPr>
        <w:t xml:space="preserve"> gerando assim uma democrat</w:t>
      </w:r>
      <w:r w:rsidR="5B4CCDA1" w:rsidRPr="00E43AA5">
        <w:rPr>
          <w:rFonts w:ascii="Arial" w:hAnsi="Arial" w:cs="Arial"/>
          <w:sz w:val="24"/>
          <w:szCs w:val="24"/>
        </w:rPr>
        <w:t>ização tanto das classes médias e operárias</w:t>
      </w:r>
      <w:r w:rsidR="4C377A09" w:rsidRPr="00E43AA5">
        <w:rPr>
          <w:rFonts w:ascii="Arial" w:hAnsi="Arial" w:cs="Arial"/>
          <w:sz w:val="24"/>
          <w:szCs w:val="24"/>
        </w:rPr>
        <w:t>, assim como a sua entrada no mercado de trabalho</w:t>
      </w:r>
      <w:r w:rsidR="03EFD3D1" w:rsidRPr="00E43AA5">
        <w:rPr>
          <w:rFonts w:ascii="Arial" w:hAnsi="Arial" w:cs="Arial"/>
          <w:sz w:val="24"/>
          <w:szCs w:val="24"/>
        </w:rPr>
        <w:t>.</w:t>
      </w:r>
      <w:r w:rsidR="71C9075B" w:rsidRPr="00E43AA5">
        <w:rPr>
          <w:rFonts w:ascii="Arial" w:hAnsi="Arial" w:cs="Arial"/>
          <w:sz w:val="24"/>
          <w:szCs w:val="24"/>
        </w:rPr>
        <w:t xml:space="preserve"> </w:t>
      </w:r>
      <w:r w:rsidR="50DC2E0D" w:rsidRPr="00E43AA5">
        <w:rPr>
          <w:rFonts w:ascii="Arial" w:hAnsi="Arial" w:cs="Arial"/>
          <w:sz w:val="24"/>
          <w:szCs w:val="24"/>
        </w:rPr>
        <w:t xml:space="preserve"> </w:t>
      </w:r>
      <w:r w:rsidR="60DF333B" w:rsidRPr="00E43AA5">
        <w:rPr>
          <w:rFonts w:ascii="Arial" w:hAnsi="Arial" w:cs="Arial"/>
          <w:sz w:val="24"/>
          <w:szCs w:val="24"/>
        </w:rPr>
        <w:t xml:space="preserve"> </w:t>
      </w:r>
      <w:r w:rsidR="518A8087" w:rsidRPr="00E43AA5">
        <w:rPr>
          <w:rFonts w:ascii="Arial" w:hAnsi="Arial" w:cs="Arial"/>
          <w:sz w:val="24"/>
          <w:szCs w:val="24"/>
        </w:rPr>
        <w:t xml:space="preserve"> </w:t>
      </w:r>
      <w:r w:rsidR="68C7C3F6" w:rsidRPr="00E43AA5">
        <w:rPr>
          <w:rFonts w:ascii="Arial" w:hAnsi="Arial" w:cs="Arial"/>
          <w:sz w:val="24"/>
          <w:szCs w:val="24"/>
        </w:rPr>
        <w:t xml:space="preserve"> </w:t>
      </w:r>
    </w:p>
    <w:p w14:paraId="0DFBD4D9" w14:textId="1E92FC87" w:rsidR="007918C4" w:rsidRPr="00E43AA5" w:rsidRDefault="7845B7A0" w:rsidP="00E43AA5">
      <w:pPr>
        <w:spacing w:line="360" w:lineRule="auto"/>
        <w:jc w:val="both"/>
        <w:rPr>
          <w:rFonts w:ascii="Arial" w:hAnsi="Arial" w:cs="Arial"/>
          <w:sz w:val="24"/>
          <w:szCs w:val="24"/>
        </w:rPr>
      </w:pPr>
      <w:r w:rsidRPr="00E43AA5">
        <w:rPr>
          <w:rFonts w:ascii="Arial" w:hAnsi="Arial" w:cs="Arial"/>
          <w:sz w:val="24"/>
          <w:szCs w:val="24"/>
        </w:rPr>
        <w:t xml:space="preserve">          </w:t>
      </w:r>
      <w:r w:rsidR="2A9FCA12" w:rsidRPr="00E43AA5">
        <w:rPr>
          <w:rFonts w:ascii="Arial" w:hAnsi="Arial" w:cs="Arial"/>
          <w:sz w:val="24"/>
          <w:szCs w:val="24"/>
        </w:rPr>
        <w:t xml:space="preserve">Os primeiros discursos </w:t>
      </w:r>
      <w:r w:rsidR="6F71F3E5" w:rsidRPr="00E43AA5">
        <w:rPr>
          <w:rFonts w:ascii="Arial" w:hAnsi="Arial" w:cs="Arial"/>
          <w:sz w:val="24"/>
          <w:szCs w:val="24"/>
        </w:rPr>
        <w:t>q</w:t>
      </w:r>
      <w:r w:rsidR="3EEA5E66" w:rsidRPr="00E43AA5">
        <w:rPr>
          <w:rFonts w:ascii="Arial" w:hAnsi="Arial" w:cs="Arial"/>
          <w:sz w:val="24"/>
          <w:szCs w:val="24"/>
        </w:rPr>
        <w:t xml:space="preserve">ue chegaram </w:t>
      </w:r>
      <w:r w:rsidR="002667FE" w:rsidRPr="00E43AA5">
        <w:rPr>
          <w:rFonts w:ascii="Arial" w:hAnsi="Arial" w:cs="Arial"/>
          <w:sz w:val="24"/>
          <w:szCs w:val="24"/>
        </w:rPr>
        <w:t>ao</w:t>
      </w:r>
      <w:r w:rsidR="3EEA5E66" w:rsidRPr="00E43AA5">
        <w:rPr>
          <w:rFonts w:ascii="Arial" w:hAnsi="Arial" w:cs="Arial"/>
          <w:sz w:val="24"/>
          <w:szCs w:val="24"/>
        </w:rPr>
        <w:t xml:space="preserve"> Brasil sobre</w:t>
      </w:r>
      <w:r w:rsidR="2A9FCA12" w:rsidRPr="00E43AA5">
        <w:rPr>
          <w:rFonts w:ascii="Arial" w:hAnsi="Arial" w:cs="Arial"/>
          <w:color w:val="C00000"/>
          <w:sz w:val="24"/>
          <w:szCs w:val="24"/>
        </w:rPr>
        <w:t xml:space="preserve"> </w:t>
      </w:r>
      <w:r w:rsidR="2A9FCA12" w:rsidRPr="00E43AA5">
        <w:rPr>
          <w:rFonts w:ascii="Arial" w:hAnsi="Arial" w:cs="Arial"/>
          <w:sz w:val="24"/>
          <w:szCs w:val="24"/>
        </w:rPr>
        <w:t>essa nova mulher que surgia na Europa</w:t>
      </w:r>
      <w:r w:rsidR="2CBAC492" w:rsidRPr="00E43AA5">
        <w:rPr>
          <w:rFonts w:ascii="Arial" w:hAnsi="Arial" w:cs="Arial"/>
          <w:sz w:val="24"/>
          <w:szCs w:val="24"/>
        </w:rPr>
        <w:t xml:space="preserve"> tiveram na</w:t>
      </w:r>
      <w:r w:rsidR="36DE70B2" w:rsidRPr="00E43AA5">
        <w:rPr>
          <w:rFonts w:ascii="Arial" w:hAnsi="Arial" w:cs="Arial"/>
          <w:color w:val="C00000"/>
          <w:sz w:val="24"/>
          <w:szCs w:val="24"/>
        </w:rPr>
        <w:t xml:space="preserve"> </w:t>
      </w:r>
      <w:r w:rsidR="7A74E7FF" w:rsidRPr="00E43AA5">
        <w:rPr>
          <w:rFonts w:ascii="Arial" w:hAnsi="Arial" w:cs="Arial"/>
          <w:sz w:val="24"/>
          <w:szCs w:val="24"/>
        </w:rPr>
        <w:t>imprensa um</w:t>
      </w:r>
      <w:r w:rsidR="36DE70B2" w:rsidRPr="00E43AA5">
        <w:rPr>
          <w:rFonts w:ascii="Arial" w:hAnsi="Arial" w:cs="Arial"/>
          <w:sz w:val="24"/>
          <w:szCs w:val="24"/>
        </w:rPr>
        <w:t xml:space="preserve"> fator primordial na difusão desses acontecimentos</w:t>
      </w:r>
      <w:r w:rsidR="7AE1B732" w:rsidRPr="00E43AA5">
        <w:rPr>
          <w:rFonts w:ascii="Arial" w:hAnsi="Arial" w:cs="Arial"/>
          <w:sz w:val="24"/>
          <w:szCs w:val="24"/>
        </w:rPr>
        <w:t>.</w:t>
      </w:r>
      <w:r w:rsidR="22427EA3" w:rsidRPr="00E43AA5">
        <w:rPr>
          <w:rFonts w:ascii="Arial" w:hAnsi="Arial" w:cs="Arial"/>
          <w:sz w:val="24"/>
          <w:szCs w:val="24"/>
        </w:rPr>
        <w:t xml:space="preserve"> </w:t>
      </w:r>
      <w:r w:rsidR="34A82097" w:rsidRPr="00E43AA5">
        <w:rPr>
          <w:rFonts w:ascii="Arial" w:hAnsi="Arial" w:cs="Arial"/>
          <w:sz w:val="24"/>
          <w:szCs w:val="24"/>
        </w:rPr>
        <w:t>A</w:t>
      </w:r>
      <w:r w:rsidR="22427EA3" w:rsidRPr="00E43AA5">
        <w:rPr>
          <w:rFonts w:ascii="Arial" w:hAnsi="Arial" w:cs="Arial"/>
          <w:sz w:val="24"/>
          <w:szCs w:val="24"/>
        </w:rPr>
        <w:t>o longo do século XIX</w:t>
      </w:r>
      <w:r w:rsidR="1B4E405A" w:rsidRPr="00E43AA5">
        <w:rPr>
          <w:rFonts w:ascii="Arial" w:hAnsi="Arial" w:cs="Arial"/>
          <w:sz w:val="24"/>
          <w:szCs w:val="24"/>
        </w:rPr>
        <w:t>,</w:t>
      </w:r>
      <w:r w:rsidR="22427EA3" w:rsidRPr="00E43AA5">
        <w:rPr>
          <w:rFonts w:ascii="Arial" w:hAnsi="Arial" w:cs="Arial"/>
          <w:sz w:val="24"/>
          <w:szCs w:val="24"/>
        </w:rPr>
        <w:t xml:space="preserve"> começavam</w:t>
      </w:r>
      <w:r w:rsidR="006F5A97" w:rsidRPr="00E43AA5">
        <w:rPr>
          <w:rFonts w:ascii="Arial" w:hAnsi="Arial" w:cs="Arial"/>
          <w:sz w:val="24"/>
          <w:szCs w:val="24"/>
        </w:rPr>
        <w:t xml:space="preserve"> as publicações que </w:t>
      </w:r>
      <w:r w:rsidR="6CB5747C" w:rsidRPr="00E43AA5">
        <w:rPr>
          <w:rFonts w:ascii="Arial" w:hAnsi="Arial" w:cs="Arial"/>
          <w:sz w:val="24"/>
          <w:szCs w:val="24"/>
        </w:rPr>
        <w:t>tinham</w:t>
      </w:r>
      <w:r w:rsidR="006F5A97" w:rsidRPr="00E43AA5">
        <w:rPr>
          <w:rFonts w:ascii="Arial" w:hAnsi="Arial" w:cs="Arial"/>
          <w:sz w:val="24"/>
          <w:szCs w:val="24"/>
        </w:rPr>
        <w:t xml:space="preserve"> em s</w:t>
      </w:r>
      <w:r w:rsidR="0E42C8DC" w:rsidRPr="00E43AA5">
        <w:rPr>
          <w:rFonts w:ascii="Arial" w:hAnsi="Arial" w:cs="Arial"/>
          <w:sz w:val="24"/>
          <w:szCs w:val="24"/>
        </w:rPr>
        <w:t>ua pauta</w:t>
      </w:r>
      <w:r w:rsidR="158FA4F4" w:rsidRPr="00E43AA5">
        <w:rPr>
          <w:rFonts w:ascii="Arial" w:hAnsi="Arial" w:cs="Arial"/>
          <w:sz w:val="24"/>
          <w:szCs w:val="24"/>
        </w:rPr>
        <w:t>, receitas de bolos</w:t>
      </w:r>
      <w:r w:rsidR="5E5A18BE" w:rsidRPr="00E43AA5">
        <w:rPr>
          <w:rFonts w:ascii="Arial" w:hAnsi="Arial" w:cs="Arial"/>
          <w:sz w:val="24"/>
          <w:szCs w:val="24"/>
        </w:rPr>
        <w:t xml:space="preserve">, temas ou </w:t>
      </w:r>
      <w:r w:rsidR="0D4E0240" w:rsidRPr="00E43AA5">
        <w:rPr>
          <w:rFonts w:ascii="Arial" w:hAnsi="Arial" w:cs="Arial"/>
          <w:sz w:val="24"/>
          <w:szCs w:val="24"/>
        </w:rPr>
        <w:t>assuntos de</w:t>
      </w:r>
      <w:r w:rsidR="158FA4F4" w:rsidRPr="00E43AA5">
        <w:rPr>
          <w:rFonts w:ascii="Arial" w:hAnsi="Arial" w:cs="Arial"/>
          <w:sz w:val="24"/>
          <w:szCs w:val="24"/>
        </w:rPr>
        <w:t xml:space="preserve"> </w:t>
      </w:r>
      <w:r w:rsidR="162D3609" w:rsidRPr="00E43AA5">
        <w:rPr>
          <w:rFonts w:ascii="Arial" w:hAnsi="Arial" w:cs="Arial"/>
          <w:sz w:val="24"/>
          <w:szCs w:val="24"/>
        </w:rPr>
        <w:t>interesse, por</w:t>
      </w:r>
      <w:r w:rsidR="52477845" w:rsidRPr="00E43AA5">
        <w:rPr>
          <w:rFonts w:ascii="Arial" w:hAnsi="Arial" w:cs="Arial"/>
          <w:sz w:val="24"/>
          <w:szCs w:val="24"/>
        </w:rPr>
        <w:t xml:space="preserve"> </w:t>
      </w:r>
      <w:r w:rsidR="4A964574" w:rsidRPr="00E43AA5">
        <w:rPr>
          <w:rFonts w:ascii="Arial" w:hAnsi="Arial" w:cs="Arial"/>
          <w:sz w:val="24"/>
          <w:szCs w:val="24"/>
        </w:rPr>
        <w:t>assim dizer</w:t>
      </w:r>
      <w:r w:rsidR="7D77655B" w:rsidRPr="00E43AA5">
        <w:rPr>
          <w:rFonts w:ascii="Arial" w:hAnsi="Arial" w:cs="Arial"/>
          <w:sz w:val="24"/>
          <w:szCs w:val="24"/>
        </w:rPr>
        <w:t>,</w:t>
      </w:r>
      <w:r w:rsidR="158FA4F4" w:rsidRPr="00E43AA5">
        <w:rPr>
          <w:rFonts w:ascii="Arial" w:hAnsi="Arial" w:cs="Arial"/>
          <w:sz w:val="24"/>
          <w:szCs w:val="24"/>
        </w:rPr>
        <w:t xml:space="preserve"> femininos, mas </w:t>
      </w:r>
      <w:r w:rsidR="7BA53B69" w:rsidRPr="00E43AA5">
        <w:rPr>
          <w:rFonts w:ascii="Arial" w:hAnsi="Arial" w:cs="Arial"/>
          <w:sz w:val="24"/>
          <w:szCs w:val="24"/>
        </w:rPr>
        <w:t>também</w:t>
      </w:r>
      <w:r w:rsidR="4E4B0F1D" w:rsidRPr="00E43AA5">
        <w:rPr>
          <w:rFonts w:ascii="Arial" w:hAnsi="Arial" w:cs="Arial"/>
          <w:sz w:val="24"/>
          <w:szCs w:val="24"/>
        </w:rPr>
        <w:t>,</w:t>
      </w:r>
      <w:r w:rsidR="7BA53B69" w:rsidRPr="00E43AA5">
        <w:rPr>
          <w:rFonts w:ascii="Arial" w:hAnsi="Arial" w:cs="Arial"/>
          <w:sz w:val="24"/>
          <w:szCs w:val="24"/>
        </w:rPr>
        <w:t xml:space="preserve"> serviam para reivindicações de direitos</w:t>
      </w:r>
      <w:r w:rsidR="4D9DCB3A" w:rsidRPr="00E43AA5">
        <w:rPr>
          <w:rFonts w:ascii="Arial" w:hAnsi="Arial" w:cs="Arial"/>
          <w:sz w:val="24"/>
          <w:szCs w:val="24"/>
        </w:rPr>
        <w:t>,</w:t>
      </w:r>
      <w:r w:rsidR="7BA53B69" w:rsidRPr="00E43AA5">
        <w:rPr>
          <w:rFonts w:ascii="Arial" w:hAnsi="Arial" w:cs="Arial"/>
          <w:sz w:val="24"/>
          <w:szCs w:val="24"/>
        </w:rPr>
        <w:t xml:space="preserve"> principalmente</w:t>
      </w:r>
      <w:r w:rsidR="02556C2C" w:rsidRPr="00E43AA5">
        <w:rPr>
          <w:rFonts w:ascii="Arial" w:hAnsi="Arial" w:cs="Arial"/>
          <w:sz w:val="24"/>
          <w:szCs w:val="24"/>
        </w:rPr>
        <w:t>,</w:t>
      </w:r>
      <w:r w:rsidR="0F3461A5" w:rsidRPr="00E43AA5">
        <w:rPr>
          <w:rFonts w:ascii="Arial" w:hAnsi="Arial" w:cs="Arial"/>
          <w:sz w:val="24"/>
          <w:szCs w:val="24"/>
        </w:rPr>
        <w:t xml:space="preserve"> </w:t>
      </w:r>
      <w:r w:rsidR="22B16851" w:rsidRPr="00E43AA5">
        <w:rPr>
          <w:rFonts w:ascii="Arial" w:hAnsi="Arial" w:cs="Arial"/>
          <w:sz w:val="24"/>
          <w:szCs w:val="24"/>
        </w:rPr>
        <w:t>à</w:t>
      </w:r>
      <w:r w:rsidR="0F3461A5" w:rsidRPr="00E43AA5">
        <w:rPr>
          <w:rFonts w:ascii="Arial" w:hAnsi="Arial" w:cs="Arial"/>
          <w:sz w:val="24"/>
          <w:szCs w:val="24"/>
        </w:rPr>
        <w:t>queles relacionados</w:t>
      </w:r>
      <w:r w:rsidR="699A86E9" w:rsidRPr="00E43AA5">
        <w:rPr>
          <w:rFonts w:ascii="Arial" w:hAnsi="Arial" w:cs="Arial"/>
          <w:sz w:val="24"/>
          <w:szCs w:val="24"/>
        </w:rPr>
        <w:t xml:space="preserve"> à</w:t>
      </w:r>
      <w:r w:rsidR="2E710A45" w:rsidRPr="00E43AA5">
        <w:rPr>
          <w:rFonts w:ascii="Arial" w:hAnsi="Arial" w:cs="Arial"/>
          <w:sz w:val="24"/>
          <w:szCs w:val="24"/>
        </w:rPr>
        <w:t xml:space="preserve"> educação para meninas, e nesse</w:t>
      </w:r>
      <w:r w:rsidR="38FE8FCB" w:rsidRPr="00E43AA5">
        <w:rPr>
          <w:rFonts w:ascii="Arial" w:hAnsi="Arial" w:cs="Arial"/>
          <w:sz w:val="24"/>
          <w:szCs w:val="24"/>
        </w:rPr>
        <w:t xml:space="preserve"> contexto, cabe destacar</w:t>
      </w:r>
      <w:r w:rsidR="2E710A45" w:rsidRPr="00E43AA5">
        <w:rPr>
          <w:rFonts w:ascii="Arial" w:hAnsi="Arial" w:cs="Arial"/>
          <w:sz w:val="24"/>
          <w:szCs w:val="24"/>
        </w:rPr>
        <w:t xml:space="preserve"> a importância de Nísia F</w:t>
      </w:r>
      <w:r w:rsidR="77530C65" w:rsidRPr="00E43AA5">
        <w:rPr>
          <w:rFonts w:ascii="Arial" w:hAnsi="Arial" w:cs="Arial"/>
          <w:sz w:val="24"/>
          <w:szCs w:val="24"/>
        </w:rPr>
        <w:t>loresta, que já denun</w:t>
      </w:r>
      <w:r w:rsidR="2D5BCC87" w:rsidRPr="00E43AA5">
        <w:rPr>
          <w:rFonts w:ascii="Arial" w:hAnsi="Arial" w:cs="Arial"/>
          <w:sz w:val="24"/>
          <w:szCs w:val="24"/>
        </w:rPr>
        <w:t>ciava em s</w:t>
      </w:r>
      <w:r w:rsidR="7550C6B8" w:rsidRPr="00E43AA5">
        <w:rPr>
          <w:rFonts w:ascii="Arial" w:hAnsi="Arial" w:cs="Arial"/>
          <w:sz w:val="24"/>
          <w:szCs w:val="24"/>
        </w:rPr>
        <w:t>eus textos</w:t>
      </w:r>
      <w:r w:rsidR="2D5BCC87" w:rsidRPr="00E43AA5">
        <w:rPr>
          <w:rFonts w:ascii="Arial" w:hAnsi="Arial" w:cs="Arial"/>
          <w:sz w:val="24"/>
          <w:szCs w:val="24"/>
        </w:rPr>
        <w:t xml:space="preserve"> o quanto</w:t>
      </w:r>
      <w:r w:rsidR="1CCD3306" w:rsidRPr="00E43AA5">
        <w:rPr>
          <w:rFonts w:ascii="Arial" w:hAnsi="Arial" w:cs="Arial"/>
          <w:sz w:val="24"/>
          <w:szCs w:val="24"/>
        </w:rPr>
        <w:t xml:space="preserve"> ainda</w:t>
      </w:r>
      <w:r w:rsidR="3D2240E4" w:rsidRPr="00E43AA5">
        <w:rPr>
          <w:rFonts w:ascii="Arial" w:hAnsi="Arial" w:cs="Arial"/>
          <w:sz w:val="24"/>
          <w:szCs w:val="24"/>
        </w:rPr>
        <w:t xml:space="preserve"> </w:t>
      </w:r>
      <w:r w:rsidR="2D5BCC87" w:rsidRPr="00E43AA5">
        <w:rPr>
          <w:rFonts w:ascii="Arial" w:hAnsi="Arial" w:cs="Arial"/>
          <w:sz w:val="24"/>
          <w:szCs w:val="24"/>
        </w:rPr>
        <w:t xml:space="preserve">era ineficiente a </w:t>
      </w:r>
      <w:r w:rsidR="1A19E079" w:rsidRPr="00E43AA5">
        <w:rPr>
          <w:rFonts w:ascii="Arial" w:hAnsi="Arial" w:cs="Arial"/>
          <w:sz w:val="24"/>
          <w:szCs w:val="24"/>
        </w:rPr>
        <w:t>educação</w:t>
      </w:r>
      <w:r w:rsidR="2D5BCC87" w:rsidRPr="00E43AA5">
        <w:rPr>
          <w:rFonts w:ascii="Arial" w:hAnsi="Arial" w:cs="Arial"/>
          <w:sz w:val="24"/>
          <w:szCs w:val="24"/>
        </w:rPr>
        <w:t xml:space="preserve"> das </w:t>
      </w:r>
      <w:r w:rsidR="326805E2" w:rsidRPr="00E43AA5">
        <w:rPr>
          <w:rFonts w:ascii="Arial" w:hAnsi="Arial" w:cs="Arial"/>
          <w:sz w:val="24"/>
          <w:szCs w:val="24"/>
        </w:rPr>
        <w:t>meninas.</w:t>
      </w:r>
      <w:r w:rsidR="39AA65B6" w:rsidRPr="00E43AA5">
        <w:rPr>
          <w:rFonts w:ascii="Arial" w:hAnsi="Arial" w:cs="Arial"/>
          <w:sz w:val="24"/>
          <w:szCs w:val="24"/>
        </w:rPr>
        <w:t xml:space="preserve"> No Rio </w:t>
      </w:r>
      <w:r w:rsidR="39AA65B6" w:rsidRPr="00E43AA5">
        <w:rPr>
          <w:rFonts w:ascii="Arial" w:hAnsi="Arial" w:cs="Arial"/>
          <w:sz w:val="24"/>
          <w:szCs w:val="24"/>
        </w:rPr>
        <w:lastRenderedPageBreak/>
        <w:t>grande do Norte não existia um movimento or</w:t>
      </w:r>
      <w:r w:rsidR="54AAD74E" w:rsidRPr="00E43AA5">
        <w:rPr>
          <w:rFonts w:ascii="Arial" w:hAnsi="Arial" w:cs="Arial"/>
          <w:sz w:val="24"/>
          <w:szCs w:val="24"/>
        </w:rPr>
        <w:t xml:space="preserve">ganizado de </w:t>
      </w:r>
      <w:r w:rsidR="71B51C53" w:rsidRPr="00E43AA5">
        <w:rPr>
          <w:rFonts w:ascii="Arial" w:hAnsi="Arial" w:cs="Arial"/>
          <w:sz w:val="24"/>
          <w:szCs w:val="24"/>
        </w:rPr>
        <w:t>feministas,</w:t>
      </w:r>
      <w:r w:rsidR="54AAD74E" w:rsidRPr="00E43AA5">
        <w:rPr>
          <w:rFonts w:ascii="Arial" w:hAnsi="Arial" w:cs="Arial"/>
          <w:sz w:val="24"/>
          <w:szCs w:val="24"/>
        </w:rPr>
        <w:t xml:space="preserve"> mas</w:t>
      </w:r>
      <w:r w:rsidR="3FAE1DE2" w:rsidRPr="00E43AA5">
        <w:rPr>
          <w:rFonts w:ascii="Arial" w:hAnsi="Arial" w:cs="Arial"/>
          <w:sz w:val="24"/>
          <w:szCs w:val="24"/>
        </w:rPr>
        <w:t xml:space="preserve"> ao longo </w:t>
      </w:r>
      <w:r w:rsidR="55DB2688" w:rsidRPr="00E43AA5">
        <w:rPr>
          <w:rFonts w:ascii="Arial" w:hAnsi="Arial" w:cs="Arial"/>
          <w:sz w:val="24"/>
          <w:szCs w:val="24"/>
        </w:rPr>
        <w:t>do período</w:t>
      </w:r>
      <w:r w:rsidR="2D0CAA21" w:rsidRPr="00E43AA5">
        <w:rPr>
          <w:rFonts w:ascii="Arial" w:hAnsi="Arial" w:cs="Arial"/>
          <w:sz w:val="24"/>
          <w:szCs w:val="24"/>
        </w:rPr>
        <w:t xml:space="preserve"> compreendido</w:t>
      </w:r>
      <w:r w:rsidR="1C1454D1" w:rsidRPr="00E43AA5">
        <w:rPr>
          <w:rFonts w:ascii="Arial" w:hAnsi="Arial" w:cs="Arial"/>
          <w:color w:val="C00000"/>
          <w:sz w:val="24"/>
          <w:szCs w:val="24"/>
        </w:rPr>
        <w:t xml:space="preserve"> </w:t>
      </w:r>
      <w:r w:rsidR="3FAE1DE2" w:rsidRPr="00E43AA5">
        <w:rPr>
          <w:rFonts w:ascii="Arial" w:hAnsi="Arial" w:cs="Arial"/>
          <w:sz w:val="24"/>
          <w:szCs w:val="24"/>
        </w:rPr>
        <w:t>entre</w:t>
      </w:r>
      <w:r w:rsidR="35A13369" w:rsidRPr="00E43AA5">
        <w:rPr>
          <w:rFonts w:ascii="Arial" w:hAnsi="Arial" w:cs="Arial"/>
          <w:sz w:val="24"/>
          <w:szCs w:val="24"/>
        </w:rPr>
        <w:t xml:space="preserve"> </w:t>
      </w:r>
      <w:r w:rsidR="2D149155" w:rsidRPr="00E43AA5">
        <w:rPr>
          <w:rFonts w:ascii="Arial" w:hAnsi="Arial" w:cs="Arial"/>
          <w:sz w:val="24"/>
          <w:szCs w:val="24"/>
        </w:rPr>
        <w:t>a colonização</w:t>
      </w:r>
      <w:r w:rsidR="3FAE1DE2" w:rsidRPr="00E43AA5">
        <w:rPr>
          <w:rFonts w:ascii="Arial" w:hAnsi="Arial" w:cs="Arial"/>
          <w:sz w:val="24"/>
          <w:szCs w:val="24"/>
        </w:rPr>
        <w:t xml:space="preserve"> </w:t>
      </w:r>
      <w:r w:rsidR="65BE6EC5" w:rsidRPr="00E43AA5">
        <w:rPr>
          <w:rFonts w:ascii="Arial" w:hAnsi="Arial" w:cs="Arial"/>
          <w:sz w:val="24"/>
          <w:szCs w:val="24"/>
        </w:rPr>
        <w:t>e o</w:t>
      </w:r>
      <w:r w:rsidR="2929355C" w:rsidRPr="00E43AA5">
        <w:rPr>
          <w:rFonts w:ascii="Arial" w:hAnsi="Arial" w:cs="Arial"/>
          <w:sz w:val="24"/>
          <w:szCs w:val="24"/>
        </w:rPr>
        <w:t xml:space="preserve"> I</w:t>
      </w:r>
      <w:r w:rsidR="3FAE1DE2" w:rsidRPr="00E43AA5">
        <w:rPr>
          <w:rFonts w:ascii="Arial" w:hAnsi="Arial" w:cs="Arial"/>
          <w:sz w:val="24"/>
          <w:szCs w:val="24"/>
        </w:rPr>
        <w:t>mpério</w:t>
      </w:r>
      <w:r w:rsidR="18194829" w:rsidRPr="00E43AA5">
        <w:rPr>
          <w:rFonts w:ascii="Arial" w:hAnsi="Arial" w:cs="Arial"/>
          <w:sz w:val="24"/>
          <w:szCs w:val="24"/>
        </w:rPr>
        <w:t>,</w:t>
      </w:r>
      <w:r w:rsidR="54AAD74E" w:rsidRPr="00E43AA5">
        <w:rPr>
          <w:rFonts w:ascii="Arial" w:hAnsi="Arial" w:cs="Arial"/>
          <w:sz w:val="24"/>
          <w:szCs w:val="24"/>
        </w:rPr>
        <w:t xml:space="preserve"> não falta</w:t>
      </w:r>
      <w:r w:rsidR="355FEFAD" w:rsidRPr="00E43AA5">
        <w:rPr>
          <w:rFonts w:ascii="Arial" w:hAnsi="Arial" w:cs="Arial"/>
          <w:sz w:val="24"/>
          <w:szCs w:val="24"/>
        </w:rPr>
        <w:t>ram</w:t>
      </w:r>
      <w:r w:rsidR="54AAD74E" w:rsidRPr="00E43AA5">
        <w:rPr>
          <w:rFonts w:ascii="Arial" w:hAnsi="Arial" w:cs="Arial"/>
          <w:sz w:val="24"/>
          <w:szCs w:val="24"/>
        </w:rPr>
        <w:t xml:space="preserve"> mulheres dispostas a lutar </w:t>
      </w:r>
      <w:r w:rsidR="4A7EAB95" w:rsidRPr="00E43AA5">
        <w:rPr>
          <w:rFonts w:ascii="Arial" w:hAnsi="Arial" w:cs="Arial"/>
          <w:sz w:val="24"/>
          <w:szCs w:val="24"/>
        </w:rPr>
        <w:t>por seus direitos.</w:t>
      </w:r>
      <w:r w:rsidR="534887AC" w:rsidRPr="00E43AA5">
        <w:rPr>
          <w:rFonts w:ascii="Arial" w:hAnsi="Arial" w:cs="Arial"/>
          <w:sz w:val="24"/>
          <w:szCs w:val="24"/>
        </w:rPr>
        <w:t xml:space="preserve"> </w:t>
      </w:r>
      <w:r w:rsidR="1D49D9C0" w:rsidRPr="00E43AA5">
        <w:rPr>
          <w:rFonts w:ascii="Arial" w:hAnsi="Arial" w:cs="Arial"/>
          <w:sz w:val="24"/>
          <w:szCs w:val="24"/>
        </w:rPr>
        <w:t>V</w:t>
      </w:r>
      <w:r w:rsidR="534887AC" w:rsidRPr="00E43AA5">
        <w:rPr>
          <w:rFonts w:ascii="Arial" w:hAnsi="Arial" w:cs="Arial"/>
          <w:sz w:val="24"/>
          <w:szCs w:val="24"/>
        </w:rPr>
        <w:t>ale ressaltar q</w:t>
      </w:r>
      <w:r w:rsidR="09FA5D38" w:rsidRPr="00E43AA5">
        <w:rPr>
          <w:rFonts w:ascii="Arial" w:hAnsi="Arial" w:cs="Arial"/>
          <w:sz w:val="24"/>
          <w:szCs w:val="24"/>
        </w:rPr>
        <w:t xml:space="preserve">ue a luta dessas mulheres </w:t>
      </w:r>
      <w:r w:rsidR="63FA154B" w:rsidRPr="00E43AA5">
        <w:rPr>
          <w:rFonts w:ascii="Arial" w:hAnsi="Arial" w:cs="Arial"/>
          <w:sz w:val="24"/>
          <w:szCs w:val="24"/>
        </w:rPr>
        <w:t>no d</w:t>
      </w:r>
      <w:r w:rsidR="430484D6" w:rsidRPr="00E43AA5">
        <w:rPr>
          <w:rFonts w:ascii="Arial" w:hAnsi="Arial" w:cs="Arial"/>
          <w:sz w:val="24"/>
          <w:szCs w:val="24"/>
        </w:rPr>
        <w:t xml:space="preserve">ecorrer do século XIX </w:t>
      </w:r>
      <w:r w:rsidR="6F753C50" w:rsidRPr="00E43AA5">
        <w:rPr>
          <w:rFonts w:ascii="Arial" w:hAnsi="Arial" w:cs="Arial"/>
          <w:sz w:val="24"/>
          <w:szCs w:val="24"/>
        </w:rPr>
        <w:t>contribuíram</w:t>
      </w:r>
      <w:r w:rsidR="09FA5D38" w:rsidRPr="00E43AA5">
        <w:rPr>
          <w:rFonts w:ascii="Arial" w:hAnsi="Arial" w:cs="Arial"/>
          <w:sz w:val="24"/>
          <w:szCs w:val="24"/>
        </w:rPr>
        <w:t xml:space="preserve"> </w:t>
      </w:r>
      <w:r w:rsidR="6A869B3F" w:rsidRPr="00E43AA5">
        <w:rPr>
          <w:rFonts w:ascii="Arial" w:hAnsi="Arial" w:cs="Arial"/>
          <w:sz w:val="24"/>
          <w:szCs w:val="24"/>
        </w:rPr>
        <w:t>de modo</w:t>
      </w:r>
      <w:r w:rsidR="24161A06" w:rsidRPr="00E43AA5">
        <w:rPr>
          <w:rFonts w:ascii="Arial" w:hAnsi="Arial" w:cs="Arial"/>
          <w:sz w:val="24"/>
          <w:szCs w:val="24"/>
        </w:rPr>
        <w:t xml:space="preserve"> significativo</w:t>
      </w:r>
      <w:r w:rsidR="6A869B3F" w:rsidRPr="00E43AA5">
        <w:rPr>
          <w:rFonts w:ascii="Arial" w:hAnsi="Arial" w:cs="Arial"/>
          <w:color w:val="C00000"/>
          <w:sz w:val="24"/>
          <w:szCs w:val="24"/>
        </w:rPr>
        <w:t xml:space="preserve"> </w:t>
      </w:r>
      <w:r w:rsidR="09FA5D38" w:rsidRPr="00E43AA5">
        <w:rPr>
          <w:rFonts w:ascii="Arial" w:hAnsi="Arial" w:cs="Arial"/>
          <w:sz w:val="24"/>
          <w:szCs w:val="24"/>
        </w:rPr>
        <w:t>para</w:t>
      </w:r>
      <w:r w:rsidR="3279F3D3" w:rsidRPr="00E43AA5">
        <w:rPr>
          <w:rFonts w:ascii="Arial" w:hAnsi="Arial" w:cs="Arial"/>
          <w:sz w:val="24"/>
          <w:szCs w:val="24"/>
        </w:rPr>
        <w:t xml:space="preserve"> suas conquistas</w:t>
      </w:r>
      <w:r w:rsidR="09FA5D38" w:rsidRPr="00E43AA5">
        <w:rPr>
          <w:rFonts w:ascii="Arial" w:hAnsi="Arial" w:cs="Arial"/>
          <w:sz w:val="24"/>
          <w:szCs w:val="24"/>
        </w:rPr>
        <w:t xml:space="preserve"> futuras</w:t>
      </w:r>
      <w:r w:rsidR="372F569A" w:rsidRPr="00E43AA5">
        <w:rPr>
          <w:rFonts w:ascii="Arial" w:hAnsi="Arial" w:cs="Arial"/>
          <w:sz w:val="24"/>
          <w:szCs w:val="24"/>
        </w:rPr>
        <w:t>.</w:t>
      </w:r>
    </w:p>
    <w:p w14:paraId="1BB4EFCB" w14:textId="4139CC16" w:rsidR="00A2691B" w:rsidRPr="00E43AA5" w:rsidRDefault="3C897E0F" w:rsidP="00E43AA5">
      <w:pPr>
        <w:spacing w:line="360" w:lineRule="auto"/>
        <w:jc w:val="both"/>
        <w:rPr>
          <w:rFonts w:ascii="Arial" w:hAnsi="Arial" w:cs="Arial"/>
          <w:sz w:val="24"/>
          <w:szCs w:val="24"/>
        </w:rPr>
      </w:pPr>
      <w:r w:rsidRPr="00E43AA5">
        <w:rPr>
          <w:rFonts w:ascii="Arial" w:hAnsi="Arial" w:cs="Arial"/>
          <w:sz w:val="24"/>
          <w:szCs w:val="24"/>
        </w:rPr>
        <w:t xml:space="preserve">          Eric </w:t>
      </w:r>
      <w:r w:rsidR="37FE862B" w:rsidRPr="00E43AA5">
        <w:rPr>
          <w:rFonts w:ascii="Arial" w:hAnsi="Arial" w:cs="Arial"/>
          <w:sz w:val="24"/>
          <w:szCs w:val="24"/>
        </w:rPr>
        <w:t>Hobsbawm (</w:t>
      </w:r>
      <w:r w:rsidR="36602C84" w:rsidRPr="00E43AA5">
        <w:rPr>
          <w:rFonts w:ascii="Arial" w:hAnsi="Arial" w:cs="Arial"/>
          <w:sz w:val="24"/>
          <w:szCs w:val="24"/>
        </w:rPr>
        <w:t>198</w:t>
      </w:r>
      <w:r w:rsidR="007D5AF4">
        <w:rPr>
          <w:rFonts w:ascii="Arial" w:hAnsi="Arial" w:cs="Arial"/>
          <w:sz w:val="24"/>
          <w:szCs w:val="24"/>
        </w:rPr>
        <w:t>8</w:t>
      </w:r>
      <w:r w:rsidR="36602C84" w:rsidRPr="00E43AA5">
        <w:rPr>
          <w:rFonts w:ascii="Arial" w:hAnsi="Arial" w:cs="Arial"/>
          <w:sz w:val="24"/>
          <w:szCs w:val="24"/>
        </w:rPr>
        <w:t>)</w:t>
      </w:r>
      <w:r w:rsidR="00355765" w:rsidRPr="00E43AA5">
        <w:rPr>
          <w:rFonts w:ascii="Arial" w:hAnsi="Arial" w:cs="Arial"/>
          <w:sz w:val="24"/>
          <w:szCs w:val="24"/>
        </w:rPr>
        <w:t xml:space="preserve"> </w:t>
      </w:r>
      <w:r w:rsidRPr="00E43AA5">
        <w:rPr>
          <w:rFonts w:ascii="Arial" w:hAnsi="Arial" w:cs="Arial"/>
          <w:sz w:val="24"/>
          <w:szCs w:val="24"/>
        </w:rPr>
        <w:t>salienta que em uma sociedade</w:t>
      </w:r>
      <w:r w:rsidR="32AB7F8A" w:rsidRPr="00E43AA5">
        <w:rPr>
          <w:rFonts w:ascii="Arial" w:hAnsi="Arial" w:cs="Arial"/>
          <w:sz w:val="24"/>
          <w:szCs w:val="24"/>
        </w:rPr>
        <w:t>,</w:t>
      </w:r>
      <w:r w:rsidRPr="00E43AA5">
        <w:rPr>
          <w:rFonts w:ascii="Arial" w:hAnsi="Arial" w:cs="Arial"/>
          <w:sz w:val="24"/>
          <w:szCs w:val="24"/>
        </w:rPr>
        <w:t xml:space="preserve"> a ascensão social</w:t>
      </w:r>
      <w:r w:rsidR="00BA4CBE" w:rsidRPr="00E43AA5">
        <w:rPr>
          <w:rFonts w:ascii="Arial" w:hAnsi="Arial" w:cs="Arial"/>
          <w:sz w:val="24"/>
          <w:szCs w:val="24"/>
        </w:rPr>
        <w:t xml:space="preserve"> </w:t>
      </w:r>
      <w:r w:rsidR="003C4DC2" w:rsidRPr="00E43AA5">
        <w:rPr>
          <w:rFonts w:ascii="Arial" w:hAnsi="Arial" w:cs="Arial"/>
          <w:sz w:val="24"/>
          <w:szCs w:val="24"/>
        </w:rPr>
        <w:t>(</w:t>
      </w:r>
      <w:r w:rsidR="00BA4CBE" w:rsidRPr="00E43AA5">
        <w:rPr>
          <w:rFonts w:ascii="Arial" w:hAnsi="Arial" w:cs="Arial"/>
          <w:sz w:val="24"/>
          <w:szCs w:val="24"/>
        </w:rPr>
        <w:t>democrática</w:t>
      </w:r>
      <w:r w:rsidR="003C4DC2" w:rsidRPr="00E43AA5">
        <w:rPr>
          <w:rFonts w:ascii="Arial" w:hAnsi="Arial" w:cs="Arial"/>
          <w:sz w:val="24"/>
          <w:szCs w:val="24"/>
        </w:rPr>
        <w:t>)</w:t>
      </w:r>
      <w:r w:rsidRPr="00E43AA5">
        <w:rPr>
          <w:rFonts w:ascii="Arial" w:hAnsi="Arial" w:cs="Arial"/>
          <w:sz w:val="24"/>
          <w:szCs w:val="24"/>
        </w:rPr>
        <w:t xml:space="preserve"> das classes médias e operária</w:t>
      </w:r>
      <w:r w:rsidR="00BA4CBE" w:rsidRPr="00E43AA5">
        <w:rPr>
          <w:rFonts w:ascii="Arial" w:hAnsi="Arial" w:cs="Arial"/>
          <w:sz w:val="24"/>
          <w:szCs w:val="24"/>
        </w:rPr>
        <w:t xml:space="preserve"> por mais que fossem conscientes</w:t>
      </w:r>
      <w:r w:rsidR="254E8B3C" w:rsidRPr="00E43AA5">
        <w:rPr>
          <w:rFonts w:ascii="Arial" w:hAnsi="Arial" w:cs="Arial"/>
          <w:sz w:val="24"/>
          <w:szCs w:val="24"/>
        </w:rPr>
        <w:t>,</w:t>
      </w:r>
      <w:r w:rsidR="00305938" w:rsidRPr="00E43AA5">
        <w:rPr>
          <w:rFonts w:ascii="Arial" w:hAnsi="Arial" w:cs="Arial"/>
          <w:sz w:val="24"/>
          <w:szCs w:val="24"/>
        </w:rPr>
        <w:t xml:space="preserve"> </w:t>
      </w:r>
      <w:r w:rsidRPr="00E43AA5">
        <w:rPr>
          <w:rFonts w:ascii="Arial" w:hAnsi="Arial" w:cs="Arial"/>
          <w:sz w:val="24"/>
          <w:szCs w:val="24"/>
        </w:rPr>
        <w:t>gerou uma problemática de identificação s</w:t>
      </w:r>
      <w:r w:rsidR="400D6E1A" w:rsidRPr="00E43AA5">
        <w:rPr>
          <w:rFonts w:ascii="Arial" w:hAnsi="Arial" w:cs="Arial"/>
          <w:sz w:val="24"/>
          <w:szCs w:val="24"/>
        </w:rPr>
        <w:t xml:space="preserve">ocial em </w:t>
      </w:r>
      <w:r w:rsidR="00355765" w:rsidRPr="00E43AA5">
        <w:rPr>
          <w:rFonts w:ascii="Arial" w:hAnsi="Arial" w:cs="Arial"/>
          <w:sz w:val="24"/>
          <w:szCs w:val="24"/>
        </w:rPr>
        <w:t>várias partes</w:t>
      </w:r>
      <w:r w:rsidR="00BA4CBE" w:rsidRPr="00E43AA5">
        <w:rPr>
          <w:rFonts w:ascii="Arial" w:hAnsi="Arial" w:cs="Arial"/>
          <w:sz w:val="24"/>
          <w:szCs w:val="24"/>
        </w:rPr>
        <w:t xml:space="preserve"> do </w:t>
      </w:r>
      <w:r w:rsidR="002667FE" w:rsidRPr="00E43AA5">
        <w:rPr>
          <w:rFonts w:ascii="Arial" w:hAnsi="Arial" w:cs="Arial"/>
          <w:sz w:val="24"/>
          <w:szCs w:val="24"/>
        </w:rPr>
        <w:t>mundo.</w:t>
      </w:r>
    </w:p>
    <w:p w14:paraId="38C1F859" w14:textId="7B6C0EC6" w:rsidR="00BA4CBE" w:rsidRPr="007D5AF4" w:rsidRDefault="00F758D4" w:rsidP="007D5AF4">
      <w:pPr>
        <w:spacing w:line="360" w:lineRule="auto"/>
        <w:ind w:left="2268" w:hanging="708"/>
        <w:jc w:val="both"/>
        <w:rPr>
          <w:rFonts w:ascii="Arial" w:hAnsi="Arial" w:cs="Arial"/>
          <w:szCs w:val="24"/>
        </w:rPr>
      </w:pPr>
      <w:r>
        <w:rPr>
          <w:rFonts w:ascii="Arial" w:hAnsi="Arial" w:cs="Arial"/>
          <w:szCs w:val="24"/>
        </w:rPr>
        <w:t xml:space="preserve">          </w:t>
      </w:r>
      <w:r w:rsidR="00A2691B" w:rsidRPr="007D5AF4">
        <w:rPr>
          <w:rFonts w:ascii="Arial" w:hAnsi="Arial" w:cs="Arial"/>
          <w:szCs w:val="24"/>
        </w:rPr>
        <w:t xml:space="preserve">Na França sustentava-se que a revolução havia abolido as classes, não sendo castas fechadas, não existiam. Na América o perigo parecia residir na possibilidade de as massas se mobilizarem como uma só classe, mas sim em que, afirmando o direito constitucional à igualdade, declarasse </w:t>
      </w:r>
      <w:r w:rsidR="7AA171C3" w:rsidRPr="007D5AF4">
        <w:rPr>
          <w:rFonts w:ascii="Arial" w:hAnsi="Arial" w:cs="Arial"/>
          <w:szCs w:val="24"/>
        </w:rPr>
        <w:t>pertencer à</w:t>
      </w:r>
      <w:r w:rsidR="00355765" w:rsidRPr="007D5AF4">
        <w:rPr>
          <w:rFonts w:ascii="Arial" w:hAnsi="Arial" w:cs="Arial"/>
          <w:szCs w:val="24"/>
        </w:rPr>
        <w:t xml:space="preserve"> classe média diminuindo as vantagens de pertencer a uma elite. (</w:t>
      </w:r>
      <w:r w:rsidR="5C50DE9F" w:rsidRPr="007D5AF4">
        <w:rPr>
          <w:rFonts w:ascii="Arial" w:hAnsi="Arial" w:cs="Arial"/>
          <w:szCs w:val="24"/>
        </w:rPr>
        <w:t>HOBSBAWM,</w:t>
      </w:r>
      <w:r w:rsidR="007D5AF4">
        <w:rPr>
          <w:rFonts w:ascii="Arial" w:hAnsi="Arial" w:cs="Arial"/>
          <w:szCs w:val="24"/>
        </w:rPr>
        <w:t xml:space="preserve"> 1988,</w:t>
      </w:r>
      <w:r w:rsidR="5C50DE9F" w:rsidRPr="007D5AF4">
        <w:rPr>
          <w:rFonts w:ascii="Arial" w:hAnsi="Arial" w:cs="Arial"/>
          <w:szCs w:val="24"/>
        </w:rPr>
        <w:t xml:space="preserve"> p.</w:t>
      </w:r>
      <w:r w:rsidR="00355765" w:rsidRPr="007D5AF4">
        <w:rPr>
          <w:rFonts w:ascii="Arial" w:hAnsi="Arial" w:cs="Arial"/>
          <w:szCs w:val="24"/>
        </w:rPr>
        <w:t>233-</w:t>
      </w:r>
      <w:commentRangeStart w:id="15"/>
      <w:r w:rsidR="00355765" w:rsidRPr="007D5AF4">
        <w:rPr>
          <w:rFonts w:ascii="Arial" w:hAnsi="Arial" w:cs="Arial"/>
          <w:szCs w:val="24"/>
        </w:rPr>
        <w:t>237</w:t>
      </w:r>
      <w:commentRangeEnd w:id="15"/>
      <w:r w:rsidR="002E52DE">
        <w:rPr>
          <w:rStyle w:val="Refdecomentrio"/>
        </w:rPr>
        <w:commentReference w:id="15"/>
      </w:r>
      <w:r w:rsidR="00355765" w:rsidRPr="007D5AF4">
        <w:rPr>
          <w:rFonts w:ascii="Arial" w:hAnsi="Arial" w:cs="Arial"/>
          <w:szCs w:val="24"/>
        </w:rPr>
        <w:t>).</w:t>
      </w:r>
    </w:p>
    <w:p w14:paraId="1D397E14" w14:textId="5E61A7F6" w:rsidR="00A63774" w:rsidRPr="00E43AA5" w:rsidRDefault="00DE7F25" w:rsidP="00E43AA5">
      <w:pPr>
        <w:spacing w:line="360" w:lineRule="auto"/>
        <w:jc w:val="both"/>
        <w:rPr>
          <w:rFonts w:ascii="Arial" w:hAnsi="Arial" w:cs="Arial"/>
          <w:sz w:val="24"/>
          <w:szCs w:val="24"/>
        </w:rPr>
      </w:pPr>
      <w:r w:rsidRPr="00E43AA5">
        <w:rPr>
          <w:rFonts w:ascii="Arial" w:hAnsi="Arial" w:cs="Arial"/>
          <w:sz w:val="24"/>
          <w:szCs w:val="24"/>
        </w:rPr>
        <w:t xml:space="preserve">          </w:t>
      </w:r>
      <w:r w:rsidR="002667FE" w:rsidRPr="00E43AA5">
        <w:rPr>
          <w:rFonts w:ascii="Arial" w:hAnsi="Arial" w:cs="Arial"/>
          <w:sz w:val="24"/>
          <w:szCs w:val="24"/>
        </w:rPr>
        <w:t xml:space="preserve">Nessa nova realidade de transformações econômicas, uma das que produziu grande impacto foi à educação que passou a ser um </w:t>
      </w:r>
      <w:commentRangeStart w:id="16"/>
      <w:r w:rsidR="002667FE" w:rsidRPr="00E43AA5">
        <w:rPr>
          <w:rFonts w:ascii="Arial" w:hAnsi="Arial" w:cs="Arial"/>
          <w:sz w:val="24"/>
          <w:szCs w:val="24"/>
        </w:rPr>
        <w:t>status</w:t>
      </w:r>
      <w:commentRangeEnd w:id="16"/>
      <w:r w:rsidR="002E52DE">
        <w:rPr>
          <w:rStyle w:val="Refdecomentrio"/>
        </w:rPr>
        <w:commentReference w:id="16"/>
      </w:r>
      <w:r w:rsidR="002667FE" w:rsidRPr="00E43AA5">
        <w:rPr>
          <w:rFonts w:ascii="Arial" w:hAnsi="Arial" w:cs="Arial"/>
          <w:sz w:val="24"/>
          <w:szCs w:val="24"/>
        </w:rPr>
        <w:t xml:space="preserve"> a mais de diferenciação social fazendo com que a burguesia buscasse por esse diferencial, como</w:t>
      </w:r>
      <w:r w:rsidR="003C4DC2" w:rsidRPr="00E43AA5">
        <w:rPr>
          <w:rFonts w:ascii="Arial" w:hAnsi="Arial" w:cs="Arial"/>
          <w:sz w:val="24"/>
          <w:szCs w:val="24"/>
        </w:rPr>
        <w:t xml:space="preserve"> bem</w:t>
      </w:r>
      <w:r w:rsidR="002667FE" w:rsidRPr="00E43AA5">
        <w:rPr>
          <w:rFonts w:ascii="Arial" w:hAnsi="Arial" w:cs="Arial"/>
          <w:sz w:val="24"/>
          <w:szCs w:val="24"/>
        </w:rPr>
        <w:t xml:space="preserve"> salienta Hobsbawm.</w:t>
      </w:r>
      <w:r w:rsidR="007E099D" w:rsidRPr="00E43AA5">
        <w:rPr>
          <w:rFonts w:ascii="Arial" w:hAnsi="Arial" w:cs="Arial"/>
          <w:sz w:val="24"/>
          <w:szCs w:val="24"/>
        </w:rPr>
        <w:t xml:space="preserve"> </w:t>
      </w:r>
      <w:r w:rsidR="00F73690">
        <w:rPr>
          <w:rFonts w:ascii="Arial" w:hAnsi="Arial" w:cs="Arial"/>
          <w:sz w:val="24"/>
          <w:szCs w:val="24"/>
        </w:rPr>
        <w:t>"</w:t>
      </w:r>
      <w:r w:rsidR="00F73690" w:rsidRPr="00E43AA5">
        <w:rPr>
          <w:rFonts w:ascii="Arial" w:hAnsi="Arial" w:cs="Arial"/>
          <w:sz w:val="24"/>
          <w:szCs w:val="24"/>
        </w:rPr>
        <w:t>A instrução escolar oferecia, acima de tudo, um bilhete de entrada para as camadas médias e superiores reconhecidas da sociedade e um meio de socializar aqueles que eram admitidos, de modo a distingui-los das outras inferiores”.</w:t>
      </w:r>
      <w:r w:rsidR="00295D5E" w:rsidRPr="00E43AA5">
        <w:rPr>
          <w:rFonts w:ascii="Arial" w:hAnsi="Arial" w:cs="Arial"/>
          <w:sz w:val="24"/>
          <w:szCs w:val="24"/>
        </w:rPr>
        <w:t xml:space="preserve"> </w:t>
      </w:r>
      <w:r w:rsidR="00F6707F" w:rsidRPr="00E43AA5">
        <w:rPr>
          <w:rFonts w:ascii="Arial" w:hAnsi="Arial" w:cs="Arial"/>
          <w:sz w:val="24"/>
          <w:szCs w:val="24"/>
        </w:rPr>
        <w:t>(p. 157).</w:t>
      </w:r>
    </w:p>
    <w:p w14:paraId="34DCFB90" w14:textId="2DEE4742" w:rsidR="008A62CA" w:rsidRPr="007D5AF4" w:rsidRDefault="008A62CA" w:rsidP="007D5AF4">
      <w:pPr>
        <w:spacing w:line="360" w:lineRule="auto"/>
        <w:ind w:left="2268"/>
        <w:jc w:val="both"/>
        <w:rPr>
          <w:rFonts w:ascii="Arial" w:hAnsi="Arial" w:cs="Arial"/>
          <w:szCs w:val="24"/>
        </w:rPr>
      </w:pPr>
      <w:r w:rsidRPr="007D5AF4">
        <w:rPr>
          <w:rFonts w:ascii="Arial" w:hAnsi="Arial" w:cs="Arial"/>
          <w:szCs w:val="24"/>
        </w:rPr>
        <w:t xml:space="preserve">Pra aqueles que ascendiam à grande burguesia, esses mecanismos de socialização garantiam inquestionavelmente a qualidade de membro para seus filhos. A educação acadêmica para as filhas era opcional, e fora dos círculos liberais e progressistas não era garantida. </w:t>
      </w:r>
      <w:r w:rsidR="00F73690" w:rsidRPr="007D5AF4">
        <w:rPr>
          <w:rFonts w:ascii="Arial" w:hAnsi="Arial" w:cs="Arial"/>
          <w:szCs w:val="24"/>
        </w:rPr>
        <w:t>(HOBSBWAM,</w:t>
      </w:r>
      <w:r w:rsidR="00F73690">
        <w:rPr>
          <w:rFonts w:ascii="Arial" w:hAnsi="Arial" w:cs="Arial"/>
          <w:szCs w:val="24"/>
        </w:rPr>
        <w:t xml:space="preserve"> 1988,</w:t>
      </w:r>
      <w:r w:rsidR="00F73690" w:rsidRPr="007D5AF4">
        <w:rPr>
          <w:rFonts w:ascii="Arial" w:hAnsi="Arial" w:cs="Arial"/>
          <w:szCs w:val="24"/>
        </w:rPr>
        <w:t xml:space="preserve"> P.160).</w:t>
      </w:r>
    </w:p>
    <w:p w14:paraId="37B71871" w14:textId="7259B0F9" w:rsidR="00602689" w:rsidRPr="00E43AA5" w:rsidRDefault="00A63774" w:rsidP="00E43AA5">
      <w:pPr>
        <w:spacing w:line="360" w:lineRule="auto"/>
        <w:jc w:val="both"/>
        <w:rPr>
          <w:rFonts w:ascii="Arial" w:hAnsi="Arial" w:cs="Arial"/>
          <w:sz w:val="24"/>
          <w:szCs w:val="24"/>
        </w:rPr>
      </w:pPr>
      <w:r w:rsidRPr="00E43AA5">
        <w:rPr>
          <w:rFonts w:ascii="Arial" w:hAnsi="Arial" w:cs="Arial"/>
          <w:sz w:val="24"/>
          <w:szCs w:val="24"/>
        </w:rPr>
        <w:t xml:space="preserve">           Em algumas partes do mundo como na Europa e Estados Unidos</w:t>
      </w:r>
      <w:r w:rsidR="7C45D87E" w:rsidRPr="00E43AA5">
        <w:rPr>
          <w:rFonts w:ascii="Arial" w:hAnsi="Arial" w:cs="Arial"/>
          <w:sz w:val="24"/>
          <w:szCs w:val="24"/>
        </w:rPr>
        <w:t>,</w:t>
      </w:r>
      <w:r w:rsidRPr="00E43AA5">
        <w:rPr>
          <w:rFonts w:ascii="Arial" w:hAnsi="Arial" w:cs="Arial"/>
          <w:sz w:val="24"/>
          <w:szCs w:val="24"/>
        </w:rPr>
        <w:t xml:space="preserve"> </w:t>
      </w:r>
      <w:r w:rsidR="0011331B" w:rsidRPr="00E43AA5">
        <w:rPr>
          <w:rFonts w:ascii="Arial" w:hAnsi="Arial" w:cs="Arial"/>
          <w:sz w:val="24"/>
          <w:szCs w:val="24"/>
        </w:rPr>
        <w:t>essa burguesia</w:t>
      </w:r>
      <w:r w:rsidR="021BE23F" w:rsidRPr="00E43AA5">
        <w:rPr>
          <w:rFonts w:ascii="Arial" w:hAnsi="Arial" w:cs="Arial"/>
          <w:sz w:val="24"/>
          <w:szCs w:val="24"/>
        </w:rPr>
        <w:t xml:space="preserve"> tenta participar da vida da aristocracia, visando seus interesses comerciais,</w:t>
      </w:r>
      <w:r w:rsidR="17E083C4" w:rsidRPr="00E43AA5">
        <w:rPr>
          <w:rFonts w:ascii="Arial" w:hAnsi="Arial" w:cs="Arial"/>
          <w:sz w:val="24"/>
          <w:szCs w:val="24"/>
        </w:rPr>
        <w:t xml:space="preserve"> </w:t>
      </w:r>
      <w:r w:rsidRPr="00E43AA5">
        <w:rPr>
          <w:rFonts w:ascii="Arial" w:hAnsi="Arial" w:cs="Arial"/>
          <w:sz w:val="24"/>
          <w:szCs w:val="24"/>
        </w:rPr>
        <w:t xml:space="preserve">preparando </w:t>
      </w:r>
      <w:r w:rsidR="6228BF5D" w:rsidRPr="00E43AA5">
        <w:rPr>
          <w:rFonts w:ascii="Arial" w:hAnsi="Arial" w:cs="Arial"/>
          <w:sz w:val="24"/>
          <w:szCs w:val="24"/>
        </w:rPr>
        <w:t xml:space="preserve">melhor </w:t>
      </w:r>
      <w:r w:rsidRPr="00E43AA5">
        <w:rPr>
          <w:rFonts w:ascii="Arial" w:hAnsi="Arial" w:cs="Arial"/>
          <w:sz w:val="24"/>
          <w:szCs w:val="24"/>
        </w:rPr>
        <w:t>seus filhos e isso incluía as mulheres</w:t>
      </w:r>
      <w:r w:rsidR="0011331B" w:rsidRPr="00E43AA5">
        <w:rPr>
          <w:rFonts w:ascii="Arial" w:hAnsi="Arial" w:cs="Arial"/>
          <w:sz w:val="24"/>
          <w:szCs w:val="24"/>
        </w:rPr>
        <w:t xml:space="preserve"> a almejarem um futuro pr</w:t>
      </w:r>
      <w:r w:rsidR="0E0CD7F4" w:rsidRPr="00E43AA5">
        <w:rPr>
          <w:rFonts w:ascii="Arial" w:hAnsi="Arial" w:cs="Arial"/>
          <w:sz w:val="24"/>
          <w:szCs w:val="24"/>
        </w:rPr>
        <w:t>ó</w:t>
      </w:r>
      <w:r w:rsidR="0011331B" w:rsidRPr="00E43AA5">
        <w:rPr>
          <w:rFonts w:ascii="Arial" w:hAnsi="Arial" w:cs="Arial"/>
          <w:sz w:val="24"/>
          <w:szCs w:val="24"/>
        </w:rPr>
        <w:t xml:space="preserve">spero e </w:t>
      </w:r>
      <w:r w:rsidR="0EDE07EE" w:rsidRPr="00E43AA5">
        <w:rPr>
          <w:rFonts w:ascii="Arial" w:hAnsi="Arial" w:cs="Arial"/>
          <w:sz w:val="24"/>
          <w:szCs w:val="24"/>
        </w:rPr>
        <w:t xml:space="preserve">de </w:t>
      </w:r>
      <w:r w:rsidR="12213B4C" w:rsidRPr="00E43AA5">
        <w:rPr>
          <w:rFonts w:ascii="Arial" w:hAnsi="Arial" w:cs="Arial"/>
          <w:sz w:val="24"/>
          <w:szCs w:val="24"/>
        </w:rPr>
        <w:t>ascendência</w:t>
      </w:r>
      <w:r w:rsidR="0EDE07EE" w:rsidRPr="00E43AA5">
        <w:rPr>
          <w:rFonts w:ascii="Arial" w:hAnsi="Arial" w:cs="Arial"/>
          <w:sz w:val="24"/>
          <w:szCs w:val="24"/>
        </w:rPr>
        <w:t xml:space="preserve"> social</w:t>
      </w:r>
      <w:r w:rsidR="0011331B" w:rsidRPr="00E43AA5">
        <w:rPr>
          <w:rFonts w:ascii="Arial" w:hAnsi="Arial" w:cs="Arial"/>
          <w:sz w:val="24"/>
          <w:szCs w:val="24"/>
        </w:rPr>
        <w:t>. Vale ressaltar que essas transformações não se aplicavam</w:t>
      </w:r>
      <w:r w:rsidR="0A2F40FB" w:rsidRPr="00E43AA5">
        <w:rPr>
          <w:rFonts w:ascii="Arial" w:hAnsi="Arial" w:cs="Arial"/>
          <w:sz w:val="24"/>
          <w:szCs w:val="24"/>
        </w:rPr>
        <w:t xml:space="preserve"> a</w:t>
      </w:r>
      <w:r w:rsidR="0011331B" w:rsidRPr="00E43AA5">
        <w:rPr>
          <w:rFonts w:ascii="Arial" w:hAnsi="Arial" w:cs="Arial"/>
          <w:sz w:val="24"/>
          <w:szCs w:val="24"/>
        </w:rPr>
        <w:t xml:space="preserve"> países ditos subdesenvolvidos ou agrícolas</w:t>
      </w:r>
      <w:r w:rsidR="713B3461" w:rsidRPr="00E43AA5">
        <w:rPr>
          <w:rFonts w:ascii="Arial" w:hAnsi="Arial" w:cs="Arial"/>
          <w:sz w:val="24"/>
          <w:szCs w:val="24"/>
        </w:rPr>
        <w:t>.</w:t>
      </w:r>
      <w:r w:rsidR="00305938" w:rsidRPr="00E43AA5">
        <w:rPr>
          <w:rFonts w:ascii="Arial" w:hAnsi="Arial" w:cs="Arial"/>
          <w:sz w:val="24"/>
          <w:szCs w:val="24"/>
        </w:rPr>
        <w:t xml:space="preserve"> </w:t>
      </w:r>
      <w:r w:rsidR="00305938" w:rsidRPr="00E43AA5">
        <w:rPr>
          <w:rFonts w:ascii="Arial" w:hAnsi="Arial" w:cs="Arial"/>
          <w:sz w:val="24"/>
          <w:szCs w:val="24"/>
        </w:rPr>
        <w:lastRenderedPageBreak/>
        <w:t xml:space="preserve">Hobsbawm afirma que em relação </w:t>
      </w:r>
      <w:r w:rsidR="00F8107C" w:rsidRPr="00E43AA5">
        <w:rPr>
          <w:rFonts w:ascii="Arial" w:hAnsi="Arial" w:cs="Arial"/>
          <w:sz w:val="24"/>
          <w:szCs w:val="24"/>
        </w:rPr>
        <w:t>às</w:t>
      </w:r>
      <w:r w:rsidR="00305938" w:rsidRPr="00E43AA5">
        <w:rPr>
          <w:rFonts w:ascii="Arial" w:hAnsi="Arial" w:cs="Arial"/>
          <w:sz w:val="24"/>
          <w:szCs w:val="24"/>
        </w:rPr>
        <w:t xml:space="preserve"> mulheres as expectativas de emancipação só foram ampliadas para </w:t>
      </w:r>
      <w:r w:rsidR="69F4A3A1" w:rsidRPr="00E43AA5">
        <w:rPr>
          <w:rFonts w:ascii="Arial" w:hAnsi="Arial" w:cs="Arial"/>
          <w:sz w:val="24"/>
          <w:szCs w:val="24"/>
        </w:rPr>
        <w:t xml:space="preserve">aquelas </w:t>
      </w:r>
      <w:r w:rsidR="00305938" w:rsidRPr="00E43AA5">
        <w:rPr>
          <w:rFonts w:ascii="Arial" w:hAnsi="Arial" w:cs="Arial"/>
          <w:sz w:val="24"/>
          <w:szCs w:val="24"/>
        </w:rPr>
        <w:t>nascidas após 1860</w:t>
      </w:r>
      <w:r w:rsidR="00F8107C" w:rsidRPr="00E43AA5">
        <w:rPr>
          <w:rFonts w:ascii="Arial" w:hAnsi="Arial" w:cs="Arial"/>
          <w:sz w:val="24"/>
          <w:szCs w:val="24"/>
        </w:rPr>
        <w:t>. Embora as transformações</w:t>
      </w:r>
      <w:r w:rsidR="00602689" w:rsidRPr="00E43AA5">
        <w:rPr>
          <w:rFonts w:ascii="Arial" w:hAnsi="Arial" w:cs="Arial"/>
          <w:sz w:val="24"/>
          <w:szCs w:val="24"/>
        </w:rPr>
        <w:t xml:space="preserve"> no mundo que se auto declarava</w:t>
      </w:r>
      <w:r w:rsidR="00F8107C" w:rsidRPr="00E43AA5">
        <w:rPr>
          <w:rFonts w:ascii="Arial" w:hAnsi="Arial" w:cs="Arial"/>
          <w:sz w:val="24"/>
          <w:szCs w:val="24"/>
        </w:rPr>
        <w:t xml:space="preserve"> como desenvolvido, as mulheres </w:t>
      </w:r>
      <w:r w:rsidR="3BF27D29" w:rsidRPr="00E43AA5">
        <w:rPr>
          <w:rFonts w:ascii="Arial" w:hAnsi="Arial" w:cs="Arial"/>
          <w:sz w:val="24"/>
          <w:szCs w:val="24"/>
        </w:rPr>
        <w:t>em meados</w:t>
      </w:r>
      <w:r w:rsidR="21FA9310" w:rsidRPr="00E43AA5">
        <w:rPr>
          <w:rFonts w:ascii="Arial" w:hAnsi="Arial" w:cs="Arial"/>
          <w:sz w:val="24"/>
          <w:szCs w:val="24"/>
        </w:rPr>
        <w:t xml:space="preserve"> do século XIX</w:t>
      </w:r>
      <w:r w:rsidR="00602689" w:rsidRPr="00E43AA5">
        <w:rPr>
          <w:rFonts w:ascii="Arial" w:hAnsi="Arial" w:cs="Arial"/>
          <w:sz w:val="24"/>
          <w:szCs w:val="24"/>
        </w:rPr>
        <w:t>, já</w:t>
      </w:r>
      <w:r w:rsidR="00F8107C" w:rsidRPr="00E43AA5">
        <w:rPr>
          <w:rFonts w:ascii="Arial" w:hAnsi="Arial" w:cs="Arial"/>
          <w:sz w:val="24"/>
          <w:szCs w:val="24"/>
        </w:rPr>
        <w:t xml:space="preserve"> dava os primeiros passos no controle da natalidade, </w:t>
      </w:r>
      <w:r w:rsidR="003C4DC2" w:rsidRPr="00E43AA5">
        <w:rPr>
          <w:rFonts w:ascii="Arial" w:hAnsi="Arial" w:cs="Arial"/>
          <w:sz w:val="24"/>
          <w:szCs w:val="24"/>
        </w:rPr>
        <w:t xml:space="preserve">fato este que só teve avanços após </w:t>
      </w:r>
      <w:r w:rsidR="00602689" w:rsidRPr="00E43AA5">
        <w:rPr>
          <w:rFonts w:ascii="Arial" w:hAnsi="Arial" w:cs="Arial"/>
          <w:sz w:val="24"/>
          <w:szCs w:val="24"/>
        </w:rPr>
        <w:t>as duas primeiras guerras mundiais</w:t>
      </w:r>
      <w:r w:rsidR="00F8107C" w:rsidRPr="00E43AA5">
        <w:rPr>
          <w:rFonts w:ascii="Arial" w:hAnsi="Arial" w:cs="Arial"/>
          <w:sz w:val="24"/>
          <w:szCs w:val="24"/>
        </w:rPr>
        <w:t xml:space="preserve"> com o desenvolvimento da medicina</w:t>
      </w:r>
      <w:r w:rsidR="457BEF4C" w:rsidRPr="00E43AA5">
        <w:rPr>
          <w:rFonts w:ascii="Arial" w:hAnsi="Arial" w:cs="Arial"/>
          <w:sz w:val="24"/>
          <w:szCs w:val="24"/>
        </w:rPr>
        <w:t xml:space="preserve"> </w:t>
      </w:r>
      <w:r w:rsidR="79373B31" w:rsidRPr="00E43AA5">
        <w:rPr>
          <w:rFonts w:ascii="Arial" w:hAnsi="Arial" w:cs="Arial"/>
          <w:sz w:val="24"/>
          <w:szCs w:val="24"/>
        </w:rPr>
        <w:t>e esse</w:t>
      </w:r>
      <w:r w:rsidR="00F8107C" w:rsidRPr="00E43AA5">
        <w:rPr>
          <w:rFonts w:ascii="Arial" w:hAnsi="Arial" w:cs="Arial"/>
          <w:sz w:val="24"/>
          <w:szCs w:val="24"/>
        </w:rPr>
        <w:t xml:space="preserve"> </w:t>
      </w:r>
      <w:r w:rsidR="50C31044" w:rsidRPr="00E43AA5">
        <w:rPr>
          <w:rFonts w:ascii="Arial" w:hAnsi="Arial" w:cs="Arial"/>
          <w:sz w:val="24"/>
          <w:szCs w:val="24"/>
        </w:rPr>
        <w:t>representou</w:t>
      </w:r>
      <w:r w:rsidR="00F8107C" w:rsidRPr="00E43AA5">
        <w:rPr>
          <w:rFonts w:ascii="Arial" w:hAnsi="Arial" w:cs="Arial"/>
          <w:sz w:val="24"/>
          <w:szCs w:val="24"/>
        </w:rPr>
        <w:t xml:space="preserve"> </w:t>
      </w:r>
      <w:r w:rsidR="2CB37218" w:rsidRPr="00E43AA5">
        <w:rPr>
          <w:rFonts w:ascii="Arial" w:hAnsi="Arial" w:cs="Arial"/>
          <w:sz w:val="24"/>
          <w:szCs w:val="24"/>
        </w:rPr>
        <w:t xml:space="preserve">sem dúvida, </w:t>
      </w:r>
      <w:r w:rsidR="00F8107C" w:rsidRPr="00E43AA5">
        <w:rPr>
          <w:rFonts w:ascii="Arial" w:hAnsi="Arial" w:cs="Arial"/>
          <w:sz w:val="24"/>
          <w:szCs w:val="24"/>
        </w:rPr>
        <w:t>um dos grandes avanços para as mulheres,</w:t>
      </w:r>
      <w:r w:rsidR="309CFF62" w:rsidRPr="00E43AA5">
        <w:rPr>
          <w:rFonts w:ascii="Arial" w:hAnsi="Arial" w:cs="Arial"/>
          <w:sz w:val="24"/>
          <w:szCs w:val="24"/>
        </w:rPr>
        <w:t xml:space="preserve"> isto é, </w:t>
      </w:r>
      <w:r w:rsidR="00F8107C" w:rsidRPr="00E43AA5">
        <w:rPr>
          <w:rFonts w:ascii="Arial" w:hAnsi="Arial" w:cs="Arial"/>
          <w:sz w:val="24"/>
          <w:szCs w:val="24"/>
        </w:rPr>
        <w:t xml:space="preserve">o controle sobre o seu </w:t>
      </w:r>
      <w:r w:rsidR="000A36D6" w:rsidRPr="00E43AA5">
        <w:rPr>
          <w:rFonts w:ascii="Arial" w:hAnsi="Arial" w:cs="Arial"/>
          <w:sz w:val="24"/>
          <w:szCs w:val="24"/>
        </w:rPr>
        <w:t>corpo.</w:t>
      </w:r>
    </w:p>
    <w:p w14:paraId="69B9C430" w14:textId="77777777" w:rsidR="007D5AF4" w:rsidRDefault="00684B47" w:rsidP="007D5AF4">
      <w:pPr>
        <w:spacing w:line="360" w:lineRule="auto"/>
        <w:jc w:val="both"/>
        <w:rPr>
          <w:rFonts w:ascii="Arial" w:hAnsi="Arial" w:cs="Arial"/>
          <w:sz w:val="24"/>
          <w:szCs w:val="24"/>
        </w:rPr>
      </w:pPr>
      <w:r w:rsidRPr="00E43AA5">
        <w:rPr>
          <w:rFonts w:ascii="Arial" w:hAnsi="Arial" w:cs="Arial"/>
          <w:sz w:val="24"/>
          <w:szCs w:val="24"/>
        </w:rPr>
        <w:t xml:space="preserve">          Na Inglaterra</w:t>
      </w:r>
      <w:r w:rsidR="25CF856C" w:rsidRPr="00E43AA5">
        <w:rPr>
          <w:rFonts w:ascii="Arial" w:hAnsi="Arial" w:cs="Arial"/>
          <w:sz w:val="24"/>
          <w:szCs w:val="24"/>
        </w:rPr>
        <w:t>,</w:t>
      </w:r>
      <w:r w:rsidRPr="00E43AA5">
        <w:rPr>
          <w:rFonts w:ascii="Arial" w:hAnsi="Arial" w:cs="Arial"/>
          <w:sz w:val="24"/>
          <w:szCs w:val="24"/>
        </w:rPr>
        <w:t xml:space="preserve"> os esportes</w:t>
      </w:r>
      <w:r w:rsidR="6AB1B372" w:rsidRPr="00E43AA5">
        <w:rPr>
          <w:rFonts w:ascii="Arial" w:hAnsi="Arial" w:cs="Arial"/>
          <w:sz w:val="24"/>
          <w:szCs w:val="24"/>
        </w:rPr>
        <w:t xml:space="preserve"> representavam</w:t>
      </w:r>
      <w:r w:rsidRPr="00E43AA5">
        <w:rPr>
          <w:rFonts w:ascii="Arial" w:hAnsi="Arial" w:cs="Arial"/>
          <w:sz w:val="24"/>
          <w:szCs w:val="24"/>
        </w:rPr>
        <w:t xml:space="preserve"> um elemento </w:t>
      </w:r>
      <w:r w:rsidR="3D069000" w:rsidRPr="00E43AA5">
        <w:rPr>
          <w:rFonts w:ascii="Arial" w:hAnsi="Arial" w:cs="Arial"/>
          <w:sz w:val="24"/>
          <w:szCs w:val="24"/>
        </w:rPr>
        <w:t xml:space="preserve">importante </w:t>
      </w:r>
      <w:r w:rsidR="4FA234F7" w:rsidRPr="00E43AA5">
        <w:rPr>
          <w:rFonts w:ascii="Arial" w:hAnsi="Arial" w:cs="Arial"/>
          <w:sz w:val="24"/>
          <w:szCs w:val="24"/>
        </w:rPr>
        <w:t>nesse</w:t>
      </w:r>
      <w:r w:rsidR="276963BF" w:rsidRPr="00E43AA5">
        <w:rPr>
          <w:rFonts w:ascii="Arial" w:hAnsi="Arial" w:cs="Arial"/>
          <w:sz w:val="24"/>
          <w:szCs w:val="24"/>
        </w:rPr>
        <w:t xml:space="preserve"> cenário de grandes mudanças,</w:t>
      </w:r>
      <w:r w:rsidRPr="00E43AA5">
        <w:rPr>
          <w:rFonts w:ascii="Arial" w:hAnsi="Arial" w:cs="Arial"/>
          <w:color w:val="C00000"/>
          <w:sz w:val="24"/>
          <w:szCs w:val="24"/>
        </w:rPr>
        <w:t xml:space="preserve"> </w:t>
      </w:r>
      <w:r w:rsidRPr="00E43AA5">
        <w:rPr>
          <w:rFonts w:ascii="Arial" w:hAnsi="Arial" w:cs="Arial"/>
          <w:sz w:val="24"/>
          <w:szCs w:val="24"/>
        </w:rPr>
        <w:t>pois, através deles abriram-se caminhos para novas modalidade</w:t>
      </w:r>
      <w:r w:rsidR="006146F1" w:rsidRPr="00E43AA5">
        <w:rPr>
          <w:rFonts w:ascii="Arial" w:hAnsi="Arial" w:cs="Arial"/>
          <w:sz w:val="24"/>
          <w:szCs w:val="24"/>
        </w:rPr>
        <w:t>s de práticas esportivas já que</w:t>
      </w:r>
      <w:r w:rsidR="003C4DC2" w:rsidRPr="00E43AA5">
        <w:rPr>
          <w:rFonts w:ascii="Arial" w:hAnsi="Arial" w:cs="Arial"/>
          <w:sz w:val="24"/>
          <w:szCs w:val="24"/>
        </w:rPr>
        <w:t xml:space="preserve"> os</w:t>
      </w:r>
      <w:r w:rsidR="006146F1" w:rsidRPr="00E43AA5">
        <w:rPr>
          <w:rFonts w:ascii="Arial" w:hAnsi="Arial" w:cs="Arial"/>
          <w:sz w:val="24"/>
          <w:szCs w:val="24"/>
        </w:rPr>
        <w:t xml:space="preserve"> exercícios ligados </w:t>
      </w:r>
      <w:r w:rsidR="00E06030" w:rsidRPr="00E43AA5">
        <w:rPr>
          <w:rFonts w:ascii="Arial" w:hAnsi="Arial" w:cs="Arial"/>
          <w:sz w:val="24"/>
          <w:szCs w:val="24"/>
        </w:rPr>
        <w:t>à</w:t>
      </w:r>
      <w:r w:rsidR="006146F1" w:rsidRPr="00E43AA5">
        <w:rPr>
          <w:rFonts w:ascii="Arial" w:hAnsi="Arial" w:cs="Arial"/>
          <w:sz w:val="24"/>
          <w:szCs w:val="24"/>
        </w:rPr>
        <w:t xml:space="preserve"> equitação, matança de animais, o tiro, a pesca e corridas de cavalos, a esgrima e </w:t>
      </w:r>
      <w:r w:rsidR="411F1DB8" w:rsidRPr="00E43AA5">
        <w:rPr>
          <w:rFonts w:ascii="Arial" w:hAnsi="Arial" w:cs="Arial"/>
          <w:sz w:val="24"/>
          <w:szCs w:val="24"/>
        </w:rPr>
        <w:t>outros,</w:t>
      </w:r>
      <w:r w:rsidR="006146F1" w:rsidRPr="00E43AA5">
        <w:rPr>
          <w:rFonts w:ascii="Arial" w:hAnsi="Arial" w:cs="Arial"/>
          <w:sz w:val="24"/>
          <w:szCs w:val="24"/>
        </w:rPr>
        <w:t xml:space="preserve"> eram considerados passatempo</w:t>
      </w:r>
      <w:r w:rsidR="14258163" w:rsidRPr="00E43AA5">
        <w:rPr>
          <w:rFonts w:ascii="Arial" w:hAnsi="Arial" w:cs="Arial"/>
          <w:sz w:val="24"/>
          <w:szCs w:val="24"/>
        </w:rPr>
        <w:t xml:space="preserve"> para a elite</w:t>
      </w:r>
      <w:r w:rsidR="003C4DC2" w:rsidRPr="00E43AA5">
        <w:rPr>
          <w:rFonts w:ascii="Arial" w:hAnsi="Arial" w:cs="Arial"/>
          <w:sz w:val="24"/>
          <w:szCs w:val="24"/>
        </w:rPr>
        <w:t>,</w:t>
      </w:r>
      <w:r w:rsidR="006146F1" w:rsidRPr="00E43AA5">
        <w:rPr>
          <w:rFonts w:ascii="Arial" w:hAnsi="Arial" w:cs="Arial"/>
          <w:sz w:val="24"/>
          <w:szCs w:val="24"/>
        </w:rPr>
        <w:t xml:space="preserve"> como</w:t>
      </w:r>
      <w:r w:rsidR="003C4DC2" w:rsidRPr="00E43AA5">
        <w:rPr>
          <w:rFonts w:ascii="Arial" w:hAnsi="Arial" w:cs="Arial"/>
          <w:sz w:val="24"/>
          <w:szCs w:val="24"/>
        </w:rPr>
        <w:t xml:space="preserve"> bem</w:t>
      </w:r>
      <w:r w:rsidR="006146F1" w:rsidRPr="00E43AA5">
        <w:rPr>
          <w:rFonts w:ascii="Arial" w:hAnsi="Arial" w:cs="Arial"/>
          <w:sz w:val="24"/>
          <w:szCs w:val="24"/>
        </w:rPr>
        <w:t xml:space="preserve"> ressalta Hobsbawm, o tênis foi um dos que mais se destacaram</w:t>
      </w:r>
      <w:r w:rsidR="4DAA24D6" w:rsidRPr="00E43AA5">
        <w:rPr>
          <w:rFonts w:ascii="Arial" w:hAnsi="Arial" w:cs="Arial"/>
          <w:sz w:val="24"/>
          <w:szCs w:val="24"/>
        </w:rPr>
        <w:t>,</w:t>
      </w:r>
      <w:r w:rsidR="006146F1" w:rsidRPr="00E43AA5">
        <w:rPr>
          <w:rFonts w:ascii="Arial" w:hAnsi="Arial" w:cs="Arial"/>
          <w:sz w:val="24"/>
          <w:szCs w:val="24"/>
        </w:rPr>
        <w:t xml:space="preserve"> por ser </w:t>
      </w:r>
      <w:r w:rsidR="002045C6" w:rsidRPr="00E43AA5">
        <w:rPr>
          <w:rFonts w:ascii="Arial" w:hAnsi="Arial" w:cs="Arial"/>
          <w:sz w:val="24"/>
          <w:szCs w:val="24"/>
        </w:rPr>
        <w:t>uma opção</w:t>
      </w:r>
      <w:r w:rsidR="006146F1" w:rsidRPr="00E43AA5">
        <w:rPr>
          <w:rFonts w:ascii="Arial" w:hAnsi="Arial" w:cs="Arial"/>
          <w:sz w:val="24"/>
          <w:szCs w:val="24"/>
        </w:rPr>
        <w:t xml:space="preserve"> a qual podiam ser</w:t>
      </w:r>
      <w:r w:rsidR="503B35C7" w:rsidRPr="00E43AA5">
        <w:rPr>
          <w:rFonts w:ascii="Arial" w:hAnsi="Arial" w:cs="Arial"/>
          <w:sz w:val="24"/>
          <w:szCs w:val="24"/>
        </w:rPr>
        <w:t xml:space="preserve"> </w:t>
      </w:r>
      <w:r w:rsidR="60F5B2F1" w:rsidRPr="00E43AA5">
        <w:rPr>
          <w:rFonts w:ascii="Arial" w:hAnsi="Arial" w:cs="Arial"/>
          <w:sz w:val="24"/>
          <w:szCs w:val="24"/>
        </w:rPr>
        <w:t>incluídos homens</w:t>
      </w:r>
      <w:r w:rsidR="006146F1" w:rsidRPr="00E43AA5">
        <w:rPr>
          <w:rFonts w:ascii="Arial" w:hAnsi="Arial" w:cs="Arial"/>
          <w:sz w:val="24"/>
          <w:szCs w:val="24"/>
        </w:rPr>
        <w:t xml:space="preserve"> e mulheres.</w:t>
      </w:r>
    </w:p>
    <w:p w14:paraId="12E1B52F" w14:textId="2589F11A" w:rsidR="006146F1" w:rsidRPr="007D5AF4" w:rsidRDefault="006146F1" w:rsidP="007D5AF4">
      <w:pPr>
        <w:spacing w:line="360" w:lineRule="auto"/>
        <w:ind w:left="2268"/>
        <w:jc w:val="both"/>
        <w:rPr>
          <w:rFonts w:ascii="Arial" w:hAnsi="Arial" w:cs="Arial"/>
          <w:szCs w:val="24"/>
        </w:rPr>
      </w:pPr>
      <w:r w:rsidRPr="007D5AF4">
        <w:rPr>
          <w:rFonts w:ascii="Arial" w:hAnsi="Arial" w:cs="Arial"/>
          <w:szCs w:val="24"/>
        </w:rPr>
        <w:t xml:space="preserve">A sala de visita da </w:t>
      </w:r>
      <w:r w:rsidR="00D874E6" w:rsidRPr="007D5AF4">
        <w:rPr>
          <w:rFonts w:ascii="Arial" w:hAnsi="Arial" w:cs="Arial"/>
          <w:szCs w:val="24"/>
        </w:rPr>
        <w:t xml:space="preserve">casa não tardou a minguar e a </w:t>
      </w:r>
      <w:r w:rsidR="435F292A" w:rsidRPr="007D5AF4">
        <w:rPr>
          <w:rFonts w:ascii="Arial" w:hAnsi="Arial" w:cs="Arial"/>
          <w:szCs w:val="24"/>
        </w:rPr>
        <w:t>tornasse</w:t>
      </w:r>
      <w:r w:rsidR="00D874E6" w:rsidRPr="007D5AF4">
        <w:rPr>
          <w:rFonts w:ascii="Arial" w:hAnsi="Arial" w:cs="Arial"/>
          <w:szCs w:val="24"/>
        </w:rPr>
        <w:t xml:space="preserve"> um ponto insignificante. O triunfo do tênis é inconcebível sem a </w:t>
      </w:r>
      <w:proofErr w:type="spellStart"/>
      <w:r w:rsidR="00D874E6" w:rsidRPr="007D5AF4">
        <w:rPr>
          <w:rFonts w:ascii="Arial" w:hAnsi="Arial" w:cs="Arial"/>
          <w:szCs w:val="24"/>
        </w:rPr>
        <w:t>suburbanização</w:t>
      </w:r>
      <w:proofErr w:type="spellEnd"/>
      <w:r w:rsidR="00D874E6" w:rsidRPr="007D5AF4">
        <w:rPr>
          <w:rFonts w:ascii="Arial" w:hAnsi="Arial" w:cs="Arial"/>
          <w:szCs w:val="24"/>
        </w:rPr>
        <w:t xml:space="preserve"> e a progressiva emancipação da mulher da classe média</w:t>
      </w:r>
      <w:r w:rsidR="007D5AF4" w:rsidRPr="007D5AF4">
        <w:rPr>
          <w:rFonts w:ascii="Arial" w:hAnsi="Arial" w:cs="Arial"/>
          <w:szCs w:val="24"/>
        </w:rPr>
        <w:t>”</w:t>
      </w:r>
      <w:r w:rsidR="00D874E6" w:rsidRPr="007D5AF4">
        <w:rPr>
          <w:rFonts w:ascii="Arial" w:hAnsi="Arial" w:cs="Arial"/>
          <w:szCs w:val="24"/>
        </w:rPr>
        <w:t xml:space="preserve"> (</w:t>
      </w:r>
      <w:r w:rsidR="001F758E">
        <w:rPr>
          <w:rFonts w:ascii="Arial" w:hAnsi="Arial" w:cs="Arial"/>
          <w:szCs w:val="24"/>
        </w:rPr>
        <w:t xml:space="preserve">HOBSBAWM, </w:t>
      </w:r>
      <w:r w:rsidR="007D5AF4">
        <w:rPr>
          <w:rFonts w:ascii="Arial" w:hAnsi="Arial" w:cs="Arial"/>
          <w:szCs w:val="24"/>
        </w:rPr>
        <w:t>1988, p</w:t>
      </w:r>
      <w:r w:rsidR="00D874E6" w:rsidRPr="007D5AF4">
        <w:rPr>
          <w:rFonts w:ascii="Arial" w:hAnsi="Arial" w:cs="Arial"/>
          <w:szCs w:val="24"/>
        </w:rPr>
        <w:t>.163</w:t>
      </w:r>
      <w:r w:rsidR="00F73690" w:rsidRPr="007D5AF4">
        <w:rPr>
          <w:rFonts w:ascii="Arial" w:hAnsi="Arial" w:cs="Arial"/>
          <w:szCs w:val="24"/>
        </w:rPr>
        <w:t>).</w:t>
      </w:r>
    </w:p>
    <w:p w14:paraId="22CB679A" w14:textId="6D40DE3C" w:rsidR="005F1856" w:rsidRPr="00E43AA5" w:rsidRDefault="00602689" w:rsidP="00E43AA5">
      <w:pPr>
        <w:spacing w:line="360" w:lineRule="auto"/>
        <w:jc w:val="both"/>
        <w:rPr>
          <w:rFonts w:ascii="Arial" w:hAnsi="Arial" w:cs="Arial"/>
          <w:sz w:val="24"/>
          <w:szCs w:val="24"/>
        </w:rPr>
      </w:pPr>
      <w:r w:rsidRPr="00E43AA5">
        <w:rPr>
          <w:rFonts w:ascii="Arial" w:hAnsi="Arial" w:cs="Arial"/>
          <w:sz w:val="24"/>
          <w:szCs w:val="24"/>
        </w:rPr>
        <w:t xml:space="preserve">          Nesse </w:t>
      </w:r>
      <w:r w:rsidR="00FB7A01" w:rsidRPr="00E43AA5">
        <w:rPr>
          <w:rFonts w:ascii="Arial" w:hAnsi="Arial" w:cs="Arial"/>
          <w:sz w:val="24"/>
          <w:szCs w:val="24"/>
        </w:rPr>
        <w:t>contexto de transformações</w:t>
      </w:r>
      <w:r w:rsidR="3F140F25" w:rsidRPr="00E43AA5">
        <w:rPr>
          <w:rFonts w:ascii="Arial" w:hAnsi="Arial" w:cs="Arial"/>
          <w:sz w:val="24"/>
          <w:szCs w:val="24"/>
        </w:rPr>
        <w:t xml:space="preserve"> advindas da industrialização,</w:t>
      </w:r>
      <w:r w:rsidR="00FB7A01" w:rsidRPr="00E43AA5">
        <w:rPr>
          <w:rFonts w:ascii="Arial" w:hAnsi="Arial" w:cs="Arial"/>
          <w:color w:val="C00000"/>
          <w:sz w:val="24"/>
          <w:szCs w:val="24"/>
        </w:rPr>
        <w:t xml:space="preserve"> </w:t>
      </w:r>
      <w:r w:rsidR="00FB7A01" w:rsidRPr="00E43AA5">
        <w:rPr>
          <w:rFonts w:ascii="Arial" w:hAnsi="Arial" w:cs="Arial"/>
          <w:sz w:val="24"/>
          <w:szCs w:val="24"/>
        </w:rPr>
        <w:t>as mulheres davam seus primeiros passos para o</w:t>
      </w:r>
      <w:r w:rsidR="50D15369" w:rsidRPr="00E43AA5">
        <w:rPr>
          <w:rFonts w:ascii="Arial" w:hAnsi="Arial" w:cs="Arial"/>
          <w:sz w:val="24"/>
          <w:szCs w:val="24"/>
        </w:rPr>
        <w:t xml:space="preserve"> ingresso no</w:t>
      </w:r>
      <w:r w:rsidR="00FB7A01" w:rsidRPr="00E43AA5">
        <w:rPr>
          <w:rFonts w:ascii="Arial" w:hAnsi="Arial" w:cs="Arial"/>
          <w:sz w:val="24"/>
          <w:szCs w:val="24"/>
        </w:rPr>
        <w:t xml:space="preserve"> mercado de trabalho, este que</w:t>
      </w:r>
      <w:r w:rsidR="2A820D17" w:rsidRPr="00E43AA5">
        <w:rPr>
          <w:rFonts w:ascii="Arial" w:hAnsi="Arial" w:cs="Arial"/>
          <w:sz w:val="24"/>
          <w:szCs w:val="24"/>
        </w:rPr>
        <w:t xml:space="preserve"> na</w:t>
      </w:r>
      <w:r w:rsidR="6FD850B1" w:rsidRPr="00E43AA5">
        <w:rPr>
          <w:rFonts w:ascii="Arial" w:hAnsi="Arial" w:cs="Arial"/>
          <w:sz w:val="24"/>
          <w:szCs w:val="24"/>
        </w:rPr>
        <w:t xml:space="preserve"> </w:t>
      </w:r>
      <w:r w:rsidR="00FB7A01" w:rsidRPr="00E43AA5">
        <w:rPr>
          <w:rFonts w:ascii="Arial" w:hAnsi="Arial" w:cs="Arial"/>
          <w:sz w:val="24"/>
          <w:szCs w:val="24"/>
        </w:rPr>
        <w:t xml:space="preserve">maioria dos casos eram de </w:t>
      </w:r>
      <w:r w:rsidR="005F1856" w:rsidRPr="00E43AA5">
        <w:rPr>
          <w:rFonts w:ascii="Arial" w:hAnsi="Arial" w:cs="Arial"/>
          <w:sz w:val="24"/>
          <w:szCs w:val="24"/>
        </w:rPr>
        <w:t>e</w:t>
      </w:r>
      <w:r w:rsidR="000A36D6" w:rsidRPr="00E43AA5">
        <w:rPr>
          <w:rFonts w:ascii="Arial" w:hAnsi="Arial" w:cs="Arial"/>
          <w:sz w:val="24"/>
          <w:szCs w:val="24"/>
        </w:rPr>
        <w:t>xploração mútua e</w:t>
      </w:r>
      <w:r w:rsidR="2DC804EC" w:rsidRPr="00E43AA5">
        <w:rPr>
          <w:rFonts w:ascii="Arial" w:hAnsi="Arial" w:cs="Arial"/>
          <w:sz w:val="24"/>
          <w:szCs w:val="24"/>
        </w:rPr>
        <w:t xml:space="preserve"> baixa</w:t>
      </w:r>
      <w:r w:rsidR="000A36D6" w:rsidRPr="00E43AA5">
        <w:rPr>
          <w:rFonts w:ascii="Arial" w:hAnsi="Arial" w:cs="Arial"/>
          <w:sz w:val="24"/>
          <w:szCs w:val="24"/>
        </w:rPr>
        <w:t xml:space="preserve"> remuneração</w:t>
      </w:r>
      <w:r w:rsidR="00FB7A01" w:rsidRPr="00E43AA5">
        <w:rPr>
          <w:rFonts w:ascii="Arial" w:hAnsi="Arial" w:cs="Arial"/>
          <w:sz w:val="24"/>
          <w:szCs w:val="24"/>
        </w:rPr>
        <w:t>, e a</w:t>
      </w:r>
      <w:r w:rsidR="000A36D6" w:rsidRPr="00E43AA5">
        <w:rPr>
          <w:rFonts w:ascii="Arial" w:hAnsi="Arial" w:cs="Arial"/>
          <w:sz w:val="24"/>
          <w:szCs w:val="24"/>
        </w:rPr>
        <w:t>s que eram excluídas do mercado</w:t>
      </w:r>
      <w:r w:rsidR="00FB7A01" w:rsidRPr="00E43AA5">
        <w:rPr>
          <w:rFonts w:ascii="Arial" w:hAnsi="Arial" w:cs="Arial"/>
          <w:sz w:val="24"/>
          <w:szCs w:val="24"/>
        </w:rPr>
        <w:t xml:space="preserve"> de trabalho eram condicionadas a serem dependentes do marido</w:t>
      </w:r>
      <w:r w:rsidR="098DC29C" w:rsidRPr="00E43AA5">
        <w:rPr>
          <w:rFonts w:ascii="Arial" w:hAnsi="Arial" w:cs="Arial"/>
          <w:sz w:val="24"/>
          <w:szCs w:val="24"/>
        </w:rPr>
        <w:t>,</w:t>
      </w:r>
      <w:r w:rsidR="00FB7A01" w:rsidRPr="00E43AA5">
        <w:rPr>
          <w:rFonts w:ascii="Arial" w:hAnsi="Arial" w:cs="Arial"/>
          <w:sz w:val="24"/>
          <w:szCs w:val="24"/>
        </w:rPr>
        <w:t xml:space="preserve"> mantendo-as no sistema do patriarcado e suas tradições,</w:t>
      </w:r>
      <w:r w:rsidR="5EEE913A" w:rsidRPr="00E43AA5">
        <w:rPr>
          <w:rFonts w:ascii="Arial" w:hAnsi="Arial" w:cs="Arial"/>
          <w:sz w:val="24"/>
          <w:szCs w:val="24"/>
        </w:rPr>
        <w:t xml:space="preserve"> isto é,</w:t>
      </w:r>
      <w:r w:rsidR="26FC6959" w:rsidRPr="00E43AA5">
        <w:rPr>
          <w:rFonts w:ascii="Arial" w:hAnsi="Arial" w:cs="Arial"/>
          <w:color w:val="C00000"/>
          <w:sz w:val="24"/>
          <w:szCs w:val="24"/>
        </w:rPr>
        <w:t xml:space="preserve"> </w:t>
      </w:r>
      <w:r w:rsidR="00FB7A01" w:rsidRPr="00E43AA5">
        <w:rPr>
          <w:rFonts w:ascii="Arial" w:hAnsi="Arial" w:cs="Arial"/>
          <w:sz w:val="24"/>
          <w:szCs w:val="24"/>
        </w:rPr>
        <w:t>mulhe</w:t>
      </w:r>
      <w:r w:rsidR="005F1856" w:rsidRPr="00E43AA5">
        <w:rPr>
          <w:rFonts w:ascii="Arial" w:hAnsi="Arial" w:cs="Arial"/>
          <w:sz w:val="24"/>
          <w:szCs w:val="24"/>
        </w:rPr>
        <w:t>res cuidam da família e da casa</w:t>
      </w:r>
      <w:r w:rsidR="23EEF5DA" w:rsidRPr="00E43AA5">
        <w:rPr>
          <w:rFonts w:ascii="Arial" w:hAnsi="Arial" w:cs="Arial"/>
          <w:sz w:val="24"/>
          <w:szCs w:val="24"/>
        </w:rPr>
        <w:t>,</w:t>
      </w:r>
      <w:r w:rsidR="005F1856" w:rsidRPr="00E43AA5">
        <w:rPr>
          <w:rFonts w:ascii="Arial" w:hAnsi="Arial" w:cs="Arial"/>
          <w:sz w:val="24"/>
          <w:szCs w:val="24"/>
        </w:rPr>
        <w:t xml:space="preserve"> nesse </w:t>
      </w:r>
      <w:r w:rsidR="50E73A06" w:rsidRPr="00E43AA5">
        <w:rPr>
          <w:rFonts w:ascii="Arial" w:hAnsi="Arial" w:cs="Arial"/>
          <w:sz w:val="24"/>
          <w:szCs w:val="24"/>
        </w:rPr>
        <w:t>sentindo, se</w:t>
      </w:r>
      <w:r w:rsidR="005F1856" w:rsidRPr="00E43AA5">
        <w:rPr>
          <w:rFonts w:ascii="Arial" w:hAnsi="Arial" w:cs="Arial"/>
          <w:sz w:val="24"/>
          <w:szCs w:val="24"/>
        </w:rPr>
        <w:t xml:space="preserve"> mantinha a superioridade masculina no sistema político e social.</w:t>
      </w:r>
    </w:p>
    <w:p w14:paraId="434753AC" w14:textId="74695F67" w:rsidR="004C1EDE" w:rsidRPr="00E43AA5" w:rsidRDefault="00D279AA" w:rsidP="00E43AA5">
      <w:pPr>
        <w:spacing w:line="360" w:lineRule="auto"/>
        <w:jc w:val="both"/>
        <w:rPr>
          <w:rFonts w:ascii="Arial" w:hAnsi="Arial" w:cs="Arial"/>
          <w:sz w:val="24"/>
          <w:szCs w:val="24"/>
        </w:rPr>
      </w:pPr>
      <w:r w:rsidRPr="00E43AA5">
        <w:rPr>
          <w:rFonts w:ascii="Arial" w:hAnsi="Arial" w:cs="Arial"/>
          <w:sz w:val="24"/>
          <w:szCs w:val="24"/>
        </w:rPr>
        <w:t xml:space="preserve">          Um dos grandes fatores que também contribuíram para a emancipação feminina</w:t>
      </w:r>
      <w:r w:rsidR="002045C6" w:rsidRPr="00E43AA5">
        <w:rPr>
          <w:rFonts w:ascii="Arial" w:hAnsi="Arial" w:cs="Arial"/>
          <w:sz w:val="24"/>
          <w:szCs w:val="24"/>
        </w:rPr>
        <w:t xml:space="preserve"> foi</w:t>
      </w:r>
      <w:r w:rsidRPr="00E43AA5">
        <w:rPr>
          <w:rFonts w:ascii="Arial" w:hAnsi="Arial" w:cs="Arial"/>
          <w:sz w:val="24"/>
          <w:szCs w:val="24"/>
        </w:rPr>
        <w:t xml:space="preserve"> o subsídio de rendimentos privados feitos por esposas</w:t>
      </w:r>
      <w:r w:rsidR="03B1C129" w:rsidRPr="00E43AA5">
        <w:rPr>
          <w:rFonts w:ascii="Arial" w:hAnsi="Arial" w:cs="Arial"/>
          <w:sz w:val="24"/>
          <w:szCs w:val="24"/>
        </w:rPr>
        <w:t>,</w:t>
      </w:r>
      <w:r w:rsidR="002045C6" w:rsidRPr="00E43AA5">
        <w:rPr>
          <w:rFonts w:ascii="Arial" w:hAnsi="Arial" w:cs="Arial"/>
          <w:sz w:val="24"/>
          <w:szCs w:val="24"/>
        </w:rPr>
        <w:t xml:space="preserve"> </w:t>
      </w:r>
      <w:r w:rsidRPr="00E43AA5">
        <w:rPr>
          <w:rFonts w:ascii="Arial" w:hAnsi="Arial" w:cs="Arial"/>
          <w:sz w:val="24"/>
          <w:szCs w:val="24"/>
        </w:rPr>
        <w:t>dentre outros parentes</w:t>
      </w:r>
      <w:r w:rsidR="00E06030" w:rsidRPr="00E43AA5">
        <w:rPr>
          <w:rFonts w:ascii="Arial" w:hAnsi="Arial" w:cs="Arial"/>
          <w:sz w:val="24"/>
          <w:szCs w:val="24"/>
        </w:rPr>
        <w:t xml:space="preserve"> de famílias bem nascidas,</w:t>
      </w:r>
      <w:r w:rsidR="002045C6" w:rsidRPr="00E43AA5">
        <w:rPr>
          <w:rFonts w:ascii="Arial" w:hAnsi="Arial" w:cs="Arial"/>
          <w:sz w:val="24"/>
          <w:szCs w:val="24"/>
        </w:rPr>
        <w:t xml:space="preserve"> os</w:t>
      </w:r>
      <w:r w:rsidRPr="00E43AA5">
        <w:rPr>
          <w:rFonts w:ascii="Arial" w:hAnsi="Arial" w:cs="Arial"/>
          <w:sz w:val="24"/>
          <w:szCs w:val="24"/>
        </w:rPr>
        <w:t xml:space="preserve"> trabalhos sociais financiados por esse capital privado,</w:t>
      </w:r>
      <w:r w:rsidR="002045C6" w:rsidRPr="00E43AA5">
        <w:rPr>
          <w:rFonts w:ascii="Arial" w:hAnsi="Arial" w:cs="Arial"/>
          <w:sz w:val="24"/>
          <w:szCs w:val="24"/>
        </w:rPr>
        <w:t xml:space="preserve"> foram importantes para o desenvolvimento de várias áreas do segmento intelectual,</w:t>
      </w:r>
      <w:r w:rsidRPr="00E43AA5">
        <w:rPr>
          <w:rFonts w:ascii="Arial" w:hAnsi="Arial" w:cs="Arial"/>
          <w:sz w:val="24"/>
          <w:szCs w:val="24"/>
        </w:rPr>
        <w:t xml:space="preserve"> Hobsbawm afirma que essa foi </w:t>
      </w:r>
      <w:r w:rsidR="00E06030" w:rsidRPr="00E43AA5">
        <w:rPr>
          <w:rFonts w:ascii="Arial" w:hAnsi="Arial" w:cs="Arial"/>
          <w:sz w:val="24"/>
          <w:szCs w:val="24"/>
        </w:rPr>
        <w:t>à</w:t>
      </w:r>
      <w:r w:rsidRPr="00E43AA5">
        <w:rPr>
          <w:rFonts w:ascii="Arial" w:hAnsi="Arial" w:cs="Arial"/>
          <w:sz w:val="24"/>
          <w:szCs w:val="24"/>
        </w:rPr>
        <w:t xml:space="preserve"> era dos </w:t>
      </w:r>
      <w:r w:rsidR="002045C6" w:rsidRPr="00E43AA5">
        <w:rPr>
          <w:rFonts w:ascii="Arial" w:hAnsi="Arial" w:cs="Arial"/>
          <w:sz w:val="24"/>
          <w:szCs w:val="24"/>
        </w:rPr>
        <w:t>“</w:t>
      </w:r>
      <w:r w:rsidRPr="00E43AA5">
        <w:rPr>
          <w:rFonts w:ascii="Arial" w:hAnsi="Arial" w:cs="Arial"/>
          <w:sz w:val="24"/>
          <w:szCs w:val="24"/>
        </w:rPr>
        <w:t>centros comunitários</w:t>
      </w:r>
      <w:r w:rsidR="00E06030" w:rsidRPr="00E43AA5">
        <w:rPr>
          <w:rFonts w:ascii="Arial" w:hAnsi="Arial" w:cs="Arial"/>
          <w:sz w:val="24"/>
          <w:szCs w:val="24"/>
        </w:rPr>
        <w:t>”.</w:t>
      </w:r>
    </w:p>
    <w:p w14:paraId="2BA31780" w14:textId="6B31B2DF" w:rsidR="00D279AA" w:rsidRPr="001F758E" w:rsidRDefault="00F73690" w:rsidP="001F758E">
      <w:pPr>
        <w:spacing w:line="360" w:lineRule="auto"/>
        <w:ind w:left="2268"/>
        <w:jc w:val="both"/>
        <w:rPr>
          <w:rFonts w:ascii="Arial" w:hAnsi="Arial" w:cs="Arial"/>
          <w:szCs w:val="24"/>
        </w:rPr>
      </w:pPr>
      <w:r w:rsidRPr="001F758E">
        <w:rPr>
          <w:rFonts w:ascii="Arial" w:hAnsi="Arial" w:cs="Arial"/>
          <w:szCs w:val="24"/>
        </w:rPr>
        <w:lastRenderedPageBreak/>
        <w:t xml:space="preserve">A História da arte do início do século XX está repleta de tais subsídios; a poesia de </w:t>
      </w:r>
      <w:proofErr w:type="spellStart"/>
      <w:r w:rsidRPr="001F758E">
        <w:rPr>
          <w:rFonts w:ascii="Arial" w:hAnsi="Arial" w:cs="Arial"/>
          <w:szCs w:val="24"/>
        </w:rPr>
        <w:t>Rilke</w:t>
      </w:r>
      <w:proofErr w:type="spellEnd"/>
      <w:r w:rsidRPr="001F758E">
        <w:rPr>
          <w:rFonts w:ascii="Arial" w:hAnsi="Arial" w:cs="Arial"/>
          <w:szCs w:val="24"/>
        </w:rPr>
        <w:t xml:space="preserve"> foi possível pela generosidade de um tio e de sucessão de nobres senhoras; a poesia Stefan George e a crítica social de Karl </w:t>
      </w:r>
      <w:proofErr w:type="spellStart"/>
      <w:r w:rsidRPr="001F758E">
        <w:rPr>
          <w:rFonts w:ascii="Arial" w:hAnsi="Arial" w:cs="Arial"/>
          <w:szCs w:val="24"/>
        </w:rPr>
        <w:t>Kraus</w:t>
      </w:r>
      <w:proofErr w:type="spellEnd"/>
      <w:r w:rsidRPr="001F758E">
        <w:rPr>
          <w:rFonts w:ascii="Arial" w:hAnsi="Arial" w:cs="Arial"/>
          <w:szCs w:val="24"/>
        </w:rPr>
        <w:t>, bem como a filosofia de Georg Lukács, pelos negócios da família, que igualmente permitiram a Thomas Mann concentrar-se na vida literária, antes dela se tornar lucrativa (HOBSBAWM,</w:t>
      </w:r>
      <w:r>
        <w:rPr>
          <w:rFonts w:ascii="Arial" w:hAnsi="Arial" w:cs="Arial"/>
          <w:szCs w:val="24"/>
        </w:rPr>
        <w:t xml:space="preserve"> </w:t>
      </w:r>
      <w:r w:rsidR="00A6421A">
        <w:rPr>
          <w:rFonts w:ascii="Arial" w:hAnsi="Arial" w:cs="Arial"/>
          <w:szCs w:val="24"/>
        </w:rPr>
        <w:t>1988</w:t>
      </w:r>
      <w:r w:rsidRPr="001F758E">
        <w:rPr>
          <w:rFonts w:ascii="Arial" w:hAnsi="Arial" w:cs="Arial"/>
          <w:szCs w:val="24"/>
        </w:rPr>
        <w:t>, p.166).</w:t>
      </w:r>
    </w:p>
    <w:p w14:paraId="47FB28E2" w14:textId="59A6C2F3" w:rsidR="00A77307" w:rsidRPr="00E43AA5" w:rsidRDefault="005F1856" w:rsidP="00E43AA5">
      <w:pPr>
        <w:spacing w:line="360" w:lineRule="auto"/>
        <w:jc w:val="both"/>
        <w:rPr>
          <w:rFonts w:ascii="Arial" w:hAnsi="Arial" w:cs="Arial"/>
          <w:sz w:val="24"/>
          <w:szCs w:val="24"/>
        </w:rPr>
      </w:pPr>
      <w:r w:rsidRPr="00E43AA5">
        <w:rPr>
          <w:rFonts w:ascii="Arial" w:hAnsi="Arial" w:cs="Arial"/>
          <w:sz w:val="24"/>
          <w:szCs w:val="24"/>
        </w:rPr>
        <w:t xml:space="preserve">          </w:t>
      </w:r>
      <w:commentRangeStart w:id="17"/>
      <w:r w:rsidRPr="00E43AA5">
        <w:rPr>
          <w:rFonts w:ascii="Arial" w:hAnsi="Arial" w:cs="Arial"/>
          <w:sz w:val="24"/>
          <w:szCs w:val="24"/>
        </w:rPr>
        <w:t>Grandes transformações nos setores de tecnologias do final do século XIX</w:t>
      </w:r>
      <w:r w:rsidR="00AB5CF9" w:rsidRPr="00E43AA5">
        <w:rPr>
          <w:rFonts w:ascii="Arial" w:hAnsi="Arial" w:cs="Arial"/>
          <w:sz w:val="24"/>
          <w:szCs w:val="24"/>
        </w:rPr>
        <w:t xml:space="preserve"> como fogões a gás e elétricos,</w:t>
      </w:r>
      <w:r w:rsidR="004760AE" w:rsidRPr="00E43AA5">
        <w:rPr>
          <w:rFonts w:ascii="Arial" w:hAnsi="Arial" w:cs="Arial"/>
          <w:sz w:val="24"/>
          <w:szCs w:val="24"/>
        </w:rPr>
        <w:t xml:space="preserve"> </w:t>
      </w:r>
      <w:r w:rsidR="32A34F11" w:rsidRPr="00E43AA5">
        <w:rPr>
          <w:rFonts w:ascii="Arial" w:hAnsi="Arial" w:cs="Arial"/>
          <w:sz w:val="24"/>
          <w:szCs w:val="24"/>
        </w:rPr>
        <w:t>utensílios</w:t>
      </w:r>
      <w:r w:rsidR="03C5C93F" w:rsidRPr="00E43AA5">
        <w:rPr>
          <w:rFonts w:ascii="Arial" w:hAnsi="Arial" w:cs="Arial"/>
          <w:sz w:val="24"/>
          <w:szCs w:val="24"/>
        </w:rPr>
        <w:t xml:space="preserve"> domésticos, que garantiram</w:t>
      </w:r>
      <w:r w:rsidR="33FE3ABD" w:rsidRPr="00E43AA5">
        <w:rPr>
          <w:rFonts w:ascii="Arial" w:hAnsi="Arial" w:cs="Arial"/>
          <w:sz w:val="24"/>
          <w:szCs w:val="24"/>
        </w:rPr>
        <w:t xml:space="preserve"> a mulher uma maior qualidade e rendimento no trabalho </w:t>
      </w:r>
      <w:r w:rsidR="5BEF419D" w:rsidRPr="00E43AA5">
        <w:rPr>
          <w:rFonts w:ascii="Arial" w:hAnsi="Arial" w:cs="Arial"/>
          <w:sz w:val="24"/>
          <w:szCs w:val="24"/>
        </w:rPr>
        <w:t>na</w:t>
      </w:r>
      <w:r w:rsidR="03C5C93F" w:rsidRPr="00E43AA5">
        <w:rPr>
          <w:rFonts w:ascii="Arial" w:hAnsi="Arial" w:cs="Arial"/>
          <w:color w:val="C00000"/>
          <w:sz w:val="24"/>
          <w:szCs w:val="24"/>
        </w:rPr>
        <w:t xml:space="preserve"> </w:t>
      </w:r>
      <w:r w:rsidR="03C5C93F" w:rsidRPr="00E43AA5">
        <w:rPr>
          <w:rFonts w:ascii="Arial" w:hAnsi="Arial" w:cs="Arial"/>
          <w:sz w:val="24"/>
          <w:szCs w:val="24"/>
        </w:rPr>
        <w:t xml:space="preserve">casa, </w:t>
      </w:r>
      <w:r w:rsidR="00AB5CF9" w:rsidRPr="00E43AA5">
        <w:rPr>
          <w:rFonts w:ascii="Arial" w:hAnsi="Arial" w:cs="Arial"/>
          <w:sz w:val="24"/>
          <w:szCs w:val="24"/>
        </w:rPr>
        <w:t>também contribuíram para</w:t>
      </w:r>
      <w:r w:rsidR="287EF283" w:rsidRPr="00E43AA5">
        <w:rPr>
          <w:rFonts w:ascii="Arial" w:hAnsi="Arial" w:cs="Arial"/>
          <w:sz w:val="24"/>
          <w:szCs w:val="24"/>
        </w:rPr>
        <w:t xml:space="preserve"> garantir</w:t>
      </w:r>
      <w:r w:rsidR="4A21DE5D" w:rsidRPr="00E43AA5">
        <w:rPr>
          <w:rFonts w:ascii="Arial" w:hAnsi="Arial" w:cs="Arial"/>
          <w:color w:val="C00000"/>
          <w:sz w:val="24"/>
          <w:szCs w:val="24"/>
        </w:rPr>
        <w:t xml:space="preserve"> </w:t>
      </w:r>
      <w:r w:rsidR="68446548" w:rsidRPr="00E43AA5">
        <w:rPr>
          <w:rFonts w:ascii="Arial" w:hAnsi="Arial" w:cs="Arial"/>
          <w:sz w:val="24"/>
          <w:szCs w:val="24"/>
        </w:rPr>
        <w:t>às mulheres seu ingresso no espaço</w:t>
      </w:r>
      <w:r w:rsidR="00F033B3" w:rsidRPr="00E43AA5">
        <w:rPr>
          <w:rFonts w:ascii="Arial" w:hAnsi="Arial" w:cs="Arial"/>
          <w:sz w:val="24"/>
          <w:szCs w:val="24"/>
        </w:rPr>
        <w:t xml:space="preserve"> da educação com</w:t>
      </w:r>
      <w:r w:rsidR="004760AE" w:rsidRPr="00E43AA5">
        <w:rPr>
          <w:rFonts w:ascii="Arial" w:hAnsi="Arial" w:cs="Arial"/>
          <w:sz w:val="24"/>
          <w:szCs w:val="24"/>
        </w:rPr>
        <w:t>o educador</w:t>
      </w:r>
      <w:r w:rsidR="6057D8BB" w:rsidRPr="00E43AA5">
        <w:rPr>
          <w:rFonts w:ascii="Arial" w:hAnsi="Arial" w:cs="Arial"/>
          <w:sz w:val="24"/>
          <w:szCs w:val="24"/>
        </w:rPr>
        <w:t>as, contribuindo para a</w:t>
      </w:r>
      <w:r w:rsidR="002667FE" w:rsidRPr="00E43AA5">
        <w:rPr>
          <w:rFonts w:ascii="Arial" w:hAnsi="Arial" w:cs="Arial"/>
          <w:sz w:val="24"/>
          <w:szCs w:val="24"/>
        </w:rPr>
        <w:t xml:space="preserve"> </w:t>
      </w:r>
      <w:r w:rsidR="004760AE" w:rsidRPr="00E43AA5">
        <w:rPr>
          <w:rFonts w:ascii="Arial" w:hAnsi="Arial" w:cs="Arial"/>
          <w:sz w:val="24"/>
          <w:szCs w:val="24"/>
        </w:rPr>
        <w:t>expansão do magistério,</w:t>
      </w:r>
      <w:r w:rsidR="001213C4" w:rsidRPr="00E43AA5">
        <w:rPr>
          <w:rFonts w:ascii="Arial" w:hAnsi="Arial" w:cs="Arial"/>
          <w:sz w:val="24"/>
          <w:szCs w:val="24"/>
        </w:rPr>
        <w:t xml:space="preserve"> </w:t>
      </w:r>
      <w:r w:rsidR="00F033B3" w:rsidRPr="00E43AA5">
        <w:rPr>
          <w:rFonts w:ascii="Arial" w:hAnsi="Arial" w:cs="Arial"/>
          <w:sz w:val="24"/>
          <w:szCs w:val="24"/>
        </w:rPr>
        <w:t>profissão considerada inferior e</w:t>
      </w:r>
      <w:r w:rsidR="00AB5CF9" w:rsidRPr="00E43AA5">
        <w:rPr>
          <w:rFonts w:ascii="Arial" w:hAnsi="Arial" w:cs="Arial"/>
          <w:sz w:val="24"/>
          <w:szCs w:val="24"/>
        </w:rPr>
        <w:t xml:space="preserve"> relegada </w:t>
      </w:r>
      <w:r w:rsidR="30C20FE1" w:rsidRPr="00E43AA5">
        <w:rPr>
          <w:rFonts w:ascii="Arial" w:hAnsi="Arial" w:cs="Arial"/>
          <w:sz w:val="24"/>
          <w:szCs w:val="24"/>
        </w:rPr>
        <w:t>às</w:t>
      </w:r>
      <w:r w:rsidR="00AB5CF9" w:rsidRPr="00E43AA5">
        <w:rPr>
          <w:rFonts w:ascii="Arial" w:hAnsi="Arial" w:cs="Arial"/>
          <w:sz w:val="24"/>
          <w:szCs w:val="24"/>
        </w:rPr>
        <w:t xml:space="preserve"> mulheres,</w:t>
      </w:r>
      <w:r w:rsidR="004760AE" w:rsidRPr="00E43AA5">
        <w:rPr>
          <w:rFonts w:ascii="Arial" w:hAnsi="Arial" w:cs="Arial"/>
          <w:sz w:val="24"/>
          <w:szCs w:val="24"/>
        </w:rPr>
        <w:t xml:space="preserve"> </w:t>
      </w:r>
      <w:commentRangeEnd w:id="17"/>
      <w:r w:rsidR="002E52DE">
        <w:rPr>
          <w:rStyle w:val="Refdecomentrio"/>
        </w:rPr>
        <w:commentReference w:id="17"/>
      </w:r>
      <w:r w:rsidR="004760AE" w:rsidRPr="00E43AA5">
        <w:rPr>
          <w:rFonts w:ascii="Arial" w:hAnsi="Arial" w:cs="Arial"/>
          <w:sz w:val="24"/>
          <w:szCs w:val="24"/>
        </w:rPr>
        <w:t xml:space="preserve">foi muito difundida </w:t>
      </w:r>
      <w:r w:rsidR="001213C4" w:rsidRPr="00E43AA5">
        <w:rPr>
          <w:rFonts w:ascii="Arial" w:hAnsi="Arial" w:cs="Arial"/>
          <w:sz w:val="24"/>
          <w:szCs w:val="24"/>
        </w:rPr>
        <w:t xml:space="preserve">nos </w:t>
      </w:r>
      <w:r w:rsidR="004760AE" w:rsidRPr="00E43AA5">
        <w:rPr>
          <w:rFonts w:ascii="Arial" w:hAnsi="Arial" w:cs="Arial"/>
          <w:sz w:val="24"/>
          <w:szCs w:val="24"/>
        </w:rPr>
        <w:t>EUA e na Inglaterra,</w:t>
      </w:r>
      <w:r w:rsidR="00AB5CF9" w:rsidRPr="00E43AA5">
        <w:rPr>
          <w:rFonts w:ascii="Arial" w:hAnsi="Arial" w:cs="Arial"/>
          <w:sz w:val="24"/>
          <w:szCs w:val="24"/>
        </w:rPr>
        <w:t xml:space="preserve"> era como</w:t>
      </w:r>
      <w:r w:rsidR="00F033B3" w:rsidRPr="00E43AA5">
        <w:rPr>
          <w:rFonts w:ascii="Arial" w:hAnsi="Arial" w:cs="Arial"/>
          <w:sz w:val="24"/>
          <w:szCs w:val="24"/>
        </w:rPr>
        <w:t xml:space="preserve"> uma extensão da própria casa,</w:t>
      </w:r>
      <w:r w:rsidR="0011236E" w:rsidRPr="00E43AA5">
        <w:rPr>
          <w:rFonts w:ascii="Arial" w:hAnsi="Arial" w:cs="Arial"/>
          <w:sz w:val="24"/>
          <w:szCs w:val="24"/>
        </w:rPr>
        <w:t xml:space="preserve"> mas,</w:t>
      </w:r>
      <w:r w:rsidR="00F033B3" w:rsidRPr="00E43AA5">
        <w:rPr>
          <w:rFonts w:ascii="Arial" w:hAnsi="Arial" w:cs="Arial"/>
          <w:sz w:val="24"/>
          <w:szCs w:val="24"/>
        </w:rPr>
        <w:t xml:space="preserve"> apesar</w:t>
      </w:r>
      <w:r w:rsidR="00AB5CF9" w:rsidRPr="00E43AA5">
        <w:rPr>
          <w:rFonts w:ascii="Arial" w:hAnsi="Arial" w:cs="Arial"/>
          <w:sz w:val="24"/>
          <w:szCs w:val="24"/>
        </w:rPr>
        <w:t xml:space="preserve"> da</w:t>
      </w:r>
      <w:r w:rsidR="004760AE" w:rsidRPr="00E43AA5">
        <w:rPr>
          <w:rFonts w:ascii="Arial" w:hAnsi="Arial" w:cs="Arial"/>
          <w:sz w:val="24"/>
          <w:szCs w:val="24"/>
        </w:rPr>
        <w:t xml:space="preserve"> condição subalterna</w:t>
      </w:r>
      <w:r w:rsidR="0011236E" w:rsidRPr="00E43AA5">
        <w:rPr>
          <w:rFonts w:ascii="Arial" w:hAnsi="Arial" w:cs="Arial"/>
          <w:sz w:val="24"/>
          <w:szCs w:val="24"/>
        </w:rPr>
        <w:t xml:space="preserve"> a qual foi classificada</w:t>
      </w:r>
      <w:r w:rsidR="4F96DF03" w:rsidRPr="00E43AA5">
        <w:rPr>
          <w:rFonts w:ascii="Arial" w:hAnsi="Arial" w:cs="Arial"/>
          <w:sz w:val="24"/>
          <w:szCs w:val="24"/>
        </w:rPr>
        <w:t>,</w:t>
      </w:r>
      <w:r w:rsidR="0011236E" w:rsidRPr="00E43AA5">
        <w:rPr>
          <w:rFonts w:ascii="Arial" w:hAnsi="Arial" w:cs="Arial"/>
          <w:sz w:val="24"/>
          <w:szCs w:val="24"/>
        </w:rPr>
        <w:t xml:space="preserve"> </w:t>
      </w:r>
      <w:r w:rsidR="004760AE" w:rsidRPr="00E43AA5">
        <w:rPr>
          <w:rFonts w:ascii="Arial" w:hAnsi="Arial" w:cs="Arial"/>
          <w:sz w:val="24"/>
          <w:szCs w:val="24"/>
        </w:rPr>
        <w:t>a</w:t>
      </w:r>
      <w:r w:rsidR="0011236E" w:rsidRPr="00E43AA5">
        <w:rPr>
          <w:rFonts w:ascii="Arial" w:hAnsi="Arial" w:cs="Arial"/>
          <w:sz w:val="24"/>
          <w:szCs w:val="24"/>
        </w:rPr>
        <w:t xml:space="preserve"> profissão de professora, essa realidade</w:t>
      </w:r>
      <w:r w:rsidR="00F033B3" w:rsidRPr="00E43AA5">
        <w:rPr>
          <w:rFonts w:ascii="Arial" w:hAnsi="Arial" w:cs="Arial"/>
          <w:sz w:val="24"/>
          <w:szCs w:val="24"/>
        </w:rPr>
        <w:t xml:space="preserve"> propiciou a entrada de</w:t>
      </w:r>
      <w:r w:rsidR="00AB5CF9" w:rsidRPr="00E43AA5">
        <w:rPr>
          <w:rFonts w:ascii="Arial" w:hAnsi="Arial" w:cs="Arial"/>
          <w:sz w:val="24"/>
          <w:szCs w:val="24"/>
        </w:rPr>
        <w:t xml:space="preserve"> um maior número de </w:t>
      </w:r>
      <w:r w:rsidR="670DD9EE" w:rsidRPr="00E43AA5">
        <w:rPr>
          <w:rFonts w:ascii="Arial" w:hAnsi="Arial" w:cs="Arial"/>
          <w:sz w:val="24"/>
          <w:szCs w:val="24"/>
        </w:rPr>
        <w:t>mulheres</w:t>
      </w:r>
      <w:r w:rsidR="00AB5CF9" w:rsidRPr="00E43AA5">
        <w:rPr>
          <w:rFonts w:ascii="Arial" w:hAnsi="Arial" w:cs="Arial"/>
          <w:sz w:val="24"/>
          <w:szCs w:val="24"/>
        </w:rPr>
        <w:t xml:space="preserve"> de diferentes realidades sociais</w:t>
      </w:r>
      <w:r w:rsidR="006600F0" w:rsidRPr="00E43AA5">
        <w:rPr>
          <w:rFonts w:ascii="Arial" w:hAnsi="Arial" w:cs="Arial"/>
          <w:sz w:val="24"/>
          <w:szCs w:val="24"/>
        </w:rPr>
        <w:t xml:space="preserve"> na educação</w:t>
      </w:r>
      <w:r w:rsidR="4327CE9F" w:rsidRPr="00E43AA5">
        <w:rPr>
          <w:rFonts w:ascii="Arial" w:hAnsi="Arial" w:cs="Arial"/>
          <w:sz w:val="24"/>
          <w:szCs w:val="24"/>
        </w:rPr>
        <w:t>.</w:t>
      </w:r>
    </w:p>
    <w:p w14:paraId="5DDC3506" w14:textId="6224CE55" w:rsidR="00A77307" w:rsidRPr="00E43AA5" w:rsidRDefault="74C96204" w:rsidP="00E43AA5">
      <w:pPr>
        <w:spacing w:line="360" w:lineRule="auto"/>
        <w:jc w:val="both"/>
        <w:rPr>
          <w:rFonts w:ascii="Arial" w:hAnsi="Arial" w:cs="Arial"/>
          <w:sz w:val="24"/>
          <w:szCs w:val="24"/>
        </w:rPr>
      </w:pPr>
      <w:r w:rsidRPr="00E43AA5">
        <w:rPr>
          <w:rFonts w:ascii="Arial" w:hAnsi="Arial" w:cs="Arial"/>
          <w:sz w:val="24"/>
          <w:szCs w:val="24"/>
        </w:rPr>
        <w:t xml:space="preserve">       </w:t>
      </w:r>
      <w:r w:rsidR="006600F0" w:rsidRPr="00E43AA5">
        <w:rPr>
          <w:rFonts w:ascii="Arial" w:hAnsi="Arial" w:cs="Arial"/>
          <w:sz w:val="24"/>
          <w:szCs w:val="24"/>
        </w:rPr>
        <w:t xml:space="preserve"> </w:t>
      </w:r>
      <w:proofErr w:type="spellStart"/>
      <w:r w:rsidR="006600F0" w:rsidRPr="00E43AA5">
        <w:rPr>
          <w:rFonts w:ascii="Arial" w:hAnsi="Arial" w:cs="Arial"/>
          <w:sz w:val="24"/>
          <w:szCs w:val="24"/>
        </w:rPr>
        <w:t>Hobsbwam</w:t>
      </w:r>
      <w:proofErr w:type="spellEnd"/>
      <w:r w:rsidR="00A6421A">
        <w:rPr>
          <w:rFonts w:ascii="Arial" w:hAnsi="Arial" w:cs="Arial"/>
          <w:sz w:val="24"/>
          <w:szCs w:val="24"/>
        </w:rPr>
        <w:t xml:space="preserve"> (1988</w:t>
      </w:r>
      <w:r w:rsidR="2F5C0F24" w:rsidRPr="00E43AA5">
        <w:rPr>
          <w:rFonts w:ascii="Arial" w:hAnsi="Arial" w:cs="Arial"/>
          <w:sz w:val="24"/>
          <w:szCs w:val="24"/>
        </w:rPr>
        <w:t>)</w:t>
      </w:r>
      <w:r w:rsidR="006600F0" w:rsidRPr="00E43AA5">
        <w:rPr>
          <w:rFonts w:ascii="Arial" w:hAnsi="Arial" w:cs="Arial"/>
          <w:sz w:val="24"/>
          <w:szCs w:val="24"/>
        </w:rPr>
        <w:t xml:space="preserve"> ressalta que esse contingente de mulheres que </w:t>
      </w:r>
      <w:commentRangeStart w:id="18"/>
      <w:r w:rsidR="0001300D" w:rsidRPr="00E43AA5">
        <w:rPr>
          <w:rFonts w:ascii="Arial" w:hAnsi="Arial" w:cs="Arial"/>
          <w:sz w:val="24"/>
          <w:szCs w:val="24"/>
        </w:rPr>
        <w:t xml:space="preserve">agora </w:t>
      </w:r>
      <w:commentRangeEnd w:id="18"/>
      <w:r w:rsidR="008F7C2E">
        <w:rPr>
          <w:rStyle w:val="Refdecomentrio"/>
        </w:rPr>
        <w:commentReference w:id="18"/>
      </w:r>
      <w:r w:rsidR="0001300D" w:rsidRPr="00E43AA5">
        <w:rPr>
          <w:rFonts w:ascii="Arial" w:hAnsi="Arial" w:cs="Arial"/>
          <w:sz w:val="24"/>
          <w:szCs w:val="24"/>
        </w:rPr>
        <w:t>ingressavam na educação e</w:t>
      </w:r>
      <w:r w:rsidR="4333E69C" w:rsidRPr="00E43AA5">
        <w:rPr>
          <w:rFonts w:ascii="Arial" w:hAnsi="Arial" w:cs="Arial"/>
          <w:sz w:val="24"/>
          <w:szCs w:val="24"/>
        </w:rPr>
        <w:t xml:space="preserve"> no ensino,</w:t>
      </w:r>
      <w:r w:rsidR="0001300D" w:rsidRPr="00E43AA5">
        <w:rPr>
          <w:rFonts w:ascii="Arial" w:hAnsi="Arial" w:cs="Arial"/>
          <w:sz w:val="24"/>
          <w:szCs w:val="24"/>
        </w:rPr>
        <w:t xml:space="preserve"> com apoio dos governos, isso se enquadrava na lógica capitalista, que mulheres que conseguiam a indepe</w:t>
      </w:r>
      <w:r w:rsidR="008B2D8C" w:rsidRPr="00E43AA5">
        <w:rPr>
          <w:rFonts w:ascii="Arial" w:hAnsi="Arial" w:cs="Arial"/>
          <w:sz w:val="24"/>
          <w:szCs w:val="24"/>
        </w:rPr>
        <w:t xml:space="preserve">ndência financeira também </w:t>
      </w:r>
      <w:r w:rsidR="002667FE" w:rsidRPr="00E43AA5">
        <w:rPr>
          <w:rFonts w:ascii="Arial" w:hAnsi="Arial" w:cs="Arial"/>
          <w:sz w:val="24"/>
          <w:szCs w:val="24"/>
        </w:rPr>
        <w:t>seriam</w:t>
      </w:r>
      <w:r w:rsidR="0001300D" w:rsidRPr="00E43AA5">
        <w:rPr>
          <w:rFonts w:ascii="Arial" w:hAnsi="Arial" w:cs="Arial"/>
          <w:sz w:val="24"/>
          <w:szCs w:val="24"/>
        </w:rPr>
        <w:t xml:space="preserve"> </w:t>
      </w:r>
      <w:r w:rsidR="002667FE" w:rsidRPr="00E43AA5">
        <w:rPr>
          <w:rFonts w:ascii="Arial" w:hAnsi="Arial" w:cs="Arial"/>
          <w:sz w:val="24"/>
          <w:szCs w:val="24"/>
        </w:rPr>
        <w:t>um potencial consumidor</w:t>
      </w:r>
      <w:r w:rsidR="0001300D" w:rsidRPr="00E43AA5">
        <w:rPr>
          <w:rFonts w:ascii="Arial" w:hAnsi="Arial" w:cs="Arial"/>
          <w:sz w:val="24"/>
          <w:szCs w:val="24"/>
        </w:rPr>
        <w:t>,</w:t>
      </w:r>
      <w:r w:rsidR="00A77307" w:rsidRPr="00E43AA5">
        <w:rPr>
          <w:rFonts w:ascii="Arial" w:hAnsi="Arial" w:cs="Arial"/>
          <w:sz w:val="24"/>
          <w:szCs w:val="24"/>
        </w:rPr>
        <w:t xml:space="preserve"> e esse fator levou </w:t>
      </w:r>
      <w:r w:rsidR="471C7EB0" w:rsidRPr="00E43AA5">
        <w:rPr>
          <w:rFonts w:ascii="Arial" w:hAnsi="Arial" w:cs="Arial"/>
          <w:sz w:val="24"/>
          <w:szCs w:val="24"/>
        </w:rPr>
        <w:t>à</w:t>
      </w:r>
      <w:r w:rsidR="00A77307" w:rsidRPr="00E43AA5">
        <w:rPr>
          <w:rFonts w:ascii="Arial" w:hAnsi="Arial" w:cs="Arial"/>
          <w:sz w:val="24"/>
          <w:szCs w:val="24"/>
        </w:rPr>
        <w:t>s indústrias atribuírem a elas o mercado das propagandas, já que</w:t>
      </w:r>
      <w:r w:rsidR="72F0DA7D" w:rsidRPr="00E43AA5">
        <w:rPr>
          <w:rFonts w:ascii="Arial" w:hAnsi="Arial" w:cs="Arial"/>
          <w:sz w:val="24"/>
          <w:szCs w:val="24"/>
        </w:rPr>
        <w:t xml:space="preserve"> diferentemente</w:t>
      </w:r>
      <w:r w:rsidR="00A77307" w:rsidRPr="00E43AA5">
        <w:rPr>
          <w:rFonts w:ascii="Arial" w:hAnsi="Arial" w:cs="Arial"/>
          <w:sz w:val="24"/>
          <w:szCs w:val="24"/>
        </w:rPr>
        <w:t xml:space="preserve"> se a mulher trabalhasse ou não</w:t>
      </w:r>
      <w:r w:rsidR="7A819BEE" w:rsidRPr="00E43AA5">
        <w:rPr>
          <w:rFonts w:ascii="Arial" w:hAnsi="Arial" w:cs="Arial"/>
          <w:sz w:val="24"/>
          <w:szCs w:val="24"/>
        </w:rPr>
        <w:t>,</w:t>
      </w:r>
      <w:r w:rsidR="00A77307" w:rsidRPr="00E43AA5">
        <w:rPr>
          <w:rFonts w:ascii="Arial" w:hAnsi="Arial" w:cs="Arial"/>
          <w:sz w:val="24"/>
          <w:szCs w:val="24"/>
        </w:rPr>
        <w:t xml:space="preserve"> o controle doméstico</w:t>
      </w:r>
      <w:r w:rsidR="180C96A3" w:rsidRPr="00E43AA5">
        <w:rPr>
          <w:rFonts w:ascii="Arial" w:hAnsi="Arial" w:cs="Arial"/>
          <w:sz w:val="24"/>
          <w:szCs w:val="24"/>
        </w:rPr>
        <w:t>, ou seja,</w:t>
      </w:r>
      <w:r w:rsidR="0CBDC027" w:rsidRPr="00E43AA5">
        <w:rPr>
          <w:rFonts w:ascii="Arial" w:hAnsi="Arial" w:cs="Arial"/>
          <w:sz w:val="24"/>
          <w:szCs w:val="24"/>
        </w:rPr>
        <w:t xml:space="preserve"> o recinto privado</w:t>
      </w:r>
      <w:r w:rsidR="002667FE" w:rsidRPr="00E43AA5">
        <w:rPr>
          <w:rFonts w:ascii="Arial" w:hAnsi="Arial" w:cs="Arial"/>
          <w:sz w:val="24"/>
          <w:szCs w:val="24"/>
        </w:rPr>
        <w:t xml:space="preserve"> continuava</w:t>
      </w:r>
      <w:r w:rsidR="3A4D47A2" w:rsidRPr="00E43AA5">
        <w:rPr>
          <w:rFonts w:ascii="Arial" w:hAnsi="Arial" w:cs="Arial"/>
          <w:sz w:val="24"/>
          <w:szCs w:val="24"/>
        </w:rPr>
        <w:t xml:space="preserve"> pertencendo a</w:t>
      </w:r>
      <w:r w:rsidR="00A77307" w:rsidRPr="00E43AA5">
        <w:rPr>
          <w:rFonts w:ascii="Arial" w:hAnsi="Arial" w:cs="Arial"/>
          <w:sz w:val="24"/>
          <w:szCs w:val="24"/>
        </w:rPr>
        <w:t xml:space="preserve"> elas.</w:t>
      </w:r>
    </w:p>
    <w:p w14:paraId="6F621701" w14:textId="4038807F" w:rsidR="00766FE0" w:rsidRPr="00E43AA5" w:rsidRDefault="00766FE0" w:rsidP="00E43AA5">
      <w:pPr>
        <w:spacing w:line="360" w:lineRule="auto"/>
        <w:jc w:val="both"/>
        <w:rPr>
          <w:rFonts w:ascii="Arial" w:hAnsi="Arial" w:cs="Arial"/>
          <w:sz w:val="24"/>
          <w:szCs w:val="24"/>
        </w:rPr>
      </w:pPr>
      <w:r w:rsidRPr="00E43AA5">
        <w:rPr>
          <w:rFonts w:ascii="Arial" w:hAnsi="Arial" w:cs="Arial"/>
          <w:sz w:val="24"/>
          <w:szCs w:val="24"/>
        </w:rPr>
        <w:t xml:space="preserve">          Embora tenha sido um</w:t>
      </w:r>
      <w:r w:rsidR="00D4586E" w:rsidRPr="00E43AA5">
        <w:rPr>
          <w:rFonts w:ascii="Arial" w:hAnsi="Arial" w:cs="Arial"/>
          <w:sz w:val="24"/>
          <w:szCs w:val="24"/>
        </w:rPr>
        <w:t>a</w:t>
      </w:r>
      <w:r w:rsidRPr="00E43AA5">
        <w:rPr>
          <w:rFonts w:ascii="Arial" w:hAnsi="Arial" w:cs="Arial"/>
          <w:sz w:val="24"/>
          <w:szCs w:val="24"/>
        </w:rPr>
        <w:t xml:space="preserve"> época de grandes transformações no cotidiano feminino, os movimentos de emancipação eram modestos, algumas figuras como Rosa Luxemburgo, Madame Curie</w:t>
      </w:r>
      <w:r w:rsidR="00D4586E" w:rsidRPr="00E43AA5">
        <w:rPr>
          <w:rFonts w:ascii="Arial" w:hAnsi="Arial" w:cs="Arial"/>
          <w:sz w:val="24"/>
          <w:szCs w:val="24"/>
        </w:rPr>
        <w:t xml:space="preserve"> e Beatrice Webb, produziam seus primeiros escritos sobre o </w:t>
      </w:r>
      <w:r w:rsidR="534EC63F" w:rsidRPr="00E43AA5">
        <w:rPr>
          <w:rFonts w:ascii="Arial" w:hAnsi="Arial" w:cs="Arial"/>
          <w:sz w:val="24"/>
          <w:szCs w:val="24"/>
        </w:rPr>
        <w:t>tema</w:t>
      </w:r>
      <w:r w:rsidR="00D4586E" w:rsidRPr="00E43AA5">
        <w:rPr>
          <w:rFonts w:ascii="Arial" w:hAnsi="Arial" w:cs="Arial"/>
          <w:sz w:val="24"/>
          <w:szCs w:val="24"/>
        </w:rPr>
        <w:t xml:space="preserve"> da problemática feminina,</w:t>
      </w:r>
      <w:r w:rsidR="00785355" w:rsidRPr="00E43AA5">
        <w:rPr>
          <w:rFonts w:ascii="Arial" w:hAnsi="Arial" w:cs="Arial"/>
          <w:sz w:val="24"/>
          <w:szCs w:val="24"/>
        </w:rPr>
        <w:t xml:space="preserve"> </w:t>
      </w:r>
      <w:r w:rsidR="00D4586E" w:rsidRPr="00E43AA5">
        <w:rPr>
          <w:rFonts w:ascii="Arial" w:hAnsi="Arial" w:cs="Arial"/>
          <w:sz w:val="24"/>
          <w:szCs w:val="24"/>
        </w:rPr>
        <w:t xml:space="preserve">um assunto que era restrito apenas </w:t>
      </w:r>
      <w:r w:rsidR="400FE8D3" w:rsidRPr="00E43AA5">
        <w:rPr>
          <w:rFonts w:ascii="Arial" w:hAnsi="Arial" w:cs="Arial"/>
          <w:sz w:val="24"/>
          <w:szCs w:val="24"/>
        </w:rPr>
        <w:t>à</w:t>
      </w:r>
      <w:r w:rsidR="00D4586E" w:rsidRPr="00E43AA5">
        <w:rPr>
          <w:rFonts w:ascii="Arial" w:hAnsi="Arial" w:cs="Arial"/>
          <w:sz w:val="24"/>
          <w:szCs w:val="24"/>
        </w:rPr>
        <w:t xml:space="preserve"> lógica masculina, </w:t>
      </w:r>
      <w:r w:rsidR="00785355" w:rsidRPr="00E43AA5">
        <w:rPr>
          <w:rFonts w:ascii="Arial" w:hAnsi="Arial" w:cs="Arial"/>
          <w:sz w:val="24"/>
          <w:szCs w:val="24"/>
        </w:rPr>
        <w:t>embora esses escritos fica</w:t>
      </w:r>
      <w:r w:rsidR="4C5A0253" w:rsidRPr="00E43AA5">
        <w:rPr>
          <w:rFonts w:ascii="Arial" w:hAnsi="Arial" w:cs="Arial"/>
          <w:sz w:val="24"/>
          <w:szCs w:val="24"/>
        </w:rPr>
        <w:t>ssem</w:t>
      </w:r>
      <w:r w:rsidR="00785355" w:rsidRPr="00E43AA5">
        <w:rPr>
          <w:rFonts w:ascii="Arial" w:hAnsi="Arial" w:cs="Arial"/>
          <w:sz w:val="24"/>
          <w:szCs w:val="24"/>
        </w:rPr>
        <w:t xml:space="preserve"> </w:t>
      </w:r>
      <w:r w:rsidR="002667FE" w:rsidRPr="00E43AA5">
        <w:rPr>
          <w:rFonts w:ascii="Arial" w:hAnsi="Arial" w:cs="Arial"/>
          <w:sz w:val="24"/>
          <w:szCs w:val="24"/>
        </w:rPr>
        <w:t>restritos</w:t>
      </w:r>
      <w:r w:rsidR="00785355" w:rsidRPr="00E43AA5">
        <w:rPr>
          <w:rFonts w:ascii="Arial" w:hAnsi="Arial" w:cs="Arial"/>
          <w:sz w:val="24"/>
          <w:szCs w:val="24"/>
        </w:rPr>
        <w:t xml:space="preserve"> as classes médias e altas, mas,</w:t>
      </w:r>
      <w:r w:rsidR="00BF5A96" w:rsidRPr="00E43AA5">
        <w:rPr>
          <w:rFonts w:ascii="Arial" w:hAnsi="Arial" w:cs="Arial"/>
          <w:sz w:val="24"/>
          <w:szCs w:val="24"/>
        </w:rPr>
        <w:t xml:space="preserve"> sem muito significado</w:t>
      </w:r>
      <w:r w:rsidR="75DE0B8A" w:rsidRPr="00E43AA5">
        <w:rPr>
          <w:rFonts w:ascii="Arial" w:hAnsi="Arial" w:cs="Arial"/>
          <w:sz w:val="24"/>
          <w:szCs w:val="24"/>
        </w:rPr>
        <w:t xml:space="preserve"> tão pouco absolvido por todos</w:t>
      </w:r>
      <w:r w:rsidR="7A899942" w:rsidRPr="00E43AA5">
        <w:rPr>
          <w:rFonts w:ascii="Arial" w:hAnsi="Arial" w:cs="Arial"/>
          <w:sz w:val="24"/>
          <w:szCs w:val="24"/>
        </w:rPr>
        <w:t xml:space="preserve">, </w:t>
      </w:r>
      <w:r w:rsidR="00BF5A96" w:rsidRPr="00E43AA5">
        <w:rPr>
          <w:rFonts w:ascii="Arial" w:hAnsi="Arial" w:cs="Arial"/>
          <w:sz w:val="24"/>
          <w:szCs w:val="24"/>
        </w:rPr>
        <w:t>ressalta Hob</w:t>
      </w:r>
      <w:r w:rsidR="79E59D74" w:rsidRPr="00E43AA5">
        <w:rPr>
          <w:rFonts w:ascii="Arial" w:hAnsi="Arial" w:cs="Arial"/>
          <w:sz w:val="24"/>
          <w:szCs w:val="24"/>
        </w:rPr>
        <w:t>s</w:t>
      </w:r>
      <w:r w:rsidR="00BF5A96" w:rsidRPr="00E43AA5">
        <w:rPr>
          <w:rFonts w:ascii="Arial" w:hAnsi="Arial" w:cs="Arial"/>
          <w:sz w:val="24"/>
          <w:szCs w:val="24"/>
        </w:rPr>
        <w:t>bawm.</w:t>
      </w:r>
    </w:p>
    <w:p w14:paraId="3F62C883" w14:textId="48532292" w:rsidR="00785355" w:rsidRPr="001F758E" w:rsidRDefault="00785355" w:rsidP="001F758E">
      <w:pPr>
        <w:spacing w:line="360" w:lineRule="auto"/>
        <w:ind w:left="2268"/>
        <w:jc w:val="both"/>
        <w:rPr>
          <w:rFonts w:ascii="Arial" w:hAnsi="Arial" w:cs="Arial"/>
          <w:szCs w:val="24"/>
        </w:rPr>
      </w:pPr>
      <w:r w:rsidRPr="001F758E">
        <w:rPr>
          <w:rFonts w:ascii="Arial" w:hAnsi="Arial" w:cs="Arial"/>
          <w:szCs w:val="24"/>
        </w:rPr>
        <w:t>Na condição da grande maioria das mulheres do mundo, das que viviam na Ásia, na África, na América Latina</w:t>
      </w:r>
      <w:r w:rsidR="00BF5A96" w:rsidRPr="001F758E">
        <w:rPr>
          <w:rFonts w:ascii="Arial" w:hAnsi="Arial" w:cs="Arial"/>
          <w:szCs w:val="24"/>
        </w:rPr>
        <w:t xml:space="preserve"> e nas sociedades </w:t>
      </w:r>
      <w:r w:rsidR="00BF5A96" w:rsidRPr="001F758E">
        <w:rPr>
          <w:rFonts w:ascii="Arial" w:hAnsi="Arial" w:cs="Arial"/>
          <w:szCs w:val="24"/>
        </w:rPr>
        <w:lastRenderedPageBreak/>
        <w:t xml:space="preserve">camponesas do </w:t>
      </w:r>
      <w:r w:rsidR="2C822E91" w:rsidRPr="001F758E">
        <w:rPr>
          <w:rFonts w:ascii="Arial" w:hAnsi="Arial" w:cs="Arial"/>
          <w:szCs w:val="24"/>
        </w:rPr>
        <w:t>Sul</w:t>
      </w:r>
      <w:r w:rsidR="00BF5A96" w:rsidRPr="001F758E">
        <w:rPr>
          <w:rFonts w:ascii="Arial" w:hAnsi="Arial" w:cs="Arial"/>
          <w:szCs w:val="24"/>
        </w:rPr>
        <w:t xml:space="preserve"> e do leste europeu, ou mesmo na maioria das sociedades agrícolas não havia ainda nenhuma mudança. Havia ocorrido uma pequena mudança na condição da maioria das mulheres das classes trabalhadoras em toda parte, exceto, é claro sob um aspecto crucial. De 1875 em diante as mulheres do mundo “desenvolvido” visivelmente co</w:t>
      </w:r>
      <w:r w:rsidR="001F758E" w:rsidRPr="001F758E">
        <w:rPr>
          <w:rFonts w:ascii="Arial" w:hAnsi="Arial" w:cs="Arial"/>
          <w:szCs w:val="24"/>
        </w:rPr>
        <w:t xml:space="preserve">meçaram a ter menos filhos. (HOBSBAWM, </w:t>
      </w:r>
      <w:r w:rsidR="00A2475F" w:rsidRPr="001F758E">
        <w:rPr>
          <w:rFonts w:ascii="Arial" w:hAnsi="Arial" w:cs="Arial"/>
          <w:szCs w:val="24"/>
        </w:rPr>
        <w:t xml:space="preserve">1988, </w:t>
      </w:r>
      <w:r w:rsidR="001F758E" w:rsidRPr="001F758E">
        <w:rPr>
          <w:rFonts w:ascii="Arial" w:hAnsi="Arial" w:cs="Arial"/>
          <w:szCs w:val="24"/>
        </w:rPr>
        <w:t>p.</w:t>
      </w:r>
      <w:r w:rsidR="00BF5A96" w:rsidRPr="001F758E">
        <w:rPr>
          <w:rFonts w:ascii="Arial" w:hAnsi="Arial" w:cs="Arial"/>
          <w:szCs w:val="24"/>
        </w:rPr>
        <w:t>173).</w:t>
      </w:r>
    </w:p>
    <w:p w14:paraId="50223044" w14:textId="223EB6EA" w:rsidR="006C6C82" w:rsidRDefault="006C6C82" w:rsidP="00E43AA5">
      <w:pPr>
        <w:spacing w:line="360" w:lineRule="auto"/>
        <w:ind w:left="708" w:hanging="708"/>
        <w:jc w:val="both"/>
        <w:rPr>
          <w:rFonts w:ascii="Arial" w:hAnsi="Arial" w:cs="Arial"/>
          <w:sz w:val="24"/>
          <w:szCs w:val="24"/>
        </w:rPr>
      </w:pPr>
      <w:r>
        <w:rPr>
          <w:rFonts w:ascii="Arial" w:hAnsi="Arial" w:cs="Arial"/>
          <w:sz w:val="24"/>
          <w:szCs w:val="24"/>
        </w:rPr>
        <w:t xml:space="preserve">          E nessa concepção Hobsbawm traz um questionamento onde parte dos países que experimentavam a transição geográfica, ou mudança de padrão notou-se mudanças significativas na taxa de natalidade e consequentemente isso influenciou na de mortalidade mais ele ressalva que esse fator ainda é um mistério para diferentes Historiadores o declínio da fertilidade nos países desenvolvidos já que esse termo não se aplica à países do Terceiro Mundo. </w:t>
      </w:r>
    </w:p>
    <w:p w14:paraId="76676A4E" w14:textId="068561BF" w:rsidR="00C4392C" w:rsidRDefault="00C4392C" w:rsidP="0046108A">
      <w:pPr>
        <w:pStyle w:val="Ttulo2"/>
        <w:numPr>
          <w:ilvl w:val="1"/>
          <w:numId w:val="4"/>
        </w:numPr>
        <w:rPr>
          <w:rFonts w:ascii="Arial" w:hAnsi="Arial" w:cs="Arial"/>
          <w:b w:val="0"/>
          <w:color w:val="auto"/>
          <w:sz w:val="24"/>
          <w:szCs w:val="24"/>
        </w:rPr>
      </w:pPr>
      <w:bookmarkStart w:id="19" w:name="_Toc57541056"/>
      <w:r w:rsidRPr="00F042C9">
        <w:rPr>
          <w:rFonts w:ascii="Arial" w:hAnsi="Arial" w:cs="Arial"/>
          <w:b w:val="0"/>
          <w:color w:val="auto"/>
          <w:sz w:val="24"/>
          <w:szCs w:val="24"/>
        </w:rPr>
        <w:t>O</w:t>
      </w:r>
      <w:r w:rsidR="00C76971" w:rsidRPr="00F042C9">
        <w:rPr>
          <w:rFonts w:ascii="Arial" w:hAnsi="Arial" w:cs="Arial"/>
          <w:b w:val="0"/>
          <w:color w:val="auto"/>
          <w:sz w:val="24"/>
          <w:szCs w:val="24"/>
        </w:rPr>
        <w:t xml:space="preserve"> contexto</w:t>
      </w:r>
      <w:r w:rsidRPr="00F042C9">
        <w:rPr>
          <w:rFonts w:ascii="Arial" w:hAnsi="Arial" w:cs="Arial"/>
          <w:b w:val="0"/>
          <w:color w:val="auto"/>
          <w:sz w:val="24"/>
          <w:szCs w:val="24"/>
        </w:rPr>
        <w:t xml:space="preserve"> econômico</w:t>
      </w:r>
      <w:bookmarkEnd w:id="19"/>
      <w:r w:rsidRPr="00F042C9">
        <w:rPr>
          <w:rFonts w:ascii="Arial" w:hAnsi="Arial" w:cs="Arial"/>
          <w:b w:val="0"/>
          <w:color w:val="auto"/>
          <w:sz w:val="24"/>
          <w:szCs w:val="24"/>
        </w:rPr>
        <w:t xml:space="preserve"> </w:t>
      </w:r>
    </w:p>
    <w:p w14:paraId="1BF30AD1" w14:textId="77777777" w:rsidR="0046108A" w:rsidRPr="0046108A" w:rsidRDefault="0046108A" w:rsidP="0046108A">
      <w:pPr>
        <w:pStyle w:val="PargrafodaLista"/>
        <w:ind w:left="870"/>
      </w:pPr>
    </w:p>
    <w:p w14:paraId="2FA05957" w14:textId="4E9A2BE9" w:rsidR="005633AE" w:rsidRPr="00E43AA5" w:rsidRDefault="00C4392C" w:rsidP="00E43AA5">
      <w:pPr>
        <w:spacing w:line="360" w:lineRule="auto"/>
        <w:jc w:val="both"/>
        <w:rPr>
          <w:rFonts w:ascii="Arial" w:hAnsi="Arial" w:cs="Arial"/>
          <w:sz w:val="24"/>
          <w:szCs w:val="24"/>
        </w:rPr>
      </w:pPr>
      <w:r w:rsidRPr="00E43AA5">
        <w:rPr>
          <w:rFonts w:ascii="Arial" w:hAnsi="Arial" w:cs="Arial"/>
          <w:sz w:val="24"/>
          <w:szCs w:val="24"/>
        </w:rPr>
        <w:t xml:space="preserve">          Na lógica patriarcal</w:t>
      </w:r>
      <w:r w:rsidR="3C5E0378" w:rsidRPr="00E43AA5">
        <w:rPr>
          <w:rFonts w:ascii="Arial" w:hAnsi="Arial" w:cs="Arial"/>
          <w:sz w:val="24"/>
          <w:szCs w:val="24"/>
        </w:rPr>
        <w:t>,</w:t>
      </w:r>
      <w:r w:rsidRPr="00E43AA5">
        <w:rPr>
          <w:rFonts w:ascii="Arial" w:hAnsi="Arial" w:cs="Arial"/>
          <w:sz w:val="24"/>
          <w:szCs w:val="24"/>
        </w:rPr>
        <w:t xml:space="preserve"> o</w:t>
      </w:r>
      <w:r w:rsidR="4151095E" w:rsidRPr="00E43AA5">
        <w:rPr>
          <w:rFonts w:ascii="Arial" w:hAnsi="Arial" w:cs="Arial"/>
          <w:sz w:val="24"/>
          <w:szCs w:val="24"/>
        </w:rPr>
        <w:t>s</w:t>
      </w:r>
      <w:r w:rsidRPr="00E43AA5">
        <w:rPr>
          <w:rFonts w:ascii="Arial" w:hAnsi="Arial" w:cs="Arial"/>
          <w:sz w:val="24"/>
          <w:szCs w:val="24"/>
        </w:rPr>
        <w:t xml:space="preserve"> rendimento</w:t>
      </w:r>
      <w:r w:rsidR="5FC3A12D" w:rsidRPr="00E43AA5">
        <w:rPr>
          <w:rFonts w:ascii="Arial" w:hAnsi="Arial" w:cs="Arial"/>
          <w:sz w:val="24"/>
          <w:szCs w:val="24"/>
        </w:rPr>
        <w:t>s</w:t>
      </w:r>
      <w:r w:rsidRPr="00E43AA5">
        <w:rPr>
          <w:rFonts w:ascii="Arial" w:hAnsi="Arial" w:cs="Arial"/>
          <w:sz w:val="24"/>
          <w:szCs w:val="24"/>
        </w:rPr>
        <w:t xml:space="preserve"> do homem</w:t>
      </w:r>
      <w:r w:rsidR="47DE003F" w:rsidRPr="00E43AA5">
        <w:rPr>
          <w:rFonts w:ascii="Arial" w:hAnsi="Arial" w:cs="Arial"/>
          <w:sz w:val="24"/>
          <w:szCs w:val="24"/>
        </w:rPr>
        <w:t xml:space="preserve"> </w:t>
      </w:r>
      <w:r w:rsidR="002667FE" w:rsidRPr="00E43AA5">
        <w:rPr>
          <w:rFonts w:ascii="Arial" w:hAnsi="Arial" w:cs="Arial"/>
          <w:sz w:val="24"/>
          <w:szCs w:val="24"/>
        </w:rPr>
        <w:t>seriam necessários</w:t>
      </w:r>
      <w:r w:rsidRPr="00E43AA5">
        <w:rPr>
          <w:rFonts w:ascii="Arial" w:hAnsi="Arial" w:cs="Arial"/>
          <w:sz w:val="24"/>
          <w:szCs w:val="24"/>
        </w:rPr>
        <w:t xml:space="preserve"> para manter toda a família e os ganhos dos outros membros seriam apenas complemento</w:t>
      </w:r>
      <w:r w:rsidR="003C4DC2" w:rsidRPr="00E43AA5">
        <w:rPr>
          <w:rFonts w:ascii="Arial" w:hAnsi="Arial" w:cs="Arial"/>
          <w:sz w:val="24"/>
          <w:szCs w:val="24"/>
        </w:rPr>
        <w:t xml:space="preserve"> a essa renda familiar e</w:t>
      </w:r>
      <w:r w:rsidR="436EBEC0" w:rsidRPr="00E43AA5">
        <w:rPr>
          <w:rFonts w:ascii="Arial" w:hAnsi="Arial" w:cs="Arial"/>
          <w:sz w:val="24"/>
          <w:szCs w:val="24"/>
        </w:rPr>
        <w:t xml:space="preserve"> nessa lógica a</w:t>
      </w:r>
      <w:r w:rsidR="005744AC" w:rsidRPr="00E43AA5">
        <w:rPr>
          <w:rFonts w:ascii="Arial" w:hAnsi="Arial" w:cs="Arial"/>
          <w:sz w:val="24"/>
          <w:szCs w:val="24"/>
        </w:rPr>
        <w:t xml:space="preserve"> mulher deveria receber menos</w:t>
      </w:r>
      <w:r w:rsidR="68642BA9" w:rsidRPr="00E43AA5">
        <w:rPr>
          <w:rFonts w:ascii="Arial" w:hAnsi="Arial" w:cs="Arial"/>
          <w:sz w:val="24"/>
          <w:szCs w:val="24"/>
        </w:rPr>
        <w:t>,</w:t>
      </w:r>
      <w:r w:rsidR="005744AC" w:rsidRPr="00E43AA5">
        <w:rPr>
          <w:rFonts w:ascii="Arial" w:hAnsi="Arial" w:cs="Arial"/>
          <w:sz w:val="24"/>
          <w:szCs w:val="24"/>
        </w:rPr>
        <w:t xml:space="preserve"> já que não partia d</w:t>
      </w:r>
      <w:r w:rsidR="003C4DC2" w:rsidRPr="00E43AA5">
        <w:rPr>
          <w:rFonts w:ascii="Arial" w:hAnsi="Arial" w:cs="Arial"/>
          <w:sz w:val="24"/>
          <w:szCs w:val="24"/>
        </w:rPr>
        <w:t>ela a total</w:t>
      </w:r>
      <w:r w:rsidR="32CE5009" w:rsidRPr="00E43AA5">
        <w:rPr>
          <w:rFonts w:ascii="Arial" w:hAnsi="Arial" w:cs="Arial"/>
          <w:sz w:val="24"/>
          <w:szCs w:val="24"/>
        </w:rPr>
        <w:t xml:space="preserve"> da</w:t>
      </w:r>
      <w:r w:rsidR="27BCE297" w:rsidRPr="00E43AA5">
        <w:rPr>
          <w:rFonts w:ascii="Arial" w:hAnsi="Arial" w:cs="Arial"/>
          <w:color w:val="C00000"/>
          <w:sz w:val="24"/>
          <w:szCs w:val="24"/>
        </w:rPr>
        <w:t xml:space="preserve"> </w:t>
      </w:r>
      <w:r w:rsidR="005744AC" w:rsidRPr="00E43AA5">
        <w:rPr>
          <w:rFonts w:ascii="Arial" w:hAnsi="Arial" w:cs="Arial"/>
          <w:sz w:val="24"/>
          <w:szCs w:val="24"/>
        </w:rPr>
        <w:t>renda familia</w:t>
      </w:r>
      <w:r w:rsidR="003C4DC2" w:rsidRPr="00E43AA5">
        <w:rPr>
          <w:rFonts w:ascii="Arial" w:hAnsi="Arial" w:cs="Arial"/>
          <w:sz w:val="24"/>
          <w:szCs w:val="24"/>
        </w:rPr>
        <w:t>r e assim</w:t>
      </w:r>
      <w:r w:rsidR="0081721C" w:rsidRPr="00E43AA5">
        <w:rPr>
          <w:rFonts w:ascii="Arial" w:hAnsi="Arial" w:cs="Arial"/>
          <w:sz w:val="24"/>
          <w:szCs w:val="24"/>
        </w:rPr>
        <w:t>,</w:t>
      </w:r>
      <w:r w:rsidR="003C4DC2" w:rsidRPr="00E43AA5">
        <w:rPr>
          <w:rFonts w:ascii="Arial" w:hAnsi="Arial" w:cs="Arial"/>
          <w:sz w:val="24"/>
          <w:szCs w:val="24"/>
        </w:rPr>
        <w:t xml:space="preserve"> </w:t>
      </w:r>
      <w:r w:rsidR="005744AC" w:rsidRPr="00E43AA5">
        <w:rPr>
          <w:rFonts w:ascii="Arial" w:hAnsi="Arial" w:cs="Arial"/>
          <w:sz w:val="24"/>
          <w:szCs w:val="24"/>
        </w:rPr>
        <w:t>condicionando</w:t>
      </w:r>
      <w:r w:rsidR="0081721C" w:rsidRPr="00E43AA5">
        <w:rPr>
          <w:rFonts w:ascii="Arial" w:hAnsi="Arial" w:cs="Arial"/>
          <w:sz w:val="24"/>
          <w:szCs w:val="24"/>
        </w:rPr>
        <w:t xml:space="preserve">-a </w:t>
      </w:r>
      <w:r w:rsidR="005744AC" w:rsidRPr="00E43AA5">
        <w:rPr>
          <w:rFonts w:ascii="Arial" w:hAnsi="Arial" w:cs="Arial"/>
          <w:sz w:val="24"/>
          <w:szCs w:val="24"/>
        </w:rPr>
        <w:t xml:space="preserve">a dependência </w:t>
      </w:r>
      <w:r w:rsidR="008B2D8C" w:rsidRPr="00E43AA5">
        <w:rPr>
          <w:rFonts w:ascii="Arial" w:hAnsi="Arial" w:cs="Arial"/>
          <w:sz w:val="24"/>
          <w:szCs w:val="24"/>
        </w:rPr>
        <w:t>econômica</w:t>
      </w:r>
      <w:r w:rsidR="005744AC" w:rsidRPr="00E43AA5">
        <w:rPr>
          <w:rFonts w:ascii="Arial" w:hAnsi="Arial" w:cs="Arial"/>
          <w:sz w:val="24"/>
          <w:szCs w:val="24"/>
        </w:rPr>
        <w:t>, e mesmo a</w:t>
      </w:r>
      <w:r w:rsidR="5EE30BAF" w:rsidRPr="00E43AA5">
        <w:rPr>
          <w:rFonts w:ascii="Arial" w:hAnsi="Arial" w:cs="Arial"/>
          <w:sz w:val="24"/>
          <w:szCs w:val="24"/>
        </w:rPr>
        <w:t>s mulheres</w:t>
      </w:r>
      <w:r w:rsidR="005744AC" w:rsidRPr="00E43AA5">
        <w:rPr>
          <w:rFonts w:ascii="Arial" w:hAnsi="Arial" w:cs="Arial"/>
          <w:sz w:val="24"/>
          <w:szCs w:val="24"/>
        </w:rPr>
        <w:t xml:space="preserve"> casadas que manifestavam o desejo de trabalhar, </w:t>
      </w:r>
      <w:r w:rsidR="008B2D8C" w:rsidRPr="00E43AA5">
        <w:rPr>
          <w:rFonts w:ascii="Arial" w:hAnsi="Arial" w:cs="Arial"/>
          <w:sz w:val="24"/>
          <w:szCs w:val="24"/>
        </w:rPr>
        <w:t>os afazeres domésticos</w:t>
      </w:r>
      <w:r w:rsidR="005744AC" w:rsidRPr="00E43AA5">
        <w:rPr>
          <w:rFonts w:ascii="Arial" w:hAnsi="Arial" w:cs="Arial"/>
          <w:sz w:val="24"/>
          <w:szCs w:val="24"/>
        </w:rPr>
        <w:t>, e os cuidados com os filhos as condicionavam a</w:t>
      </w:r>
      <w:r w:rsidR="3D80DC63" w:rsidRPr="00E43AA5">
        <w:rPr>
          <w:rFonts w:ascii="Arial" w:hAnsi="Arial" w:cs="Arial"/>
          <w:sz w:val="24"/>
          <w:szCs w:val="24"/>
        </w:rPr>
        <w:t>o</w:t>
      </w:r>
      <w:r w:rsidR="005744AC" w:rsidRPr="00E43AA5">
        <w:rPr>
          <w:rFonts w:ascii="Arial" w:hAnsi="Arial" w:cs="Arial"/>
          <w:sz w:val="24"/>
          <w:szCs w:val="24"/>
        </w:rPr>
        <w:t>s afazeres domésticos, além de que para a sociedade as mulheres casadas</w:t>
      </w:r>
      <w:r w:rsidR="005633AE" w:rsidRPr="00E43AA5">
        <w:rPr>
          <w:rFonts w:ascii="Arial" w:hAnsi="Arial" w:cs="Arial"/>
          <w:sz w:val="24"/>
          <w:szCs w:val="24"/>
        </w:rPr>
        <w:t xml:space="preserve"> qu</w:t>
      </w:r>
      <w:r w:rsidR="24132D14" w:rsidRPr="00E43AA5">
        <w:rPr>
          <w:rFonts w:ascii="Arial" w:hAnsi="Arial" w:cs="Arial"/>
          <w:sz w:val="24"/>
          <w:szCs w:val="24"/>
        </w:rPr>
        <w:t>e trabalhavam fora,</w:t>
      </w:r>
      <w:r w:rsidR="005633AE" w:rsidRPr="00E43AA5">
        <w:rPr>
          <w:rFonts w:ascii="Arial" w:hAnsi="Arial" w:cs="Arial"/>
          <w:sz w:val="24"/>
          <w:szCs w:val="24"/>
        </w:rPr>
        <w:t xml:space="preserve"> davam sinais de que aquela família estava em processo de </w:t>
      </w:r>
      <w:r w:rsidR="2DF0076A" w:rsidRPr="00E43AA5">
        <w:rPr>
          <w:rFonts w:ascii="Arial" w:hAnsi="Arial" w:cs="Arial"/>
          <w:sz w:val="24"/>
          <w:szCs w:val="24"/>
        </w:rPr>
        <w:t>penúria</w:t>
      </w:r>
      <w:r w:rsidR="005633AE" w:rsidRPr="00E43AA5">
        <w:rPr>
          <w:rFonts w:ascii="Arial" w:hAnsi="Arial" w:cs="Arial"/>
          <w:sz w:val="24"/>
          <w:szCs w:val="24"/>
        </w:rPr>
        <w:t>, o que p</w:t>
      </w:r>
      <w:r w:rsidR="361E5F3A" w:rsidRPr="00E43AA5">
        <w:rPr>
          <w:rFonts w:ascii="Arial" w:hAnsi="Arial" w:cs="Arial"/>
          <w:sz w:val="24"/>
          <w:szCs w:val="24"/>
        </w:rPr>
        <w:t>a</w:t>
      </w:r>
      <w:r w:rsidR="005633AE" w:rsidRPr="00E43AA5">
        <w:rPr>
          <w:rFonts w:ascii="Arial" w:hAnsi="Arial" w:cs="Arial"/>
          <w:sz w:val="24"/>
          <w:szCs w:val="24"/>
        </w:rPr>
        <w:t>ra muitos era uma vergonha, só eram aceitas quan</w:t>
      </w:r>
      <w:r w:rsidR="0081721C" w:rsidRPr="00E43AA5">
        <w:rPr>
          <w:rFonts w:ascii="Arial" w:hAnsi="Arial" w:cs="Arial"/>
          <w:sz w:val="24"/>
          <w:szCs w:val="24"/>
        </w:rPr>
        <w:t>do viúvas</w:t>
      </w:r>
      <w:r w:rsidR="005633AE" w:rsidRPr="00E43AA5">
        <w:rPr>
          <w:rFonts w:ascii="Arial" w:hAnsi="Arial" w:cs="Arial"/>
          <w:color w:val="C00000"/>
          <w:sz w:val="24"/>
          <w:szCs w:val="24"/>
        </w:rPr>
        <w:t xml:space="preserve"> </w:t>
      </w:r>
      <w:r w:rsidR="005633AE" w:rsidRPr="00E43AA5">
        <w:rPr>
          <w:rFonts w:ascii="Arial" w:hAnsi="Arial" w:cs="Arial"/>
          <w:sz w:val="24"/>
          <w:szCs w:val="24"/>
        </w:rPr>
        <w:t xml:space="preserve">ou </w:t>
      </w:r>
      <w:r w:rsidR="008B2D8C" w:rsidRPr="00E43AA5">
        <w:rPr>
          <w:rFonts w:ascii="Arial" w:hAnsi="Arial" w:cs="Arial"/>
          <w:sz w:val="24"/>
          <w:szCs w:val="24"/>
        </w:rPr>
        <w:t>abandonada</w:t>
      </w:r>
      <w:r w:rsidR="0293A924" w:rsidRPr="00E43AA5">
        <w:rPr>
          <w:rFonts w:ascii="Arial" w:hAnsi="Arial" w:cs="Arial"/>
          <w:sz w:val="24"/>
          <w:szCs w:val="24"/>
        </w:rPr>
        <w:t>s</w:t>
      </w:r>
      <w:r w:rsidR="005633AE" w:rsidRPr="00E43AA5">
        <w:rPr>
          <w:rFonts w:ascii="Arial" w:hAnsi="Arial" w:cs="Arial"/>
          <w:sz w:val="24"/>
          <w:szCs w:val="24"/>
        </w:rPr>
        <w:t xml:space="preserve"> pelos maridos, razão </w:t>
      </w:r>
      <w:r w:rsidR="51180F1E" w:rsidRPr="00E43AA5">
        <w:rPr>
          <w:rFonts w:ascii="Arial" w:hAnsi="Arial" w:cs="Arial"/>
          <w:sz w:val="24"/>
          <w:szCs w:val="24"/>
        </w:rPr>
        <w:t>pel</w:t>
      </w:r>
      <w:r w:rsidR="005633AE" w:rsidRPr="00E43AA5">
        <w:rPr>
          <w:rFonts w:ascii="Arial" w:hAnsi="Arial" w:cs="Arial"/>
          <w:sz w:val="24"/>
          <w:szCs w:val="24"/>
        </w:rPr>
        <w:t>a qual eram obrigadas a trabalhar.</w:t>
      </w:r>
    </w:p>
    <w:p w14:paraId="7F46D05B" w14:textId="2AE91DF9" w:rsidR="00D03430" w:rsidRPr="00E43AA5" w:rsidRDefault="005633AE" w:rsidP="00E43AA5">
      <w:pPr>
        <w:spacing w:line="360" w:lineRule="auto"/>
        <w:jc w:val="both"/>
        <w:rPr>
          <w:rFonts w:ascii="Arial" w:hAnsi="Arial" w:cs="Arial"/>
          <w:sz w:val="24"/>
          <w:szCs w:val="24"/>
        </w:rPr>
      </w:pPr>
      <w:r w:rsidRPr="00E43AA5">
        <w:rPr>
          <w:rFonts w:ascii="Arial" w:hAnsi="Arial" w:cs="Arial"/>
          <w:sz w:val="24"/>
          <w:szCs w:val="24"/>
        </w:rPr>
        <w:t xml:space="preserve">         </w:t>
      </w:r>
      <w:r w:rsidRPr="00E43AA5">
        <w:rPr>
          <w:rFonts w:ascii="Arial" w:hAnsi="Arial" w:cs="Arial"/>
          <w:color w:val="C00000"/>
          <w:sz w:val="24"/>
          <w:szCs w:val="24"/>
        </w:rPr>
        <w:t xml:space="preserve"> </w:t>
      </w:r>
      <w:r w:rsidR="5DFA123B" w:rsidRPr="00E43AA5">
        <w:rPr>
          <w:rFonts w:ascii="Arial" w:hAnsi="Arial" w:cs="Arial"/>
          <w:sz w:val="24"/>
          <w:szCs w:val="24"/>
        </w:rPr>
        <w:t xml:space="preserve"> </w:t>
      </w:r>
      <w:r w:rsidR="5A1D4A07" w:rsidRPr="00E43AA5">
        <w:rPr>
          <w:rFonts w:ascii="Arial" w:hAnsi="Arial" w:cs="Arial"/>
          <w:sz w:val="24"/>
          <w:szCs w:val="24"/>
        </w:rPr>
        <w:t>Na</w:t>
      </w:r>
      <w:r w:rsidRPr="00E43AA5">
        <w:rPr>
          <w:rFonts w:ascii="Arial" w:hAnsi="Arial" w:cs="Arial"/>
          <w:sz w:val="24"/>
          <w:szCs w:val="24"/>
        </w:rPr>
        <w:t xml:space="preserve"> condição de homens que não conseguiam providenciar o sustento de seus familiares, o trabalho feminino e de crianças era bem requisitado para</w:t>
      </w:r>
      <w:r w:rsidR="5F3B9C2E" w:rsidRPr="00E43AA5">
        <w:rPr>
          <w:rFonts w:ascii="Arial" w:hAnsi="Arial" w:cs="Arial"/>
          <w:sz w:val="24"/>
          <w:szCs w:val="24"/>
        </w:rPr>
        <w:t xml:space="preserve"> reforçar</w:t>
      </w:r>
      <w:r w:rsidRPr="00E43AA5">
        <w:rPr>
          <w:rFonts w:ascii="Arial" w:hAnsi="Arial" w:cs="Arial"/>
          <w:sz w:val="24"/>
          <w:szCs w:val="24"/>
        </w:rPr>
        <w:t xml:space="preserve"> o orçamento familiar e por ser um trabalho extremamente barato</w:t>
      </w:r>
      <w:r w:rsidR="5A7272D1" w:rsidRPr="00E43AA5">
        <w:rPr>
          <w:rFonts w:ascii="Arial" w:hAnsi="Arial" w:cs="Arial"/>
          <w:sz w:val="24"/>
          <w:szCs w:val="24"/>
        </w:rPr>
        <w:t>,</w:t>
      </w:r>
      <w:r w:rsidR="5E0D888E" w:rsidRPr="00E43AA5">
        <w:rPr>
          <w:rFonts w:ascii="Arial" w:hAnsi="Arial" w:cs="Arial"/>
          <w:sz w:val="24"/>
          <w:szCs w:val="24"/>
        </w:rPr>
        <w:t xml:space="preserve"> </w:t>
      </w:r>
      <w:r w:rsidR="3C0AA931" w:rsidRPr="00E43AA5">
        <w:rPr>
          <w:rFonts w:ascii="Arial" w:hAnsi="Arial" w:cs="Arial"/>
          <w:sz w:val="24"/>
          <w:szCs w:val="24"/>
        </w:rPr>
        <w:t>essa mão de obra era</w:t>
      </w:r>
      <w:r w:rsidRPr="00E43AA5">
        <w:rPr>
          <w:rFonts w:ascii="Arial" w:hAnsi="Arial" w:cs="Arial"/>
          <w:color w:val="C00000"/>
          <w:sz w:val="24"/>
          <w:szCs w:val="24"/>
        </w:rPr>
        <w:t xml:space="preserve"> </w:t>
      </w:r>
      <w:r w:rsidRPr="00E43AA5">
        <w:rPr>
          <w:rFonts w:ascii="Arial" w:hAnsi="Arial" w:cs="Arial"/>
          <w:sz w:val="24"/>
          <w:szCs w:val="24"/>
        </w:rPr>
        <w:t>expressivamente</w:t>
      </w:r>
      <w:r w:rsidR="00D03430" w:rsidRPr="00E43AA5">
        <w:rPr>
          <w:rFonts w:ascii="Arial" w:hAnsi="Arial" w:cs="Arial"/>
          <w:sz w:val="24"/>
          <w:szCs w:val="24"/>
        </w:rPr>
        <w:t xml:space="preserve"> estimulado onde quer que fosse possível e notadamente em trabalhos de cunho, assim classificados de femininos.</w:t>
      </w:r>
    </w:p>
    <w:p w14:paraId="6C0E4F26" w14:textId="38621926" w:rsidR="00743238" w:rsidRPr="00E43AA5" w:rsidRDefault="00D03430" w:rsidP="001F758E">
      <w:pPr>
        <w:spacing w:line="360" w:lineRule="auto"/>
        <w:ind w:left="2268"/>
        <w:jc w:val="both"/>
        <w:rPr>
          <w:rFonts w:ascii="Arial" w:hAnsi="Arial" w:cs="Arial"/>
          <w:sz w:val="24"/>
          <w:szCs w:val="24"/>
        </w:rPr>
      </w:pPr>
      <w:r w:rsidRPr="001F758E">
        <w:rPr>
          <w:rFonts w:ascii="Arial" w:hAnsi="Arial" w:cs="Arial"/>
          <w:szCs w:val="24"/>
        </w:rPr>
        <w:lastRenderedPageBreak/>
        <w:t>O trabalho da mulher na indústria estava, no início, de nossa época, ainda predominantemente concentrado nos poucos ramos tipicamente femininos notadamente t</w:t>
      </w:r>
      <w:r w:rsidR="003A18DB" w:rsidRPr="001F758E">
        <w:rPr>
          <w:rFonts w:ascii="Arial" w:hAnsi="Arial" w:cs="Arial"/>
          <w:szCs w:val="24"/>
        </w:rPr>
        <w:t>êxteis e de confecção, mas</w:t>
      </w:r>
      <w:r w:rsidR="28D9A466" w:rsidRPr="001F758E">
        <w:rPr>
          <w:rFonts w:ascii="Arial" w:hAnsi="Arial" w:cs="Arial"/>
          <w:szCs w:val="24"/>
        </w:rPr>
        <w:t xml:space="preserve"> </w:t>
      </w:r>
      <w:r w:rsidR="003A18DB" w:rsidRPr="001F758E">
        <w:rPr>
          <w:rFonts w:ascii="Arial" w:hAnsi="Arial" w:cs="Arial"/>
          <w:szCs w:val="24"/>
        </w:rPr>
        <w:t>também e cada vez mais na indústria de alimentos. Contudo, a maioria das mulheres que ganhavam a vida individualmente o fazia no setor de serviços. O número e a proporção de empregadas domésticas, curiosamente, variavam consideravelmente. (</w:t>
      </w:r>
      <w:r w:rsidR="001F758E" w:rsidRPr="001F758E">
        <w:rPr>
          <w:rFonts w:ascii="Arial" w:hAnsi="Arial" w:cs="Arial"/>
          <w:szCs w:val="24"/>
        </w:rPr>
        <w:t>HOBSBAWM, 1988, p.178</w:t>
      </w:r>
      <w:r w:rsidR="003A18DB" w:rsidRPr="001F758E">
        <w:rPr>
          <w:rFonts w:ascii="Arial" w:hAnsi="Arial" w:cs="Arial"/>
          <w:szCs w:val="24"/>
        </w:rPr>
        <w:t>).</w:t>
      </w:r>
      <w:r w:rsidR="005744AC" w:rsidRPr="001F758E">
        <w:rPr>
          <w:rFonts w:ascii="Arial" w:hAnsi="Arial" w:cs="Arial"/>
          <w:szCs w:val="24"/>
        </w:rPr>
        <w:t xml:space="preserve">  </w:t>
      </w:r>
      <w:r w:rsidR="00C4392C" w:rsidRPr="001F758E">
        <w:rPr>
          <w:rFonts w:ascii="Arial" w:hAnsi="Arial" w:cs="Arial"/>
          <w:szCs w:val="24"/>
        </w:rPr>
        <w:t xml:space="preserve"> </w:t>
      </w:r>
      <w:r w:rsidR="00602689" w:rsidRPr="001F758E">
        <w:rPr>
          <w:rFonts w:ascii="Arial" w:hAnsi="Arial" w:cs="Arial"/>
          <w:szCs w:val="24"/>
        </w:rPr>
        <w:t xml:space="preserve">    </w:t>
      </w:r>
      <w:r w:rsidR="00F8107C" w:rsidRPr="001F758E">
        <w:rPr>
          <w:rFonts w:ascii="Arial" w:hAnsi="Arial" w:cs="Arial"/>
          <w:szCs w:val="24"/>
        </w:rPr>
        <w:t xml:space="preserve"> </w:t>
      </w:r>
      <w:r w:rsidR="0011331B" w:rsidRPr="001F758E">
        <w:rPr>
          <w:rFonts w:ascii="Arial" w:hAnsi="Arial" w:cs="Arial"/>
          <w:szCs w:val="24"/>
        </w:rPr>
        <w:t xml:space="preserve"> </w:t>
      </w:r>
    </w:p>
    <w:p w14:paraId="736A34F9" w14:textId="6231E7E7" w:rsidR="001236CB" w:rsidRPr="00E43AA5" w:rsidRDefault="001236CB" w:rsidP="00E43AA5">
      <w:pPr>
        <w:spacing w:line="360" w:lineRule="auto"/>
        <w:jc w:val="both"/>
        <w:rPr>
          <w:rFonts w:ascii="Arial" w:hAnsi="Arial" w:cs="Arial"/>
          <w:color w:val="C00000"/>
          <w:sz w:val="24"/>
          <w:szCs w:val="24"/>
        </w:rPr>
      </w:pPr>
      <w:r w:rsidRPr="00E43AA5">
        <w:rPr>
          <w:rFonts w:ascii="Arial" w:hAnsi="Arial" w:cs="Arial"/>
          <w:sz w:val="24"/>
          <w:szCs w:val="24"/>
        </w:rPr>
        <w:t xml:space="preserve">           Se a economia era vista como um</w:t>
      </w:r>
      <w:r w:rsidR="5D7C8358" w:rsidRPr="00E43AA5">
        <w:rPr>
          <w:rFonts w:ascii="Arial" w:hAnsi="Arial" w:cs="Arial"/>
          <w:sz w:val="24"/>
          <w:szCs w:val="24"/>
        </w:rPr>
        <w:t xml:space="preserve"> território essencialmente</w:t>
      </w:r>
      <w:r w:rsidRPr="00E43AA5">
        <w:rPr>
          <w:rFonts w:ascii="Arial" w:hAnsi="Arial" w:cs="Arial"/>
          <w:sz w:val="24"/>
          <w:szCs w:val="24"/>
        </w:rPr>
        <w:t xml:space="preserve"> masculino</w:t>
      </w:r>
      <w:r w:rsidR="7507F07B" w:rsidRPr="00E43AA5">
        <w:rPr>
          <w:rFonts w:ascii="Arial" w:hAnsi="Arial" w:cs="Arial"/>
          <w:sz w:val="24"/>
          <w:szCs w:val="24"/>
        </w:rPr>
        <w:t>,</w:t>
      </w:r>
      <w:r w:rsidRPr="00E43AA5">
        <w:rPr>
          <w:rFonts w:ascii="Arial" w:hAnsi="Arial" w:cs="Arial"/>
          <w:sz w:val="24"/>
          <w:szCs w:val="24"/>
        </w:rPr>
        <w:t xml:space="preserve"> o mesmo acontecia com a política, todas as medidas eram de exclusão da mulher</w:t>
      </w:r>
      <w:r w:rsidR="0081721C" w:rsidRPr="00E43AA5">
        <w:rPr>
          <w:rFonts w:ascii="Arial" w:hAnsi="Arial" w:cs="Arial"/>
          <w:sz w:val="24"/>
          <w:szCs w:val="24"/>
        </w:rPr>
        <w:t>,</w:t>
      </w:r>
      <w:r w:rsidR="3BF7DE5E" w:rsidRPr="00E43AA5">
        <w:rPr>
          <w:rFonts w:ascii="Arial" w:hAnsi="Arial" w:cs="Arial"/>
          <w:sz w:val="24"/>
          <w:szCs w:val="24"/>
        </w:rPr>
        <w:t xml:space="preserve"> visto que,</w:t>
      </w:r>
      <w:r w:rsidRPr="00E43AA5">
        <w:rPr>
          <w:rFonts w:ascii="Arial" w:hAnsi="Arial" w:cs="Arial"/>
          <w:sz w:val="24"/>
          <w:szCs w:val="24"/>
        </w:rPr>
        <w:t xml:space="preserve"> a </w:t>
      </w:r>
      <w:r w:rsidR="182F687F" w:rsidRPr="00E43AA5">
        <w:rPr>
          <w:rFonts w:ascii="Arial" w:hAnsi="Arial" w:cs="Arial"/>
          <w:sz w:val="24"/>
          <w:szCs w:val="24"/>
        </w:rPr>
        <w:t>política</w:t>
      </w:r>
      <w:r w:rsidRPr="00E43AA5">
        <w:rPr>
          <w:rFonts w:ascii="Arial" w:hAnsi="Arial" w:cs="Arial"/>
          <w:sz w:val="24"/>
          <w:szCs w:val="24"/>
        </w:rPr>
        <w:t xml:space="preserve"> era um assunto apenas relegado aos homens</w:t>
      </w:r>
      <w:r w:rsidR="2EE1F2C9" w:rsidRPr="00E43AA5">
        <w:rPr>
          <w:rFonts w:ascii="Arial" w:hAnsi="Arial" w:cs="Arial"/>
          <w:sz w:val="24"/>
          <w:szCs w:val="24"/>
        </w:rPr>
        <w:t xml:space="preserve"> e eram </w:t>
      </w:r>
      <w:r w:rsidRPr="00E43AA5">
        <w:rPr>
          <w:rFonts w:ascii="Arial" w:hAnsi="Arial" w:cs="Arial"/>
          <w:sz w:val="24"/>
          <w:szCs w:val="24"/>
        </w:rPr>
        <w:t xml:space="preserve">estes, que compareciam </w:t>
      </w:r>
      <w:r w:rsidR="28306312" w:rsidRPr="00E43AA5">
        <w:rPr>
          <w:rFonts w:ascii="Arial" w:hAnsi="Arial" w:cs="Arial"/>
          <w:sz w:val="24"/>
          <w:szCs w:val="24"/>
        </w:rPr>
        <w:t>nas</w:t>
      </w:r>
      <w:r w:rsidRPr="00E43AA5">
        <w:rPr>
          <w:rFonts w:ascii="Arial" w:hAnsi="Arial" w:cs="Arial"/>
          <w:sz w:val="24"/>
          <w:szCs w:val="24"/>
        </w:rPr>
        <w:t xml:space="preserve"> reuniões para discutir assuntos referentes às mudanças da sociedade. Curiosamente</w:t>
      </w:r>
      <w:r w:rsidR="341CB879" w:rsidRPr="00E43AA5">
        <w:rPr>
          <w:rFonts w:ascii="Arial" w:hAnsi="Arial" w:cs="Arial"/>
          <w:sz w:val="24"/>
          <w:szCs w:val="24"/>
        </w:rPr>
        <w:t>,</w:t>
      </w:r>
      <w:r w:rsidR="007414FC" w:rsidRPr="00E43AA5">
        <w:rPr>
          <w:rFonts w:ascii="Arial" w:hAnsi="Arial" w:cs="Arial"/>
          <w:sz w:val="24"/>
          <w:szCs w:val="24"/>
        </w:rPr>
        <w:t xml:space="preserve"> as classes populares como afirma </w:t>
      </w:r>
      <w:r w:rsidR="745EE318" w:rsidRPr="00E43AA5">
        <w:rPr>
          <w:rFonts w:ascii="Arial" w:hAnsi="Arial" w:cs="Arial"/>
          <w:sz w:val="24"/>
          <w:szCs w:val="24"/>
        </w:rPr>
        <w:t>Hobsbawm, que</w:t>
      </w:r>
      <w:r w:rsidR="007414FC" w:rsidRPr="00E43AA5">
        <w:rPr>
          <w:rFonts w:ascii="Arial" w:hAnsi="Arial" w:cs="Arial"/>
          <w:sz w:val="24"/>
          <w:szCs w:val="24"/>
        </w:rPr>
        <w:t xml:space="preserve"> pela</w:t>
      </w:r>
      <w:r w:rsidR="2998AAAB" w:rsidRPr="00E43AA5">
        <w:rPr>
          <w:rFonts w:ascii="Arial" w:hAnsi="Arial" w:cs="Arial"/>
          <w:sz w:val="24"/>
          <w:szCs w:val="24"/>
        </w:rPr>
        <w:t xml:space="preserve"> natureza dos fatos</w:t>
      </w:r>
      <w:r w:rsidR="007414FC" w:rsidRPr="00E43AA5">
        <w:rPr>
          <w:rFonts w:ascii="Arial" w:hAnsi="Arial" w:cs="Arial"/>
          <w:color w:val="C00000"/>
          <w:sz w:val="24"/>
          <w:szCs w:val="24"/>
        </w:rPr>
        <w:t xml:space="preserve"> </w:t>
      </w:r>
      <w:r w:rsidR="007414FC" w:rsidRPr="00E43AA5">
        <w:rPr>
          <w:rFonts w:ascii="Arial" w:hAnsi="Arial" w:cs="Arial"/>
          <w:sz w:val="24"/>
          <w:szCs w:val="24"/>
        </w:rPr>
        <w:t>algumas mudanças acabam por afetar diretamente a vida dessas populações</w:t>
      </w:r>
      <w:r w:rsidR="1E965F75" w:rsidRPr="00E43AA5">
        <w:rPr>
          <w:rFonts w:ascii="Arial" w:hAnsi="Arial" w:cs="Arial"/>
          <w:sz w:val="24"/>
          <w:szCs w:val="24"/>
        </w:rPr>
        <w:t>,</w:t>
      </w:r>
      <w:r w:rsidR="007414FC" w:rsidRPr="00E43AA5">
        <w:rPr>
          <w:rFonts w:ascii="Arial" w:hAnsi="Arial" w:cs="Arial"/>
          <w:sz w:val="24"/>
          <w:szCs w:val="24"/>
        </w:rPr>
        <w:t xml:space="preserve"> ocasionando assim uma onda de revoltas e tumultos nem sempre pacíficos, um exemplo é </w:t>
      </w:r>
      <w:r w:rsidR="02DFAC13" w:rsidRPr="00E43AA5">
        <w:rPr>
          <w:rFonts w:ascii="Arial" w:hAnsi="Arial" w:cs="Arial"/>
          <w:sz w:val="24"/>
          <w:szCs w:val="24"/>
        </w:rPr>
        <w:t>a Revolução</w:t>
      </w:r>
      <w:r w:rsidR="007414FC" w:rsidRPr="00E43AA5">
        <w:rPr>
          <w:rFonts w:ascii="Arial" w:hAnsi="Arial" w:cs="Arial"/>
          <w:sz w:val="24"/>
          <w:szCs w:val="24"/>
        </w:rPr>
        <w:t xml:space="preserve"> Francesa onde vale destacar a ini</w:t>
      </w:r>
      <w:r w:rsidR="0081721C" w:rsidRPr="00E43AA5">
        <w:rPr>
          <w:rFonts w:ascii="Arial" w:hAnsi="Arial" w:cs="Arial"/>
          <w:sz w:val="24"/>
          <w:szCs w:val="24"/>
        </w:rPr>
        <w:t>ciativa das mulheres na marcha à</w:t>
      </w:r>
      <w:r w:rsidR="007414FC" w:rsidRPr="00E43AA5">
        <w:rPr>
          <w:rFonts w:ascii="Arial" w:hAnsi="Arial" w:cs="Arial"/>
          <w:sz w:val="24"/>
          <w:szCs w:val="24"/>
        </w:rPr>
        <w:t xml:space="preserve"> Versalhes, mostrando assim o seu descontentamento com o alto preço dos alimentos.</w:t>
      </w:r>
      <w:r w:rsidR="009F5D4C" w:rsidRPr="00E43AA5">
        <w:rPr>
          <w:rFonts w:ascii="Arial" w:hAnsi="Arial" w:cs="Arial"/>
          <w:sz w:val="24"/>
          <w:szCs w:val="24"/>
        </w:rPr>
        <w:t xml:space="preserve"> A situação econômica era uma das questões que mais afetavam as mulheres de classe média, operárias e camponesa</w:t>
      </w:r>
      <w:r w:rsidR="14A2658F" w:rsidRPr="00E43AA5">
        <w:rPr>
          <w:rFonts w:ascii="Arial" w:hAnsi="Arial" w:cs="Arial"/>
          <w:sz w:val="24"/>
          <w:szCs w:val="24"/>
        </w:rPr>
        <w:t>s</w:t>
      </w:r>
      <w:r w:rsidR="0081721C" w:rsidRPr="00E43AA5">
        <w:rPr>
          <w:rFonts w:ascii="Arial" w:hAnsi="Arial" w:cs="Arial"/>
          <w:sz w:val="24"/>
          <w:szCs w:val="24"/>
        </w:rPr>
        <w:t xml:space="preserve"> e</w:t>
      </w:r>
      <w:r w:rsidR="009F5D4C" w:rsidRPr="00E43AA5">
        <w:rPr>
          <w:rFonts w:ascii="Arial" w:hAnsi="Arial" w:cs="Arial"/>
          <w:sz w:val="24"/>
          <w:szCs w:val="24"/>
        </w:rPr>
        <w:t xml:space="preserve"> qualquer mudança referente a </w:t>
      </w:r>
      <w:r w:rsidR="00A30867" w:rsidRPr="00E43AA5">
        <w:rPr>
          <w:rFonts w:ascii="Arial" w:hAnsi="Arial" w:cs="Arial"/>
          <w:sz w:val="24"/>
          <w:szCs w:val="24"/>
        </w:rPr>
        <w:t>isso as afetava diretamente</w:t>
      </w:r>
      <w:r w:rsidR="31625314" w:rsidRPr="00E43AA5">
        <w:rPr>
          <w:rFonts w:ascii="Arial" w:hAnsi="Arial" w:cs="Arial"/>
          <w:sz w:val="24"/>
          <w:szCs w:val="24"/>
        </w:rPr>
        <w:t>,</w:t>
      </w:r>
      <w:r w:rsidR="00A30867" w:rsidRPr="00E43AA5">
        <w:rPr>
          <w:rFonts w:ascii="Arial" w:hAnsi="Arial" w:cs="Arial"/>
          <w:sz w:val="24"/>
          <w:szCs w:val="24"/>
        </w:rPr>
        <w:t xml:space="preserve"> na medida em que tais transformações econômicas </w:t>
      </w:r>
      <w:r w:rsidR="228B14A2" w:rsidRPr="00E43AA5">
        <w:rPr>
          <w:rFonts w:ascii="Arial" w:hAnsi="Arial" w:cs="Arial"/>
          <w:sz w:val="24"/>
          <w:szCs w:val="24"/>
        </w:rPr>
        <w:t>traziam</w:t>
      </w:r>
      <w:r w:rsidR="00A30867" w:rsidRPr="00E43AA5">
        <w:rPr>
          <w:rFonts w:ascii="Arial" w:hAnsi="Arial" w:cs="Arial"/>
          <w:sz w:val="24"/>
          <w:szCs w:val="24"/>
        </w:rPr>
        <w:t xml:space="preserve"> prejuízos a</w:t>
      </w:r>
      <w:r w:rsidR="7B4FC80C" w:rsidRPr="00E43AA5">
        <w:rPr>
          <w:rFonts w:ascii="Arial" w:hAnsi="Arial" w:cs="Arial"/>
          <w:sz w:val="24"/>
          <w:szCs w:val="24"/>
        </w:rPr>
        <w:t>o orçamento familiar e</w:t>
      </w:r>
      <w:r w:rsidR="00A30867" w:rsidRPr="00E43AA5">
        <w:rPr>
          <w:rFonts w:ascii="Arial" w:hAnsi="Arial" w:cs="Arial"/>
          <w:sz w:val="24"/>
          <w:szCs w:val="24"/>
        </w:rPr>
        <w:t xml:space="preserve"> seus maridos</w:t>
      </w:r>
      <w:r w:rsidR="6421F287" w:rsidRPr="00E43AA5">
        <w:rPr>
          <w:rFonts w:ascii="Arial" w:hAnsi="Arial" w:cs="Arial"/>
          <w:sz w:val="24"/>
          <w:szCs w:val="24"/>
        </w:rPr>
        <w:t>,</w:t>
      </w:r>
      <w:r w:rsidR="00A30867" w:rsidRPr="00E43AA5">
        <w:rPr>
          <w:rFonts w:ascii="Arial" w:hAnsi="Arial" w:cs="Arial"/>
          <w:sz w:val="24"/>
          <w:szCs w:val="24"/>
        </w:rPr>
        <w:t xml:space="preserve"> já que dependiam deles para sobreviver</w:t>
      </w:r>
      <w:r w:rsidR="538223DD" w:rsidRPr="00E43AA5">
        <w:rPr>
          <w:rFonts w:ascii="Arial" w:hAnsi="Arial" w:cs="Arial"/>
          <w:sz w:val="24"/>
          <w:szCs w:val="24"/>
        </w:rPr>
        <w:t xml:space="preserve"> e</w:t>
      </w:r>
      <w:r w:rsidR="002667FE" w:rsidRPr="00E43AA5">
        <w:rPr>
          <w:rFonts w:ascii="Arial" w:hAnsi="Arial" w:cs="Arial"/>
          <w:sz w:val="24"/>
          <w:szCs w:val="24"/>
        </w:rPr>
        <w:t>, por conseguinte</w:t>
      </w:r>
      <w:r w:rsidR="1B865443" w:rsidRPr="00E43AA5">
        <w:rPr>
          <w:rFonts w:ascii="Arial" w:hAnsi="Arial" w:cs="Arial"/>
          <w:sz w:val="24"/>
          <w:szCs w:val="24"/>
        </w:rPr>
        <w:t>, garantir o sustento e sobrevivência da família.</w:t>
      </w:r>
      <w:r w:rsidR="6A12EDA5" w:rsidRPr="00E43AA5">
        <w:rPr>
          <w:rFonts w:ascii="Arial" w:hAnsi="Arial" w:cs="Arial"/>
          <w:sz w:val="24"/>
          <w:szCs w:val="24"/>
        </w:rPr>
        <w:t xml:space="preserve"> </w:t>
      </w:r>
    </w:p>
    <w:p w14:paraId="3A0AEADF" w14:textId="4CA24D7F" w:rsidR="00A30867" w:rsidRPr="00E43AA5" w:rsidRDefault="00A30867" w:rsidP="00E43AA5">
      <w:pPr>
        <w:spacing w:line="360" w:lineRule="auto"/>
        <w:jc w:val="both"/>
        <w:rPr>
          <w:rFonts w:ascii="Arial" w:hAnsi="Arial" w:cs="Arial"/>
          <w:sz w:val="24"/>
          <w:szCs w:val="24"/>
        </w:rPr>
      </w:pPr>
      <w:r w:rsidRPr="00E43AA5">
        <w:rPr>
          <w:rFonts w:ascii="Arial" w:hAnsi="Arial" w:cs="Arial"/>
          <w:sz w:val="24"/>
          <w:szCs w:val="24"/>
        </w:rPr>
        <w:t xml:space="preserve">          As mulheres de classe operária e média começaram a</w:t>
      </w:r>
      <w:r w:rsidR="288FE303" w:rsidRPr="00E43AA5">
        <w:rPr>
          <w:rFonts w:ascii="Arial" w:hAnsi="Arial" w:cs="Arial"/>
          <w:sz w:val="24"/>
          <w:szCs w:val="24"/>
        </w:rPr>
        <w:t xml:space="preserve"> perceber </w:t>
      </w:r>
      <w:r w:rsidRPr="00E43AA5">
        <w:rPr>
          <w:rFonts w:ascii="Arial" w:hAnsi="Arial" w:cs="Arial"/>
          <w:sz w:val="24"/>
          <w:szCs w:val="24"/>
        </w:rPr>
        <w:t>uma mudança significativa no final do século XIX com o avanço da tecnologia</w:t>
      </w:r>
      <w:r w:rsidR="5210AA69" w:rsidRPr="00E43AA5">
        <w:rPr>
          <w:rFonts w:ascii="Arial" w:hAnsi="Arial" w:cs="Arial"/>
          <w:sz w:val="24"/>
          <w:szCs w:val="24"/>
        </w:rPr>
        <w:t xml:space="preserve"> vislumbrando</w:t>
      </w:r>
      <w:r w:rsidRPr="00E43AA5">
        <w:rPr>
          <w:rFonts w:ascii="Arial" w:hAnsi="Arial" w:cs="Arial"/>
          <w:sz w:val="24"/>
          <w:szCs w:val="24"/>
        </w:rPr>
        <w:t xml:space="preserve"> uma perspectiva de trabalho assalariado e isso foi sentido com a queda do serv</w:t>
      </w:r>
      <w:r w:rsidR="005D2E48" w:rsidRPr="00E43AA5">
        <w:rPr>
          <w:rFonts w:ascii="Arial" w:hAnsi="Arial" w:cs="Arial"/>
          <w:sz w:val="24"/>
          <w:szCs w:val="24"/>
        </w:rPr>
        <w:t xml:space="preserve">iço </w:t>
      </w:r>
      <w:r w:rsidR="67C70D08" w:rsidRPr="00E43AA5">
        <w:rPr>
          <w:rFonts w:ascii="Arial" w:hAnsi="Arial" w:cs="Arial"/>
          <w:sz w:val="24"/>
          <w:szCs w:val="24"/>
        </w:rPr>
        <w:t>doméstico</w:t>
      </w:r>
      <w:r w:rsidR="6637301D" w:rsidRPr="00E43AA5">
        <w:rPr>
          <w:rFonts w:ascii="Arial" w:hAnsi="Arial" w:cs="Arial"/>
          <w:sz w:val="24"/>
          <w:szCs w:val="24"/>
        </w:rPr>
        <w:t>,</w:t>
      </w:r>
      <w:r w:rsidR="005D2E48" w:rsidRPr="00E43AA5">
        <w:rPr>
          <w:rFonts w:ascii="Arial" w:hAnsi="Arial" w:cs="Arial"/>
          <w:sz w:val="24"/>
          <w:szCs w:val="24"/>
        </w:rPr>
        <w:t xml:space="preserve"> até então com um alto índice, estas passa</w:t>
      </w:r>
      <w:r w:rsidR="4666229C" w:rsidRPr="00E43AA5">
        <w:rPr>
          <w:rFonts w:ascii="Arial" w:hAnsi="Arial" w:cs="Arial"/>
          <w:sz w:val="24"/>
          <w:szCs w:val="24"/>
        </w:rPr>
        <w:t>ndo</w:t>
      </w:r>
      <w:r w:rsidR="005D2E48" w:rsidRPr="00E43AA5">
        <w:rPr>
          <w:rFonts w:ascii="Arial" w:hAnsi="Arial" w:cs="Arial"/>
          <w:sz w:val="24"/>
          <w:szCs w:val="24"/>
        </w:rPr>
        <w:t xml:space="preserve"> a exercer outras profissões que através d</w:t>
      </w:r>
      <w:r w:rsidR="0081721C" w:rsidRPr="00E43AA5">
        <w:rPr>
          <w:rFonts w:ascii="Arial" w:hAnsi="Arial" w:cs="Arial"/>
          <w:sz w:val="24"/>
          <w:szCs w:val="24"/>
        </w:rPr>
        <w:t>essas mudanças e de</w:t>
      </w:r>
      <w:r w:rsidR="005D2E48" w:rsidRPr="00E43AA5">
        <w:rPr>
          <w:rFonts w:ascii="Arial" w:hAnsi="Arial" w:cs="Arial"/>
          <w:sz w:val="24"/>
          <w:szCs w:val="24"/>
        </w:rPr>
        <w:t xml:space="preserve"> outras oportunidades de trabalho</w:t>
      </w:r>
      <w:r w:rsidR="0081721C" w:rsidRPr="00E43AA5">
        <w:rPr>
          <w:rFonts w:ascii="Arial" w:hAnsi="Arial" w:cs="Arial"/>
          <w:sz w:val="24"/>
          <w:szCs w:val="24"/>
        </w:rPr>
        <w:t xml:space="preserve"> que</w:t>
      </w:r>
      <w:r w:rsidR="005D2E48" w:rsidRPr="00E43AA5">
        <w:rPr>
          <w:rFonts w:ascii="Arial" w:hAnsi="Arial" w:cs="Arial"/>
          <w:sz w:val="24"/>
          <w:szCs w:val="24"/>
        </w:rPr>
        <w:t xml:space="preserve"> foram surgindo, mesmo que isso</w:t>
      </w:r>
      <w:r w:rsidR="664B30C0" w:rsidRPr="00E43AA5">
        <w:rPr>
          <w:rFonts w:ascii="Arial" w:hAnsi="Arial" w:cs="Arial"/>
          <w:sz w:val="24"/>
          <w:szCs w:val="24"/>
        </w:rPr>
        <w:t xml:space="preserve"> representasse</w:t>
      </w:r>
      <w:r w:rsidR="005D2E48" w:rsidRPr="00E43AA5">
        <w:rPr>
          <w:rFonts w:ascii="Arial" w:hAnsi="Arial" w:cs="Arial"/>
          <w:sz w:val="24"/>
          <w:szCs w:val="24"/>
        </w:rPr>
        <w:t xml:space="preserve"> profissões assumidamente consideradas femininas como lojas e escritórios, assim como o desenvolvimento da educação primária que</w:t>
      </w:r>
      <w:r w:rsidR="002F5670">
        <w:rPr>
          <w:rFonts w:ascii="Arial" w:hAnsi="Arial" w:cs="Arial"/>
          <w:sz w:val="24"/>
          <w:szCs w:val="24"/>
        </w:rPr>
        <w:t>,</w:t>
      </w:r>
      <w:r w:rsidR="005D2E48" w:rsidRPr="00E43AA5">
        <w:rPr>
          <w:rFonts w:ascii="Arial" w:hAnsi="Arial" w:cs="Arial"/>
          <w:sz w:val="24"/>
          <w:szCs w:val="24"/>
        </w:rPr>
        <w:t xml:space="preserve"> mesmo sendo considerada uma profissão subalterna</w:t>
      </w:r>
      <w:r w:rsidR="00F60D64" w:rsidRPr="00E43AA5">
        <w:rPr>
          <w:rFonts w:ascii="Arial" w:hAnsi="Arial" w:cs="Arial"/>
          <w:sz w:val="24"/>
          <w:szCs w:val="24"/>
        </w:rPr>
        <w:t>,</w:t>
      </w:r>
      <w:r w:rsidR="005D2E48" w:rsidRPr="00E43AA5">
        <w:rPr>
          <w:rFonts w:ascii="Arial" w:hAnsi="Arial" w:cs="Arial"/>
          <w:sz w:val="24"/>
          <w:szCs w:val="24"/>
        </w:rPr>
        <w:t xml:space="preserve"> </w:t>
      </w:r>
      <w:r w:rsidR="00F60D64" w:rsidRPr="00E43AA5">
        <w:rPr>
          <w:rFonts w:ascii="Arial" w:hAnsi="Arial" w:cs="Arial"/>
          <w:sz w:val="24"/>
          <w:szCs w:val="24"/>
        </w:rPr>
        <w:t>possibilitaram</w:t>
      </w:r>
      <w:r w:rsidR="005D2E48" w:rsidRPr="00E43AA5">
        <w:rPr>
          <w:rFonts w:ascii="Arial" w:hAnsi="Arial" w:cs="Arial"/>
          <w:sz w:val="24"/>
          <w:szCs w:val="24"/>
        </w:rPr>
        <w:t xml:space="preserve"> as filhas </w:t>
      </w:r>
      <w:r w:rsidR="00F60D64" w:rsidRPr="00E43AA5">
        <w:rPr>
          <w:rFonts w:ascii="Arial" w:hAnsi="Arial" w:cs="Arial"/>
          <w:sz w:val="24"/>
          <w:szCs w:val="24"/>
        </w:rPr>
        <w:t>da classe mé</w:t>
      </w:r>
      <w:r w:rsidR="5B1C6B10" w:rsidRPr="00E43AA5">
        <w:rPr>
          <w:rFonts w:ascii="Arial" w:hAnsi="Arial" w:cs="Arial"/>
          <w:sz w:val="24"/>
          <w:szCs w:val="24"/>
        </w:rPr>
        <w:t>dia e da classe</w:t>
      </w:r>
      <w:r w:rsidR="68B69513" w:rsidRPr="00E43AA5">
        <w:rPr>
          <w:rFonts w:ascii="Arial" w:hAnsi="Arial" w:cs="Arial"/>
          <w:color w:val="C00000"/>
          <w:sz w:val="24"/>
          <w:szCs w:val="24"/>
        </w:rPr>
        <w:t xml:space="preserve"> </w:t>
      </w:r>
      <w:r w:rsidR="00F60D64" w:rsidRPr="00E43AA5">
        <w:rPr>
          <w:rFonts w:ascii="Arial" w:hAnsi="Arial" w:cs="Arial"/>
          <w:sz w:val="24"/>
          <w:szCs w:val="24"/>
        </w:rPr>
        <w:t>operária e até mesma das camponesas</w:t>
      </w:r>
      <w:r w:rsidR="1DD944A7" w:rsidRPr="00E43AA5">
        <w:rPr>
          <w:rFonts w:ascii="Arial" w:hAnsi="Arial" w:cs="Arial"/>
          <w:sz w:val="24"/>
          <w:szCs w:val="24"/>
        </w:rPr>
        <w:t>,</w:t>
      </w:r>
      <w:r w:rsidR="00C30E80" w:rsidRPr="00E43AA5">
        <w:rPr>
          <w:rFonts w:ascii="Arial" w:hAnsi="Arial" w:cs="Arial"/>
          <w:sz w:val="24"/>
          <w:szCs w:val="24"/>
        </w:rPr>
        <w:t xml:space="preserve"> alcançarem</w:t>
      </w:r>
      <w:r w:rsidR="005D2E48" w:rsidRPr="00E43AA5">
        <w:rPr>
          <w:rFonts w:ascii="Arial" w:hAnsi="Arial" w:cs="Arial"/>
          <w:sz w:val="24"/>
          <w:szCs w:val="24"/>
        </w:rPr>
        <w:t xml:space="preserve"> um novo </w:t>
      </w:r>
      <w:r w:rsidR="3B5AE88B" w:rsidRPr="00E43AA5">
        <w:rPr>
          <w:rFonts w:ascii="Arial" w:hAnsi="Arial" w:cs="Arial"/>
          <w:sz w:val="24"/>
          <w:szCs w:val="24"/>
        </w:rPr>
        <w:lastRenderedPageBreak/>
        <w:t>patamar</w:t>
      </w:r>
      <w:r w:rsidR="005D2E48" w:rsidRPr="00E43AA5">
        <w:rPr>
          <w:rFonts w:ascii="Arial" w:hAnsi="Arial" w:cs="Arial"/>
          <w:sz w:val="24"/>
          <w:szCs w:val="24"/>
        </w:rPr>
        <w:t xml:space="preserve"> na </w:t>
      </w:r>
      <w:r w:rsidR="00F60D64" w:rsidRPr="00E43AA5">
        <w:rPr>
          <w:rFonts w:ascii="Arial" w:hAnsi="Arial" w:cs="Arial"/>
          <w:sz w:val="24"/>
          <w:szCs w:val="24"/>
        </w:rPr>
        <w:t>escala social, já que a profissão no magistério era condicionada ao</w:t>
      </w:r>
      <w:r w:rsidR="6E1D5D73" w:rsidRPr="00E43AA5">
        <w:rPr>
          <w:rFonts w:ascii="Arial" w:hAnsi="Arial" w:cs="Arial"/>
          <w:sz w:val="24"/>
          <w:szCs w:val="24"/>
        </w:rPr>
        <w:t xml:space="preserve"> </w:t>
      </w:r>
      <w:r w:rsidR="0DF36BA4" w:rsidRPr="00E43AA5">
        <w:rPr>
          <w:rFonts w:ascii="Arial" w:hAnsi="Arial" w:cs="Arial"/>
          <w:sz w:val="24"/>
          <w:szCs w:val="24"/>
        </w:rPr>
        <w:t>universo</w:t>
      </w:r>
      <w:r w:rsidR="00F60D64" w:rsidRPr="00E43AA5">
        <w:rPr>
          <w:rFonts w:ascii="Arial" w:hAnsi="Arial" w:cs="Arial"/>
          <w:sz w:val="24"/>
          <w:szCs w:val="24"/>
        </w:rPr>
        <w:t xml:space="preserve"> feminino</w:t>
      </w:r>
      <w:r w:rsidR="25C487D3" w:rsidRPr="00E43AA5">
        <w:rPr>
          <w:rFonts w:ascii="Arial" w:hAnsi="Arial" w:cs="Arial"/>
          <w:sz w:val="24"/>
          <w:szCs w:val="24"/>
        </w:rPr>
        <w:t>.</w:t>
      </w:r>
    </w:p>
    <w:p w14:paraId="785AA279" w14:textId="337C83C2" w:rsidR="00ED3F96" w:rsidRPr="00E43AA5" w:rsidRDefault="00121AF5" w:rsidP="00E43AA5">
      <w:pPr>
        <w:spacing w:line="360" w:lineRule="auto"/>
        <w:jc w:val="both"/>
        <w:rPr>
          <w:rFonts w:ascii="Arial" w:hAnsi="Arial" w:cs="Arial"/>
          <w:sz w:val="24"/>
          <w:szCs w:val="24"/>
        </w:rPr>
      </w:pPr>
      <w:r w:rsidRPr="00E43AA5">
        <w:rPr>
          <w:rFonts w:ascii="Arial" w:hAnsi="Arial" w:cs="Arial"/>
          <w:sz w:val="24"/>
          <w:szCs w:val="24"/>
        </w:rPr>
        <w:t xml:space="preserve">         </w:t>
      </w:r>
      <w:r w:rsidR="1EB82DDE" w:rsidRPr="00E43AA5">
        <w:rPr>
          <w:rFonts w:ascii="Arial" w:hAnsi="Arial" w:cs="Arial"/>
          <w:sz w:val="24"/>
          <w:szCs w:val="24"/>
        </w:rPr>
        <w:t>Essas</w:t>
      </w:r>
      <w:r w:rsidRPr="00E43AA5">
        <w:rPr>
          <w:rFonts w:ascii="Arial" w:hAnsi="Arial" w:cs="Arial"/>
          <w:sz w:val="24"/>
          <w:szCs w:val="24"/>
        </w:rPr>
        <w:t xml:space="preserve"> </w:t>
      </w:r>
      <w:r w:rsidR="09E1F311" w:rsidRPr="00E43AA5">
        <w:rPr>
          <w:rFonts w:ascii="Arial" w:hAnsi="Arial" w:cs="Arial"/>
          <w:sz w:val="24"/>
          <w:szCs w:val="24"/>
        </w:rPr>
        <w:t>m</w:t>
      </w:r>
      <w:r w:rsidR="0081721C" w:rsidRPr="00E43AA5">
        <w:rPr>
          <w:rFonts w:ascii="Arial" w:hAnsi="Arial" w:cs="Arial"/>
          <w:sz w:val="24"/>
          <w:szCs w:val="24"/>
        </w:rPr>
        <w:t>udanças</w:t>
      </w:r>
      <w:r w:rsidR="00CE2C83">
        <w:rPr>
          <w:rFonts w:ascii="Arial" w:hAnsi="Arial" w:cs="Arial"/>
          <w:sz w:val="24"/>
          <w:szCs w:val="24"/>
        </w:rPr>
        <w:t xml:space="preserve"> econômicas e educacionais</w:t>
      </w:r>
      <w:r w:rsidR="0081721C" w:rsidRPr="00E43AA5">
        <w:rPr>
          <w:rFonts w:ascii="Arial" w:hAnsi="Arial" w:cs="Arial"/>
          <w:sz w:val="24"/>
          <w:szCs w:val="24"/>
        </w:rPr>
        <w:t xml:space="preserve"> foram se mostrando</w:t>
      </w:r>
      <w:r w:rsidRPr="00E43AA5">
        <w:rPr>
          <w:rFonts w:ascii="Arial" w:hAnsi="Arial" w:cs="Arial"/>
          <w:sz w:val="24"/>
          <w:szCs w:val="24"/>
        </w:rPr>
        <w:t xml:space="preserve"> cada vez mais significativas na vida e nas expectativas de emancipação feminina</w:t>
      </w:r>
      <w:r w:rsidR="0117A6CF" w:rsidRPr="00E43AA5">
        <w:rPr>
          <w:rFonts w:ascii="Arial" w:hAnsi="Arial" w:cs="Arial"/>
          <w:sz w:val="24"/>
          <w:szCs w:val="24"/>
        </w:rPr>
        <w:t xml:space="preserve"> </w:t>
      </w:r>
      <w:r w:rsidRPr="00E43AA5">
        <w:rPr>
          <w:rFonts w:ascii="Arial" w:hAnsi="Arial" w:cs="Arial"/>
          <w:sz w:val="24"/>
          <w:szCs w:val="24"/>
        </w:rPr>
        <w:t xml:space="preserve">nas </w:t>
      </w:r>
      <w:r w:rsidR="56D80251" w:rsidRPr="00E43AA5">
        <w:rPr>
          <w:rFonts w:ascii="Arial" w:hAnsi="Arial" w:cs="Arial"/>
          <w:sz w:val="24"/>
          <w:szCs w:val="24"/>
        </w:rPr>
        <w:t>últimas</w:t>
      </w:r>
      <w:r w:rsidRPr="00E43AA5">
        <w:rPr>
          <w:rFonts w:ascii="Arial" w:hAnsi="Arial" w:cs="Arial"/>
          <w:sz w:val="24"/>
          <w:szCs w:val="24"/>
        </w:rPr>
        <w:t xml:space="preserve"> décadas do século XIX,</w:t>
      </w:r>
      <w:r w:rsidR="0081721C" w:rsidRPr="00E43AA5">
        <w:rPr>
          <w:rFonts w:ascii="Arial" w:hAnsi="Arial" w:cs="Arial"/>
          <w:sz w:val="24"/>
          <w:szCs w:val="24"/>
        </w:rPr>
        <w:t xml:space="preserve"> e mesmo que </w:t>
      </w:r>
      <w:r w:rsidR="00CE2C83" w:rsidRPr="00E43AA5">
        <w:rPr>
          <w:rFonts w:ascii="Arial" w:hAnsi="Arial" w:cs="Arial"/>
          <w:sz w:val="24"/>
          <w:szCs w:val="24"/>
        </w:rPr>
        <w:t>fosse</w:t>
      </w:r>
      <w:r w:rsidR="0081721C" w:rsidRPr="00E43AA5">
        <w:rPr>
          <w:rFonts w:ascii="Arial" w:hAnsi="Arial" w:cs="Arial"/>
          <w:sz w:val="24"/>
          <w:szCs w:val="24"/>
        </w:rPr>
        <w:t xml:space="preserve"> </w:t>
      </w:r>
      <w:r w:rsidR="00CE2C83" w:rsidRPr="00E43AA5">
        <w:rPr>
          <w:rFonts w:ascii="Arial" w:hAnsi="Arial" w:cs="Arial"/>
          <w:sz w:val="24"/>
          <w:szCs w:val="24"/>
        </w:rPr>
        <w:t>direcionada</w:t>
      </w:r>
      <w:r w:rsidRPr="00E43AA5">
        <w:rPr>
          <w:rFonts w:ascii="Arial" w:hAnsi="Arial" w:cs="Arial"/>
          <w:sz w:val="24"/>
          <w:szCs w:val="24"/>
        </w:rPr>
        <w:t xml:space="preserve"> </w:t>
      </w:r>
      <w:r w:rsidR="2AD73112" w:rsidRPr="00E43AA5">
        <w:rPr>
          <w:rFonts w:ascii="Arial" w:hAnsi="Arial" w:cs="Arial"/>
          <w:sz w:val="24"/>
          <w:szCs w:val="24"/>
        </w:rPr>
        <w:t>à</w:t>
      </w:r>
      <w:r w:rsidR="00CE2C83">
        <w:rPr>
          <w:rFonts w:ascii="Arial" w:hAnsi="Arial" w:cs="Arial"/>
          <w:sz w:val="24"/>
          <w:szCs w:val="24"/>
        </w:rPr>
        <w:t>s classes médias, a</w:t>
      </w:r>
      <w:r w:rsidR="002F5670">
        <w:rPr>
          <w:rFonts w:ascii="Arial" w:hAnsi="Arial" w:cs="Arial"/>
          <w:sz w:val="24"/>
          <w:szCs w:val="24"/>
        </w:rPr>
        <w:t xml:space="preserve"> ascensão dos movimen</w:t>
      </w:r>
      <w:r w:rsidR="00CE2C83">
        <w:rPr>
          <w:rFonts w:ascii="Arial" w:hAnsi="Arial" w:cs="Arial"/>
          <w:sz w:val="24"/>
          <w:szCs w:val="24"/>
        </w:rPr>
        <w:t>tos operários e socialistas, influenciaram</w:t>
      </w:r>
      <w:r w:rsidR="002F5670">
        <w:rPr>
          <w:rFonts w:ascii="Arial" w:hAnsi="Arial" w:cs="Arial"/>
          <w:sz w:val="24"/>
          <w:szCs w:val="24"/>
        </w:rPr>
        <w:t xml:space="preserve"> para que a mulher buscasse a sua liberdade</w:t>
      </w:r>
      <w:r w:rsidR="00CE2C83">
        <w:rPr>
          <w:rFonts w:ascii="Arial" w:hAnsi="Arial" w:cs="Arial"/>
          <w:sz w:val="24"/>
          <w:szCs w:val="24"/>
        </w:rPr>
        <w:t xml:space="preserve"> assim afirma Hobsbawm.</w:t>
      </w:r>
    </w:p>
    <w:p w14:paraId="6D8F6D22" w14:textId="0DD8478E" w:rsidR="00ED3F96" w:rsidRPr="001F758E" w:rsidRDefault="00F758D4" w:rsidP="001F758E">
      <w:pPr>
        <w:spacing w:line="360" w:lineRule="auto"/>
        <w:ind w:left="2268"/>
        <w:jc w:val="both"/>
        <w:rPr>
          <w:rFonts w:ascii="Arial" w:hAnsi="Arial" w:cs="Arial"/>
          <w:szCs w:val="24"/>
        </w:rPr>
      </w:pPr>
      <w:r>
        <w:rPr>
          <w:rFonts w:ascii="Arial" w:hAnsi="Arial" w:cs="Arial"/>
          <w:szCs w:val="24"/>
        </w:rPr>
        <w:t xml:space="preserve">E </w:t>
      </w:r>
      <w:r w:rsidR="00ED3F96" w:rsidRPr="001F758E">
        <w:rPr>
          <w:rFonts w:ascii="Arial" w:hAnsi="Arial" w:cs="Arial"/>
          <w:szCs w:val="24"/>
        </w:rPr>
        <w:t>como vimos, a ascensão de uma economia de serviços de outras ocupações terciárias proporcionou às mulheres uma variedade maior de empregos femininos, enquanto a ascensão da economia de consumo</w:t>
      </w:r>
      <w:r w:rsidR="003761A9" w:rsidRPr="001F758E">
        <w:rPr>
          <w:rFonts w:ascii="Arial" w:hAnsi="Arial" w:cs="Arial"/>
          <w:szCs w:val="24"/>
        </w:rPr>
        <w:t xml:space="preserve"> fazia delas o alvo principal do mercado</w:t>
      </w:r>
      <w:r w:rsidR="00ED3F96" w:rsidRPr="001F758E">
        <w:rPr>
          <w:rFonts w:ascii="Arial" w:hAnsi="Arial" w:cs="Arial"/>
          <w:szCs w:val="24"/>
        </w:rPr>
        <w:t xml:space="preserve"> </w:t>
      </w:r>
      <w:r w:rsidR="003761A9" w:rsidRPr="001F758E">
        <w:rPr>
          <w:rFonts w:ascii="Arial" w:hAnsi="Arial" w:cs="Arial"/>
          <w:szCs w:val="24"/>
        </w:rPr>
        <w:t>capitalista. (</w:t>
      </w:r>
      <w:r w:rsidR="000F1B62" w:rsidRPr="001F758E">
        <w:rPr>
          <w:rFonts w:ascii="Arial" w:hAnsi="Arial" w:cs="Arial"/>
          <w:szCs w:val="24"/>
        </w:rPr>
        <w:t xml:space="preserve">HOBSBAWM, </w:t>
      </w:r>
      <w:r w:rsidR="001F758E">
        <w:rPr>
          <w:rFonts w:ascii="Arial" w:hAnsi="Arial" w:cs="Arial"/>
          <w:szCs w:val="24"/>
        </w:rPr>
        <w:t>1988</w:t>
      </w:r>
      <w:r w:rsidR="00E43D09" w:rsidRPr="001F758E">
        <w:rPr>
          <w:rFonts w:ascii="Arial" w:hAnsi="Arial" w:cs="Arial"/>
          <w:szCs w:val="24"/>
        </w:rPr>
        <w:t xml:space="preserve"> </w:t>
      </w:r>
      <w:r w:rsidR="003761A9" w:rsidRPr="001F758E">
        <w:rPr>
          <w:rFonts w:ascii="Arial" w:hAnsi="Arial" w:cs="Arial"/>
          <w:szCs w:val="24"/>
        </w:rPr>
        <w:t>p.181)</w:t>
      </w:r>
      <w:r w:rsidR="01CECCC4" w:rsidRPr="001F758E">
        <w:rPr>
          <w:rFonts w:ascii="Arial" w:hAnsi="Arial" w:cs="Arial"/>
          <w:szCs w:val="24"/>
        </w:rPr>
        <w:t>.</w:t>
      </w:r>
    </w:p>
    <w:p w14:paraId="1314AB7D" w14:textId="7E20EA89" w:rsidR="00CE2C83" w:rsidRDefault="00CE2C83" w:rsidP="00E43AA5">
      <w:pPr>
        <w:spacing w:line="360" w:lineRule="auto"/>
        <w:jc w:val="both"/>
        <w:rPr>
          <w:rFonts w:ascii="Arial" w:hAnsi="Arial" w:cs="Arial"/>
          <w:sz w:val="24"/>
          <w:szCs w:val="24"/>
        </w:rPr>
      </w:pPr>
      <w:r>
        <w:rPr>
          <w:rFonts w:ascii="Arial" w:hAnsi="Arial" w:cs="Arial"/>
          <w:sz w:val="24"/>
          <w:szCs w:val="24"/>
        </w:rPr>
        <w:t xml:space="preserve">          </w:t>
      </w:r>
      <w:r w:rsidR="00940096">
        <w:rPr>
          <w:rFonts w:ascii="Arial" w:hAnsi="Arial" w:cs="Arial"/>
          <w:sz w:val="24"/>
          <w:szCs w:val="24"/>
        </w:rPr>
        <w:t xml:space="preserve">O fato de a mulher ter o reconhecimento de controladora dos gastos das compras da casa fez dela o principal alvo da sociedade capitalista que via uma perspectiva de ganhos cada fez maiores tendo na mulher o alvo principal no campo da publicidade e nesse contexto era necessário tratá-la com respeito e bajulação ressalta </w:t>
      </w:r>
      <w:commentRangeStart w:id="20"/>
      <w:r w:rsidR="00940096">
        <w:rPr>
          <w:rFonts w:ascii="Arial" w:hAnsi="Arial" w:cs="Arial"/>
          <w:sz w:val="24"/>
          <w:szCs w:val="24"/>
        </w:rPr>
        <w:t>Hobsbawm</w:t>
      </w:r>
      <w:commentRangeEnd w:id="20"/>
      <w:r w:rsidR="008F7C2E">
        <w:rPr>
          <w:rStyle w:val="Refdecomentrio"/>
        </w:rPr>
        <w:commentReference w:id="20"/>
      </w:r>
      <w:r w:rsidR="00940096">
        <w:rPr>
          <w:rFonts w:ascii="Arial" w:hAnsi="Arial" w:cs="Arial"/>
          <w:sz w:val="24"/>
          <w:szCs w:val="24"/>
        </w:rPr>
        <w:t>.</w:t>
      </w:r>
    </w:p>
    <w:p w14:paraId="5B8EAAAB" w14:textId="5161FB17" w:rsidR="001E70F9" w:rsidRDefault="4C8C38FB" w:rsidP="00F042C9">
      <w:pPr>
        <w:pStyle w:val="Ttulo2"/>
        <w:numPr>
          <w:ilvl w:val="1"/>
          <w:numId w:val="4"/>
        </w:numPr>
        <w:rPr>
          <w:rFonts w:ascii="Arial" w:hAnsi="Arial" w:cs="Arial"/>
          <w:b w:val="0"/>
          <w:color w:val="auto"/>
          <w:sz w:val="24"/>
          <w:szCs w:val="24"/>
        </w:rPr>
      </w:pPr>
      <w:bookmarkStart w:id="21" w:name="_Toc57541057"/>
      <w:r w:rsidRPr="00F042C9">
        <w:rPr>
          <w:rFonts w:ascii="Arial" w:hAnsi="Arial" w:cs="Arial"/>
          <w:b w:val="0"/>
          <w:color w:val="auto"/>
          <w:sz w:val="24"/>
          <w:szCs w:val="24"/>
        </w:rPr>
        <w:t>A</w:t>
      </w:r>
      <w:r w:rsidR="001E70F9" w:rsidRPr="00F042C9">
        <w:rPr>
          <w:rFonts w:ascii="Arial" w:hAnsi="Arial" w:cs="Arial"/>
          <w:b w:val="0"/>
          <w:color w:val="auto"/>
          <w:sz w:val="24"/>
          <w:szCs w:val="24"/>
        </w:rPr>
        <w:t xml:space="preserve"> educação</w:t>
      </w:r>
      <w:r w:rsidR="3C1B14D7" w:rsidRPr="00F042C9">
        <w:rPr>
          <w:rFonts w:ascii="Arial" w:hAnsi="Arial" w:cs="Arial"/>
          <w:b w:val="0"/>
          <w:color w:val="auto"/>
          <w:sz w:val="24"/>
          <w:szCs w:val="24"/>
        </w:rPr>
        <w:t xml:space="preserve"> feminina</w:t>
      </w:r>
      <w:r w:rsidR="086C3D1F" w:rsidRPr="00F042C9">
        <w:rPr>
          <w:rFonts w:ascii="Arial" w:hAnsi="Arial" w:cs="Arial"/>
          <w:b w:val="0"/>
          <w:color w:val="auto"/>
          <w:sz w:val="24"/>
          <w:szCs w:val="24"/>
        </w:rPr>
        <w:t xml:space="preserve"> </w:t>
      </w:r>
      <w:r w:rsidR="19015062" w:rsidRPr="00F042C9">
        <w:rPr>
          <w:rFonts w:ascii="Arial" w:hAnsi="Arial" w:cs="Arial"/>
          <w:b w:val="0"/>
          <w:color w:val="auto"/>
          <w:sz w:val="24"/>
          <w:szCs w:val="24"/>
        </w:rPr>
        <w:t>como instrumento de transformação.</w:t>
      </w:r>
      <w:bookmarkEnd w:id="21"/>
    </w:p>
    <w:p w14:paraId="6D903C30" w14:textId="77777777" w:rsidR="00F042C9" w:rsidRPr="00F042C9" w:rsidRDefault="00F042C9" w:rsidP="00CF59D5"/>
    <w:p w14:paraId="4EBFF475" w14:textId="58DC4C8C" w:rsidR="003761A9" w:rsidRPr="00E43AA5" w:rsidRDefault="003761A9" w:rsidP="00E43AA5">
      <w:pPr>
        <w:spacing w:line="360" w:lineRule="auto"/>
        <w:jc w:val="both"/>
        <w:rPr>
          <w:rFonts w:ascii="Arial" w:hAnsi="Arial" w:cs="Arial"/>
          <w:sz w:val="24"/>
          <w:szCs w:val="24"/>
        </w:rPr>
      </w:pPr>
      <w:r w:rsidRPr="00E43AA5">
        <w:rPr>
          <w:rFonts w:ascii="Arial" w:hAnsi="Arial" w:cs="Arial"/>
          <w:sz w:val="24"/>
          <w:szCs w:val="24"/>
        </w:rPr>
        <w:t xml:space="preserve">          Em relação </w:t>
      </w:r>
      <w:r w:rsidR="00643DE6" w:rsidRPr="00E43AA5">
        <w:rPr>
          <w:rFonts w:ascii="Arial" w:hAnsi="Arial" w:cs="Arial"/>
          <w:sz w:val="24"/>
          <w:szCs w:val="24"/>
        </w:rPr>
        <w:t>às</w:t>
      </w:r>
      <w:r w:rsidRPr="00E43AA5">
        <w:rPr>
          <w:rFonts w:ascii="Arial" w:hAnsi="Arial" w:cs="Arial"/>
          <w:sz w:val="24"/>
          <w:szCs w:val="24"/>
        </w:rPr>
        <w:t xml:space="preserve"> mudanças em torno das aspirações femininas</w:t>
      </w:r>
      <w:r w:rsidR="3437AFCE" w:rsidRPr="00E43AA5">
        <w:rPr>
          <w:rFonts w:ascii="Arial" w:hAnsi="Arial" w:cs="Arial"/>
          <w:sz w:val="24"/>
          <w:szCs w:val="24"/>
        </w:rPr>
        <w:t>,</w:t>
      </w:r>
      <w:r w:rsidRPr="00E43AA5">
        <w:rPr>
          <w:rFonts w:ascii="Arial" w:hAnsi="Arial" w:cs="Arial"/>
          <w:sz w:val="24"/>
          <w:szCs w:val="24"/>
        </w:rPr>
        <w:t xml:space="preserve"> nada foi mais significativo que a mudança na educação</w:t>
      </w:r>
      <w:r w:rsidR="00643DE6" w:rsidRPr="00E43AA5">
        <w:rPr>
          <w:rFonts w:ascii="Arial" w:hAnsi="Arial" w:cs="Arial"/>
          <w:sz w:val="24"/>
          <w:szCs w:val="24"/>
        </w:rPr>
        <w:t xml:space="preserve"> secundária para meninas</w:t>
      </w:r>
      <w:r w:rsidRPr="00E43AA5">
        <w:rPr>
          <w:rFonts w:ascii="Arial" w:hAnsi="Arial" w:cs="Arial"/>
          <w:sz w:val="24"/>
          <w:szCs w:val="24"/>
        </w:rPr>
        <w:t xml:space="preserve"> no começo do século XX</w:t>
      </w:r>
      <w:r w:rsidR="001567CA" w:rsidRPr="00E43AA5">
        <w:rPr>
          <w:rFonts w:ascii="Arial" w:hAnsi="Arial" w:cs="Arial"/>
          <w:sz w:val="24"/>
          <w:szCs w:val="24"/>
        </w:rPr>
        <w:t>,</w:t>
      </w:r>
      <w:r w:rsidRPr="00E43AA5">
        <w:rPr>
          <w:rFonts w:ascii="Arial" w:hAnsi="Arial" w:cs="Arial"/>
          <w:sz w:val="24"/>
          <w:szCs w:val="24"/>
        </w:rPr>
        <w:t xml:space="preserve"> mesmo que fossem relegados às classes médias</w:t>
      </w:r>
      <w:r w:rsidR="0081721C" w:rsidRPr="00E43AA5">
        <w:rPr>
          <w:rFonts w:ascii="Arial" w:hAnsi="Arial" w:cs="Arial"/>
          <w:sz w:val="24"/>
          <w:szCs w:val="24"/>
        </w:rPr>
        <w:t>.</w:t>
      </w:r>
      <w:r w:rsidRPr="00E43AA5">
        <w:rPr>
          <w:rFonts w:ascii="Arial" w:hAnsi="Arial" w:cs="Arial"/>
          <w:sz w:val="24"/>
          <w:szCs w:val="24"/>
        </w:rPr>
        <w:t xml:space="preserve"> </w:t>
      </w:r>
      <w:r w:rsidR="0081721C" w:rsidRPr="00E43AA5">
        <w:rPr>
          <w:rFonts w:ascii="Arial" w:hAnsi="Arial" w:cs="Arial"/>
          <w:sz w:val="24"/>
          <w:szCs w:val="24"/>
        </w:rPr>
        <w:t>Segundo</w:t>
      </w:r>
      <w:r w:rsidR="00643DE6" w:rsidRPr="00E43AA5">
        <w:rPr>
          <w:rFonts w:ascii="Arial" w:hAnsi="Arial" w:cs="Arial"/>
          <w:sz w:val="24"/>
          <w:szCs w:val="24"/>
        </w:rPr>
        <w:t xml:space="preserve"> </w:t>
      </w:r>
      <w:r w:rsidR="0081721C" w:rsidRPr="00E43AA5">
        <w:rPr>
          <w:rFonts w:ascii="Arial" w:hAnsi="Arial" w:cs="Arial"/>
          <w:sz w:val="24"/>
          <w:szCs w:val="24"/>
        </w:rPr>
        <w:t>Hobsbawm (</w:t>
      </w:r>
      <w:r w:rsidR="001F758E">
        <w:rPr>
          <w:rFonts w:ascii="Arial" w:hAnsi="Arial" w:cs="Arial"/>
          <w:sz w:val="24"/>
          <w:szCs w:val="24"/>
        </w:rPr>
        <w:t>1988</w:t>
      </w:r>
      <w:r w:rsidR="0081721C" w:rsidRPr="00E43AA5">
        <w:rPr>
          <w:rFonts w:ascii="Arial" w:hAnsi="Arial" w:cs="Arial"/>
          <w:sz w:val="24"/>
          <w:szCs w:val="24"/>
        </w:rPr>
        <w:t xml:space="preserve">), </w:t>
      </w:r>
      <w:r w:rsidR="00643DE6" w:rsidRPr="00E43AA5">
        <w:rPr>
          <w:rFonts w:ascii="Arial" w:hAnsi="Arial" w:cs="Arial"/>
          <w:sz w:val="24"/>
          <w:szCs w:val="24"/>
        </w:rPr>
        <w:t>em 1880 eram praticamente inexistentes essas escolas na França</w:t>
      </w:r>
      <w:r w:rsidR="001567CA" w:rsidRPr="00E43AA5">
        <w:rPr>
          <w:rFonts w:ascii="Arial" w:hAnsi="Arial" w:cs="Arial"/>
          <w:sz w:val="24"/>
          <w:szCs w:val="24"/>
        </w:rPr>
        <w:t>,</w:t>
      </w:r>
      <w:r w:rsidR="00643DE6" w:rsidRPr="00E43AA5">
        <w:rPr>
          <w:rFonts w:ascii="Arial" w:hAnsi="Arial" w:cs="Arial"/>
          <w:sz w:val="24"/>
          <w:szCs w:val="24"/>
        </w:rPr>
        <w:t xml:space="preserve"> e a partir de 1913 foram 132 escolas abertas para meninas assim como o número que as frequentavam elevou-se </w:t>
      </w:r>
      <w:r w:rsidR="1C2C1D9A" w:rsidRPr="00E43AA5">
        <w:rPr>
          <w:rFonts w:ascii="Arial" w:hAnsi="Arial" w:cs="Arial"/>
          <w:sz w:val="24"/>
          <w:szCs w:val="24"/>
        </w:rPr>
        <w:t>bastante. N</w:t>
      </w:r>
      <w:r w:rsidR="00643DE6" w:rsidRPr="00E43AA5">
        <w:rPr>
          <w:rFonts w:ascii="Arial" w:hAnsi="Arial" w:cs="Arial"/>
          <w:sz w:val="24"/>
          <w:szCs w:val="24"/>
        </w:rPr>
        <w:t>a Inglaterra não foi diferente</w:t>
      </w:r>
      <w:r w:rsidR="314820B1" w:rsidRPr="00E43AA5">
        <w:rPr>
          <w:rFonts w:ascii="Arial" w:hAnsi="Arial" w:cs="Arial"/>
          <w:sz w:val="24"/>
          <w:szCs w:val="24"/>
        </w:rPr>
        <w:t>,</w:t>
      </w:r>
      <w:r w:rsidR="00643DE6" w:rsidRPr="00E43AA5">
        <w:rPr>
          <w:rFonts w:ascii="Arial" w:hAnsi="Arial" w:cs="Arial"/>
          <w:sz w:val="24"/>
          <w:szCs w:val="24"/>
        </w:rPr>
        <w:t xml:space="preserve"> e</w:t>
      </w:r>
      <w:r w:rsidR="12D30F58" w:rsidRPr="00E43AA5">
        <w:rPr>
          <w:rFonts w:ascii="Arial" w:hAnsi="Arial" w:cs="Arial"/>
          <w:sz w:val="24"/>
          <w:szCs w:val="24"/>
        </w:rPr>
        <w:t>ntre os anos de</w:t>
      </w:r>
      <w:r w:rsidR="00643DE6" w:rsidRPr="00E43AA5">
        <w:rPr>
          <w:rFonts w:ascii="Arial" w:hAnsi="Arial" w:cs="Arial"/>
          <w:sz w:val="24"/>
          <w:szCs w:val="24"/>
        </w:rPr>
        <w:t xml:space="preserve"> 1907-1908</w:t>
      </w:r>
      <w:r w:rsidR="001567CA" w:rsidRPr="00E43AA5">
        <w:rPr>
          <w:rFonts w:ascii="Arial" w:hAnsi="Arial" w:cs="Arial"/>
          <w:sz w:val="24"/>
          <w:szCs w:val="24"/>
        </w:rPr>
        <w:t xml:space="preserve"> </w:t>
      </w:r>
      <w:r w:rsidR="00643DE6" w:rsidRPr="00E43AA5">
        <w:rPr>
          <w:rFonts w:ascii="Arial" w:hAnsi="Arial" w:cs="Arial"/>
          <w:sz w:val="24"/>
          <w:szCs w:val="24"/>
        </w:rPr>
        <w:t>em Yorkshire, o número de meninas nas escolas secundárias, era aproximadamente igual ao de meninos.</w:t>
      </w:r>
      <w:r w:rsidR="001E70F9" w:rsidRPr="00E43AA5">
        <w:rPr>
          <w:rFonts w:ascii="Arial" w:hAnsi="Arial" w:cs="Arial"/>
          <w:sz w:val="24"/>
          <w:szCs w:val="24"/>
        </w:rPr>
        <w:t xml:space="preserve"> Hobsbawm</w:t>
      </w:r>
      <w:r w:rsidR="001F758E">
        <w:rPr>
          <w:rFonts w:ascii="Arial" w:hAnsi="Arial" w:cs="Arial"/>
          <w:sz w:val="24"/>
          <w:szCs w:val="24"/>
        </w:rPr>
        <w:t xml:space="preserve"> (1988),</w:t>
      </w:r>
      <w:r w:rsidR="001E70F9" w:rsidRPr="00E43AA5">
        <w:rPr>
          <w:rFonts w:ascii="Arial" w:hAnsi="Arial" w:cs="Arial"/>
          <w:sz w:val="24"/>
          <w:szCs w:val="24"/>
        </w:rPr>
        <w:t xml:space="preserve"> também faz uma ressalva que</w:t>
      </w:r>
      <w:r w:rsidR="00D357BC">
        <w:rPr>
          <w:rFonts w:ascii="Arial" w:hAnsi="Arial" w:cs="Arial"/>
          <w:sz w:val="24"/>
          <w:szCs w:val="24"/>
        </w:rPr>
        <w:t>,</w:t>
      </w:r>
      <w:r w:rsidR="001E70F9" w:rsidRPr="00E43AA5">
        <w:rPr>
          <w:rFonts w:ascii="Arial" w:hAnsi="Arial" w:cs="Arial"/>
          <w:sz w:val="24"/>
          <w:szCs w:val="24"/>
        </w:rPr>
        <w:t xml:space="preserve"> nem todos os países demonstrava</w:t>
      </w:r>
      <w:r w:rsidR="00D357BC">
        <w:rPr>
          <w:rFonts w:ascii="Arial" w:hAnsi="Arial" w:cs="Arial"/>
          <w:sz w:val="24"/>
          <w:szCs w:val="24"/>
        </w:rPr>
        <w:t>m apreço pela educação feminina</w:t>
      </w:r>
      <w:r w:rsidR="001E70F9" w:rsidRPr="00E43AA5">
        <w:rPr>
          <w:rFonts w:ascii="Arial" w:hAnsi="Arial" w:cs="Arial"/>
          <w:sz w:val="24"/>
          <w:szCs w:val="24"/>
        </w:rPr>
        <w:t xml:space="preserve"> </w:t>
      </w:r>
      <w:r w:rsidR="005B6811" w:rsidRPr="00E43AA5">
        <w:rPr>
          <w:rFonts w:ascii="Arial" w:hAnsi="Arial" w:cs="Arial"/>
          <w:sz w:val="24"/>
          <w:szCs w:val="24"/>
        </w:rPr>
        <w:t>e que as mulheres eram admitidas em estudos universitários em países como EUA, Rússia e Suíça desde 186</w:t>
      </w:r>
      <w:r w:rsidR="00C60FFA" w:rsidRPr="00E43AA5">
        <w:rPr>
          <w:rFonts w:ascii="Arial" w:hAnsi="Arial" w:cs="Arial"/>
          <w:sz w:val="24"/>
          <w:szCs w:val="24"/>
        </w:rPr>
        <w:t xml:space="preserve">0, na medicina apenas 103 formaram-se e em universidades alemães, e por </w:t>
      </w:r>
      <w:r w:rsidR="00C60FFA" w:rsidRPr="00E43AA5">
        <w:rPr>
          <w:rFonts w:ascii="Arial" w:hAnsi="Arial" w:cs="Arial"/>
          <w:sz w:val="24"/>
          <w:szCs w:val="24"/>
        </w:rPr>
        <w:lastRenderedPageBreak/>
        <w:t>volta de 1908 foi admitido à primeira professora universitária nesse país</w:t>
      </w:r>
      <w:r w:rsidR="292424CD" w:rsidRPr="00E43AA5">
        <w:rPr>
          <w:rFonts w:ascii="Arial" w:hAnsi="Arial" w:cs="Arial"/>
          <w:sz w:val="24"/>
          <w:szCs w:val="24"/>
        </w:rPr>
        <w:t>,</w:t>
      </w:r>
      <w:r w:rsidR="005B6811" w:rsidRPr="00E43AA5">
        <w:rPr>
          <w:rFonts w:ascii="Arial" w:hAnsi="Arial" w:cs="Arial"/>
          <w:sz w:val="24"/>
          <w:szCs w:val="24"/>
        </w:rPr>
        <w:t xml:space="preserve"> </w:t>
      </w:r>
      <w:r w:rsidR="1BEAD6CC" w:rsidRPr="00E43AA5">
        <w:rPr>
          <w:rFonts w:ascii="Arial" w:hAnsi="Arial" w:cs="Arial"/>
          <w:sz w:val="24"/>
          <w:szCs w:val="24"/>
        </w:rPr>
        <w:t>na</w:t>
      </w:r>
      <w:r w:rsidR="46DB747B" w:rsidRPr="00E43AA5">
        <w:rPr>
          <w:rFonts w:ascii="Arial" w:hAnsi="Arial" w:cs="Arial"/>
          <w:sz w:val="24"/>
          <w:szCs w:val="24"/>
        </w:rPr>
        <w:t xml:space="preserve"> Academia Comercial de Mannheim</w:t>
      </w:r>
      <w:r w:rsidR="56BC348C" w:rsidRPr="00E43AA5">
        <w:rPr>
          <w:rFonts w:ascii="Arial" w:hAnsi="Arial" w:cs="Arial"/>
          <w:sz w:val="24"/>
          <w:szCs w:val="24"/>
        </w:rPr>
        <w:t xml:space="preserve">. </w:t>
      </w:r>
    </w:p>
    <w:p w14:paraId="672F1502" w14:textId="32C35E2C" w:rsidR="008C1D4C" w:rsidRPr="00E43AA5" w:rsidRDefault="00634158" w:rsidP="00E43AA5">
      <w:pPr>
        <w:spacing w:line="360" w:lineRule="auto"/>
        <w:jc w:val="both"/>
        <w:rPr>
          <w:rFonts w:ascii="Arial" w:hAnsi="Arial" w:cs="Arial"/>
          <w:sz w:val="24"/>
          <w:szCs w:val="24"/>
        </w:rPr>
      </w:pPr>
      <w:r w:rsidRPr="00E43AA5">
        <w:rPr>
          <w:rFonts w:ascii="Arial" w:hAnsi="Arial" w:cs="Arial"/>
          <w:sz w:val="24"/>
          <w:szCs w:val="24"/>
        </w:rPr>
        <w:t xml:space="preserve">          Outro </w:t>
      </w:r>
      <w:r w:rsidR="55480348" w:rsidRPr="00E43AA5">
        <w:rPr>
          <w:rFonts w:ascii="Arial" w:hAnsi="Arial" w:cs="Arial"/>
          <w:sz w:val="24"/>
          <w:szCs w:val="24"/>
        </w:rPr>
        <w:t>evento de</w:t>
      </w:r>
      <w:r w:rsidRPr="00E43AA5">
        <w:rPr>
          <w:rFonts w:ascii="Arial" w:hAnsi="Arial" w:cs="Arial"/>
          <w:sz w:val="24"/>
          <w:szCs w:val="24"/>
        </w:rPr>
        <w:t xml:space="preserve"> grande mudança na vida feminina</w:t>
      </w:r>
      <w:r w:rsidR="001567CA" w:rsidRPr="00E43AA5">
        <w:rPr>
          <w:rFonts w:ascii="Arial" w:hAnsi="Arial" w:cs="Arial"/>
          <w:sz w:val="24"/>
          <w:szCs w:val="24"/>
        </w:rPr>
        <w:t>,</w:t>
      </w:r>
      <w:r w:rsidR="0081721C" w:rsidRPr="00E43AA5">
        <w:rPr>
          <w:rFonts w:ascii="Arial" w:hAnsi="Arial" w:cs="Arial"/>
          <w:sz w:val="24"/>
          <w:szCs w:val="24"/>
        </w:rPr>
        <w:t xml:space="preserve"> o ingresso das mulheres</w:t>
      </w:r>
      <w:r w:rsidRPr="00E43AA5">
        <w:rPr>
          <w:rFonts w:ascii="Arial" w:hAnsi="Arial" w:cs="Arial"/>
          <w:sz w:val="24"/>
          <w:szCs w:val="24"/>
        </w:rPr>
        <w:t xml:space="preserve"> nas universidades</w:t>
      </w:r>
      <w:r w:rsidR="001567CA" w:rsidRPr="00E43AA5">
        <w:rPr>
          <w:rFonts w:ascii="Arial" w:hAnsi="Arial" w:cs="Arial"/>
          <w:sz w:val="24"/>
          <w:szCs w:val="24"/>
        </w:rPr>
        <w:t>, foi do seu comportamento</w:t>
      </w:r>
      <w:r w:rsidR="008B2D8C" w:rsidRPr="00E43AA5">
        <w:rPr>
          <w:rFonts w:ascii="Arial" w:hAnsi="Arial" w:cs="Arial"/>
          <w:sz w:val="24"/>
          <w:szCs w:val="24"/>
        </w:rPr>
        <w:t xml:space="preserve"> </w:t>
      </w:r>
      <w:r w:rsidRPr="00E43AA5">
        <w:rPr>
          <w:rFonts w:ascii="Arial" w:hAnsi="Arial" w:cs="Arial"/>
          <w:sz w:val="24"/>
          <w:szCs w:val="24"/>
        </w:rPr>
        <w:t>na maneira de se relacionar com os homens</w:t>
      </w:r>
      <w:r w:rsidR="001567CA" w:rsidRPr="00E43AA5">
        <w:rPr>
          <w:rFonts w:ascii="Arial" w:hAnsi="Arial" w:cs="Arial"/>
          <w:sz w:val="24"/>
          <w:szCs w:val="24"/>
        </w:rPr>
        <w:t>,</w:t>
      </w:r>
      <w:r w:rsidRPr="00E43AA5">
        <w:rPr>
          <w:rFonts w:ascii="Arial" w:hAnsi="Arial" w:cs="Arial"/>
          <w:sz w:val="24"/>
          <w:szCs w:val="24"/>
        </w:rPr>
        <w:t xml:space="preserve"> agora com um pouco mais de liberdade de expressão e também n</w:t>
      </w:r>
      <w:r w:rsidR="00E545A0" w:rsidRPr="00E43AA5">
        <w:rPr>
          <w:rFonts w:ascii="Arial" w:hAnsi="Arial" w:cs="Arial"/>
          <w:sz w:val="24"/>
          <w:szCs w:val="24"/>
        </w:rPr>
        <w:t xml:space="preserve">as relações sexuais até então considerado </w:t>
      </w:r>
      <w:r w:rsidRPr="00E43AA5">
        <w:rPr>
          <w:rFonts w:ascii="Arial" w:hAnsi="Arial" w:cs="Arial"/>
          <w:sz w:val="24"/>
          <w:szCs w:val="24"/>
        </w:rPr>
        <w:t>tabu absoluto, essas mulheres passaram a experimentar o sexo antes do casamento</w:t>
      </w:r>
      <w:r w:rsidR="3ECDA826" w:rsidRPr="00E43AA5">
        <w:rPr>
          <w:rFonts w:ascii="Arial" w:hAnsi="Arial" w:cs="Arial"/>
          <w:sz w:val="24"/>
          <w:szCs w:val="24"/>
        </w:rPr>
        <w:t>,</w:t>
      </w:r>
      <w:r w:rsidRPr="00E43AA5">
        <w:rPr>
          <w:rFonts w:ascii="Arial" w:hAnsi="Arial" w:cs="Arial"/>
          <w:sz w:val="24"/>
          <w:szCs w:val="24"/>
        </w:rPr>
        <w:t xml:space="preserve"> fato este mesmo para </w:t>
      </w:r>
      <w:r w:rsidR="002B752A" w:rsidRPr="00E43AA5">
        <w:rPr>
          <w:rStyle w:val="Refdenotaderodap"/>
          <w:rFonts w:ascii="Arial" w:hAnsi="Arial" w:cs="Arial"/>
          <w:sz w:val="24"/>
          <w:szCs w:val="24"/>
        </w:rPr>
        <w:footnoteReference w:id="1"/>
      </w:r>
      <w:r w:rsidRPr="00E43AA5">
        <w:rPr>
          <w:rFonts w:ascii="Arial" w:hAnsi="Arial" w:cs="Arial"/>
          <w:sz w:val="24"/>
          <w:szCs w:val="24"/>
        </w:rPr>
        <w:t>aquelas mais avançadas para a época</w:t>
      </w:r>
      <w:r w:rsidR="001567CA" w:rsidRPr="00E43AA5">
        <w:rPr>
          <w:rFonts w:ascii="Arial" w:hAnsi="Arial" w:cs="Arial"/>
          <w:sz w:val="24"/>
          <w:szCs w:val="24"/>
        </w:rPr>
        <w:t>,</w:t>
      </w:r>
      <w:r w:rsidRPr="00E43AA5">
        <w:rPr>
          <w:rFonts w:ascii="Arial" w:hAnsi="Arial" w:cs="Arial"/>
          <w:sz w:val="24"/>
          <w:szCs w:val="24"/>
        </w:rPr>
        <w:t xml:space="preserve"> ainda eram tidos como restritos para uma </w:t>
      </w:r>
      <w:r w:rsidR="0CEB0FCE" w:rsidRPr="00E43AA5">
        <w:rPr>
          <w:rFonts w:ascii="Arial" w:hAnsi="Arial" w:cs="Arial"/>
          <w:sz w:val="24"/>
          <w:szCs w:val="24"/>
        </w:rPr>
        <w:t>minoria de</w:t>
      </w:r>
      <w:r w:rsidR="004A495F" w:rsidRPr="00E43AA5">
        <w:rPr>
          <w:rFonts w:ascii="Arial" w:hAnsi="Arial" w:cs="Arial"/>
          <w:sz w:val="24"/>
          <w:szCs w:val="24"/>
        </w:rPr>
        <w:t xml:space="preserve"> jovens</w:t>
      </w:r>
      <w:r w:rsidR="00F05524" w:rsidRPr="00E43AA5">
        <w:rPr>
          <w:rFonts w:ascii="Arial" w:hAnsi="Arial" w:cs="Arial"/>
          <w:sz w:val="24"/>
          <w:szCs w:val="24"/>
        </w:rPr>
        <w:t xml:space="preserve"> </w:t>
      </w:r>
      <w:r w:rsidR="004A495F" w:rsidRPr="00E43AA5">
        <w:rPr>
          <w:rFonts w:ascii="Arial" w:hAnsi="Arial" w:cs="Arial"/>
          <w:sz w:val="24"/>
          <w:szCs w:val="24"/>
        </w:rPr>
        <w:t xml:space="preserve">pertencentes </w:t>
      </w:r>
      <w:r w:rsidR="00F05524" w:rsidRPr="00E43AA5">
        <w:rPr>
          <w:rFonts w:ascii="Arial" w:hAnsi="Arial" w:cs="Arial"/>
          <w:sz w:val="24"/>
          <w:szCs w:val="24"/>
        </w:rPr>
        <w:t>à</w:t>
      </w:r>
      <w:r w:rsidR="004A495F" w:rsidRPr="00E43AA5">
        <w:rPr>
          <w:rFonts w:ascii="Arial" w:hAnsi="Arial" w:cs="Arial"/>
          <w:sz w:val="24"/>
          <w:szCs w:val="24"/>
        </w:rPr>
        <w:t xml:space="preserve"> classe média</w:t>
      </w:r>
      <w:r w:rsidR="00F05524" w:rsidRPr="00E43AA5">
        <w:rPr>
          <w:rFonts w:ascii="Arial" w:hAnsi="Arial" w:cs="Arial"/>
          <w:sz w:val="24"/>
          <w:szCs w:val="24"/>
        </w:rPr>
        <w:t xml:space="preserve"> </w:t>
      </w:r>
      <w:r w:rsidR="004A495F" w:rsidRPr="00E43AA5">
        <w:rPr>
          <w:rFonts w:ascii="Arial" w:hAnsi="Arial" w:cs="Arial"/>
          <w:sz w:val="24"/>
          <w:szCs w:val="24"/>
        </w:rPr>
        <w:t>e com uma consciência emancipada que buscavam outras expressões de liberdade</w:t>
      </w:r>
      <w:r w:rsidR="5BCFFD51" w:rsidRPr="00E43AA5">
        <w:rPr>
          <w:rFonts w:ascii="Arial" w:hAnsi="Arial" w:cs="Arial"/>
          <w:sz w:val="24"/>
          <w:szCs w:val="24"/>
        </w:rPr>
        <w:t>. Os jovens dos centros urbanos</w:t>
      </w:r>
      <w:r w:rsidR="004A495F" w:rsidRPr="00E43AA5">
        <w:rPr>
          <w:rFonts w:ascii="Arial" w:hAnsi="Arial" w:cs="Arial"/>
          <w:sz w:val="24"/>
          <w:szCs w:val="24"/>
        </w:rPr>
        <w:t xml:space="preserve"> já não se apegavam mais aos costumes provincianos. O adultério também passou a ser uma expressão de liberdade para algumas mulheres que com </w:t>
      </w:r>
      <w:r w:rsidR="003C1343" w:rsidRPr="00E43AA5">
        <w:rPr>
          <w:rFonts w:ascii="Arial" w:hAnsi="Arial" w:cs="Arial"/>
          <w:sz w:val="24"/>
          <w:szCs w:val="24"/>
        </w:rPr>
        <w:t>a autoconfiança adquirida por uma vida restrita, ou apenas baseada nos romances da época como o bovarismo,</w:t>
      </w:r>
      <w:r w:rsidR="00295D5E" w:rsidRPr="00E43AA5">
        <w:rPr>
          <w:rFonts w:ascii="Arial" w:hAnsi="Arial" w:cs="Arial"/>
          <w:sz w:val="24"/>
          <w:szCs w:val="24"/>
        </w:rPr>
        <w:t xml:space="preserve"> o que</w:t>
      </w:r>
      <w:r w:rsidR="008C1D4C" w:rsidRPr="00E43AA5">
        <w:rPr>
          <w:rFonts w:ascii="Arial" w:hAnsi="Arial" w:cs="Arial"/>
          <w:sz w:val="24"/>
          <w:szCs w:val="24"/>
        </w:rPr>
        <w:t xml:space="preserve"> era mais </w:t>
      </w:r>
      <w:r w:rsidR="00395BE2" w:rsidRPr="00E43AA5">
        <w:rPr>
          <w:rFonts w:ascii="Arial" w:hAnsi="Arial" w:cs="Arial"/>
          <w:sz w:val="24"/>
          <w:szCs w:val="24"/>
        </w:rPr>
        <w:t xml:space="preserve">comum em </w:t>
      </w:r>
      <w:r w:rsidR="5462162D" w:rsidRPr="00E43AA5">
        <w:rPr>
          <w:rFonts w:ascii="Arial" w:hAnsi="Arial" w:cs="Arial"/>
          <w:sz w:val="24"/>
          <w:szCs w:val="24"/>
        </w:rPr>
        <w:t>círculo</w:t>
      </w:r>
      <w:r w:rsidR="00395BE2" w:rsidRPr="00E43AA5">
        <w:rPr>
          <w:rFonts w:ascii="Arial" w:hAnsi="Arial" w:cs="Arial"/>
          <w:sz w:val="24"/>
          <w:szCs w:val="24"/>
        </w:rPr>
        <w:t xml:space="preserve"> aristocrático</w:t>
      </w:r>
      <w:r w:rsidR="00295D5E" w:rsidRPr="00E43AA5">
        <w:rPr>
          <w:rFonts w:ascii="Arial" w:hAnsi="Arial" w:cs="Arial"/>
          <w:sz w:val="24"/>
          <w:szCs w:val="24"/>
        </w:rPr>
        <w:t>.</w:t>
      </w:r>
    </w:p>
    <w:p w14:paraId="3A7340A6" w14:textId="7AE70D82" w:rsidR="00395BE2" w:rsidRPr="00E43AA5" w:rsidRDefault="00395BE2" w:rsidP="00E43AA5">
      <w:pPr>
        <w:spacing w:line="360" w:lineRule="auto"/>
        <w:jc w:val="both"/>
        <w:rPr>
          <w:rFonts w:ascii="Arial" w:hAnsi="Arial" w:cs="Arial"/>
          <w:sz w:val="24"/>
          <w:szCs w:val="24"/>
        </w:rPr>
      </w:pPr>
      <w:r w:rsidRPr="00E43AA5">
        <w:rPr>
          <w:rFonts w:ascii="Arial" w:hAnsi="Arial" w:cs="Arial"/>
          <w:sz w:val="24"/>
          <w:szCs w:val="24"/>
        </w:rPr>
        <w:t xml:space="preserve">          Segundo Hobsbawm</w:t>
      </w:r>
      <w:r w:rsidR="5CA9595B" w:rsidRPr="00E43AA5">
        <w:rPr>
          <w:rFonts w:ascii="Arial" w:hAnsi="Arial" w:cs="Arial"/>
          <w:sz w:val="24"/>
          <w:szCs w:val="24"/>
        </w:rPr>
        <w:t>,</w:t>
      </w:r>
      <w:r w:rsidR="00D357BC">
        <w:rPr>
          <w:rFonts w:ascii="Arial" w:hAnsi="Arial" w:cs="Arial"/>
          <w:sz w:val="24"/>
          <w:szCs w:val="24"/>
        </w:rPr>
        <w:t xml:space="preserve"> (1988</w:t>
      </w:r>
      <w:r w:rsidR="4F578ED9" w:rsidRPr="00E43AA5">
        <w:rPr>
          <w:rFonts w:ascii="Arial" w:hAnsi="Arial" w:cs="Arial"/>
          <w:sz w:val="24"/>
          <w:szCs w:val="24"/>
        </w:rPr>
        <w:t>)</w:t>
      </w:r>
      <w:r w:rsidRPr="00E43AA5">
        <w:rPr>
          <w:rFonts w:ascii="Arial" w:hAnsi="Arial" w:cs="Arial"/>
          <w:sz w:val="24"/>
          <w:szCs w:val="24"/>
        </w:rPr>
        <w:t xml:space="preserve"> também durante esse período houve um reconhecimento a respeito da sexualidade da mulher, onde os homens na tentativa de afirmar a sua superioridade e de demonstrar que a mulher tem uma função passiva em relação aos mesmos, e essas características são </w:t>
      </w:r>
      <w:r w:rsidR="6C050886" w:rsidRPr="00E43AA5">
        <w:rPr>
          <w:rFonts w:ascii="Arial" w:hAnsi="Arial" w:cs="Arial"/>
          <w:sz w:val="24"/>
          <w:szCs w:val="24"/>
        </w:rPr>
        <w:t>citadas</w:t>
      </w:r>
      <w:r w:rsidRPr="00E43AA5">
        <w:rPr>
          <w:rFonts w:ascii="Arial" w:hAnsi="Arial" w:cs="Arial"/>
          <w:sz w:val="24"/>
          <w:szCs w:val="24"/>
        </w:rPr>
        <w:t xml:space="preserve"> em obras de vários autores que em seus escritos, </w:t>
      </w:r>
      <w:r w:rsidR="18F27DF2" w:rsidRPr="00E43AA5">
        <w:rPr>
          <w:rFonts w:ascii="Arial" w:hAnsi="Arial" w:cs="Arial"/>
          <w:sz w:val="24"/>
          <w:szCs w:val="24"/>
        </w:rPr>
        <w:t>apresentam</w:t>
      </w:r>
      <w:r w:rsidR="00A256C6" w:rsidRPr="00E43AA5">
        <w:rPr>
          <w:rFonts w:ascii="Arial" w:hAnsi="Arial" w:cs="Arial"/>
          <w:sz w:val="24"/>
          <w:szCs w:val="24"/>
        </w:rPr>
        <w:t xml:space="preserve"> um comportamento sexista.</w:t>
      </w:r>
    </w:p>
    <w:p w14:paraId="74D6DE07" w14:textId="3DA3B745" w:rsidR="00A256C6" w:rsidRPr="00D357BC" w:rsidRDefault="00A256C6" w:rsidP="00D357BC">
      <w:pPr>
        <w:spacing w:line="360" w:lineRule="auto"/>
        <w:ind w:left="2268"/>
        <w:jc w:val="both"/>
        <w:rPr>
          <w:rFonts w:ascii="Arial" w:hAnsi="Arial" w:cs="Arial"/>
          <w:szCs w:val="24"/>
        </w:rPr>
      </w:pPr>
      <w:r w:rsidRPr="00D357BC">
        <w:rPr>
          <w:rFonts w:ascii="Arial" w:hAnsi="Arial" w:cs="Arial"/>
          <w:szCs w:val="24"/>
        </w:rPr>
        <w:t xml:space="preserve">O preceito, infinitamente citado do filósofo Nietzsche aos homens, para que não esquecessem os chicotes ao buscar suas mulheres, feito por KARL </w:t>
      </w:r>
      <w:proofErr w:type="spellStart"/>
      <w:r w:rsidRPr="00D357BC">
        <w:rPr>
          <w:rFonts w:ascii="Arial" w:hAnsi="Arial" w:cs="Arial"/>
          <w:szCs w:val="24"/>
        </w:rPr>
        <w:t>Kraus</w:t>
      </w:r>
      <w:proofErr w:type="spellEnd"/>
      <w:r w:rsidRPr="00D357BC">
        <w:rPr>
          <w:rFonts w:ascii="Arial" w:hAnsi="Arial" w:cs="Arial"/>
          <w:szCs w:val="24"/>
        </w:rPr>
        <w:t xml:space="preserve">, contemporâneo e admirador de </w:t>
      </w:r>
      <w:proofErr w:type="spellStart"/>
      <w:r w:rsidRPr="00D357BC">
        <w:rPr>
          <w:rFonts w:ascii="Arial" w:hAnsi="Arial" w:cs="Arial"/>
          <w:szCs w:val="24"/>
        </w:rPr>
        <w:t>Weininger</w:t>
      </w:r>
      <w:proofErr w:type="spellEnd"/>
      <w:r w:rsidRPr="00D357BC">
        <w:rPr>
          <w:rFonts w:ascii="Arial" w:hAnsi="Arial" w:cs="Arial"/>
          <w:szCs w:val="24"/>
        </w:rPr>
        <w:t xml:space="preserve">. Insistir, como fazia </w:t>
      </w:r>
      <w:proofErr w:type="spellStart"/>
      <w:r w:rsidRPr="00D357BC">
        <w:rPr>
          <w:rFonts w:ascii="Arial" w:hAnsi="Arial" w:cs="Arial"/>
          <w:szCs w:val="24"/>
        </w:rPr>
        <w:t>Kraus</w:t>
      </w:r>
      <w:proofErr w:type="spellEnd"/>
      <w:r w:rsidRPr="00D357BC">
        <w:rPr>
          <w:rFonts w:ascii="Arial" w:hAnsi="Arial" w:cs="Arial"/>
          <w:szCs w:val="24"/>
        </w:rPr>
        <w:t xml:space="preserve">, que aquilo que não é dado à mulher é precisamente o que assegura que homem faça uso de seus talentos, ou como o psiquiatra </w:t>
      </w:r>
      <w:proofErr w:type="spellStart"/>
      <w:r w:rsidRPr="00D357BC">
        <w:rPr>
          <w:rFonts w:ascii="Arial" w:hAnsi="Arial" w:cs="Arial"/>
          <w:szCs w:val="24"/>
        </w:rPr>
        <w:t>Möbius</w:t>
      </w:r>
      <w:proofErr w:type="spellEnd"/>
      <w:r w:rsidRPr="00D357BC">
        <w:rPr>
          <w:rFonts w:ascii="Arial" w:hAnsi="Arial" w:cs="Arial"/>
          <w:szCs w:val="24"/>
        </w:rPr>
        <w:t xml:space="preserve"> (1907), que o homem cultural, alienado da natureza necessita da mulher natural com a sua contrapartida, poderia sugerir (como para </w:t>
      </w:r>
      <w:proofErr w:type="spellStart"/>
      <w:r w:rsidRPr="00D357BC">
        <w:rPr>
          <w:rFonts w:ascii="Arial" w:hAnsi="Arial" w:cs="Arial"/>
          <w:szCs w:val="24"/>
        </w:rPr>
        <w:t>Möbius</w:t>
      </w:r>
      <w:proofErr w:type="spellEnd"/>
      <w:r w:rsidRPr="00D357BC">
        <w:rPr>
          <w:rFonts w:ascii="Arial" w:hAnsi="Arial" w:cs="Arial"/>
          <w:szCs w:val="24"/>
        </w:rPr>
        <w:t xml:space="preserve">), ou não sugerir (como para </w:t>
      </w:r>
      <w:proofErr w:type="spellStart"/>
      <w:r w:rsidRPr="00D357BC">
        <w:rPr>
          <w:rFonts w:ascii="Arial" w:hAnsi="Arial" w:cs="Arial"/>
          <w:szCs w:val="24"/>
        </w:rPr>
        <w:t>Kraus</w:t>
      </w:r>
      <w:proofErr w:type="spellEnd"/>
      <w:r w:rsidRPr="00D357BC">
        <w:rPr>
          <w:rFonts w:ascii="Arial" w:hAnsi="Arial" w:cs="Arial"/>
          <w:szCs w:val="24"/>
        </w:rPr>
        <w:t xml:space="preserve">), que todos os </w:t>
      </w:r>
      <w:r w:rsidRPr="00D357BC">
        <w:rPr>
          <w:rFonts w:ascii="Arial" w:hAnsi="Arial" w:cs="Arial"/>
          <w:szCs w:val="24"/>
        </w:rPr>
        <w:lastRenderedPageBreak/>
        <w:t xml:space="preserve">estabelecimentos de educação </w:t>
      </w:r>
      <w:r w:rsidR="00344579" w:rsidRPr="00D357BC">
        <w:rPr>
          <w:rFonts w:ascii="Arial" w:hAnsi="Arial" w:cs="Arial"/>
          <w:szCs w:val="24"/>
        </w:rPr>
        <w:t>superior, para mulheres, deviam ser destruídos (</w:t>
      </w:r>
      <w:r w:rsidR="00D357BC" w:rsidRPr="00D357BC">
        <w:rPr>
          <w:rFonts w:ascii="Arial" w:hAnsi="Arial" w:cs="Arial"/>
          <w:szCs w:val="24"/>
        </w:rPr>
        <w:t xml:space="preserve">HOBSBAWM, 1988, </w:t>
      </w:r>
      <w:r w:rsidR="00344579" w:rsidRPr="00D357BC">
        <w:rPr>
          <w:rFonts w:ascii="Arial" w:hAnsi="Arial" w:cs="Arial"/>
          <w:szCs w:val="24"/>
        </w:rPr>
        <w:t>p.184).</w:t>
      </w:r>
    </w:p>
    <w:p w14:paraId="26B8A1A2" w14:textId="0E36F3AE" w:rsidR="00E545A0" w:rsidRPr="00E43AA5" w:rsidRDefault="003C1343" w:rsidP="00E43AA5">
      <w:pPr>
        <w:spacing w:line="360" w:lineRule="auto"/>
        <w:jc w:val="both"/>
        <w:rPr>
          <w:rFonts w:ascii="Arial" w:hAnsi="Arial" w:cs="Arial"/>
          <w:sz w:val="24"/>
          <w:szCs w:val="24"/>
        </w:rPr>
      </w:pPr>
      <w:r w:rsidRPr="00E43AA5">
        <w:rPr>
          <w:rFonts w:ascii="Arial" w:hAnsi="Arial" w:cs="Arial"/>
          <w:sz w:val="24"/>
          <w:szCs w:val="24"/>
        </w:rPr>
        <w:t xml:space="preserve">          </w:t>
      </w:r>
      <w:r w:rsidR="00344579" w:rsidRPr="00E43AA5">
        <w:rPr>
          <w:rFonts w:ascii="Arial" w:hAnsi="Arial" w:cs="Arial"/>
          <w:sz w:val="24"/>
          <w:szCs w:val="24"/>
        </w:rPr>
        <w:t xml:space="preserve">  Apesar</w:t>
      </w:r>
      <w:r w:rsidR="00E545A0" w:rsidRPr="00E43AA5">
        <w:rPr>
          <w:rFonts w:ascii="Arial" w:hAnsi="Arial" w:cs="Arial"/>
          <w:sz w:val="24"/>
          <w:szCs w:val="24"/>
        </w:rPr>
        <w:t xml:space="preserve"> </w:t>
      </w:r>
      <w:r w:rsidR="5073533C" w:rsidRPr="00E43AA5">
        <w:rPr>
          <w:rFonts w:ascii="Arial" w:hAnsi="Arial" w:cs="Arial"/>
          <w:sz w:val="24"/>
          <w:szCs w:val="24"/>
        </w:rPr>
        <w:t>d</w:t>
      </w:r>
      <w:r w:rsidR="00344579" w:rsidRPr="00E43AA5">
        <w:rPr>
          <w:rFonts w:ascii="Arial" w:hAnsi="Arial" w:cs="Arial"/>
          <w:sz w:val="24"/>
          <w:szCs w:val="24"/>
        </w:rPr>
        <w:t>os movimentos em prol da emancipação feminina</w:t>
      </w:r>
      <w:r w:rsidR="1D126719" w:rsidRPr="00E43AA5">
        <w:rPr>
          <w:rFonts w:ascii="Arial" w:hAnsi="Arial" w:cs="Arial"/>
          <w:sz w:val="24"/>
          <w:szCs w:val="24"/>
        </w:rPr>
        <w:t xml:space="preserve"> </w:t>
      </w:r>
      <w:r w:rsidR="00F73690" w:rsidRPr="00E43AA5">
        <w:rPr>
          <w:rFonts w:ascii="Arial" w:hAnsi="Arial" w:cs="Arial"/>
          <w:sz w:val="24"/>
          <w:szCs w:val="24"/>
        </w:rPr>
        <w:t>conseguir</w:t>
      </w:r>
      <w:r w:rsidR="003B7746" w:rsidRPr="00E43AA5">
        <w:rPr>
          <w:rFonts w:ascii="Arial" w:hAnsi="Arial" w:cs="Arial"/>
          <w:color w:val="C00000"/>
          <w:sz w:val="24"/>
          <w:szCs w:val="24"/>
        </w:rPr>
        <w:t xml:space="preserve"> </w:t>
      </w:r>
      <w:r w:rsidR="003B7746" w:rsidRPr="00E43AA5">
        <w:rPr>
          <w:rFonts w:ascii="Arial" w:hAnsi="Arial" w:cs="Arial"/>
          <w:sz w:val="24"/>
          <w:szCs w:val="24"/>
        </w:rPr>
        <w:t>penetrar em espaços que eram exclusivamen</w:t>
      </w:r>
      <w:r w:rsidR="00E77E81" w:rsidRPr="00E43AA5">
        <w:rPr>
          <w:rFonts w:ascii="Arial" w:hAnsi="Arial" w:cs="Arial"/>
          <w:sz w:val="24"/>
          <w:szCs w:val="24"/>
        </w:rPr>
        <w:t>te masculino</w:t>
      </w:r>
      <w:r w:rsidR="0E960720" w:rsidRPr="00E43AA5">
        <w:rPr>
          <w:rFonts w:ascii="Arial" w:hAnsi="Arial" w:cs="Arial"/>
          <w:sz w:val="24"/>
          <w:szCs w:val="24"/>
        </w:rPr>
        <w:t>s</w:t>
      </w:r>
      <w:r w:rsidR="00E77E81" w:rsidRPr="00E43AA5">
        <w:rPr>
          <w:rFonts w:ascii="Arial" w:hAnsi="Arial" w:cs="Arial"/>
          <w:sz w:val="24"/>
          <w:szCs w:val="24"/>
        </w:rPr>
        <w:t xml:space="preserve">, isso se aplicava </w:t>
      </w:r>
      <w:r w:rsidR="66709D7E" w:rsidRPr="00E43AA5">
        <w:rPr>
          <w:rFonts w:ascii="Arial" w:hAnsi="Arial" w:cs="Arial"/>
          <w:sz w:val="24"/>
          <w:szCs w:val="24"/>
        </w:rPr>
        <w:t>à</w:t>
      </w:r>
      <w:r w:rsidR="003B7746" w:rsidRPr="00E43AA5">
        <w:rPr>
          <w:rFonts w:ascii="Arial" w:hAnsi="Arial" w:cs="Arial"/>
          <w:sz w:val="24"/>
          <w:szCs w:val="24"/>
        </w:rPr>
        <w:t>s classes médias e altas, e isso também despertava resistência da sociedade e</w:t>
      </w:r>
      <w:r w:rsidR="4851E0CA" w:rsidRPr="00E43AA5">
        <w:rPr>
          <w:rFonts w:ascii="Arial" w:hAnsi="Arial" w:cs="Arial"/>
          <w:sz w:val="24"/>
          <w:szCs w:val="24"/>
        </w:rPr>
        <w:t xml:space="preserve"> suscitava</w:t>
      </w:r>
      <w:r w:rsidR="003B7746" w:rsidRPr="00E43AA5">
        <w:rPr>
          <w:rFonts w:ascii="Arial" w:hAnsi="Arial" w:cs="Arial"/>
          <w:sz w:val="24"/>
          <w:szCs w:val="24"/>
        </w:rPr>
        <w:t xml:space="preserve"> bastante debate</w:t>
      </w:r>
      <w:r w:rsidR="00E77E81" w:rsidRPr="00E43AA5">
        <w:rPr>
          <w:rFonts w:ascii="Arial" w:hAnsi="Arial" w:cs="Arial"/>
          <w:sz w:val="24"/>
          <w:szCs w:val="24"/>
        </w:rPr>
        <w:t>,</w:t>
      </w:r>
      <w:r w:rsidR="003B7746" w:rsidRPr="00E43AA5">
        <w:rPr>
          <w:rFonts w:ascii="Arial" w:hAnsi="Arial" w:cs="Arial"/>
          <w:sz w:val="24"/>
          <w:szCs w:val="24"/>
        </w:rPr>
        <w:t xml:space="preserve"> e mesmo as que tomavam a frente dos movimentos femininos</w:t>
      </w:r>
      <w:r w:rsidR="00E545A0" w:rsidRPr="00E43AA5">
        <w:rPr>
          <w:rFonts w:ascii="Arial" w:hAnsi="Arial" w:cs="Arial"/>
          <w:sz w:val="24"/>
          <w:szCs w:val="24"/>
        </w:rPr>
        <w:t>,</w:t>
      </w:r>
      <w:r w:rsidR="1E631344" w:rsidRPr="00E43AA5">
        <w:rPr>
          <w:rFonts w:ascii="Arial" w:hAnsi="Arial" w:cs="Arial"/>
          <w:sz w:val="24"/>
          <w:szCs w:val="24"/>
        </w:rPr>
        <w:t xml:space="preserve"> estes</w:t>
      </w:r>
      <w:r w:rsidR="003B7746" w:rsidRPr="00E43AA5">
        <w:rPr>
          <w:rFonts w:ascii="Arial" w:hAnsi="Arial" w:cs="Arial"/>
          <w:sz w:val="24"/>
          <w:szCs w:val="24"/>
        </w:rPr>
        <w:t xml:space="preserve"> se concentra</w:t>
      </w:r>
      <w:r w:rsidR="767A013C" w:rsidRPr="00E43AA5">
        <w:rPr>
          <w:rFonts w:ascii="Arial" w:hAnsi="Arial" w:cs="Arial"/>
          <w:sz w:val="24"/>
          <w:szCs w:val="24"/>
        </w:rPr>
        <w:t>va</w:t>
      </w:r>
      <w:r w:rsidR="003B7746" w:rsidRPr="00E43AA5">
        <w:rPr>
          <w:rFonts w:ascii="Arial" w:hAnsi="Arial" w:cs="Arial"/>
          <w:sz w:val="24"/>
          <w:szCs w:val="24"/>
        </w:rPr>
        <w:t>m na Inglaterra e na América do Norte e foram atribuídos, e relativamente aceitos por razões que se aplicavam e se identificavam com os movimentos dos operários e socialistas que buscavam emancipação de uma forma mais generalizada não apenas no tocante feminino.</w:t>
      </w:r>
    </w:p>
    <w:p w14:paraId="75DB2567" w14:textId="65C21BF5" w:rsidR="00344579" w:rsidRPr="00E43AA5" w:rsidRDefault="00E545A0" w:rsidP="00E43AA5">
      <w:pPr>
        <w:spacing w:line="360" w:lineRule="auto"/>
        <w:jc w:val="both"/>
        <w:rPr>
          <w:rFonts w:ascii="Arial" w:hAnsi="Arial" w:cs="Arial"/>
          <w:sz w:val="24"/>
          <w:szCs w:val="24"/>
        </w:rPr>
      </w:pPr>
      <w:r w:rsidRPr="00E43AA5">
        <w:rPr>
          <w:rFonts w:ascii="Arial" w:hAnsi="Arial" w:cs="Arial"/>
          <w:sz w:val="24"/>
          <w:szCs w:val="24"/>
        </w:rPr>
        <w:t xml:space="preserve">          </w:t>
      </w:r>
      <w:r w:rsidR="000622C0" w:rsidRPr="00E43AA5">
        <w:rPr>
          <w:rFonts w:ascii="Arial" w:hAnsi="Arial" w:cs="Arial"/>
          <w:sz w:val="24"/>
          <w:szCs w:val="24"/>
        </w:rPr>
        <w:t xml:space="preserve"> Hobsbawm</w:t>
      </w:r>
      <w:r w:rsidR="00D357BC">
        <w:rPr>
          <w:rFonts w:ascii="Arial" w:hAnsi="Arial" w:cs="Arial"/>
          <w:sz w:val="24"/>
          <w:szCs w:val="24"/>
        </w:rPr>
        <w:t xml:space="preserve"> (1988)</w:t>
      </w:r>
      <w:r w:rsidR="000622C0" w:rsidRPr="00E43AA5">
        <w:rPr>
          <w:rFonts w:ascii="Arial" w:hAnsi="Arial" w:cs="Arial"/>
          <w:sz w:val="24"/>
          <w:szCs w:val="24"/>
        </w:rPr>
        <w:t xml:space="preserve"> afirma que </w:t>
      </w:r>
      <w:r w:rsidR="00922029" w:rsidRPr="00E43AA5">
        <w:rPr>
          <w:rFonts w:ascii="Arial" w:hAnsi="Arial" w:cs="Arial"/>
          <w:sz w:val="24"/>
          <w:szCs w:val="24"/>
        </w:rPr>
        <w:t>“</w:t>
      </w:r>
      <w:r w:rsidR="000622C0" w:rsidRPr="00E43AA5">
        <w:rPr>
          <w:rFonts w:ascii="Arial" w:hAnsi="Arial" w:cs="Arial"/>
          <w:sz w:val="24"/>
          <w:szCs w:val="24"/>
        </w:rPr>
        <w:t>as limitações da classe feminina média ocidental não eram apenas sociais e econômicas, mas também culturais”.</w:t>
      </w:r>
      <w:r w:rsidR="00922029" w:rsidRPr="00E43AA5">
        <w:rPr>
          <w:rFonts w:ascii="Arial" w:hAnsi="Arial" w:cs="Arial"/>
          <w:sz w:val="24"/>
          <w:szCs w:val="24"/>
        </w:rPr>
        <w:t xml:space="preserve"> E esse fator cultural, a qual a maioria está inserida, sob a égide das tradições sociais e religiosas necessitaria de uma quebra dessas tradições na consciência da sociedade, mesmo para aqueles homens que se achavam emancipados em relação </w:t>
      </w:r>
      <w:r w:rsidR="0067646C" w:rsidRPr="00E43AA5">
        <w:rPr>
          <w:rFonts w:ascii="Arial" w:hAnsi="Arial" w:cs="Arial"/>
          <w:sz w:val="24"/>
          <w:szCs w:val="24"/>
        </w:rPr>
        <w:t>às</w:t>
      </w:r>
      <w:r w:rsidR="00922029" w:rsidRPr="00E43AA5">
        <w:rPr>
          <w:rFonts w:ascii="Arial" w:hAnsi="Arial" w:cs="Arial"/>
          <w:sz w:val="24"/>
          <w:szCs w:val="24"/>
        </w:rPr>
        <w:t xml:space="preserve"> liberdades de suas mulheres, </w:t>
      </w:r>
      <w:r w:rsidR="6A3BF1B5" w:rsidRPr="00E43AA5">
        <w:rPr>
          <w:rFonts w:ascii="Arial" w:hAnsi="Arial" w:cs="Arial"/>
          <w:sz w:val="24"/>
          <w:szCs w:val="24"/>
        </w:rPr>
        <w:t>o fator cultural tinha</w:t>
      </w:r>
      <w:r w:rsidR="00922029" w:rsidRPr="00E43AA5">
        <w:rPr>
          <w:rFonts w:ascii="Arial" w:hAnsi="Arial" w:cs="Arial"/>
          <w:sz w:val="24"/>
          <w:szCs w:val="24"/>
        </w:rPr>
        <w:t xml:space="preserve"> um peso</w:t>
      </w:r>
      <w:r w:rsidR="38E4C7F3" w:rsidRPr="00E43AA5">
        <w:rPr>
          <w:rFonts w:ascii="Arial" w:hAnsi="Arial" w:cs="Arial"/>
          <w:sz w:val="24"/>
          <w:szCs w:val="24"/>
        </w:rPr>
        <w:t xml:space="preserve"> considerável,</w:t>
      </w:r>
      <w:r w:rsidR="00922029" w:rsidRPr="00E43AA5">
        <w:rPr>
          <w:rFonts w:ascii="Arial" w:hAnsi="Arial" w:cs="Arial"/>
          <w:sz w:val="24"/>
          <w:szCs w:val="24"/>
        </w:rPr>
        <w:t xml:space="preserve"> na consciência tanto masculina e feminina, para aquelas que se viam naquela condição </w:t>
      </w:r>
      <w:r w:rsidR="0067646C" w:rsidRPr="00E43AA5">
        <w:rPr>
          <w:rFonts w:ascii="Arial" w:hAnsi="Arial" w:cs="Arial"/>
          <w:sz w:val="24"/>
          <w:szCs w:val="24"/>
        </w:rPr>
        <w:t>imposta pela sociedade eram difíceis de mudar.</w:t>
      </w:r>
      <w:r w:rsidR="003B7746" w:rsidRPr="00E43AA5">
        <w:rPr>
          <w:rFonts w:ascii="Arial" w:hAnsi="Arial" w:cs="Arial"/>
          <w:sz w:val="24"/>
          <w:szCs w:val="24"/>
        </w:rPr>
        <w:t xml:space="preserve"> </w:t>
      </w:r>
      <w:r w:rsidR="00CE720F" w:rsidRPr="00E43AA5">
        <w:rPr>
          <w:rFonts w:ascii="Arial" w:hAnsi="Arial" w:cs="Arial"/>
          <w:sz w:val="24"/>
          <w:szCs w:val="24"/>
        </w:rPr>
        <w:t xml:space="preserve">     </w:t>
      </w:r>
    </w:p>
    <w:p w14:paraId="6A2E17BB" w14:textId="4628A7F4" w:rsidR="006D799B" w:rsidRPr="00E43AA5" w:rsidRDefault="002B752A" w:rsidP="00E43AA5">
      <w:pPr>
        <w:spacing w:line="360" w:lineRule="auto"/>
        <w:jc w:val="both"/>
        <w:rPr>
          <w:rFonts w:ascii="Arial" w:hAnsi="Arial" w:cs="Arial"/>
          <w:sz w:val="24"/>
          <w:szCs w:val="24"/>
        </w:rPr>
      </w:pPr>
      <w:r w:rsidRPr="00E43AA5">
        <w:rPr>
          <w:rFonts w:ascii="Arial" w:hAnsi="Arial" w:cs="Arial"/>
          <w:sz w:val="24"/>
          <w:szCs w:val="24"/>
        </w:rPr>
        <w:t xml:space="preserve">          </w:t>
      </w:r>
      <w:r w:rsidR="116926BB" w:rsidRPr="00E43AA5">
        <w:rPr>
          <w:rFonts w:ascii="Arial" w:hAnsi="Arial" w:cs="Arial"/>
          <w:sz w:val="24"/>
          <w:szCs w:val="24"/>
        </w:rPr>
        <w:t xml:space="preserve"> A luta feminina para a emancipação contava com o apoio de poucas</w:t>
      </w:r>
      <w:r w:rsidR="3D392D0B" w:rsidRPr="00E43AA5">
        <w:rPr>
          <w:rFonts w:ascii="Arial" w:hAnsi="Arial" w:cs="Arial"/>
          <w:sz w:val="24"/>
          <w:szCs w:val="24"/>
        </w:rPr>
        <w:t xml:space="preserve"> mulheres,</w:t>
      </w:r>
      <w:r w:rsidR="116926BB" w:rsidRPr="00E43AA5">
        <w:rPr>
          <w:rFonts w:ascii="Arial" w:hAnsi="Arial" w:cs="Arial"/>
          <w:sz w:val="24"/>
          <w:szCs w:val="24"/>
        </w:rPr>
        <w:t xml:space="preserve"> mas, durante esse processo</w:t>
      </w:r>
      <w:r w:rsidR="00E545A0" w:rsidRPr="00E43AA5">
        <w:rPr>
          <w:rFonts w:ascii="Arial" w:hAnsi="Arial" w:cs="Arial"/>
          <w:sz w:val="24"/>
          <w:szCs w:val="24"/>
        </w:rPr>
        <w:t xml:space="preserve"> esse apoio foi aos poucos se ampliando e alcançando </w:t>
      </w:r>
      <w:r w:rsidR="116926BB" w:rsidRPr="00E43AA5">
        <w:rPr>
          <w:rFonts w:ascii="Arial" w:hAnsi="Arial" w:cs="Arial"/>
          <w:sz w:val="24"/>
          <w:szCs w:val="24"/>
        </w:rPr>
        <w:t xml:space="preserve">as classes </w:t>
      </w:r>
      <w:r w:rsidR="644796E9" w:rsidRPr="00E43AA5">
        <w:rPr>
          <w:rFonts w:ascii="Arial" w:hAnsi="Arial" w:cs="Arial"/>
          <w:sz w:val="24"/>
          <w:szCs w:val="24"/>
        </w:rPr>
        <w:t>médias e proletárias,</w:t>
      </w:r>
      <w:r w:rsidR="116926BB" w:rsidRPr="00E43AA5">
        <w:rPr>
          <w:rFonts w:ascii="Arial" w:hAnsi="Arial" w:cs="Arial"/>
          <w:sz w:val="24"/>
          <w:szCs w:val="24"/>
        </w:rPr>
        <w:t xml:space="preserve"> </w:t>
      </w:r>
      <w:r w:rsidR="644796E9" w:rsidRPr="00E43AA5">
        <w:rPr>
          <w:rFonts w:ascii="Arial" w:hAnsi="Arial" w:cs="Arial"/>
          <w:sz w:val="24"/>
          <w:szCs w:val="24"/>
        </w:rPr>
        <w:t xml:space="preserve">August </w:t>
      </w:r>
      <w:r w:rsidR="30B05A1F" w:rsidRPr="00E43AA5">
        <w:rPr>
          <w:rFonts w:ascii="Arial" w:hAnsi="Arial" w:cs="Arial"/>
          <w:sz w:val="24"/>
          <w:szCs w:val="24"/>
        </w:rPr>
        <w:t>Bebel (</w:t>
      </w:r>
      <w:r w:rsidR="4546DE82" w:rsidRPr="00E43AA5">
        <w:rPr>
          <w:rFonts w:ascii="Arial" w:hAnsi="Arial" w:cs="Arial"/>
          <w:sz w:val="24"/>
          <w:szCs w:val="24"/>
        </w:rPr>
        <w:t>1904)</w:t>
      </w:r>
      <w:r w:rsidR="644796E9" w:rsidRPr="00E43AA5">
        <w:rPr>
          <w:rFonts w:ascii="Arial" w:hAnsi="Arial" w:cs="Arial"/>
          <w:sz w:val="24"/>
          <w:szCs w:val="24"/>
        </w:rPr>
        <w:t xml:space="preserve"> na sua obra</w:t>
      </w:r>
      <w:r w:rsidR="006713EB" w:rsidRPr="00E43AA5">
        <w:rPr>
          <w:rFonts w:ascii="Arial" w:hAnsi="Arial" w:cs="Arial"/>
          <w:sz w:val="24"/>
          <w:szCs w:val="24"/>
        </w:rPr>
        <w:t>,</w:t>
      </w:r>
      <w:r w:rsidR="644796E9" w:rsidRPr="00E43AA5">
        <w:rPr>
          <w:rFonts w:ascii="Arial" w:hAnsi="Arial" w:cs="Arial"/>
          <w:sz w:val="24"/>
          <w:szCs w:val="24"/>
        </w:rPr>
        <w:t xml:space="preserve"> A mulher e o Socialismo</w:t>
      </w:r>
      <w:r w:rsidR="627E8E00" w:rsidRPr="00E43AA5">
        <w:rPr>
          <w:rFonts w:ascii="Arial" w:hAnsi="Arial" w:cs="Arial"/>
          <w:sz w:val="24"/>
          <w:szCs w:val="24"/>
        </w:rPr>
        <w:t>,</w:t>
      </w:r>
      <w:r w:rsidR="00E545A0" w:rsidRPr="00E43AA5">
        <w:rPr>
          <w:rFonts w:ascii="Arial" w:hAnsi="Arial" w:cs="Arial"/>
          <w:sz w:val="24"/>
          <w:szCs w:val="24"/>
        </w:rPr>
        <w:t xml:space="preserve"> oferece</w:t>
      </w:r>
      <w:r w:rsidR="116926BB" w:rsidRPr="00E43AA5">
        <w:rPr>
          <w:rFonts w:ascii="Arial" w:hAnsi="Arial" w:cs="Arial"/>
          <w:sz w:val="24"/>
          <w:szCs w:val="24"/>
        </w:rPr>
        <w:t xml:space="preserve"> algumas reflexões sobre a opressão e afirma que só através de uma luta</w:t>
      </w:r>
      <w:r w:rsidR="644796E9" w:rsidRPr="00E43AA5">
        <w:rPr>
          <w:rFonts w:ascii="Arial" w:hAnsi="Arial" w:cs="Arial"/>
          <w:sz w:val="24"/>
          <w:szCs w:val="24"/>
        </w:rPr>
        <w:t>,</w:t>
      </w:r>
      <w:r w:rsidR="116926BB" w:rsidRPr="00E43AA5">
        <w:rPr>
          <w:rFonts w:ascii="Arial" w:hAnsi="Arial" w:cs="Arial"/>
          <w:sz w:val="24"/>
          <w:szCs w:val="24"/>
        </w:rPr>
        <w:t xml:space="preserve"> onde os envolvidos </w:t>
      </w:r>
      <w:r w:rsidR="644796E9" w:rsidRPr="00E43AA5">
        <w:rPr>
          <w:rFonts w:ascii="Arial" w:hAnsi="Arial" w:cs="Arial"/>
          <w:sz w:val="24"/>
          <w:szCs w:val="24"/>
        </w:rPr>
        <w:t xml:space="preserve">tenham uma capacidade de entendimento que a emancipação feminina só será completa quando o homem </w:t>
      </w:r>
      <w:r w:rsidR="002667FE" w:rsidRPr="00E43AA5">
        <w:rPr>
          <w:rFonts w:ascii="Arial" w:hAnsi="Arial" w:cs="Arial"/>
          <w:sz w:val="24"/>
          <w:szCs w:val="24"/>
        </w:rPr>
        <w:t>puser</w:t>
      </w:r>
      <w:r w:rsidR="644796E9" w:rsidRPr="00E43AA5">
        <w:rPr>
          <w:rFonts w:ascii="Arial" w:hAnsi="Arial" w:cs="Arial"/>
          <w:sz w:val="24"/>
          <w:szCs w:val="24"/>
        </w:rPr>
        <w:t xml:space="preserve"> fim </w:t>
      </w:r>
      <w:r w:rsidR="002667FE" w:rsidRPr="00E43AA5">
        <w:rPr>
          <w:rFonts w:ascii="Arial" w:hAnsi="Arial" w:cs="Arial"/>
          <w:sz w:val="24"/>
          <w:szCs w:val="24"/>
        </w:rPr>
        <w:t>à</w:t>
      </w:r>
      <w:r w:rsidR="644796E9" w:rsidRPr="00E43AA5">
        <w:rPr>
          <w:rFonts w:ascii="Arial" w:hAnsi="Arial" w:cs="Arial"/>
          <w:sz w:val="24"/>
          <w:szCs w:val="24"/>
        </w:rPr>
        <w:t xml:space="preserve"> exploração a outro homem e assim</w:t>
      </w:r>
      <w:r w:rsidR="00E545A0" w:rsidRPr="00E43AA5">
        <w:rPr>
          <w:rFonts w:ascii="Arial" w:hAnsi="Arial" w:cs="Arial"/>
          <w:sz w:val="24"/>
          <w:szCs w:val="24"/>
        </w:rPr>
        <w:t>,</w:t>
      </w:r>
      <w:r w:rsidR="644796E9" w:rsidRPr="00E43AA5">
        <w:rPr>
          <w:rFonts w:ascii="Arial" w:hAnsi="Arial" w:cs="Arial"/>
          <w:sz w:val="24"/>
          <w:szCs w:val="24"/>
        </w:rPr>
        <w:t xml:space="preserve"> isso refletirá</w:t>
      </w:r>
      <w:r w:rsidR="004E2CB9" w:rsidRPr="00E43AA5">
        <w:rPr>
          <w:rFonts w:ascii="Arial" w:hAnsi="Arial" w:cs="Arial"/>
          <w:sz w:val="24"/>
          <w:szCs w:val="24"/>
        </w:rPr>
        <w:t xml:space="preserve"> e alcançara</w:t>
      </w:r>
      <w:r w:rsidR="644796E9" w:rsidRPr="00E43AA5">
        <w:rPr>
          <w:rFonts w:ascii="Arial" w:hAnsi="Arial" w:cs="Arial"/>
          <w:sz w:val="24"/>
          <w:szCs w:val="24"/>
        </w:rPr>
        <w:t xml:space="preserve"> também as mulheres</w:t>
      </w:r>
      <w:r w:rsidR="1CB0E60B" w:rsidRPr="00E43AA5">
        <w:rPr>
          <w:rFonts w:ascii="Arial" w:hAnsi="Arial" w:cs="Arial"/>
          <w:sz w:val="24"/>
          <w:szCs w:val="24"/>
        </w:rPr>
        <w:t>.</w:t>
      </w:r>
    </w:p>
    <w:p w14:paraId="66C2E7E1" w14:textId="3284DAA5" w:rsidR="006D799B" w:rsidRPr="00E43AA5" w:rsidRDefault="001334B5" w:rsidP="00D357BC">
      <w:pPr>
        <w:spacing w:line="360" w:lineRule="auto"/>
        <w:ind w:left="2268"/>
        <w:jc w:val="both"/>
        <w:rPr>
          <w:rFonts w:ascii="Arial" w:hAnsi="Arial" w:cs="Arial"/>
          <w:sz w:val="24"/>
          <w:szCs w:val="24"/>
        </w:rPr>
      </w:pPr>
      <w:r w:rsidRPr="00D357BC">
        <w:rPr>
          <w:rFonts w:ascii="Arial" w:hAnsi="Arial" w:cs="Arial"/>
          <w:szCs w:val="24"/>
        </w:rPr>
        <w:t xml:space="preserve">A completa emancipação das mulheres e a sua igualdade com o homem constituem um objetivo do nosso desenvolvimento cultural e não há força no mundo capaz de impedi-lo. No entanto, a emancipação completa só é possível na base de uma viragem radical, que </w:t>
      </w:r>
      <w:r w:rsidR="00DE4344" w:rsidRPr="00D357BC">
        <w:rPr>
          <w:rFonts w:ascii="Arial" w:hAnsi="Arial" w:cs="Arial"/>
          <w:szCs w:val="24"/>
        </w:rPr>
        <w:t xml:space="preserve">ponha fim ao domínio do homem sobre o homem e, assim ao capitalismo sobre o operário. Só então a humanidade </w:t>
      </w:r>
      <w:r w:rsidR="00DE4344" w:rsidRPr="00D357BC">
        <w:rPr>
          <w:rFonts w:ascii="Arial" w:hAnsi="Arial" w:cs="Arial"/>
          <w:szCs w:val="24"/>
        </w:rPr>
        <w:lastRenderedPageBreak/>
        <w:t>atingirá o seu mais alto grau de desenvolvimento. Será então o século de ouro, com o qual os homens sonham há milênios. Ter-se-á acabado para sempre com o domínio de classe e assim se terá chegado ao fim do domínio do homem sobre a mulher. (</w:t>
      </w:r>
      <w:r w:rsidR="008B2D8C" w:rsidRPr="00D357BC">
        <w:rPr>
          <w:rFonts w:ascii="Arial" w:hAnsi="Arial" w:cs="Arial"/>
          <w:szCs w:val="24"/>
        </w:rPr>
        <w:t>CAPÍTULOXXVIII</w:t>
      </w:r>
      <w:r w:rsidR="00DE4344" w:rsidRPr="00D357BC">
        <w:rPr>
          <w:rFonts w:ascii="Arial" w:hAnsi="Arial" w:cs="Arial"/>
          <w:szCs w:val="24"/>
        </w:rPr>
        <w:t xml:space="preserve"> do livro A mulhe</w:t>
      </w:r>
      <w:r w:rsidR="001C1D9E" w:rsidRPr="00D357BC">
        <w:rPr>
          <w:rFonts w:ascii="Arial" w:hAnsi="Arial" w:cs="Arial"/>
          <w:szCs w:val="24"/>
        </w:rPr>
        <w:t>r e o Socialismo. August Bebel</w:t>
      </w:r>
      <w:r w:rsidR="00D357BC">
        <w:rPr>
          <w:rFonts w:ascii="Arial" w:hAnsi="Arial" w:cs="Arial"/>
          <w:szCs w:val="24"/>
        </w:rPr>
        <w:t>, 1986</w:t>
      </w:r>
      <w:r w:rsidR="001C1D9E" w:rsidRPr="00D357BC">
        <w:rPr>
          <w:rFonts w:ascii="Arial" w:hAnsi="Arial" w:cs="Arial"/>
          <w:szCs w:val="24"/>
        </w:rPr>
        <w:t>).</w:t>
      </w:r>
      <w:r w:rsidRPr="00D357BC">
        <w:rPr>
          <w:rFonts w:ascii="Arial" w:hAnsi="Arial" w:cs="Arial"/>
          <w:szCs w:val="24"/>
        </w:rPr>
        <w:t xml:space="preserve">  </w:t>
      </w:r>
      <w:r w:rsidR="00BD2C59" w:rsidRPr="00D357BC">
        <w:rPr>
          <w:rFonts w:ascii="Arial" w:hAnsi="Arial" w:cs="Arial"/>
          <w:szCs w:val="24"/>
        </w:rPr>
        <w:t xml:space="preserve">  </w:t>
      </w:r>
      <w:r w:rsidR="00CE720F" w:rsidRPr="00D357BC">
        <w:rPr>
          <w:rFonts w:ascii="Arial" w:hAnsi="Arial" w:cs="Arial"/>
          <w:szCs w:val="24"/>
        </w:rPr>
        <w:t xml:space="preserve">  </w:t>
      </w:r>
    </w:p>
    <w:p w14:paraId="07FCC805" w14:textId="7F88FE93" w:rsidR="00325368" w:rsidRPr="00E43AA5" w:rsidRDefault="00CE720F" w:rsidP="00E43AA5">
      <w:pPr>
        <w:spacing w:line="360" w:lineRule="auto"/>
        <w:jc w:val="both"/>
        <w:rPr>
          <w:rFonts w:ascii="Arial" w:hAnsi="Arial" w:cs="Arial"/>
          <w:sz w:val="24"/>
          <w:szCs w:val="24"/>
        </w:rPr>
      </w:pPr>
      <w:r w:rsidRPr="00E43AA5">
        <w:rPr>
          <w:rFonts w:ascii="Arial" w:hAnsi="Arial" w:cs="Arial"/>
          <w:sz w:val="24"/>
          <w:szCs w:val="24"/>
        </w:rPr>
        <w:t xml:space="preserve"> </w:t>
      </w:r>
      <w:r w:rsidR="00FD77A4" w:rsidRPr="00E43AA5">
        <w:rPr>
          <w:rFonts w:ascii="Arial" w:hAnsi="Arial" w:cs="Arial"/>
          <w:sz w:val="24"/>
          <w:szCs w:val="24"/>
        </w:rPr>
        <w:t xml:space="preserve">       </w:t>
      </w:r>
      <w:r w:rsidR="001C1D9E" w:rsidRPr="00E43AA5">
        <w:rPr>
          <w:rFonts w:ascii="Arial" w:hAnsi="Arial" w:cs="Arial"/>
          <w:sz w:val="24"/>
          <w:szCs w:val="24"/>
        </w:rPr>
        <w:t xml:space="preserve">  August Bebel ressalta que as leis constituem o estado social de um povo e dependendo de como elas são instituídas</w:t>
      </w:r>
      <w:r w:rsidR="6A691E92" w:rsidRPr="00E43AA5">
        <w:rPr>
          <w:rFonts w:ascii="Arial" w:hAnsi="Arial" w:cs="Arial"/>
          <w:sz w:val="24"/>
          <w:szCs w:val="24"/>
        </w:rPr>
        <w:t>,</w:t>
      </w:r>
      <w:r w:rsidR="001C1D9E" w:rsidRPr="00E43AA5">
        <w:rPr>
          <w:rFonts w:ascii="Arial" w:hAnsi="Arial" w:cs="Arial"/>
          <w:sz w:val="24"/>
          <w:szCs w:val="24"/>
        </w:rPr>
        <w:t xml:space="preserve"> </w:t>
      </w:r>
      <w:r w:rsidR="0077317C" w:rsidRPr="00E43AA5">
        <w:rPr>
          <w:rFonts w:ascii="Arial" w:hAnsi="Arial" w:cs="Arial"/>
          <w:sz w:val="24"/>
          <w:szCs w:val="24"/>
        </w:rPr>
        <w:t>estas expressam o seu real estado, podendo ter um lado positivo e negativo</w:t>
      </w:r>
      <w:r w:rsidR="5EE5713C" w:rsidRPr="00E43AA5">
        <w:rPr>
          <w:rFonts w:ascii="Arial" w:hAnsi="Arial" w:cs="Arial"/>
          <w:sz w:val="24"/>
          <w:szCs w:val="24"/>
        </w:rPr>
        <w:t>.</w:t>
      </w:r>
      <w:r w:rsidR="0077317C" w:rsidRPr="00E43AA5">
        <w:rPr>
          <w:rFonts w:ascii="Arial" w:hAnsi="Arial" w:cs="Arial"/>
          <w:sz w:val="24"/>
          <w:szCs w:val="24"/>
        </w:rPr>
        <w:t xml:space="preserve"> </w:t>
      </w:r>
    </w:p>
    <w:p w14:paraId="12630C85" w14:textId="2DC4C58F" w:rsidR="10910A32" w:rsidRPr="00D357BC" w:rsidRDefault="561401D6" w:rsidP="00D357BC">
      <w:pPr>
        <w:spacing w:line="360" w:lineRule="auto"/>
        <w:ind w:left="2268"/>
        <w:jc w:val="both"/>
        <w:rPr>
          <w:rFonts w:ascii="Arial" w:hAnsi="Arial" w:cs="Arial"/>
          <w:szCs w:val="24"/>
        </w:rPr>
      </w:pPr>
      <w:r w:rsidRPr="00D357BC">
        <w:rPr>
          <w:rFonts w:ascii="Arial" w:hAnsi="Arial" w:cs="Arial"/>
          <w:szCs w:val="24"/>
        </w:rPr>
        <w:t xml:space="preserve">Quando uma categoria, uma classe de indivíduos, vive submetida </w:t>
      </w:r>
      <w:r w:rsidR="00A2475F" w:rsidRPr="00D357BC">
        <w:rPr>
          <w:rFonts w:ascii="Arial" w:hAnsi="Arial" w:cs="Arial"/>
          <w:szCs w:val="24"/>
        </w:rPr>
        <w:t>à</w:t>
      </w:r>
      <w:r w:rsidRPr="00D357BC">
        <w:rPr>
          <w:rFonts w:ascii="Arial" w:hAnsi="Arial" w:cs="Arial"/>
          <w:szCs w:val="24"/>
        </w:rPr>
        <w:t xml:space="preserve"> </w:t>
      </w:r>
      <w:r w:rsidR="0FF5CF34" w:rsidRPr="00D357BC">
        <w:rPr>
          <w:rFonts w:ascii="Arial" w:hAnsi="Arial" w:cs="Arial"/>
          <w:szCs w:val="24"/>
        </w:rPr>
        <w:t>dependência</w:t>
      </w:r>
      <w:r w:rsidRPr="00D357BC">
        <w:rPr>
          <w:rFonts w:ascii="Arial" w:hAnsi="Arial" w:cs="Arial"/>
          <w:szCs w:val="24"/>
        </w:rPr>
        <w:t xml:space="preserve"> sempre encontra sua </w:t>
      </w:r>
      <w:r w:rsidR="39F5DD6D" w:rsidRPr="00D357BC">
        <w:rPr>
          <w:rFonts w:ascii="Arial" w:hAnsi="Arial" w:cs="Arial"/>
          <w:szCs w:val="24"/>
        </w:rPr>
        <w:t xml:space="preserve">fórmula nas leis do país. As leis constituem o estado social de um </w:t>
      </w:r>
      <w:r w:rsidR="2F6DB4BB" w:rsidRPr="00D357BC">
        <w:rPr>
          <w:rFonts w:ascii="Arial" w:hAnsi="Arial" w:cs="Arial"/>
          <w:szCs w:val="24"/>
        </w:rPr>
        <w:t>povo, reduzido por certas formulas e expresso através destas. A</w:t>
      </w:r>
      <w:r w:rsidR="63F5B0D7" w:rsidRPr="00D357BC">
        <w:rPr>
          <w:rFonts w:ascii="Arial" w:hAnsi="Arial" w:cs="Arial"/>
          <w:szCs w:val="24"/>
        </w:rPr>
        <w:t>s leis são por assim dizer, a própria imagem do povo. A mulhe</w:t>
      </w:r>
      <w:r w:rsidR="61B46C33" w:rsidRPr="00D357BC">
        <w:rPr>
          <w:rFonts w:ascii="Arial" w:hAnsi="Arial" w:cs="Arial"/>
          <w:szCs w:val="24"/>
        </w:rPr>
        <w:t>r como sexo dependente e oprimido, não foge à regra geral</w:t>
      </w:r>
      <w:r w:rsidR="7D172C89" w:rsidRPr="00D357BC">
        <w:rPr>
          <w:rFonts w:ascii="Arial" w:hAnsi="Arial" w:cs="Arial"/>
          <w:szCs w:val="24"/>
        </w:rPr>
        <w:t>. As leis são de ordem negativa ou positiva; negativa, quando</w:t>
      </w:r>
      <w:r w:rsidR="4E748B06" w:rsidRPr="00D357BC">
        <w:rPr>
          <w:rFonts w:ascii="Arial" w:hAnsi="Arial" w:cs="Arial"/>
          <w:szCs w:val="24"/>
        </w:rPr>
        <w:t xml:space="preserve"> na atribuição dos direitos</w:t>
      </w:r>
      <w:r w:rsidR="108831D8" w:rsidRPr="00D357BC">
        <w:rPr>
          <w:rFonts w:ascii="Arial" w:hAnsi="Arial" w:cs="Arial"/>
          <w:szCs w:val="24"/>
        </w:rPr>
        <w:t xml:space="preserve"> não levam em conta os seres oprimidos, como se estes não existissem, e positiva</w:t>
      </w:r>
      <w:r w:rsidR="0443AB85" w:rsidRPr="00D357BC">
        <w:rPr>
          <w:rFonts w:ascii="Arial" w:hAnsi="Arial" w:cs="Arial"/>
          <w:szCs w:val="24"/>
        </w:rPr>
        <w:t xml:space="preserve">, quando estatuem sua situação de inferioridade e indicam, se for </w:t>
      </w:r>
      <w:r w:rsidR="7AE5290E" w:rsidRPr="00D357BC">
        <w:rPr>
          <w:rFonts w:ascii="Arial" w:hAnsi="Arial" w:cs="Arial"/>
          <w:szCs w:val="24"/>
        </w:rPr>
        <w:t xml:space="preserve">o caso, algumas exceções. </w:t>
      </w:r>
      <w:r w:rsidR="5528EB72" w:rsidRPr="00D357BC">
        <w:rPr>
          <w:rFonts w:ascii="Arial" w:hAnsi="Arial" w:cs="Arial"/>
          <w:szCs w:val="24"/>
        </w:rPr>
        <w:t>(CAPÍTULO</w:t>
      </w:r>
      <w:r w:rsidR="4ABD60D8" w:rsidRPr="00D357BC">
        <w:rPr>
          <w:rFonts w:ascii="Arial" w:hAnsi="Arial" w:cs="Arial"/>
          <w:szCs w:val="24"/>
        </w:rPr>
        <w:t xml:space="preserve"> XXVIII </w:t>
      </w:r>
      <w:r w:rsidR="75A5F88D" w:rsidRPr="00D357BC">
        <w:rPr>
          <w:rFonts w:ascii="Arial" w:hAnsi="Arial" w:cs="Arial"/>
          <w:szCs w:val="24"/>
        </w:rPr>
        <w:t>do livro A mulher e o Socialismo</w:t>
      </w:r>
      <w:r w:rsidR="43B8A174" w:rsidRPr="00D357BC">
        <w:rPr>
          <w:rFonts w:ascii="Arial" w:hAnsi="Arial" w:cs="Arial"/>
          <w:szCs w:val="24"/>
        </w:rPr>
        <w:t>.</w:t>
      </w:r>
      <w:r w:rsidR="75A5F88D" w:rsidRPr="00D357BC">
        <w:rPr>
          <w:rFonts w:ascii="Arial" w:hAnsi="Arial" w:cs="Arial"/>
          <w:szCs w:val="24"/>
        </w:rPr>
        <w:t xml:space="preserve"> </w:t>
      </w:r>
      <w:r w:rsidR="71E3E0A3" w:rsidRPr="00D357BC">
        <w:rPr>
          <w:rFonts w:ascii="Arial" w:hAnsi="Arial" w:cs="Arial"/>
          <w:szCs w:val="24"/>
        </w:rPr>
        <w:t>August Bebel</w:t>
      </w:r>
      <w:r w:rsidR="00D357BC">
        <w:rPr>
          <w:rFonts w:ascii="Arial" w:hAnsi="Arial" w:cs="Arial"/>
          <w:szCs w:val="24"/>
        </w:rPr>
        <w:t xml:space="preserve">, </w:t>
      </w:r>
      <w:commentRangeStart w:id="22"/>
      <w:r w:rsidR="00D357BC">
        <w:rPr>
          <w:rFonts w:ascii="Arial" w:hAnsi="Arial" w:cs="Arial"/>
          <w:szCs w:val="24"/>
        </w:rPr>
        <w:t>1986</w:t>
      </w:r>
      <w:commentRangeEnd w:id="22"/>
      <w:r w:rsidR="00B51215">
        <w:rPr>
          <w:rStyle w:val="Refdecomentrio"/>
        </w:rPr>
        <w:commentReference w:id="22"/>
      </w:r>
      <w:r w:rsidR="71E3E0A3" w:rsidRPr="00D357BC">
        <w:rPr>
          <w:rFonts w:ascii="Arial" w:hAnsi="Arial" w:cs="Arial"/>
          <w:szCs w:val="24"/>
        </w:rPr>
        <w:t>)</w:t>
      </w:r>
      <w:r w:rsidR="688271C7" w:rsidRPr="00D357BC">
        <w:rPr>
          <w:rFonts w:ascii="Arial" w:hAnsi="Arial" w:cs="Arial"/>
          <w:szCs w:val="24"/>
        </w:rPr>
        <w:t>.</w:t>
      </w:r>
      <w:r w:rsidR="39F5DD6D" w:rsidRPr="00D357BC">
        <w:rPr>
          <w:rFonts w:ascii="Arial" w:hAnsi="Arial" w:cs="Arial"/>
          <w:szCs w:val="24"/>
        </w:rPr>
        <w:t xml:space="preserve"> </w:t>
      </w:r>
    </w:p>
    <w:p w14:paraId="3D25F41C" w14:textId="098AD6CF" w:rsidR="003449E1" w:rsidRPr="00E43AA5" w:rsidRDefault="00325368" w:rsidP="00E43AA5">
      <w:pPr>
        <w:spacing w:line="360" w:lineRule="auto"/>
        <w:jc w:val="both"/>
        <w:rPr>
          <w:rFonts w:ascii="Arial" w:hAnsi="Arial" w:cs="Arial"/>
          <w:sz w:val="24"/>
          <w:szCs w:val="24"/>
        </w:rPr>
      </w:pPr>
      <w:r w:rsidRPr="00E43AA5">
        <w:rPr>
          <w:rFonts w:ascii="Arial" w:hAnsi="Arial" w:cs="Arial"/>
          <w:sz w:val="24"/>
          <w:szCs w:val="24"/>
        </w:rPr>
        <w:t xml:space="preserve">          Essa desigualdade de direitos em relação ao homem,</w:t>
      </w:r>
      <w:r w:rsidR="00170DF8" w:rsidRPr="00E43AA5">
        <w:rPr>
          <w:rFonts w:ascii="Arial" w:hAnsi="Arial" w:cs="Arial"/>
          <w:sz w:val="24"/>
          <w:szCs w:val="24"/>
        </w:rPr>
        <w:t xml:space="preserve"> </w:t>
      </w:r>
      <w:r w:rsidRPr="00E43AA5">
        <w:rPr>
          <w:rFonts w:ascii="Arial" w:hAnsi="Arial" w:cs="Arial"/>
          <w:sz w:val="24"/>
          <w:szCs w:val="24"/>
        </w:rPr>
        <w:t>principalmente</w:t>
      </w:r>
      <w:r w:rsidR="00170DF8" w:rsidRPr="00E43AA5">
        <w:rPr>
          <w:rFonts w:ascii="Arial" w:hAnsi="Arial" w:cs="Arial"/>
          <w:sz w:val="24"/>
          <w:szCs w:val="24"/>
        </w:rPr>
        <w:t xml:space="preserve"> no nível político </w:t>
      </w:r>
      <w:r w:rsidRPr="00E43AA5">
        <w:rPr>
          <w:rFonts w:ascii="Arial" w:hAnsi="Arial" w:cs="Arial"/>
          <w:sz w:val="24"/>
          <w:szCs w:val="24"/>
        </w:rPr>
        <w:t xml:space="preserve">começaram a brotar em </w:t>
      </w:r>
      <w:r w:rsidR="00170DF8" w:rsidRPr="00E43AA5">
        <w:rPr>
          <w:rFonts w:ascii="Arial" w:hAnsi="Arial" w:cs="Arial"/>
          <w:sz w:val="24"/>
          <w:szCs w:val="24"/>
        </w:rPr>
        <w:t>suas consciências</w:t>
      </w:r>
      <w:r w:rsidRPr="00E43AA5">
        <w:rPr>
          <w:rFonts w:ascii="Arial" w:hAnsi="Arial" w:cs="Arial"/>
          <w:sz w:val="24"/>
          <w:szCs w:val="24"/>
        </w:rPr>
        <w:t xml:space="preserve"> que</w:t>
      </w:r>
      <w:r w:rsidR="00170DF8" w:rsidRPr="00E43AA5">
        <w:rPr>
          <w:rFonts w:ascii="Arial" w:hAnsi="Arial" w:cs="Arial"/>
          <w:sz w:val="24"/>
          <w:szCs w:val="24"/>
        </w:rPr>
        <w:t xml:space="preserve"> precisavam est</w:t>
      </w:r>
      <w:r w:rsidR="2871C532" w:rsidRPr="00E43AA5">
        <w:rPr>
          <w:rFonts w:ascii="Arial" w:hAnsi="Arial" w:cs="Arial"/>
          <w:sz w:val="24"/>
          <w:szCs w:val="24"/>
        </w:rPr>
        <w:t xml:space="preserve">ar </w:t>
      </w:r>
      <w:r w:rsidR="00170DF8" w:rsidRPr="00E43AA5">
        <w:rPr>
          <w:rFonts w:ascii="Arial" w:hAnsi="Arial" w:cs="Arial"/>
          <w:sz w:val="24"/>
          <w:szCs w:val="24"/>
        </w:rPr>
        <w:t xml:space="preserve">em pé de igualdade </w:t>
      </w:r>
      <w:r w:rsidR="4A37863C" w:rsidRPr="00E43AA5">
        <w:rPr>
          <w:rFonts w:ascii="Arial" w:hAnsi="Arial" w:cs="Arial"/>
          <w:sz w:val="24"/>
          <w:szCs w:val="24"/>
        </w:rPr>
        <w:t>política</w:t>
      </w:r>
      <w:r w:rsidR="00170DF8" w:rsidRPr="00E43AA5">
        <w:rPr>
          <w:rFonts w:ascii="Arial" w:hAnsi="Arial" w:cs="Arial"/>
          <w:sz w:val="24"/>
          <w:szCs w:val="24"/>
        </w:rPr>
        <w:t xml:space="preserve"> em relação aos homens, desde a Revolução Francesa onde as mulheres experimentaram o espírito de luta, </w:t>
      </w:r>
      <w:r w:rsidR="31272518" w:rsidRPr="00E43AA5">
        <w:rPr>
          <w:rFonts w:ascii="Arial" w:hAnsi="Arial" w:cs="Arial"/>
          <w:sz w:val="24"/>
          <w:szCs w:val="24"/>
        </w:rPr>
        <w:t xml:space="preserve">e </w:t>
      </w:r>
      <w:r w:rsidR="00170DF8" w:rsidRPr="00E43AA5">
        <w:rPr>
          <w:rFonts w:ascii="Arial" w:hAnsi="Arial" w:cs="Arial"/>
          <w:sz w:val="24"/>
          <w:szCs w:val="24"/>
        </w:rPr>
        <w:t>os séculos seguintes foram de suma importância para as que se inspirara</w:t>
      </w:r>
      <w:r w:rsidR="004E2CB9" w:rsidRPr="00E43AA5">
        <w:rPr>
          <w:rFonts w:ascii="Arial" w:hAnsi="Arial" w:cs="Arial"/>
          <w:sz w:val="24"/>
          <w:szCs w:val="24"/>
        </w:rPr>
        <w:t>m nas lutas daquelas</w:t>
      </w:r>
      <w:r w:rsidR="00170DF8" w:rsidRPr="00E43AA5">
        <w:rPr>
          <w:rFonts w:ascii="Arial" w:hAnsi="Arial" w:cs="Arial"/>
          <w:sz w:val="24"/>
          <w:szCs w:val="24"/>
        </w:rPr>
        <w:t xml:space="preserve"> que em algum momento da História contribuíram para as transformações</w:t>
      </w:r>
      <w:r w:rsidR="004E2CB9" w:rsidRPr="00E43AA5">
        <w:rPr>
          <w:rFonts w:ascii="Arial" w:hAnsi="Arial" w:cs="Arial"/>
          <w:sz w:val="24"/>
          <w:szCs w:val="24"/>
        </w:rPr>
        <w:t xml:space="preserve"> vindouras</w:t>
      </w:r>
      <w:r w:rsidR="00170DF8" w:rsidRPr="00E43AA5">
        <w:rPr>
          <w:rFonts w:ascii="Arial" w:hAnsi="Arial" w:cs="Arial"/>
          <w:sz w:val="24"/>
          <w:szCs w:val="24"/>
        </w:rPr>
        <w:t xml:space="preserve">. </w:t>
      </w:r>
      <w:r w:rsidR="004E2CB9" w:rsidRPr="00E43AA5">
        <w:rPr>
          <w:rFonts w:ascii="Arial" w:hAnsi="Arial" w:cs="Arial"/>
          <w:sz w:val="24"/>
          <w:szCs w:val="24"/>
        </w:rPr>
        <w:t>De fato em 1789 a Revolução Francesa</w:t>
      </w:r>
      <w:r w:rsidR="007E099D" w:rsidRPr="00E43AA5">
        <w:rPr>
          <w:rFonts w:ascii="Arial" w:hAnsi="Arial" w:cs="Arial"/>
          <w:sz w:val="24"/>
          <w:szCs w:val="24"/>
        </w:rPr>
        <w:t xml:space="preserve"> </w:t>
      </w:r>
      <w:r w:rsidR="00B05811" w:rsidRPr="00E43AA5">
        <w:rPr>
          <w:rFonts w:ascii="Arial" w:hAnsi="Arial" w:cs="Arial"/>
          <w:sz w:val="24"/>
          <w:szCs w:val="24"/>
        </w:rPr>
        <w:t>deu a mulher uma força a qual passaram a reivindicar direitos de igualdade em relação aos homens. Em 1793</w:t>
      </w:r>
      <w:r w:rsidR="34F7D436" w:rsidRPr="00E43AA5">
        <w:rPr>
          <w:rFonts w:ascii="Arial" w:hAnsi="Arial" w:cs="Arial"/>
          <w:sz w:val="24"/>
          <w:szCs w:val="24"/>
        </w:rPr>
        <w:t>,</w:t>
      </w:r>
      <w:r w:rsidR="00B05811" w:rsidRPr="00E43AA5">
        <w:rPr>
          <w:rFonts w:ascii="Arial" w:hAnsi="Arial" w:cs="Arial"/>
          <w:sz w:val="24"/>
          <w:szCs w:val="24"/>
        </w:rPr>
        <w:t xml:space="preserve"> </w:t>
      </w:r>
      <w:r w:rsidR="004848E8" w:rsidRPr="00E43AA5">
        <w:rPr>
          <w:rFonts w:ascii="Arial" w:hAnsi="Arial" w:cs="Arial"/>
          <w:sz w:val="24"/>
          <w:szCs w:val="24"/>
        </w:rPr>
        <w:t>foram</w:t>
      </w:r>
      <w:r w:rsidR="00B05811" w:rsidRPr="00E43AA5">
        <w:rPr>
          <w:rFonts w:ascii="Arial" w:hAnsi="Arial" w:cs="Arial"/>
          <w:sz w:val="24"/>
          <w:szCs w:val="24"/>
        </w:rPr>
        <w:t xml:space="preserve"> </w:t>
      </w:r>
      <w:r w:rsidR="004848E8" w:rsidRPr="00E43AA5">
        <w:rPr>
          <w:rFonts w:ascii="Arial" w:hAnsi="Arial" w:cs="Arial"/>
          <w:sz w:val="24"/>
          <w:szCs w:val="24"/>
        </w:rPr>
        <w:t>proclamados</w:t>
      </w:r>
      <w:r w:rsidR="00B05811" w:rsidRPr="00E43AA5">
        <w:rPr>
          <w:rFonts w:ascii="Arial" w:hAnsi="Arial" w:cs="Arial"/>
          <w:sz w:val="24"/>
          <w:szCs w:val="24"/>
        </w:rPr>
        <w:t xml:space="preserve"> “os direitos do homem</w:t>
      </w:r>
      <w:r w:rsidR="004848E8" w:rsidRPr="00E43AA5">
        <w:rPr>
          <w:rFonts w:ascii="Arial" w:hAnsi="Arial" w:cs="Arial"/>
          <w:sz w:val="24"/>
          <w:szCs w:val="24"/>
        </w:rPr>
        <w:t>”,</w:t>
      </w:r>
      <w:r w:rsidR="090A472C" w:rsidRPr="00E43AA5">
        <w:rPr>
          <w:rFonts w:ascii="Arial" w:hAnsi="Arial" w:cs="Arial"/>
          <w:sz w:val="24"/>
          <w:szCs w:val="24"/>
        </w:rPr>
        <w:t xml:space="preserve"> e</w:t>
      </w:r>
      <w:r w:rsidR="00B05811" w:rsidRPr="00E43AA5">
        <w:rPr>
          <w:rFonts w:ascii="Arial" w:hAnsi="Arial" w:cs="Arial"/>
          <w:sz w:val="24"/>
          <w:szCs w:val="24"/>
        </w:rPr>
        <w:t xml:space="preserve"> mulheres como </w:t>
      </w:r>
      <w:r w:rsidR="004848E8" w:rsidRPr="00E43AA5">
        <w:rPr>
          <w:rFonts w:ascii="Arial" w:hAnsi="Arial" w:cs="Arial"/>
          <w:sz w:val="24"/>
          <w:szCs w:val="24"/>
        </w:rPr>
        <w:t>Olímpia</w:t>
      </w:r>
      <w:r w:rsidR="00B05811" w:rsidRPr="00E43AA5">
        <w:rPr>
          <w:rFonts w:ascii="Arial" w:hAnsi="Arial" w:cs="Arial"/>
          <w:sz w:val="24"/>
          <w:szCs w:val="24"/>
        </w:rPr>
        <w:t xml:space="preserve"> de </w:t>
      </w:r>
      <w:proofErr w:type="spellStart"/>
      <w:r w:rsidR="00B05811" w:rsidRPr="00E43AA5">
        <w:rPr>
          <w:rFonts w:ascii="Arial" w:hAnsi="Arial" w:cs="Arial"/>
          <w:sz w:val="24"/>
          <w:szCs w:val="24"/>
        </w:rPr>
        <w:t>Gouges</w:t>
      </w:r>
      <w:proofErr w:type="spellEnd"/>
      <w:r w:rsidR="00B05811" w:rsidRPr="00E43AA5">
        <w:rPr>
          <w:rFonts w:ascii="Arial" w:hAnsi="Arial" w:cs="Arial"/>
          <w:sz w:val="24"/>
          <w:szCs w:val="24"/>
        </w:rPr>
        <w:t xml:space="preserve">, Luísa </w:t>
      </w:r>
      <w:r w:rsidR="004848E8" w:rsidRPr="00E43AA5">
        <w:rPr>
          <w:rFonts w:ascii="Arial" w:hAnsi="Arial" w:cs="Arial"/>
          <w:sz w:val="24"/>
          <w:szCs w:val="24"/>
        </w:rPr>
        <w:t>Lacombe</w:t>
      </w:r>
      <w:r w:rsidR="00B05811" w:rsidRPr="00E43AA5">
        <w:rPr>
          <w:rFonts w:ascii="Arial" w:hAnsi="Arial" w:cs="Arial"/>
          <w:sz w:val="24"/>
          <w:szCs w:val="24"/>
        </w:rPr>
        <w:t xml:space="preserve"> e outras</w:t>
      </w:r>
      <w:r w:rsidR="004E2CB9" w:rsidRPr="00E43AA5">
        <w:rPr>
          <w:rFonts w:ascii="Arial" w:hAnsi="Arial" w:cs="Arial"/>
          <w:sz w:val="24"/>
          <w:szCs w:val="24"/>
        </w:rPr>
        <w:t>,</w:t>
      </w:r>
      <w:r w:rsidR="00B05811" w:rsidRPr="00E43AA5">
        <w:rPr>
          <w:rFonts w:ascii="Arial" w:hAnsi="Arial" w:cs="Arial"/>
          <w:sz w:val="24"/>
          <w:szCs w:val="24"/>
        </w:rPr>
        <w:t xml:space="preserve"> </w:t>
      </w:r>
      <w:r w:rsidR="004848E8" w:rsidRPr="00E43AA5">
        <w:rPr>
          <w:rFonts w:ascii="Arial" w:hAnsi="Arial" w:cs="Arial"/>
          <w:sz w:val="24"/>
          <w:szCs w:val="24"/>
        </w:rPr>
        <w:t xml:space="preserve">expuseram os direitos da mulher, direitos estes que foram negados pela sociedade patriarcal da época, que reiteravam que </w:t>
      </w:r>
      <w:r w:rsidR="003449E1" w:rsidRPr="00E43AA5">
        <w:rPr>
          <w:rFonts w:ascii="Arial" w:hAnsi="Arial" w:cs="Arial"/>
          <w:sz w:val="24"/>
          <w:szCs w:val="24"/>
        </w:rPr>
        <w:t>mulheres não deviam sair</w:t>
      </w:r>
      <w:r w:rsidR="004848E8" w:rsidRPr="00E43AA5">
        <w:rPr>
          <w:rFonts w:ascii="Arial" w:hAnsi="Arial" w:cs="Arial"/>
          <w:sz w:val="24"/>
          <w:szCs w:val="24"/>
        </w:rPr>
        <w:t xml:space="preserve"> de sua condição de donas de casa e educadores de seus filhos para</w:t>
      </w:r>
      <w:r w:rsidR="00E77E81" w:rsidRPr="00E43AA5">
        <w:rPr>
          <w:rFonts w:ascii="Arial" w:hAnsi="Arial" w:cs="Arial"/>
          <w:sz w:val="24"/>
          <w:szCs w:val="24"/>
        </w:rPr>
        <w:t xml:space="preserve"> se </w:t>
      </w:r>
      <w:r w:rsidR="00C94307" w:rsidRPr="00E43AA5">
        <w:rPr>
          <w:rFonts w:ascii="Arial" w:hAnsi="Arial" w:cs="Arial"/>
          <w:sz w:val="24"/>
          <w:szCs w:val="24"/>
        </w:rPr>
        <w:t xml:space="preserve">aventurarem em atividades que eram de </w:t>
      </w:r>
      <w:r w:rsidR="00C94307" w:rsidRPr="00E43AA5">
        <w:rPr>
          <w:rFonts w:ascii="Arial" w:hAnsi="Arial" w:cs="Arial"/>
          <w:sz w:val="24"/>
          <w:szCs w:val="24"/>
        </w:rPr>
        <w:lastRenderedPageBreak/>
        <w:t>cargo,</w:t>
      </w:r>
      <w:r w:rsidR="5CB753C9" w:rsidRPr="00E43AA5">
        <w:rPr>
          <w:rFonts w:ascii="Arial" w:hAnsi="Arial" w:cs="Arial"/>
          <w:sz w:val="24"/>
          <w:szCs w:val="24"/>
        </w:rPr>
        <w:t xml:space="preserve"> e</w:t>
      </w:r>
      <w:r w:rsidR="008B2D8C" w:rsidRPr="00E43AA5">
        <w:rPr>
          <w:rFonts w:ascii="Arial" w:hAnsi="Arial" w:cs="Arial"/>
          <w:sz w:val="24"/>
          <w:szCs w:val="24"/>
        </w:rPr>
        <w:t xml:space="preserve"> de</w:t>
      </w:r>
      <w:r w:rsidR="00C94307" w:rsidRPr="00E43AA5">
        <w:rPr>
          <w:rFonts w:ascii="Arial" w:hAnsi="Arial" w:cs="Arial"/>
          <w:sz w:val="24"/>
          <w:szCs w:val="24"/>
        </w:rPr>
        <w:t xml:space="preserve"> responsabilidade masculinas</w:t>
      </w:r>
      <w:r w:rsidR="00E77E81" w:rsidRPr="00E43AA5">
        <w:rPr>
          <w:rFonts w:ascii="Arial" w:hAnsi="Arial" w:cs="Arial"/>
          <w:sz w:val="24"/>
          <w:szCs w:val="24"/>
        </w:rPr>
        <w:t>,</w:t>
      </w:r>
      <w:r w:rsidR="20C63F05" w:rsidRPr="00E43AA5">
        <w:rPr>
          <w:rFonts w:ascii="Arial" w:hAnsi="Arial" w:cs="Arial"/>
          <w:sz w:val="24"/>
          <w:szCs w:val="24"/>
        </w:rPr>
        <w:t xml:space="preserve"> isto é,</w:t>
      </w:r>
      <w:r w:rsidR="00E77E81" w:rsidRPr="00E43AA5">
        <w:rPr>
          <w:rFonts w:ascii="Arial" w:hAnsi="Arial" w:cs="Arial"/>
          <w:sz w:val="24"/>
          <w:szCs w:val="24"/>
        </w:rPr>
        <w:t xml:space="preserve"> mulheres</w:t>
      </w:r>
      <w:r w:rsidR="003449E1" w:rsidRPr="00E43AA5">
        <w:rPr>
          <w:rFonts w:ascii="Arial" w:hAnsi="Arial" w:cs="Arial"/>
          <w:sz w:val="24"/>
          <w:szCs w:val="24"/>
        </w:rPr>
        <w:t xml:space="preserve"> não deveriam reivindicar atribuições além das quais </w:t>
      </w:r>
      <w:r w:rsidR="002667FE" w:rsidRPr="00E43AA5">
        <w:rPr>
          <w:rFonts w:ascii="Arial" w:hAnsi="Arial" w:cs="Arial"/>
          <w:sz w:val="24"/>
          <w:szCs w:val="24"/>
        </w:rPr>
        <w:t>a natureza já as tinha determinado</w:t>
      </w:r>
      <w:r w:rsidR="003449E1" w:rsidRPr="00E43AA5">
        <w:rPr>
          <w:rFonts w:ascii="Arial" w:hAnsi="Arial" w:cs="Arial"/>
          <w:sz w:val="24"/>
          <w:szCs w:val="24"/>
        </w:rPr>
        <w:t xml:space="preserve">, </w:t>
      </w:r>
      <w:r w:rsidR="002667FE" w:rsidRPr="00E43AA5">
        <w:rPr>
          <w:rFonts w:ascii="Arial" w:hAnsi="Arial" w:cs="Arial"/>
          <w:sz w:val="24"/>
          <w:szCs w:val="24"/>
        </w:rPr>
        <w:t>ou seja,</w:t>
      </w:r>
      <w:r w:rsidR="003449E1" w:rsidRPr="00E43AA5">
        <w:rPr>
          <w:rFonts w:ascii="Arial" w:hAnsi="Arial" w:cs="Arial"/>
          <w:sz w:val="24"/>
          <w:szCs w:val="24"/>
        </w:rPr>
        <w:t xml:space="preserve"> o trabalho doméstic</w:t>
      </w:r>
      <w:r w:rsidR="004E2CB9" w:rsidRPr="00E43AA5">
        <w:rPr>
          <w:rFonts w:ascii="Arial" w:hAnsi="Arial" w:cs="Arial"/>
          <w:sz w:val="24"/>
          <w:szCs w:val="24"/>
        </w:rPr>
        <w:t>o</w:t>
      </w:r>
      <w:r w:rsidR="003449E1" w:rsidRPr="00E43AA5">
        <w:rPr>
          <w:rFonts w:ascii="Arial" w:hAnsi="Arial" w:cs="Arial"/>
          <w:sz w:val="24"/>
          <w:szCs w:val="24"/>
        </w:rPr>
        <w:t xml:space="preserve"> e </w:t>
      </w:r>
      <w:r w:rsidR="43829767" w:rsidRPr="00E43AA5">
        <w:rPr>
          <w:rFonts w:ascii="Arial" w:hAnsi="Arial" w:cs="Arial"/>
          <w:sz w:val="24"/>
          <w:szCs w:val="24"/>
        </w:rPr>
        <w:t>os</w:t>
      </w:r>
      <w:r w:rsidR="003449E1" w:rsidRPr="00E43AA5">
        <w:rPr>
          <w:rFonts w:ascii="Arial" w:hAnsi="Arial" w:cs="Arial"/>
          <w:sz w:val="24"/>
          <w:szCs w:val="24"/>
        </w:rPr>
        <w:t xml:space="preserve"> cuidado</w:t>
      </w:r>
      <w:r w:rsidR="6B163E03" w:rsidRPr="00E43AA5">
        <w:rPr>
          <w:rFonts w:ascii="Arial" w:hAnsi="Arial" w:cs="Arial"/>
          <w:sz w:val="24"/>
          <w:szCs w:val="24"/>
        </w:rPr>
        <w:t>s</w:t>
      </w:r>
      <w:r w:rsidR="003449E1" w:rsidRPr="00E43AA5">
        <w:rPr>
          <w:rFonts w:ascii="Arial" w:hAnsi="Arial" w:cs="Arial"/>
          <w:sz w:val="24"/>
          <w:szCs w:val="24"/>
        </w:rPr>
        <w:t xml:space="preserve"> com a família.</w:t>
      </w:r>
    </w:p>
    <w:p w14:paraId="7754B872" w14:textId="7715FF31" w:rsidR="00ED14A8" w:rsidRPr="00E43AA5" w:rsidRDefault="003449E1" w:rsidP="00E43AA5">
      <w:pPr>
        <w:spacing w:line="360" w:lineRule="auto"/>
        <w:jc w:val="both"/>
        <w:rPr>
          <w:rFonts w:ascii="Arial" w:hAnsi="Arial" w:cs="Arial"/>
          <w:sz w:val="24"/>
          <w:szCs w:val="24"/>
        </w:rPr>
      </w:pPr>
      <w:r w:rsidRPr="00E43AA5">
        <w:rPr>
          <w:rFonts w:ascii="Arial" w:hAnsi="Arial" w:cs="Arial"/>
          <w:sz w:val="24"/>
          <w:szCs w:val="24"/>
        </w:rPr>
        <w:t xml:space="preserve">          </w:t>
      </w:r>
      <w:r w:rsidR="00E77E81" w:rsidRPr="00E43AA5">
        <w:rPr>
          <w:rFonts w:ascii="Arial" w:hAnsi="Arial" w:cs="Arial"/>
          <w:sz w:val="24"/>
          <w:szCs w:val="24"/>
        </w:rPr>
        <w:t>O final do século XIX</w:t>
      </w:r>
      <w:r w:rsidR="5DE68B47" w:rsidRPr="00E43AA5">
        <w:rPr>
          <w:rFonts w:ascii="Arial" w:hAnsi="Arial" w:cs="Arial"/>
          <w:sz w:val="24"/>
          <w:szCs w:val="24"/>
        </w:rPr>
        <w:t xml:space="preserve"> trouxe contribuições significativas</w:t>
      </w:r>
      <w:r w:rsidR="00E77E81" w:rsidRPr="00E43AA5">
        <w:rPr>
          <w:rFonts w:ascii="Arial" w:hAnsi="Arial" w:cs="Arial"/>
          <w:sz w:val="24"/>
          <w:szCs w:val="24"/>
        </w:rPr>
        <w:t xml:space="preserve"> para que as mulheres passassem a ter mais consciência </w:t>
      </w:r>
      <w:r w:rsidR="00ED14A8" w:rsidRPr="00E43AA5">
        <w:rPr>
          <w:rStyle w:val="Refdenotaderodap"/>
          <w:rFonts w:ascii="Arial" w:hAnsi="Arial" w:cs="Arial"/>
          <w:sz w:val="24"/>
          <w:szCs w:val="24"/>
        </w:rPr>
        <w:footnoteReference w:id="2"/>
      </w:r>
      <w:r w:rsidR="00E77E81" w:rsidRPr="00E43AA5">
        <w:rPr>
          <w:rFonts w:ascii="Arial" w:hAnsi="Arial" w:cs="Arial"/>
          <w:sz w:val="24"/>
          <w:szCs w:val="24"/>
        </w:rPr>
        <w:t xml:space="preserve">dos seus direitos, e isso se dava também ao fato de que elas precisavam ver que tipo de educação seria dado </w:t>
      </w:r>
      <w:r w:rsidR="5CDE7D52" w:rsidRPr="00E43AA5">
        <w:rPr>
          <w:rFonts w:ascii="Arial" w:hAnsi="Arial" w:cs="Arial"/>
          <w:sz w:val="24"/>
          <w:szCs w:val="24"/>
        </w:rPr>
        <w:t>à</w:t>
      </w:r>
      <w:r w:rsidR="00E77E81" w:rsidRPr="00E43AA5">
        <w:rPr>
          <w:rFonts w:ascii="Arial" w:hAnsi="Arial" w:cs="Arial"/>
          <w:sz w:val="24"/>
          <w:szCs w:val="24"/>
        </w:rPr>
        <w:t>s suas filhas</w:t>
      </w:r>
      <w:r w:rsidR="00A15E85" w:rsidRPr="00E43AA5">
        <w:rPr>
          <w:rFonts w:ascii="Arial" w:hAnsi="Arial" w:cs="Arial"/>
          <w:sz w:val="24"/>
          <w:szCs w:val="24"/>
        </w:rPr>
        <w:t>, e também como as leis são aplicadas em questões referentes ao trabalho, como jornada</w:t>
      </w:r>
      <w:r w:rsidR="27C738EF" w:rsidRPr="00E43AA5">
        <w:rPr>
          <w:rFonts w:ascii="Arial" w:hAnsi="Arial" w:cs="Arial"/>
          <w:sz w:val="24"/>
          <w:szCs w:val="24"/>
        </w:rPr>
        <w:t>s</w:t>
      </w:r>
      <w:r w:rsidR="00A15E85" w:rsidRPr="00E43AA5">
        <w:rPr>
          <w:rFonts w:ascii="Arial" w:hAnsi="Arial" w:cs="Arial"/>
          <w:sz w:val="24"/>
          <w:szCs w:val="24"/>
        </w:rPr>
        <w:t>, salário</w:t>
      </w:r>
      <w:r w:rsidR="089E4476" w:rsidRPr="00E43AA5">
        <w:rPr>
          <w:rFonts w:ascii="Arial" w:hAnsi="Arial" w:cs="Arial"/>
          <w:sz w:val="24"/>
          <w:szCs w:val="24"/>
        </w:rPr>
        <w:t>s,</w:t>
      </w:r>
      <w:r w:rsidR="00A15E85" w:rsidRPr="00E43AA5">
        <w:rPr>
          <w:rFonts w:ascii="Arial" w:hAnsi="Arial" w:cs="Arial"/>
          <w:sz w:val="24"/>
          <w:szCs w:val="24"/>
        </w:rPr>
        <w:t xml:space="preserve"> dentre outras questões que envolvem o universo do </w:t>
      </w:r>
      <w:r w:rsidR="00ED14A8" w:rsidRPr="00E43AA5">
        <w:rPr>
          <w:rFonts w:ascii="Arial" w:hAnsi="Arial" w:cs="Arial"/>
          <w:sz w:val="24"/>
          <w:szCs w:val="24"/>
        </w:rPr>
        <w:t>trabalho, pois</w:t>
      </w:r>
      <w:r w:rsidR="4785E7A1" w:rsidRPr="00E43AA5">
        <w:rPr>
          <w:rFonts w:ascii="Arial" w:hAnsi="Arial" w:cs="Arial"/>
          <w:sz w:val="24"/>
          <w:szCs w:val="24"/>
        </w:rPr>
        <w:t>,</w:t>
      </w:r>
      <w:r w:rsidR="00ED14A8" w:rsidRPr="00E43AA5">
        <w:rPr>
          <w:rFonts w:ascii="Arial" w:hAnsi="Arial" w:cs="Arial"/>
          <w:sz w:val="24"/>
          <w:szCs w:val="24"/>
        </w:rPr>
        <w:t xml:space="preserve"> Bebel salienta que as condições de trabalho na indústria tinha </w:t>
      </w:r>
      <w:r w:rsidR="002667FE" w:rsidRPr="00E43AA5">
        <w:rPr>
          <w:rFonts w:ascii="Arial" w:hAnsi="Arial" w:cs="Arial"/>
          <w:sz w:val="24"/>
          <w:szCs w:val="24"/>
        </w:rPr>
        <w:t>uma totalidade dos trabalhadores formada</w:t>
      </w:r>
      <w:r w:rsidR="2096262C" w:rsidRPr="00E43AA5">
        <w:rPr>
          <w:rFonts w:ascii="Arial" w:hAnsi="Arial" w:cs="Arial"/>
          <w:sz w:val="24"/>
          <w:szCs w:val="24"/>
        </w:rPr>
        <w:t xml:space="preserve"> por</w:t>
      </w:r>
      <w:r w:rsidR="00ED14A8" w:rsidRPr="00E43AA5">
        <w:rPr>
          <w:rFonts w:ascii="Arial" w:hAnsi="Arial" w:cs="Arial"/>
          <w:sz w:val="24"/>
          <w:szCs w:val="24"/>
        </w:rPr>
        <w:t xml:space="preserve"> mulheres, e os patrões mantinham o interesse em que os seus estabelecimentos</w:t>
      </w:r>
      <w:r w:rsidR="195ECA54" w:rsidRPr="00E43AA5">
        <w:rPr>
          <w:rFonts w:ascii="Arial" w:hAnsi="Arial" w:cs="Arial"/>
          <w:sz w:val="24"/>
          <w:szCs w:val="24"/>
        </w:rPr>
        <w:t xml:space="preserve"> não recebessem</w:t>
      </w:r>
      <w:r w:rsidR="00ED14A8" w:rsidRPr="00E43AA5">
        <w:rPr>
          <w:rFonts w:ascii="Arial" w:hAnsi="Arial" w:cs="Arial"/>
          <w:sz w:val="24"/>
          <w:szCs w:val="24"/>
        </w:rPr>
        <w:t xml:space="preserve"> </w:t>
      </w:r>
      <w:r w:rsidR="53802B1F" w:rsidRPr="00E43AA5">
        <w:rPr>
          <w:rFonts w:ascii="Arial" w:hAnsi="Arial" w:cs="Arial"/>
          <w:sz w:val="24"/>
          <w:szCs w:val="24"/>
        </w:rPr>
        <w:t>a</w:t>
      </w:r>
      <w:r w:rsidR="00ED14A8" w:rsidRPr="00E43AA5">
        <w:rPr>
          <w:rFonts w:ascii="Arial" w:hAnsi="Arial" w:cs="Arial"/>
          <w:sz w:val="24"/>
          <w:szCs w:val="24"/>
        </w:rPr>
        <w:t xml:space="preserve"> devida fiscalização já que a exploração e os</w:t>
      </w:r>
      <w:r w:rsidR="1846FAD0" w:rsidRPr="00E43AA5">
        <w:rPr>
          <w:rFonts w:ascii="Arial" w:hAnsi="Arial" w:cs="Arial"/>
          <w:sz w:val="24"/>
          <w:szCs w:val="24"/>
        </w:rPr>
        <w:t xml:space="preserve"> abusos</w:t>
      </w:r>
      <w:r w:rsidR="00ED14A8" w:rsidRPr="00E43AA5">
        <w:rPr>
          <w:rFonts w:ascii="Arial" w:hAnsi="Arial" w:cs="Arial"/>
          <w:sz w:val="24"/>
          <w:szCs w:val="24"/>
        </w:rPr>
        <w:t xml:space="preserve"> precisavam </w:t>
      </w:r>
      <w:r w:rsidR="785F7926" w:rsidRPr="00E43AA5">
        <w:rPr>
          <w:rFonts w:ascii="Arial" w:hAnsi="Arial" w:cs="Arial"/>
          <w:sz w:val="24"/>
          <w:szCs w:val="24"/>
        </w:rPr>
        <w:t>permanecer em absoluto sigilo</w:t>
      </w:r>
      <w:r w:rsidR="00ED14A8" w:rsidRPr="00E43AA5">
        <w:rPr>
          <w:rFonts w:ascii="Arial" w:hAnsi="Arial" w:cs="Arial"/>
          <w:sz w:val="24"/>
          <w:szCs w:val="24"/>
        </w:rPr>
        <w:t>.</w:t>
      </w:r>
    </w:p>
    <w:p w14:paraId="11FEBF7E" w14:textId="597ED81E" w:rsidR="007C17DA" w:rsidRPr="00E43AA5" w:rsidRDefault="007C17DA" w:rsidP="00E43AA5">
      <w:pPr>
        <w:spacing w:line="360" w:lineRule="auto"/>
        <w:jc w:val="both"/>
        <w:rPr>
          <w:rFonts w:ascii="Arial" w:hAnsi="Arial" w:cs="Arial"/>
          <w:sz w:val="24"/>
          <w:szCs w:val="24"/>
        </w:rPr>
      </w:pPr>
      <w:r w:rsidRPr="00E43AA5">
        <w:rPr>
          <w:rFonts w:ascii="Arial" w:hAnsi="Arial" w:cs="Arial"/>
          <w:sz w:val="24"/>
          <w:szCs w:val="24"/>
        </w:rPr>
        <w:t xml:space="preserve">           </w:t>
      </w:r>
      <w:r w:rsidR="004E2CB9" w:rsidRPr="00E43AA5">
        <w:rPr>
          <w:rFonts w:ascii="Arial" w:hAnsi="Arial" w:cs="Arial"/>
          <w:sz w:val="24"/>
          <w:szCs w:val="24"/>
        </w:rPr>
        <w:t>Bebel</w:t>
      </w:r>
      <w:r w:rsidR="7014E582" w:rsidRPr="00E43AA5">
        <w:rPr>
          <w:rFonts w:ascii="Arial" w:hAnsi="Arial" w:cs="Arial"/>
          <w:sz w:val="24"/>
          <w:szCs w:val="24"/>
        </w:rPr>
        <w:t xml:space="preserve"> (</w:t>
      </w:r>
      <w:r w:rsidR="02A06E33" w:rsidRPr="00E43AA5">
        <w:rPr>
          <w:rFonts w:ascii="Arial" w:hAnsi="Arial" w:cs="Arial"/>
          <w:sz w:val="24"/>
          <w:szCs w:val="24"/>
        </w:rPr>
        <w:t>1986)</w:t>
      </w:r>
      <w:r w:rsidR="004E2CB9" w:rsidRPr="00E43AA5">
        <w:rPr>
          <w:rFonts w:ascii="Arial" w:hAnsi="Arial" w:cs="Arial"/>
          <w:sz w:val="24"/>
          <w:szCs w:val="24"/>
        </w:rPr>
        <w:t>,</w:t>
      </w:r>
      <w:r w:rsidR="0CE44418" w:rsidRPr="00E43AA5">
        <w:rPr>
          <w:rFonts w:ascii="Arial" w:hAnsi="Arial" w:cs="Arial"/>
          <w:sz w:val="24"/>
          <w:szCs w:val="24"/>
        </w:rPr>
        <w:t xml:space="preserve"> diz</w:t>
      </w:r>
      <w:r w:rsidR="16C38E5E" w:rsidRPr="00E43AA5">
        <w:rPr>
          <w:rFonts w:ascii="Arial" w:hAnsi="Arial" w:cs="Arial"/>
          <w:sz w:val="24"/>
          <w:szCs w:val="24"/>
        </w:rPr>
        <w:t xml:space="preserve"> </w:t>
      </w:r>
      <w:r w:rsidRPr="00E43AA5">
        <w:rPr>
          <w:rFonts w:ascii="Arial" w:hAnsi="Arial" w:cs="Arial"/>
          <w:sz w:val="24"/>
          <w:szCs w:val="24"/>
        </w:rPr>
        <w:t xml:space="preserve">que não importa o ponto </w:t>
      </w:r>
      <w:r w:rsidR="004E2CB9" w:rsidRPr="00E43AA5">
        <w:rPr>
          <w:rFonts w:ascii="Arial" w:hAnsi="Arial" w:cs="Arial"/>
          <w:sz w:val="24"/>
          <w:szCs w:val="24"/>
        </w:rPr>
        <w:t>n</w:t>
      </w:r>
      <w:r w:rsidRPr="00E43AA5">
        <w:rPr>
          <w:rFonts w:ascii="Arial" w:hAnsi="Arial" w:cs="Arial"/>
          <w:sz w:val="24"/>
          <w:szCs w:val="24"/>
        </w:rPr>
        <w:t xml:space="preserve">o qual </w:t>
      </w:r>
      <w:r w:rsidR="004E2CB9" w:rsidRPr="00E43AA5">
        <w:rPr>
          <w:rFonts w:ascii="Arial" w:hAnsi="Arial" w:cs="Arial"/>
          <w:sz w:val="24"/>
          <w:szCs w:val="24"/>
        </w:rPr>
        <w:t>se inicie</w:t>
      </w:r>
      <w:r w:rsidR="00F844D6" w:rsidRPr="00E43AA5">
        <w:rPr>
          <w:rFonts w:ascii="Arial" w:hAnsi="Arial" w:cs="Arial"/>
          <w:sz w:val="24"/>
          <w:szCs w:val="24"/>
        </w:rPr>
        <w:t xml:space="preserve"> a luta por melhores condições de emancipação feminina</w:t>
      </w:r>
      <w:r w:rsidR="3ECCE71D" w:rsidRPr="00E43AA5">
        <w:rPr>
          <w:rFonts w:ascii="Arial" w:hAnsi="Arial" w:cs="Arial"/>
          <w:sz w:val="24"/>
          <w:szCs w:val="24"/>
        </w:rPr>
        <w:t>,</w:t>
      </w:r>
      <w:r w:rsidR="00F844D6" w:rsidRPr="00E43AA5">
        <w:rPr>
          <w:rFonts w:ascii="Arial" w:hAnsi="Arial" w:cs="Arial"/>
          <w:sz w:val="24"/>
          <w:szCs w:val="24"/>
        </w:rPr>
        <w:t xml:space="preserve"> isso surte efeito e modifica as percepções de uma mudança ainda maior, mesmo que a mulher conte apenas com a sua própria força e se apegue </w:t>
      </w:r>
      <w:r w:rsidR="0087276A" w:rsidRPr="00E43AA5">
        <w:rPr>
          <w:rFonts w:ascii="Arial" w:hAnsi="Arial" w:cs="Arial"/>
          <w:sz w:val="24"/>
          <w:szCs w:val="24"/>
        </w:rPr>
        <w:t>a</w:t>
      </w:r>
      <w:r w:rsidR="00F844D6" w:rsidRPr="00E43AA5">
        <w:rPr>
          <w:rFonts w:ascii="Arial" w:hAnsi="Arial" w:cs="Arial"/>
          <w:sz w:val="24"/>
          <w:szCs w:val="24"/>
        </w:rPr>
        <w:t xml:space="preserve"> alguns aliados</w:t>
      </w:r>
      <w:r w:rsidR="0087276A" w:rsidRPr="00E43AA5">
        <w:rPr>
          <w:rFonts w:ascii="Arial" w:hAnsi="Arial" w:cs="Arial"/>
          <w:sz w:val="24"/>
          <w:szCs w:val="24"/>
        </w:rPr>
        <w:t>,</w:t>
      </w:r>
      <w:r w:rsidR="00F844D6" w:rsidRPr="00E43AA5">
        <w:rPr>
          <w:rFonts w:ascii="Arial" w:hAnsi="Arial" w:cs="Arial"/>
          <w:sz w:val="24"/>
          <w:szCs w:val="24"/>
        </w:rPr>
        <w:t xml:space="preserve"> que vão aparecendo ao longo da jornada</w:t>
      </w:r>
      <w:r w:rsidR="0087276A" w:rsidRPr="00E43AA5">
        <w:rPr>
          <w:rFonts w:ascii="Arial" w:hAnsi="Arial" w:cs="Arial"/>
          <w:sz w:val="24"/>
          <w:szCs w:val="24"/>
        </w:rPr>
        <w:t>,</w:t>
      </w:r>
      <w:r w:rsidR="00F844D6" w:rsidRPr="00E43AA5">
        <w:rPr>
          <w:rFonts w:ascii="Arial" w:hAnsi="Arial" w:cs="Arial"/>
          <w:sz w:val="24"/>
          <w:szCs w:val="24"/>
        </w:rPr>
        <w:t xml:space="preserve"> vão dando o contorno para a busca de novas formas de quebrar o sistema dos que defendem a sua permanência na ignorância e submissão</w:t>
      </w:r>
      <w:r w:rsidR="0087276A" w:rsidRPr="00E43AA5">
        <w:rPr>
          <w:rFonts w:ascii="Arial" w:hAnsi="Arial" w:cs="Arial"/>
          <w:sz w:val="24"/>
          <w:szCs w:val="24"/>
        </w:rPr>
        <w:t>.</w:t>
      </w:r>
    </w:p>
    <w:p w14:paraId="75A03D70" w14:textId="7856F8C8" w:rsidR="6748E9C9" w:rsidRPr="00E43AA5" w:rsidRDefault="6748E9C9" w:rsidP="00E43AA5">
      <w:pPr>
        <w:spacing w:line="360" w:lineRule="auto"/>
        <w:jc w:val="both"/>
        <w:rPr>
          <w:rFonts w:ascii="Arial" w:hAnsi="Arial" w:cs="Arial"/>
          <w:sz w:val="24"/>
          <w:szCs w:val="24"/>
        </w:rPr>
      </w:pPr>
      <w:r w:rsidRPr="00E43AA5">
        <w:rPr>
          <w:rFonts w:ascii="Arial" w:hAnsi="Arial" w:cs="Arial"/>
          <w:sz w:val="24"/>
          <w:szCs w:val="24"/>
        </w:rPr>
        <w:t xml:space="preserve">          No Brasil </w:t>
      </w:r>
      <w:r w:rsidR="1DC3B568" w:rsidRPr="00E43AA5">
        <w:rPr>
          <w:rFonts w:ascii="Arial" w:hAnsi="Arial" w:cs="Arial"/>
          <w:sz w:val="24"/>
          <w:szCs w:val="24"/>
        </w:rPr>
        <w:t>do século XIX</w:t>
      </w:r>
      <w:r w:rsidR="00113700" w:rsidRPr="00E43AA5">
        <w:rPr>
          <w:rFonts w:ascii="Arial" w:hAnsi="Arial" w:cs="Arial"/>
          <w:sz w:val="24"/>
          <w:szCs w:val="24"/>
        </w:rPr>
        <w:t>,</w:t>
      </w:r>
      <w:r w:rsidR="1DC3B568" w:rsidRPr="00E43AA5">
        <w:rPr>
          <w:rFonts w:ascii="Arial" w:hAnsi="Arial" w:cs="Arial"/>
          <w:sz w:val="24"/>
          <w:szCs w:val="24"/>
        </w:rPr>
        <w:t xml:space="preserve"> as escolas eram na sua maioria feitas para os meninos, só em </w:t>
      </w:r>
      <w:r w:rsidR="08EE46E6" w:rsidRPr="00E43AA5">
        <w:rPr>
          <w:rFonts w:ascii="Arial" w:hAnsi="Arial" w:cs="Arial"/>
          <w:sz w:val="24"/>
          <w:szCs w:val="24"/>
        </w:rPr>
        <w:t>1827, que</w:t>
      </w:r>
      <w:r w:rsidR="1F1C4633" w:rsidRPr="00E43AA5">
        <w:rPr>
          <w:rFonts w:ascii="Arial" w:hAnsi="Arial" w:cs="Arial"/>
          <w:sz w:val="24"/>
          <w:szCs w:val="24"/>
        </w:rPr>
        <w:t xml:space="preserve"> se </w:t>
      </w:r>
      <w:r w:rsidR="002667FE" w:rsidRPr="00E43AA5">
        <w:rPr>
          <w:rFonts w:ascii="Arial" w:hAnsi="Arial" w:cs="Arial"/>
          <w:sz w:val="24"/>
          <w:szCs w:val="24"/>
        </w:rPr>
        <w:t>têm</w:t>
      </w:r>
      <w:r w:rsidR="1F1C4633" w:rsidRPr="00E43AA5">
        <w:rPr>
          <w:rFonts w:ascii="Arial" w:hAnsi="Arial" w:cs="Arial"/>
          <w:sz w:val="24"/>
          <w:szCs w:val="24"/>
        </w:rPr>
        <w:t xml:space="preserve"> registros das primeiras escolas para mulheres no Brasil, </w:t>
      </w:r>
      <w:r w:rsidR="4628C705" w:rsidRPr="00E43AA5">
        <w:rPr>
          <w:rFonts w:ascii="Arial" w:hAnsi="Arial" w:cs="Arial"/>
          <w:sz w:val="24"/>
          <w:szCs w:val="24"/>
        </w:rPr>
        <w:t>assim,</w:t>
      </w:r>
      <w:r w:rsidR="08EE46E6" w:rsidRPr="00E43AA5">
        <w:rPr>
          <w:rFonts w:ascii="Arial" w:hAnsi="Arial" w:cs="Arial"/>
          <w:sz w:val="24"/>
          <w:szCs w:val="24"/>
        </w:rPr>
        <w:t xml:space="preserve"> levando em consideração fatores econômicos e </w:t>
      </w:r>
      <w:r w:rsidR="3A2D87FF" w:rsidRPr="00E43AA5">
        <w:rPr>
          <w:rFonts w:ascii="Arial" w:hAnsi="Arial" w:cs="Arial"/>
          <w:sz w:val="24"/>
          <w:szCs w:val="24"/>
        </w:rPr>
        <w:t>políticos</w:t>
      </w:r>
      <w:r w:rsidR="469453A6" w:rsidRPr="00E43AA5">
        <w:rPr>
          <w:rFonts w:ascii="Arial" w:hAnsi="Arial" w:cs="Arial"/>
          <w:sz w:val="24"/>
          <w:szCs w:val="24"/>
        </w:rPr>
        <w:t>, é</w:t>
      </w:r>
      <w:r w:rsidR="08EE46E6" w:rsidRPr="00E43AA5">
        <w:rPr>
          <w:rFonts w:ascii="Arial" w:hAnsi="Arial" w:cs="Arial"/>
          <w:sz w:val="24"/>
          <w:szCs w:val="24"/>
        </w:rPr>
        <w:t xml:space="preserve"> que </w:t>
      </w:r>
      <w:r w:rsidR="6BFF17B9" w:rsidRPr="00E43AA5">
        <w:rPr>
          <w:rFonts w:ascii="Arial" w:hAnsi="Arial" w:cs="Arial"/>
          <w:sz w:val="24"/>
          <w:szCs w:val="24"/>
        </w:rPr>
        <w:t>os governos começaram coloc</w:t>
      </w:r>
      <w:r w:rsidR="004E2CB9" w:rsidRPr="00E43AA5">
        <w:rPr>
          <w:rFonts w:ascii="Arial" w:hAnsi="Arial" w:cs="Arial"/>
          <w:sz w:val="24"/>
          <w:szCs w:val="24"/>
        </w:rPr>
        <w:t>ar em pauta a educação feminina.</w:t>
      </w:r>
      <w:r w:rsidR="4BA9A77F" w:rsidRPr="00E43AA5">
        <w:rPr>
          <w:rFonts w:ascii="Arial" w:hAnsi="Arial" w:cs="Arial"/>
          <w:sz w:val="24"/>
          <w:szCs w:val="24"/>
        </w:rPr>
        <w:t xml:space="preserve"> </w:t>
      </w:r>
      <w:r w:rsidR="004E2CB9" w:rsidRPr="00E43AA5">
        <w:rPr>
          <w:rFonts w:ascii="Arial" w:hAnsi="Arial" w:cs="Arial"/>
          <w:sz w:val="24"/>
          <w:szCs w:val="24"/>
        </w:rPr>
        <w:t>Na</w:t>
      </w:r>
      <w:r w:rsidR="4BA9A77F" w:rsidRPr="00E43AA5">
        <w:rPr>
          <w:rFonts w:ascii="Arial" w:hAnsi="Arial" w:cs="Arial"/>
          <w:sz w:val="24"/>
          <w:szCs w:val="24"/>
        </w:rPr>
        <w:t xml:space="preserve"> concepção de </w:t>
      </w:r>
      <w:proofErr w:type="spellStart"/>
      <w:r w:rsidR="00113700" w:rsidRPr="00E43AA5">
        <w:rPr>
          <w:rFonts w:ascii="Arial" w:hAnsi="Arial" w:cs="Arial"/>
          <w:sz w:val="24"/>
          <w:szCs w:val="24"/>
        </w:rPr>
        <w:t>Hahner</w:t>
      </w:r>
      <w:proofErr w:type="spellEnd"/>
      <w:r w:rsidR="00113700" w:rsidRPr="00E43AA5">
        <w:rPr>
          <w:rFonts w:ascii="Arial" w:hAnsi="Arial" w:cs="Arial"/>
          <w:sz w:val="24"/>
          <w:szCs w:val="24"/>
        </w:rPr>
        <w:t xml:space="preserve"> (</w:t>
      </w:r>
      <w:r w:rsidR="006E14B2" w:rsidRPr="00E43AA5">
        <w:rPr>
          <w:rFonts w:ascii="Arial" w:hAnsi="Arial" w:cs="Arial"/>
          <w:sz w:val="24"/>
          <w:szCs w:val="24"/>
        </w:rPr>
        <w:t>2011</w:t>
      </w:r>
      <w:r w:rsidR="004E2CB9" w:rsidRPr="00E43AA5">
        <w:rPr>
          <w:rFonts w:ascii="Arial" w:hAnsi="Arial" w:cs="Arial"/>
          <w:sz w:val="24"/>
          <w:szCs w:val="24"/>
        </w:rPr>
        <w:t xml:space="preserve">) </w:t>
      </w:r>
      <w:r w:rsidR="6F8F1613" w:rsidRPr="00E43AA5">
        <w:rPr>
          <w:rFonts w:ascii="Arial" w:hAnsi="Arial" w:cs="Arial"/>
          <w:sz w:val="24"/>
          <w:szCs w:val="24"/>
        </w:rPr>
        <w:t xml:space="preserve">a década chave para essas </w:t>
      </w:r>
      <w:r w:rsidR="6D1459A6" w:rsidRPr="00E43AA5">
        <w:rPr>
          <w:rFonts w:ascii="Arial" w:hAnsi="Arial" w:cs="Arial"/>
          <w:sz w:val="24"/>
          <w:szCs w:val="24"/>
        </w:rPr>
        <w:t>manifestações</w:t>
      </w:r>
      <w:r w:rsidR="6F8F1613" w:rsidRPr="00E43AA5">
        <w:rPr>
          <w:rFonts w:ascii="Arial" w:hAnsi="Arial" w:cs="Arial"/>
          <w:sz w:val="24"/>
          <w:szCs w:val="24"/>
        </w:rPr>
        <w:t xml:space="preserve"> em prol da educação feminina </w:t>
      </w:r>
      <w:r w:rsidR="004E2CB9" w:rsidRPr="00E43AA5">
        <w:rPr>
          <w:rFonts w:ascii="Arial" w:hAnsi="Arial" w:cs="Arial"/>
          <w:sz w:val="24"/>
          <w:szCs w:val="24"/>
        </w:rPr>
        <w:t xml:space="preserve">data de 1870, onde </w:t>
      </w:r>
      <w:r w:rsidR="7B6E7C92" w:rsidRPr="00E43AA5">
        <w:rPr>
          <w:rFonts w:ascii="Arial" w:hAnsi="Arial" w:cs="Arial"/>
          <w:sz w:val="24"/>
          <w:szCs w:val="24"/>
        </w:rPr>
        <w:t>os governantes passaram a perceber que um país para ter u</w:t>
      </w:r>
      <w:r w:rsidR="6E824501" w:rsidRPr="00E43AA5">
        <w:rPr>
          <w:rFonts w:ascii="Arial" w:hAnsi="Arial" w:cs="Arial"/>
          <w:sz w:val="24"/>
          <w:szCs w:val="24"/>
        </w:rPr>
        <w:t>m avanço</w:t>
      </w:r>
      <w:r w:rsidR="004E2CB9" w:rsidRPr="00E43AA5">
        <w:rPr>
          <w:rFonts w:ascii="Arial" w:hAnsi="Arial" w:cs="Arial"/>
          <w:sz w:val="24"/>
          <w:szCs w:val="24"/>
        </w:rPr>
        <w:t xml:space="preserve"> no processo</w:t>
      </w:r>
      <w:r w:rsidR="6E824501" w:rsidRPr="00E43AA5">
        <w:rPr>
          <w:rFonts w:ascii="Arial" w:hAnsi="Arial" w:cs="Arial"/>
          <w:sz w:val="24"/>
          <w:szCs w:val="24"/>
        </w:rPr>
        <w:t xml:space="preserve"> de modernização</w:t>
      </w:r>
      <w:r w:rsidR="0C1B231D" w:rsidRPr="00E43AA5">
        <w:rPr>
          <w:rFonts w:ascii="Arial" w:hAnsi="Arial" w:cs="Arial"/>
          <w:sz w:val="24"/>
          <w:szCs w:val="24"/>
        </w:rPr>
        <w:t>,</w:t>
      </w:r>
      <w:r w:rsidR="6E824501" w:rsidRPr="00E43AA5">
        <w:rPr>
          <w:rFonts w:ascii="Arial" w:hAnsi="Arial" w:cs="Arial"/>
          <w:sz w:val="24"/>
          <w:szCs w:val="24"/>
        </w:rPr>
        <w:t xml:space="preserve"> precisa estar atento a educação das mulheres, já que estas </w:t>
      </w:r>
      <w:r w:rsidR="004E2CB9" w:rsidRPr="00E43AA5">
        <w:rPr>
          <w:rFonts w:ascii="Arial" w:hAnsi="Arial" w:cs="Arial"/>
          <w:sz w:val="24"/>
          <w:szCs w:val="24"/>
        </w:rPr>
        <w:t>é</w:t>
      </w:r>
      <w:r w:rsidR="1AC96952" w:rsidRPr="00E43AA5">
        <w:rPr>
          <w:rFonts w:ascii="Arial" w:hAnsi="Arial" w:cs="Arial"/>
          <w:sz w:val="24"/>
          <w:szCs w:val="24"/>
        </w:rPr>
        <w:t xml:space="preserve"> que estavam encarregadas de cuidar da educa</w:t>
      </w:r>
      <w:r w:rsidR="40C56EC0" w:rsidRPr="00E43AA5">
        <w:rPr>
          <w:rFonts w:ascii="Arial" w:hAnsi="Arial" w:cs="Arial"/>
          <w:sz w:val="24"/>
          <w:szCs w:val="24"/>
        </w:rPr>
        <w:t>ção</w:t>
      </w:r>
      <w:r w:rsidR="1AC96952" w:rsidRPr="00E43AA5">
        <w:rPr>
          <w:rFonts w:ascii="Arial" w:hAnsi="Arial" w:cs="Arial"/>
          <w:sz w:val="24"/>
          <w:szCs w:val="24"/>
        </w:rPr>
        <w:t xml:space="preserve"> dos filh</w:t>
      </w:r>
      <w:r w:rsidR="35A773C8" w:rsidRPr="00E43AA5">
        <w:rPr>
          <w:rFonts w:ascii="Arial" w:hAnsi="Arial" w:cs="Arial"/>
          <w:sz w:val="24"/>
          <w:szCs w:val="24"/>
        </w:rPr>
        <w:t>os</w:t>
      </w:r>
      <w:r w:rsidR="1AC96952" w:rsidRPr="00E43AA5">
        <w:rPr>
          <w:rFonts w:ascii="Arial" w:hAnsi="Arial" w:cs="Arial"/>
          <w:sz w:val="24"/>
          <w:szCs w:val="24"/>
        </w:rPr>
        <w:t xml:space="preserve"> e para isso</w:t>
      </w:r>
      <w:r w:rsidR="008723CD" w:rsidRPr="00E43AA5">
        <w:rPr>
          <w:rFonts w:ascii="Arial" w:hAnsi="Arial" w:cs="Arial"/>
          <w:sz w:val="24"/>
          <w:szCs w:val="24"/>
        </w:rPr>
        <w:t>,</w:t>
      </w:r>
      <w:r w:rsidR="1AC96952" w:rsidRPr="00E43AA5">
        <w:rPr>
          <w:rFonts w:ascii="Arial" w:hAnsi="Arial" w:cs="Arial"/>
          <w:sz w:val="24"/>
          <w:szCs w:val="24"/>
        </w:rPr>
        <w:t xml:space="preserve"> teriam que </w:t>
      </w:r>
      <w:r w:rsidR="6C4D1B73" w:rsidRPr="00E43AA5">
        <w:rPr>
          <w:rFonts w:ascii="Arial" w:hAnsi="Arial" w:cs="Arial"/>
          <w:sz w:val="24"/>
          <w:szCs w:val="24"/>
        </w:rPr>
        <w:t>educar a infância, e</w:t>
      </w:r>
      <w:r w:rsidR="21DDEC4D" w:rsidRPr="00E43AA5">
        <w:rPr>
          <w:rFonts w:ascii="Arial" w:hAnsi="Arial" w:cs="Arial"/>
          <w:sz w:val="24"/>
          <w:szCs w:val="24"/>
        </w:rPr>
        <w:t xml:space="preserve"> </w:t>
      </w:r>
      <w:r w:rsidR="6786BEEB" w:rsidRPr="00E43AA5">
        <w:rPr>
          <w:rFonts w:ascii="Arial" w:hAnsi="Arial" w:cs="Arial"/>
          <w:sz w:val="24"/>
          <w:szCs w:val="24"/>
        </w:rPr>
        <w:t>consequentemente</w:t>
      </w:r>
      <w:r w:rsidR="004E2CB9" w:rsidRPr="00E43AA5">
        <w:rPr>
          <w:rFonts w:ascii="Arial" w:hAnsi="Arial" w:cs="Arial"/>
          <w:sz w:val="24"/>
          <w:szCs w:val="24"/>
        </w:rPr>
        <w:t>,</w:t>
      </w:r>
      <w:r w:rsidR="6C4D1B73" w:rsidRPr="00E43AA5">
        <w:rPr>
          <w:rFonts w:ascii="Arial" w:hAnsi="Arial" w:cs="Arial"/>
          <w:sz w:val="24"/>
          <w:szCs w:val="24"/>
        </w:rPr>
        <w:t xml:space="preserve"> teriam que educar a mulher</w:t>
      </w:r>
      <w:r w:rsidR="0E3145D1" w:rsidRPr="00E43AA5">
        <w:rPr>
          <w:rFonts w:ascii="Arial" w:hAnsi="Arial" w:cs="Arial"/>
          <w:sz w:val="24"/>
          <w:szCs w:val="24"/>
        </w:rPr>
        <w:t xml:space="preserve"> já que o propósito seria ter um </w:t>
      </w:r>
      <w:r w:rsidR="0E3145D1" w:rsidRPr="00E43AA5">
        <w:rPr>
          <w:rFonts w:ascii="Arial" w:hAnsi="Arial" w:cs="Arial"/>
          <w:sz w:val="24"/>
          <w:szCs w:val="24"/>
        </w:rPr>
        <w:lastRenderedPageBreak/>
        <w:t xml:space="preserve">Brasil grande </w:t>
      </w:r>
      <w:r w:rsidR="0CF195C9" w:rsidRPr="00E43AA5">
        <w:rPr>
          <w:rFonts w:ascii="Arial" w:hAnsi="Arial" w:cs="Arial"/>
          <w:sz w:val="24"/>
          <w:szCs w:val="24"/>
        </w:rPr>
        <w:t>e moderno</w:t>
      </w:r>
      <w:r w:rsidR="4E330DFD" w:rsidRPr="00E43AA5">
        <w:rPr>
          <w:rFonts w:ascii="Arial" w:hAnsi="Arial" w:cs="Arial"/>
          <w:sz w:val="24"/>
          <w:szCs w:val="24"/>
        </w:rPr>
        <w:t xml:space="preserve">, </w:t>
      </w:r>
      <w:proofErr w:type="spellStart"/>
      <w:r w:rsidR="4E330DFD" w:rsidRPr="00E43AA5">
        <w:rPr>
          <w:rFonts w:ascii="Arial" w:hAnsi="Arial" w:cs="Arial"/>
          <w:sz w:val="24"/>
          <w:szCs w:val="24"/>
        </w:rPr>
        <w:t>Hahner</w:t>
      </w:r>
      <w:proofErr w:type="spellEnd"/>
      <w:r w:rsidR="4E330DFD" w:rsidRPr="00E43AA5">
        <w:rPr>
          <w:rFonts w:ascii="Arial" w:hAnsi="Arial" w:cs="Arial"/>
          <w:sz w:val="24"/>
          <w:szCs w:val="24"/>
        </w:rPr>
        <w:t xml:space="preserve"> ressalta que a educação da mulher </w:t>
      </w:r>
      <w:r w:rsidR="758EED45" w:rsidRPr="00E43AA5">
        <w:rPr>
          <w:rFonts w:ascii="Arial" w:hAnsi="Arial" w:cs="Arial"/>
          <w:sz w:val="24"/>
          <w:szCs w:val="24"/>
        </w:rPr>
        <w:t>passou</w:t>
      </w:r>
      <w:r w:rsidR="4E330DFD" w:rsidRPr="00E43AA5">
        <w:rPr>
          <w:rFonts w:ascii="Arial" w:hAnsi="Arial" w:cs="Arial"/>
          <w:sz w:val="24"/>
          <w:szCs w:val="24"/>
        </w:rPr>
        <w:t xml:space="preserve"> a ser ligada a ideia do destino nacional.</w:t>
      </w:r>
      <w:r w:rsidR="6E824501" w:rsidRPr="00E43AA5">
        <w:rPr>
          <w:rFonts w:ascii="Arial" w:hAnsi="Arial" w:cs="Arial"/>
          <w:sz w:val="24"/>
          <w:szCs w:val="24"/>
        </w:rPr>
        <w:t xml:space="preserve"> </w:t>
      </w:r>
    </w:p>
    <w:p w14:paraId="69EE9AE1" w14:textId="7B4BCD0E" w:rsidR="45C440B8" w:rsidRPr="00E43AA5" w:rsidRDefault="45C440B8" w:rsidP="00E43AA5">
      <w:pPr>
        <w:spacing w:line="360" w:lineRule="auto"/>
        <w:jc w:val="both"/>
        <w:rPr>
          <w:rFonts w:ascii="Arial" w:hAnsi="Arial" w:cs="Arial"/>
          <w:sz w:val="24"/>
          <w:szCs w:val="24"/>
        </w:rPr>
      </w:pPr>
      <w:r w:rsidRPr="00E43AA5">
        <w:rPr>
          <w:rFonts w:ascii="Arial" w:hAnsi="Arial" w:cs="Arial"/>
          <w:sz w:val="24"/>
          <w:szCs w:val="24"/>
        </w:rPr>
        <w:t xml:space="preserve">          </w:t>
      </w:r>
      <w:r w:rsidR="756A8DB1" w:rsidRPr="00E43AA5">
        <w:rPr>
          <w:rFonts w:ascii="Arial" w:hAnsi="Arial" w:cs="Arial"/>
          <w:sz w:val="24"/>
          <w:szCs w:val="24"/>
        </w:rPr>
        <w:t xml:space="preserve">As ideias de </w:t>
      </w:r>
      <w:commentRangeStart w:id="23"/>
      <w:r w:rsidR="756A8DB1" w:rsidRPr="00E43AA5">
        <w:rPr>
          <w:rFonts w:ascii="Arial" w:hAnsi="Arial" w:cs="Arial"/>
          <w:sz w:val="24"/>
          <w:szCs w:val="24"/>
        </w:rPr>
        <w:t>coeducação</w:t>
      </w:r>
      <w:commentRangeEnd w:id="23"/>
      <w:r w:rsidR="00B51215">
        <w:rPr>
          <w:rStyle w:val="Refdecomentrio"/>
        </w:rPr>
        <w:commentReference w:id="23"/>
      </w:r>
      <w:r w:rsidR="756A8DB1" w:rsidRPr="00E43AA5">
        <w:rPr>
          <w:rFonts w:ascii="Arial" w:hAnsi="Arial" w:cs="Arial"/>
          <w:sz w:val="24"/>
          <w:szCs w:val="24"/>
        </w:rPr>
        <w:t xml:space="preserve"> que estavam sendo discutidas</w:t>
      </w:r>
      <w:r w:rsidR="002667FE" w:rsidRPr="00E43AA5">
        <w:rPr>
          <w:rFonts w:ascii="Arial" w:hAnsi="Arial" w:cs="Arial"/>
          <w:sz w:val="24"/>
          <w:szCs w:val="24"/>
        </w:rPr>
        <w:t xml:space="preserve"> levavam</w:t>
      </w:r>
      <w:r w:rsidR="49A57CC7" w:rsidRPr="00E43AA5">
        <w:rPr>
          <w:rFonts w:ascii="Arial" w:hAnsi="Arial" w:cs="Arial"/>
          <w:sz w:val="24"/>
          <w:szCs w:val="24"/>
        </w:rPr>
        <w:t xml:space="preserve"> em considera</w:t>
      </w:r>
      <w:r w:rsidR="23A12700" w:rsidRPr="00E43AA5">
        <w:rPr>
          <w:rFonts w:ascii="Arial" w:hAnsi="Arial" w:cs="Arial"/>
          <w:sz w:val="24"/>
          <w:szCs w:val="24"/>
        </w:rPr>
        <w:t xml:space="preserve">ção o fato </w:t>
      </w:r>
      <w:r w:rsidR="761B8F11" w:rsidRPr="00E43AA5">
        <w:rPr>
          <w:rFonts w:ascii="Arial" w:hAnsi="Arial" w:cs="Arial"/>
          <w:sz w:val="24"/>
          <w:szCs w:val="24"/>
        </w:rPr>
        <w:t>que o grande número de mulheres alfabetizadas nos centros urbanos forneceu um grande pote</w:t>
      </w:r>
      <w:r w:rsidR="19BF6DD4" w:rsidRPr="00E43AA5">
        <w:rPr>
          <w:rFonts w:ascii="Arial" w:hAnsi="Arial" w:cs="Arial"/>
          <w:sz w:val="24"/>
          <w:szCs w:val="24"/>
        </w:rPr>
        <w:t>ncial para a eleição de professoras que podiam ser contra</w:t>
      </w:r>
      <w:r w:rsidR="1FE294DE" w:rsidRPr="00E43AA5">
        <w:rPr>
          <w:rFonts w:ascii="Arial" w:hAnsi="Arial" w:cs="Arial"/>
          <w:sz w:val="24"/>
          <w:szCs w:val="24"/>
        </w:rPr>
        <w:t>ta</w:t>
      </w:r>
      <w:r w:rsidR="19BF6DD4" w:rsidRPr="00E43AA5">
        <w:rPr>
          <w:rFonts w:ascii="Arial" w:hAnsi="Arial" w:cs="Arial"/>
          <w:sz w:val="24"/>
          <w:szCs w:val="24"/>
        </w:rPr>
        <w:t>das por bai</w:t>
      </w:r>
      <w:r w:rsidR="2531D451" w:rsidRPr="00E43AA5">
        <w:rPr>
          <w:rFonts w:ascii="Arial" w:hAnsi="Arial" w:cs="Arial"/>
          <w:sz w:val="24"/>
          <w:szCs w:val="24"/>
        </w:rPr>
        <w:t xml:space="preserve">xos salários argumenta </w:t>
      </w:r>
      <w:proofErr w:type="spellStart"/>
      <w:r w:rsidR="2531D451" w:rsidRPr="00E43AA5">
        <w:rPr>
          <w:rFonts w:ascii="Arial" w:hAnsi="Arial" w:cs="Arial"/>
          <w:sz w:val="24"/>
          <w:szCs w:val="24"/>
        </w:rPr>
        <w:t>Hahner</w:t>
      </w:r>
      <w:proofErr w:type="spellEnd"/>
      <w:r w:rsidR="2531D451" w:rsidRPr="00E43AA5">
        <w:rPr>
          <w:rFonts w:ascii="Arial" w:hAnsi="Arial" w:cs="Arial"/>
          <w:sz w:val="24"/>
          <w:szCs w:val="24"/>
        </w:rPr>
        <w:t xml:space="preserve">, </w:t>
      </w:r>
      <w:r w:rsidR="161850F6" w:rsidRPr="00E43AA5">
        <w:rPr>
          <w:rFonts w:ascii="Arial" w:hAnsi="Arial" w:cs="Arial"/>
          <w:sz w:val="24"/>
          <w:szCs w:val="24"/>
        </w:rPr>
        <w:t xml:space="preserve">que apesar de todos os desafios da baixa valorização, as </w:t>
      </w:r>
      <w:r w:rsidR="1D7E9FC2" w:rsidRPr="00E43AA5">
        <w:rPr>
          <w:rFonts w:ascii="Arial" w:hAnsi="Arial" w:cs="Arial"/>
          <w:sz w:val="24"/>
          <w:szCs w:val="24"/>
        </w:rPr>
        <w:t>mulheres que se encontravam nesse patamar de e</w:t>
      </w:r>
      <w:r w:rsidR="008723CD" w:rsidRPr="00E43AA5">
        <w:rPr>
          <w:rFonts w:ascii="Arial" w:hAnsi="Arial" w:cs="Arial"/>
          <w:sz w:val="24"/>
          <w:szCs w:val="24"/>
        </w:rPr>
        <w:t>ducação viam no ensino uma saída</w:t>
      </w:r>
      <w:r w:rsidR="1D7E9FC2" w:rsidRPr="00E43AA5">
        <w:rPr>
          <w:rFonts w:ascii="Arial" w:hAnsi="Arial" w:cs="Arial"/>
          <w:sz w:val="24"/>
          <w:szCs w:val="24"/>
        </w:rPr>
        <w:t xml:space="preserve"> para a independência</w:t>
      </w:r>
      <w:r w:rsidR="42105367" w:rsidRPr="00E43AA5">
        <w:rPr>
          <w:rFonts w:ascii="Arial" w:hAnsi="Arial" w:cs="Arial"/>
          <w:sz w:val="24"/>
          <w:szCs w:val="24"/>
        </w:rPr>
        <w:t>.</w:t>
      </w:r>
    </w:p>
    <w:p w14:paraId="72B2D8E5" w14:textId="77777777" w:rsidR="005F356E" w:rsidRPr="00E43AA5" w:rsidRDefault="42105367" w:rsidP="00E43AA5">
      <w:pPr>
        <w:spacing w:line="360" w:lineRule="auto"/>
        <w:jc w:val="both"/>
        <w:rPr>
          <w:rFonts w:ascii="Arial" w:hAnsi="Arial" w:cs="Arial"/>
          <w:sz w:val="24"/>
          <w:szCs w:val="24"/>
        </w:rPr>
      </w:pPr>
      <w:r w:rsidRPr="00E43AA5">
        <w:rPr>
          <w:rFonts w:ascii="Arial" w:hAnsi="Arial" w:cs="Arial"/>
          <w:sz w:val="24"/>
          <w:szCs w:val="24"/>
        </w:rPr>
        <w:t xml:space="preserve">          O fato </w:t>
      </w:r>
      <w:r w:rsidR="004E1701" w:rsidRPr="00E43AA5">
        <w:rPr>
          <w:rFonts w:ascii="Arial" w:hAnsi="Arial" w:cs="Arial"/>
          <w:sz w:val="24"/>
          <w:szCs w:val="24"/>
        </w:rPr>
        <w:t>de a mulher ter</w:t>
      </w:r>
      <w:r w:rsidR="008723CD" w:rsidRPr="00E43AA5">
        <w:rPr>
          <w:rFonts w:ascii="Arial" w:hAnsi="Arial" w:cs="Arial"/>
          <w:sz w:val="24"/>
          <w:szCs w:val="24"/>
        </w:rPr>
        <w:t xml:space="preserve"> a oportunidade de ingressar</w:t>
      </w:r>
      <w:r w:rsidRPr="00E43AA5">
        <w:rPr>
          <w:rFonts w:ascii="Arial" w:hAnsi="Arial" w:cs="Arial"/>
          <w:sz w:val="24"/>
          <w:szCs w:val="24"/>
        </w:rPr>
        <w:t xml:space="preserve"> no ensino</w:t>
      </w:r>
      <w:r w:rsidR="08A8121B" w:rsidRPr="00E43AA5">
        <w:rPr>
          <w:rFonts w:ascii="Arial" w:hAnsi="Arial" w:cs="Arial"/>
          <w:sz w:val="24"/>
          <w:szCs w:val="24"/>
        </w:rPr>
        <w:t xml:space="preserve"> nas escolas normais</w:t>
      </w:r>
      <w:r w:rsidRPr="00E43AA5">
        <w:rPr>
          <w:rFonts w:ascii="Arial" w:hAnsi="Arial" w:cs="Arial"/>
          <w:sz w:val="24"/>
          <w:szCs w:val="24"/>
        </w:rPr>
        <w:t xml:space="preserve"> abriu um p</w:t>
      </w:r>
      <w:r w:rsidR="77A84EEF" w:rsidRPr="00E43AA5">
        <w:rPr>
          <w:rFonts w:ascii="Arial" w:hAnsi="Arial" w:cs="Arial"/>
          <w:sz w:val="24"/>
          <w:szCs w:val="24"/>
        </w:rPr>
        <w:t xml:space="preserve">recedente para </w:t>
      </w:r>
      <w:r w:rsidR="40A59EDD" w:rsidRPr="00E43AA5">
        <w:rPr>
          <w:rFonts w:ascii="Arial" w:hAnsi="Arial" w:cs="Arial"/>
          <w:sz w:val="24"/>
          <w:szCs w:val="24"/>
        </w:rPr>
        <w:t xml:space="preserve">que mais mulheres </w:t>
      </w:r>
      <w:r w:rsidR="4AF78A65" w:rsidRPr="00E43AA5">
        <w:rPr>
          <w:rFonts w:ascii="Arial" w:hAnsi="Arial" w:cs="Arial"/>
          <w:sz w:val="24"/>
          <w:szCs w:val="24"/>
        </w:rPr>
        <w:t>ingressassem</w:t>
      </w:r>
      <w:r w:rsidR="40A59EDD" w:rsidRPr="00E43AA5">
        <w:rPr>
          <w:rFonts w:ascii="Arial" w:hAnsi="Arial" w:cs="Arial"/>
          <w:sz w:val="24"/>
          <w:szCs w:val="24"/>
        </w:rPr>
        <w:t xml:space="preserve"> no magistério</w:t>
      </w:r>
      <w:r w:rsidR="008723CD" w:rsidRPr="00E43AA5">
        <w:rPr>
          <w:rFonts w:ascii="Arial" w:hAnsi="Arial" w:cs="Arial"/>
          <w:sz w:val="24"/>
          <w:szCs w:val="24"/>
        </w:rPr>
        <w:t>,</w:t>
      </w:r>
      <w:r w:rsidR="40A59EDD" w:rsidRPr="00E43AA5">
        <w:rPr>
          <w:rFonts w:ascii="Arial" w:hAnsi="Arial" w:cs="Arial"/>
          <w:sz w:val="24"/>
          <w:szCs w:val="24"/>
        </w:rPr>
        <w:t xml:space="preserve"> ensinando não só as </w:t>
      </w:r>
      <w:r w:rsidR="5C92B66F" w:rsidRPr="00E43AA5">
        <w:rPr>
          <w:rFonts w:ascii="Arial" w:hAnsi="Arial" w:cs="Arial"/>
          <w:sz w:val="24"/>
          <w:szCs w:val="24"/>
        </w:rPr>
        <w:t>meninas,</w:t>
      </w:r>
      <w:r w:rsidR="40A59EDD" w:rsidRPr="00E43AA5">
        <w:rPr>
          <w:rFonts w:ascii="Arial" w:hAnsi="Arial" w:cs="Arial"/>
          <w:sz w:val="24"/>
          <w:szCs w:val="24"/>
        </w:rPr>
        <w:t xml:space="preserve"> mas os meninos também</w:t>
      </w:r>
      <w:r w:rsidR="008723CD" w:rsidRPr="00E43AA5">
        <w:rPr>
          <w:rFonts w:ascii="Arial" w:hAnsi="Arial" w:cs="Arial"/>
          <w:sz w:val="24"/>
          <w:szCs w:val="24"/>
        </w:rPr>
        <w:t>,</w:t>
      </w:r>
      <w:r w:rsidR="3C5769DB" w:rsidRPr="00E43AA5">
        <w:rPr>
          <w:rFonts w:ascii="Arial" w:hAnsi="Arial" w:cs="Arial"/>
          <w:sz w:val="24"/>
          <w:szCs w:val="24"/>
        </w:rPr>
        <w:t xml:space="preserve"> que</w:t>
      </w:r>
      <w:r w:rsidR="008723CD" w:rsidRPr="00E43AA5">
        <w:rPr>
          <w:rFonts w:ascii="Arial" w:hAnsi="Arial" w:cs="Arial"/>
          <w:sz w:val="24"/>
          <w:szCs w:val="24"/>
        </w:rPr>
        <w:t>,</w:t>
      </w:r>
      <w:r w:rsidR="3C5769DB" w:rsidRPr="00E43AA5">
        <w:rPr>
          <w:rFonts w:ascii="Arial" w:hAnsi="Arial" w:cs="Arial"/>
          <w:sz w:val="24"/>
          <w:szCs w:val="24"/>
        </w:rPr>
        <w:t xml:space="preserve"> segundo </w:t>
      </w:r>
      <w:proofErr w:type="spellStart"/>
      <w:r w:rsidR="3C5769DB" w:rsidRPr="00E43AA5">
        <w:rPr>
          <w:rFonts w:ascii="Arial" w:hAnsi="Arial" w:cs="Arial"/>
          <w:sz w:val="24"/>
          <w:szCs w:val="24"/>
        </w:rPr>
        <w:t>Hahner</w:t>
      </w:r>
      <w:proofErr w:type="spellEnd"/>
      <w:r w:rsidR="3C5769DB" w:rsidRPr="00E43AA5">
        <w:rPr>
          <w:rFonts w:ascii="Arial" w:hAnsi="Arial" w:cs="Arial"/>
          <w:sz w:val="24"/>
          <w:szCs w:val="24"/>
        </w:rPr>
        <w:t xml:space="preserve"> era possível confiar nas mulheres para </w:t>
      </w:r>
      <w:r w:rsidR="62B6957C" w:rsidRPr="00E43AA5">
        <w:rPr>
          <w:rFonts w:ascii="Arial" w:hAnsi="Arial" w:cs="Arial"/>
          <w:sz w:val="24"/>
          <w:szCs w:val="24"/>
        </w:rPr>
        <w:t>as aulas mistas sem as limitações de sexos.</w:t>
      </w:r>
      <w:r w:rsidR="659F4A53" w:rsidRPr="00E43AA5">
        <w:rPr>
          <w:rFonts w:ascii="Arial" w:hAnsi="Arial" w:cs="Arial"/>
          <w:sz w:val="24"/>
          <w:szCs w:val="24"/>
        </w:rPr>
        <w:t xml:space="preserve"> E visando o fator econômico as discussões em prol da criação das escolas mis</w:t>
      </w:r>
      <w:r w:rsidR="687BB587" w:rsidRPr="00E43AA5">
        <w:rPr>
          <w:rFonts w:ascii="Arial" w:hAnsi="Arial" w:cs="Arial"/>
          <w:sz w:val="24"/>
          <w:szCs w:val="24"/>
        </w:rPr>
        <w:t>tas</w:t>
      </w:r>
      <w:r w:rsidR="5032F90D" w:rsidRPr="00E43AA5">
        <w:rPr>
          <w:rFonts w:ascii="Arial" w:hAnsi="Arial" w:cs="Arial"/>
          <w:sz w:val="24"/>
          <w:szCs w:val="24"/>
        </w:rPr>
        <w:t xml:space="preserve"> onde o ensino seria ministrado com a junção de am</w:t>
      </w:r>
      <w:r w:rsidR="0AC93320" w:rsidRPr="00E43AA5">
        <w:rPr>
          <w:rFonts w:ascii="Arial" w:hAnsi="Arial" w:cs="Arial"/>
          <w:sz w:val="24"/>
          <w:szCs w:val="24"/>
        </w:rPr>
        <w:t>bos os sexos, mas também a mulher passaria a ser resp</w:t>
      </w:r>
      <w:r w:rsidR="0D896895" w:rsidRPr="00E43AA5">
        <w:rPr>
          <w:rFonts w:ascii="Arial" w:hAnsi="Arial" w:cs="Arial"/>
          <w:sz w:val="24"/>
          <w:szCs w:val="24"/>
        </w:rPr>
        <w:t>onsável por essa educação</w:t>
      </w:r>
      <w:r w:rsidR="1B9BEDF2" w:rsidRPr="00E43AA5">
        <w:rPr>
          <w:rFonts w:ascii="Arial" w:hAnsi="Arial" w:cs="Arial"/>
          <w:sz w:val="24"/>
          <w:szCs w:val="24"/>
        </w:rPr>
        <w:t xml:space="preserve"> primária,</w:t>
      </w:r>
      <w:r w:rsidR="0D896895" w:rsidRPr="00E43AA5">
        <w:rPr>
          <w:rFonts w:ascii="Arial" w:hAnsi="Arial" w:cs="Arial"/>
          <w:sz w:val="24"/>
          <w:szCs w:val="24"/>
        </w:rPr>
        <w:t xml:space="preserve"> que</w:t>
      </w:r>
      <w:r w:rsidR="6F930D35" w:rsidRPr="00E43AA5">
        <w:rPr>
          <w:rFonts w:ascii="Arial" w:hAnsi="Arial" w:cs="Arial"/>
          <w:sz w:val="24"/>
          <w:szCs w:val="24"/>
        </w:rPr>
        <w:t>,</w:t>
      </w:r>
      <w:r w:rsidR="0D896895" w:rsidRPr="00E43AA5">
        <w:rPr>
          <w:rFonts w:ascii="Arial" w:hAnsi="Arial" w:cs="Arial"/>
          <w:sz w:val="24"/>
          <w:szCs w:val="24"/>
        </w:rPr>
        <w:t xml:space="preserve"> segundo </w:t>
      </w:r>
      <w:proofErr w:type="spellStart"/>
      <w:r w:rsidR="0D896895" w:rsidRPr="00E43AA5">
        <w:rPr>
          <w:rFonts w:ascii="Arial" w:hAnsi="Arial" w:cs="Arial"/>
          <w:sz w:val="24"/>
          <w:szCs w:val="24"/>
        </w:rPr>
        <w:t>Hahner</w:t>
      </w:r>
      <w:proofErr w:type="spellEnd"/>
      <w:r w:rsidR="0D896895" w:rsidRPr="00E43AA5">
        <w:rPr>
          <w:rFonts w:ascii="Arial" w:hAnsi="Arial" w:cs="Arial"/>
          <w:sz w:val="24"/>
          <w:szCs w:val="24"/>
        </w:rPr>
        <w:t xml:space="preserve"> </w:t>
      </w:r>
      <w:r w:rsidR="75E8AD72" w:rsidRPr="00E43AA5">
        <w:rPr>
          <w:rFonts w:ascii="Arial" w:hAnsi="Arial" w:cs="Arial"/>
          <w:sz w:val="24"/>
          <w:szCs w:val="24"/>
        </w:rPr>
        <w:t>os governos tirariam</w:t>
      </w:r>
      <w:r w:rsidR="6C1BB122" w:rsidRPr="00E43AA5">
        <w:rPr>
          <w:rFonts w:ascii="Arial" w:hAnsi="Arial" w:cs="Arial"/>
          <w:sz w:val="24"/>
          <w:szCs w:val="24"/>
        </w:rPr>
        <w:t xml:space="preserve"> proveitos econômicos</w:t>
      </w:r>
      <w:r w:rsidR="45BAA1CC" w:rsidRPr="00E43AA5">
        <w:rPr>
          <w:rFonts w:ascii="Arial" w:hAnsi="Arial" w:cs="Arial"/>
          <w:sz w:val="24"/>
          <w:szCs w:val="24"/>
        </w:rPr>
        <w:t>,</w:t>
      </w:r>
      <w:r w:rsidR="27171267" w:rsidRPr="00E43AA5">
        <w:rPr>
          <w:rFonts w:ascii="Arial" w:hAnsi="Arial" w:cs="Arial"/>
          <w:sz w:val="24"/>
          <w:szCs w:val="24"/>
        </w:rPr>
        <w:t xml:space="preserve"> já que para a mulher e escola seria apenas uma </w:t>
      </w:r>
      <w:r w:rsidR="2139DDFA" w:rsidRPr="00E43AA5">
        <w:rPr>
          <w:rFonts w:ascii="Arial" w:hAnsi="Arial" w:cs="Arial"/>
          <w:sz w:val="24"/>
          <w:szCs w:val="24"/>
        </w:rPr>
        <w:t>extensão</w:t>
      </w:r>
      <w:r w:rsidR="27171267" w:rsidRPr="00E43AA5">
        <w:rPr>
          <w:rFonts w:ascii="Arial" w:hAnsi="Arial" w:cs="Arial"/>
          <w:sz w:val="24"/>
          <w:szCs w:val="24"/>
        </w:rPr>
        <w:t xml:space="preserve"> do lar e </w:t>
      </w:r>
      <w:r w:rsidR="34FDFA54" w:rsidRPr="00E43AA5">
        <w:rPr>
          <w:rFonts w:ascii="Arial" w:hAnsi="Arial" w:cs="Arial"/>
          <w:sz w:val="24"/>
          <w:szCs w:val="24"/>
        </w:rPr>
        <w:t>esses alunos</w:t>
      </w:r>
      <w:r w:rsidR="27171267" w:rsidRPr="00E43AA5">
        <w:rPr>
          <w:rFonts w:ascii="Arial" w:hAnsi="Arial" w:cs="Arial"/>
          <w:sz w:val="24"/>
          <w:szCs w:val="24"/>
        </w:rPr>
        <w:t xml:space="preserve"> </w:t>
      </w:r>
      <w:r w:rsidR="3728B159" w:rsidRPr="00E43AA5">
        <w:rPr>
          <w:rFonts w:ascii="Arial" w:hAnsi="Arial" w:cs="Arial"/>
          <w:sz w:val="24"/>
          <w:szCs w:val="24"/>
        </w:rPr>
        <w:t>seriam tratados como se fossem seus filhos</w:t>
      </w:r>
      <w:r w:rsidR="34E407E0" w:rsidRPr="00E43AA5">
        <w:rPr>
          <w:rFonts w:ascii="Arial" w:hAnsi="Arial" w:cs="Arial"/>
          <w:sz w:val="24"/>
          <w:szCs w:val="24"/>
        </w:rPr>
        <w:t xml:space="preserve">, e o número de crianças a serem educadas também seria maior </w:t>
      </w:r>
      <w:r w:rsidR="44C99E99" w:rsidRPr="00E43AA5">
        <w:rPr>
          <w:rFonts w:ascii="Arial" w:hAnsi="Arial" w:cs="Arial"/>
          <w:sz w:val="24"/>
          <w:szCs w:val="24"/>
        </w:rPr>
        <w:t>assim como o ingresso de mulheres</w:t>
      </w:r>
      <w:r w:rsidR="5142DED3" w:rsidRPr="00E43AA5">
        <w:rPr>
          <w:rFonts w:ascii="Arial" w:hAnsi="Arial" w:cs="Arial"/>
          <w:sz w:val="24"/>
          <w:szCs w:val="24"/>
        </w:rPr>
        <w:t xml:space="preserve"> professoras</w:t>
      </w:r>
      <w:r w:rsidR="44C99E99" w:rsidRPr="00E43AA5">
        <w:rPr>
          <w:rFonts w:ascii="Arial" w:hAnsi="Arial" w:cs="Arial"/>
          <w:sz w:val="24"/>
          <w:szCs w:val="24"/>
        </w:rPr>
        <w:t xml:space="preserve"> no ensino </w:t>
      </w:r>
      <w:r w:rsidR="7F0A5D3F" w:rsidRPr="00E43AA5">
        <w:rPr>
          <w:rFonts w:ascii="Arial" w:hAnsi="Arial" w:cs="Arial"/>
          <w:sz w:val="24"/>
          <w:szCs w:val="24"/>
        </w:rPr>
        <w:t>primário</w:t>
      </w:r>
      <w:r w:rsidR="44C99E99" w:rsidRPr="00E43AA5">
        <w:rPr>
          <w:rFonts w:ascii="Arial" w:hAnsi="Arial" w:cs="Arial"/>
          <w:sz w:val="24"/>
          <w:szCs w:val="24"/>
        </w:rPr>
        <w:t xml:space="preserve"> público também</w:t>
      </w:r>
      <w:r w:rsidR="567DA38E" w:rsidRPr="00E43AA5">
        <w:rPr>
          <w:rFonts w:ascii="Arial" w:hAnsi="Arial" w:cs="Arial"/>
          <w:sz w:val="24"/>
          <w:szCs w:val="24"/>
        </w:rPr>
        <w:t xml:space="preserve">. </w:t>
      </w:r>
      <w:proofErr w:type="spellStart"/>
      <w:r w:rsidR="567DA38E" w:rsidRPr="00E43AA5">
        <w:rPr>
          <w:rFonts w:ascii="Arial" w:hAnsi="Arial" w:cs="Arial"/>
          <w:sz w:val="24"/>
          <w:szCs w:val="24"/>
        </w:rPr>
        <w:t>Hahner</w:t>
      </w:r>
      <w:proofErr w:type="spellEnd"/>
      <w:r w:rsidR="567DA38E" w:rsidRPr="00E43AA5">
        <w:rPr>
          <w:rFonts w:ascii="Arial" w:hAnsi="Arial" w:cs="Arial"/>
          <w:sz w:val="24"/>
          <w:szCs w:val="24"/>
        </w:rPr>
        <w:t xml:space="preserve"> ressalta que </w:t>
      </w:r>
      <w:r w:rsidR="661A413F" w:rsidRPr="00E43AA5">
        <w:rPr>
          <w:rFonts w:ascii="Arial" w:hAnsi="Arial" w:cs="Arial"/>
          <w:sz w:val="24"/>
          <w:szCs w:val="24"/>
        </w:rPr>
        <w:t>um grande contingente de escolas não aderiu</w:t>
      </w:r>
      <w:r w:rsidR="567DA38E" w:rsidRPr="00E43AA5">
        <w:rPr>
          <w:rFonts w:ascii="Arial" w:hAnsi="Arial" w:cs="Arial"/>
          <w:sz w:val="24"/>
          <w:szCs w:val="24"/>
        </w:rPr>
        <w:t xml:space="preserve"> a essa modalidade e con</w:t>
      </w:r>
      <w:r w:rsidR="5C6E4F21" w:rsidRPr="00E43AA5">
        <w:rPr>
          <w:rFonts w:ascii="Arial" w:hAnsi="Arial" w:cs="Arial"/>
          <w:sz w:val="24"/>
          <w:szCs w:val="24"/>
        </w:rPr>
        <w:t xml:space="preserve">tinuaram a segregar por sexos mesmos as que se denominavam como mistas, </w:t>
      </w:r>
      <w:r w:rsidR="5C5A444A" w:rsidRPr="00E43AA5">
        <w:rPr>
          <w:rFonts w:ascii="Arial" w:hAnsi="Arial" w:cs="Arial"/>
          <w:sz w:val="24"/>
          <w:szCs w:val="24"/>
        </w:rPr>
        <w:t>pois havia um enorme preconceito entre a classe mais abastadas em relação a esse concei</w:t>
      </w:r>
      <w:r w:rsidR="6C15D1C7" w:rsidRPr="00E43AA5">
        <w:rPr>
          <w:rFonts w:ascii="Arial" w:hAnsi="Arial" w:cs="Arial"/>
          <w:sz w:val="24"/>
          <w:szCs w:val="24"/>
        </w:rPr>
        <w:t>to</w:t>
      </w:r>
      <w:r w:rsidR="008723CD" w:rsidRPr="00E43AA5">
        <w:rPr>
          <w:rFonts w:ascii="Arial" w:hAnsi="Arial" w:cs="Arial"/>
          <w:sz w:val="24"/>
          <w:szCs w:val="24"/>
        </w:rPr>
        <w:t xml:space="preserve"> de salas mistas.</w:t>
      </w:r>
    </w:p>
    <w:p w14:paraId="3154DA7E" w14:textId="782AC24E" w:rsidR="42105367" w:rsidRPr="00D357BC" w:rsidRDefault="005F356E" w:rsidP="00D357BC">
      <w:pPr>
        <w:spacing w:line="360" w:lineRule="auto"/>
        <w:ind w:left="2268"/>
        <w:jc w:val="both"/>
        <w:rPr>
          <w:rFonts w:ascii="Arial" w:hAnsi="Arial" w:cs="Arial"/>
          <w:szCs w:val="24"/>
        </w:rPr>
      </w:pPr>
      <w:r w:rsidRPr="00D357BC">
        <w:rPr>
          <w:rFonts w:ascii="Arial" w:hAnsi="Arial" w:cs="Arial"/>
          <w:szCs w:val="24"/>
        </w:rPr>
        <w:t xml:space="preserve">Mas as exigências econômicas predominaram no caso das escolas normais. Nesse nível, das escolas normais que não recebiam os filhos das elites, as dificuldades financeiras em manter escolas separadas para homens e mulheres e ao mesmo tempo fortalecer o magistério também conduziam para a premência de escolas </w:t>
      </w:r>
      <w:r w:rsidR="00D357BC" w:rsidRPr="00D357BC">
        <w:rPr>
          <w:rFonts w:ascii="Arial" w:hAnsi="Arial" w:cs="Arial"/>
          <w:szCs w:val="24"/>
        </w:rPr>
        <w:t>normais mistas. (HAHNER, 2011, p</w:t>
      </w:r>
      <w:r w:rsidRPr="00D357BC">
        <w:rPr>
          <w:rFonts w:ascii="Arial" w:hAnsi="Arial" w:cs="Arial"/>
          <w:szCs w:val="24"/>
        </w:rPr>
        <w:t xml:space="preserve">.470). </w:t>
      </w:r>
    </w:p>
    <w:p w14:paraId="690BB46D" w14:textId="6D18374E" w:rsidR="2CC53F32" w:rsidRPr="00E43AA5" w:rsidRDefault="2CC53F32" w:rsidP="00E43AA5">
      <w:pPr>
        <w:spacing w:line="360" w:lineRule="auto"/>
        <w:jc w:val="both"/>
        <w:rPr>
          <w:rFonts w:ascii="Arial" w:hAnsi="Arial" w:cs="Arial"/>
          <w:sz w:val="24"/>
          <w:szCs w:val="24"/>
        </w:rPr>
      </w:pPr>
      <w:r w:rsidRPr="00E43AA5">
        <w:rPr>
          <w:rFonts w:ascii="Arial" w:hAnsi="Arial" w:cs="Arial"/>
          <w:sz w:val="24"/>
          <w:szCs w:val="24"/>
        </w:rPr>
        <w:t xml:space="preserve"> </w:t>
      </w:r>
      <w:r w:rsidR="1D80C76D" w:rsidRPr="00E43AA5">
        <w:rPr>
          <w:rFonts w:ascii="Arial" w:hAnsi="Arial" w:cs="Arial"/>
          <w:sz w:val="24"/>
          <w:szCs w:val="24"/>
        </w:rPr>
        <w:t xml:space="preserve">       </w:t>
      </w:r>
      <w:r w:rsidR="002667FE" w:rsidRPr="00E43AA5">
        <w:rPr>
          <w:rFonts w:ascii="Arial" w:hAnsi="Arial" w:cs="Arial"/>
          <w:sz w:val="24"/>
          <w:szCs w:val="24"/>
        </w:rPr>
        <w:t>Foi</w:t>
      </w:r>
      <w:r w:rsidR="48FB4D84" w:rsidRPr="00E43AA5">
        <w:rPr>
          <w:rFonts w:ascii="Arial" w:hAnsi="Arial" w:cs="Arial"/>
          <w:sz w:val="24"/>
          <w:szCs w:val="24"/>
        </w:rPr>
        <w:t xml:space="preserve"> </w:t>
      </w:r>
      <w:r w:rsidR="002667FE" w:rsidRPr="00E43AA5">
        <w:rPr>
          <w:rFonts w:ascii="Arial" w:hAnsi="Arial" w:cs="Arial"/>
          <w:sz w:val="24"/>
          <w:szCs w:val="24"/>
        </w:rPr>
        <w:t>criada a primeira escola normal</w:t>
      </w:r>
      <w:r w:rsidR="48FB4D84" w:rsidRPr="00E43AA5">
        <w:rPr>
          <w:rFonts w:ascii="Arial" w:hAnsi="Arial" w:cs="Arial"/>
          <w:sz w:val="24"/>
          <w:szCs w:val="24"/>
        </w:rPr>
        <w:t xml:space="preserve"> para treinamento para professores em Niterói em</w:t>
      </w:r>
      <w:r w:rsidRPr="00E43AA5">
        <w:rPr>
          <w:rFonts w:ascii="Arial" w:hAnsi="Arial" w:cs="Arial"/>
          <w:sz w:val="24"/>
          <w:szCs w:val="24"/>
        </w:rPr>
        <w:t xml:space="preserve"> </w:t>
      </w:r>
      <w:r w:rsidR="48FB4D84" w:rsidRPr="00E43AA5">
        <w:rPr>
          <w:rFonts w:ascii="Arial" w:hAnsi="Arial" w:cs="Arial"/>
          <w:sz w:val="24"/>
          <w:szCs w:val="24"/>
        </w:rPr>
        <w:t>1835, destinadas primeiramente só para homens,</w:t>
      </w:r>
      <w:r w:rsidR="00113700" w:rsidRPr="00E43AA5">
        <w:rPr>
          <w:rFonts w:ascii="Arial" w:hAnsi="Arial" w:cs="Arial"/>
          <w:sz w:val="24"/>
          <w:szCs w:val="24"/>
        </w:rPr>
        <w:t xml:space="preserve"> porém, por </w:t>
      </w:r>
      <w:r w:rsidR="00113700" w:rsidRPr="00E43AA5">
        <w:rPr>
          <w:rFonts w:ascii="Arial" w:hAnsi="Arial" w:cs="Arial"/>
          <w:sz w:val="24"/>
          <w:szCs w:val="24"/>
        </w:rPr>
        <w:lastRenderedPageBreak/>
        <w:t>dificuldades financeiras, fecharam,</w:t>
      </w:r>
      <w:r w:rsidR="48FB4D84" w:rsidRPr="00E43AA5">
        <w:rPr>
          <w:rFonts w:ascii="Arial" w:hAnsi="Arial" w:cs="Arial"/>
          <w:sz w:val="24"/>
          <w:szCs w:val="24"/>
        </w:rPr>
        <w:t xml:space="preserve"> tendo</w:t>
      </w:r>
      <w:r w:rsidR="00113700" w:rsidRPr="00E43AA5">
        <w:rPr>
          <w:rFonts w:ascii="Arial" w:hAnsi="Arial" w:cs="Arial"/>
          <w:sz w:val="24"/>
          <w:szCs w:val="24"/>
        </w:rPr>
        <w:t xml:space="preserve"> reabrindo suas portas em 1880</w:t>
      </w:r>
      <w:r w:rsidR="48FB4D84" w:rsidRPr="00E43AA5">
        <w:rPr>
          <w:rFonts w:ascii="Arial" w:hAnsi="Arial" w:cs="Arial"/>
          <w:sz w:val="24"/>
          <w:szCs w:val="24"/>
        </w:rPr>
        <w:t xml:space="preserve">. Segundo </w:t>
      </w:r>
      <w:proofErr w:type="spellStart"/>
      <w:r w:rsidR="48FB4D84" w:rsidRPr="00E43AA5">
        <w:rPr>
          <w:rFonts w:ascii="Arial" w:hAnsi="Arial" w:cs="Arial"/>
          <w:sz w:val="24"/>
          <w:szCs w:val="24"/>
        </w:rPr>
        <w:t>Hahne</w:t>
      </w:r>
      <w:r w:rsidR="00113700" w:rsidRPr="00E43AA5">
        <w:rPr>
          <w:rFonts w:ascii="Arial" w:hAnsi="Arial" w:cs="Arial"/>
          <w:sz w:val="24"/>
          <w:szCs w:val="24"/>
        </w:rPr>
        <w:t>r</w:t>
      </w:r>
      <w:proofErr w:type="spellEnd"/>
      <w:r w:rsidR="00113700" w:rsidRPr="00E43AA5">
        <w:rPr>
          <w:rFonts w:ascii="Arial" w:hAnsi="Arial" w:cs="Arial"/>
          <w:sz w:val="24"/>
          <w:szCs w:val="24"/>
        </w:rPr>
        <w:t xml:space="preserve">, a reforma Leôncio de Carvalho de </w:t>
      </w:r>
      <w:r w:rsidR="00973775" w:rsidRPr="00E43AA5">
        <w:rPr>
          <w:rFonts w:ascii="Arial" w:hAnsi="Arial" w:cs="Arial"/>
          <w:sz w:val="24"/>
          <w:szCs w:val="24"/>
        </w:rPr>
        <w:t>1879</w:t>
      </w:r>
      <w:r w:rsidR="48FB4D84" w:rsidRPr="00E43AA5">
        <w:rPr>
          <w:rFonts w:ascii="Arial" w:hAnsi="Arial" w:cs="Arial"/>
          <w:sz w:val="24"/>
          <w:szCs w:val="24"/>
        </w:rPr>
        <w:t xml:space="preserve"> como escolas mistas, e a oportunidade de as mulheres ingressarem na faculdade de medicina</w:t>
      </w:r>
      <w:r w:rsidRPr="00E43AA5">
        <w:rPr>
          <w:rFonts w:ascii="Arial" w:hAnsi="Arial" w:cs="Arial"/>
          <w:sz w:val="24"/>
          <w:szCs w:val="24"/>
        </w:rPr>
        <w:t xml:space="preserve"> </w:t>
      </w:r>
      <w:r w:rsidR="48FB4D84" w:rsidRPr="00E43AA5">
        <w:rPr>
          <w:rFonts w:ascii="Arial" w:hAnsi="Arial" w:cs="Arial"/>
          <w:sz w:val="24"/>
          <w:szCs w:val="24"/>
        </w:rPr>
        <w:t>e também o ingresso de meninos nas escolas femininas até os 10 anos de idade, mas para as escolas normais que não recebiam filhos de elites só os menos favorecidos, essas regras não se aplicavam já que o fator econômico em manter escolas separadas para homens e mulheres falava mais alto.</w:t>
      </w:r>
    </w:p>
    <w:p w14:paraId="550E8A92" w14:textId="723A7DD5" w:rsidR="00973775" w:rsidRPr="00D357BC" w:rsidRDefault="00973775" w:rsidP="00D357BC">
      <w:pPr>
        <w:spacing w:line="360" w:lineRule="auto"/>
        <w:ind w:left="2268"/>
        <w:jc w:val="both"/>
        <w:rPr>
          <w:rFonts w:ascii="Arial" w:hAnsi="Arial" w:cs="Arial"/>
          <w:szCs w:val="24"/>
        </w:rPr>
      </w:pPr>
      <w:r w:rsidRPr="00D357BC">
        <w:rPr>
          <w:rFonts w:ascii="Arial" w:hAnsi="Arial" w:cs="Arial"/>
          <w:szCs w:val="24"/>
        </w:rPr>
        <w:t xml:space="preserve">Em 1879 numa continuação do movimento de reformismo dos anos 1870, o Ministério Liberal do Visconde de Sinimbu baixou a chamada Reforma Leôncio de Carvalho do ensino primário e secundário da Corte e do ensino superior em todo o Império, uma reforma que continuaria sendo válida até o fim do Império. Essa não só dispensou </w:t>
      </w:r>
      <w:r w:rsidR="006E14B2" w:rsidRPr="00D357BC">
        <w:rPr>
          <w:rFonts w:ascii="Arial" w:hAnsi="Arial" w:cs="Arial"/>
          <w:szCs w:val="24"/>
        </w:rPr>
        <w:t>os nãos católicos de aulas de religião</w:t>
      </w:r>
      <w:r w:rsidRPr="00D357BC">
        <w:rPr>
          <w:rFonts w:ascii="Arial" w:hAnsi="Arial" w:cs="Arial"/>
          <w:szCs w:val="24"/>
        </w:rPr>
        <w:t xml:space="preserve"> e abriu o sistema de ensino para a iniciativa privada, prometendo mudar o espírito da formação superior, mas liberava a matrícula de mulheres nas faculdades </w:t>
      </w:r>
      <w:r w:rsidR="006E14B2" w:rsidRPr="00D357BC">
        <w:rPr>
          <w:rFonts w:ascii="Arial" w:hAnsi="Arial" w:cs="Arial"/>
          <w:szCs w:val="24"/>
        </w:rPr>
        <w:t>de Medicina e previa escolas mistas. Ampliou o currículo das escolas normais e estabeleceu a possibilidade de escolas normais nas províncias. (HAHNER. 2011. P. 470).</w:t>
      </w:r>
    </w:p>
    <w:p w14:paraId="6391F1CA" w14:textId="7B2C3144" w:rsidR="005A645D" w:rsidRPr="00E43AA5" w:rsidRDefault="48FB4D84" w:rsidP="00E43AA5">
      <w:pPr>
        <w:spacing w:line="360" w:lineRule="auto"/>
        <w:jc w:val="both"/>
        <w:rPr>
          <w:rFonts w:ascii="Arial" w:hAnsi="Arial" w:cs="Arial"/>
          <w:sz w:val="24"/>
          <w:szCs w:val="24"/>
        </w:rPr>
      </w:pPr>
      <w:r w:rsidRPr="00E43AA5">
        <w:rPr>
          <w:rFonts w:ascii="Arial" w:hAnsi="Arial" w:cs="Arial"/>
          <w:sz w:val="24"/>
          <w:szCs w:val="24"/>
        </w:rPr>
        <w:t xml:space="preserve">          </w:t>
      </w:r>
      <w:proofErr w:type="spellStart"/>
      <w:r w:rsidRPr="00E43AA5">
        <w:rPr>
          <w:rFonts w:ascii="Arial" w:hAnsi="Arial" w:cs="Arial"/>
          <w:sz w:val="24"/>
          <w:szCs w:val="24"/>
        </w:rPr>
        <w:t>Hahner</w:t>
      </w:r>
      <w:proofErr w:type="spellEnd"/>
      <w:r w:rsidR="006E14B2" w:rsidRPr="00E43AA5">
        <w:rPr>
          <w:rFonts w:ascii="Arial" w:hAnsi="Arial" w:cs="Arial"/>
          <w:sz w:val="24"/>
          <w:szCs w:val="24"/>
        </w:rPr>
        <w:t xml:space="preserve"> (2011</w:t>
      </w:r>
      <w:r w:rsidR="00113700" w:rsidRPr="00E43AA5">
        <w:rPr>
          <w:rFonts w:ascii="Arial" w:hAnsi="Arial" w:cs="Arial"/>
          <w:sz w:val="24"/>
          <w:szCs w:val="24"/>
        </w:rPr>
        <w:t>)</w:t>
      </w:r>
      <w:r w:rsidR="00A2475F" w:rsidRPr="00E43AA5">
        <w:rPr>
          <w:rFonts w:ascii="Arial" w:hAnsi="Arial" w:cs="Arial"/>
          <w:sz w:val="24"/>
          <w:szCs w:val="24"/>
        </w:rPr>
        <w:t xml:space="preserve"> ressalta</w:t>
      </w:r>
      <w:r w:rsidRPr="00E43AA5">
        <w:rPr>
          <w:rFonts w:ascii="Arial" w:hAnsi="Arial" w:cs="Arial"/>
          <w:sz w:val="24"/>
          <w:szCs w:val="24"/>
        </w:rPr>
        <w:t xml:space="preserve"> que a coeducação na Escola Normal da Corte foi o processo que desencadeou a feminização do ensino primário no Brasil e não aferiu problemas de moralidade como os que eram contrários temiam, mas</w:t>
      </w:r>
      <w:r w:rsidR="005A645D" w:rsidRPr="00E43AA5">
        <w:rPr>
          <w:rFonts w:ascii="Arial" w:hAnsi="Arial" w:cs="Arial"/>
          <w:sz w:val="24"/>
          <w:szCs w:val="24"/>
        </w:rPr>
        <w:t>,</w:t>
      </w:r>
      <w:r w:rsidRPr="00E43AA5">
        <w:rPr>
          <w:rFonts w:ascii="Arial" w:hAnsi="Arial" w:cs="Arial"/>
          <w:sz w:val="24"/>
          <w:szCs w:val="24"/>
        </w:rPr>
        <w:t xml:space="preserve"> foi responsável por um percentual de 70% de mulheres no ensino como professores, as quais tinham a preferência na contratação, </w:t>
      </w:r>
      <w:proofErr w:type="spellStart"/>
      <w:r w:rsidRPr="00E43AA5">
        <w:rPr>
          <w:rFonts w:ascii="Arial" w:hAnsi="Arial" w:cs="Arial"/>
          <w:sz w:val="24"/>
          <w:szCs w:val="24"/>
        </w:rPr>
        <w:t>Hahner</w:t>
      </w:r>
      <w:proofErr w:type="spellEnd"/>
      <w:r w:rsidRPr="00E43AA5">
        <w:rPr>
          <w:rFonts w:ascii="Arial" w:hAnsi="Arial" w:cs="Arial"/>
          <w:sz w:val="24"/>
          <w:szCs w:val="24"/>
        </w:rPr>
        <w:t xml:space="preserve"> ainda faz uma ressalva, que embora as mulheres fossem maioria como professoras o poder da administração era </w:t>
      </w:r>
      <w:r w:rsidR="002667FE" w:rsidRPr="00E43AA5">
        <w:rPr>
          <w:rFonts w:ascii="Arial" w:hAnsi="Arial" w:cs="Arial"/>
          <w:sz w:val="24"/>
          <w:szCs w:val="24"/>
        </w:rPr>
        <w:t>dado</w:t>
      </w:r>
      <w:r w:rsidRPr="00E43AA5">
        <w:rPr>
          <w:rFonts w:ascii="Arial" w:hAnsi="Arial" w:cs="Arial"/>
          <w:sz w:val="24"/>
          <w:szCs w:val="24"/>
        </w:rPr>
        <w:t xml:space="preserve"> aos homens, constatando assim o poder masculino. </w:t>
      </w:r>
      <w:r w:rsidR="2CC53F32" w:rsidRPr="00E43AA5">
        <w:rPr>
          <w:rFonts w:ascii="Arial" w:hAnsi="Arial" w:cs="Arial"/>
          <w:sz w:val="24"/>
          <w:szCs w:val="24"/>
        </w:rPr>
        <w:t xml:space="preserve"> </w:t>
      </w:r>
      <w:r w:rsidR="36D0A11F" w:rsidRPr="00E43AA5">
        <w:rPr>
          <w:rFonts w:ascii="Arial" w:hAnsi="Arial" w:cs="Arial"/>
          <w:sz w:val="24"/>
          <w:szCs w:val="24"/>
        </w:rPr>
        <w:t xml:space="preserve"> </w:t>
      </w:r>
      <w:r w:rsidR="34E407E0" w:rsidRPr="00E43AA5">
        <w:rPr>
          <w:rFonts w:ascii="Arial" w:hAnsi="Arial" w:cs="Arial"/>
          <w:sz w:val="24"/>
          <w:szCs w:val="24"/>
        </w:rPr>
        <w:t xml:space="preserve"> </w:t>
      </w:r>
      <w:r w:rsidR="6C1BB122" w:rsidRPr="00E43AA5">
        <w:rPr>
          <w:rFonts w:ascii="Arial" w:hAnsi="Arial" w:cs="Arial"/>
          <w:sz w:val="24"/>
          <w:szCs w:val="24"/>
        </w:rPr>
        <w:t xml:space="preserve"> </w:t>
      </w:r>
      <w:commentRangeStart w:id="24"/>
      <w:commentRangeEnd w:id="24"/>
      <w:r w:rsidR="00B51215">
        <w:rPr>
          <w:rStyle w:val="Refdecomentrio"/>
        </w:rPr>
        <w:commentReference w:id="24"/>
      </w:r>
    </w:p>
    <w:p w14:paraId="098F0704" w14:textId="7F95F646" w:rsidR="00325368" w:rsidRDefault="384AAC40" w:rsidP="00CF59D5">
      <w:pPr>
        <w:pStyle w:val="Ttulo2"/>
        <w:numPr>
          <w:ilvl w:val="1"/>
          <w:numId w:val="4"/>
        </w:numPr>
        <w:rPr>
          <w:rFonts w:ascii="Arial" w:hAnsi="Arial" w:cs="Arial"/>
          <w:b w:val="0"/>
          <w:color w:val="auto"/>
          <w:sz w:val="24"/>
          <w:szCs w:val="24"/>
        </w:rPr>
      </w:pPr>
      <w:bookmarkStart w:id="25" w:name="_Toc57541058"/>
      <w:r w:rsidRPr="00CF59D5">
        <w:rPr>
          <w:rFonts w:ascii="Arial" w:hAnsi="Arial" w:cs="Arial"/>
          <w:b w:val="0"/>
          <w:color w:val="auto"/>
          <w:sz w:val="24"/>
          <w:szCs w:val="24"/>
        </w:rPr>
        <w:t>Aspirações</w:t>
      </w:r>
      <w:r w:rsidR="1B311863" w:rsidRPr="00CF59D5">
        <w:rPr>
          <w:rFonts w:ascii="Arial" w:hAnsi="Arial" w:cs="Arial"/>
          <w:b w:val="0"/>
          <w:color w:val="auto"/>
          <w:sz w:val="24"/>
          <w:szCs w:val="24"/>
        </w:rPr>
        <w:t xml:space="preserve"> sociais e</w:t>
      </w:r>
      <w:r w:rsidR="001567CA" w:rsidRPr="00CF59D5">
        <w:rPr>
          <w:rFonts w:ascii="Arial" w:hAnsi="Arial" w:cs="Arial"/>
          <w:b w:val="0"/>
          <w:color w:val="auto"/>
          <w:sz w:val="24"/>
          <w:szCs w:val="24"/>
        </w:rPr>
        <w:t xml:space="preserve"> política</w:t>
      </w:r>
      <w:r w:rsidR="5C138074" w:rsidRPr="00CF59D5">
        <w:rPr>
          <w:rFonts w:ascii="Arial" w:hAnsi="Arial" w:cs="Arial"/>
          <w:b w:val="0"/>
          <w:color w:val="auto"/>
          <w:sz w:val="24"/>
          <w:szCs w:val="24"/>
        </w:rPr>
        <w:t>s</w:t>
      </w:r>
      <w:r w:rsidR="76551FD7" w:rsidRPr="00CF59D5">
        <w:rPr>
          <w:rFonts w:ascii="Arial" w:hAnsi="Arial" w:cs="Arial"/>
          <w:b w:val="0"/>
          <w:color w:val="auto"/>
          <w:sz w:val="24"/>
          <w:szCs w:val="24"/>
        </w:rPr>
        <w:t xml:space="preserve"> na luta pela emancipação feminina</w:t>
      </w:r>
      <w:bookmarkEnd w:id="25"/>
    </w:p>
    <w:p w14:paraId="03917DDB" w14:textId="77777777" w:rsidR="00CF59D5" w:rsidRPr="00CF59D5" w:rsidRDefault="00CF59D5" w:rsidP="00CF59D5">
      <w:pPr>
        <w:pStyle w:val="PargrafodaLista"/>
        <w:ind w:left="870"/>
      </w:pPr>
    </w:p>
    <w:p w14:paraId="2DA611B6" w14:textId="6BC0AAA3" w:rsidR="002D45AB" w:rsidRPr="00E43AA5" w:rsidRDefault="001567CA" w:rsidP="00E43AA5">
      <w:pPr>
        <w:spacing w:line="360" w:lineRule="auto"/>
        <w:jc w:val="both"/>
        <w:rPr>
          <w:rFonts w:ascii="Arial" w:hAnsi="Arial" w:cs="Arial"/>
          <w:sz w:val="24"/>
          <w:szCs w:val="24"/>
        </w:rPr>
      </w:pPr>
      <w:r w:rsidRPr="00E43AA5">
        <w:rPr>
          <w:rFonts w:ascii="Arial" w:hAnsi="Arial" w:cs="Arial"/>
          <w:sz w:val="24"/>
          <w:szCs w:val="24"/>
        </w:rPr>
        <w:t xml:space="preserve">            </w:t>
      </w:r>
      <w:r w:rsidR="3F022D44" w:rsidRPr="00E43AA5">
        <w:rPr>
          <w:rFonts w:ascii="Arial" w:hAnsi="Arial" w:cs="Arial"/>
          <w:sz w:val="24"/>
          <w:szCs w:val="24"/>
        </w:rPr>
        <w:t xml:space="preserve">Diante das </w:t>
      </w:r>
      <w:r w:rsidR="6FF77546" w:rsidRPr="00E43AA5">
        <w:rPr>
          <w:rFonts w:ascii="Arial" w:hAnsi="Arial" w:cs="Arial"/>
          <w:sz w:val="24"/>
          <w:szCs w:val="24"/>
        </w:rPr>
        <w:t xml:space="preserve">perspectivas </w:t>
      </w:r>
      <w:r w:rsidR="28F96958" w:rsidRPr="00E43AA5">
        <w:rPr>
          <w:rFonts w:ascii="Arial" w:hAnsi="Arial" w:cs="Arial"/>
          <w:sz w:val="24"/>
          <w:szCs w:val="24"/>
        </w:rPr>
        <w:t>e constantes</w:t>
      </w:r>
      <w:r w:rsidR="3F022D44" w:rsidRPr="00E43AA5">
        <w:rPr>
          <w:rFonts w:ascii="Arial" w:hAnsi="Arial" w:cs="Arial"/>
          <w:sz w:val="24"/>
          <w:szCs w:val="24"/>
        </w:rPr>
        <w:t xml:space="preserve"> mudança</w:t>
      </w:r>
      <w:r w:rsidR="61D3D086" w:rsidRPr="00E43AA5">
        <w:rPr>
          <w:rFonts w:ascii="Arial" w:hAnsi="Arial" w:cs="Arial"/>
          <w:sz w:val="24"/>
          <w:szCs w:val="24"/>
        </w:rPr>
        <w:t>s que impactavam a</w:t>
      </w:r>
      <w:r w:rsidR="3F022D44" w:rsidRPr="00E43AA5">
        <w:rPr>
          <w:rFonts w:ascii="Arial" w:hAnsi="Arial" w:cs="Arial"/>
          <w:color w:val="C00000"/>
          <w:sz w:val="24"/>
          <w:szCs w:val="24"/>
        </w:rPr>
        <w:t xml:space="preserve"> </w:t>
      </w:r>
      <w:r w:rsidR="3F022D44" w:rsidRPr="00E43AA5">
        <w:rPr>
          <w:rFonts w:ascii="Arial" w:hAnsi="Arial" w:cs="Arial"/>
          <w:sz w:val="24"/>
          <w:szCs w:val="24"/>
        </w:rPr>
        <w:t>sociedade</w:t>
      </w:r>
      <w:r w:rsidR="3B2CE029" w:rsidRPr="00E43AA5">
        <w:rPr>
          <w:rFonts w:ascii="Arial" w:hAnsi="Arial" w:cs="Arial"/>
          <w:sz w:val="24"/>
          <w:szCs w:val="24"/>
        </w:rPr>
        <w:t>,</w:t>
      </w:r>
      <w:r w:rsidR="005A645D" w:rsidRPr="00E43AA5">
        <w:rPr>
          <w:rFonts w:ascii="Arial" w:hAnsi="Arial" w:cs="Arial"/>
          <w:sz w:val="24"/>
          <w:szCs w:val="24"/>
        </w:rPr>
        <w:t xml:space="preserve"> as poucas mulheres que conseguiram quebrar</w:t>
      </w:r>
      <w:r w:rsidR="77030D3B" w:rsidRPr="00E43AA5">
        <w:rPr>
          <w:rFonts w:ascii="Arial" w:hAnsi="Arial" w:cs="Arial"/>
          <w:sz w:val="24"/>
          <w:szCs w:val="24"/>
        </w:rPr>
        <w:t xml:space="preserve"> várias barreiras e</w:t>
      </w:r>
      <w:r w:rsidR="3F022D44" w:rsidRPr="00E43AA5">
        <w:rPr>
          <w:rFonts w:ascii="Arial" w:hAnsi="Arial" w:cs="Arial"/>
          <w:color w:val="C00000"/>
          <w:sz w:val="24"/>
          <w:szCs w:val="24"/>
        </w:rPr>
        <w:t xml:space="preserve"> </w:t>
      </w:r>
      <w:r w:rsidR="3F022D44" w:rsidRPr="00E43AA5">
        <w:rPr>
          <w:rFonts w:ascii="Arial" w:hAnsi="Arial" w:cs="Arial"/>
          <w:sz w:val="24"/>
          <w:szCs w:val="24"/>
        </w:rPr>
        <w:t>não se encaixavam nos moldes</w:t>
      </w:r>
      <w:r w:rsidR="381F2D7E" w:rsidRPr="00E43AA5">
        <w:rPr>
          <w:rFonts w:ascii="Arial" w:hAnsi="Arial" w:cs="Arial"/>
          <w:sz w:val="24"/>
          <w:szCs w:val="24"/>
        </w:rPr>
        <w:t xml:space="preserve"> exigidos pela</w:t>
      </w:r>
      <w:r w:rsidR="33F0CC0A" w:rsidRPr="00E43AA5">
        <w:rPr>
          <w:rFonts w:ascii="Arial" w:hAnsi="Arial" w:cs="Arial"/>
          <w:color w:val="C00000"/>
          <w:sz w:val="24"/>
          <w:szCs w:val="24"/>
        </w:rPr>
        <w:t xml:space="preserve"> </w:t>
      </w:r>
      <w:r w:rsidR="3F022D44" w:rsidRPr="00E43AA5">
        <w:rPr>
          <w:rFonts w:ascii="Arial" w:hAnsi="Arial" w:cs="Arial"/>
          <w:sz w:val="24"/>
          <w:szCs w:val="24"/>
        </w:rPr>
        <w:t>sociedade, exerciam influências para que outras</w:t>
      </w:r>
      <w:r w:rsidR="7C315579" w:rsidRPr="00E43AA5">
        <w:rPr>
          <w:rFonts w:ascii="Arial" w:hAnsi="Arial" w:cs="Arial"/>
          <w:sz w:val="24"/>
          <w:szCs w:val="24"/>
        </w:rPr>
        <w:t xml:space="preserve"> seguissem </w:t>
      </w:r>
      <w:r w:rsidR="6909D7B7" w:rsidRPr="00E43AA5">
        <w:rPr>
          <w:rFonts w:ascii="Arial" w:hAnsi="Arial" w:cs="Arial"/>
          <w:sz w:val="24"/>
          <w:szCs w:val="24"/>
        </w:rPr>
        <w:t>na luta</w:t>
      </w:r>
      <w:r w:rsidR="3F022D44" w:rsidRPr="00E43AA5">
        <w:rPr>
          <w:rFonts w:ascii="Arial" w:hAnsi="Arial" w:cs="Arial"/>
          <w:sz w:val="24"/>
          <w:szCs w:val="24"/>
        </w:rPr>
        <w:t xml:space="preserve"> por melhores condições sociais e políticas</w:t>
      </w:r>
      <w:r w:rsidR="49815130" w:rsidRPr="00E43AA5">
        <w:rPr>
          <w:rFonts w:ascii="Arial" w:hAnsi="Arial" w:cs="Arial"/>
          <w:sz w:val="24"/>
          <w:szCs w:val="24"/>
        </w:rPr>
        <w:t>. A</w:t>
      </w:r>
      <w:r w:rsidR="3F022D44" w:rsidRPr="00E43AA5">
        <w:rPr>
          <w:rFonts w:ascii="Arial" w:hAnsi="Arial" w:cs="Arial"/>
          <w:color w:val="C00000"/>
          <w:sz w:val="24"/>
          <w:szCs w:val="24"/>
        </w:rPr>
        <w:t xml:space="preserve"> </w:t>
      </w:r>
      <w:r w:rsidR="3F022D44" w:rsidRPr="00E43AA5">
        <w:rPr>
          <w:rFonts w:ascii="Arial" w:hAnsi="Arial" w:cs="Arial"/>
          <w:sz w:val="24"/>
          <w:szCs w:val="24"/>
        </w:rPr>
        <w:t>ativista</w:t>
      </w:r>
      <w:r w:rsidR="30CA5725" w:rsidRPr="00E43AA5">
        <w:rPr>
          <w:rFonts w:ascii="Arial" w:hAnsi="Arial" w:cs="Arial"/>
          <w:sz w:val="24"/>
          <w:szCs w:val="24"/>
        </w:rPr>
        <w:t>, comunista</w:t>
      </w:r>
      <w:r w:rsidR="3F022D44" w:rsidRPr="00E43AA5">
        <w:rPr>
          <w:rFonts w:ascii="Arial" w:hAnsi="Arial" w:cs="Arial"/>
          <w:sz w:val="24"/>
          <w:szCs w:val="24"/>
        </w:rPr>
        <w:t xml:space="preserve"> e feminista russa Alexandra </w:t>
      </w:r>
      <w:proofErr w:type="spellStart"/>
      <w:r w:rsidR="3F022D44" w:rsidRPr="00E43AA5">
        <w:rPr>
          <w:rFonts w:ascii="Arial" w:hAnsi="Arial" w:cs="Arial"/>
          <w:sz w:val="24"/>
          <w:szCs w:val="24"/>
        </w:rPr>
        <w:t>Kollontani</w:t>
      </w:r>
      <w:proofErr w:type="spellEnd"/>
      <w:r w:rsidR="1D054FC9" w:rsidRPr="00E43AA5">
        <w:rPr>
          <w:rFonts w:ascii="Arial" w:hAnsi="Arial" w:cs="Arial"/>
          <w:sz w:val="24"/>
          <w:szCs w:val="24"/>
        </w:rPr>
        <w:t xml:space="preserve"> (1926</w:t>
      </w:r>
      <w:r w:rsidR="4147E6AC" w:rsidRPr="00E43AA5">
        <w:rPr>
          <w:rFonts w:ascii="Arial" w:hAnsi="Arial" w:cs="Arial"/>
          <w:sz w:val="24"/>
          <w:szCs w:val="24"/>
        </w:rPr>
        <w:t>),</w:t>
      </w:r>
      <w:r w:rsidR="1D4F1EB6" w:rsidRPr="00E43AA5">
        <w:rPr>
          <w:rFonts w:ascii="Arial" w:hAnsi="Arial" w:cs="Arial"/>
          <w:sz w:val="24"/>
          <w:szCs w:val="24"/>
        </w:rPr>
        <w:t xml:space="preserve"> fazia parte do </w:t>
      </w:r>
      <w:r w:rsidR="1D4F1EB6" w:rsidRPr="00E43AA5">
        <w:rPr>
          <w:rFonts w:ascii="Arial" w:hAnsi="Arial" w:cs="Arial"/>
          <w:sz w:val="24"/>
          <w:szCs w:val="24"/>
        </w:rPr>
        <w:lastRenderedPageBreak/>
        <w:t xml:space="preserve">primeiro escalão do primeiro governo bolchevique (1917- 1918) </w:t>
      </w:r>
      <w:r w:rsidR="30CA5725" w:rsidRPr="00E43AA5">
        <w:rPr>
          <w:rFonts w:ascii="Arial" w:hAnsi="Arial" w:cs="Arial"/>
          <w:sz w:val="24"/>
          <w:szCs w:val="24"/>
        </w:rPr>
        <w:t>que enfrentou esse sistema na luta para que as mulheres não se limitassem</w:t>
      </w:r>
      <w:r w:rsidR="57377197" w:rsidRPr="00E43AA5">
        <w:rPr>
          <w:rFonts w:ascii="Arial" w:hAnsi="Arial" w:cs="Arial"/>
          <w:sz w:val="24"/>
          <w:szCs w:val="24"/>
        </w:rPr>
        <w:t xml:space="preserve"> a</w:t>
      </w:r>
      <w:r w:rsidR="02013758" w:rsidRPr="00E43AA5">
        <w:rPr>
          <w:rFonts w:ascii="Arial" w:hAnsi="Arial" w:cs="Arial"/>
          <w:sz w:val="24"/>
          <w:szCs w:val="24"/>
        </w:rPr>
        <w:t xml:space="preserve"> permanecerem restritas às</w:t>
      </w:r>
      <w:r w:rsidR="30CA5725" w:rsidRPr="00E43AA5">
        <w:rPr>
          <w:rFonts w:ascii="Arial" w:hAnsi="Arial" w:cs="Arial"/>
          <w:sz w:val="24"/>
          <w:szCs w:val="24"/>
        </w:rPr>
        <w:t xml:space="preserve"> </w:t>
      </w:r>
      <w:r w:rsidR="68D90E56" w:rsidRPr="00E43AA5">
        <w:rPr>
          <w:rFonts w:ascii="Arial" w:hAnsi="Arial" w:cs="Arial"/>
          <w:sz w:val="24"/>
          <w:szCs w:val="24"/>
        </w:rPr>
        <w:t>atividades domésticas</w:t>
      </w:r>
      <w:r w:rsidR="2D74DA52" w:rsidRPr="00E43AA5">
        <w:rPr>
          <w:rFonts w:ascii="Arial" w:hAnsi="Arial" w:cs="Arial"/>
          <w:sz w:val="24"/>
          <w:szCs w:val="24"/>
        </w:rPr>
        <w:t xml:space="preserve">. </w:t>
      </w:r>
      <w:r w:rsidR="30CA5725" w:rsidRPr="00E43AA5">
        <w:rPr>
          <w:rFonts w:ascii="Arial" w:hAnsi="Arial" w:cs="Arial"/>
          <w:sz w:val="24"/>
          <w:szCs w:val="24"/>
        </w:rPr>
        <w:t xml:space="preserve"> </w:t>
      </w:r>
      <w:r w:rsidR="0A96D770" w:rsidRPr="00E43AA5">
        <w:rPr>
          <w:rFonts w:ascii="Arial" w:hAnsi="Arial" w:cs="Arial"/>
          <w:sz w:val="24"/>
          <w:szCs w:val="24"/>
        </w:rPr>
        <w:t>F</w:t>
      </w:r>
      <w:r w:rsidR="30CA5725" w:rsidRPr="00E43AA5">
        <w:rPr>
          <w:rFonts w:ascii="Arial" w:hAnsi="Arial" w:cs="Arial"/>
          <w:sz w:val="24"/>
          <w:szCs w:val="24"/>
        </w:rPr>
        <w:t xml:space="preserve">oi </w:t>
      </w:r>
      <w:r w:rsidR="00113700" w:rsidRPr="00E43AA5">
        <w:rPr>
          <w:rFonts w:ascii="Arial" w:hAnsi="Arial" w:cs="Arial"/>
          <w:sz w:val="24"/>
          <w:szCs w:val="24"/>
        </w:rPr>
        <w:t>à</w:t>
      </w:r>
      <w:r w:rsidR="30CA5725" w:rsidRPr="00E43AA5">
        <w:rPr>
          <w:rFonts w:ascii="Arial" w:hAnsi="Arial" w:cs="Arial"/>
          <w:sz w:val="24"/>
          <w:szCs w:val="24"/>
        </w:rPr>
        <w:t xml:space="preserve"> primeira mulher na História a se tornar embaixadora, </w:t>
      </w:r>
      <w:r w:rsidR="5334EA3E" w:rsidRPr="00E43AA5">
        <w:rPr>
          <w:rFonts w:ascii="Arial" w:hAnsi="Arial" w:cs="Arial"/>
          <w:sz w:val="24"/>
          <w:szCs w:val="24"/>
        </w:rPr>
        <w:t xml:space="preserve">e </w:t>
      </w:r>
      <w:r w:rsidR="30CA5725" w:rsidRPr="00E43AA5">
        <w:rPr>
          <w:rFonts w:ascii="Arial" w:hAnsi="Arial" w:cs="Arial"/>
          <w:sz w:val="24"/>
          <w:szCs w:val="24"/>
        </w:rPr>
        <w:t>ela ressalta que isso é um indicativo que mulheres pod</w:t>
      </w:r>
      <w:r w:rsidR="51FCB90C" w:rsidRPr="00E43AA5">
        <w:rPr>
          <w:rFonts w:ascii="Arial" w:hAnsi="Arial" w:cs="Arial"/>
          <w:sz w:val="24"/>
          <w:szCs w:val="24"/>
        </w:rPr>
        <w:t>ia</w:t>
      </w:r>
      <w:r w:rsidR="00113700" w:rsidRPr="00E43AA5">
        <w:rPr>
          <w:rFonts w:ascii="Arial" w:hAnsi="Arial" w:cs="Arial"/>
          <w:sz w:val="24"/>
          <w:szCs w:val="24"/>
        </w:rPr>
        <w:t>m exercer cargos muito</w:t>
      </w:r>
      <w:r w:rsidR="30CA5725" w:rsidRPr="00E43AA5">
        <w:rPr>
          <w:rFonts w:ascii="Arial" w:hAnsi="Arial" w:cs="Arial"/>
          <w:sz w:val="24"/>
          <w:szCs w:val="24"/>
        </w:rPr>
        <w:t xml:space="preserve"> maiores que aqueles que as convenções da época as instituíam</w:t>
      </w:r>
      <w:r w:rsidR="0CBF3D1F" w:rsidRPr="00E43AA5">
        <w:rPr>
          <w:rFonts w:ascii="Arial" w:hAnsi="Arial" w:cs="Arial"/>
          <w:sz w:val="24"/>
          <w:szCs w:val="24"/>
        </w:rPr>
        <w:t>.</w:t>
      </w:r>
      <w:r w:rsidR="30CA5725" w:rsidRPr="00E43AA5">
        <w:rPr>
          <w:rFonts w:ascii="Arial" w:hAnsi="Arial" w:cs="Arial"/>
          <w:sz w:val="24"/>
          <w:szCs w:val="24"/>
        </w:rPr>
        <w:t xml:space="preserve"> </w:t>
      </w:r>
      <w:r w:rsidR="4056918B" w:rsidRPr="00E43AA5">
        <w:rPr>
          <w:rFonts w:ascii="Arial" w:hAnsi="Arial" w:cs="Arial"/>
          <w:sz w:val="24"/>
          <w:szCs w:val="24"/>
        </w:rPr>
        <w:t xml:space="preserve">          </w:t>
      </w:r>
      <w:r w:rsidR="237399A9" w:rsidRPr="00E43AA5">
        <w:rPr>
          <w:rFonts w:ascii="Arial" w:hAnsi="Arial" w:cs="Arial"/>
          <w:sz w:val="24"/>
          <w:szCs w:val="24"/>
        </w:rPr>
        <w:t xml:space="preserve">          </w:t>
      </w:r>
      <w:r w:rsidR="422F0FC9" w:rsidRPr="00E43AA5">
        <w:rPr>
          <w:rFonts w:ascii="Arial" w:hAnsi="Arial" w:cs="Arial"/>
          <w:sz w:val="24"/>
          <w:szCs w:val="24"/>
        </w:rPr>
        <w:t xml:space="preserve"> </w:t>
      </w:r>
    </w:p>
    <w:p w14:paraId="0221B619" w14:textId="50509797" w:rsidR="002D45AB" w:rsidRPr="00D357BC" w:rsidRDefault="002667FE" w:rsidP="00D357BC">
      <w:pPr>
        <w:spacing w:line="360" w:lineRule="auto"/>
        <w:ind w:left="2268"/>
        <w:jc w:val="both"/>
        <w:rPr>
          <w:rFonts w:ascii="Arial" w:hAnsi="Arial" w:cs="Arial"/>
          <w:szCs w:val="24"/>
        </w:rPr>
      </w:pPr>
      <w:r w:rsidRPr="00D357BC">
        <w:rPr>
          <w:rFonts w:ascii="Arial" w:hAnsi="Arial" w:cs="Arial"/>
          <w:szCs w:val="24"/>
        </w:rPr>
        <w:t>“O fato de uma mulher, uma mulher,” livre”</w:t>
      </w:r>
      <w:r w:rsidR="002D45AB" w:rsidRPr="00D357BC">
        <w:rPr>
          <w:rFonts w:ascii="Arial" w:hAnsi="Arial" w:cs="Arial"/>
          <w:szCs w:val="24"/>
        </w:rPr>
        <w:t xml:space="preserve">, uma mulher solteira, tenha sido reconhecida neste posto sem oposição mostra que chegou o tempo em que todos os seres humanos serão igualmente avaliados de acordo com sua atividade e sua mais alta dignidade </w:t>
      </w:r>
      <w:r w:rsidR="00FB3F17" w:rsidRPr="00D357BC">
        <w:rPr>
          <w:rFonts w:ascii="Arial" w:hAnsi="Arial" w:cs="Arial"/>
          <w:szCs w:val="24"/>
        </w:rPr>
        <w:t>humana. Quando</w:t>
      </w:r>
      <w:r w:rsidR="002D45AB" w:rsidRPr="00D357BC">
        <w:rPr>
          <w:rFonts w:ascii="Arial" w:hAnsi="Arial" w:cs="Arial"/>
          <w:szCs w:val="24"/>
        </w:rPr>
        <w:t xml:space="preserve"> fui nomeada para o trabalho da diplomacia russa em Oslo, percebi que dessa forma tinha conquistado uma vitória que não era somente mi</w:t>
      </w:r>
      <w:r w:rsidR="00FB3F17" w:rsidRPr="00D357BC">
        <w:rPr>
          <w:rFonts w:ascii="Arial" w:hAnsi="Arial" w:cs="Arial"/>
          <w:szCs w:val="24"/>
        </w:rPr>
        <w:t>nha, mas das mulheres em geral, e uma vitória sobre o seu pior inimigo, qual seja, sobre a moral convencional e sobre conceitos conservadores acerca do casamento.</w:t>
      </w:r>
      <w:r w:rsidR="002D45AB" w:rsidRPr="00D357BC">
        <w:rPr>
          <w:rFonts w:ascii="Arial" w:hAnsi="Arial" w:cs="Arial"/>
          <w:szCs w:val="24"/>
        </w:rPr>
        <w:t xml:space="preserve"> </w:t>
      </w:r>
      <w:r w:rsidR="7069C3F7" w:rsidRPr="00D357BC">
        <w:rPr>
          <w:rFonts w:ascii="Arial" w:hAnsi="Arial" w:cs="Arial"/>
          <w:szCs w:val="24"/>
        </w:rPr>
        <w:t>(</w:t>
      </w:r>
      <w:r w:rsidR="00FB3F17" w:rsidRPr="00D357BC">
        <w:rPr>
          <w:rFonts w:ascii="Arial" w:hAnsi="Arial" w:cs="Arial"/>
          <w:szCs w:val="24"/>
        </w:rPr>
        <w:t>KOLLO</w:t>
      </w:r>
      <w:r w:rsidR="79199D9E" w:rsidRPr="00D357BC">
        <w:rPr>
          <w:rFonts w:ascii="Arial" w:hAnsi="Arial" w:cs="Arial"/>
          <w:szCs w:val="24"/>
        </w:rPr>
        <w:t>N</w:t>
      </w:r>
      <w:r w:rsidR="00FB3F17" w:rsidRPr="00D357BC">
        <w:rPr>
          <w:rFonts w:ascii="Arial" w:hAnsi="Arial" w:cs="Arial"/>
          <w:szCs w:val="24"/>
        </w:rPr>
        <w:t>TANI</w:t>
      </w:r>
      <w:r w:rsidR="27020266" w:rsidRPr="00D357BC">
        <w:rPr>
          <w:rFonts w:ascii="Arial" w:hAnsi="Arial" w:cs="Arial"/>
          <w:szCs w:val="24"/>
        </w:rPr>
        <w:t xml:space="preserve">, </w:t>
      </w:r>
      <w:r w:rsidR="00FB3F17" w:rsidRPr="00D357BC">
        <w:rPr>
          <w:rFonts w:ascii="Arial" w:hAnsi="Arial" w:cs="Arial"/>
          <w:szCs w:val="24"/>
        </w:rPr>
        <w:t>2007 P.28).</w:t>
      </w:r>
      <w:r w:rsidR="002D45AB" w:rsidRPr="00D357BC">
        <w:rPr>
          <w:rFonts w:ascii="Arial" w:hAnsi="Arial" w:cs="Arial"/>
          <w:szCs w:val="24"/>
        </w:rPr>
        <w:t xml:space="preserve">      </w:t>
      </w:r>
    </w:p>
    <w:p w14:paraId="3A33F73C" w14:textId="595F175D" w:rsidR="00B31F0D" w:rsidRPr="00E43AA5" w:rsidRDefault="00D852E1" w:rsidP="00E43AA5">
      <w:pPr>
        <w:spacing w:line="360" w:lineRule="auto"/>
        <w:jc w:val="both"/>
        <w:rPr>
          <w:rFonts w:ascii="Arial" w:hAnsi="Arial" w:cs="Arial"/>
          <w:sz w:val="24"/>
          <w:szCs w:val="24"/>
        </w:rPr>
      </w:pPr>
      <w:r w:rsidRPr="00E43AA5">
        <w:rPr>
          <w:rFonts w:ascii="Arial" w:hAnsi="Arial" w:cs="Arial"/>
          <w:sz w:val="24"/>
          <w:szCs w:val="24"/>
        </w:rPr>
        <w:t xml:space="preserve">          Se a luta por direitos políticos ainda hoje é um assunto que demanda muita discussão</w:t>
      </w:r>
      <w:r w:rsidR="0E027618" w:rsidRPr="00E43AA5">
        <w:rPr>
          <w:rFonts w:ascii="Arial" w:hAnsi="Arial" w:cs="Arial"/>
          <w:sz w:val="24"/>
          <w:szCs w:val="24"/>
        </w:rPr>
        <w:t xml:space="preserve"> e polêmicas</w:t>
      </w:r>
      <w:r w:rsidR="005A645D" w:rsidRPr="00E43AA5">
        <w:rPr>
          <w:rFonts w:ascii="Arial" w:hAnsi="Arial" w:cs="Arial"/>
          <w:sz w:val="24"/>
          <w:szCs w:val="24"/>
        </w:rPr>
        <w:t>,</w:t>
      </w:r>
      <w:r w:rsidRPr="00E43AA5">
        <w:rPr>
          <w:rFonts w:ascii="Arial" w:hAnsi="Arial" w:cs="Arial"/>
          <w:sz w:val="24"/>
          <w:szCs w:val="24"/>
        </w:rPr>
        <w:t xml:space="preserve"> para as mulheres que viviam em uma época onde pouco se discutia esse assunto, as que tiveram a coragem de enfrentar esse sistema tão repressor</w:t>
      </w:r>
      <w:r w:rsidR="002667FE" w:rsidRPr="00E43AA5">
        <w:rPr>
          <w:rFonts w:ascii="Arial" w:hAnsi="Arial" w:cs="Arial"/>
          <w:sz w:val="24"/>
          <w:szCs w:val="24"/>
        </w:rPr>
        <w:t xml:space="preserve"> abriram</w:t>
      </w:r>
      <w:r w:rsidRPr="00E43AA5">
        <w:rPr>
          <w:rFonts w:ascii="Arial" w:hAnsi="Arial" w:cs="Arial"/>
          <w:sz w:val="24"/>
          <w:szCs w:val="24"/>
        </w:rPr>
        <w:t xml:space="preserve"> o espaço para as novas conquistas</w:t>
      </w:r>
      <w:r w:rsidR="26E724A3" w:rsidRPr="00E43AA5">
        <w:rPr>
          <w:rFonts w:ascii="Arial" w:hAnsi="Arial" w:cs="Arial"/>
          <w:sz w:val="24"/>
          <w:szCs w:val="24"/>
        </w:rPr>
        <w:t>.</w:t>
      </w:r>
      <w:r w:rsidRPr="00E43AA5">
        <w:rPr>
          <w:rFonts w:ascii="Arial" w:hAnsi="Arial" w:cs="Arial"/>
          <w:sz w:val="24"/>
          <w:szCs w:val="24"/>
        </w:rPr>
        <w:t xml:space="preserve"> Rosa Luxemburgo</w:t>
      </w:r>
      <w:r w:rsidR="7B46D042" w:rsidRPr="00E43AA5">
        <w:rPr>
          <w:rFonts w:ascii="Arial" w:hAnsi="Arial" w:cs="Arial"/>
          <w:sz w:val="24"/>
          <w:szCs w:val="24"/>
        </w:rPr>
        <w:t>,</w:t>
      </w:r>
      <w:r w:rsidRPr="00E43AA5">
        <w:rPr>
          <w:rFonts w:ascii="Arial" w:hAnsi="Arial" w:cs="Arial"/>
          <w:sz w:val="24"/>
          <w:szCs w:val="24"/>
        </w:rPr>
        <w:t xml:space="preserve"> a filósofa deixou o seu legado na luta</w:t>
      </w:r>
      <w:r w:rsidR="00F9458F" w:rsidRPr="00E43AA5">
        <w:rPr>
          <w:rFonts w:ascii="Arial" w:hAnsi="Arial" w:cs="Arial"/>
          <w:sz w:val="24"/>
          <w:szCs w:val="24"/>
        </w:rPr>
        <w:t xml:space="preserve"> contra esse sistema patriarcal, advogava pela causa das mulheres e exigia o fim de todas as leis que discriminam as mulheres, ela afirmava que trazer a mulher ajudaria a combater</w:t>
      </w:r>
      <w:r w:rsidR="00C1151E" w:rsidRPr="00E43AA5">
        <w:rPr>
          <w:rFonts w:ascii="Arial" w:hAnsi="Arial" w:cs="Arial"/>
          <w:sz w:val="24"/>
          <w:szCs w:val="24"/>
        </w:rPr>
        <w:t xml:space="preserve"> as opressões as quais ela era submetida e isso</w:t>
      </w:r>
      <w:r w:rsidR="58551445" w:rsidRPr="00E43AA5">
        <w:rPr>
          <w:rFonts w:ascii="Arial" w:hAnsi="Arial" w:cs="Arial"/>
          <w:sz w:val="24"/>
          <w:szCs w:val="24"/>
        </w:rPr>
        <w:t xml:space="preserve"> iria</w:t>
      </w:r>
      <w:r w:rsidR="00C1151E" w:rsidRPr="00E43AA5">
        <w:rPr>
          <w:rFonts w:ascii="Arial" w:hAnsi="Arial" w:cs="Arial"/>
          <w:sz w:val="24"/>
          <w:szCs w:val="24"/>
        </w:rPr>
        <w:t xml:space="preserve"> refletir até mesmo na relação matrimonial.</w:t>
      </w:r>
    </w:p>
    <w:p w14:paraId="2AF03A0C" w14:textId="45220362" w:rsidR="00B31F0D" w:rsidRPr="00E43AA5" w:rsidRDefault="1A2516B1" w:rsidP="00E43AA5">
      <w:pPr>
        <w:spacing w:line="360" w:lineRule="auto"/>
        <w:jc w:val="both"/>
        <w:rPr>
          <w:rFonts w:ascii="Arial" w:hAnsi="Arial" w:cs="Arial"/>
          <w:sz w:val="24"/>
          <w:szCs w:val="24"/>
        </w:rPr>
      </w:pPr>
      <w:r w:rsidRPr="00E43AA5">
        <w:rPr>
          <w:rFonts w:ascii="Arial" w:hAnsi="Arial" w:cs="Arial"/>
          <w:sz w:val="24"/>
          <w:szCs w:val="24"/>
        </w:rPr>
        <w:t xml:space="preserve">          </w:t>
      </w:r>
      <w:r w:rsidR="3E76A219" w:rsidRPr="00E43AA5">
        <w:rPr>
          <w:rFonts w:ascii="Arial" w:hAnsi="Arial" w:cs="Arial"/>
          <w:sz w:val="24"/>
          <w:szCs w:val="24"/>
        </w:rPr>
        <w:t>No Brasil</w:t>
      </w:r>
      <w:r w:rsidR="5DA66F68" w:rsidRPr="00E43AA5">
        <w:rPr>
          <w:rFonts w:ascii="Arial" w:hAnsi="Arial" w:cs="Arial"/>
          <w:sz w:val="24"/>
          <w:szCs w:val="24"/>
        </w:rPr>
        <w:t>,</w:t>
      </w:r>
      <w:r w:rsidR="3E76A219" w:rsidRPr="00E43AA5">
        <w:rPr>
          <w:rFonts w:ascii="Arial" w:hAnsi="Arial" w:cs="Arial"/>
          <w:sz w:val="24"/>
          <w:szCs w:val="24"/>
        </w:rPr>
        <w:t xml:space="preserve"> se a entrada da mulher n</w:t>
      </w:r>
      <w:r w:rsidR="5AD16AAC" w:rsidRPr="00E43AA5">
        <w:rPr>
          <w:rFonts w:ascii="Arial" w:hAnsi="Arial" w:cs="Arial"/>
          <w:sz w:val="24"/>
          <w:szCs w:val="24"/>
        </w:rPr>
        <w:t>o processo educativo</w:t>
      </w:r>
      <w:r w:rsidR="3E76A219" w:rsidRPr="00E43AA5">
        <w:rPr>
          <w:rFonts w:ascii="Arial" w:hAnsi="Arial" w:cs="Arial"/>
          <w:sz w:val="24"/>
          <w:szCs w:val="24"/>
        </w:rPr>
        <w:t xml:space="preserve"> foi palco de grande resist</w:t>
      </w:r>
      <w:r w:rsidR="1EBADFD5" w:rsidRPr="00E43AA5">
        <w:rPr>
          <w:rFonts w:ascii="Arial" w:hAnsi="Arial" w:cs="Arial"/>
          <w:sz w:val="24"/>
          <w:szCs w:val="24"/>
        </w:rPr>
        <w:t xml:space="preserve">ência por parte da condição social a qual a mulher </w:t>
      </w:r>
      <w:r w:rsidR="3AFF29EE" w:rsidRPr="00E43AA5">
        <w:rPr>
          <w:rFonts w:ascii="Arial" w:hAnsi="Arial" w:cs="Arial"/>
          <w:sz w:val="24"/>
          <w:szCs w:val="24"/>
        </w:rPr>
        <w:t>pertencia</w:t>
      </w:r>
      <w:r w:rsidR="1EBADFD5" w:rsidRPr="00E43AA5">
        <w:rPr>
          <w:rFonts w:ascii="Arial" w:hAnsi="Arial" w:cs="Arial"/>
          <w:sz w:val="24"/>
          <w:szCs w:val="24"/>
        </w:rPr>
        <w:t>, a sua inserção na política cau</w:t>
      </w:r>
      <w:r w:rsidR="53923107" w:rsidRPr="00E43AA5">
        <w:rPr>
          <w:rFonts w:ascii="Arial" w:hAnsi="Arial" w:cs="Arial"/>
          <w:sz w:val="24"/>
          <w:szCs w:val="24"/>
        </w:rPr>
        <w:t>sou ainda mais resistência soci</w:t>
      </w:r>
      <w:r w:rsidR="7741EC03" w:rsidRPr="00E43AA5">
        <w:rPr>
          <w:rFonts w:ascii="Arial" w:hAnsi="Arial" w:cs="Arial"/>
          <w:sz w:val="24"/>
          <w:szCs w:val="24"/>
        </w:rPr>
        <w:t>al, pois este</w:t>
      </w:r>
      <w:r w:rsidR="7F0363C4" w:rsidRPr="00E43AA5">
        <w:rPr>
          <w:rFonts w:ascii="Arial" w:hAnsi="Arial" w:cs="Arial"/>
          <w:sz w:val="24"/>
          <w:szCs w:val="24"/>
        </w:rPr>
        <w:t xml:space="preserve"> era um campo exclusivamente masculino, as poucas que conseguiam se formar em</w:t>
      </w:r>
      <w:r w:rsidR="3D08D7A1" w:rsidRPr="00E43AA5">
        <w:rPr>
          <w:rFonts w:ascii="Arial" w:hAnsi="Arial" w:cs="Arial"/>
          <w:sz w:val="24"/>
          <w:szCs w:val="24"/>
        </w:rPr>
        <w:t xml:space="preserve"> Direito</w:t>
      </w:r>
      <w:r w:rsidR="6890D7F8" w:rsidRPr="00E43AA5">
        <w:rPr>
          <w:rFonts w:ascii="Arial" w:hAnsi="Arial" w:cs="Arial"/>
          <w:sz w:val="24"/>
          <w:szCs w:val="24"/>
        </w:rPr>
        <w:t>,</w:t>
      </w:r>
      <w:r w:rsidR="3D08D7A1" w:rsidRPr="00E43AA5">
        <w:rPr>
          <w:rFonts w:ascii="Arial" w:hAnsi="Arial" w:cs="Arial"/>
          <w:sz w:val="24"/>
          <w:szCs w:val="24"/>
        </w:rPr>
        <w:t xml:space="preserve"> tinham uma dificuldade imensa em conseguir clientes,</w:t>
      </w:r>
      <w:r w:rsidR="3A41483B" w:rsidRPr="00E43AA5">
        <w:rPr>
          <w:rFonts w:ascii="Arial" w:hAnsi="Arial" w:cs="Arial"/>
          <w:sz w:val="24"/>
          <w:szCs w:val="24"/>
        </w:rPr>
        <w:t xml:space="preserve"> sendo que,</w:t>
      </w:r>
      <w:r w:rsidR="3D08D7A1" w:rsidRPr="00E43AA5">
        <w:rPr>
          <w:rFonts w:ascii="Arial" w:hAnsi="Arial" w:cs="Arial"/>
          <w:sz w:val="24"/>
          <w:szCs w:val="24"/>
        </w:rPr>
        <w:t xml:space="preserve"> o </w:t>
      </w:r>
      <w:r w:rsidR="54653AAB" w:rsidRPr="00E43AA5">
        <w:rPr>
          <w:rFonts w:ascii="Arial" w:hAnsi="Arial" w:cs="Arial"/>
          <w:sz w:val="24"/>
          <w:szCs w:val="24"/>
        </w:rPr>
        <w:t>D</w:t>
      </w:r>
      <w:r w:rsidR="3D08D7A1" w:rsidRPr="00E43AA5">
        <w:rPr>
          <w:rFonts w:ascii="Arial" w:hAnsi="Arial" w:cs="Arial"/>
          <w:sz w:val="24"/>
          <w:szCs w:val="24"/>
        </w:rPr>
        <w:t>ireito era o caminho</w:t>
      </w:r>
      <w:r w:rsidR="64CFD49E" w:rsidRPr="00E43AA5">
        <w:rPr>
          <w:rFonts w:ascii="Arial" w:hAnsi="Arial" w:cs="Arial"/>
          <w:sz w:val="24"/>
          <w:szCs w:val="24"/>
        </w:rPr>
        <w:t xml:space="preserve"> </w:t>
      </w:r>
      <w:r w:rsidR="76C4A57B" w:rsidRPr="00E43AA5">
        <w:rPr>
          <w:rFonts w:ascii="Arial" w:hAnsi="Arial" w:cs="Arial"/>
          <w:sz w:val="24"/>
          <w:szCs w:val="24"/>
        </w:rPr>
        <w:t>no</w:t>
      </w:r>
      <w:r w:rsidR="64CFD49E" w:rsidRPr="00E43AA5">
        <w:rPr>
          <w:rFonts w:ascii="Arial" w:hAnsi="Arial" w:cs="Arial"/>
          <w:sz w:val="24"/>
          <w:szCs w:val="24"/>
        </w:rPr>
        <w:t xml:space="preserve"> qual os homens ingressavam na vida pública e isso foi imensamente </w:t>
      </w:r>
      <w:r w:rsidR="17668E8B" w:rsidRPr="00E43AA5">
        <w:rPr>
          <w:rFonts w:ascii="Arial" w:hAnsi="Arial" w:cs="Arial"/>
          <w:sz w:val="24"/>
          <w:szCs w:val="24"/>
        </w:rPr>
        <w:t>dificultado</w:t>
      </w:r>
      <w:r w:rsidR="3C195E95" w:rsidRPr="00E43AA5">
        <w:rPr>
          <w:rFonts w:ascii="Arial" w:hAnsi="Arial" w:cs="Arial"/>
          <w:sz w:val="24"/>
          <w:szCs w:val="24"/>
        </w:rPr>
        <w:t xml:space="preserve"> para as </w:t>
      </w:r>
      <w:r w:rsidR="6DF7CD19" w:rsidRPr="00E43AA5">
        <w:rPr>
          <w:rFonts w:ascii="Arial" w:hAnsi="Arial" w:cs="Arial"/>
          <w:sz w:val="24"/>
          <w:szCs w:val="24"/>
        </w:rPr>
        <w:t>mulheres.</w:t>
      </w:r>
    </w:p>
    <w:p w14:paraId="12879A4C" w14:textId="0625187A" w:rsidR="382B7C95" w:rsidRPr="00E43AA5" w:rsidRDefault="382B7C95"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As conquistas sociais</w:t>
      </w:r>
      <w:r w:rsidR="116B95BA" w:rsidRPr="00E43AA5">
        <w:rPr>
          <w:rFonts w:ascii="Arial" w:hAnsi="Arial" w:cs="Arial"/>
          <w:sz w:val="24"/>
          <w:szCs w:val="24"/>
        </w:rPr>
        <w:t xml:space="preserve"> </w:t>
      </w:r>
      <w:r w:rsidRPr="00E43AA5">
        <w:rPr>
          <w:rFonts w:ascii="Arial" w:hAnsi="Arial" w:cs="Arial"/>
          <w:sz w:val="24"/>
          <w:szCs w:val="24"/>
        </w:rPr>
        <w:t>que hoje as mulheres</w:t>
      </w:r>
      <w:r w:rsidR="77AB48E3" w:rsidRPr="00E43AA5">
        <w:rPr>
          <w:rFonts w:ascii="Arial" w:hAnsi="Arial" w:cs="Arial"/>
          <w:sz w:val="24"/>
          <w:szCs w:val="24"/>
        </w:rPr>
        <w:t xml:space="preserve"> </w:t>
      </w:r>
      <w:r w:rsidR="002667FE" w:rsidRPr="00E43AA5">
        <w:rPr>
          <w:rFonts w:ascii="Arial" w:hAnsi="Arial" w:cs="Arial"/>
          <w:sz w:val="24"/>
          <w:szCs w:val="24"/>
        </w:rPr>
        <w:t>desfrutam</w:t>
      </w:r>
      <w:r w:rsidR="77AB48E3" w:rsidRPr="00E43AA5">
        <w:rPr>
          <w:rFonts w:ascii="Arial" w:hAnsi="Arial" w:cs="Arial"/>
          <w:sz w:val="24"/>
          <w:szCs w:val="24"/>
        </w:rPr>
        <w:t xml:space="preserve"> não se</w:t>
      </w:r>
      <w:r w:rsidR="79F652CE" w:rsidRPr="00E43AA5">
        <w:rPr>
          <w:rFonts w:ascii="Arial" w:hAnsi="Arial" w:cs="Arial"/>
          <w:sz w:val="24"/>
          <w:szCs w:val="24"/>
        </w:rPr>
        <w:t xml:space="preserve"> deve</w:t>
      </w:r>
      <w:r w:rsidR="77AB48E3" w:rsidRPr="00E43AA5">
        <w:rPr>
          <w:rFonts w:ascii="Arial" w:hAnsi="Arial" w:cs="Arial"/>
          <w:sz w:val="24"/>
          <w:szCs w:val="24"/>
        </w:rPr>
        <w:t xml:space="preserve"> esquecer que </w:t>
      </w:r>
      <w:r w:rsidR="02019725" w:rsidRPr="00E43AA5">
        <w:rPr>
          <w:rFonts w:ascii="Arial" w:hAnsi="Arial" w:cs="Arial"/>
          <w:sz w:val="24"/>
          <w:szCs w:val="24"/>
        </w:rPr>
        <w:t xml:space="preserve">foi fruto de </w:t>
      </w:r>
      <w:r w:rsidR="1D05C1E6" w:rsidRPr="00E43AA5">
        <w:rPr>
          <w:rFonts w:ascii="Arial" w:hAnsi="Arial" w:cs="Arial"/>
          <w:sz w:val="24"/>
          <w:szCs w:val="24"/>
        </w:rPr>
        <w:t>uma organização de mulheres</w:t>
      </w:r>
      <w:r w:rsidR="278029D1" w:rsidRPr="00E43AA5">
        <w:rPr>
          <w:rFonts w:ascii="Arial" w:hAnsi="Arial" w:cs="Arial"/>
          <w:sz w:val="24"/>
          <w:szCs w:val="24"/>
        </w:rPr>
        <w:t>,</w:t>
      </w:r>
      <w:r w:rsidR="4BA8EB11" w:rsidRPr="00E43AA5">
        <w:rPr>
          <w:rFonts w:ascii="Arial" w:hAnsi="Arial" w:cs="Arial"/>
          <w:sz w:val="24"/>
          <w:szCs w:val="24"/>
        </w:rPr>
        <w:t xml:space="preserve"> que</w:t>
      </w:r>
      <w:r w:rsidR="278029D1" w:rsidRPr="00E43AA5">
        <w:rPr>
          <w:rFonts w:ascii="Arial" w:hAnsi="Arial" w:cs="Arial"/>
          <w:sz w:val="24"/>
          <w:szCs w:val="24"/>
        </w:rPr>
        <w:t xml:space="preserve"> </w:t>
      </w:r>
      <w:r w:rsidR="002667FE" w:rsidRPr="00E43AA5">
        <w:rPr>
          <w:rFonts w:ascii="Arial" w:hAnsi="Arial" w:cs="Arial"/>
          <w:sz w:val="24"/>
          <w:szCs w:val="24"/>
        </w:rPr>
        <w:t>se reuniram</w:t>
      </w:r>
      <w:r w:rsidR="278029D1" w:rsidRPr="00E43AA5">
        <w:rPr>
          <w:rFonts w:ascii="Arial" w:hAnsi="Arial" w:cs="Arial"/>
          <w:sz w:val="24"/>
          <w:szCs w:val="24"/>
        </w:rPr>
        <w:t xml:space="preserve"> e persistiram na obtenção </w:t>
      </w:r>
      <w:r w:rsidR="4CC57B40" w:rsidRPr="00E43AA5">
        <w:rPr>
          <w:rFonts w:ascii="Arial" w:hAnsi="Arial" w:cs="Arial"/>
          <w:sz w:val="24"/>
          <w:szCs w:val="24"/>
        </w:rPr>
        <w:t>dos mesmos,</w:t>
      </w:r>
      <w:r w:rsidR="03F3F1A2" w:rsidRPr="00E43AA5">
        <w:rPr>
          <w:rFonts w:ascii="Arial" w:hAnsi="Arial" w:cs="Arial"/>
          <w:sz w:val="24"/>
          <w:szCs w:val="24"/>
        </w:rPr>
        <w:t xml:space="preserve"> ou seja,</w:t>
      </w:r>
      <w:r w:rsidR="4CC57B40" w:rsidRPr="00E43AA5">
        <w:rPr>
          <w:rFonts w:ascii="Arial" w:hAnsi="Arial" w:cs="Arial"/>
          <w:sz w:val="24"/>
          <w:szCs w:val="24"/>
        </w:rPr>
        <w:t xml:space="preserve"> direito a educação,</w:t>
      </w:r>
      <w:r w:rsidR="74E71337" w:rsidRPr="00E43AA5">
        <w:rPr>
          <w:rFonts w:ascii="Arial" w:hAnsi="Arial" w:cs="Arial"/>
          <w:sz w:val="24"/>
          <w:szCs w:val="24"/>
        </w:rPr>
        <w:t xml:space="preserve"> ingressar </w:t>
      </w:r>
      <w:r w:rsidR="002667FE" w:rsidRPr="00E43AA5">
        <w:rPr>
          <w:rFonts w:ascii="Arial" w:hAnsi="Arial" w:cs="Arial"/>
          <w:sz w:val="24"/>
          <w:szCs w:val="24"/>
        </w:rPr>
        <w:t>nas universidades</w:t>
      </w:r>
      <w:r w:rsidR="4CC57B40" w:rsidRPr="00E43AA5">
        <w:rPr>
          <w:rFonts w:ascii="Arial" w:hAnsi="Arial" w:cs="Arial"/>
          <w:sz w:val="24"/>
          <w:szCs w:val="24"/>
        </w:rPr>
        <w:t xml:space="preserve">, </w:t>
      </w:r>
      <w:r w:rsidR="22E99FB9" w:rsidRPr="00E43AA5">
        <w:rPr>
          <w:rFonts w:ascii="Arial" w:hAnsi="Arial" w:cs="Arial"/>
          <w:sz w:val="24"/>
          <w:szCs w:val="24"/>
        </w:rPr>
        <w:t>alcançar</w:t>
      </w:r>
      <w:r w:rsidR="4CC57B40" w:rsidRPr="00E43AA5">
        <w:rPr>
          <w:rFonts w:ascii="Arial" w:hAnsi="Arial" w:cs="Arial"/>
          <w:sz w:val="24"/>
          <w:szCs w:val="24"/>
        </w:rPr>
        <w:t xml:space="preserve"> melhores condições de trabalho</w:t>
      </w:r>
      <w:r w:rsidR="4EFBC8EE" w:rsidRPr="00E43AA5">
        <w:rPr>
          <w:rFonts w:ascii="Arial" w:hAnsi="Arial" w:cs="Arial"/>
          <w:sz w:val="24"/>
          <w:szCs w:val="24"/>
        </w:rPr>
        <w:t>,</w:t>
      </w:r>
      <w:r w:rsidR="4CC57B40" w:rsidRPr="00E43AA5">
        <w:rPr>
          <w:rFonts w:ascii="Arial" w:hAnsi="Arial" w:cs="Arial"/>
          <w:sz w:val="24"/>
          <w:szCs w:val="24"/>
        </w:rPr>
        <w:t xml:space="preserve"> d</w:t>
      </w:r>
      <w:r w:rsidR="4C606FAA" w:rsidRPr="00E43AA5">
        <w:rPr>
          <w:rFonts w:ascii="Arial" w:hAnsi="Arial" w:cs="Arial"/>
          <w:sz w:val="24"/>
          <w:szCs w:val="24"/>
        </w:rPr>
        <w:t>ireito ao</w:t>
      </w:r>
      <w:r w:rsidR="4CC57B40" w:rsidRPr="00E43AA5">
        <w:rPr>
          <w:rFonts w:ascii="Arial" w:hAnsi="Arial" w:cs="Arial"/>
          <w:sz w:val="24"/>
          <w:szCs w:val="24"/>
        </w:rPr>
        <w:t xml:space="preserve"> voto</w:t>
      </w:r>
      <w:r w:rsidR="7C02A796" w:rsidRPr="00E43AA5">
        <w:rPr>
          <w:rFonts w:ascii="Arial" w:hAnsi="Arial" w:cs="Arial"/>
          <w:sz w:val="24"/>
          <w:szCs w:val="24"/>
        </w:rPr>
        <w:t xml:space="preserve">, tem uma enorme contribuição mesmo que a </w:t>
      </w:r>
      <w:r w:rsidR="68E064C8" w:rsidRPr="00E43AA5">
        <w:rPr>
          <w:rFonts w:ascii="Arial" w:hAnsi="Arial" w:cs="Arial"/>
          <w:sz w:val="24"/>
          <w:szCs w:val="24"/>
        </w:rPr>
        <w:t xml:space="preserve">princípio as protagonistas desses </w:t>
      </w:r>
      <w:r w:rsidR="6DD9F976" w:rsidRPr="00E43AA5">
        <w:rPr>
          <w:rFonts w:ascii="Arial" w:hAnsi="Arial" w:cs="Arial"/>
          <w:sz w:val="24"/>
          <w:szCs w:val="24"/>
        </w:rPr>
        <w:t>movimentos</w:t>
      </w:r>
      <w:r w:rsidR="68E064C8" w:rsidRPr="00E43AA5">
        <w:rPr>
          <w:rFonts w:ascii="Arial" w:hAnsi="Arial" w:cs="Arial"/>
          <w:sz w:val="24"/>
          <w:szCs w:val="24"/>
        </w:rPr>
        <w:t xml:space="preserve"> fossem as </w:t>
      </w:r>
      <w:r w:rsidR="7C4C2496" w:rsidRPr="00E43AA5">
        <w:rPr>
          <w:rFonts w:ascii="Arial" w:hAnsi="Arial" w:cs="Arial"/>
          <w:sz w:val="24"/>
          <w:szCs w:val="24"/>
        </w:rPr>
        <w:t>mulheres brancas e</w:t>
      </w:r>
      <w:r w:rsidR="68E064C8" w:rsidRPr="00E43AA5">
        <w:rPr>
          <w:rFonts w:ascii="Arial" w:hAnsi="Arial" w:cs="Arial"/>
          <w:sz w:val="24"/>
          <w:szCs w:val="24"/>
        </w:rPr>
        <w:t xml:space="preserve"> escolarizadas</w:t>
      </w:r>
      <w:r w:rsidR="1C2FA099" w:rsidRPr="00E43AA5">
        <w:rPr>
          <w:rFonts w:ascii="Arial" w:hAnsi="Arial" w:cs="Arial"/>
          <w:sz w:val="24"/>
          <w:szCs w:val="24"/>
        </w:rPr>
        <w:t xml:space="preserve">, já que estamos falando de uma época em que a escravidão ainda estava </w:t>
      </w:r>
      <w:r w:rsidR="37DB0289" w:rsidRPr="00E43AA5">
        <w:rPr>
          <w:rFonts w:ascii="Arial" w:hAnsi="Arial" w:cs="Arial"/>
          <w:sz w:val="24"/>
          <w:szCs w:val="24"/>
        </w:rPr>
        <w:t xml:space="preserve">dando os primeiros passos </w:t>
      </w:r>
      <w:r w:rsidR="244DD4DD" w:rsidRPr="00E43AA5">
        <w:rPr>
          <w:rFonts w:ascii="Arial" w:hAnsi="Arial" w:cs="Arial"/>
          <w:sz w:val="24"/>
          <w:szCs w:val="24"/>
        </w:rPr>
        <w:t>em</w:t>
      </w:r>
      <w:r w:rsidR="62378EE7" w:rsidRPr="00E43AA5">
        <w:rPr>
          <w:rFonts w:ascii="Arial" w:hAnsi="Arial" w:cs="Arial"/>
          <w:sz w:val="24"/>
          <w:szCs w:val="24"/>
        </w:rPr>
        <w:t xml:space="preserve"> direção ao seu</w:t>
      </w:r>
      <w:r w:rsidR="37DB0289" w:rsidRPr="00E43AA5">
        <w:rPr>
          <w:rFonts w:ascii="Arial" w:hAnsi="Arial" w:cs="Arial"/>
          <w:color w:val="C00000"/>
          <w:sz w:val="24"/>
          <w:szCs w:val="24"/>
        </w:rPr>
        <w:t xml:space="preserve"> </w:t>
      </w:r>
      <w:r w:rsidR="37DB0289" w:rsidRPr="00E43AA5">
        <w:rPr>
          <w:rFonts w:ascii="Arial" w:hAnsi="Arial" w:cs="Arial"/>
          <w:sz w:val="24"/>
          <w:szCs w:val="24"/>
        </w:rPr>
        <w:t xml:space="preserve">fim, e vale ressaltar </w:t>
      </w:r>
      <w:r w:rsidR="724CF5A5" w:rsidRPr="00E43AA5">
        <w:rPr>
          <w:rFonts w:ascii="Arial" w:hAnsi="Arial" w:cs="Arial"/>
          <w:sz w:val="24"/>
          <w:szCs w:val="24"/>
        </w:rPr>
        <w:t xml:space="preserve">também </w:t>
      </w:r>
      <w:r w:rsidR="37DB0289" w:rsidRPr="00E43AA5">
        <w:rPr>
          <w:rFonts w:ascii="Arial" w:hAnsi="Arial" w:cs="Arial"/>
          <w:sz w:val="24"/>
          <w:szCs w:val="24"/>
        </w:rPr>
        <w:t xml:space="preserve">que mulheres negras mesmo </w:t>
      </w:r>
      <w:r w:rsidR="540BCDC1" w:rsidRPr="00E43AA5">
        <w:rPr>
          <w:rFonts w:ascii="Arial" w:hAnsi="Arial" w:cs="Arial"/>
          <w:sz w:val="24"/>
          <w:szCs w:val="24"/>
        </w:rPr>
        <w:t>após</w:t>
      </w:r>
      <w:r w:rsidR="234D03B5" w:rsidRPr="00E43AA5">
        <w:rPr>
          <w:rFonts w:ascii="Arial" w:hAnsi="Arial" w:cs="Arial"/>
          <w:sz w:val="24"/>
          <w:szCs w:val="24"/>
        </w:rPr>
        <w:t xml:space="preserve"> o fim</w:t>
      </w:r>
      <w:r w:rsidR="37DB0289" w:rsidRPr="00E43AA5">
        <w:rPr>
          <w:rFonts w:ascii="Arial" w:hAnsi="Arial" w:cs="Arial"/>
          <w:sz w:val="24"/>
          <w:szCs w:val="24"/>
        </w:rPr>
        <w:t xml:space="preserve"> da </w:t>
      </w:r>
      <w:r w:rsidR="3D79C22B" w:rsidRPr="00E43AA5">
        <w:rPr>
          <w:rFonts w:ascii="Arial" w:hAnsi="Arial" w:cs="Arial"/>
          <w:sz w:val="24"/>
          <w:szCs w:val="24"/>
        </w:rPr>
        <w:t>escravidão continuaram a margem da sociedade</w:t>
      </w:r>
      <w:r w:rsidR="5BA8F2CE" w:rsidRPr="00E43AA5">
        <w:rPr>
          <w:rFonts w:ascii="Arial" w:hAnsi="Arial" w:cs="Arial"/>
          <w:sz w:val="24"/>
          <w:szCs w:val="24"/>
        </w:rPr>
        <w:t>, e isto representa</w:t>
      </w:r>
      <w:r w:rsidR="74D17E60" w:rsidRPr="00E43AA5">
        <w:rPr>
          <w:rFonts w:ascii="Arial" w:hAnsi="Arial" w:cs="Arial"/>
          <w:sz w:val="24"/>
          <w:szCs w:val="24"/>
        </w:rPr>
        <w:t xml:space="preserve"> um retrato</w:t>
      </w:r>
      <w:r w:rsidR="73702EA8" w:rsidRPr="00E43AA5">
        <w:rPr>
          <w:rFonts w:ascii="Arial" w:hAnsi="Arial" w:cs="Arial"/>
          <w:sz w:val="24"/>
          <w:szCs w:val="24"/>
        </w:rPr>
        <w:t xml:space="preserve"> bem atual nos dias de hoje</w:t>
      </w:r>
      <w:r w:rsidR="6E16F8A9" w:rsidRPr="00E43AA5">
        <w:rPr>
          <w:rFonts w:ascii="Arial" w:hAnsi="Arial" w:cs="Arial"/>
          <w:sz w:val="24"/>
          <w:szCs w:val="24"/>
        </w:rPr>
        <w:t>,</w:t>
      </w:r>
      <w:r w:rsidR="73702EA8" w:rsidRPr="00E43AA5">
        <w:rPr>
          <w:rFonts w:ascii="Arial" w:hAnsi="Arial" w:cs="Arial"/>
          <w:sz w:val="24"/>
          <w:szCs w:val="24"/>
        </w:rPr>
        <w:t xml:space="preserve"> tanto em termos de</w:t>
      </w:r>
      <w:r w:rsidR="66512AFA" w:rsidRPr="00E43AA5">
        <w:rPr>
          <w:rFonts w:ascii="Arial" w:hAnsi="Arial" w:cs="Arial"/>
          <w:sz w:val="24"/>
          <w:szCs w:val="24"/>
        </w:rPr>
        <w:t xml:space="preserve"> acesso à</w:t>
      </w:r>
      <w:r w:rsidR="73702EA8" w:rsidRPr="00E43AA5">
        <w:rPr>
          <w:rFonts w:ascii="Arial" w:hAnsi="Arial" w:cs="Arial"/>
          <w:sz w:val="24"/>
          <w:szCs w:val="24"/>
        </w:rPr>
        <w:t xml:space="preserve"> educação</w:t>
      </w:r>
      <w:r w:rsidR="61330901" w:rsidRPr="00E43AA5">
        <w:rPr>
          <w:rFonts w:ascii="Arial" w:hAnsi="Arial" w:cs="Arial"/>
          <w:sz w:val="24"/>
          <w:szCs w:val="24"/>
        </w:rPr>
        <w:t>,</w:t>
      </w:r>
      <w:r w:rsidR="53FD5DA4" w:rsidRPr="00E43AA5">
        <w:rPr>
          <w:rFonts w:ascii="Arial" w:hAnsi="Arial" w:cs="Arial"/>
          <w:sz w:val="24"/>
          <w:szCs w:val="24"/>
        </w:rPr>
        <w:t xml:space="preserve"> ao</w:t>
      </w:r>
      <w:r w:rsidR="61330901" w:rsidRPr="00E43AA5">
        <w:rPr>
          <w:rFonts w:ascii="Arial" w:hAnsi="Arial" w:cs="Arial"/>
          <w:sz w:val="24"/>
          <w:szCs w:val="24"/>
        </w:rPr>
        <w:t xml:space="preserve"> trabalho</w:t>
      </w:r>
      <w:r w:rsidR="3395C3B7" w:rsidRPr="00E43AA5">
        <w:rPr>
          <w:rFonts w:ascii="Arial" w:hAnsi="Arial" w:cs="Arial"/>
          <w:sz w:val="24"/>
          <w:szCs w:val="24"/>
        </w:rPr>
        <w:t xml:space="preserve">, </w:t>
      </w:r>
      <w:r w:rsidR="2579A555" w:rsidRPr="00E43AA5">
        <w:rPr>
          <w:rFonts w:ascii="Arial" w:hAnsi="Arial" w:cs="Arial"/>
          <w:sz w:val="24"/>
          <w:szCs w:val="24"/>
        </w:rPr>
        <w:t xml:space="preserve">assim </w:t>
      </w:r>
      <w:r w:rsidR="73702EA8" w:rsidRPr="00E43AA5">
        <w:rPr>
          <w:rFonts w:ascii="Arial" w:hAnsi="Arial" w:cs="Arial"/>
          <w:sz w:val="24"/>
          <w:szCs w:val="24"/>
        </w:rPr>
        <w:t xml:space="preserve">como </w:t>
      </w:r>
      <w:r w:rsidR="3615B60E" w:rsidRPr="00E43AA5">
        <w:rPr>
          <w:rFonts w:ascii="Arial" w:hAnsi="Arial" w:cs="Arial"/>
          <w:sz w:val="24"/>
          <w:szCs w:val="24"/>
        </w:rPr>
        <w:t>a</w:t>
      </w:r>
      <w:r w:rsidR="73702EA8" w:rsidRPr="00E43AA5">
        <w:rPr>
          <w:rFonts w:ascii="Arial" w:hAnsi="Arial" w:cs="Arial"/>
          <w:sz w:val="24"/>
          <w:szCs w:val="24"/>
        </w:rPr>
        <w:t xml:space="preserve"> viol</w:t>
      </w:r>
      <w:r w:rsidR="736C9B1B" w:rsidRPr="00E43AA5">
        <w:rPr>
          <w:rFonts w:ascii="Arial" w:hAnsi="Arial" w:cs="Arial"/>
          <w:sz w:val="24"/>
          <w:szCs w:val="24"/>
        </w:rPr>
        <w:t>ência doméstica</w:t>
      </w:r>
      <w:r w:rsidR="32E21493" w:rsidRPr="00E43AA5">
        <w:rPr>
          <w:rFonts w:ascii="Arial" w:hAnsi="Arial" w:cs="Arial"/>
          <w:sz w:val="24"/>
          <w:szCs w:val="24"/>
        </w:rPr>
        <w:t>.</w:t>
      </w:r>
    </w:p>
    <w:p w14:paraId="44D8ADB7" w14:textId="41AF1261" w:rsidR="32E21493" w:rsidRPr="00E43AA5" w:rsidRDefault="32E21493" w:rsidP="00E43AA5">
      <w:pPr>
        <w:spacing w:line="360" w:lineRule="auto"/>
        <w:jc w:val="both"/>
        <w:rPr>
          <w:rFonts w:ascii="Arial" w:hAnsi="Arial" w:cs="Arial"/>
          <w:sz w:val="24"/>
          <w:szCs w:val="24"/>
        </w:rPr>
      </w:pPr>
      <w:r w:rsidRPr="00E43AA5">
        <w:rPr>
          <w:rFonts w:ascii="Arial" w:hAnsi="Arial" w:cs="Arial"/>
          <w:sz w:val="24"/>
          <w:szCs w:val="24"/>
        </w:rPr>
        <w:t xml:space="preserve">          Poucas foram </w:t>
      </w:r>
      <w:r w:rsidR="005A645D" w:rsidRPr="00E43AA5">
        <w:rPr>
          <w:rFonts w:ascii="Arial" w:hAnsi="Arial" w:cs="Arial"/>
          <w:sz w:val="24"/>
          <w:szCs w:val="24"/>
        </w:rPr>
        <w:t>às</w:t>
      </w:r>
      <w:r w:rsidRPr="00E43AA5">
        <w:rPr>
          <w:rFonts w:ascii="Arial" w:hAnsi="Arial" w:cs="Arial"/>
          <w:sz w:val="24"/>
          <w:szCs w:val="24"/>
        </w:rPr>
        <w:t xml:space="preserve"> mulheres negra</w:t>
      </w:r>
      <w:r w:rsidR="20D65489" w:rsidRPr="00E43AA5">
        <w:rPr>
          <w:rFonts w:ascii="Arial" w:hAnsi="Arial" w:cs="Arial"/>
          <w:sz w:val="24"/>
          <w:szCs w:val="24"/>
        </w:rPr>
        <w:t>s que</w:t>
      </w:r>
      <w:r w:rsidRPr="00E43AA5">
        <w:rPr>
          <w:rFonts w:ascii="Arial" w:hAnsi="Arial" w:cs="Arial"/>
          <w:sz w:val="24"/>
          <w:szCs w:val="24"/>
        </w:rPr>
        <w:t xml:space="preserve"> conseguiram se destacar na</w:t>
      </w:r>
      <w:r w:rsidR="7480697D" w:rsidRPr="00E43AA5">
        <w:rPr>
          <w:rFonts w:ascii="Arial" w:hAnsi="Arial" w:cs="Arial"/>
          <w:sz w:val="24"/>
          <w:szCs w:val="24"/>
        </w:rPr>
        <w:t>s lutas políticas,</w:t>
      </w:r>
      <w:r w:rsidR="1E54BAA7" w:rsidRPr="00E43AA5">
        <w:rPr>
          <w:rFonts w:ascii="Arial" w:hAnsi="Arial" w:cs="Arial"/>
          <w:sz w:val="24"/>
          <w:szCs w:val="24"/>
        </w:rPr>
        <w:t xml:space="preserve"> exatamente por sua condição de escravizada,</w:t>
      </w:r>
      <w:r w:rsidR="7480697D" w:rsidRPr="00E43AA5">
        <w:rPr>
          <w:rFonts w:ascii="Arial" w:hAnsi="Arial" w:cs="Arial"/>
          <w:sz w:val="24"/>
          <w:szCs w:val="24"/>
        </w:rPr>
        <w:t xml:space="preserve"> vale ressaltar a quilombola </w:t>
      </w:r>
      <w:r w:rsidR="4A703D9F" w:rsidRPr="00E43AA5">
        <w:rPr>
          <w:rFonts w:ascii="Arial" w:hAnsi="Arial" w:cs="Arial"/>
          <w:sz w:val="24"/>
          <w:szCs w:val="24"/>
        </w:rPr>
        <w:t xml:space="preserve">Maria </w:t>
      </w:r>
      <w:proofErr w:type="spellStart"/>
      <w:r w:rsidR="4A703D9F" w:rsidRPr="00E43AA5">
        <w:rPr>
          <w:rFonts w:ascii="Arial" w:hAnsi="Arial" w:cs="Arial"/>
          <w:sz w:val="24"/>
          <w:szCs w:val="24"/>
        </w:rPr>
        <w:t>Criola</w:t>
      </w:r>
      <w:proofErr w:type="spellEnd"/>
      <w:r w:rsidR="2D077F58" w:rsidRPr="00E43AA5">
        <w:rPr>
          <w:rFonts w:ascii="Arial" w:hAnsi="Arial" w:cs="Arial"/>
          <w:sz w:val="24"/>
          <w:szCs w:val="24"/>
        </w:rPr>
        <w:t>,</w:t>
      </w:r>
      <w:r w:rsidR="005A645D" w:rsidRPr="00E43AA5">
        <w:rPr>
          <w:rFonts w:ascii="Arial" w:hAnsi="Arial" w:cs="Arial"/>
          <w:sz w:val="24"/>
          <w:szCs w:val="24"/>
        </w:rPr>
        <w:t xml:space="preserve"> </w:t>
      </w:r>
      <w:r w:rsidR="78E8F9B3" w:rsidRPr="00E43AA5">
        <w:rPr>
          <w:rFonts w:ascii="Arial" w:hAnsi="Arial" w:cs="Arial"/>
          <w:sz w:val="24"/>
          <w:szCs w:val="24"/>
        </w:rPr>
        <w:t>uma das líderes</w:t>
      </w:r>
      <w:r w:rsidR="4A703D9F" w:rsidRPr="00E43AA5">
        <w:rPr>
          <w:rFonts w:ascii="Arial" w:hAnsi="Arial" w:cs="Arial"/>
          <w:sz w:val="24"/>
          <w:szCs w:val="24"/>
        </w:rPr>
        <w:t xml:space="preserve"> </w:t>
      </w:r>
      <w:r w:rsidR="37D1A028" w:rsidRPr="00E43AA5">
        <w:rPr>
          <w:rFonts w:ascii="Arial" w:hAnsi="Arial" w:cs="Arial"/>
          <w:sz w:val="24"/>
          <w:szCs w:val="24"/>
        </w:rPr>
        <w:t>da revolta em Vassouras</w:t>
      </w:r>
      <w:r w:rsidR="5E8B96BF" w:rsidRPr="00E43AA5">
        <w:rPr>
          <w:rFonts w:ascii="Arial" w:hAnsi="Arial" w:cs="Arial"/>
          <w:sz w:val="24"/>
          <w:szCs w:val="24"/>
        </w:rPr>
        <w:t xml:space="preserve"> – </w:t>
      </w:r>
      <w:r w:rsidR="37D1A028" w:rsidRPr="00E43AA5">
        <w:rPr>
          <w:rFonts w:ascii="Arial" w:hAnsi="Arial" w:cs="Arial"/>
          <w:sz w:val="24"/>
          <w:szCs w:val="24"/>
        </w:rPr>
        <w:t>R</w:t>
      </w:r>
      <w:r w:rsidR="78BD1B11" w:rsidRPr="00E43AA5">
        <w:rPr>
          <w:rFonts w:ascii="Arial" w:hAnsi="Arial" w:cs="Arial"/>
          <w:sz w:val="24"/>
          <w:szCs w:val="24"/>
        </w:rPr>
        <w:t xml:space="preserve">io de </w:t>
      </w:r>
      <w:r w:rsidR="37D1A028" w:rsidRPr="00E43AA5">
        <w:rPr>
          <w:rFonts w:ascii="Arial" w:hAnsi="Arial" w:cs="Arial"/>
          <w:sz w:val="24"/>
          <w:szCs w:val="24"/>
        </w:rPr>
        <w:t>J</w:t>
      </w:r>
      <w:r w:rsidR="7B2D7C80" w:rsidRPr="00E43AA5">
        <w:rPr>
          <w:rFonts w:ascii="Arial" w:hAnsi="Arial" w:cs="Arial"/>
          <w:sz w:val="24"/>
          <w:szCs w:val="24"/>
        </w:rPr>
        <w:t>aneiro</w:t>
      </w:r>
      <w:r w:rsidR="288858DC" w:rsidRPr="00E43AA5">
        <w:rPr>
          <w:rFonts w:ascii="Arial" w:hAnsi="Arial" w:cs="Arial"/>
          <w:sz w:val="24"/>
          <w:szCs w:val="24"/>
        </w:rPr>
        <w:t xml:space="preserve"> em 1838</w:t>
      </w:r>
      <w:r w:rsidR="5E8B96BF" w:rsidRPr="00E43AA5">
        <w:rPr>
          <w:rFonts w:ascii="Arial" w:hAnsi="Arial" w:cs="Arial"/>
          <w:sz w:val="24"/>
          <w:szCs w:val="24"/>
        </w:rPr>
        <w:t xml:space="preserve"> e Maria Firmina dos Reis </w:t>
      </w:r>
      <w:r w:rsidR="764A6D37" w:rsidRPr="00E43AA5">
        <w:rPr>
          <w:rFonts w:ascii="Arial" w:hAnsi="Arial" w:cs="Arial"/>
          <w:sz w:val="24"/>
          <w:szCs w:val="24"/>
        </w:rPr>
        <w:t>autora e abolicionista</w:t>
      </w:r>
      <w:r w:rsidR="58CFBF4B" w:rsidRPr="00E43AA5">
        <w:rPr>
          <w:rFonts w:ascii="Arial" w:hAnsi="Arial" w:cs="Arial"/>
          <w:sz w:val="24"/>
          <w:szCs w:val="24"/>
        </w:rPr>
        <w:t xml:space="preserve"> maranhense</w:t>
      </w:r>
      <w:r w:rsidR="764A6D37" w:rsidRPr="00E43AA5">
        <w:rPr>
          <w:rFonts w:ascii="Arial" w:hAnsi="Arial" w:cs="Arial"/>
          <w:sz w:val="24"/>
          <w:szCs w:val="24"/>
        </w:rPr>
        <w:t xml:space="preserve"> que escreveu </w:t>
      </w:r>
      <w:r w:rsidR="41D95EE7" w:rsidRPr="00E43AA5">
        <w:rPr>
          <w:rFonts w:ascii="Arial" w:hAnsi="Arial" w:cs="Arial"/>
          <w:sz w:val="24"/>
          <w:szCs w:val="24"/>
        </w:rPr>
        <w:t>“Úrsula” de 1859,</w:t>
      </w:r>
      <w:r w:rsidR="764A6D37" w:rsidRPr="00E43AA5">
        <w:rPr>
          <w:rFonts w:ascii="Arial" w:hAnsi="Arial" w:cs="Arial"/>
          <w:sz w:val="24"/>
          <w:szCs w:val="24"/>
        </w:rPr>
        <w:t xml:space="preserve"> primeiro romance abolicionista brasileiro</w:t>
      </w:r>
      <w:r w:rsidR="792B378D" w:rsidRPr="00E43AA5">
        <w:rPr>
          <w:rFonts w:ascii="Arial" w:hAnsi="Arial" w:cs="Arial"/>
          <w:sz w:val="24"/>
          <w:szCs w:val="24"/>
        </w:rPr>
        <w:t xml:space="preserve"> escrito por uma mulher e negra</w:t>
      </w:r>
      <w:r w:rsidR="1265A01F" w:rsidRPr="00E43AA5">
        <w:rPr>
          <w:rFonts w:ascii="Arial" w:hAnsi="Arial" w:cs="Arial"/>
          <w:sz w:val="24"/>
          <w:szCs w:val="24"/>
        </w:rPr>
        <w:t>.</w:t>
      </w:r>
    </w:p>
    <w:p w14:paraId="2007BB63" w14:textId="12FC84DC" w:rsidR="00B31F0D" w:rsidRPr="00E43AA5" w:rsidRDefault="58D0E10B" w:rsidP="00E43AA5">
      <w:pPr>
        <w:spacing w:line="360" w:lineRule="auto"/>
        <w:jc w:val="both"/>
        <w:rPr>
          <w:rFonts w:ascii="Arial" w:hAnsi="Arial" w:cs="Arial"/>
          <w:sz w:val="24"/>
          <w:szCs w:val="24"/>
        </w:rPr>
      </w:pPr>
      <w:r w:rsidRPr="00E43AA5">
        <w:rPr>
          <w:rFonts w:ascii="Arial" w:hAnsi="Arial" w:cs="Arial"/>
          <w:sz w:val="24"/>
          <w:szCs w:val="24"/>
        </w:rPr>
        <w:t xml:space="preserve">          Vale ressaltar que </w:t>
      </w:r>
      <w:r w:rsidR="411D4D2E" w:rsidRPr="00E43AA5">
        <w:rPr>
          <w:rFonts w:ascii="Arial" w:hAnsi="Arial" w:cs="Arial"/>
          <w:sz w:val="24"/>
          <w:szCs w:val="24"/>
        </w:rPr>
        <w:t xml:space="preserve">o Norte dos EUA </w:t>
      </w:r>
      <w:r w:rsidR="6C8B24AF" w:rsidRPr="00E43AA5">
        <w:rPr>
          <w:rFonts w:ascii="Arial" w:hAnsi="Arial" w:cs="Arial"/>
          <w:sz w:val="24"/>
          <w:szCs w:val="24"/>
        </w:rPr>
        <w:t>dava os primeiros passos</w:t>
      </w:r>
      <w:r w:rsidR="411D4D2E" w:rsidRPr="00E43AA5">
        <w:rPr>
          <w:rFonts w:ascii="Arial" w:hAnsi="Arial" w:cs="Arial"/>
          <w:sz w:val="24"/>
          <w:szCs w:val="24"/>
        </w:rPr>
        <w:t xml:space="preserve"> para acabar com a escravidão, e as mulheres</w:t>
      </w:r>
      <w:r w:rsidR="0BEB0F4A" w:rsidRPr="00E43AA5">
        <w:rPr>
          <w:rFonts w:ascii="Arial" w:hAnsi="Arial" w:cs="Arial"/>
          <w:sz w:val="24"/>
          <w:szCs w:val="24"/>
        </w:rPr>
        <w:t xml:space="preserve"> </w:t>
      </w:r>
      <w:r w:rsidR="1EA18DC4" w:rsidRPr="00E43AA5">
        <w:rPr>
          <w:rFonts w:ascii="Arial" w:hAnsi="Arial" w:cs="Arial"/>
          <w:sz w:val="24"/>
          <w:szCs w:val="24"/>
        </w:rPr>
        <w:t xml:space="preserve">nessa época começaram a ingressar na política, e a participação nos movimentos abolicionistas </w:t>
      </w:r>
      <w:r w:rsidR="0C38DF1D" w:rsidRPr="00E43AA5">
        <w:rPr>
          <w:rFonts w:ascii="Arial" w:hAnsi="Arial" w:cs="Arial"/>
          <w:sz w:val="24"/>
          <w:szCs w:val="24"/>
        </w:rPr>
        <w:t>dava a elas o respaldo de estarem sendo apenas humanas, era mais fá</w:t>
      </w:r>
      <w:r w:rsidR="762B2947" w:rsidRPr="00E43AA5">
        <w:rPr>
          <w:rFonts w:ascii="Arial" w:hAnsi="Arial" w:cs="Arial"/>
          <w:sz w:val="24"/>
          <w:szCs w:val="24"/>
        </w:rPr>
        <w:t xml:space="preserve">cil enfrentar a sociedade diante dessa justificativa, e essas primeiras </w:t>
      </w:r>
      <w:r w:rsidR="7AF47EAE" w:rsidRPr="00E43AA5">
        <w:rPr>
          <w:rFonts w:ascii="Arial" w:hAnsi="Arial" w:cs="Arial"/>
          <w:sz w:val="24"/>
          <w:szCs w:val="24"/>
        </w:rPr>
        <w:t>feministas,</w:t>
      </w:r>
      <w:r w:rsidR="762B2947" w:rsidRPr="00E43AA5">
        <w:rPr>
          <w:rFonts w:ascii="Arial" w:hAnsi="Arial" w:cs="Arial"/>
          <w:sz w:val="24"/>
          <w:szCs w:val="24"/>
        </w:rPr>
        <w:t xml:space="preserve"> </w:t>
      </w:r>
      <w:r w:rsidR="497157F4" w:rsidRPr="00E43AA5">
        <w:rPr>
          <w:rFonts w:ascii="Arial" w:hAnsi="Arial" w:cs="Arial"/>
          <w:sz w:val="24"/>
          <w:szCs w:val="24"/>
        </w:rPr>
        <w:t>ente</w:t>
      </w:r>
      <w:r w:rsidR="5715E4C1" w:rsidRPr="00E43AA5">
        <w:rPr>
          <w:rFonts w:ascii="Arial" w:hAnsi="Arial" w:cs="Arial"/>
          <w:sz w:val="24"/>
          <w:szCs w:val="24"/>
        </w:rPr>
        <w:t>n</w:t>
      </w:r>
      <w:r w:rsidR="497157F4" w:rsidRPr="00E43AA5">
        <w:rPr>
          <w:rFonts w:ascii="Arial" w:hAnsi="Arial" w:cs="Arial"/>
          <w:sz w:val="24"/>
          <w:szCs w:val="24"/>
        </w:rPr>
        <w:t xml:space="preserve">diam que a libertação dos escravos, era bem semelhante com a sua libertação </w:t>
      </w:r>
      <w:r w:rsidR="445DAD64" w:rsidRPr="00E43AA5">
        <w:rPr>
          <w:rFonts w:ascii="Arial" w:hAnsi="Arial" w:cs="Arial"/>
          <w:sz w:val="24"/>
          <w:szCs w:val="24"/>
        </w:rPr>
        <w:t xml:space="preserve">também, e isso posteriormente também influenciou as feministas brasileiras em movimentos </w:t>
      </w:r>
      <w:r w:rsidR="44D75854" w:rsidRPr="00E43AA5">
        <w:rPr>
          <w:rFonts w:ascii="Arial" w:hAnsi="Arial" w:cs="Arial"/>
          <w:sz w:val="24"/>
          <w:szCs w:val="24"/>
        </w:rPr>
        <w:t>equivalentes</w:t>
      </w:r>
      <w:r w:rsidR="005A645D" w:rsidRPr="00E43AA5">
        <w:rPr>
          <w:rFonts w:ascii="Arial" w:hAnsi="Arial" w:cs="Arial"/>
          <w:sz w:val="24"/>
          <w:szCs w:val="24"/>
        </w:rPr>
        <w:t>.</w:t>
      </w:r>
      <w:r w:rsidR="24920FD4" w:rsidRPr="00E43AA5">
        <w:rPr>
          <w:rFonts w:ascii="Arial" w:hAnsi="Arial" w:cs="Arial"/>
          <w:sz w:val="24"/>
          <w:szCs w:val="24"/>
        </w:rPr>
        <w:t xml:space="preserve"> </w:t>
      </w:r>
      <w:r w:rsidR="005A645D" w:rsidRPr="00E43AA5">
        <w:rPr>
          <w:rFonts w:ascii="Arial" w:hAnsi="Arial" w:cs="Arial"/>
          <w:sz w:val="24"/>
          <w:szCs w:val="24"/>
        </w:rPr>
        <w:t>As</w:t>
      </w:r>
      <w:r w:rsidR="24920FD4" w:rsidRPr="00E43AA5">
        <w:rPr>
          <w:rFonts w:ascii="Arial" w:hAnsi="Arial" w:cs="Arial"/>
          <w:sz w:val="24"/>
          <w:szCs w:val="24"/>
        </w:rPr>
        <w:t xml:space="preserve"> mulheres quando começaram a se exp</w:t>
      </w:r>
      <w:r w:rsidR="53F4497E" w:rsidRPr="00E43AA5">
        <w:rPr>
          <w:rFonts w:ascii="Arial" w:hAnsi="Arial" w:cs="Arial"/>
          <w:sz w:val="24"/>
          <w:szCs w:val="24"/>
        </w:rPr>
        <w:t>o</w:t>
      </w:r>
      <w:r w:rsidR="5E69CBDD" w:rsidRPr="00E43AA5">
        <w:rPr>
          <w:rFonts w:ascii="Arial" w:hAnsi="Arial" w:cs="Arial"/>
          <w:sz w:val="24"/>
          <w:szCs w:val="24"/>
        </w:rPr>
        <w:t>r,</w:t>
      </w:r>
      <w:r w:rsidR="53F4497E" w:rsidRPr="00E43AA5">
        <w:rPr>
          <w:rFonts w:ascii="Arial" w:hAnsi="Arial" w:cs="Arial"/>
          <w:sz w:val="24"/>
          <w:szCs w:val="24"/>
        </w:rPr>
        <w:t xml:space="preserve"> perceberam</w:t>
      </w:r>
      <w:r w:rsidR="254B639E" w:rsidRPr="00E43AA5">
        <w:rPr>
          <w:rFonts w:ascii="Arial" w:hAnsi="Arial" w:cs="Arial"/>
          <w:sz w:val="24"/>
          <w:szCs w:val="24"/>
        </w:rPr>
        <w:t xml:space="preserve"> </w:t>
      </w:r>
      <w:r w:rsidR="002667FE" w:rsidRPr="00E43AA5">
        <w:rPr>
          <w:rFonts w:ascii="Arial" w:hAnsi="Arial" w:cs="Arial"/>
          <w:sz w:val="24"/>
          <w:szCs w:val="24"/>
        </w:rPr>
        <w:t>as quão sujeitas</w:t>
      </w:r>
      <w:r w:rsidR="254B639E" w:rsidRPr="00E43AA5">
        <w:rPr>
          <w:rFonts w:ascii="Arial" w:hAnsi="Arial" w:cs="Arial"/>
          <w:sz w:val="24"/>
          <w:szCs w:val="24"/>
        </w:rPr>
        <w:t xml:space="preserve"> estavam a esse </w:t>
      </w:r>
      <w:r w:rsidR="23DBC218" w:rsidRPr="00E43AA5">
        <w:rPr>
          <w:rFonts w:ascii="Arial" w:hAnsi="Arial" w:cs="Arial"/>
          <w:sz w:val="24"/>
          <w:szCs w:val="24"/>
        </w:rPr>
        <w:t xml:space="preserve">sistema, e que só teriam como influenciar outras pessoas se </w:t>
      </w:r>
      <w:r w:rsidR="35111020" w:rsidRPr="00E43AA5">
        <w:rPr>
          <w:rFonts w:ascii="Arial" w:hAnsi="Arial" w:cs="Arial"/>
          <w:sz w:val="24"/>
          <w:szCs w:val="24"/>
        </w:rPr>
        <w:t>f</w:t>
      </w:r>
      <w:r w:rsidR="23DBC218" w:rsidRPr="00E43AA5">
        <w:rPr>
          <w:rFonts w:ascii="Arial" w:hAnsi="Arial" w:cs="Arial"/>
          <w:sz w:val="24"/>
          <w:szCs w:val="24"/>
        </w:rPr>
        <w:t>or</w:t>
      </w:r>
      <w:r w:rsidR="034F1D37" w:rsidRPr="00E43AA5">
        <w:rPr>
          <w:rFonts w:ascii="Arial" w:hAnsi="Arial" w:cs="Arial"/>
          <w:sz w:val="24"/>
          <w:szCs w:val="24"/>
        </w:rPr>
        <w:t>m</w:t>
      </w:r>
      <w:r w:rsidR="23DBC218" w:rsidRPr="00E43AA5">
        <w:rPr>
          <w:rFonts w:ascii="Arial" w:hAnsi="Arial" w:cs="Arial"/>
          <w:sz w:val="24"/>
          <w:szCs w:val="24"/>
        </w:rPr>
        <w:t>assem uma força eleitoral</w:t>
      </w:r>
      <w:r w:rsidR="71A760F4" w:rsidRPr="00E43AA5">
        <w:rPr>
          <w:rFonts w:ascii="Arial" w:hAnsi="Arial" w:cs="Arial"/>
          <w:sz w:val="24"/>
          <w:szCs w:val="24"/>
        </w:rPr>
        <w:t>.</w:t>
      </w:r>
      <w:r w:rsidR="005A645D" w:rsidRPr="00E43AA5">
        <w:rPr>
          <w:rFonts w:ascii="Arial" w:hAnsi="Arial" w:cs="Arial"/>
          <w:sz w:val="24"/>
          <w:szCs w:val="24"/>
        </w:rPr>
        <w:t xml:space="preserve"> O</w:t>
      </w:r>
      <w:r w:rsidR="4BF6B9DA" w:rsidRPr="00E43AA5">
        <w:rPr>
          <w:rFonts w:ascii="Arial" w:hAnsi="Arial" w:cs="Arial"/>
          <w:sz w:val="24"/>
          <w:szCs w:val="24"/>
        </w:rPr>
        <w:t xml:space="preserve"> que a luta pelas reivindicações ia muito além apenas do voto</w:t>
      </w:r>
      <w:r w:rsidR="66349673" w:rsidRPr="00E43AA5">
        <w:rPr>
          <w:rFonts w:ascii="Arial" w:hAnsi="Arial" w:cs="Arial"/>
          <w:sz w:val="24"/>
          <w:szCs w:val="24"/>
        </w:rPr>
        <w:t>,</w:t>
      </w:r>
      <w:r w:rsidR="4BF6B9DA" w:rsidRPr="00E43AA5">
        <w:rPr>
          <w:rFonts w:ascii="Arial" w:hAnsi="Arial" w:cs="Arial"/>
          <w:sz w:val="24"/>
          <w:szCs w:val="24"/>
        </w:rPr>
        <w:t xml:space="preserve"> e sim</w:t>
      </w:r>
      <w:r w:rsidR="5F511D07" w:rsidRPr="00E43AA5">
        <w:rPr>
          <w:rFonts w:ascii="Arial" w:hAnsi="Arial" w:cs="Arial"/>
          <w:sz w:val="24"/>
          <w:szCs w:val="24"/>
        </w:rPr>
        <w:t>,</w:t>
      </w:r>
      <w:r w:rsidR="4BF6B9DA" w:rsidRPr="00E43AA5">
        <w:rPr>
          <w:rFonts w:ascii="Arial" w:hAnsi="Arial" w:cs="Arial"/>
          <w:sz w:val="24"/>
          <w:szCs w:val="24"/>
        </w:rPr>
        <w:t xml:space="preserve"> em </w:t>
      </w:r>
      <w:r w:rsidR="6F8E88E7" w:rsidRPr="00E43AA5">
        <w:rPr>
          <w:rFonts w:ascii="Arial" w:hAnsi="Arial" w:cs="Arial"/>
          <w:sz w:val="24"/>
          <w:szCs w:val="24"/>
        </w:rPr>
        <w:t>e</w:t>
      </w:r>
      <w:r w:rsidR="005A645D" w:rsidRPr="00E43AA5">
        <w:rPr>
          <w:rFonts w:ascii="Arial" w:hAnsi="Arial" w:cs="Arial"/>
          <w:sz w:val="24"/>
          <w:szCs w:val="24"/>
        </w:rPr>
        <w:t xml:space="preserve">stabelecer uma nova consciência na qual as mulheres estavam </w:t>
      </w:r>
      <w:r w:rsidR="6F8E88E7" w:rsidRPr="00E43AA5">
        <w:rPr>
          <w:rFonts w:ascii="Arial" w:hAnsi="Arial" w:cs="Arial"/>
          <w:sz w:val="24"/>
          <w:szCs w:val="24"/>
        </w:rPr>
        <w:t xml:space="preserve">submetidas </w:t>
      </w:r>
      <w:r w:rsidR="005A645D" w:rsidRPr="00E43AA5">
        <w:rPr>
          <w:rFonts w:ascii="Arial" w:hAnsi="Arial" w:cs="Arial"/>
          <w:sz w:val="24"/>
          <w:szCs w:val="24"/>
        </w:rPr>
        <w:t>à</w:t>
      </w:r>
      <w:r w:rsidR="6F8E88E7" w:rsidRPr="00E43AA5">
        <w:rPr>
          <w:rFonts w:ascii="Arial" w:hAnsi="Arial" w:cs="Arial"/>
          <w:sz w:val="24"/>
          <w:szCs w:val="24"/>
        </w:rPr>
        <w:t xml:space="preserve"> sujeição </w:t>
      </w:r>
      <w:r w:rsidR="37FA1921" w:rsidRPr="00E43AA5">
        <w:rPr>
          <w:rFonts w:ascii="Arial" w:hAnsi="Arial" w:cs="Arial"/>
          <w:sz w:val="24"/>
          <w:szCs w:val="24"/>
        </w:rPr>
        <w:t xml:space="preserve">patriarcal, onde </w:t>
      </w:r>
      <w:r w:rsidR="3CA93E00" w:rsidRPr="00E43AA5">
        <w:rPr>
          <w:rFonts w:ascii="Arial" w:hAnsi="Arial" w:cs="Arial"/>
          <w:sz w:val="24"/>
          <w:szCs w:val="24"/>
        </w:rPr>
        <w:t>se envolvia</w:t>
      </w:r>
      <w:r w:rsidR="37FA1921" w:rsidRPr="00E43AA5">
        <w:rPr>
          <w:rFonts w:ascii="Arial" w:hAnsi="Arial" w:cs="Arial"/>
          <w:sz w:val="24"/>
          <w:szCs w:val="24"/>
        </w:rPr>
        <w:t xml:space="preserve"> todo um sistema cultural, social e religioso</w:t>
      </w:r>
      <w:r w:rsidR="4CE19DDF" w:rsidRPr="00E43AA5">
        <w:rPr>
          <w:rFonts w:ascii="Arial" w:hAnsi="Arial" w:cs="Arial"/>
          <w:sz w:val="24"/>
          <w:szCs w:val="24"/>
        </w:rPr>
        <w:t xml:space="preserve"> e isso demandava tempo e </w:t>
      </w:r>
      <w:r w:rsidR="46339371" w:rsidRPr="00E43AA5">
        <w:rPr>
          <w:rFonts w:ascii="Arial" w:hAnsi="Arial" w:cs="Arial"/>
          <w:sz w:val="24"/>
          <w:szCs w:val="24"/>
        </w:rPr>
        <w:t>muita persistência</w:t>
      </w:r>
      <w:r w:rsidR="4CE19DDF" w:rsidRPr="00E43AA5">
        <w:rPr>
          <w:rFonts w:ascii="Arial" w:hAnsi="Arial" w:cs="Arial"/>
          <w:sz w:val="24"/>
          <w:szCs w:val="24"/>
        </w:rPr>
        <w:t>.</w:t>
      </w:r>
    </w:p>
    <w:p w14:paraId="228D22C1" w14:textId="7A694833" w:rsidR="62A6C30D" w:rsidRPr="00E43AA5" w:rsidRDefault="62A6C30D" w:rsidP="00E43AA5">
      <w:pPr>
        <w:spacing w:line="360" w:lineRule="auto"/>
        <w:jc w:val="both"/>
        <w:rPr>
          <w:rFonts w:ascii="Arial" w:hAnsi="Arial" w:cs="Arial"/>
          <w:sz w:val="24"/>
          <w:szCs w:val="24"/>
        </w:rPr>
      </w:pPr>
      <w:r w:rsidRPr="00E43AA5">
        <w:rPr>
          <w:rFonts w:ascii="Arial" w:hAnsi="Arial" w:cs="Arial"/>
          <w:sz w:val="24"/>
          <w:szCs w:val="24"/>
        </w:rPr>
        <w:t xml:space="preserve">          Essa luta pelo direito de as mulheres </w:t>
      </w:r>
      <w:r w:rsidR="4AAA090A" w:rsidRPr="00E43AA5">
        <w:rPr>
          <w:rFonts w:ascii="Arial" w:hAnsi="Arial" w:cs="Arial"/>
          <w:sz w:val="24"/>
          <w:szCs w:val="24"/>
        </w:rPr>
        <w:t>os seus representantes fo</w:t>
      </w:r>
      <w:r w:rsidR="454475D3" w:rsidRPr="00E43AA5">
        <w:rPr>
          <w:rFonts w:ascii="Arial" w:hAnsi="Arial" w:cs="Arial"/>
          <w:sz w:val="24"/>
          <w:szCs w:val="24"/>
        </w:rPr>
        <w:t>i</w:t>
      </w:r>
      <w:r w:rsidR="1534E6AD" w:rsidRPr="00E43AA5">
        <w:rPr>
          <w:rFonts w:ascii="Arial" w:hAnsi="Arial" w:cs="Arial"/>
          <w:sz w:val="24"/>
          <w:szCs w:val="24"/>
        </w:rPr>
        <w:t xml:space="preserve"> </w:t>
      </w:r>
      <w:r w:rsidR="4CE7799B" w:rsidRPr="00E43AA5">
        <w:rPr>
          <w:rFonts w:ascii="Arial" w:hAnsi="Arial" w:cs="Arial"/>
          <w:sz w:val="24"/>
          <w:szCs w:val="24"/>
        </w:rPr>
        <w:t>conquistado</w:t>
      </w:r>
      <w:r w:rsidR="1534E6AD" w:rsidRPr="00E43AA5">
        <w:rPr>
          <w:rFonts w:ascii="Arial" w:hAnsi="Arial" w:cs="Arial"/>
          <w:sz w:val="24"/>
          <w:szCs w:val="24"/>
        </w:rPr>
        <w:t xml:space="preserve"> nos EUA em 1920, as inglesas em 1928</w:t>
      </w:r>
      <w:r w:rsidR="610898EF" w:rsidRPr="00E43AA5">
        <w:rPr>
          <w:rFonts w:ascii="Arial" w:hAnsi="Arial" w:cs="Arial"/>
          <w:sz w:val="24"/>
          <w:szCs w:val="24"/>
        </w:rPr>
        <w:t xml:space="preserve"> e as brasileiras pelo decreto </w:t>
      </w:r>
      <w:r w:rsidR="610898EF" w:rsidRPr="00E43AA5">
        <w:rPr>
          <w:rFonts w:ascii="Arial" w:hAnsi="Arial" w:cs="Arial"/>
          <w:sz w:val="24"/>
          <w:szCs w:val="24"/>
        </w:rPr>
        <w:lastRenderedPageBreak/>
        <w:t>estadual no Rio Grande do Norte</w:t>
      </w:r>
      <w:r w:rsidR="1E9572A2" w:rsidRPr="00E43AA5">
        <w:rPr>
          <w:rFonts w:ascii="Arial" w:hAnsi="Arial" w:cs="Arial"/>
          <w:sz w:val="24"/>
          <w:szCs w:val="24"/>
        </w:rPr>
        <w:t xml:space="preserve"> </w:t>
      </w:r>
      <w:r w:rsidR="433698F5" w:rsidRPr="00E43AA5">
        <w:rPr>
          <w:rFonts w:ascii="Arial" w:hAnsi="Arial" w:cs="Arial"/>
          <w:sz w:val="24"/>
          <w:szCs w:val="24"/>
        </w:rPr>
        <w:t>em 1927</w:t>
      </w:r>
      <w:r w:rsidR="56BB0889" w:rsidRPr="00E43AA5">
        <w:rPr>
          <w:rFonts w:ascii="Arial" w:hAnsi="Arial" w:cs="Arial"/>
          <w:sz w:val="24"/>
          <w:szCs w:val="24"/>
        </w:rPr>
        <w:t>, e, posteriormente</w:t>
      </w:r>
      <w:r w:rsidR="005A645D" w:rsidRPr="00E43AA5">
        <w:rPr>
          <w:rFonts w:ascii="Arial" w:hAnsi="Arial" w:cs="Arial"/>
          <w:sz w:val="24"/>
          <w:szCs w:val="24"/>
        </w:rPr>
        <w:t>,</w:t>
      </w:r>
      <w:r w:rsidR="56BB0889" w:rsidRPr="00E43AA5">
        <w:rPr>
          <w:rFonts w:ascii="Arial" w:hAnsi="Arial" w:cs="Arial"/>
          <w:sz w:val="24"/>
          <w:szCs w:val="24"/>
        </w:rPr>
        <w:t xml:space="preserve"> em âmbito nacional em 1932, mas esse </w:t>
      </w:r>
      <w:r w:rsidR="00424E7F" w:rsidRPr="00E43AA5">
        <w:rPr>
          <w:rFonts w:ascii="Arial" w:hAnsi="Arial" w:cs="Arial"/>
          <w:sz w:val="24"/>
          <w:szCs w:val="24"/>
        </w:rPr>
        <w:t>percurso</w:t>
      </w:r>
      <w:r w:rsidR="56BB0889" w:rsidRPr="00E43AA5">
        <w:rPr>
          <w:rFonts w:ascii="Arial" w:hAnsi="Arial" w:cs="Arial"/>
          <w:sz w:val="24"/>
          <w:szCs w:val="24"/>
        </w:rPr>
        <w:t xml:space="preserve"> foi longo</w:t>
      </w:r>
      <w:r w:rsidR="2AA08F71" w:rsidRPr="00E43AA5">
        <w:rPr>
          <w:rFonts w:ascii="Arial" w:hAnsi="Arial" w:cs="Arial"/>
          <w:sz w:val="24"/>
          <w:szCs w:val="24"/>
        </w:rPr>
        <w:t xml:space="preserve"> e árduo. Quando </w:t>
      </w:r>
      <w:proofErr w:type="spellStart"/>
      <w:r w:rsidR="2AA08F71" w:rsidRPr="00E43AA5">
        <w:rPr>
          <w:rFonts w:ascii="Arial" w:hAnsi="Arial" w:cs="Arial"/>
          <w:sz w:val="24"/>
          <w:szCs w:val="24"/>
        </w:rPr>
        <w:t>Olympe</w:t>
      </w:r>
      <w:proofErr w:type="spellEnd"/>
      <w:r w:rsidR="2AA08F71" w:rsidRPr="00E43AA5">
        <w:rPr>
          <w:rFonts w:ascii="Arial" w:hAnsi="Arial" w:cs="Arial"/>
          <w:sz w:val="24"/>
          <w:szCs w:val="24"/>
        </w:rPr>
        <w:t xml:space="preserve"> de </w:t>
      </w:r>
      <w:proofErr w:type="spellStart"/>
      <w:r w:rsidR="2AA08F71" w:rsidRPr="00E43AA5">
        <w:rPr>
          <w:rFonts w:ascii="Arial" w:hAnsi="Arial" w:cs="Arial"/>
          <w:sz w:val="24"/>
          <w:szCs w:val="24"/>
        </w:rPr>
        <w:t>Gourges</w:t>
      </w:r>
      <w:proofErr w:type="spellEnd"/>
      <w:r w:rsidR="2AA08F71" w:rsidRPr="00E43AA5">
        <w:rPr>
          <w:rFonts w:ascii="Arial" w:hAnsi="Arial" w:cs="Arial"/>
          <w:sz w:val="24"/>
          <w:szCs w:val="24"/>
        </w:rPr>
        <w:t xml:space="preserve"> francesa e autora</w:t>
      </w:r>
      <w:r w:rsidR="594444D2" w:rsidRPr="00E43AA5">
        <w:rPr>
          <w:rFonts w:ascii="Arial" w:hAnsi="Arial" w:cs="Arial"/>
          <w:sz w:val="24"/>
          <w:szCs w:val="24"/>
        </w:rPr>
        <w:t xml:space="preserve"> da versão feminina dos “Direitos do Homem”, </w:t>
      </w:r>
      <w:proofErr w:type="spellStart"/>
      <w:r w:rsidR="594444D2" w:rsidRPr="00E43AA5">
        <w:rPr>
          <w:rFonts w:ascii="Arial" w:hAnsi="Arial" w:cs="Arial"/>
          <w:sz w:val="24"/>
          <w:szCs w:val="24"/>
        </w:rPr>
        <w:t>Gouges</w:t>
      </w:r>
      <w:proofErr w:type="spellEnd"/>
      <w:r w:rsidR="594444D2" w:rsidRPr="00E43AA5">
        <w:rPr>
          <w:rFonts w:ascii="Arial" w:hAnsi="Arial" w:cs="Arial"/>
          <w:sz w:val="24"/>
          <w:szCs w:val="24"/>
        </w:rPr>
        <w:t xml:space="preserve"> ao </w:t>
      </w:r>
      <w:r w:rsidR="6BF144BE" w:rsidRPr="00E43AA5">
        <w:rPr>
          <w:rFonts w:ascii="Arial" w:hAnsi="Arial" w:cs="Arial"/>
          <w:sz w:val="24"/>
          <w:szCs w:val="24"/>
        </w:rPr>
        <w:t xml:space="preserve">reivindicar </w:t>
      </w:r>
      <w:r w:rsidR="002667FE" w:rsidRPr="00E43AA5">
        <w:rPr>
          <w:rFonts w:ascii="Arial" w:hAnsi="Arial" w:cs="Arial"/>
          <w:sz w:val="24"/>
          <w:szCs w:val="24"/>
        </w:rPr>
        <w:t>direitos às mulheres no século XVII</w:t>
      </w:r>
      <w:r w:rsidR="6BF144BE" w:rsidRPr="00E43AA5">
        <w:rPr>
          <w:rFonts w:ascii="Arial" w:hAnsi="Arial" w:cs="Arial"/>
          <w:sz w:val="24"/>
          <w:szCs w:val="24"/>
        </w:rPr>
        <w:t>, pela ousadia foi guilhotinada.</w:t>
      </w:r>
      <w:r w:rsidR="79C03C98" w:rsidRPr="00E43AA5">
        <w:rPr>
          <w:rFonts w:ascii="Arial" w:hAnsi="Arial" w:cs="Arial"/>
          <w:sz w:val="24"/>
          <w:szCs w:val="24"/>
        </w:rPr>
        <w:t xml:space="preserve"> Mas plantou a semente para que outras pudessem exi</w:t>
      </w:r>
      <w:r w:rsidR="005A645D" w:rsidRPr="00E43AA5">
        <w:rPr>
          <w:rFonts w:ascii="Arial" w:hAnsi="Arial" w:cs="Arial"/>
          <w:sz w:val="24"/>
          <w:szCs w:val="24"/>
        </w:rPr>
        <w:t>gir em um momento mais oportuno as reivindicações tão almejadas por todas.</w:t>
      </w:r>
    </w:p>
    <w:p w14:paraId="177FC08E" w14:textId="78DF7318" w:rsidR="24AFF215" w:rsidRPr="00E43AA5" w:rsidRDefault="24AFF215" w:rsidP="00E43AA5">
      <w:pPr>
        <w:spacing w:line="360" w:lineRule="auto"/>
        <w:jc w:val="both"/>
        <w:rPr>
          <w:rFonts w:ascii="Arial" w:hAnsi="Arial" w:cs="Arial"/>
          <w:sz w:val="24"/>
          <w:szCs w:val="24"/>
        </w:rPr>
      </w:pPr>
      <w:r w:rsidRPr="00E43AA5">
        <w:rPr>
          <w:rFonts w:ascii="Arial" w:hAnsi="Arial" w:cs="Arial"/>
          <w:sz w:val="24"/>
          <w:szCs w:val="24"/>
        </w:rPr>
        <w:t xml:space="preserve">          Abigail Adams esposa de John Adams segundo </w:t>
      </w:r>
      <w:r w:rsidR="50883E0D" w:rsidRPr="00E43AA5">
        <w:rPr>
          <w:rFonts w:ascii="Arial" w:hAnsi="Arial" w:cs="Arial"/>
          <w:sz w:val="24"/>
          <w:szCs w:val="24"/>
        </w:rPr>
        <w:t>presidente dos EUA que participou da Guerra de Independência Am</w:t>
      </w:r>
      <w:r w:rsidR="036DCBE2" w:rsidRPr="00E43AA5">
        <w:rPr>
          <w:rFonts w:ascii="Arial" w:hAnsi="Arial" w:cs="Arial"/>
          <w:sz w:val="24"/>
          <w:szCs w:val="24"/>
        </w:rPr>
        <w:t>ericana, no final do século</w:t>
      </w:r>
      <w:r w:rsidR="4887D5BC" w:rsidRPr="00E43AA5">
        <w:rPr>
          <w:rFonts w:ascii="Arial" w:hAnsi="Arial" w:cs="Arial"/>
          <w:sz w:val="24"/>
          <w:szCs w:val="24"/>
        </w:rPr>
        <w:t xml:space="preserve"> </w:t>
      </w:r>
      <w:r w:rsidR="036DCBE2" w:rsidRPr="00E43AA5">
        <w:rPr>
          <w:rFonts w:ascii="Arial" w:hAnsi="Arial" w:cs="Arial"/>
          <w:sz w:val="24"/>
          <w:szCs w:val="24"/>
        </w:rPr>
        <w:t xml:space="preserve">XVII, e com a nova Constituição dos </w:t>
      </w:r>
      <w:r w:rsidR="5FF9A4A2" w:rsidRPr="00E43AA5">
        <w:rPr>
          <w:rFonts w:ascii="Arial" w:hAnsi="Arial" w:cs="Arial"/>
          <w:sz w:val="24"/>
          <w:szCs w:val="24"/>
        </w:rPr>
        <w:t>EUA (</w:t>
      </w:r>
      <w:r w:rsidR="256D38E8" w:rsidRPr="00E43AA5">
        <w:rPr>
          <w:rFonts w:ascii="Arial" w:hAnsi="Arial" w:cs="Arial"/>
          <w:sz w:val="24"/>
          <w:szCs w:val="24"/>
        </w:rPr>
        <w:t>1776), a qual seu marido ajudava</w:t>
      </w:r>
      <w:r w:rsidR="0635EA51" w:rsidRPr="00E43AA5">
        <w:rPr>
          <w:rFonts w:ascii="Arial" w:hAnsi="Arial" w:cs="Arial"/>
          <w:sz w:val="24"/>
          <w:szCs w:val="24"/>
        </w:rPr>
        <w:t xml:space="preserve"> a construir, Abigail escreveu ao marido que este fosse mais generoso</w:t>
      </w:r>
      <w:r w:rsidR="005A645D" w:rsidRPr="00E43AA5">
        <w:rPr>
          <w:rFonts w:ascii="Arial" w:hAnsi="Arial" w:cs="Arial"/>
          <w:sz w:val="24"/>
          <w:szCs w:val="24"/>
        </w:rPr>
        <w:t xml:space="preserve"> para</w:t>
      </w:r>
      <w:r w:rsidR="0635EA51" w:rsidRPr="00E43AA5">
        <w:rPr>
          <w:rFonts w:ascii="Arial" w:hAnsi="Arial" w:cs="Arial"/>
          <w:sz w:val="24"/>
          <w:szCs w:val="24"/>
        </w:rPr>
        <w:t xml:space="preserve"> com as mulheres e no </w:t>
      </w:r>
      <w:r w:rsidR="65885CE9" w:rsidRPr="00E43AA5">
        <w:rPr>
          <w:rFonts w:ascii="Arial" w:hAnsi="Arial" w:cs="Arial"/>
          <w:sz w:val="24"/>
          <w:szCs w:val="24"/>
        </w:rPr>
        <w:t xml:space="preserve">novo Código de Leis </w:t>
      </w:r>
      <w:r w:rsidR="00F73690" w:rsidRPr="00E43AA5">
        <w:rPr>
          <w:rFonts w:ascii="Arial" w:hAnsi="Arial" w:cs="Arial"/>
          <w:sz w:val="24"/>
          <w:szCs w:val="24"/>
        </w:rPr>
        <w:t>lembrasse-se das</w:t>
      </w:r>
      <w:r w:rsidR="65885CE9" w:rsidRPr="00E43AA5">
        <w:rPr>
          <w:rFonts w:ascii="Arial" w:hAnsi="Arial" w:cs="Arial"/>
          <w:sz w:val="24"/>
          <w:szCs w:val="24"/>
        </w:rPr>
        <w:t xml:space="preserve"> mulheres naquele momento em que escrevia as leis que iria reger </w:t>
      </w:r>
      <w:r w:rsidR="60811152" w:rsidRPr="00E43AA5">
        <w:rPr>
          <w:rFonts w:ascii="Arial" w:hAnsi="Arial" w:cs="Arial"/>
          <w:sz w:val="24"/>
          <w:szCs w:val="24"/>
        </w:rPr>
        <w:t>a sociedade, e que as mulheres não se sentiam obrigadas a cumprir</w:t>
      </w:r>
      <w:r w:rsidR="1CAF7200" w:rsidRPr="00E43AA5">
        <w:rPr>
          <w:rFonts w:ascii="Arial" w:hAnsi="Arial" w:cs="Arial"/>
          <w:sz w:val="24"/>
          <w:szCs w:val="24"/>
        </w:rPr>
        <w:t xml:space="preserve"> leis para as quais não foram </w:t>
      </w:r>
      <w:r w:rsidR="005A645D" w:rsidRPr="00E43AA5">
        <w:rPr>
          <w:rFonts w:ascii="Arial" w:hAnsi="Arial" w:cs="Arial"/>
          <w:sz w:val="24"/>
          <w:szCs w:val="24"/>
        </w:rPr>
        <w:t>consultados.</w:t>
      </w:r>
      <w:r w:rsidR="002667FE" w:rsidRPr="00E43AA5">
        <w:rPr>
          <w:rFonts w:ascii="Arial" w:hAnsi="Arial" w:cs="Arial"/>
          <w:sz w:val="24"/>
          <w:szCs w:val="24"/>
        </w:rPr>
        <w:t xml:space="preserve"> </w:t>
      </w:r>
      <w:r w:rsidR="005A645D" w:rsidRPr="00E43AA5">
        <w:rPr>
          <w:rFonts w:ascii="Arial" w:hAnsi="Arial" w:cs="Arial"/>
          <w:sz w:val="24"/>
          <w:szCs w:val="24"/>
        </w:rPr>
        <w:t>Segundo</w:t>
      </w:r>
      <w:r w:rsidR="002667FE" w:rsidRPr="00E43AA5">
        <w:rPr>
          <w:rFonts w:ascii="Arial" w:hAnsi="Arial" w:cs="Arial"/>
          <w:sz w:val="24"/>
          <w:szCs w:val="24"/>
        </w:rPr>
        <w:t xml:space="preserve"> Bandeira e Melo (2010), este controle e regra</w:t>
      </w:r>
      <w:r w:rsidR="53C5928F" w:rsidRPr="00E43AA5">
        <w:rPr>
          <w:rFonts w:ascii="Arial" w:hAnsi="Arial" w:cs="Arial"/>
          <w:sz w:val="24"/>
          <w:szCs w:val="24"/>
        </w:rPr>
        <w:t xml:space="preserve"> sobre a vida social, corpo e </w:t>
      </w:r>
      <w:r w:rsidR="002667FE" w:rsidRPr="00E43AA5">
        <w:rPr>
          <w:rFonts w:ascii="Arial" w:hAnsi="Arial" w:cs="Arial"/>
          <w:sz w:val="24"/>
          <w:szCs w:val="24"/>
        </w:rPr>
        <w:t>mentes femininas</w:t>
      </w:r>
      <w:r w:rsidR="3D1BF092" w:rsidRPr="00E43AA5">
        <w:rPr>
          <w:rFonts w:ascii="Arial" w:hAnsi="Arial" w:cs="Arial"/>
          <w:sz w:val="24"/>
          <w:szCs w:val="24"/>
        </w:rPr>
        <w:t xml:space="preserve"> </w:t>
      </w:r>
      <w:r w:rsidR="005A645D" w:rsidRPr="00E43AA5">
        <w:rPr>
          <w:rFonts w:ascii="Arial" w:hAnsi="Arial" w:cs="Arial"/>
          <w:sz w:val="24"/>
          <w:szCs w:val="24"/>
        </w:rPr>
        <w:t>estão</w:t>
      </w:r>
      <w:r w:rsidR="3D1BF092" w:rsidRPr="00E43AA5">
        <w:rPr>
          <w:rFonts w:ascii="Arial" w:hAnsi="Arial" w:cs="Arial"/>
          <w:sz w:val="24"/>
          <w:szCs w:val="24"/>
        </w:rPr>
        <w:t xml:space="preserve"> </w:t>
      </w:r>
      <w:r w:rsidR="005A645D" w:rsidRPr="00E43AA5">
        <w:rPr>
          <w:rFonts w:ascii="Arial" w:hAnsi="Arial" w:cs="Arial"/>
          <w:sz w:val="24"/>
          <w:szCs w:val="24"/>
        </w:rPr>
        <w:t>relacionados</w:t>
      </w:r>
      <w:r w:rsidR="3D1BF092" w:rsidRPr="00E43AA5">
        <w:rPr>
          <w:rFonts w:ascii="Arial" w:hAnsi="Arial" w:cs="Arial"/>
          <w:sz w:val="24"/>
          <w:szCs w:val="24"/>
        </w:rPr>
        <w:t xml:space="preserve"> ao</w:t>
      </w:r>
      <w:r w:rsidR="1E7832F0" w:rsidRPr="00E43AA5">
        <w:rPr>
          <w:rFonts w:ascii="Arial" w:hAnsi="Arial" w:cs="Arial"/>
          <w:sz w:val="24"/>
          <w:szCs w:val="24"/>
        </w:rPr>
        <w:t xml:space="preserve"> </w:t>
      </w:r>
      <w:r w:rsidR="3D1BF092" w:rsidRPr="00E43AA5">
        <w:rPr>
          <w:rFonts w:ascii="Arial" w:hAnsi="Arial" w:cs="Arial"/>
          <w:sz w:val="24"/>
          <w:szCs w:val="24"/>
        </w:rPr>
        <w:t>poder da reprodução, já que</w:t>
      </w:r>
      <w:r w:rsidR="055F301E" w:rsidRPr="00E43AA5">
        <w:rPr>
          <w:rFonts w:ascii="Arial" w:hAnsi="Arial" w:cs="Arial"/>
          <w:sz w:val="24"/>
          <w:szCs w:val="24"/>
        </w:rPr>
        <w:t xml:space="preserve"> é no corpo feminino que</w:t>
      </w:r>
      <w:r w:rsidR="3D1BF092" w:rsidRPr="00E43AA5">
        <w:rPr>
          <w:rFonts w:ascii="Arial" w:hAnsi="Arial" w:cs="Arial"/>
          <w:sz w:val="24"/>
          <w:szCs w:val="24"/>
        </w:rPr>
        <w:t xml:space="preserve"> a vida acontece</w:t>
      </w:r>
      <w:r w:rsidR="28681ADE" w:rsidRPr="00E43AA5">
        <w:rPr>
          <w:rFonts w:ascii="Arial" w:hAnsi="Arial" w:cs="Arial"/>
          <w:sz w:val="24"/>
          <w:szCs w:val="24"/>
        </w:rPr>
        <w:t>.</w:t>
      </w:r>
    </w:p>
    <w:p w14:paraId="4FFC8999" w14:textId="0D05F22A" w:rsidR="04CC81D8" w:rsidRPr="00E43AA5" w:rsidRDefault="04CC81D8" w:rsidP="00E43AA5">
      <w:pPr>
        <w:spacing w:line="360" w:lineRule="auto"/>
        <w:jc w:val="both"/>
        <w:rPr>
          <w:rFonts w:ascii="Arial" w:hAnsi="Arial" w:cs="Arial"/>
          <w:sz w:val="24"/>
          <w:szCs w:val="24"/>
        </w:rPr>
      </w:pPr>
      <w:r w:rsidRPr="00E43AA5">
        <w:rPr>
          <w:rFonts w:ascii="Arial" w:hAnsi="Arial" w:cs="Arial"/>
          <w:sz w:val="24"/>
          <w:szCs w:val="24"/>
        </w:rPr>
        <w:t xml:space="preserve">          As mulheres nos EUA em me</w:t>
      </w:r>
      <w:r w:rsidR="42BF96DD" w:rsidRPr="00E43AA5">
        <w:rPr>
          <w:rFonts w:ascii="Arial" w:hAnsi="Arial" w:cs="Arial"/>
          <w:sz w:val="24"/>
          <w:szCs w:val="24"/>
        </w:rPr>
        <w:t xml:space="preserve">ados do século XIX se organizavam com o apoio de alguns homens sensíveis a causa, </w:t>
      </w:r>
      <w:r w:rsidR="30020183" w:rsidRPr="00E43AA5">
        <w:rPr>
          <w:rFonts w:ascii="Arial" w:hAnsi="Arial" w:cs="Arial"/>
          <w:sz w:val="24"/>
          <w:szCs w:val="24"/>
        </w:rPr>
        <w:t>quando ocorreu o Congresso Mundial Antiescravidão de 1840 nos EUA que reuniu líder</w:t>
      </w:r>
      <w:r w:rsidR="68A35385" w:rsidRPr="00E43AA5">
        <w:rPr>
          <w:rFonts w:ascii="Arial" w:hAnsi="Arial" w:cs="Arial"/>
          <w:sz w:val="24"/>
          <w:szCs w:val="24"/>
        </w:rPr>
        <w:t>es do mundo inteiro, as mulheres foram proibidas de</w:t>
      </w:r>
      <w:r w:rsidR="62F31B7F" w:rsidRPr="00E43AA5">
        <w:rPr>
          <w:rFonts w:ascii="Arial" w:hAnsi="Arial" w:cs="Arial"/>
          <w:sz w:val="24"/>
          <w:szCs w:val="24"/>
        </w:rPr>
        <w:t xml:space="preserve"> </w:t>
      </w:r>
      <w:r w:rsidR="00DC0D30" w:rsidRPr="00E43AA5">
        <w:rPr>
          <w:rFonts w:ascii="Arial" w:hAnsi="Arial" w:cs="Arial"/>
          <w:sz w:val="24"/>
          <w:szCs w:val="24"/>
        </w:rPr>
        <w:t>participar,</w:t>
      </w:r>
      <w:r w:rsidR="68A35385" w:rsidRPr="00E43AA5">
        <w:rPr>
          <w:rFonts w:ascii="Arial" w:hAnsi="Arial" w:cs="Arial"/>
          <w:sz w:val="24"/>
          <w:szCs w:val="24"/>
        </w:rPr>
        <w:t xml:space="preserve"> a </w:t>
      </w:r>
      <w:r w:rsidR="4BAD275F" w:rsidRPr="00E43AA5">
        <w:rPr>
          <w:rFonts w:ascii="Arial" w:hAnsi="Arial" w:cs="Arial"/>
          <w:sz w:val="24"/>
          <w:szCs w:val="24"/>
        </w:rPr>
        <w:t>milita</w:t>
      </w:r>
      <w:r w:rsidR="0CC43467" w:rsidRPr="00E43AA5">
        <w:rPr>
          <w:rFonts w:ascii="Arial" w:hAnsi="Arial" w:cs="Arial"/>
          <w:sz w:val="24"/>
          <w:szCs w:val="24"/>
        </w:rPr>
        <w:t xml:space="preserve">nte congressista Elizabeth </w:t>
      </w:r>
      <w:proofErr w:type="spellStart"/>
      <w:r w:rsidR="0CC43467" w:rsidRPr="00E43AA5">
        <w:rPr>
          <w:rFonts w:ascii="Arial" w:hAnsi="Arial" w:cs="Arial"/>
          <w:sz w:val="24"/>
          <w:szCs w:val="24"/>
        </w:rPr>
        <w:t>Candy</w:t>
      </w:r>
      <w:proofErr w:type="spellEnd"/>
      <w:r w:rsidR="0CC43467" w:rsidRPr="00E43AA5">
        <w:rPr>
          <w:rFonts w:ascii="Arial" w:hAnsi="Arial" w:cs="Arial"/>
          <w:sz w:val="24"/>
          <w:szCs w:val="24"/>
        </w:rPr>
        <w:t xml:space="preserve"> </w:t>
      </w:r>
      <w:proofErr w:type="spellStart"/>
      <w:r w:rsidR="0CC43467" w:rsidRPr="00E43AA5">
        <w:rPr>
          <w:rFonts w:ascii="Arial" w:hAnsi="Arial" w:cs="Arial"/>
          <w:sz w:val="24"/>
          <w:szCs w:val="24"/>
        </w:rPr>
        <w:t>Staton</w:t>
      </w:r>
      <w:proofErr w:type="spellEnd"/>
      <w:r w:rsidR="0CC43467" w:rsidRPr="00E43AA5">
        <w:rPr>
          <w:rFonts w:ascii="Arial" w:hAnsi="Arial" w:cs="Arial"/>
          <w:sz w:val="24"/>
          <w:szCs w:val="24"/>
        </w:rPr>
        <w:t xml:space="preserve">, </w:t>
      </w:r>
      <w:r w:rsidR="00DC0D30" w:rsidRPr="00E43AA5">
        <w:rPr>
          <w:rFonts w:ascii="Arial" w:hAnsi="Arial" w:cs="Arial"/>
          <w:sz w:val="24"/>
          <w:szCs w:val="24"/>
        </w:rPr>
        <w:t>revoltada com a situação cria</w:t>
      </w:r>
      <w:r w:rsidR="0CC43467" w:rsidRPr="00E43AA5">
        <w:rPr>
          <w:rFonts w:ascii="Arial" w:hAnsi="Arial" w:cs="Arial"/>
          <w:sz w:val="24"/>
          <w:szCs w:val="24"/>
        </w:rPr>
        <w:t xml:space="preserve"> em 1848, a Convenção dos Direitos da </w:t>
      </w:r>
      <w:r w:rsidR="20633CC5" w:rsidRPr="00E43AA5">
        <w:rPr>
          <w:rFonts w:ascii="Arial" w:hAnsi="Arial" w:cs="Arial"/>
          <w:sz w:val="24"/>
          <w:szCs w:val="24"/>
        </w:rPr>
        <w:t xml:space="preserve">Mulher </w:t>
      </w:r>
      <w:r w:rsidR="00DC0D30" w:rsidRPr="00E43AA5">
        <w:rPr>
          <w:rFonts w:ascii="Arial" w:hAnsi="Arial" w:cs="Arial"/>
          <w:sz w:val="24"/>
          <w:szCs w:val="24"/>
        </w:rPr>
        <w:t xml:space="preserve">em Sêneca </w:t>
      </w:r>
      <w:proofErr w:type="spellStart"/>
      <w:r w:rsidR="00DC0D30" w:rsidRPr="00E43AA5">
        <w:rPr>
          <w:rFonts w:ascii="Arial" w:hAnsi="Arial" w:cs="Arial"/>
          <w:sz w:val="24"/>
          <w:szCs w:val="24"/>
        </w:rPr>
        <w:t>Fall</w:t>
      </w:r>
      <w:proofErr w:type="spellEnd"/>
      <w:r w:rsidR="00DC0D30" w:rsidRPr="00E43AA5">
        <w:rPr>
          <w:rFonts w:ascii="Arial" w:hAnsi="Arial" w:cs="Arial"/>
          <w:sz w:val="24"/>
          <w:szCs w:val="24"/>
        </w:rPr>
        <w:t xml:space="preserve"> em Nova York,</w:t>
      </w:r>
      <w:r w:rsidR="17F1341C" w:rsidRPr="00E43AA5">
        <w:rPr>
          <w:rFonts w:ascii="Arial" w:hAnsi="Arial" w:cs="Arial"/>
          <w:sz w:val="24"/>
          <w:szCs w:val="24"/>
        </w:rPr>
        <w:t xml:space="preserve"> que é considerado o marco inicial dos movimentos sufragistas nos EU</w:t>
      </w:r>
      <w:r w:rsidR="00DC0D30" w:rsidRPr="00E43AA5">
        <w:rPr>
          <w:rFonts w:ascii="Arial" w:hAnsi="Arial" w:cs="Arial"/>
          <w:sz w:val="24"/>
          <w:szCs w:val="24"/>
        </w:rPr>
        <w:t xml:space="preserve">A, e </w:t>
      </w:r>
      <w:r w:rsidR="73807D0F" w:rsidRPr="00E43AA5">
        <w:rPr>
          <w:rFonts w:ascii="Arial" w:hAnsi="Arial" w:cs="Arial"/>
          <w:sz w:val="24"/>
          <w:szCs w:val="24"/>
        </w:rPr>
        <w:t xml:space="preserve">Santos (2003) cita que </w:t>
      </w:r>
      <w:proofErr w:type="spellStart"/>
      <w:r w:rsidR="73807D0F" w:rsidRPr="00E43AA5">
        <w:rPr>
          <w:rFonts w:ascii="Arial" w:hAnsi="Arial" w:cs="Arial"/>
          <w:sz w:val="24"/>
          <w:szCs w:val="24"/>
        </w:rPr>
        <w:t>Staton</w:t>
      </w:r>
      <w:proofErr w:type="spellEnd"/>
      <w:r w:rsidR="73807D0F" w:rsidRPr="00E43AA5">
        <w:rPr>
          <w:rFonts w:ascii="Arial" w:hAnsi="Arial" w:cs="Arial"/>
          <w:sz w:val="24"/>
          <w:szCs w:val="24"/>
        </w:rPr>
        <w:t xml:space="preserve"> enumerou</w:t>
      </w:r>
      <w:r w:rsidR="50B6B875" w:rsidRPr="00E43AA5">
        <w:rPr>
          <w:rFonts w:ascii="Arial" w:hAnsi="Arial" w:cs="Arial"/>
          <w:sz w:val="24"/>
          <w:szCs w:val="24"/>
        </w:rPr>
        <w:t xml:space="preserve"> com muita clareza os direitos das mulheres negados pelo sistema </w:t>
      </w:r>
      <w:r w:rsidR="00DC0D30" w:rsidRPr="00E43AA5">
        <w:rPr>
          <w:rFonts w:ascii="Arial" w:hAnsi="Arial" w:cs="Arial"/>
          <w:sz w:val="24"/>
          <w:szCs w:val="24"/>
        </w:rPr>
        <w:t>patriarcal</w:t>
      </w:r>
      <w:r w:rsidR="50B6B875" w:rsidRPr="00E43AA5">
        <w:rPr>
          <w:rFonts w:ascii="Arial" w:hAnsi="Arial" w:cs="Arial"/>
          <w:sz w:val="24"/>
          <w:szCs w:val="24"/>
        </w:rPr>
        <w:t>.</w:t>
      </w:r>
    </w:p>
    <w:p w14:paraId="4427B1B3" w14:textId="132B31F8" w:rsidR="2A8C7F27" w:rsidRPr="00E43AA5" w:rsidRDefault="5C784CD6" w:rsidP="001224CD">
      <w:pPr>
        <w:spacing w:line="360" w:lineRule="auto"/>
        <w:ind w:left="2268"/>
        <w:jc w:val="both"/>
        <w:rPr>
          <w:rFonts w:ascii="Arial" w:hAnsi="Arial" w:cs="Arial"/>
          <w:sz w:val="24"/>
          <w:szCs w:val="24"/>
        </w:rPr>
      </w:pPr>
      <w:r w:rsidRPr="001224CD">
        <w:rPr>
          <w:rFonts w:ascii="Arial" w:hAnsi="Arial" w:cs="Arial"/>
          <w:szCs w:val="24"/>
        </w:rPr>
        <w:t>Ele nunca lhes permitiu exercer seu direito inaliável ao voto nas eleições, ele a t</w:t>
      </w:r>
      <w:r w:rsidR="3407C984" w:rsidRPr="001224CD">
        <w:rPr>
          <w:rFonts w:ascii="Arial" w:hAnsi="Arial" w:cs="Arial"/>
          <w:szCs w:val="24"/>
        </w:rPr>
        <w:t>o</w:t>
      </w:r>
      <w:r w:rsidR="667E1E19" w:rsidRPr="001224CD">
        <w:rPr>
          <w:rFonts w:ascii="Arial" w:hAnsi="Arial" w:cs="Arial"/>
          <w:szCs w:val="24"/>
        </w:rPr>
        <w:t>rnou</w:t>
      </w:r>
      <w:r w:rsidR="3407C984" w:rsidRPr="001224CD">
        <w:rPr>
          <w:rFonts w:ascii="Arial" w:hAnsi="Arial" w:cs="Arial"/>
          <w:szCs w:val="24"/>
        </w:rPr>
        <w:t xml:space="preserve">, se </w:t>
      </w:r>
      <w:r w:rsidR="0031F7C0" w:rsidRPr="001224CD">
        <w:rPr>
          <w:rFonts w:ascii="Arial" w:hAnsi="Arial" w:cs="Arial"/>
          <w:szCs w:val="24"/>
        </w:rPr>
        <w:t>casada, civilmente morta. Ele lhe tirou o direito</w:t>
      </w:r>
      <w:r w:rsidR="6A05440F" w:rsidRPr="001224CD">
        <w:rPr>
          <w:rFonts w:ascii="Arial" w:hAnsi="Arial" w:cs="Arial"/>
          <w:szCs w:val="24"/>
        </w:rPr>
        <w:t xml:space="preserve"> à propriedade, até mesmo salário que ela ganha, tornando-se para </w:t>
      </w:r>
      <w:r w:rsidR="1DB0B328" w:rsidRPr="001224CD">
        <w:rPr>
          <w:rFonts w:ascii="Arial" w:hAnsi="Arial" w:cs="Arial"/>
          <w:szCs w:val="24"/>
        </w:rPr>
        <w:t xml:space="preserve">todos os fins, seu senhor. Ele redigiu de tal modo </w:t>
      </w:r>
      <w:r w:rsidR="00F73690" w:rsidRPr="001224CD">
        <w:rPr>
          <w:rFonts w:ascii="Arial" w:hAnsi="Arial" w:cs="Arial"/>
          <w:szCs w:val="24"/>
        </w:rPr>
        <w:t>às</w:t>
      </w:r>
      <w:r w:rsidR="1DB0B328" w:rsidRPr="001224CD">
        <w:rPr>
          <w:rFonts w:ascii="Arial" w:hAnsi="Arial" w:cs="Arial"/>
          <w:szCs w:val="24"/>
        </w:rPr>
        <w:t xml:space="preserve"> leis</w:t>
      </w:r>
      <w:r w:rsidR="68C98A6A" w:rsidRPr="001224CD">
        <w:rPr>
          <w:rFonts w:ascii="Arial" w:hAnsi="Arial" w:cs="Arial"/>
          <w:szCs w:val="24"/>
        </w:rPr>
        <w:t xml:space="preserve"> de divórcio, que elas ficaram totalmente indiferentes à felicidade das mulheres. Ele m</w:t>
      </w:r>
      <w:r w:rsidR="4FB8B3C2" w:rsidRPr="001224CD">
        <w:rPr>
          <w:rFonts w:ascii="Arial" w:hAnsi="Arial" w:cs="Arial"/>
          <w:szCs w:val="24"/>
        </w:rPr>
        <w:t xml:space="preserve">onopolizou praticamente todo o trabalho </w:t>
      </w:r>
      <w:r w:rsidR="7F8EA673" w:rsidRPr="001224CD">
        <w:rPr>
          <w:rFonts w:ascii="Arial" w:hAnsi="Arial" w:cs="Arial"/>
          <w:szCs w:val="24"/>
        </w:rPr>
        <w:t>lucrativo.</w:t>
      </w:r>
      <w:r w:rsidR="4FB8B3C2" w:rsidRPr="001224CD">
        <w:rPr>
          <w:rFonts w:ascii="Arial" w:hAnsi="Arial" w:cs="Arial"/>
          <w:szCs w:val="24"/>
        </w:rPr>
        <w:t xml:space="preserve"> Ele lhes </w:t>
      </w:r>
      <w:r w:rsidR="71D5A01B" w:rsidRPr="001224CD">
        <w:rPr>
          <w:rFonts w:ascii="Arial" w:hAnsi="Arial" w:cs="Arial"/>
          <w:szCs w:val="24"/>
        </w:rPr>
        <w:t>tem negad</w:t>
      </w:r>
      <w:r w:rsidR="0EC34825" w:rsidRPr="001224CD">
        <w:rPr>
          <w:rFonts w:ascii="Arial" w:hAnsi="Arial" w:cs="Arial"/>
          <w:szCs w:val="24"/>
        </w:rPr>
        <w:t xml:space="preserve">o condições para obter educação plena. Ele criou um falso sentimento </w:t>
      </w:r>
      <w:r w:rsidR="57536FA4" w:rsidRPr="001224CD">
        <w:rPr>
          <w:rFonts w:ascii="Arial" w:hAnsi="Arial" w:cs="Arial"/>
          <w:szCs w:val="24"/>
        </w:rPr>
        <w:t>público por meio da outorga, ao mundo, de códi</w:t>
      </w:r>
      <w:r w:rsidR="22967517" w:rsidRPr="001224CD">
        <w:rPr>
          <w:rFonts w:ascii="Arial" w:hAnsi="Arial" w:cs="Arial"/>
          <w:szCs w:val="24"/>
        </w:rPr>
        <w:t xml:space="preserve">gos </w:t>
      </w:r>
      <w:r w:rsidR="22967517" w:rsidRPr="001224CD">
        <w:rPr>
          <w:rFonts w:ascii="Arial" w:hAnsi="Arial" w:cs="Arial"/>
          <w:szCs w:val="24"/>
        </w:rPr>
        <w:lastRenderedPageBreak/>
        <w:t>morais diferentes para os homens e as mulheres. (SANTOS, 2003</w:t>
      </w:r>
      <w:r w:rsidR="5ADA40C6" w:rsidRPr="001224CD">
        <w:rPr>
          <w:rFonts w:ascii="Arial" w:hAnsi="Arial" w:cs="Arial"/>
          <w:szCs w:val="24"/>
        </w:rPr>
        <w:t>. P. 117).</w:t>
      </w:r>
      <w:r w:rsidR="57536FA4" w:rsidRPr="001224CD">
        <w:rPr>
          <w:rFonts w:ascii="Arial" w:hAnsi="Arial" w:cs="Arial"/>
          <w:szCs w:val="24"/>
        </w:rPr>
        <w:t xml:space="preserve"> </w:t>
      </w:r>
    </w:p>
    <w:p w14:paraId="7728929F" w14:textId="3A687E57" w:rsidR="00B31F0D" w:rsidRPr="00E43AA5" w:rsidRDefault="14CF756E" w:rsidP="00E43AA5">
      <w:pPr>
        <w:spacing w:line="360" w:lineRule="auto"/>
        <w:jc w:val="both"/>
        <w:rPr>
          <w:rFonts w:ascii="Arial" w:hAnsi="Arial" w:cs="Arial"/>
          <w:sz w:val="24"/>
          <w:szCs w:val="24"/>
        </w:rPr>
      </w:pPr>
      <w:r w:rsidRPr="00E43AA5">
        <w:rPr>
          <w:rFonts w:ascii="Arial" w:hAnsi="Arial" w:cs="Arial"/>
          <w:sz w:val="24"/>
          <w:szCs w:val="24"/>
        </w:rPr>
        <w:t xml:space="preserve">   </w:t>
      </w:r>
      <w:r w:rsidR="00DC0D30" w:rsidRPr="00E43AA5">
        <w:rPr>
          <w:rFonts w:ascii="Arial" w:hAnsi="Arial" w:cs="Arial"/>
          <w:sz w:val="24"/>
          <w:szCs w:val="24"/>
        </w:rPr>
        <w:t xml:space="preserve">        E</w:t>
      </w:r>
      <w:r w:rsidR="380FE57E" w:rsidRPr="00E43AA5">
        <w:rPr>
          <w:rFonts w:ascii="Arial" w:hAnsi="Arial" w:cs="Arial"/>
          <w:sz w:val="24"/>
          <w:szCs w:val="24"/>
        </w:rPr>
        <w:t xml:space="preserve"> também</w:t>
      </w:r>
      <w:r w:rsidR="00DC0D30" w:rsidRPr="00E43AA5">
        <w:rPr>
          <w:rFonts w:ascii="Arial" w:hAnsi="Arial" w:cs="Arial"/>
          <w:sz w:val="24"/>
          <w:szCs w:val="24"/>
        </w:rPr>
        <w:t xml:space="preserve"> na</w:t>
      </w:r>
      <w:r w:rsidR="380FE57E" w:rsidRPr="00E43AA5">
        <w:rPr>
          <w:rFonts w:ascii="Arial" w:hAnsi="Arial" w:cs="Arial"/>
          <w:sz w:val="24"/>
          <w:szCs w:val="24"/>
        </w:rPr>
        <w:t xml:space="preserve"> Convenção de Ohio</w:t>
      </w:r>
      <w:r w:rsidR="00DC0D30" w:rsidRPr="00E43AA5">
        <w:rPr>
          <w:rFonts w:ascii="Arial" w:hAnsi="Arial" w:cs="Arial"/>
          <w:sz w:val="24"/>
          <w:szCs w:val="24"/>
        </w:rPr>
        <w:t>, a defesa do voto ganhou</w:t>
      </w:r>
      <w:r w:rsidR="380FE57E" w:rsidRPr="00E43AA5">
        <w:rPr>
          <w:rFonts w:ascii="Arial" w:hAnsi="Arial" w:cs="Arial"/>
          <w:sz w:val="24"/>
          <w:szCs w:val="24"/>
        </w:rPr>
        <w:t xml:space="preserve"> força em um discurso feito pe</w:t>
      </w:r>
      <w:r w:rsidR="4D7E45BF" w:rsidRPr="00E43AA5">
        <w:rPr>
          <w:rFonts w:ascii="Arial" w:hAnsi="Arial" w:cs="Arial"/>
          <w:sz w:val="24"/>
          <w:szCs w:val="24"/>
        </w:rPr>
        <w:t xml:space="preserve">la </w:t>
      </w:r>
      <w:proofErr w:type="spellStart"/>
      <w:r w:rsidR="4D7E45BF" w:rsidRPr="00E43AA5">
        <w:rPr>
          <w:rFonts w:ascii="Arial" w:hAnsi="Arial" w:cs="Arial"/>
          <w:sz w:val="24"/>
          <w:szCs w:val="24"/>
        </w:rPr>
        <w:t>ex</w:t>
      </w:r>
      <w:proofErr w:type="spellEnd"/>
      <w:r w:rsidR="4D7E45BF" w:rsidRPr="00E43AA5">
        <w:rPr>
          <w:rFonts w:ascii="Arial" w:hAnsi="Arial" w:cs="Arial"/>
          <w:sz w:val="24"/>
          <w:szCs w:val="24"/>
        </w:rPr>
        <w:t>- escrava</w:t>
      </w:r>
      <w:r w:rsidRPr="00E43AA5">
        <w:rPr>
          <w:rFonts w:ascii="Arial" w:hAnsi="Arial" w:cs="Arial"/>
          <w:sz w:val="24"/>
          <w:szCs w:val="24"/>
        </w:rPr>
        <w:t xml:space="preserve"> </w:t>
      </w:r>
      <w:proofErr w:type="spellStart"/>
      <w:r w:rsidR="00DC0D30" w:rsidRPr="00E43AA5">
        <w:rPr>
          <w:rFonts w:ascii="Arial" w:hAnsi="Arial" w:cs="Arial"/>
          <w:sz w:val="24"/>
          <w:szCs w:val="24"/>
        </w:rPr>
        <w:t>Sojourner</w:t>
      </w:r>
      <w:proofErr w:type="spellEnd"/>
      <w:r w:rsidR="00DC0D30" w:rsidRPr="00E43AA5">
        <w:rPr>
          <w:rFonts w:ascii="Arial" w:hAnsi="Arial" w:cs="Arial"/>
          <w:sz w:val="24"/>
          <w:szCs w:val="24"/>
        </w:rPr>
        <w:t xml:space="preserve"> </w:t>
      </w:r>
      <w:proofErr w:type="spellStart"/>
      <w:r w:rsidR="00DC0D30" w:rsidRPr="00E43AA5">
        <w:rPr>
          <w:rFonts w:ascii="Arial" w:hAnsi="Arial" w:cs="Arial"/>
          <w:sz w:val="24"/>
          <w:szCs w:val="24"/>
        </w:rPr>
        <w:t>Truth</w:t>
      </w:r>
      <w:proofErr w:type="spellEnd"/>
      <w:r w:rsidR="00DC0D30" w:rsidRPr="00E43AA5">
        <w:rPr>
          <w:rFonts w:ascii="Arial" w:hAnsi="Arial" w:cs="Arial"/>
          <w:sz w:val="24"/>
          <w:szCs w:val="24"/>
        </w:rPr>
        <w:t>.</w:t>
      </w:r>
      <w:r w:rsidR="7D4EACDF" w:rsidRPr="00E43AA5">
        <w:rPr>
          <w:rFonts w:ascii="Arial" w:hAnsi="Arial" w:cs="Arial"/>
          <w:sz w:val="24"/>
          <w:szCs w:val="24"/>
        </w:rPr>
        <w:t xml:space="preserve"> </w:t>
      </w:r>
      <w:r w:rsidR="00DC0D30" w:rsidRPr="00E43AA5">
        <w:rPr>
          <w:rFonts w:ascii="Arial" w:hAnsi="Arial" w:cs="Arial"/>
          <w:sz w:val="24"/>
          <w:szCs w:val="24"/>
        </w:rPr>
        <w:t>Assim</w:t>
      </w:r>
      <w:r w:rsidR="7D4EACDF" w:rsidRPr="00E43AA5">
        <w:rPr>
          <w:rFonts w:ascii="Arial" w:hAnsi="Arial" w:cs="Arial"/>
          <w:sz w:val="24"/>
          <w:szCs w:val="24"/>
        </w:rPr>
        <w:t xml:space="preserve"> cita Rib</w:t>
      </w:r>
      <w:r w:rsidR="0EAB0AF1" w:rsidRPr="00E43AA5">
        <w:rPr>
          <w:rFonts w:ascii="Arial" w:hAnsi="Arial" w:cs="Arial"/>
          <w:sz w:val="24"/>
          <w:szCs w:val="24"/>
        </w:rPr>
        <w:t>eiro.</w:t>
      </w:r>
    </w:p>
    <w:p w14:paraId="05077C0C" w14:textId="3AFF38CB" w:rsidR="00B31F0D" w:rsidRPr="001224CD" w:rsidRDefault="0EAB0AF1" w:rsidP="001224CD">
      <w:pPr>
        <w:spacing w:line="360" w:lineRule="auto"/>
        <w:ind w:left="2268"/>
        <w:jc w:val="both"/>
        <w:rPr>
          <w:rFonts w:ascii="Arial" w:hAnsi="Arial" w:cs="Arial"/>
          <w:szCs w:val="24"/>
        </w:rPr>
      </w:pPr>
      <w:r w:rsidRPr="001224CD">
        <w:rPr>
          <w:rFonts w:ascii="Arial" w:hAnsi="Arial" w:cs="Arial"/>
          <w:szCs w:val="24"/>
        </w:rPr>
        <w:t xml:space="preserve">Aquele homem ali diz que é preciso ajudar as mulheres a subir numa </w:t>
      </w:r>
      <w:r w:rsidR="3D9F3321" w:rsidRPr="001224CD">
        <w:rPr>
          <w:rFonts w:ascii="Arial" w:hAnsi="Arial" w:cs="Arial"/>
          <w:szCs w:val="24"/>
        </w:rPr>
        <w:t>carruagem</w:t>
      </w:r>
      <w:r w:rsidRPr="001224CD">
        <w:rPr>
          <w:rFonts w:ascii="Arial" w:hAnsi="Arial" w:cs="Arial"/>
          <w:szCs w:val="24"/>
        </w:rPr>
        <w:t>, que é preciso carregá-la</w:t>
      </w:r>
      <w:r w:rsidR="6C384C6C" w:rsidRPr="001224CD">
        <w:rPr>
          <w:rFonts w:ascii="Arial" w:hAnsi="Arial" w:cs="Arial"/>
          <w:szCs w:val="24"/>
        </w:rPr>
        <w:t>s quando atravessam um lamaçal e que elas devem ocupar sempre os melhores lugares.</w:t>
      </w:r>
      <w:r w:rsidR="6A72E9B6" w:rsidRPr="001224CD">
        <w:rPr>
          <w:rFonts w:ascii="Arial" w:hAnsi="Arial" w:cs="Arial"/>
          <w:szCs w:val="24"/>
        </w:rPr>
        <w:t xml:space="preserve"> Nunca ninguém me ajuda a subir numa carruagem, a passar por cima da la</w:t>
      </w:r>
      <w:r w:rsidR="5A0C424B" w:rsidRPr="001224CD">
        <w:rPr>
          <w:rFonts w:ascii="Arial" w:hAnsi="Arial" w:cs="Arial"/>
          <w:szCs w:val="24"/>
        </w:rPr>
        <w:t>ma ou me cede o melhor lugar! E eu não sou uma mulher? Olhem para mim</w:t>
      </w:r>
      <w:r w:rsidR="0FD18909" w:rsidRPr="001224CD">
        <w:rPr>
          <w:rFonts w:ascii="Arial" w:hAnsi="Arial" w:cs="Arial"/>
          <w:szCs w:val="24"/>
        </w:rPr>
        <w:t xml:space="preserve">! Olhem para os meus braços! Eu capinei, eu plantei, juntei </w:t>
      </w:r>
      <w:r w:rsidR="7A67C71D" w:rsidRPr="001224CD">
        <w:rPr>
          <w:rFonts w:ascii="Arial" w:hAnsi="Arial" w:cs="Arial"/>
          <w:szCs w:val="24"/>
        </w:rPr>
        <w:t>palha nos celeiros e homem nenhum conseguiu me superar! E não so</w:t>
      </w:r>
      <w:r w:rsidR="335CE816" w:rsidRPr="001224CD">
        <w:rPr>
          <w:rFonts w:ascii="Arial" w:hAnsi="Arial" w:cs="Arial"/>
          <w:szCs w:val="24"/>
        </w:rPr>
        <w:t>u uma mulher? Eu c</w:t>
      </w:r>
      <w:r w:rsidR="2854BEE2" w:rsidRPr="001224CD">
        <w:rPr>
          <w:rFonts w:ascii="Arial" w:hAnsi="Arial" w:cs="Arial"/>
          <w:szCs w:val="24"/>
        </w:rPr>
        <w:t>o</w:t>
      </w:r>
      <w:r w:rsidR="335CE816" w:rsidRPr="001224CD">
        <w:rPr>
          <w:rFonts w:ascii="Arial" w:hAnsi="Arial" w:cs="Arial"/>
          <w:szCs w:val="24"/>
        </w:rPr>
        <w:t xml:space="preserve">nseguir trabalhar e comer tanto quanto um homem – quando tinha o </w:t>
      </w:r>
      <w:r w:rsidR="319EC855" w:rsidRPr="001224CD">
        <w:rPr>
          <w:rFonts w:ascii="Arial" w:hAnsi="Arial" w:cs="Arial"/>
          <w:szCs w:val="24"/>
        </w:rPr>
        <w:t>que comer – e também</w:t>
      </w:r>
      <w:r w:rsidR="4897E366" w:rsidRPr="001224CD">
        <w:rPr>
          <w:rFonts w:ascii="Arial" w:hAnsi="Arial" w:cs="Arial"/>
          <w:szCs w:val="24"/>
        </w:rPr>
        <w:t xml:space="preserve"> aguentei as chicotadas! E não sou uma mulher? Pari cinco filhos e a</w:t>
      </w:r>
      <w:r w:rsidR="336DF151" w:rsidRPr="001224CD">
        <w:rPr>
          <w:rFonts w:ascii="Arial" w:hAnsi="Arial" w:cs="Arial"/>
          <w:szCs w:val="24"/>
        </w:rPr>
        <w:t xml:space="preserve"> maioria deles foi vendida como escravos. Quando manifestei minha dor de mãe, ningu</w:t>
      </w:r>
      <w:r w:rsidR="5DAE69F8" w:rsidRPr="001224CD">
        <w:rPr>
          <w:rFonts w:ascii="Arial" w:hAnsi="Arial" w:cs="Arial"/>
          <w:szCs w:val="24"/>
        </w:rPr>
        <w:t>ém, a não ser Jesus, me ouviu! E não sou uma mulher</w:t>
      </w:r>
      <w:r w:rsidR="08C60BFD" w:rsidRPr="001224CD">
        <w:rPr>
          <w:rFonts w:ascii="Arial" w:hAnsi="Arial" w:cs="Arial"/>
          <w:szCs w:val="24"/>
        </w:rPr>
        <w:t xml:space="preserve">. </w:t>
      </w:r>
      <w:r w:rsidR="67AD5869" w:rsidRPr="001224CD">
        <w:rPr>
          <w:rFonts w:ascii="Arial" w:hAnsi="Arial" w:cs="Arial"/>
          <w:szCs w:val="24"/>
        </w:rPr>
        <w:t>(</w:t>
      </w:r>
      <w:r w:rsidR="08C60BFD" w:rsidRPr="001224CD">
        <w:rPr>
          <w:rFonts w:ascii="Arial" w:hAnsi="Arial" w:cs="Arial"/>
          <w:szCs w:val="24"/>
        </w:rPr>
        <w:t xml:space="preserve">Trecho do discurso de </w:t>
      </w:r>
      <w:proofErr w:type="spellStart"/>
      <w:r w:rsidR="08C60BFD" w:rsidRPr="001224CD">
        <w:rPr>
          <w:rFonts w:ascii="Arial" w:hAnsi="Arial" w:cs="Arial"/>
          <w:szCs w:val="24"/>
        </w:rPr>
        <w:t>Sojourner</w:t>
      </w:r>
      <w:proofErr w:type="spellEnd"/>
      <w:r w:rsidR="08C60BFD" w:rsidRPr="001224CD">
        <w:rPr>
          <w:rFonts w:ascii="Arial" w:hAnsi="Arial" w:cs="Arial"/>
          <w:szCs w:val="24"/>
        </w:rPr>
        <w:t xml:space="preserve"> </w:t>
      </w:r>
      <w:proofErr w:type="spellStart"/>
      <w:r w:rsidR="08C60BFD" w:rsidRPr="001224CD">
        <w:rPr>
          <w:rFonts w:ascii="Arial" w:hAnsi="Arial" w:cs="Arial"/>
          <w:szCs w:val="24"/>
        </w:rPr>
        <w:t>Truth</w:t>
      </w:r>
      <w:proofErr w:type="spellEnd"/>
      <w:r w:rsidR="005351B1" w:rsidRPr="001224CD">
        <w:rPr>
          <w:rFonts w:ascii="Arial" w:hAnsi="Arial" w:cs="Arial"/>
          <w:szCs w:val="24"/>
        </w:rPr>
        <w:t xml:space="preserve">. Por </w:t>
      </w:r>
      <w:proofErr w:type="spellStart"/>
      <w:r w:rsidR="005351B1" w:rsidRPr="001224CD">
        <w:rPr>
          <w:rFonts w:ascii="Arial" w:hAnsi="Arial" w:cs="Arial"/>
          <w:szCs w:val="24"/>
        </w:rPr>
        <w:t>Djamila</w:t>
      </w:r>
      <w:proofErr w:type="spellEnd"/>
      <w:r w:rsidR="005351B1" w:rsidRPr="001224CD">
        <w:rPr>
          <w:rFonts w:ascii="Arial" w:hAnsi="Arial" w:cs="Arial"/>
          <w:szCs w:val="24"/>
        </w:rPr>
        <w:t xml:space="preserve"> Ribeiro</w:t>
      </w:r>
      <w:r w:rsidR="319EC855" w:rsidRPr="001224CD">
        <w:rPr>
          <w:rFonts w:ascii="Arial" w:hAnsi="Arial" w:cs="Arial"/>
          <w:szCs w:val="24"/>
        </w:rPr>
        <w:t xml:space="preserve"> </w:t>
      </w:r>
      <w:r w:rsidR="50C7CB04" w:rsidRPr="001224CD">
        <w:rPr>
          <w:rFonts w:ascii="Arial" w:hAnsi="Arial" w:cs="Arial"/>
          <w:szCs w:val="24"/>
        </w:rPr>
        <w:t>2</w:t>
      </w:r>
      <w:r w:rsidR="09C827C0" w:rsidRPr="001224CD">
        <w:rPr>
          <w:rFonts w:ascii="Arial" w:hAnsi="Arial" w:cs="Arial"/>
          <w:szCs w:val="24"/>
        </w:rPr>
        <w:t>016</w:t>
      </w:r>
      <w:r w:rsidR="50C7CB04" w:rsidRPr="001224CD">
        <w:rPr>
          <w:rFonts w:ascii="Arial" w:hAnsi="Arial" w:cs="Arial"/>
          <w:szCs w:val="24"/>
        </w:rPr>
        <w:t>. P. 100)</w:t>
      </w:r>
      <w:r w:rsidR="4ABC0AAC" w:rsidRPr="001224CD">
        <w:rPr>
          <w:rFonts w:ascii="Arial" w:hAnsi="Arial" w:cs="Arial"/>
          <w:szCs w:val="24"/>
        </w:rPr>
        <w:t>.</w:t>
      </w:r>
    </w:p>
    <w:p w14:paraId="349D62A8" w14:textId="46038CCA" w:rsidR="00B31F0D" w:rsidRPr="00E43AA5" w:rsidRDefault="14CF756E" w:rsidP="00E43AA5">
      <w:pPr>
        <w:spacing w:line="360" w:lineRule="auto"/>
        <w:jc w:val="both"/>
        <w:rPr>
          <w:rFonts w:ascii="Arial" w:hAnsi="Arial" w:cs="Arial"/>
          <w:sz w:val="24"/>
          <w:szCs w:val="24"/>
        </w:rPr>
      </w:pPr>
      <w:r w:rsidRPr="00E43AA5">
        <w:rPr>
          <w:rFonts w:ascii="Arial" w:hAnsi="Arial" w:cs="Arial"/>
          <w:sz w:val="24"/>
          <w:szCs w:val="24"/>
        </w:rPr>
        <w:t xml:space="preserve"> </w:t>
      </w:r>
      <w:r w:rsidR="00DC0D30" w:rsidRPr="00E43AA5">
        <w:rPr>
          <w:rFonts w:ascii="Arial" w:hAnsi="Arial" w:cs="Arial"/>
          <w:sz w:val="24"/>
          <w:szCs w:val="24"/>
        </w:rPr>
        <w:t xml:space="preserve">         A</w:t>
      </w:r>
      <w:r w:rsidR="0046108A">
        <w:rPr>
          <w:rFonts w:ascii="Arial" w:hAnsi="Arial" w:cs="Arial"/>
          <w:sz w:val="24"/>
          <w:szCs w:val="24"/>
        </w:rPr>
        <w:t xml:space="preserve"> a</w:t>
      </w:r>
      <w:r w:rsidR="00DC0D30" w:rsidRPr="00E43AA5">
        <w:rPr>
          <w:rFonts w:ascii="Arial" w:hAnsi="Arial" w:cs="Arial"/>
          <w:sz w:val="24"/>
          <w:szCs w:val="24"/>
        </w:rPr>
        <w:t>utora acima citada,</w:t>
      </w:r>
      <w:r w:rsidR="72378384" w:rsidRPr="00E43AA5">
        <w:rPr>
          <w:rFonts w:ascii="Arial" w:hAnsi="Arial" w:cs="Arial"/>
          <w:sz w:val="24"/>
          <w:szCs w:val="24"/>
        </w:rPr>
        <w:t xml:space="preserve"> ainda ressalta que diferentemente das reivindicações das </w:t>
      </w:r>
      <w:r w:rsidR="74DE16CB" w:rsidRPr="00E43AA5">
        <w:rPr>
          <w:rFonts w:ascii="Arial" w:hAnsi="Arial" w:cs="Arial"/>
          <w:sz w:val="24"/>
          <w:szCs w:val="24"/>
        </w:rPr>
        <w:t>mulheres</w:t>
      </w:r>
      <w:r w:rsidR="72378384" w:rsidRPr="00E43AA5">
        <w:rPr>
          <w:rFonts w:ascii="Arial" w:hAnsi="Arial" w:cs="Arial"/>
          <w:sz w:val="24"/>
          <w:szCs w:val="24"/>
        </w:rPr>
        <w:t xml:space="preserve"> brancas que lutavam pelo dir</w:t>
      </w:r>
      <w:r w:rsidR="3CA47BAC" w:rsidRPr="00E43AA5">
        <w:rPr>
          <w:rFonts w:ascii="Arial" w:hAnsi="Arial" w:cs="Arial"/>
          <w:sz w:val="24"/>
          <w:szCs w:val="24"/>
        </w:rPr>
        <w:t>eito de votarem, mulheres negras</w:t>
      </w:r>
      <w:r w:rsidR="688A99AF" w:rsidRPr="00E43AA5">
        <w:rPr>
          <w:rFonts w:ascii="Arial" w:hAnsi="Arial" w:cs="Arial"/>
          <w:sz w:val="24"/>
          <w:szCs w:val="24"/>
        </w:rPr>
        <w:t>, lutavam pelo fato de serem consideradas pessoas, e esse motivo era bastante sign</w:t>
      </w:r>
      <w:r w:rsidR="730B15BA" w:rsidRPr="00E43AA5">
        <w:rPr>
          <w:rFonts w:ascii="Arial" w:hAnsi="Arial" w:cs="Arial"/>
          <w:sz w:val="24"/>
          <w:szCs w:val="24"/>
        </w:rPr>
        <w:t>ificativo, pois evidenciava as diferenças</w:t>
      </w:r>
      <w:r w:rsidR="00DC0D30" w:rsidRPr="00E43AA5">
        <w:rPr>
          <w:rFonts w:ascii="Arial" w:hAnsi="Arial" w:cs="Arial"/>
          <w:sz w:val="24"/>
          <w:szCs w:val="24"/>
        </w:rPr>
        <w:t xml:space="preserve"> visíveis</w:t>
      </w:r>
      <w:r w:rsidR="730B15BA" w:rsidRPr="00E43AA5">
        <w:rPr>
          <w:rFonts w:ascii="Arial" w:hAnsi="Arial" w:cs="Arial"/>
          <w:sz w:val="24"/>
          <w:szCs w:val="24"/>
        </w:rPr>
        <w:t xml:space="preserve"> na luta por </w:t>
      </w:r>
      <w:r w:rsidR="5623984A" w:rsidRPr="00E43AA5">
        <w:rPr>
          <w:rFonts w:ascii="Arial" w:hAnsi="Arial" w:cs="Arial"/>
          <w:sz w:val="24"/>
          <w:szCs w:val="24"/>
        </w:rPr>
        <w:t>respeito e liberdade.</w:t>
      </w:r>
    </w:p>
    <w:p w14:paraId="28686031" w14:textId="22EC83C3" w:rsidR="00B31F0D" w:rsidRPr="00E43AA5" w:rsidRDefault="5623984A" w:rsidP="00E43AA5">
      <w:pPr>
        <w:spacing w:line="360" w:lineRule="auto"/>
        <w:jc w:val="both"/>
        <w:rPr>
          <w:rFonts w:ascii="Arial" w:hAnsi="Arial" w:cs="Arial"/>
          <w:sz w:val="24"/>
          <w:szCs w:val="24"/>
        </w:rPr>
      </w:pPr>
      <w:r w:rsidRPr="00E43AA5">
        <w:rPr>
          <w:rFonts w:ascii="Arial" w:hAnsi="Arial" w:cs="Arial"/>
          <w:sz w:val="24"/>
          <w:szCs w:val="24"/>
        </w:rPr>
        <w:t xml:space="preserve">          Enquanto isso na Inglaterra as reivindicações seriam mais radicais e violentas pela implementação </w:t>
      </w:r>
      <w:r w:rsidR="6DF6B1E8" w:rsidRPr="00E43AA5">
        <w:rPr>
          <w:rFonts w:ascii="Arial" w:hAnsi="Arial" w:cs="Arial"/>
          <w:sz w:val="24"/>
          <w:szCs w:val="24"/>
        </w:rPr>
        <w:t xml:space="preserve">do voto. Emmeline Pankhurst, que tinha </w:t>
      </w:r>
      <w:r w:rsidR="29590FCD" w:rsidRPr="00E43AA5">
        <w:rPr>
          <w:rFonts w:ascii="Arial" w:hAnsi="Arial" w:cs="Arial"/>
          <w:sz w:val="24"/>
          <w:szCs w:val="24"/>
        </w:rPr>
        <w:t>em seu marido o maior incentivador, defensor da emancipação feminina o advogado Richard Pa</w:t>
      </w:r>
      <w:r w:rsidR="1B03773E" w:rsidRPr="00E43AA5">
        <w:rPr>
          <w:rFonts w:ascii="Arial" w:hAnsi="Arial" w:cs="Arial"/>
          <w:sz w:val="24"/>
          <w:szCs w:val="24"/>
        </w:rPr>
        <w:t xml:space="preserve">nkhurst e </w:t>
      </w:r>
      <w:r w:rsidR="67974BE2" w:rsidRPr="00E43AA5">
        <w:rPr>
          <w:rFonts w:ascii="Arial" w:hAnsi="Arial" w:cs="Arial"/>
          <w:sz w:val="24"/>
          <w:szCs w:val="24"/>
        </w:rPr>
        <w:t>autor da lei que garantiu as mulheres o direito à propriedade</w:t>
      </w:r>
      <w:r w:rsidR="00DC0D30" w:rsidRPr="00E43AA5">
        <w:rPr>
          <w:rFonts w:ascii="Arial" w:hAnsi="Arial" w:cs="Arial"/>
          <w:sz w:val="24"/>
          <w:szCs w:val="24"/>
        </w:rPr>
        <w:t xml:space="preserve"> privada, juntos</w:t>
      </w:r>
      <w:r w:rsidR="67974BE2" w:rsidRPr="00E43AA5">
        <w:rPr>
          <w:rFonts w:ascii="Arial" w:hAnsi="Arial" w:cs="Arial"/>
          <w:sz w:val="24"/>
          <w:szCs w:val="24"/>
        </w:rPr>
        <w:t xml:space="preserve"> </w:t>
      </w:r>
      <w:r w:rsidR="657D8934" w:rsidRPr="00E43AA5">
        <w:rPr>
          <w:rFonts w:ascii="Arial" w:hAnsi="Arial" w:cs="Arial"/>
          <w:sz w:val="24"/>
          <w:szCs w:val="24"/>
        </w:rPr>
        <w:t xml:space="preserve">fundaram em 1903 a </w:t>
      </w:r>
      <w:r w:rsidR="51CB72B0" w:rsidRPr="00E43AA5">
        <w:rPr>
          <w:rFonts w:ascii="Arial" w:hAnsi="Arial" w:cs="Arial"/>
          <w:sz w:val="24"/>
          <w:szCs w:val="24"/>
        </w:rPr>
        <w:t xml:space="preserve">WSPU </w:t>
      </w:r>
      <w:r w:rsidR="00951D45" w:rsidRPr="00E43AA5">
        <w:rPr>
          <w:rFonts w:ascii="Arial" w:hAnsi="Arial" w:cs="Arial"/>
          <w:sz w:val="24"/>
          <w:szCs w:val="24"/>
        </w:rPr>
        <w:t>(</w:t>
      </w:r>
      <w:r w:rsidR="462A6738" w:rsidRPr="00E43AA5">
        <w:rPr>
          <w:rFonts w:ascii="Arial" w:hAnsi="Arial" w:cs="Arial"/>
          <w:sz w:val="24"/>
          <w:szCs w:val="24"/>
        </w:rPr>
        <w:t xml:space="preserve">União </w:t>
      </w:r>
      <w:r w:rsidR="3FC4EDE7" w:rsidRPr="00E43AA5">
        <w:rPr>
          <w:rFonts w:ascii="Arial" w:hAnsi="Arial" w:cs="Arial"/>
          <w:sz w:val="24"/>
          <w:szCs w:val="24"/>
        </w:rPr>
        <w:t>Social e Política</w:t>
      </w:r>
      <w:r w:rsidR="6CE809D1" w:rsidRPr="00E43AA5">
        <w:rPr>
          <w:rFonts w:ascii="Arial" w:hAnsi="Arial" w:cs="Arial"/>
          <w:sz w:val="24"/>
          <w:szCs w:val="24"/>
        </w:rPr>
        <w:t xml:space="preserve"> das Mulheres), e conhecidas mundialmente por</w:t>
      </w:r>
      <w:r w:rsidR="7299E395" w:rsidRPr="00E43AA5">
        <w:rPr>
          <w:rFonts w:ascii="Arial" w:hAnsi="Arial" w:cs="Arial"/>
          <w:sz w:val="24"/>
          <w:szCs w:val="24"/>
        </w:rPr>
        <w:t>”</w:t>
      </w:r>
      <w:r w:rsidR="6CE809D1" w:rsidRPr="00E43AA5">
        <w:rPr>
          <w:rFonts w:ascii="Arial" w:hAnsi="Arial" w:cs="Arial"/>
          <w:sz w:val="24"/>
          <w:szCs w:val="24"/>
        </w:rPr>
        <w:t xml:space="preserve"> </w:t>
      </w:r>
      <w:proofErr w:type="spellStart"/>
      <w:r w:rsidR="34674F22" w:rsidRPr="00E43AA5">
        <w:rPr>
          <w:rFonts w:ascii="Arial" w:hAnsi="Arial" w:cs="Arial"/>
          <w:sz w:val="24"/>
          <w:szCs w:val="24"/>
        </w:rPr>
        <w:t>suffragettes</w:t>
      </w:r>
      <w:proofErr w:type="spellEnd"/>
      <w:r w:rsidR="156CB79F" w:rsidRPr="00E43AA5">
        <w:rPr>
          <w:rFonts w:ascii="Arial" w:hAnsi="Arial" w:cs="Arial"/>
          <w:sz w:val="24"/>
          <w:szCs w:val="24"/>
        </w:rPr>
        <w:t>”, as participantes desse grupo</w:t>
      </w:r>
      <w:r w:rsidR="7E3C252F" w:rsidRPr="00E43AA5">
        <w:rPr>
          <w:rFonts w:ascii="Arial" w:hAnsi="Arial" w:cs="Arial"/>
          <w:sz w:val="24"/>
          <w:szCs w:val="24"/>
        </w:rPr>
        <w:t xml:space="preserve"> incluindo a filha de Emmeline, usavam do termo (Ações e não palavras)</w:t>
      </w:r>
      <w:r w:rsidR="5737ADA8" w:rsidRPr="00E43AA5">
        <w:rPr>
          <w:rFonts w:ascii="Arial" w:hAnsi="Arial" w:cs="Arial"/>
          <w:sz w:val="24"/>
          <w:szCs w:val="24"/>
        </w:rPr>
        <w:t xml:space="preserve"> e aplicavam todos os tipos de métodos ao alcance para obter alguma vitória</w:t>
      </w:r>
      <w:r w:rsidR="00DC0D30" w:rsidRPr="00E43AA5">
        <w:rPr>
          <w:rFonts w:ascii="Arial" w:hAnsi="Arial" w:cs="Arial"/>
          <w:sz w:val="24"/>
          <w:szCs w:val="24"/>
        </w:rPr>
        <w:t>,</w:t>
      </w:r>
      <w:r w:rsidR="5737ADA8" w:rsidRPr="00E43AA5">
        <w:rPr>
          <w:rFonts w:ascii="Arial" w:hAnsi="Arial" w:cs="Arial"/>
          <w:sz w:val="24"/>
          <w:szCs w:val="24"/>
        </w:rPr>
        <w:t xml:space="preserve"> afirma </w:t>
      </w:r>
      <w:proofErr w:type="spellStart"/>
      <w:r w:rsidR="00951D45" w:rsidRPr="00E43AA5">
        <w:rPr>
          <w:rFonts w:ascii="Arial" w:hAnsi="Arial" w:cs="Arial"/>
          <w:sz w:val="24"/>
          <w:szCs w:val="24"/>
        </w:rPr>
        <w:t>Karawejczyk</w:t>
      </w:r>
      <w:proofErr w:type="spellEnd"/>
      <w:r w:rsidR="00951D45" w:rsidRPr="00E43AA5">
        <w:rPr>
          <w:rFonts w:ascii="Arial" w:hAnsi="Arial" w:cs="Arial"/>
          <w:sz w:val="24"/>
          <w:szCs w:val="24"/>
        </w:rPr>
        <w:t xml:space="preserve"> (</w:t>
      </w:r>
      <w:r w:rsidR="76B0C7AC" w:rsidRPr="00E43AA5">
        <w:rPr>
          <w:rFonts w:ascii="Arial" w:hAnsi="Arial" w:cs="Arial"/>
          <w:sz w:val="24"/>
          <w:szCs w:val="24"/>
        </w:rPr>
        <w:t>2013), utilizando-se da violência em sua</w:t>
      </w:r>
      <w:r w:rsidR="280846ED" w:rsidRPr="00E43AA5">
        <w:rPr>
          <w:rFonts w:ascii="Arial" w:hAnsi="Arial" w:cs="Arial"/>
          <w:sz w:val="24"/>
          <w:szCs w:val="24"/>
        </w:rPr>
        <w:t>s ações de reivindicações ao direito ao voto, incendiavam e apedrejavam instituições públicas</w:t>
      </w:r>
      <w:r w:rsidR="5BD07053" w:rsidRPr="00E43AA5">
        <w:rPr>
          <w:rFonts w:ascii="Arial" w:hAnsi="Arial" w:cs="Arial"/>
          <w:sz w:val="24"/>
          <w:szCs w:val="24"/>
        </w:rPr>
        <w:t xml:space="preserve">, e confrontos </w:t>
      </w:r>
      <w:r w:rsidR="5BD07053" w:rsidRPr="00E43AA5">
        <w:rPr>
          <w:rFonts w:ascii="Arial" w:hAnsi="Arial" w:cs="Arial"/>
          <w:sz w:val="24"/>
          <w:szCs w:val="24"/>
        </w:rPr>
        <w:lastRenderedPageBreak/>
        <w:t xml:space="preserve">físicos com a polícia, esses incidentes segundo </w:t>
      </w:r>
      <w:proofErr w:type="spellStart"/>
      <w:r w:rsidR="5BD07053" w:rsidRPr="00E43AA5">
        <w:rPr>
          <w:rFonts w:ascii="Arial" w:hAnsi="Arial" w:cs="Arial"/>
          <w:sz w:val="24"/>
          <w:szCs w:val="24"/>
        </w:rPr>
        <w:t>K</w:t>
      </w:r>
      <w:r w:rsidR="31FADF7A" w:rsidRPr="00E43AA5">
        <w:rPr>
          <w:rFonts w:ascii="Arial" w:hAnsi="Arial" w:cs="Arial"/>
          <w:sz w:val="24"/>
          <w:szCs w:val="24"/>
        </w:rPr>
        <w:t>a</w:t>
      </w:r>
      <w:r w:rsidR="5BD07053" w:rsidRPr="00E43AA5">
        <w:rPr>
          <w:rFonts w:ascii="Arial" w:hAnsi="Arial" w:cs="Arial"/>
          <w:sz w:val="24"/>
          <w:szCs w:val="24"/>
        </w:rPr>
        <w:t>rawejczyk</w:t>
      </w:r>
      <w:proofErr w:type="spellEnd"/>
      <w:r w:rsidR="5BD07053" w:rsidRPr="00E43AA5">
        <w:rPr>
          <w:rFonts w:ascii="Arial" w:hAnsi="Arial" w:cs="Arial"/>
          <w:sz w:val="24"/>
          <w:szCs w:val="24"/>
        </w:rPr>
        <w:t xml:space="preserve"> </w:t>
      </w:r>
      <w:r w:rsidR="22E1CFE6" w:rsidRPr="00E43AA5">
        <w:rPr>
          <w:rFonts w:ascii="Arial" w:hAnsi="Arial" w:cs="Arial"/>
          <w:sz w:val="24"/>
          <w:szCs w:val="24"/>
        </w:rPr>
        <w:t>eram noticiados em jornais de todo o mundo</w:t>
      </w:r>
      <w:r w:rsidR="00DC0D30" w:rsidRPr="00E43AA5">
        <w:rPr>
          <w:rFonts w:ascii="Arial" w:hAnsi="Arial" w:cs="Arial"/>
          <w:sz w:val="24"/>
          <w:szCs w:val="24"/>
        </w:rPr>
        <w:t>,</w:t>
      </w:r>
      <w:r w:rsidR="22E1CFE6" w:rsidRPr="00E43AA5">
        <w:rPr>
          <w:rFonts w:ascii="Arial" w:hAnsi="Arial" w:cs="Arial"/>
          <w:sz w:val="24"/>
          <w:szCs w:val="24"/>
        </w:rPr>
        <w:t xml:space="preserve"> inclusive no Brasil, e tinham as mais diferentes </w:t>
      </w:r>
      <w:r w:rsidR="09EB3D99" w:rsidRPr="00E43AA5">
        <w:rPr>
          <w:rFonts w:ascii="Arial" w:hAnsi="Arial" w:cs="Arial"/>
          <w:sz w:val="24"/>
          <w:szCs w:val="24"/>
        </w:rPr>
        <w:t>interpretações</w:t>
      </w:r>
      <w:r w:rsidR="4C07DC93" w:rsidRPr="00E43AA5">
        <w:rPr>
          <w:rFonts w:ascii="Arial" w:hAnsi="Arial" w:cs="Arial"/>
          <w:sz w:val="24"/>
          <w:szCs w:val="24"/>
        </w:rPr>
        <w:t>, como ela cita em uma das imagens vinculadas na época pela revista da semana</w:t>
      </w:r>
      <w:r w:rsidR="7D70F643" w:rsidRPr="00E43AA5">
        <w:rPr>
          <w:rFonts w:ascii="Arial" w:hAnsi="Arial" w:cs="Arial"/>
          <w:sz w:val="24"/>
          <w:szCs w:val="24"/>
        </w:rPr>
        <w:t xml:space="preserve"> </w:t>
      </w:r>
      <w:r w:rsidR="4C07DC93" w:rsidRPr="00E43AA5">
        <w:rPr>
          <w:rFonts w:ascii="Arial" w:hAnsi="Arial" w:cs="Arial"/>
          <w:sz w:val="24"/>
          <w:szCs w:val="24"/>
        </w:rPr>
        <w:t>(RJ)</w:t>
      </w:r>
      <w:r w:rsidR="4B68D788" w:rsidRPr="00E43AA5">
        <w:rPr>
          <w:rFonts w:ascii="Arial" w:hAnsi="Arial" w:cs="Arial"/>
          <w:sz w:val="24"/>
          <w:szCs w:val="24"/>
        </w:rPr>
        <w:t xml:space="preserve">, n° 11, </w:t>
      </w:r>
      <w:r w:rsidR="00951D45" w:rsidRPr="00E43AA5">
        <w:rPr>
          <w:rFonts w:ascii="Arial" w:hAnsi="Arial" w:cs="Arial"/>
          <w:sz w:val="24"/>
          <w:szCs w:val="24"/>
        </w:rPr>
        <w:t>25/04/1914. P.22</w:t>
      </w:r>
      <w:r w:rsidR="4B68D788" w:rsidRPr="00E43AA5">
        <w:rPr>
          <w:rFonts w:ascii="Arial" w:hAnsi="Arial" w:cs="Arial"/>
          <w:sz w:val="24"/>
          <w:szCs w:val="24"/>
        </w:rPr>
        <w:t>.</w:t>
      </w:r>
      <w:r w:rsidR="14CF756E" w:rsidRPr="00E43AA5">
        <w:rPr>
          <w:rFonts w:ascii="Arial" w:hAnsi="Arial" w:cs="Arial"/>
          <w:sz w:val="24"/>
          <w:szCs w:val="24"/>
        </w:rPr>
        <w:t xml:space="preserve"> </w:t>
      </w:r>
    </w:p>
    <w:p w14:paraId="0DBC97CC" w14:textId="6C32A6B9" w:rsidR="00B31F0D" w:rsidRPr="001224CD" w:rsidRDefault="352869B1" w:rsidP="001224CD">
      <w:pPr>
        <w:spacing w:line="360" w:lineRule="auto"/>
        <w:ind w:left="2268"/>
        <w:jc w:val="both"/>
        <w:rPr>
          <w:rFonts w:ascii="Arial" w:hAnsi="Arial" w:cs="Arial"/>
          <w:szCs w:val="24"/>
        </w:rPr>
      </w:pPr>
      <w:r w:rsidRPr="001224CD">
        <w:rPr>
          <w:rFonts w:ascii="Arial" w:hAnsi="Arial" w:cs="Arial"/>
          <w:szCs w:val="24"/>
        </w:rPr>
        <w:t>Tal imagem procura colocar em evidência o caos que as mulheres estavam supostamente jogando</w:t>
      </w:r>
      <w:r w:rsidR="06EE845B" w:rsidRPr="001224CD">
        <w:rPr>
          <w:rFonts w:ascii="Arial" w:hAnsi="Arial" w:cs="Arial"/>
          <w:szCs w:val="24"/>
        </w:rPr>
        <w:t xml:space="preserve"> à civilização ao reivindicar o direito ao voto. O desenho mostra mulheres </w:t>
      </w:r>
      <w:r w:rsidR="70F0514E" w:rsidRPr="001224CD">
        <w:rPr>
          <w:rFonts w:ascii="Arial" w:hAnsi="Arial" w:cs="Arial"/>
          <w:szCs w:val="24"/>
        </w:rPr>
        <w:t>desvairadas</w:t>
      </w:r>
      <w:r w:rsidR="63602860" w:rsidRPr="001224CD">
        <w:rPr>
          <w:rFonts w:ascii="Arial" w:hAnsi="Arial" w:cs="Arial"/>
          <w:szCs w:val="24"/>
        </w:rPr>
        <w:t>, com feições ensandecidas, porta</w:t>
      </w:r>
      <w:r w:rsidR="7A4B3840" w:rsidRPr="001224CD">
        <w:rPr>
          <w:rFonts w:ascii="Arial" w:hAnsi="Arial" w:cs="Arial"/>
          <w:szCs w:val="24"/>
        </w:rPr>
        <w:t>ndo cartazes e tochas, deixando</w:t>
      </w:r>
      <w:r w:rsidR="237C7A1D" w:rsidRPr="001224CD">
        <w:rPr>
          <w:rFonts w:ascii="Arial" w:hAnsi="Arial" w:cs="Arial"/>
          <w:szCs w:val="24"/>
        </w:rPr>
        <w:t xml:space="preserve"> atrás de si um rastro de fumaça, insinuando a destruição deixada para trás</w:t>
      </w:r>
      <w:r w:rsidR="6151EF61" w:rsidRPr="001224CD">
        <w:rPr>
          <w:rFonts w:ascii="Arial" w:hAnsi="Arial" w:cs="Arial"/>
          <w:szCs w:val="24"/>
        </w:rPr>
        <w:t xml:space="preserve"> e o provável atropelamento de um homem caído à frente da carruage</w:t>
      </w:r>
      <w:r w:rsidR="05826913" w:rsidRPr="001224CD">
        <w:rPr>
          <w:rFonts w:ascii="Arial" w:hAnsi="Arial" w:cs="Arial"/>
          <w:szCs w:val="24"/>
        </w:rPr>
        <w:t>m, bem como o cuidado de uma mãe a proteger seu filho de tal mostra de insanidade. P</w:t>
      </w:r>
      <w:r w:rsidR="0B98B3D5" w:rsidRPr="001224CD">
        <w:rPr>
          <w:rFonts w:ascii="Arial" w:hAnsi="Arial" w:cs="Arial"/>
          <w:szCs w:val="24"/>
        </w:rPr>
        <w:t>ode-se conjecturar que tal divulgação, de imagens de mulheres em situações não convenciona</w:t>
      </w:r>
      <w:r w:rsidR="66DA4EA8" w:rsidRPr="001224CD">
        <w:rPr>
          <w:rFonts w:ascii="Arial" w:hAnsi="Arial" w:cs="Arial"/>
          <w:szCs w:val="24"/>
        </w:rPr>
        <w:t>is e violentas, estaria tentando denegrir o movimento e desencorajar qu</w:t>
      </w:r>
      <w:r w:rsidR="3C7B8C72" w:rsidRPr="001224CD">
        <w:rPr>
          <w:rFonts w:ascii="Arial" w:hAnsi="Arial" w:cs="Arial"/>
          <w:szCs w:val="24"/>
        </w:rPr>
        <w:t>alquer tipo de simpatia para com sua causa. (KARAWEJCZYK, 2013</w:t>
      </w:r>
      <w:r w:rsidR="14D4726D" w:rsidRPr="001224CD">
        <w:rPr>
          <w:rFonts w:ascii="Arial" w:hAnsi="Arial" w:cs="Arial"/>
          <w:szCs w:val="24"/>
        </w:rPr>
        <w:t>. P. 10).</w:t>
      </w:r>
    </w:p>
    <w:p w14:paraId="5C8D084E" w14:textId="7B632274" w:rsidR="00B31F0D" w:rsidRPr="00E43AA5" w:rsidRDefault="14CF756E" w:rsidP="00E43AA5">
      <w:pPr>
        <w:spacing w:line="360" w:lineRule="auto"/>
        <w:jc w:val="both"/>
        <w:rPr>
          <w:rFonts w:ascii="Arial" w:hAnsi="Arial" w:cs="Arial"/>
          <w:sz w:val="24"/>
          <w:szCs w:val="24"/>
        </w:rPr>
      </w:pPr>
      <w:r w:rsidRPr="00E43AA5">
        <w:rPr>
          <w:rFonts w:ascii="Arial" w:hAnsi="Arial" w:cs="Arial"/>
          <w:sz w:val="24"/>
          <w:szCs w:val="24"/>
        </w:rPr>
        <w:t xml:space="preserve"> </w:t>
      </w:r>
      <w:r w:rsidR="00FD6238" w:rsidRPr="00E43AA5">
        <w:rPr>
          <w:rFonts w:ascii="Arial" w:hAnsi="Arial" w:cs="Arial"/>
          <w:sz w:val="24"/>
          <w:szCs w:val="24"/>
        </w:rPr>
        <w:t xml:space="preserve">         </w:t>
      </w:r>
      <w:r w:rsidR="004065F2" w:rsidRPr="00E43AA5">
        <w:rPr>
          <w:rFonts w:ascii="Arial" w:hAnsi="Arial" w:cs="Arial"/>
          <w:sz w:val="24"/>
          <w:szCs w:val="24"/>
        </w:rPr>
        <w:t>O voto ainda demorou entrar na pauta das reivindicações das mulheres brasileiras, embora Francisca Diniz jornalista, escritora e fundadora do semanário “O sexo feminino”</w:t>
      </w:r>
      <w:r w:rsidR="14589107" w:rsidRPr="00E43AA5">
        <w:rPr>
          <w:rFonts w:ascii="Arial" w:hAnsi="Arial" w:cs="Arial"/>
          <w:sz w:val="24"/>
          <w:szCs w:val="24"/>
        </w:rPr>
        <w:t>,</w:t>
      </w:r>
      <w:r w:rsidR="12381DE8" w:rsidRPr="00E43AA5">
        <w:rPr>
          <w:rFonts w:ascii="Arial" w:hAnsi="Arial" w:cs="Arial"/>
          <w:sz w:val="24"/>
          <w:szCs w:val="24"/>
        </w:rPr>
        <w:t xml:space="preserve"> de 1873,</w:t>
      </w:r>
      <w:r w:rsidR="28975663" w:rsidRPr="00E43AA5">
        <w:rPr>
          <w:rFonts w:ascii="Arial" w:hAnsi="Arial" w:cs="Arial"/>
          <w:sz w:val="24"/>
          <w:szCs w:val="24"/>
        </w:rPr>
        <w:t xml:space="preserve"> em Minas Gerais,</w:t>
      </w:r>
      <w:r w:rsidR="03B5FEC6" w:rsidRPr="00E43AA5">
        <w:rPr>
          <w:rFonts w:ascii="Arial" w:hAnsi="Arial" w:cs="Arial"/>
          <w:sz w:val="24"/>
          <w:szCs w:val="24"/>
        </w:rPr>
        <w:t xml:space="preserve"> que tratava de temas </w:t>
      </w:r>
      <w:r w:rsidR="6FBB2E36" w:rsidRPr="00E43AA5">
        <w:rPr>
          <w:rFonts w:ascii="Arial" w:hAnsi="Arial" w:cs="Arial"/>
          <w:sz w:val="24"/>
          <w:szCs w:val="24"/>
        </w:rPr>
        <w:t>polêmicos como,</w:t>
      </w:r>
      <w:r w:rsidR="03B5FEC6" w:rsidRPr="00E43AA5">
        <w:rPr>
          <w:rFonts w:ascii="Arial" w:hAnsi="Arial" w:cs="Arial"/>
          <w:sz w:val="24"/>
          <w:szCs w:val="24"/>
        </w:rPr>
        <w:t xml:space="preserve"> abolição da escravatura, voto feminin</w:t>
      </w:r>
      <w:r w:rsidR="06144D12" w:rsidRPr="00E43AA5">
        <w:rPr>
          <w:rFonts w:ascii="Arial" w:hAnsi="Arial" w:cs="Arial"/>
          <w:sz w:val="24"/>
          <w:szCs w:val="24"/>
        </w:rPr>
        <w:t xml:space="preserve">o e emancipação da </w:t>
      </w:r>
      <w:r w:rsidR="7B8CCAA6" w:rsidRPr="00E43AA5">
        <w:rPr>
          <w:rFonts w:ascii="Arial" w:hAnsi="Arial" w:cs="Arial"/>
          <w:sz w:val="24"/>
          <w:szCs w:val="24"/>
        </w:rPr>
        <w:t>mulher através da educação</w:t>
      </w:r>
      <w:r w:rsidR="0A3A1667" w:rsidRPr="00E43AA5">
        <w:rPr>
          <w:rFonts w:ascii="Arial" w:hAnsi="Arial" w:cs="Arial"/>
          <w:sz w:val="24"/>
          <w:szCs w:val="24"/>
        </w:rPr>
        <w:t>,</w:t>
      </w:r>
      <w:r w:rsidR="7B8CCAA6" w:rsidRPr="00E43AA5">
        <w:rPr>
          <w:rFonts w:ascii="Arial" w:hAnsi="Arial" w:cs="Arial"/>
          <w:sz w:val="24"/>
          <w:szCs w:val="24"/>
        </w:rPr>
        <w:t xml:space="preserve"> no</w:t>
      </w:r>
      <w:r w:rsidR="06144D12" w:rsidRPr="00E43AA5">
        <w:rPr>
          <w:rFonts w:ascii="Arial" w:hAnsi="Arial" w:cs="Arial"/>
          <w:sz w:val="24"/>
          <w:szCs w:val="24"/>
        </w:rPr>
        <w:t xml:space="preserve"> século XIX</w:t>
      </w:r>
      <w:r w:rsidR="08B2DB5A" w:rsidRPr="00E43AA5">
        <w:rPr>
          <w:rFonts w:ascii="Arial" w:hAnsi="Arial" w:cs="Arial"/>
          <w:sz w:val="24"/>
          <w:szCs w:val="24"/>
        </w:rPr>
        <w:t>,</w:t>
      </w:r>
      <w:r w:rsidRPr="00E43AA5">
        <w:rPr>
          <w:rFonts w:ascii="Arial" w:hAnsi="Arial" w:cs="Arial"/>
          <w:sz w:val="24"/>
          <w:szCs w:val="24"/>
        </w:rPr>
        <w:t xml:space="preserve"> já havia </w:t>
      </w:r>
      <w:r w:rsidR="764AD618" w:rsidRPr="00E43AA5">
        <w:rPr>
          <w:rFonts w:ascii="Arial" w:hAnsi="Arial" w:cs="Arial"/>
          <w:sz w:val="24"/>
          <w:szCs w:val="24"/>
        </w:rPr>
        <w:t>dado os</w:t>
      </w:r>
      <w:r w:rsidRPr="00E43AA5">
        <w:rPr>
          <w:rFonts w:ascii="Arial" w:hAnsi="Arial" w:cs="Arial"/>
          <w:sz w:val="24"/>
          <w:szCs w:val="24"/>
        </w:rPr>
        <w:t xml:space="preserve"> primeiro</w:t>
      </w:r>
      <w:r w:rsidR="5D503314" w:rsidRPr="00E43AA5">
        <w:rPr>
          <w:rFonts w:ascii="Arial" w:hAnsi="Arial" w:cs="Arial"/>
          <w:sz w:val="24"/>
          <w:szCs w:val="24"/>
        </w:rPr>
        <w:t>s</w:t>
      </w:r>
      <w:r w:rsidR="5658FB09" w:rsidRPr="00E43AA5">
        <w:rPr>
          <w:rFonts w:ascii="Arial" w:hAnsi="Arial" w:cs="Arial"/>
          <w:sz w:val="24"/>
          <w:szCs w:val="24"/>
        </w:rPr>
        <w:t xml:space="preserve"> passos denunciando a sua </w:t>
      </w:r>
      <w:r w:rsidR="5499979D" w:rsidRPr="00E43AA5">
        <w:rPr>
          <w:rFonts w:ascii="Arial" w:hAnsi="Arial" w:cs="Arial"/>
          <w:sz w:val="24"/>
          <w:szCs w:val="24"/>
        </w:rPr>
        <w:t>insatisfação</w:t>
      </w:r>
      <w:r w:rsidR="5658FB09" w:rsidRPr="00E43AA5">
        <w:rPr>
          <w:rFonts w:ascii="Arial" w:hAnsi="Arial" w:cs="Arial"/>
          <w:sz w:val="24"/>
          <w:szCs w:val="24"/>
        </w:rPr>
        <w:t xml:space="preserve"> com</w:t>
      </w:r>
      <w:r w:rsidR="0FC3C937" w:rsidRPr="00E43AA5">
        <w:rPr>
          <w:rFonts w:ascii="Arial" w:hAnsi="Arial" w:cs="Arial"/>
          <w:sz w:val="24"/>
          <w:szCs w:val="24"/>
        </w:rPr>
        <w:t xml:space="preserve"> o tratamento aos quais as mulheres eram submetidas</w:t>
      </w:r>
      <w:r w:rsidR="2AAAAC60" w:rsidRPr="00E43AA5">
        <w:rPr>
          <w:rFonts w:ascii="Arial" w:hAnsi="Arial" w:cs="Arial"/>
          <w:sz w:val="24"/>
          <w:szCs w:val="24"/>
        </w:rPr>
        <w:t xml:space="preserve"> e exigindo que </w:t>
      </w:r>
      <w:r w:rsidR="46251085" w:rsidRPr="00E43AA5">
        <w:rPr>
          <w:rFonts w:ascii="Arial" w:hAnsi="Arial" w:cs="Arial"/>
          <w:sz w:val="24"/>
          <w:szCs w:val="24"/>
        </w:rPr>
        <w:t>estas</w:t>
      </w:r>
      <w:r w:rsidR="39D4F899" w:rsidRPr="00E43AA5">
        <w:rPr>
          <w:rFonts w:ascii="Arial" w:hAnsi="Arial" w:cs="Arial"/>
          <w:sz w:val="24"/>
          <w:szCs w:val="24"/>
        </w:rPr>
        <w:t xml:space="preserve"> tivessem</w:t>
      </w:r>
      <w:r w:rsidR="2AAAAC60" w:rsidRPr="00E43AA5">
        <w:rPr>
          <w:rFonts w:ascii="Arial" w:hAnsi="Arial" w:cs="Arial"/>
          <w:sz w:val="24"/>
          <w:szCs w:val="24"/>
        </w:rPr>
        <w:t xml:space="preserve"> mais instrução</w:t>
      </w:r>
      <w:r w:rsidR="01246462" w:rsidRPr="00E43AA5">
        <w:rPr>
          <w:rFonts w:ascii="Arial" w:hAnsi="Arial" w:cs="Arial"/>
          <w:sz w:val="24"/>
          <w:szCs w:val="24"/>
        </w:rPr>
        <w:t>.</w:t>
      </w:r>
      <w:r w:rsidR="0FC3C937" w:rsidRPr="00E43AA5">
        <w:rPr>
          <w:rFonts w:ascii="Arial" w:hAnsi="Arial" w:cs="Arial"/>
          <w:sz w:val="24"/>
          <w:szCs w:val="24"/>
        </w:rPr>
        <w:t xml:space="preserve"> Durante a se</w:t>
      </w:r>
      <w:r w:rsidR="13DFF660" w:rsidRPr="00E43AA5">
        <w:rPr>
          <w:rFonts w:ascii="Arial" w:hAnsi="Arial" w:cs="Arial"/>
          <w:sz w:val="24"/>
          <w:szCs w:val="24"/>
        </w:rPr>
        <w:t>gunda metade do século XIX</w:t>
      </w:r>
      <w:r w:rsidR="2F0F0327" w:rsidRPr="00E43AA5">
        <w:rPr>
          <w:rFonts w:ascii="Arial" w:hAnsi="Arial" w:cs="Arial"/>
          <w:sz w:val="24"/>
          <w:szCs w:val="24"/>
        </w:rPr>
        <w:t>,</w:t>
      </w:r>
      <w:r w:rsidR="7D596D73" w:rsidRPr="00E43AA5">
        <w:rPr>
          <w:rFonts w:ascii="Arial" w:hAnsi="Arial" w:cs="Arial"/>
          <w:sz w:val="24"/>
          <w:szCs w:val="24"/>
        </w:rPr>
        <w:t xml:space="preserve"> por volta do ano de 18</w:t>
      </w:r>
      <w:r w:rsidR="30D97185" w:rsidRPr="00E43AA5">
        <w:rPr>
          <w:rFonts w:ascii="Arial" w:hAnsi="Arial" w:cs="Arial"/>
          <w:sz w:val="24"/>
          <w:szCs w:val="24"/>
        </w:rPr>
        <w:t>52</w:t>
      </w:r>
      <w:r w:rsidR="7D596D73" w:rsidRPr="00E43AA5">
        <w:rPr>
          <w:rFonts w:ascii="Arial" w:hAnsi="Arial" w:cs="Arial"/>
          <w:sz w:val="24"/>
          <w:szCs w:val="24"/>
        </w:rPr>
        <w:t xml:space="preserve">, </w:t>
      </w:r>
      <w:r w:rsidR="1029C10C" w:rsidRPr="00E43AA5">
        <w:rPr>
          <w:rFonts w:ascii="Arial" w:hAnsi="Arial" w:cs="Arial"/>
          <w:sz w:val="24"/>
          <w:szCs w:val="24"/>
        </w:rPr>
        <w:t xml:space="preserve">já existiam um grupo de mulheres que mostravam suas </w:t>
      </w:r>
      <w:r w:rsidR="66D50455" w:rsidRPr="00E43AA5">
        <w:rPr>
          <w:rFonts w:ascii="Arial" w:hAnsi="Arial" w:cs="Arial"/>
          <w:sz w:val="24"/>
          <w:szCs w:val="24"/>
        </w:rPr>
        <w:t>inquietaçõ</w:t>
      </w:r>
      <w:r w:rsidR="008B34C6" w:rsidRPr="00E43AA5">
        <w:rPr>
          <w:rFonts w:ascii="Arial" w:hAnsi="Arial" w:cs="Arial"/>
          <w:sz w:val="24"/>
          <w:szCs w:val="24"/>
        </w:rPr>
        <w:t>es através dos jornais onde</w:t>
      </w:r>
      <w:r w:rsidR="66D50455" w:rsidRPr="00E43AA5">
        <w:rPr>
          <w:rFonts w:ascii="Arial" w:hAnsi="Arial" w:cs="Arial"/>
          <w:sz w:val="24"/>
          <w:szCs w:val="24"/>
        </w:rPr>
        <w:t xml:space="preserve"> estas eram as editoras</w:t>
      </w:r>
      <w:r w:rsidR="18BA451B" w:rsidRPr="00E43AA5">
        <w:rPr>
          <w:rFonts w:ascii="Arial" w:hAnsi="Arial" w:cs="Arial"/>
          <w:sz w:val="24"/>
          <w:szCs w:val="24"/>
        </w:rPr>
        <w:t>, localizadas</w:t>
      </w:r>
      <w:r w:rsidR="66D50455" w:rsidRPr="00E43AA5">
        <w:rPr>
          <w:rFonts w:ascii="Arial" w:hAnsi="Arial" w:cs="Arial"/>
          <w:sz w:val="24"/>
          <w:szCs w:val="24"/>
        </w:rPr>
        <w:t xml:space="preserve"> na região centro-sul do país</w:t>
      </w:r>
      <w:r w:rsidR="0401550F" w:rsidRPr="00E43AA5">
        <w:rPr>
          <w:rFonts w:ascii="Arial" w:hAnsi="Arial" w:cs="Arial"/>
          <w:sz w:val="24"/>
          <w:szCs w:val="24"/>
        </w:rPr>
        <w:t xml:space="preserve">, um dos primeiro que se tem informação, foi </w:t>
      </w:r>
      <w:r w:rsidR="356285E3" w:rsidRPr="00E43AA5">
        <w:rPr>
          <w:rFonts w:ascii="Arial" w:hAnsi="Arial" w:cs="Arial"/>
          <w:sz w:val="24"/>
          <w:szCs w:val="24"/>
        </w:rPr>
        <w:t>“</w:t>
      </w:r>
      <w:r w:rsidR="0401550F" w:rsidRPr="00E43AA5">
        <w:rPr>
          <w:rFonts w:ascii="Arial" w:hAnsi="Arial" w:cs="Arial"/>
          <w:sz w:val="24"/>
          <w:szCs w:val="24"/>
        </w:rPr>
        <w:t>o J</w:t>
      </w:r>
      <w:r w:rsidR="30D4CB6C" w:rsidRPr="00E43AA5">
        <w:rPr>
          <w:rFonts w:ascii="Arial" w:hAnsi="Arial" w:cs="Arial"/>
          <w:sz w:val="24"/>
          <w:szCs w:val="24"/>
        </w:rPr>
        <w:t>ornal das Senhoras</w:t>
      </w:r>
      <w:r w:rsidR="4E81459D" w:rsidRPr="00E43AA5">
        <w:rPr>
          <w:rFonts w:ascii="Arial" w:hAnsi="Arial" w:cs="Arial"/>
          <w:sz w:val="24"/>
          <w:szCs w:val="24"/>
        </w:rPr>
        <w:t>”,</w:t>
      </w:r>
      <w:r w:rsidR="3BBC4EC1" w:rsidRPr="00E43AA5">
        <w:rPr>
          <w:rFonts w:ascii="Arial" w:hAnsi="Arial" w:cs="Arial"/>
          <w:sz w:val="24"/>
          <w:szCs w:val="24"/>
        </w:rPr>
        <w:t xml:space="preserve"> de</w:t>
      </w:r>
      <w:r w:rsidR="7DC2C824" w:rsidRPr="00E43AA5">
        <w:rPr>
          <w:rFonts w:ascii="Arial" w:hAnsi="Arial" w:cs="Arial"/>
          <w:sz w:val="24"/>
          <w:szCs w:val="24"/>
        </w:rPr>
        <w:t xml:space="preserve"> 1852</w:t>
      </w:r>
      <w:r w:rsidR="5180DBB7" w:rsidRPr="00E43AA5">
        <w:rPr>
          <w:rFonts w:ascii="Arial" w:hAnsi="Arial" w:cs="Arial"/>
          <w:sz w:val="24"/>
          <w:szCs w:val="24"/>
        </w:rPr>
        <w:t>,</w:t>
      </w:r>
      <w:r w:rsidR="1C02C233" w:rsidRPr="00E43AA5">
        <w:rPr>
          <w:rFonts w:ascii="Arial" w:hAnsi="Arial" w:cs="Arial"/>
          <w:sz w:val="24"/>
          <w:szCs w:val="24"/>
        </w:rPr>
        <w:t xml:space="preserve"> no</w:t>
      </w:r>
      <w:r w:rsidR="5180DBB7" w:rsidRPr="00E43AA5">
        <w:rPr>
          <w:rFonts w:ascii="Arial" w:hAnsi="Arial" w:cs="Arial"/>
          <w:sz w:val="24"/>
          <w:szCs w:val="24"/>
        </w:rPr>
        <w:t xml:space="preserve"> Rio de Janeiro</w:t>
      </w:r>
      <w:r w:rsidR="008B34C6" w:rsidRPr="00E43AA5">
        <w:rPr>
          <w:rFonts w:ascii="Arial" w:hAnsi="Arial" w:cs="Arial"/>
          <w:sz w:val="24"/>
          <w:szCs w:val="24"/>
        </w:rPr>
        <w:t>, que</w:t>
      </w:r>
      <w:r w:rsidR="4E81459D" w:rsidRPr="00E43AA5">
        <w:rPr>
          <w:rFonts w:ascii="Arial" w:hAnsi="Arial" w:cs="Arial"/>
          <w:sz w:val="24"/>
          <w:szCs w:val="24"/>
        </w:rPr>
        <w:t xml:space="preserve"> tinha como objetivo trabalhar para o </w:t>
      </w:r>
      <w:r w:rsidR="0112AC84" w:rsidRPr="00E43AA5">
        <w:rPr>
          <w:rFonts w:ascii="Arial" w:hAnsi="Arial" w:cs="Arial"/>
          <w:sz w:val="24"/>
          <w:szCs w:val="24"/>
        </w:rPr>
        <w:t>“</w:t>
      </w:r>
      <w:r w:rsidR="4E81459D" w:rsidRPr="00E43AA5">
        <w:rPr>
          <w:rFonts w:ascii="Arial" w:hAnsi="Arial" w:cs="Arial"/>
          <w:sz w:val="24"/>
          <w:szCs w:val="24"/>
        </w:rPr>
        <w:t xml:space="preserve">melhoramento </w:t>
      </w:r>
      <w:r w:rsidR="22CB1DF7" w:rsidRPr="00E43AA5">
        <w:rPr>
          <w:rFonts w:ascii="Arial" w:hAnsi="Arial" w:cs="Arial"/>
          <w:sz w:val="24"/>
          <w:szCs w:val="24"/>
        </w:rPr>
        <w:t>social”</w:t>
      </w:r>
      <w:r w:rsidR="4E81459D" w:rsidRPr="00E43AA5">
        <w:rPr>
          <w:rFonts w:ascii="Arial" w:hAnsi="Arial" w:cs="Arial"/>
          <w:sz w:val="24"/>
          <w:szCs w:val="24"/>
        </w:rPr>
        <w:t xml:space="preserve"> e a </w:t>
      </w:r>
      <w:r w:rsidR="0270D4B0" w:rsidRPr="00E43AA5">
        <w:rPr>
          <w:rFonts w:ascii="Arial" w:hAnsi="Arial" w:cs="Arial"/>
          <w:sz w:val="24"/>
          <w:szCs w:val="24"/>
        </w:rPr>
        <w:t>“</w:t>
      </w:r>
      <w:r w:rsidR="4E81459D" w:rsidRPr="00E43AA5">
        <w:rPr>
          <w:rFonts w:ascii="Arial" w:hAnsi="Arial" w:cs="Arial"/>
          <w:sz w:val="24"/>
          <w:szCs w:val="24"/>
        </w:rPr>
        <w:t xml:space="preserve">emancipação </w:t>
      </w:r>
      <w:r w:rsidR="234C4474" w:rsidRPr="00E43AA5">
        <w:rPr>
          <w:rFonts w:ascii="Arial" w:hAnsi="Arial" w:cs="Arial"/>
          <w:sz w:val="24"/>
          <w:szCs w:val="24"/>
        </w:rPr>
        <w:t>da moral das mulheres”</w:t>
      </w:r>
      <w:r w:rsidR="00951D45" w:rsidRPr="00E43AA5">
        <w:rPr>
          <w:rFonts w:ascii="Arial" w:hAnsi="Arial" w:cs="Arial"/>
          <w:sz w:val="24"/>
          <w:szCs w:val="24"/>
        </w:rPr>
        <w:t xml:space="preserve"> </w:t>
      </w:r>
      <w:r w:rsidR="3ED7E07E" w:rsidRPr="00E43AA5">
        <w:rPr>
          <w:rFonts w:ascii="Arial" w:hAnsi="Arial" w:cs="Arial"/>
          <w:sz w:val="24"/>
          <w:szCs w:val="24"/>
        </w:rPr>
        <w:t>o que não era nada fácil nesse começo</w:t>
      </w:r>
      <w:r w:rsidR="68455611" w:rsidRPr="00E43AA5">
        <w:rPr>
          <w:rFonts w:ascii="Arial" w:hAnsi="Arial" w:cs="Arial"/>
          <w:sz w:val="24"/>
          <w:szCs w:val="24"/>
        </w:rPr>
        <w:t>,</w:t>
      </w:r>
      <w:r w:rsidR="3ED7E07E" w:rsidRPr="00E43AA5">
        <w:rPr>
          <w:rFonts w:ascii="Arial" w:hAnsi="Arial" w:cs="Arial"/>
          <w:sz w:val="24"/>
          <w:szCs w:val="24"/>
        </w:rPr>
        <w:t xml:space="preserve"> </w:t>
      </w:r>
      <w:r w:rsidR="1FF60566" w:rsidRPr="00E43AA5">
        <w:rPr>
          <w:rFonts w:ascii="Arial" w:hAnsi="Arial" w:cs="Arial"/>
          <w:sz w:val="24"/>
          <w:szCs w:val="24"/>
        </w:rPr>
        <w:t xml:space="preserve">pois </w:t>
      </w:r>
      <w:r w:rsidR="3ED7E07E" w:rsidRPr="00E43AA5">
        <w:rPr>
          <w:rFonts w:ascii="Arial" w:hAnsi="Arial" w:cs="Arial"/>
          <w:sz w:val="24"/>
          <w:szCs w:val="24"/>
        </w:rPr>
        <w:t>muitas sequer assinavam se</w:t>
      </w:r>
      <w:r w:rsidR="54DD9BEA" w:rsidRPr="00E43AA5">
        <w:rPr>
          <w:rFonts w:ascii="Arial" w:hAnsi="Arial" w:cs="Arial"/>
          <w:sz w:val="24"/>
          <w:szCs w:val="24"/>
        </w:rPr>
        <w:t>us nomes</w:t>
      </w:r>
      <w:r w:rsidR="7966E622" w:rsidRPr="00E43AA5">
        <w:rPr>
          <w:rFonts w:ascii="Arial" w:hAnsi="Arial" w:cs="Arial"/>
          <w:sz w:val="24"/>
          <w:szCs w:val="24"/>
        </w:rPr>
        <w:t>, mas enfim</w:t>
      </w:r>
      <w:r w:rsidR="41CA2BD0" w:rsidRPr="00E43AA5">
        <w:rPr>
          <w:rFonts w:ascii="Arial" w:hAnsi="Arial" w:cs="Arial"/>
          <w:sz w:val="24"/>
          <w:szCs w:val="24"/>
        </w:rPr>
        <w:t>,</w:t>
      </w:r>
      <w:r w:rsidR="7966E622" w:rsidRPr="00E43AA5">
        <w:rPr>
          <w:rFonts w:ascii="Arial" w:hAnsi="Arial" w:cs="Arial"/>
          <w:sz w:val="24"/>
          <w:szCs w:val="24"/>
        </w:rPr>
        <w:t xml:space="preserve"> foi através dos jornais que as mulheres </w:t>
      </w:r>
      <w:r w:rsidR="7E7B3606" w:rsidRPr="00E43AA5">
        <w:rPr>
          <w:rFonts w:ascii="Arial" w:hAnsi="Arial" w:cs="Arial"/>
          <w:sz w:val="24"/>
          <w:szCs w:val="24"/>
        </w:rPr>
        <w:t xml:space="preserve">tentaram fazer reivindicações, com o propósito de mudanças </w:t>
      </w:r>
      <w:r w:rsidR="18987AC9" w:rsidRPr="00E43AA5">
        <w:rPr>
          <w:rFonts w:ascii="Arial" w:hAnsi="Arial" w:cs="Arial"/>
          <w:sz w:val="24"/>
          <w:szCs w:val="24"/>
        </w:rPr>
        <w:t>no âmbito, socioeconômico das mulheres n</w:t>
      </w:r>
      <w:r w:rsidR="2534CA6B" w:rsidRPr="00E43AA5">
        <w:rPr>
          <w:rFonts w:ascii="Arial" w:hAnsi="Arial" w:cs="Arial"/>
          <w:sz w:val="24"/>
          <w:szCs w:val="24"/>
        </w:rPr>
        <w:t>o Brasil</w:t>
      </w:r>
      <w:r w:rsidR="20FBE12B" w:rsidRPr="00E43AA5">
        <w:rPr>
          <w:rFonts w:ascii="Arial" w:hAnsi="Arial" w:cs="Arial"/>
          <w:sz w:val="24"/>
          <w:szCs w:val="24"/>
        </w:rPr>
        <w:t>,</w:t>
      </w:r>
      <w:r w:rsidR="4AEA2F16" w:rsidRPr="00E43AA5">
        <w:rPr>
          <w:rFonts w:ascii="Arial" w:hAnsi="Arial" w:cs="Arial"/>
          <w:sz w:val="24"/>
          <w:szCs w:val="24"/>
        </w:rPr>
        <w:t xml:space="preserve"> como afirma </w:t>
      </w:r>
      <w:proofErr w:type="spellStart"/>
      <w:r w:rsidR="4AEA2F16" w:rsidRPr="00E43AA5">
        <w:rPr>
          <w:rFonts w:ascii="Arial" w:hAnsi="Arial" w:cs="Arial"/>
          <w:sz w:val="24"/>
          <w:szCs w:val="24"/>
        </w:rPr>
        <w:t>Hahner</w:t>
      </w:r>
      <w:proofErr w:type="spellEnd"/>
      <w:r w:rsidR="4AEA2F16" w:rsidRPr="00E43AA5">
        <w:rPr>
          <w:rFonts w:ascii="Arial" w:hAnsi="Arial" w:cs="Arial"/>
          <w:sz w:val="24"/>
          <w:szCs w:val="24"/>
        </w:rPr>
        <w:t>.</w:t>
      </w:r>
    </w:p>
    <w:p w14:paraId="0C50E967" w14:textId="6E330562" w:rsidR="0FAB21E8" w:rsidRPr="001224CD" w:rsidRDefault="73B7E9D8" w:rsidP="001224CD">
      <w:pPr>
        <w:spacing w:line="360" w:lineRule="auto"/>
        <w:ind w:left="2832" w:firstLine="3"/>
        <w:jc w:val="both"/>
        <w:rPr>
          <w:rFonts w:ascii="Arial" w:hAnsi="Arial" w:cs="Arial"/>
          <w:szCs w:val="24"/>
        </w:rPr>
      </w:pPr>
      <w:r w:rsidRPr="001224CD">
        <w:rPr>
          <w:rFonts w:ascii="Arial" w:hAnsi="Arial" w:cs="Arial"/>
          <w:szCs w:val="24"/>
        </w:rPr>
        <w:lastRenderedPageBreak/>
        <w:t xml:space="preserve">Uma das mais ardorosas editoras de jornal feminista, Francisca S. da M. Diniz </w:t>
      </w:r>
      <w:r w:rsidR="1F9D1961" w:rsidRPr="001224CD">
        <w:rPr>
          <w:rFonts w:ascii="Arial" w:hAnsi="Arial" w:cs="Arial"/>
          <w:szCs w:val="24"/>
        </w:rPr>
        <w:t xml:space="preserve">não tinha dúvidas quanto à capacidade e as realizações </w:t>
      </w:r>
      <w:r w:rsidR="7F5C3817" w:rsidRPr="001224CD">
        <w:rPr>
          <w:rFonts w:ascii="Arial" w:hAnsi="Arial" w:cs="Arial"/>
          <w:szCs w:val="24"/>
        </w:rPr>
        <w:t>potenciais</w:t>
      </w:r>
      <w:r w:rsidR="1F9D1961" w:rsidRPr="001224CD">
        <w:rPr>
          <w:rFonts w:ascii="Arial" w:hAnsi="Arial" w:cs="Arial"/>
          <w:szCs w:val="24"/>
        </w:rPr>
        <w:t xml:space="preserve"> das mul</w:t>
      </w:r>
      <w:r w:rsidR="74B46251" w:rsidRPr="001224CD">
        <w:rPr>
          <w:rFonts w:ascii="Arial" w:hAnsi="Arial" w:cs="Arial"/>
          <w:szCs w:val="24"/>
        </w:rPr>
        <w:t xml:space="preserve">heres. A mulher era </w:t>
      </w:r>
      <w:r w:rsidR="58DD9215" w:rsidRPr="001224CD">
        <w:rPr>
          <w:rFonts w:ascii="Arial" w:hAnsi="Arial" w:cs="Arial"/>
          <w:szCs w:val="24"/>
        </w:rPr>
        <w:t xml:space="preserve">“dotada com as mesmas faculdades do homem com a inteligência e a razão </w:t>
      </w:r>
      <w:r w:rsidR="44B6934F" w:rsidRPr="001224CD">
        <w:rPr>
          <w:rFonts w:ascii="Arial" w:hAnsi="Arial" w:cs="Arial"/>
          <w:szCs w:val="24"/>
        </w:rPr>
        <w:t xml:space="preserve">abertas a receber o cultivo das letras, das artes, e das </w:t>
      </w:r>
      <w:r w:rsidR="5FF7B57C" w:rsidRPr="001224CD">
        <w:rPr>
          <w:rFonts w:ascii="Arial" w:hAnsi="Arial" w:cs="Arial"/>
          <w:szCs w:val="24"/>
        </w:rPr>
        <w:t>ciências</w:t>
      </w:r>
      <w:r w:rsidR="0DEDE814" w:rsidRPr="001224CD">
        <w:rPr>
          <w:rFonts w:ascii="Arial" w:hAnsi="Arial" w:cs="Arial"/>
          <w:szCs w:val="24"/>
        </w:rPr>
        <w:t xml:space="preserve">, para ser </w:t>
      </w:r>
      <w:r w:rsidR="36FD7E53" w:rsidRPr="001224CD">
        <w:rPr>
          <w:rFonts w:ascii="Arial" w:hAnsi="Arial" w:cs="Arial"/>
          <w:szCs w:val="24"/>
        </w:rPr>
        <w:t>útil</w:t>
      </w:r>
      <w:r w:rsidR="0DEDE814" w:rsidRPr="001224CD">
        <w:rPr>
          <w:rFonts w:ascii="Arial" w:hAnsi="Arial" w:cs="Arial"/>
          <w:szCs w:val="24"/>
        </w:rPr>
        <w:t xml:space="preserve"> a pátria </w:t>
      </w:r>
      <w:r w:rsidR="51E7D2AD" w:rsidRPr="001224CD">
        <w:rPr>
          <w:rFonts w:ascii="Arial" w:hAnsi="Arial" w:cs="Arial"/>
          <w:szCs w:val="24"/>
        </w:rPr>
        <w:t xml:space="preserve">e desempenhar a sua missão na sociedade”. Em vez de os pais </w:t>
      </w:r>
      <w:r w:rsidR="6B00F240" w:rsidRPr="001224CD">
        <w:rPr>
          <w:rFonts w:ascii="Arial" w:hAnsi="Arial" w:cs="Arial"/>
          <w:szCs w:val="24"/>
        </w:rPr>
        <w:t xml:space="preserve">mandarem suas filhas aprender a costurar, lavar e cuidar </w:t>
      </w:r>
      <w:r w:rsidR="4E4016DE" w:rsidRPr="001224CD">
        <w:rPr>
          <w:rFonts w:ascii="Arial" w:hAnsi="Arial" w:cs="Arial"/>
          <w:szCs w:val="24"/>
        </w:rPr>
        <w:t>da casa</w:t>
      </w:r>
      <w:r w:rsidR="132885F1" w:rsidRPr="001224CD">
        <w:rPr>
          <w:rFonts w:ascii="Arial" w:hAnsi="Arial" w:cs="Arial"/>
          <w:szCs w:val="24"/>
        </w:rPr>
        <w:t xml:space="preserve"> eles deveriam dar-lhes instrução, como ler e escrever, e em seguida, educá-las e</w:t>
      </w:r>
      <w:r w:rsidR="51F04015" w:rsidRPr="001224CD">
        <w:rPr>
          <w:rFonts w:ascii="Arial" w:hAnsi="Arial" w:cs="Arial"/>
          <w:szCs w:val="24"/>
        </w:rPr>
        <w:t>m ciências como “a literatura (</w:t>
      </w:r>
      <w:r w:rsidR="004407E3" w:rsidRPr="001224CD">
        <w:rPr>
          <w:rFonts w:ascii="Arial" w:hAnsi="Arial" w:cs="Arial"/>
          <w:szCs w:val="24"/>
        </w:rPr>
        <w:t>...</w:t>
      </w:r>
      <w:r w:rsidR="51F04015" w:rsidRPr="001224CD">
        <w:rPr>
          <w:rFonts w:ascii="Arial" w:hAnsi="Arial" w:cs="Arial"/>
          <w:szCs w:val="24"/>
        </w:rPr>
        <w:t xml:space="preserve">) a </w:t>
      </w:r>
      <w:r w:rsidR="0B6A287C" w:rsidRPr="001224CD">
        <w:rPr>
          <w:rFonts w:ascii="Arial" w:hAnsi="Arial" w:cs="Arial"/>
          <w:szCs w:val="24"/>
        </w:rPr>
        <w:t>filosofia</w:t>
      </w:r>
      <w:r w:rsidR="11264B6B" w:rsidRPr="001224CD">
        <w:rPr>
          <w:rFonts w:ascii="Arial" w:hAnsi="Arial" w:cs="Arial"/>
          <w:szCs w:val="24"/>
        </w:rPr>
        <w:t xml:space="preserve">, a história, a geografia, a </w:t>
      </w:r>
      <w:r w:rsidR="52EA0336" w:rsidRPr="001224CD">
        <w:rPr>
          <w:rFonts w:ascii="Arial" w:hAnsi="Arial" w:cs="Arial"/>
          <w:szCs w:val="24"/>
        </w:rPr>
        <w:t>física</w:t>
      </w:r>
      <w:r w:rsidR="11264B6B" w:rsidRPr="001224CD">
        <w:rPr>
          <w:rFonts w:ascii="Arial" w:hAnsi="Arial" w:cs="Arial"/>
          <w:szCs w:val="24"/>
        </w:rPr>
        <w:t xml:space="preserve">, a </w:t>
      </w:r>
      <w:r w:rsidR="2FD73DFD" w:rsidRPr="001224CD">
        <w:rPr>
          <w:rFonts w:ascii="Arial" w:hAnsi="Arial" w:cs="Arial"/>
          <w:szCs w:val="24"/>
        </w:rPr>
        <w:t>química</w:t>
      </w:r>
      <w:r w:rsidR="11264B6B" w:rsidRPr="001224CD">
        <w:rPr>
          <w:rFonts w:ascii="Arial" w:hAnsi="Arial" w:cs="Arial"/>
          <w:szCs w:val="24"/>
        </w:rPr>
        <w:t xml:space="preserve">, a história natural, </w:t>
      </w:r>
      <w:r w:rsidR="080A688D" w:rsidRPr="001224CD">
        <w:rPr>
          <w:rFonts w:ascii="Arial" w:hAnsi="Arial" w:cs="Arial"/>
          <w:szCs w:val="24"/>
        </w:rPr>
        <w:t xml:space="preserve">para coroar esses estudos </w:t>
      </w:r>
      <w:r w:rsidR="2130CAA4" w:rsidRPr="001224CD">
        <w:rPr>
          <w:rFonts w:ascii="Arial" w:hAnsi="Arial" w:cs="Arial"/>
          <w:szCs w:val="24"/>
        </w:rPr>
        <w:t>(com</w:t>
      </w:r>
      <w:r w:rsidR="080A688D" w:rsidRPr="001224CD">
        <w:rPr>
          <w:rFonts w:ascii="Arial" w:hAnsi="Arial" w:cs="Arial"/>
          <w:szCs w:val="24"/>
        </w:rPr>
        <w:t xml:space="preserve"> educação) moral e religiosa</w:t>
      </w:r>
      <w:r w:rsidR="22C209AA" w:rsidRPr="001224CD">
        <w:rPr>
          <w:rFonts w:ascii="Arial" w:hAnsi="Arial" w:cs="Arial"/>
          <w:szCs w:val="24"/>
        </w:rPr>
        <w:t xml:space="preserve">, juntamente com a educação física para fortalecer seus corpos.” (HAHNER, </w:t>
      </w:r>
      <w:r w:rsidR="44E30CEB" w:rsidRPr="001224CD">
        <w:rPr>
          <w:rFonts w:ascii="Arial" w:hAnsi="Arial" w:cs="Arial"/>
          <w:szCs w:val="24"/>
        </w:rPr>
        <w:t xml:space="preserve">1981. </w:t>
      </w:r>
      <w:r w:rsidR="004407E3" w:rsidRPr="001224CD">
        <w:rPr>
          <w:rFonts w:ascii="Arial" w:hAnsi="Arial" w:cs="Arial"/>
          <w:szCs w:val="24"/>
        </w:rPr>
        <w:t>P.</w:t>
      </w:r>
      <w:r w:rsidR="44E30CEB" w:rsidRPr="001224CD">
        <w:rPr>
          <w:rFonts w:ascii="Arial" w:hAnsi="Arial" w:cs="Arial"/>
          <w:szCs w:val="24"/>
        </w:rPr>
        <w:t>54-55)</w:t>
      </w:r>
      <w:r w:rsidR="0D8EB4CF" w:rsidRPr="001224CD">
        <w:rPr>
          <w:rFonts w:ascii="Arial" w:hAnsi="Arial" w:cs="Arial"/>
          <w:szCs w:val="24"/>
        </w:rPr>
        <w:t>.</w:t>
      </w:r>
    </w:p>
    <w:p w14:paraId="252DA544" w14:textId="77777777" w:rsidR="00951D45" w:rsidRPr="00E43AA5" w:rsidRDefault="3DBF4E42" w:rsidP="00E43AA5">
      <w:pPr>
        <w:spacing w:line="360" w:lineRule="auto"/>
        <w:jc w:val="both"/>
        <w:rPr>
          <w:rFonts w:ascii="Arial" w:hAnsi="Arial" w:cs="Arial"/>
          <w:sz w:val="24"/>
          <w:szCs w:val="24"/>
        </w:rPr>
      </w:pPr>
      <w:r w:rsidRPr="00E43AA5">
        <w:rPr>
          <w:rFonts w:ascii="Arial" w:hAnsi="Arial" w:cs="Arial"/>
          <w:sz w:val="24"/>
          <w:szCs w:val="24"/>
        </w:rPr>
        <w:t xml:space="preserve">          </w:t>
      </w:r>
      <w:r w:rsidR="7D68CB66" w:rsidRPr="00E43AA5">
        <w:rPr>
          <w:rFonts w:ascii="Arial" w:hAnsi="Arial" w:cs="Arial"/>
          <w:sz w:val="24"/>
          <w:szCs w:val="24"/>
        </w:rPr>
        <w:t xml:space="preserve">Essas mulheres argumentavam em seus jornais que as mulheres </w:t>
      </w:r>
      <w:r w:rsidR="05D00D2A" w:rsidRPr="00E43AA5">
        <w:rPr>
          <w:rFonts w:ascii="Arial" w:hAnsi="Arial" w:cs="Arial"/>
          <w:sz w:val="24"/>
          <w:szCs w:val="24"/>
        </w:rPr>
        <w:t>possuíam</w:t>
      </w:r>
      <w:r w:rsidR="7D68CB66" w:rsidRPr="00E43AA5">
        <w:rPr>
          <w:rFonts w:ascii="Arial" w:hAnsi="Arial" w:cs="Arial"/>
          <w:sz w:val="24"/>
          <w:szCs w:val="24"/>
        </w:rPr>
        <w:t xml:space="preserve"> </w:t>
      </w:r>
      <w:r w:rsidR="3F6D9B7C" w:rsidRPr="00E43AA5">
        <w:rPr>
          <w:rFonts w:ascii="Arial" w:hAnsi="Arial" w:cs="Arial"/>
          <w:sz w:val="24"/>
          <w:szCs w:val="24"/>
        </w:rPr>
        <w:t>a mesma capacidade intelectual</w:t>
      </w:r>
      <w:r w:rsidR="0C9C6983" w:rsidRPr="00E43AA5">
        <w:rPr>
          <w:rFonts w:ascii="Arial" w:hAnsi="Arial" w:cs="Arial"/>
          <w:sz w:val="24"/>
          <w:szCs w:val="24"/>
        </w:rPr>
        <w:t xml:space="preserve"> p</w:t>
      </w:r>
      <w:r w:rsidR="008B34C6" w:rsidRPr="00E43AA5">
        <w:rPr>
          <w:rFonts w:ascii="Arial" w:hAnsi="Arial" w:cs="Arial"/>
          <w:sz w:val="24"/>
          <w:szCs w:val="24"/>
        </w:rPr>
        <w:t>ara aprender novas ciências, quais</w:t>
      </w:r>
      <w:r w:rsidR="0C9C6983" w:rsidRPr="00E43AA5">
        <w:rPr>
          <w:rFonts w:ascii="Arial" w:hAnsi="Arial" w:cs="Arial"/>
          <w:sz w:val="24"/>
          <w:szCs w:val="24"/>
        </w:rPr>
        <w:t xml:space="preserve">quer que </w:t>
      </w:r>
      <w:r w:rsidR="00951D45" w:rsidRPr="00E43AA5">
        <w:rPr>
          <w:rFonts w:ascii="Arial" w:hAnsi="Arial" w:cs="Arial"/>
          <w:sz w:val="24"/>
          <w:szCs w:val="24"/>
        </w:rPr>
        <w:t>sejam</w:t>
      </w:r>
      <w:r w:rsidR="33FCB1ED" w:rsidRPr="00E43AA5">
        <w:rPr>
          <w:rFonts w:ascii="Arial" w:hAnsi="Arial" w:cs="Arial"/>
          <w:sz w:val="24"/>
          <w:szCs w:val="24"/>
        </w:rPr>
        <w:t xml:space="preserve"> da física a medicina e que a lógica das diferenças</w:t>
      </w:r>
      <w:r w:rsidR="3AF4126C" w:rsidRPr="00E43AA5">
        <w:rPr>
          <w:rFonts w:ascii="Arial" w:hAnsi="Arial" w:cs="Arial"/>
          <w:sz w:val="24"/>
          <w:szCs w:val="24"/>
        </w:rPr>
        <w:t xml:space="preserve"> de atividades</w:t>
      </w:r>
      <w:r w:rsidR="33FCB1ED" w:rsidRPr="00E43AA5">
        <w:rPr>
          <w:rFonts w:ascii="Arial" w:hAnsi="Arial" w:cs="Arial"/>
          <w:sz w:val="24"/>
          <w:szCs w:val="24"/>
        </w:rPr>
        <w:t xml:space="preserve"> </w:t>
      </w:r>
      <w:r w:rsidR="402B4C76" w:rsidRPr="00E43AA5">
        <w:rPr>
          <w:rFonts w:ascii="Arial" w:hAnsi="Arial" w:cs="Arial"/>
          <w:sz w:val="24"/>
          <w:szCs w:val="24"/>
        </w:rPr>
        <w:t>entre homens e mulheres</w:t>
      </w:r>
      <w:r w:rsidR="1DE8E8CD" w:rsidRPr="00E43AA5">
        <w:rPr>
          <w:rFonts w:ascii="Arial" w:hAnsi="Arial" w:cs="Arial"/>
          <w:sz w:val="24"/>
          <w:szCs w:val="24"/>
        </w:rPr>
        <w:t>,</w:t>
      </w:r>
      <w:r w:rsidR="70E3BA3D" w:rsidRPr="00E43AA5">
        <w:rPr>
          <w:rFonts w:ascii="Arial" w:hAnsi="Arial" w:cs="Arial"/>
          <w:sz w:val="24"/>
          <w:szCs w:val="24"/>
        </w:rPr>
        <w:t xml:space="preserve"> para também ressaltar que este argumento servia para </w:t>
      </w:r>
      <w:r w:rsidR="7D9C76C2" w:rsidRPr="00E43AA5">
        <w:rPr>
          <w:rFonts w:ascii="Arial" w:hAnsi="Arial" w:cs="Arial"/>
          <w:sz w:val="24"/>
          <w:szCs w:val="24"/>
        </w:rPr>
        <w:t xml:space="preserve">classificar as mulheres como melhores na área da educação e que esse </w:t>
      </w:r>
      <w:r w:rsidR="5EC92DEA" w:rsidRPr="00E43AA5">
        <w:rPr>
          <w:rFonts w:ascii="Arial" w:hAnsi="Arial" w:cs="Arial"/>
          <w:sz w:val="24"/>
          <w:szCs w:val="24"/>
        </w:rPr>
        <w:t>seto</w:t>
      </w:r>
      <w:r w:rsidR="008B34C6" w:rsidRPr="00E43AA5">
        <w:rPr>
          <w:rFonts w:ascii="Arial" w:hAnsi="Arial" w:cs="Arial"/>
          <w:sz w:val="24"/>
          <w:szCs w:val="24"/>
        </w:rPr>
        <w:t>r</w:t>
      </w:r>
      <w:r w:rsidR="5EC92DEA" w:rsidRPr="00E43AA5">
        <w:rPr>
          <w:rFonts w:ascii="Arial" w:hAnsi="Arial" w:cs="Arial"/>
          <w:sz w:val="24"/>
          <w:szCs w:val="24"/>
        </w:rPr>
        <w:t xml:space="preserve"> deveria ser exclusivo delas, assim como uma forma de abrir novos campos de trabalho para as mesmas</w:t>
      </w:r>
      <w:r w:rsidR="71F50434" w:rsidRPr="00E43AA5">
        <w:rPr>
          <w:rFonts w:ascii="Arial" w:hAnsi="Arial" w:cs="Arial"/>
          <w:sz w:val="24"/>
          <w:szCs w:val="24"/>
        </w:rPr>
        <w:t>, que assim poderiam através do trabalho</w:t>
      </w:r>
      <w:r w:rsidR="2C81F053" w:rsidRPr="00E43AA5">
        <w:rPr>
          <w:rFonts w:ascii="Arial" w:hAnsi="Arial" w:cs="Arial"/>
          <w:sz w:val="24"/>
          <w:szCs w:val="24"/>
        </w:rPr>
        <w:t xml:space="preserve"> e da educação</w:t>
      </w:r>
      <w:r w:rsidR="71F50434" w:rsidRPr="00E43AA5">
        <w:rPr>
          <w:rFonts w:ascii="Arial" w:hAnsi="Arial" w:cs="Arial"/>
          <w:sz w:val="24"/>
          <w:szCs w:val="24"/>
        </w:rPr>
        <w:t xml:space="preserve"> </w:t>
      </w:r>
      <w:r w:rsidR="239A9ED6" w:rsidRPr="00E43AA5">
        <w:rPr>
          <w:rFonts w:ascii="Arial" w:hAnsi="Arial" w:cs="Arial"/>
          <w:sz w:val="24"/>
          <w:szCs w:val="24"/>
        </w:rPr>
        <w:t xml:space="preserve">a mulher poderia deixar </w:t>
      </w:r>
      <w:r w:rsidR="6061D2BB" w:rsidRPr="00E43AA5">
        <w:rPr>
          <w:rFonts w:ascii="Arial" w:hAnsi="Arial" w:cs="Arial"/>
          <w:sz w:val="24"/>
          <w:szCs w:val="24"/>
        </w:rPr>
        <w:t>de ser submissa a dominação masculina.</w:t>
      </w:r>
    </w:p>
    <w:p w14:paraId="51FC3042" w14:textId="77777777" w:rsidR="009F3A84" w:rsidRPr="00E43AA5" w:rsidRDefault="00951D45" w:rsidP="00E43AA5">
      <w:pPr>
        <w:spacing w:line="360" w:lineRule="auto"/>
        <w:jc w:val="both"/>
        <w:rPr>
          <w:rFonts w:ascii="Arial" w:hAnsi="Arial" w:cs="Arial"/>
          <w:sz w:val="24"/>
          <w:szCs w:val="24"/>
        </w:rPr>
      </w:pPr>
      <w:r w:rsidRPr="00E43AA5">
        <w:rPr>
          <w:rFonts w:ascii="Arial" w:hAnsi="Arial" w:cs="Arial"/>
          <w:sz w:val="24"/>
          <w:szCs w:val="24"/>
        </w:rPr>
        <w:t xml:space="preserve">          Na luta pela conquista do voto feminino pelo </w:t>
      </w:r>
      <w:r w:rsidR="009F3A84" w:rsidRPr="00E43AA5">
        <w:rPr>
          <w:rFonts w:ascii="Arial" w:hAnsi="Arial" w:cs="Arial"/>
          <w:sz w:val="24"/>
          <w:szCs w:val="24"/>
        </w:rPr>
        <w:t>mundo, um dos primeiros países que incluíram às mulheres no mundo político foi à Nova Zelândia em 1893, mas em âmbito municipal, a Austrália em 1902, e em 1906 a Finlândia, nos EUA em Wyoming 1920, na Inglaterra em 1918 e na América Latina o primeiro a reconhecer o voto feminino foi o Equador em 1929.</w:t>
      </w:r>
    </w:p>
    <w:p w14:paraId="3726A60B" w14:textId="60A625E9" w:rsidR="3DBF4E42" w:rsidRPr="00E43AA5" w:rsidRDefault="009F3A84" w:rsidP="00E43AA5">
      <w:pPr>
        <w:spacing w:line="360" w:lineRule="auto"/>
        <w:jc w:val="both"/>
        <w:rPr>
          <w:rFonts w:ascii="Arial" w:hAnsi="Arial" w:cs="Arial"/>
          <w:sz w:val="24"/>
          <w:szCs w:val="24"/>
        </w:rPr>
      </w:pPr>
      <w:r w:rsidRPr="00E43AA5">
        <w:rPr>
          <w:rFonts w:ascii="Arial" w:hAnsi="Arial" w:cs="Arial"/>
          <w:sz w:val="24"/>
          <w:szCs w:val="24"/>
        </w:rPr>
        <w:t xml:space="preserve">          Vale ressaltar que na década de 1920 ocorriam várias mudanças no cenário brasileiro. O mundo se restabelecia ainda dos danos causados pela Primeira Grande Guerra Mundial (1914-1918), onde a presença das mulheres no mercado de trabalho tomou enormes proporções devido ao fato de um</w:t>
      </w:r>
      <w:r w:rsidR="00321DA7" w:rsidRPr="00E43AA5">
        <w:rPr>
          <w:rFonts w:ascii="Arial" w:hAnsi="Arial" w:cs="Arial"/>
          <w:sz w:val="24"/>
          <w:szCs w:val="24"/>
        </w:rPr>
        <w:t xml:space="preserve">a grande quantidade de homens terem ido para a guerra, e estas com um grau mais </w:t>
      </w:r>
      <w:r w:rsidR="00321DA7" w:rsidRPr="00E43AA5">
        <w:rPr>
          <w:rFonts w:ascii="Arial" w:hAnsi="Arial" w:cs="Arial"/>
          <w:sz w:val="24"/>
          <w:szCs w:val="24"/>
        </w:rPr>
        <w:lastRenderedPageBreak/>
        <w:t>elevado de escolaridade</w:t>
      </w:r>
      <w:r w:rsidR="004407E3" w:rsidRPr="00E43AA5">
        <w:rPr>
          <w:rFonts w:ascii="Arial" w:hAnsi="Arial" w:cs="Arial"/>
          <w:sz w:val="24"/>
          <w:szCs w:val="24"/>
        </w:rPr>
        <w:t xml:space="preserve"> </w:t>
      </w:r>
      <w:r w:rsidR="00321DA7" w:rsidRPr="00E43AA5">
        <w:rPr>
          <w:rFonts w:ascii="Arial" w:hAnsi="Arial" w:cs="Arial"/>
          <w:sz w:val="24"/>
          <w:szCs w:val="24"/>
        </w:rPr>
        <w:t>tomaram o mercado de trabalho de vários setores da sociedade, assim com o fim da guerra, estas mulheres não estavam mais dispostas a aceitarem ocupar cargos com funções subalternas em relação aos seus direitos e posições sociais, e nesse contexto de efervescências culturais e políticas como a criação do Partido Comunista, Semana da Arte Moderna, Revoltas Militares, e a criação da Federação Brasileira pelo Progresso Feminino (FBPF), BANDEIRA E Melo ainda ressaltam</w:t>
      </w:r>
      <w:r w:rsidR="00F84108" w:rsidRPr="00E43AA5">
        <w:rPr>
          <w:rFonts w:ascii="Arial" w:hAnsi="Arial" w:cs="Arial"/>
          <w:sz w:val="24"/>
          <w:szCs w:val="24"/>
        </w:rPr>
        <w:t xml:space="preserve"> que Bertha Lutz aproveitou esse momento para implementar as suas ideias em prol do sufrágio feminino, já que esta tinha prestígio e figurava entre as camadas mais elevadas da sociedade o que foi de suma importância e lhe favoreceu em sua luta por reivindicações por mais igualdade de direitos para com </w:t>
      </w:r>
      <w:r w:rsidR="00F73690" w:rsidRPr="00E43AA5">
        <w:rPr>
          <w:rFonts w:ascii="Arial" w:hAnsi="Arial" w:cs="Arial"/>
          <w:sz w:val="24"/>
          <w:szCs w:val="24"/>
        </w:rPr>
        <w:t>as</w:t>
      </w:r>
      <w:r w:rsidR="00F84108" w:rsidRPr="00E43AA5">
        <w:rPr>
          <w:rFonts w:ascii="Arial" w:hAnsi="Arial" w:cs="Arial"/>
          <w:sz w:val="24"/>
          <w:szCs w:val="24"/>
        </w:rPr>
        <w:t xml:space="preserve"> mulheres.</w:t>
      </w:r>
    </w:p>
    <w:p w14:paraId="0E52B1AB" w14:textId="2C7E6694" w:rsidR="00B31F0D" w:rsidRDefault="016E4EAD" w:rsidP="00CF59D5">
      <w:pPr>
        <w:pStyle w:val="Ttulo2"/>
        <w:numPr>
          <w:ilvl w:val="1"/>
          <w:numId w:val="4"/>
        </w:numPr>
        <w:rPr>
          <w:rFonts w:ascii="Arial" w:hAnsi="Arial" w:cs="Arial"/>
          <w:b w:val="0"/>
          <w:color w:val="auto"/>
          <w:sz w:val="24"/>
          <w:szCs w:val="24"/>
        </w:rPr>
      </w:pPr>
      <w:bookmarkStart w:id="26" w:name="_Toc57541059"/>
      <w:r w:rsidRPr="00CF59D5">
        <w:rPr>
          <w:rFonts w:ascii="Arial" w:hAnsi="Arial" w:cs="Arial"/>
          <w:b w:val="0"/>
          <w:color w:val="auto"/>
          <w:sz w:val="24"/>
          <w:szCs w:val="24"/>
        </w:rPr>
        <w:t xml:space="preserve">O patriarcado como expressão da dominação </w:t>
      </w:r>
      <w:commentRangeStart w:id="27"/>
      <w:r w:rsidRPr="00CF59D5">
        <w:rPr>
          <w:rFonts w:ascii="Arial" w:hAnsi="Arial" w:cs="Arial"/>
          <w:b w:val="0"/>
          <w:color w:val="auto"/>
          <w:sz w:val="24"/>
          <w:szCs w:val="24"/>
        </w:rPr>
        <w:t>feminina</w:t>
      </w:r>
      <w:commentRangeEnd w:id="27"/>
      <w:r w:rsidR="00652564">
        <w:rPr>
          <w:rStyle w:val="Refdecomentrio"/>
          <w:rFonts w:asciiTheme="minorHAnsi" w:eastAsiaTheme="minorHAnsi" w:hAnsiTheme="minorHAnsi" w:cstheme="minorBidi"/>
          <w:b w:val="0"/>
          <w:bCs w:val="0"/>
          <w:color w:val="auto"/>
        </w:rPr>
        <w:commentReference w:id="27"/>
      </w:r>
      <w:r w:rsidRPr="00CF59D5">
        <w:rPr>
          <w:rFonts w:ascii="Arial" w:hAnsi="Arial" w:cs="Arial"/>
          <w:b w:val="0"/>
          <w:color w:val="auto"/>
          <w:sz w:val="24"/>
          <w:szCs w:val="24"/>
        </w:rPr>
        <w:t>.</w:t>
      </w:r>
      <w:bookmarkEnd w:id="26"/>
    </w:p>
    <w:p w14:paraId="66E2F92F" w14:textId="77777777" w:rsidR="00CF59D5" w:rsidRPr="00CF59D5" w:rsidRDefault="00CF59D5" w:rsidP="00CF59D5">
      <w:pPr>
        <w:pStyle w:val="PargrafodaLista"/>
        <w:ind w:left="870"/>
      </w:pPr>
    </w:p>
    <w:p w14:paraId="5B4528BE" w14:textId="2E43031F" w:rsidR="00B31F0D" w:rsidRPr="00E43AA5" w:rsidRDefault="1B414599" w:rsidP="00E43AA5">
      <w:pPr>
        <w:spacing w:line="360" w:lineRule="auto"/>
        <w:jc w:val="both"/>
        <w:rPr>
          <w:rFonts w:ascii="Arial" w:hAnsi="Arial" w:cs="Arial"/>
          <w:sz w:val="24"/>
          <w:szCs w:val="24"/>
        </w:rPr>
      </w:pPr>
      <w:r w:rsidRPr="00E43AA5">
        <w:rPr>
          <w:rFonts w:ascii="Arial" w:hAnsi="Arial" w:cs="Arial"/>
          <w:sz w:val="24"/>
          <w:szCs w:val="24"/>
        </w:rPr>
        <w:t xml:space="preserve">          O </w:t>
      </w:r>
      <w:r w:rsidR="2709389B" w:rsidRPr="00E43AA5">
        <w:rPr>
          <w:rFonts w:ascii="Arial" w:hAnsi="Arial" w:cs="Arial"/>
          <w:sz w:val="24"/>
          <w:szCs w:val="24"/>
        </w:rPr>
        <w:t xml:space="preserve">contexto </w:t>
      </w:r>
      <w:r w:rsidR="2A87A950" w:rsidRPr="00E43AA5">
        <w:rPr>
          <w:rFonts w:ascii="Arial" w:hAnsi="Arial" w:cs="Arial"/>
          <w:sz w:val="24"/>
          <w:szCs w:val="24"/>
        </w:rPr>
        <w:t>n</w:t>
      </w:r>
      <w:r w:rsidR="2709389B" w:rsidRPr="00E43AA5">
        <w:rPr>
          <w:rFonts w:ascii="Arial" w:hAnsi="Arial" w:cs="Arial"/>
          <w:sz w:val="24"/>
          <w:szCs w:val="24"/>
        </w:rPr>
        <w:t xml:space="preserve">o qual o patriarcado foi estabelecido </w:t>
      </w:r>
      <w:r w:rsidR="008B34C6" w:rsidRPr="00E43AA5">
        <w:rPr>
          <w:rFonts w:ascii="Arial" w:hAnsi="Arial" w:cs="Arial"/>
          <w:sz w:val="24"/>
          <w:szCs w:val="24"/>
        </w:rPr>
        <w:t>foi</w:t>
      </w:r>
      <w:r w:rsidR="1505062C" w:rsidRPr="00E43AA5">
        <w:rPr>
          <w:rFonts w:ascii="Arial" w:hAnsi="Arial" w:cs="Arial"/>
          <w:sz w:val="24"/>
          <w:szCs w:val="24"/>
        </w:rPr>
        <w:t xml:space="preserve"> sendo construído </w:t>
      </w:r>
      <w:r w:rsidR="10DC3718" w:rsidRPr="00E43AA5">
        <w:rPr>
          <w:rFonts w:ascii="Arial" w:hAnsi="Arial" w:cs="Arial"/>
          <w:sz w:val="24"/>
          <w:szCs w:val="24"/>
        </w:rPr>
        <w:t>há</w:t>
      </w:r>
      <w:r w:rsidR="3EBD1D99" w:rsidRPr="00E43AA5">
        <w:rPr>
          <w:rFonts w:ascii="Arial" w:hAnsi="Arial" w:cs="Arial"/>
          <w:sz w:val="24"/>
          <w:szCs w:val="24"/>
        </w:rPr>
        <w:t xml:space="preserve"> centenas</w:t>
      </w:r>
      <w:r w:rsidR="3B51757A" w:rsidRPr="00E43AA5">
        <w:rPr>
          <w:rFonts w:ascii="Arial" w:hAnsi="Arial" w:cs="Arial"/>
          <w:color w:val="C00000"/>
          <w:sz w:val="24"/>
          <w:szCs w:val="24"/>
        </w:rPr>
        <w:t xml:space="preserve"> </w:t>
      </w:r>
      <w:r w:rsidR="3B51757A" w:rsidRPr="00E43AA5">
        <w:rPr>
          <w:rFonts w:ascii="Arial" w:hAnsi="Arial" w:cs="Arial"/>
          <w:sz w:val="24"/>
          <w:szCs w:val="24"/>
        </w:rPr>
        <w:t>de anos,</w:t>
      </w:r>
      <w:r w:rsidR="19A042E4" w:rsidRPr="00E43AA5">
        <w:rPr>
          <w:rFonts w:ascii="Arial" w:hAnsi="Arial" w:cs="Arial"/>
          <w:sz w:val="24"/>
          <w:szCs w:val="24"/>
        </w:rPr>
        <w:t xml:space="preserve"> em diferentes sociedades e depende de como está sociedade </w:t>
      </w:r>
      <w:r w:rsidR="5CFEA8D2" w:rsidRPr="00E43AA5">
        <w:rPr>
          <w:rFonts w:ascii="Arial" w:hAnsi="Arial" w:cs="Arial"/>
          <w:sz w:val="24"/>
          <w:szCs w:val="24"/>
        </w:rPr>
        <w:t xml:space="preserve">se organiza, em </w:t>
      </w:r>
      <w:r w:rsidR="6BFA8633" w:rsidRPr="00E43AA5">
        <w:rPr>
          <w:rFonts w:ascii="Arial" w:hAnsi="Arial" w:cs="Arial"/>
          <w:sz w:val="24"/>
          <w:szCs w:val="24"/>
        </w:rPr>
        <w:t>seus aspectos</w:t>
      </w:r>
      <w:r w:rsidR="5CFEA8D2" w:rsidRPr="00E43AA5">
        <w:rPr>
          <w:rFonts w:ascii="Arial" w:hAnsi="Arial" w:cs="Arial"/>
          <w:sz w:val="24"/>
          <w:szCs w:val="24"/>
        </w:rPr>
        <w:t xml:space="preserve"> econômicos, sociais e </w:t>
      </w:r>
      <w:r w:rsidR="2BB29562" w:rsidRPr="00E43AA5">
        <w:rPr>
          <w:rFonts w:ascii="Arial" w:hAnsi="Arial" w:cs="Arial"/>
          <w:sz w:val="24"/>
          <w:szCs w:val="24"/>
        </w:rPr>
        <w:t>culturais</w:t>
      </w:r>
      <w:r w:rsidR="3E361D4A" w:rsidRPr="00E43AA5">
        <w:rPr>
          <w:rFonts w:ascii="Arial" w:hAnsi="Arial" w:cs="Arial"/>
          <w:sz w:val="24"/>
          <w:szCs w:val="24"/>
        </w:rPr>
        <w:t xml:space="preserve"> ou sexuais. </w:t>
      </w:r>
      <w:r w:rsidR="395EDAD3" w:rsidRPr="00E43AA5">
        <w:rPr>
          <w:rFonts w:ascii="Arial" w:hAnsi="Arial" w:cs="Arial"/>
          <w:sz w:val="24"/>
          <w:szCs w:val="24"/>
        </w:rPr>
        <w:t xml:space="preserve"> E é exatamente na questão sexual que </w:t>
      </w:r>
      <w:r w:rsidR="73FC3B94" w:rsidRPr="00E43AA5">
        <w:rPr>
          <w:rFonts w:ascii="Arial" w:hAnsi="Arial" w:cs="Arial"/>
          <w:sz w:val="24"/>
          <w:szCs w:val="24"/>
        </w:rPr>
        <w:t>esse aspecto de dominação realça os efeitos desse control</w:t>
      </w:r>
      <w:r w:rsidR="5C6AAB31" w:rsidRPr="00E43AA5">
        <w:rPr>
          <w:rFonts w:ascii="Arial" w:hAnsi="Arial" w:cs="Arial"/>
          <w:sz w:val="24"/>
          <w:szCs w:val="24"/>
        </w:rPr>
        <w:t xml:space="preserve">e. </w:t>
      </w:r>
      <w:r w:rsidR="018CBBA8" w:rsidRPr="00E43AA5">
        <w:rPr>
          <w:rFonts w:ascii="Arial" w:hAnsi="Arial" w:cs="Arial"/>
          <w:sz w:val="24"/>
          <w:szCs w:val="24"/>
        </w:rPr>
        <w:t>Gerda Lerner</w:t>
      </w:r>
      <w:r w:rsidR="02A83EBE" w:rsidRPr="00E43AA5">
        <w:rPr>
          <w:rFonts w:ascii="Arial" w:hAnsi="Arial" w:cs="Arial"/>
          <w:sz w:val="24"/>
          <w:szCs w:val="24"/>
        </w:rPr>
        <w:t xml:space="preserve"> </w:t>
      </w:r>
      <w:r w:rsidR="48CFBB02" w:rsidRPr="00E43AA5">
        <w:rPr>
          <w:rFonts w:ascii="Arial" w:hAnsi="Arial" w:cs="Arial"/>
          <w:sz w:val="24"/>
          <w:szCs w:val="24"/>
        </w:rPr>
        <w:t xml:space="preserve">(1986) </w:t>
      </w:r>
      <w:r w:rsidR="02A83EBE" w:rsidRPr="00E43AA5">
        <w:rPr>
          <w:rFonts w:ascii="Arial" w:hAnsi="Arial" w:cs="Arial"/>
          <w:sz w:val="24"/>
          <w:szCs w:val="24"/>
        </w:rPr>
        <w:t>no seu livro A criação do patriarcado</w:t>
      </w:r>
      <w:r w:rsidR="5B6D6CB2" w:rsidRPr="00E43AA5">
        <w:rPr>
          <w:rFonts w:ascii="Arial" w:hAnsi="Arial" w:cs="Arial"/>
          <w:sz w:val="24"/>
          <w:szCs w:val="24"/>
        </w:rPr>
        <w:t>,</w:t>
      </w:r>
      <w:r w:rsidR="02A83EBE" w:rsidRPr="00E43AA5">
        <w:rPr>
          <w:rFonts w:ascii="Arial" w:hAnsi="Arial" w:cs="Arial"/>
          <w:sz w:val="24"/>
          <w:szCs w:val="24"/>
        </w:rPr>
        <w:t xml:space="preserve"> </w:t>
      </w:r>
      <w:r w:rsidR="2D703CA1" w:rsidRPr="00E43AA5">
        <w:rPr>
          <w:rFonts w:ascii="Arial" w:hAnsi="Arial" w:cs="Arial"/>
          <w:sz w:val="24"/>
          <w:szCs w:val="24"/>
        </w:rPr>
        <w:t xml:space="preserve">afirma que a apropriação da função sexual e reprodutora das mulheres ocorreu </w:t>
      </w:r>
      <w:r w:rsidR="202EE249" w:rsidRPr="00E43AA5">
        <w:rPr>
          <w:rFonts w:ascii="Arial" w:hAnsi="Arial" w:cs="Arial"/>
          <w:sz w:val="24"/>
          <w:szCs w:val="24"/>
        </w:rPr>
        <w:t xml:space="preserve">antes da formação da propriedade privada e </w:t>
      </w:r>
      <w:r w:rsidR="10FBE6D9" w:rsidRPr="00E43AA5">
        <w:rPr>
          <w:rFonts w:ascii="Arial" w:hAnsi="Arial" w:cs="Arial"/>
          <w:sz w:val="24"/>
          <w:szCs w:val="24"/>
        </w:rPr>
        <w:t>das sociedades</w:t>
      </w:r>
      <w:r w:rsidR="202EE249" w:rsidRPr="00E43AA5">
        <w:rPr>
          <w:rFonts w:ascii="Arial" w:hAnsi="Arial" w:cs="Arial"/>
          <w:sz w:val="24"/>
          <w:szCs w:val="24"/>
        </w:rPr>
        <w:t xml:space="preserve"> de classe</w:t>
      </w:r>
      <w:r w:rsidR="7869E8AA" w:rsidRPr="00E43AA5">
        <w:rPr>
          <w:rFonts w:ascii="Arial" w:hAnsi="Arial" w:cs="Arial"/>
          <w:sz w:val="24"/>
          <w:szCs w:val="24"/>
        </w:rPr>
        <w:t xml:space="preserve"> e a transformação disso em mercadoria</w:t>
      </w:r>
      <w:r w:rsidR="17B88EDE" w:rsidRPr="00E43AA5">
        <w:rPr>
          <w:rFonts w:ascii="Arial" w:hAnsi="Arial" w:cs="Arial"/>
          <w:sz w:val="24"/>
          <w:szCs w:val="24"/>
        </w:rPr>
        <w:t>,</w:t>
      </w:r>
      <w:r w:rsidR="7869E8AA" w:rsidRPr="00E43AA5">
        <w:rPr>
          <w:rFonts w:ascii="Arial" w:hAnsi="Arial" w:cs="Arial"/>
          <w:sz w:val="24"/>
          <w:szCs w:val="24"/>
        </w:rPr>
        <w:t xml:space="preserve"> e que muito antes de os homens</w:t>
      </w:r>
      <w:r w:rsidR="2272CA81" w:rsidRPr="00E43AA5">
        <w:rPr>
          <w:rFonts w:ascii="Arial" w:hAnsi="Arial" w:cs="Arial"/>
          <w:sz w:val="24"/>
          <w:szCs w:val="24"/>
        </w:rPr>
        <w:t xml:space="preserve"> dominarem outros homens</w:t>
      </w:r>
      <w:r w:rsidR="47F0E238" w:rsidRPr="00E43AA5">
        <w:rPr>
          <w:rFonts w:ascii="Arial" w:hAnsi="Arial" w:cs="Arial"/>
          <w:sz w:val="24"/>
          <w:szCs w:val="24"/>
        </w:rPr>
        <w:t xml:space="preserve">, </w:t>
      </w:r>
      <w:r w:rsidR="2272CA81" w:rsidRPr="00E43AA5">
        <w:rPr>
          <w:rFonts w:ascii="Arial" w:hAnsi="Arial" w:cs="Arial"/>
          <w:sz w:val="24"/>
          <w:szCs w:val="24"/>
        </w:rPr>
        <w:t>estes dominaram</w:t>
      </w:r>
      <w:r w:rsidR="2CF02E6B" w:rsidRPr="00E43AA5">
        <w:rPr>
          <w:rFonts w:ascii="Arial" w:hAnsi="Arial" w:cs="Arial"/>
          <w:sz w:val="24"/>
          <w:szCs w:val="24"/>
        </w:rPr>
        <w:t xml:space="preserve"> </w:t>
      </w:r>
      <w:r w:rsidR="21B2352F" w:rsidRPr="00E43AA5">
        <w:rPr>
          <w:rFonts w:ascii="Arial" w:hAnsi="Arial" w:cs="Arial"/>
          <w:sz w:val="24"/>
          <w:szCs w:val="24"/>
        </w:rPr>
        <w:t>inicialmente</w:t>
      </w:r>
      <w:r w:rsidR="43032439" w:rsidRPr="00E43AA5">
        <w:rPr>
          <w:rFonts w:ascii="Arial" w:hAnsi="Arial" w:cs="Arial"/>
          <w:sz w:val="24"/>
          <w:szCs w:val="24"/>
        </w:rPr>
        <w:t xml:space="preserve"> </w:t>
      </w:r>
      <w:r w:rsidR="2272CA81" w:rsidRPr="00E43AA5">
        <w:rPr>
          <w:rFonts w:ascii="Arial" w:hAnsi="Arial" w:cs="Arial"/>
          <w:sz w:val="24"/>
          <w:szCs w:val="24"/>
        </w:rPr>
        <w:t>as mulheres.</w:t>
      </w:r>
    </w:p>
    <w:p w14:paraId="416F509C" w14:textId="3E8A1AB9" w:rsidR="00B31F0D" w:rsidRPr="00E43AA5" w:rsidRDefault="66F07F19" w:rsidP="00E43AA5">
      <w:pPr>
        <w:spacing w:line="360" w:lineRule="auto"/>
        <w:jc w:val="both"/>
        <w:rPr>
          <w:rFonts w:ascii="Arial" w:hAnsi="Arial" w:cs="Arial"/>
          <w:sz w:val="24"/>
          <w:szCs w:val="24"/>
        </w:rPr>
      </w:pPr>
      <w:r w:rsidRPr="00E43AA5">
        <w:rPr>
          <w:rFonts w:ascii="Arial" w:hAnsi="Arial" w:cs="Arial"/>
          <w:sz w:val="24"/>
          <w:szCs w:val="24"/>
        </w:rPr>
        <w:t xml:space="preserve">          </w:t>
      </w:r>
      <w:r w:rsidR="46968FE1" w:rsidRPr="00E43AA5">
        <w:rPr>
          <w:rFonts w:ascii="Arial" w:hAnsi="Arial" w:cs="Arial"/>
          <w:sz w:val="24"/>
          <w:szCs w:val="24"/>
        </w:rPr>
        <w:t>Em uma sociedade arcaica</w:t>
      </w:r>
      <w:r w:rsidR="0501BBA3" w:rsidRPr="00E43AA5">
        <w:rPr>
          <w:rFonts w:ascii="Arial" w:hAnsi="Arial" w:cs="Arial"/>
          <w:sz w:val="24"/>
          <w:szCs w:val="24"/>
        </w:rPr>
        <w:t>,</w:t>
      </w:r>
      <w:r w:rsidR="46968FE1" w:rsidRPr="00E43AA5">
        <w:rPr>
          <w:rFonts w:ascii="Arial" w:hAnsi="Arial" w:cs="Arial"/>
          <w:sz w:val="24"/>
          <w:szCs w:val="24"/>
        </w:rPr>
        <w:t xml:space="preserve"> tradicional</w:t>
      </w:r>
      <w:r w:rsidR="18B2291D" w:rsidRPr="00E43AA5">
        <w:rPr>
          <w:rFonts w:ascii="Arial" w:hAnsi="Arial" w:cs="Arial"/>
          <w:sz w:val="24"/>
          <w:szCs w:val="24"/>
        </w:rPr>
        <w:t>, esse patriarcado</w:t>
      </w:r>
      <w:r w:rsidR="46968FE1" w:rsidRPr="00E43AA5">
        <w:rPr>
          <w:rFonts w:ascii="Arial" w:hAnsi="Arial" w:cs="Arial"/>
          <w:sz w:val="24"/>
          <w:szCs w:val="24"/>
        </w:rPr>
        <w:t xml:space="preserve"> </w:t>
      </w:r>
      <w:r w:rsidR="5A078184" w:rsidRPr="00E43AA5">
        <w:rPr>
          <w:rFonts w:ascii="Arial" w:hAnsi="Arial" w:cs="Arial"/>
          <w:sz w:val="24"/>
          <w:szCs w:val="24"/>
        </w:rPr>
        <w:t>estabelece</w:t>
      </w:r>
      <w:r w:rsidR="15DB9853" w:rsidRPr="00E43AA5">
        <w:rPr>
          <w:rFonts w:ascii="Arial" w:hAnsi="Arial" w:cs="Arial"/>
          <w:sz w:val="24"/>
          <w:szCs w:val="24"/>
        </w:rPr>
        <w:t xml:space="preserve"> aspecto</w:t>
      </w:r>
      <w:r w:rsidR="07C0FE04" w:rsidRPr="00E43AA5">
        <w:rPr>
          <w:rFonts w:ascii="Arial" w:hAnsi="Arial" w:cs="Arial"/>
          <w:sz w:val="24"/>
          <w:szCs w:val="24"/>
        </w:rPr>
        <w:t>s</w:t>
      </w:r>
      <w:r w:rsidR="15DB9853" w:rsidRPr="00E43AA5">
        <w:rPr>
          <w:rFonts w:ascii="Arial" w:hAnsi="Arial" w:cs="Arial"/>
          <w:sz w:val="24"/>
          <w:szCs w:val="24"/>
        </w:rPr>
        <w:t xml:space="preserve"> da condição feminina,</w:t>
      </w:r>
      <w:r w:rsidR="2A9E999D" w:rsidRPr="00E43AA5">
        <w:rPr>
          <w:rFonts w:ascii="Arial" w:hAnsi="Arial" w:cs="Arial"/>
          <w:sz w:val="24"/>
          <w:szCs w:val="24"/>
        </w:rPr>
        <w:t xml:space="preserve"> e </w:t>
      </w:r>
      <w:r w:rsidR="23429AE6" w:rsidRPr="00E43AA5">
        <w:rPr>
          <w:rFonts w:ascii="Arial" w:hAnsi="Arial" w:cs="Arial"/>
          <w:sz w:val="24"/>
          <w:szCs w:val="24"/>
        </w:rPr>
        <w:t>este tinha</w:t>
      </w:r>
      <w:r w:rsidR="15DB9853" w:rsidRPr="00E43AA5">
        <w:rPr>
          <w:rFonts w:ascii="Arial" w:hAnsi="Arial" w:cs="Arial"/>
          <w:sz w:val="24"/>
          <w:szCs w:val="24"/>
        </w:rPr>
        <w:t xml:space="preserve"> os limites bem definidos, mu</w:t>
      </w:r>
      <w:r w:rsidR="00352E74" w:rsidRPr="00E43AA5">
        <w:rPr>
          <w:rFonts w:ascii="Arial" w:hAnsi="Arial" w:cs="Arial"/>
          <w:sz w:val="24"/>
          <w:szCs w:val="24"/>
        </w:rPr>
        <w:t xml:space="preserve">lheres eram forçadas </w:t>
      </w:r>
      <w:r w:rsidR="4498F66F" w:rsidRPr="00E43AA5">
        <w:rPr>
          <w:rFonts w:ascii="Arial" w:hAnsi="Arial" w:cs="Arial"/>
          <w:sz w:val="24"/>
          <w:szCs w:val="24"/>
        </w:rPr>
        <w:t xml:space="preserve">a </w:t>
      </w:r>
      <w:r w:rsidR="2F5860C9" w:rsidRPr="00E43AA5">
        <w:rPr>
          <w:rFonts w:ascii="Arial" w:hAnsi="Arial" w:cs="Arial"/>
          <w:sz w:val="24"/>
          <w:szCs w:val="24"/>
        </w:rPr>
        <w:t>inúmeras gestações, presas</w:t>
      </w:r>
      <w:r w:rsidR="00352E74" w:rsidRPr="00E43AA5">
        <w:rPr>
          <w:rFonts w:ascii="Arial" w:hAnsi="Arial" w:cs="Arial"/>
          <w:sz w:val="24"/>
          <w:szCs w:val="24"/>
        </w:rPr>
        <w:t xml:space="preserve"> a </w:t>
      </w:r>
      <w:r w:rsidR="51801EDF" w:rsidRPr="00E43AA5">
        <w:rPr>
          <w:rFonts w:ascii="Arial" w:hAnsi="Arial" w:cs="Arial"/>
          <w:sz w:val="24"/>
          <w:szCs w:val="24"/>
        </w:rPr>
        <w:t>uma cultura de obediênci</w:t>
      </w:r>
      <w:r w:rsidR="06FC2B16" w:rsidRPr="00E43AA5">
        <w:rPr>
          <w:rFonts w:ascii="Arial" w:hAnsi="Arial" w:cs="Arial"/>
          <w:sz w:val="24"/>
          <w:szCs w:val="24"/>
        </w:rPr>
        <w:t>a e subserviência aos seus maridos</w:t>
      </w:r>
      <w:r w:rsidR="4C713E83" w:rsidRPr="00E43AA5">
        <w:rPr>
          <w:rFonts w:ascii="Arial" w:hAnsi="Arial" w:cs="Arial"/>
          <w:sz w:val="24"/>
          <w:szCs w:val="24"/>
        </w:rPr>
        <w:t xml:space="preserve"> e provedores.</w:t>
      </w:r>
      <w:r w:rsidR="4877EEC9" w:rsidRPr="00E43AA5">
        <w:rPr>
          <w:rFonts w:ascii="Arial" w:hAnsi="Arial" w:cs="Arial"/>
          <w:sz w:val="24"/>
          <w:szCs w:val="24"/>
        </w:rPr>
        <w:t xml:space="preserve"> </w:t>
      </w:r>
      <w:r w:rsidR="3195B981" w:rsidRPr="00E43AA5">
        <w:rPr>
          <w:rFonts w:ascii="Arial" w:hAnsi="Arial" w:cs="Arial"/>
          <w:sz w:val="24"/>
          <w:szCs w:val="24"/>
        </w:rPr>
        <w:t>Na</w:t>
      </w:r>
      <w:r w:rsidR="1095E8E8" w:rsidRPr="00E43AA5">
        <w:rPr>
          <w:rFonts w:ascii="Arial" w:hAnsi="Arial" w:cs="Arial"/>
          <w:sz w:val="24"/>
          <w:szCs w:val="24"/>
        </w:rPr>
        <w:t xml:space="preserve"> </w:t>
      </w:r>
      <w:r w:rsidR="41FE7914" w:rsidRPr="00E43AA5">
        <w:rPr>
          <w:rFonts w:ascii="Arial" w:hAnsi="Arial" w:cs="Arial"/>
          <w:sz w:val="24"/>
          <w:szCs w:val="24"/>
        </w:rPr>
        <w:t xml:space="preserve">história do corpo do livro de </w:t>
      </w:r>
      <w:r w:rsidR="62F9C4EF" w:rsidRPr="00E43AA5">
        <w:rPr>
          <w:rFonts w:ascii="Arial" w:hAnsi="Arial" w:cs="Arial"/>
          <w:sz w:val="24"/>
          <w:szCs w:val="24"/>
        </w:rPr>
        <w:t>Peter Burke</w:t>
      </w:r>
      <w:r w:rsidR="7F522644" w:rsidRPr="00E43AA5">
        <w:rPr>
          <w:rFonts w:ascii="Arial" w:hAnsi="Arial" w:cs="Arial"/>
          <w:sz w:val="24"/>
          <w:szCs w:val="24"/>
        </w:rPr>
        <w:t xml:space="preserve"> </w:t>
      </w:r>
      <w:r w:rsidR="70B69399" w:rsidRPr="00E43AA5">
        <w:rPr>
          <w:rFonts w:ascii="Arial" w:hAnsi="Arial" w:cs="Arial"/>
          <w:sz w:val="24"/>
          <w:szCs w:val="24"/>
        </w:rPr>
        <w:t>(</w:t>
      </w:r>
      <w:r w:rsidR="0BFB376B" w:rsidRPr="00E43AA5">
        <w:rPr>
          <w:rFonts w:ascii="Arial" w:hAnsi="Arial" w:cs="Arial"/>
          <w:sz w:val="24"/>
          <w:szCs w:val="24"/>
        </w:rPr>
        <w:t>1992)</w:t>
      </w:r>
      <w:r w:rsidR="61FD5FFA" w:rsidRPr="00E43AA5">
        <w:rPr>
          <w:rFonts w:ascii="Arial" w:hAnsi="Arial" w:cs="Arial"/>
          <w:sz w:val="24"/>
          <w:szCs w:val="24"/>
        </w:rPr>
        <w:t>,</w:t>
      </w:r>
      <w:r w:rsidR="62F9C4EF" w:rsidRPr="00E43AA5">
        <w:rPr>
          <w:rFonts w:ascii="Arial" w:hAnsi="Arial" w:cs="Arial"/>
          <w:sz w:val="24"/>
          <w:szCs w:val="24"/>
        </w:rPr>
        <w:t xml:space="preserve"> A escrita da história</w:t>
      </w:r>
      <w:r w:rsidR="12A65FB1" w:rsidRPr="00E43AA5">
        <w:rPr>
          <w:rFonts w:ascii="Arial" w:hAnsi="Arial" w:cs="Arial"/>
          <w:sz w:val="24"/>
          <w:szCs w:val="24"/>
        </w:rPr>
        <w:t xml:space="preserve">: </w:t>
      </w:r>
      <w:r w:rsidR="004065F2" w:rsidRPr="00E43AA5">
        <w:rPr>
          <w:rFonts w:ascii="Arial" w:hAnsi="Arial" w:cs="Arial"/>
          <w:sz w:val="24"/>
          <w:szCs w:val="24"/>
        </w:rPr>
        <w:t>novas perspectivas</w:t>
      </w:r>
      <w:r w:rsidR="12A65FB1" w:rsidRPr="00E43AA5">
        <w:rPr>
          <w:rFonts w:ascii="Arial" w:hAnsi="Arial" w:cs="Arial"/>
          <w:sz w:val="24"/>
          <w:szCs w:val="24"/>
        </w:rPr>
        <w:t>,</w:t>
      </w:r>
      <w:r w:rsidR="62F9C4EF" w:rsidRPr="00E43AA5">
        <w:rPr>
          <w:rFonts w:ascii="Arial" w:hAnsi="Arial" w:cs="Arial"/>
          <w:sz w:val="24"/>
          <w:szCs w:val="24"/>
        </w:rPr>
        <w:t xml:space="preserve"> Roy Porter</w:t>
      </w:r>
      <w:r w:rsidR="3A9F5DD6" w:rsidRPr="00E43AA5">
        <w:rPr>
          <w:rFonts w:ascii="Arial" w:hAnsi="Arial" w:cs="Arial"/>
          <w:sz w:val="24"/>
          <w:szCs w:val="24"/>
        </w:rPr>
        <w:t xml:space="preserve"> ressalta como </w:t>
      </w:r>
      <w:r w:rsidR="499D7CB4" w:rsidRPr="00E43AA5">
        <w:rPr>
          <w:rFonts w:ascii="Arial" w:hAnsi="Arial" w:cs="Arial"/>
          <w:sz w:val="24"/>
          <w:szCs w:val="24"/>
        </w:rPr>
        <w:t xml:space="preserve">a condição biológica da mulher </w:t>
      </w:r>
      <w:r w:rsidR="20BE7BDB" w:rsidRPr="00E43AA5">
        <w:rPr>
          <w:rFonts w:ascii="Arial" w:hAnsi="Arial" w:cs="Arial"/>
          <w:sz w:val="24"/>
          <w:szCs w:val="24"/>
        </w:rPr>
        <w:t>levanta questões para as mais diferentes problematizações.</w:t>
      </w:r>
    </w:p>
    <w:p w14:paraId="41000BFD" w14:textId="7B47B857" w:rsidR="00B31F0D" w:rsidRPr="00E43AA5" w:rsidRDefault="00F758D4" w:rsidP="001224CD">
      <w:pPr>
        <w:spacing w:line="360" w:lineRule="auto"/>
        <w:ind w:left="2124" w:hanging="708"/>
        <w:jc w:val="both"/>
        <w:rPr>
          <w:rFonts w:ascii="Arial" w:hAnsi="Arial" w:cs="Arial"/>
          <w:sz w:val="24"/>
          <w:szCs w:val="24"/>
        </w:rPr>
      </w:pPr>
      <w:r>
        <w:rPr>
          <w:rFonts w:ascii="Arial" w:hAnsi="Arial" w:cs="Arial"/>
          <w:szCs w:val="24"/>
        </w:rPr>
        <w:t xml:space="preserve">           </w:t>
      </w:r>
      <w:r w:rsidR="56DBF477" w:rsidRPr="001224CD">
        <w:rPr>
          <w:rFonts w:ascii="Arial" w:hAnsi="Arial" w:cs="Arial"/>
          <w:szCs w:val="24"/>
        </w:rPr>
        <w:t>O que se pode duvidar</w:t>
      </w:r>
      <w:r w:rsidR="564C12A5" w:rsidRPr="001224CD">
        <w:rPr>
          <w:rFonts w:ascii="Arial" w:hAnsi="Arial" w:cs="Arial"/>
          <w:szCs w:val="24"/>
        </w:rPr>
        <w:t xml:space="preserve"> é que os tradicionais médicos, teólogos e filósofos </w:t>
      </w:r>
      <w:r w:rsidR="3076DBA1" w:rsidRPr="001224CD">
        <w:rPr>
          <w:rFonts w:ascii="Arial" w:hAnsi="Arial" w:cs="Arial"/>
          <w:szCs w:val="24"/>
        </w:rPr>
        <w:t>do sexo masculino</w:t>
      </w:r>
      <w:r w:rsidR="564C12A5" w:rsidRPr="001224CD">
        <w:rPr>
          <w:rFonts w:ascii="Arial" w:hAnsi="Arial" w:cs="Arial"/>
          <w:szCs w:val="24"/>
        </w:rPr>
        <w:t xml:space="preserve"> </w:t>
      </w:r>
      <w:r w:rsidR="69B9D025" w:rsidRPr="001224CD">
        <w:rPr>
          <w:rFonts w:ascii="Arial" w:hAnsi="Arial" w:cs="Arial"/>
          <w:szCs w:val="24"/>
        </w:rPr>
        <w:t>atribuíam a subordinação das mulheres à sua condição biológica,</w:t>
      </w:r>
      <w:r w:rsidR="33323927" w:rsidRPr="001224CD">
        <w:rPr>
          <w:rFonts w:ascii="Arial" w:hAnsi="Arial" w:cs="Arial"/>
          <w:szCs w:val="24"/>
        </w:rPr>
        <w:t xml:space="preserve"> inferior dentro do esquema da </w:t>
      </w:r>
      <w:r w:rsidR="33323927" w:rsidRPr="001224CD">
        <w:rPr>
          <w:rFonts w:ascii="Arial" w:hAnsi="Arial" w:cs="Arial"/>
          <w:szCs w:val="24"/>
        </w:rPr>
        <w:lastRenderedPageBreak/>
        <w:t xml:space="preserve">Criação. De acordo com Aristóteles e seus </w:t>
      </w:r>
      <w:r w:rsidR="6617A1A5" w:rsidRPr="001224CD">
        <w:rPr>
          <w:rFonts w:ascii="Arial" w:hAnsi="Arial" w:cs="Arial"/>
          <w:szCs w:val="24"/>
        </w:rPr>
        <w:t>seguidores</w:t>
      </w:r>
      <w:r w:rsidR="2721F4E5" w:rsidRPr="001224CD">
        <w:rPr>
          <w:rFonts w:ascii="Arial" w:hAnsi="Arial" w:cs="Arial"/>
          <w:szCs w:val="24"/>
        </w:rPr>
        <w:t>, seres nos quais a genitália (designada para ser do outro lado exterior do corpo</w:t>
      </w:r>
      <w:r w:rsidR="73C95FEE" w:rsidRPr="001224CD">
        <w:rPr>
          <w:rFonts w:ascii="Arial" w:hAnsi="Arial" w:cs="Arial"/>
          <w:szCs w:val="24"/>
        </w:rPr>
        <w:t xml:space="preserve">), por falta de calor ou força, falhou na </w:t>
      </w:r>
      <w:r w:rsidR="3D3BACD3" w:rsidRPr="001224CD">
        <w:rPr>
          <w:rFonts w:ascii="Arial" w:hAnsi="Arial" w:cs="Arial"/>
          <w:szCs w:val="24"/>
        </w:rPr>
        <w:t>extrusão</w:t>
      </w:r>
      <w:r w:rsidR="73C95FEE" w:rsidRPr="001224CD">
        <w:rPr>
          <w:rFonts w:ascii="Arial" w:hAnsi="Arial" w:cs="Arial"/>
          <w:szCs w:val="24"/>
        </w:rPr>
        <w:t xml:space="preserve">. Com sua natureza </w:t>
      </w:r>
      <w:r w:rsidR="50B8C59E" w:rsidRPr="001224CD">
        <w:rPr>
          <w:rFonts w:ascii="Arial" w:hAnsi="Arial" w:cs="Arial"/>
          <w:szCs w:val="24"/>
        </w:rPr>
        <w:t>mais</w:t>
      </w:r>
      <w:r w:rsidR="73C95FEE" w:rsidRPr="001224CD">
        <w:rPr>
          <w:rFonts w:ascii="Arial" w:hAnsi="Arial" w:cs="Arial"/>
          <w:szCs w:val="24"/>
        </w:rPr>
        <w:t xml:space="preserve"> fria e ma</w:t>
      </w:r>
      <w:r w:rsidR="09BAEF0D" w:rsidRPr="001224CD">
        <w:rPr>
          <w:rFonts w:ascii="Arial" w:hAnsi="Arial" w:cs="Arial"/>
          <w:szCs w:val="24"/>
        </w:rPr>
        <w:t>is fraca, e sua genitália contida</w:t>
      </w:r>
      <w:r w:rsidR="31033D3E" w:rsidRPr="001224CD">
        <w:rPr>
          <w:rFonts w:ascii="Arial" w:hAnsi="Arial" w:cs="Arial"/>
          <w:szCs w:val="24"/>
        </w:rPr>
        <w:t xml:space="preserve"> </w:t>
      </w:r>
      <w:r w:rsidR="5B21239E" w:rsidRPr="001224CD">
        <w:rPr>
          <w:rFonts w:ascii="Arial" w:hAnsi="Arial" w:cs="Arial"/>
          <w:szCs w:val="24"/>
        </w:rPr>
        <w:t>internamente</w:t>
      </w:r>
      <w:r w:rsidR="31033D3E" w:rsidRPr="001224CD">
        <w:rPr>
          <w:rFonts w:ascii="Arial" w:hAnsi="Arial" w:cs="Arial"/>
          <w:szCs w:val="24"/>
        </w:rPr>
        <w:t>, as mulheres eram essencialmente equipadas para a criação de filhos, não para</w:t>
      </w:r>
      <w:r w:rsidR="34DE80CC" w:rsidRPr="001224CD">
        <w:rPr>
          <w:rFonts w:ascii="Arial" w:hAnsi="Arial" w:cs="Arial"/>
          <w:szCs w:val="24"/>
        </w:rPr>
        <w:t xml:space="preserve"> uma vida racional e ativa </w:t>
      </w:r>
      <w:r w:rsidR="43927BB8" w:rsidRPr="001224CD">
        <w:rPr>
          <w:rFonts w:ascii="Arial" w:hAnsi="Arial" w:cs="Arial"/>
          <w:szCs w:val="24"/>
        </w:rPr>
        <w:t xml:space="preserve">dentro do fórum cívico. As mulheres eram criaturas privadas, e os homens eram </w:t>
      </w:r>
      <w:r w:rsidR="0F03B883" w:rsidRPr="001224CD">
        <w:rPr>
          <w:rFonts w:ascii="Arial" w:hAnsi="Arial" w:cs="Arial"/>
          <w:szCs w:val="24"/>
        </w:rPr>
        <w:t>públicos. (BURKE</w:t>
      </w:r>
      <w:r w:rsidR="14C30B73" w:rsidRPr="001224CD">
        <w:rPr>
          <w:rFonts w:ascii="Arial" w:hAnsi="Arial" w:cs="Arial"/>
          <w:szCs w:val="24"/>
        </w:rPr>
        <w:t>,</w:t>
      </w:r>
      <w:r w:rsidR="579DD3C0" w:rsidRPr="001224CD">
        <w:rPr>
          <w:rFonts w:ascii="Arial" w:hAnsi="Arial" w:cs="Arial"/>
          <w:szCs w:val="24"/>
        </w:rPr>
        <w:t xml:space="preserve"> </w:t>
      </w:r>
      <w:r w:rsidR="001224CD" w:rsidRPr="001224CD">
        <w:rPr>
          <w:rFonts w:ascii="Arial" w:hAnsi="Arial" w:cs="Arial"/>
          <w:szCs w:val="24"/>
        </w:rPr>
        <w:t xml:space="preserve">1992, </w:t>
      </w:r>
      <w:r w:rsidR="579DD3C0" w:rsidRPr="001224CD">
        <w:rPr>
          <w:rFonts w:ascii="Arial" w:hAnsi="Arial" w:cs="Arial"/>
          <w:szCs w:val="24"/>
        </w:rPr>
        <w:t>p. 316)</w:t>
      </w:r>
    </w:p>
    <w:p w14:paraId="53EF5928" w14:textId="3DAE2B6E" w:rsidR="00B31F0D" w:rsidRPr="00E43AA5" w:rsidRDefault="33836026" w:rsidP="00E43AA5">
      <w:pPr>
        <w:spacing w:line="360" w:lineRule="auto"/>
        <w:jc w:val="both"/>
        <w:rPr>
          <w:rFonts w:ascii="Arial" w:hAnsi="Arial" w:cs="Arial"/>
          <w:sz w:val="24"/>
          <w:szCs w:val="24"/>
        </w:rPr>
      </w:pPr>
      <w:r w:rsidRPr="00E43AA5">
        <w:rPr>
          <w:rFonts w:ascii="Arial" w:hAnsi="Arial" w:cs="Arial"/>
          <w:sz w:val="24"/>
          <w:szCs w:val="24"/>
        </w:rPr>
        <w:t xml:space="preserve">          </w:t>
      </w:r>
      <w:r w:rsidR="17C85107" w:rsidRPr="00E43AA5">
        <w:rPr>
          <w:rFonts w:ascii="Arial" w:hAnsi="Arial" w:cs="Arial"/>
          <w:sz w:val="24"/>
          <w:szCs w:val="24"/>
        </w:rPr>
        <w:t>Existem muitos fatores</w:t>
      </w:r>
      <w:r w:rsidR="27023070" w:rsidRPr="00E43AA5">
        <w:rPr>
          <w:rFonts w:ascii="Arial" w:hAnsi="Arial" w:cs="Arial"/>
          <w:sz w:val="24"/>
          <w:szCs w:val="24"/>
        </w:rPr>
        <w:t xml:space="preserve"> sobre</w:t>
      </w:r>
      <w:r w:rsidR="17C85107" w:rsidRPr="00E43AA5">
        <w:rPr>
          <w:rFonts w:ascii="Arial" w:hAnsi="Arial" w:cs="Arial"/>
          <w:sz w:val="24"/>
          <w:szCs w:val="24"/>
        </w:rPr>
        <w:t xml:space="preserve"> os quais </w:t>
      </w:r>
      <w:r w:rsidR="56158F87" w:rsidRPr="00E43AA5">
        <w:rPr>
          <w:rFonts w:ascii="Arial" w:hAnsi="Arial" w:cs="Arial"/>
          <w:sz w:val="24"/>
          <w:szCs w:val="24"/>
        </w:rPr>
        <w:t>esse sistema foi construído</w:t>
      </w:r>
      <w:r w:rsidR="09BA19ED" w:rsidRPr="00E43AA5">
        <w:rPr>
          <w:rFonts w:ascii="Arial" w:hAnsi="Arial" w:cs="Arial"/>
          <w:sz w:val="24"/>
          <w:szCs w:val="24"/>
        </w:rPr>
        <w:t xml:space="preserve"> </w:t>
      </w:r>
      <w:r w:rsidR="67E739F0" w:rsidRPr="00E43AA5">
        <w:rPr>
          <w:rFonts w:ascii="Arial" w:hAnsi="Arial" w:cs="Arial"/>
          <w:sz w:val="24"/>
          <w:szCs w:val="24"/>
        </w:rPr>
        <w:t>ao</w:t>
      </w:r>
      <w:r w:rsidR="09BA19ED" w:rsidRPr="00E43AA5">
        <w:rPr>
          <w:rFonts w:ascii="Arial" w:hAnsi="Arial" w:cs="Arial"/>
          <w:sz w:val="24"/>
          <w:szCs w:val="24"/>
        </w:rPr>
        <w:t xml:space="preserve"> longo dos séculos, mas a resposta mais </w:t>
      </w:r>
      <w:r w:rsidR="53DA0C12" w:rsidRPr="00E43AA5">
        <w:rPr>
          <w:rFonts w:ascii="Arial" w:hAnsi="Arial" w:cs="Arial"/>
          <w:sz w:val="24"/>
          <w:szCs w:val="24"/>
        </w:rPr>
        <w:t>tradicional</w:t>
      </w:r>
      <w:r w:rsidR="004065F2" w:rsidRPr="00E43AA5">
        <w:rPr>
          <w:rFonts w:ascii="Arial" w:hAnsi="Arial" w:cs="Arial"/>
          <w:sz w:val="24"/>
          <w:szCs w:val="24"/>
        </w:rPr>
        <w:t xml:space="preserve"> está</w:t>
      </w:r>
      <w:r w:rsidR="78079B8F" w:rsidRPr="00E43AA5">
        <w:rPr>
          <w:rFonts w:ascii="Arial" w:hAnsi="Arial" w:cs="Arial"/>
          <w:sz w:val="24"/>
          <w:szCs w:val="24"/>
        </w:rPr>
        <w:t xml:space="preserve"> relacionada</w:t>
      </w:r>
      <w:r w:rsidR="1B866519" w:rsidRPr="00E43AA5">
        <w:rPr>
          <w:rFonts w:ascii="Arial" w:hAnsi="Arial" w:cs="Arial"/>
          <w:sz w:val="24"/>
          <w:szCs w:val="24"/>
        </w:rPr>
        <w:t xml:space="preserve"> </w:t>
      </w:r>
      <w:r w:rsidR="63EBC167" w:rsidRPr="00E43AA5">
        <w:rPr>
          <w:rFonts w:ascii="Arial" w:hAnsi="Arial" w:cs="Arial"/>
          <w:sz w:val="24"/>
          <w:szCs w:val="24"/>
        </w:rPr>
        <w:t>a</w:t>
      </w:r>
      <w:r w:rsidR="78079B8F" w:rsidRPr="00E43AA5">
        <w:rPr>
          <w:rFonts w:ascii="Arial" w:hAnsi="Arial" w:cs="Arial"/>
          <w:sz w:val="24"/>
          <w:szCs w:val="24"/>
        </w:rPr>
        <w:t xml:space="preserve"> questões religiosas onde a mulher</w:t>
      </w:r>
      <w:r w:rsidR="208A1159" w:rsidRPr="00E43AA5">
        <w:rPr>
          <w:rFonts w:ascii="Arial" w:hAnsi="Arial" w:cs="Arial"/>
          <w:sz w:val="24"/>
          <w:szCs w:val="24"/>
        </w:rPr>
        <w:t xml:space="preserve"> é</w:t>
      </w:r>
      <w:r w:rsidR="78079B8F" w:rsidRPr="00E43AA5">
        <w:rPr>
          <w:rFonts w:ascii="Arial" w:hAnsi="Arial" w:cs="Arial"/>
          <w:sz w:val="24"/>
          <w:szCs w:val="24"/>
        </w:rPr>
        <w:t xml:space="preserve"> submissa ao homem porque </w:t>
      </w:r>
      <w:r w:rsidR="7AB41554" w:rsidRPr="00E43AA5">
        <w:rPr>
          <w:rFonts w:ascii="Arial" w:hAnsi="Arial" w:cs="Arial"/>
          <w:sz w:val="24"/>
          <w:szCs w:val="24"/>
        </w:rPr>
        <w:t>assim foi</w:t>
      </w:r>
      <w:r w:rsidR="78079B8F" w:rsidRPr="00E43AA5">
        <w:rPr>
          <w:rFonts w:ascii="Arial" w:hAnsi="Arial" w:cs="Arial"/>
          <w:sz w:val="24"/>
          <w:szCs w:val="24"/>
        </w:rPr>
        <w:t xml:space="preserve"> criada</w:t>
      </w:r>
      <w:r w:rsidR="3939F75D" w:rsidRPr="00E43AA5">
        <w:rPr>
          <w:rFonts w:ascii="Arial" w:hAnsi="Arial" w:cs="Arial"/>
          <w:sz w:val="24"/>
          <w:szCs w:val="24"/>
        </w:rPr>
        <w:t>. E es</w:t>
      </w:r>
      <w:r w:rsidR="28A9B51D" w:rsidRPr="00E43AA5">
        <w:rPr>
          <w:rFonts w:ascii="Arial" w:hAnsi="Arial" w:cs="Arial"/>
          <w:sz w:val="24"/>
          <w:szCs w:val="24"/>
        </w:rPr>
        <w:t>sa explicação tradicionalista</w:t>
      </w:r>
      <w:r w:rsidR="4DFC2F2D" w:rsidRPr="00E43AA5">
        <w:rPr>
          <w:rFonts w:ascii="Arial" w:hAnsi="Arial" w:cs="Arial"/>
          <w:sz w:val="24"/>
          <w:szCs w:val="24"/>
        </w:rPr>
        <w:t>,</w:t>
      </w:r>
      <w:r w:rsidR="28A9B51D" w:rsidRPr="00E43AA5">
        <w:rPr>
          <w:rFonts w:ascii="Arial" w:hAnsi="Arial" w:cs="Arial"/>
          <w:sz w:val="24"/>
          <w:szCs w:val="24"/>
        </w:rPr>
        <w:t xml:space="preserve"> afirma que a capacidade reprodutiva </w:t>
      </w:r>
      <w:r w:rsidR="24AED89E" w:rsidRPr="00E43AA5">
        <w:rPr>
          <w:rFonts w:ascii="Arial" w:hAnsi="Arial" w:cs="Arial"/>
          <w:sz w:val="24"/>
          <w:szCs w:val="24"/>
        </w:rPr>
        <w:t>feminina</w:t>
      </w:r>
      <w:r w:rsidR="46A997D1" w:rsidRPr="00E43AA5">
        <w:rPr>
          <w:rFonts w:ascii="Arial" w:hAnsi="Arial" w:cs="Arial"/>
          <w:sz w:val="24"/>
          <w:szCs w:val="24"/>
        </w:rPr>
        <w:t>,</w:t>
      </w:r>
      <w:r w:rsidR="4CC3BA8C" w:rsidRPr="00E43AA5">
        <w:rPr>
          <w:rFonts w:ascii="Arial" w:hAnsi="Arial" w:cs="Arial"/>
          <w:sz w:val="24"/>
          <w:szCs w:val="24"/>
        </w:rPr>
        <w:t xml:space="preserve"> isto é</w:t>
      </w:r>
      <w:r w:rsidR="41100FD6" w:rsidRPr="00E43AA5">
        <w:rPr>
          <w:rFonts w:ascii="Arial" w:hAnsi="Arial" w:cs="Arial"/>
          <w:sz w:val="24"/>
          <w:szCs w:val="24"/>
        </w:rPr>
        <w:t>,</w:t>
      </w:r>
      <w:r w:rsidR="4CC3BA8C" w:rsidRPr="00E43AA5">
        <w:rPr>
          <w:rFonts w:ascii="Arial" w:hAnsi="Arial" w:cs="Arial"/>
          <w:sz w:val="24"/>
          <w:szCs w:val="24"/>
        </w:rPr>
        <w:t xml:space="preserve"> a maternidade</w:t>
      </w:r>
      <w:r w:rsidR="35EE22C4" w:rsidRPr="00E43AA5">
        <w:rPr>
          <w:rFonts w:ascii="Arial" w:hAnsi="Arial" w:cs="Arial"/>
          <w:color w:val="C00000"/>
          <w:sz w:val="24"/>
          <w:szCs w:val="24"/>
        </w:rPr>
        <w:t xml:space="preserve"> </w:t>
      </w:r>
      <w:r w:rsidR="6CD496EB" w:rsidRPr="00E43AA5">
        <w:rPr>
          <w:rFonts w:ascii="Arial" w:hAnsi="Arial" w:cs="Arial"/>
          <w:sz w:val="24"/>
          <w:szCs w:val="24"/>
        </w:rPr>
        <w:t>é</w:t>
      </w:r>
      <w:r w:rsidR="24AED89E" w:rsidRPr="00E43AA5">
        <w:rPr>
          <w:rFonts w:ascii="Arial" w:hAnsi="Arial" w:cs="Arial"/>
          <w:sz w:val="24"/>
          <w:szCs w:val="24"/>
        </w:rPr>
        <w:t xml:space="preserve"> a principal meta </w:t>
      </w:r>
      <w:r w:rsidR="7D7525C5" w:rsidRPr="00E43AA5">
        <w:rPr>
          <w:rFonts w:ascii="Arial" w:hAnsi="Arial" w:cs="Arial"/>
          <w:sz w:val="24"/>
          <w:szCs w:val="24"/>
        </w:rPr>
        <w:t xml:space="preserve">para as </w:t>
      </w:r>
      <w:r w:rsidR="004065F2" w:rsidRPr="00E43AA5">
        <w:rPr>
          <w:rFonts w:ascii="Arial" w:hAnsi="Arial" w:cs="Arial"/>
          <w:sz w:val="24"/>
          <w:szCs w:val="24"/>
        </w:rPr>
        <w:t>mesmas,</w:t>
      </w:r>
      <w:r w:rsidR="52663C41" w:rsidRPr="00E43AA5">
        <w:rPr>
          <w:rFonts w:ascii="Arial" w:hAnsi="Arial" w:cs="Arial"/>
          <w:sz w:val="24"/>
          <w:szCs w:val="24"/>
        </w:rPr>
        <w:t xml:space="preserve"> teoria esta que perdeu força </w:t>
      </w:r>
      <w:r w:rsidR="612FE7F6" w:rsidRPr="00E43AA5">
        <w:rPr>
          <w:rFonts w:ascii="Arial" w:hAnsi="Arial" w:cs="Arial"/>
          <w:sz w:val="24"/>
          <w:szCs w:val="24"/>
        </w:rPr>
        <w:t>a partir</w:t>
      </w:r>
      <w:r w:rsidR="52663C41" w:rsidRPr="00E43AA5">
        <w:rPr>
          <w:rFonts w:ascii="Arial" w:hAnsi="Arial" w:cs="Arial"/>
          <w:sz w:val="24"/>
          <w:szCs w:val="24"/>
        </w:rPr>
        <w:t xml:space="preserve"> do momento em que as mulheres passara</w:t>
      </w:r>
      <w:r w:rsidR="519A250E" w:rsidRPr="00E43AA5">
        <w:rPr>
          <w:rFonts w:ascii="Arial" w:hAnsi="Arial" w:cs="Arial"/>
          <w:sz w:val="24"/>
          <w:szCs w:val="24"/>
        </w:rPr>
        <w:t>m a ter mais instrução</w:t>
      </w:r>
      <w:r w:rsidR="09CAC010" w:rsidRPr="00E43AA5">
        <w:rPr>
          <w:rFonts w:ascii="Arial" w:hAnsi="Arial" w:cs="Arial"/>
          <w:sz w:val="24"/>
          <w:szCs w:val="24"/>
        </w:rPr>
        <w:t>, isso no</w:t>
      </w:r>
      <w:r w:rsidR="2EBFA2A1" w:rsidRPr="00E43AA5">
        <w:rPr>
          <w:rFonts w:ascii="Arial" w:hAnsi="Arial" w:cs="Arial"/>
          <w:sz w:val="24"/>
          <w:szCs w:val="24"/>
        </w:rPr>
        <w:t xml:space="preserve"> decorrer do</w:t>
      </w:r>
      <w:r w:rsidR="09CAC010" w:rsidRPr="00E43AA5">
        <w:rPr>
          <w:rFonts w:ascii="Arial" w:hAnsi="Arial" w:cs="Arial"/>
          <w:color w:val="C00000"/>
          <w:sz w:val="24"/>
          <w:szCs w:val="24"/>
        </w:rPr>
        <w:t xml:space="preserve"> </w:t>
      </w:r>
      <w:r w:rsidR="09CAC010" w:rsidRPr="00E43AA5">
        <w:rPr>
          <w:rFonts w:ascii="Arial" w:hAnsi="Arial" w:cs="Arial"/>
          <w:sz w:val="24"/>
          <w:szCs w:val="24"/>
        </w:rPr>
        <w:t>século XIX</w:t>
      </w:r>
      <w:r w:rsidR="10BAEA73" w:rsidRPr="00E43AA5">
        <w:rPr>
          <w:rFonts w:ascii="Arial" w:hAnsi="Arial" w:cs="Arial"/>
          <w:sz w:val="24"/>
          <w:szCs w:val="24"/>
        </w:rPr>
        <w:t xml:space="preserve">, e </w:t>
      </w:r>
      <w:r w:rsidR="3494A67F" w:rsidRPr="00E43AA5">
        <w:rPr>
          <w:rFonts w:ascii="Arial" w:hAnsi="Arial" w:cs="Arial"/>
          <w:sz w:val="24"/>
          <w:szCs w:val="24"/>
        </w:rPr>
        <w:t>a partir</w:t>
      </w:r>
      <w:r w:rsidR="10BAEA73" w:rsidRPr="00E43AA5">
        <w:rPr>
          <w:rFonts w:ascii="Arial" w:hAnsi="Arial" w:cs="Arial"/>
          <w:sz w:val="24"/>
          <w:szCs w:val="24"/>
        </w:rPr>
        <w:t xml:space="preserve"> desse momento</w:t>
      </w:r>
      <w:r w:rsidR="5764CBB6" w:rsidRPr="00E43AA5">
        <w:rPr>
          <w:rFonts w:ascii="Arial" w:hAnsi="Arial" w:cs="Arial"/>
          <w:sz w:val="24"/>
          <w:szCs w:val="24"/>
        </w:rPr>
        <w:t>,</w:t>
      </w:r>
      <w:r w:rsidR="00424E7F" w:rsidRPr="00E43AA5">
        <w:rPr>
          <w:rFonts w:ascii="Arial" w:hAnsi="Arial" w:cs="Arial"/>
          <w:sz w:val="24"/>
          <w:szCs w:val="24"/>
        </w:rPr>
        <w:t xml:space="preserve"> </w:t>
      </w:r>
      <w:r w:rsidR="10BAEA73" w:rsidRPr="00E43AA5">
        <w:rPr>
          <w:rFonts w:ascii="Arial" w:hAnsi="Arial" w:cs="Arial"/>
          <w:sz w:val="24"/>
          <w:szCs w:val="24"/>
        </w:rPr>
        <w:t>ganhou novos contornos</w:t>
      </w:r>
      <w:r w:rsidR="73C339E5" w:rsidRPr="00E43AA5">
        <w:rPr>
          <w:rFonts w:ascii="Arial" w:hAnsi="Arial" w:cs="Arial"/>
          <w:sz w:val="24"/>
          <w:szCs w:val="24"/>
        </w:rPr>
        <w:t xml:space="preserve"> O</w:t>
      </w:r>
      <w:r w:rsidR="10BAEA73" w:rsidRPr="00E43AA5">
        <w:rPr>
          <w:rFonts w:ascii="Arial" w:hAnsi="Arial" w:cs="Arial"/>
          <w:sz w:val="24"/>
          <w:szCs w:val="24"/>
        </w:rPr>
        <w:t xml:space="preserve"> </w:t>
      </w:r>
      <w:r w:rsidR="6DAA2EAC" w:rsidRPr="00E43AA5">
        <w:rPr>
          <w:rFonts w:ascii="Arial" w:hAnsi="Arial" w:cs="Arial"/>
          <w:sz w:val="24"/>
          <w:szCs w:val="24"/>
        </w:rPr>
        <w:t>científico</w:t>
      </w:r>
      <w:r w:rsidR="765A6624" w:rsidRPr="00E43AA5">
        <w:rPr>
          <w:rFonts w:ascii="Arial" w:hAnsi="Arial" w:cs="Arial"/>
          <w:sz w:val="24"/>
          <w:szCs w:val="24"/>
        </w:rPr>
        <w:t>,</w:t>
      </w:r>
      <w:r w:rsidR="10BAEA73" w:rsidRPr="00E43AA5">
        <w:rPr>
          <w:rFonts w:ascii="Arial" w:hAnsi="Arial" w:cs="Arial"/>
          <w:sz w:val="24"/>
          <w:szCs w:val="24"/>
        </w:rPr>
        <w:t xml:space="preserve"> passou a ser o modelo </w:t>
      </w:r>
      <w:r w:rsidR="1B592E0C" w:rsidRPr="00E43AA5">
        <w:rPr>
          <w:rFonts w:ascii="Arial" w:hAnsi="Arial" w:cs="Arial"/>
          <w:sz w:val="24"/>
          <w:szCs w:val="24"/>
        </w:rPr>
        <w:t>de</w:t>
      </w:r>
      <w:r w:rsidR="68B5FE19" w:rsidRPr="00E43AA5">
        <w:rPr>
          <w:rFonts w:ascii="Arial" w:hAnsi="Arial" w:cs="Arial"/>
          <w:sz w:val="24"/>
          <w:szCs w:val="24"/>
        </w:rPr>
        <w:t xml:space="preserve"> argumento de inferiorização</w:t>
      </w:r>
      <w:r w:rsidR="536C2336" w:rsidRPr="00E43AA5">
        <w:rPr>
          <w:rFonts w:ascii="Arial" w:hAnsi="Arial" w:cs="Arial"/>
          <w:sz w:val="24"/>
          <w:szCs w:val="24"/>
        </w:rPr>
        <w:t>,</w:t>
      </w:r>
      <w:r w:rsidR="68B5FE19" w:rsidRPr="00E43AA5">
        <w:rPr>
          <w:rFonts w:ascii="Arial" w:hAnsi="Arial" w:cs="Arial"/>
          <w:sz w:val="24"/>
          <w:szCs w:val="24"/>
        </w:rPr>
        <w:t xml:space="preserve"> os defens</w:t>
      </w:r>
      <w:r w:rsidR="471AB021" w:rsidRPr="00E43AA5">
        <w:rPr>
          <w:rFonts w:ascii="Arial" w:hAnsi="Arial" w:cs="Arial"/>
          <w:sz w:val="24"/>
          <w:szCs w:val="24"/>
        </w:rPr>
        <w:t>o</w:t>
      </w:r>
      <w:r w:rsidR="68B5FE19" w:rsidRPr="00E43AA5">
        <w:rPr>
          <w:rFonts w:ascii="Arial" w:hAnsi="Arial" w:cs="Arial"/>
          <w:sz w:val="24"/>
          <w:szCs w:val="24"/>
        </w:rPr>
        <w:t>r</w:t>
      </w:r>
      <w:r w:rsidR="64A6339B" w:rsidRPr="00E43AA5">
        <w:rPr>
          <w:rFonts w:ascii="Arial" w:hAnsi="Arial" w:cs="Arial"/>
          <w:sz w:val="24"/>
          <w:szCs w:val="24"/>
        </w:rPr>
        <w:t>e</w:t>
      </w:r>
      <w:r w:rsidR="68B5FE19" w:rsidRPr="00E43AA5">
        <w:rPr>
          <w:rFonts w:ascii="Arial" w:hAnsi="Arial" w:cs="Arial"/>
          <w:sz w:val="24"/>
          <w:szCs w:val="24"/>
        </w:rPr>
        <w:t>s</w:t>
      </w:r>
      <w:r w:rsidR="2D933EC2" w:rsidRPr="00E43AA5">
        <w:rPr>
          <w:rFonts w:ascii="Arial" w:hAnsi="Arial" w:cs="Arial"/>
          <w:sz w:val="24"/>
          <w:szCs w:val="24"/>
        </w:rPr>
        <w:t xml:space="preserve"> científicos</w:t>
      </w:r>
      <w:r w:rsidR="68B5FE19" w:rsidRPr="00E43AA5">
        <w:rPr>
          <w:rFonts w:ascii="Arial" w:hAnsi="Arial" w:cs="Arial"/>
          <w:sz w:val="24"/>
          <w:szCs w:val="24"/>
        </w:rPr>
        <w:t xml:space="preserve"> do </w:t>
      </w:r>
      <w:r w:rsidR="387DCC59" w:rsidRPr="00E43AA5">
        <w:rPr>
          <w:rFonts w:ascii="Arial" w:hAnsi="Arial" w:cs="Arial"/>
          <w:sz w:val="24"/>
          <w:szCs w:val="24"/>
        </w:rPr>
        <w:t xml:space="preserve">patriarcado inspirados pela </w:t>
      </w:r>
      <w:r w:rsidR="5B2310D1" w:rsidRPr="00E43AA5">
        <w:rPr>
          <w:rFonts w:ascii="Arial" w:hAnsi="Arial" w:cs="Arial"/>
          <w:sz w:val="24"/>
          <w:szCs w:val="24"/>
        </w:rPr>
        <w:t>teoria</w:t>
      </w:r>
      <w:r w:rsidR="387DCC59" w:rsidRPr="00E43AA5">
        <w:rPr>
          <w:rFonts w:ascii="Arial" w:hAnsi="Arial" w:cs="Arial"/>
          <w:sz w:val="24"/>
          <w:szCs w:val="24"/>
        </w:rPr>
        <w:t xml:space="preserve"> d</w:t>
      </w:r>
      <w:r w:rsidR="099CEF26" w:rsidRPr="00E43AA5">
        <w:rPr>
          <w:rFonts w:ascii="Arial" w:hAnsi="Arial" w:cs="Arial"/>
          <w:sz w:val="24"/>
          <w:szCs w:val="24"/>
        </w:rPr>
        <w:t>arwinista</w:t>
      </w:r>
      <w:r w:rsidR="2DB0E019" w:rsidRPr="00E43AA5">
        <w:rPr>
          <w:rFonts w:ascii="Arial" w:hAnsi="Arial" w:cs="Arial"/>
          <w:sz w:val="24"/>
          <w:szCs w:val="24"/>
        </w:rPr>
        <w:t xml:space="preserve"> justificaram a exclusão de oportunidades econômicas, sociais e educacionais </w:t>
      </w:r>
      <w:r w:rsidR="7DB23DA2" w:rsidRPr="00E43AA5">
        <w:rPr>
          <w:rFonts w:ascii="Arial" w:hAnsi="Arial" w:cs="Arial"/>
          <w:sz w:val="24"/>
          <w:szCs w:val="24"/>
        </w:rPr>
        <w:t>femininas como algo fundamental para a sua sobrevivência</w:t>
      </w:r>
      <w:r w:rsidR="1F1B127C" w:rsidRPr="00E43AA5">
        <w:rPr>
          <w:rFonts w:ascii="Arial" w:hAnsi="Arial" w:cs="Arial"/>
          <w:sz w:val="24"/>
          <w:szCs w:val="24"/>
        </w:rPr>
        <w:t>, e isso agregad</w:t>
      </w:r>
      <w:r w:rsidR="04A01CCD" w:rsidRPr="00E43AA5">
        <w:rPr>
          <w:rFonts w:ascii="Arial" w:hAnsi="Arial" w:cs="Arial"/>
          <w:sz w:val="24"/>
          <w:szCs w:val="24"/>
        </w:rPr>
        <w:t>o</w:t>
      </w:r>
      <w:r w:rsidR="1F1B127C" w:rsidRPr="00E43AA5">
        <w:rPr>
          <w:rFonts w:ascii="Arial" w:hAnsi="Arial" w:cs="Arial"/>
          <w:sz w:val="24"/>
          <w:szCs w:val="24"/>
        </w:rPr>
        <w:t xml:space="preserve"> a outros instrumentos de </w:t>
      </w:r>
      <w:r w:rsidR="70A13259" w:rsidRPr="00E43AA5">
        <w:rPr>
          <w:rFonts w:ascii="Arial" w:hAnsi="Arial" w:cs="Arial"/>
          <w:sz w:val="24"/>
          <w:szCs w:val="24"/>
        </w:rPr>
        <w:t>instrução</w:t>
      </w:r>
      <w:r w:rsidR="35651D9A" w:rsidRPr="00E43AA5">
        <w:rPr>
          <w:rFonts w:ascii="Arial" w:hAnsi="Arial" w:cs="Arial"/>
          <w:sz w:val="24"/>
          <w:szCs w:val="24"/>
        </w:rPr>
        <w:t xml:space="preserve"> ideológicos,</w:t>
      </w:r>
      <w:r w:rsidR="70A13259" w:rsidRPr="00E43AA5">
        <w:rPr>
          <w:rFonts w:ascii="Arial" w:hAnsi="Arial" w:cs="Arial"/>
          <w:sz w:val="24"/>
          <w:szCs w:val="24"/>
        </w:rPr>
        <w:t xml:space="preserve"> foi </w:t>
      </w:r>
      <w:r w:rsidR="00424E7F" w:rsidRPr="00E43AA5">
        <w:rPr>
          <w:rFonts w:ascii="Arial" w:hAnsi="Arial" w:cs="Arial"/>
          <w:sz w:val="24"/>
          <w:szCs w:val="24"/>
        </w:rPr>
        <w:t>à</w:t>
      </w:r>
      <w:r w:rsidR="70A13259" w:rsidRPr="00E43AA5">
        <w:rPr>
          <w:rFonts w:ascii="Arial" w:hAnsi="Arial" w:cs="Arial"/>
          <w:sz w:val="24"/>
          <w:szCs w:val="24"/>
        </w:rPr>
        <w:t xml:space="preserve"> base para que as mulheres aceitassem essa condição </w:t>
      </w:r>
      <w:r w:rsidR="763442D2" w:rsidRPr="00E43AA5">
        <w:rPr>
          <w:rFonts w:ascii="Arial" w:hAnsi="Arial" w:cs="Arial"/>
          <w:sz w:val="24"/>
          <w:szCs w:val="24"/>
        </w:rPr>
        <w:t>de subordinação</w:t>
      </w:r>
      <w:r w:rsidR="0CD862C5" w:rsidRPr="00E43AA5">
        <w:rPr>
          <w:rFonts w:ascii="Arial" w:hAnsi="Arial" w:cs="Arial"/>
          <w:sz w:val="24"/>
          <w:szCs w:val="24"/>
        </w:rPr>
        <w:t>,</w:t>
      </w:r>
      <w:r w:rsidR="4337AD06" w:rsidRPr="00E43AA5">
        <w:rPr>
          <w:rFonts w:ascii="Arial" w:hAnsi="Arial" w:cs="Arial"/>
          <w:sz w:val="24"/>
          <w:szCs w:val="24"/>
        </w:rPr>
        <w:t xml:space="preserve"> explica </w:t>
      </w:r>
      <w:r w:rsidR="00424E7F" w:rsidRPr="00E43AA5">
        <w:rPr>
          <w:rFonts w:ascii="Arial" w:hAnsi="Arial" w:cs="Arial"/>
          <w:sz w:val="24"/>
          <w:szCs w:val="24"/>
        </w:rPr>
        <w:t>Lerner (</w:t>
      </w:r>
      <w:r w:rsidR="3E7E41B4" w:rsidRPr="00E43AA5">
        <w:rPr>
          <w:rFonts w:ascii="Arial" w:hAnsi="Arial" w:cs="Arial"/>
          <w:sz w:val="24"/>
          <w:szCs w:val="24"/>
        </w:rPr>
        <w:t>2019).</w:t>
      </w:r>
    </w:p>
    <w:p w14:paraId="3970DBA6" w14:textId="23265F75" w:rsidR="00B31F0D" w:rsidRPr="00E43AA5" w:rsidRDefault="4337AD06" w:rsidP="00E43AA5">
      <w:pPr>
        <w:spacing w:line="360" w:lineRule="auto"/>
        <w:jc w:val="both"/>
        <w:rPr>
          <w:rFonts w:ascii="Arial" w:hAnsi="Arial" w:cs="Arial"/>
          <w:sz w:val="24"/>
          <w:szCs w:val="24"/>
        </w:rPr>
      </w:pPr>
      <w:r w:rsidRPr="00E43AA5">
        <w:rPr>
          <w:rFonts w:ascii="Arial" w:hAnsi="Arial" w:cs="Arial"/>
          <w:sz w:val="24"/>
          <w:szCs w:val="24"/>
        </w:rPr>
        <w:t xml:space="preserve">          </w:t>
      </w:r>
      <w:r w:rsidR="44E48F3A" w:rsidRPr="00E43AA5">
        <w:rPr>
          <w:rFonts w:ascii="Arial" w:hAnsi="Arial" w:cs="Arial"/>
          <w:sz w:val="24"/>
          <w:szCs w:val="24"/>
        </w:rPr>
        <w:t>Ne</w:t>
      </w:r>
      <w:r w:rsidR="2E2DE879" w:rsidRPr="00E43AA5">
        <w:rPr>
          <w:rFonts w:ascii="Arial" w:hAnsi="Arial" w:cs="Arial"/>
          <w:sz w:val="24"/>
          <w:szCs w:val="24"/>
        </w:rPr>
        <w:t>ssa condição cultural</w:t>
      </w:r>
      <w:r w:rsidR="694EB37B" w:rsidRPr="00E43AA5">
        <w:rPr>
          <w:rFonts w:ascii="Arial" w:hAnsi="Arial" w:cs="Arial"/>
          <w:sz w:val="24"/>
          <w:szCs w:val="24"/>
        </w:rPr>
        <w:t xml:space="preserve"> de </w:t>
      </w:r>
      <w:r w:rsidR="7FD3C238" w:rsidRPr="00E43AA5">
        <w:rPr>
          <w:rFonts w:ascii="Arial" w:hAnsi="Arial" w:cs="Arial"/>
          <w:sz w:val="24"/>
          <w:szCs w:val="24"/>
        </w:rPr>
        <w:t>pensamento tradicional, os homens</w:t>
      </w:r>
      <w:r w:rsidR="7693D51A" w:rsidRPr="00E43AA5">
        <w:rPr>
          <w:rFonts w:ascii="Arial" w:hAnsi="Arial" w:cs="Arial"/>
          <w:sz w:val="24"/>
          <w:szCs w:val="24"/>
        </w:rPr>
        <w:t xml:space="preserve"> não</w:t>
      </w:r>
      <w:r w:rsidR="7FD3C238" w:rsidRPr="00E43AA5">
        <w:rPr>
          <w:rFonts w:ascii="Arial" w:hAnsi="Arial" w:cs="Arial"/>
          <w:sz w:val="24"/>
          <w:szCs w:val="24"/>
        </w:rPr>
        <w:t xml:space="preserve"> esperam</w:t>
      </w:r>
      <w:r w:rsidR="4924EDA6" w:rsidRPr="00E43AA5">
        <w:rPr>
          <w:rFonts w:ascii="Arial" w:hAnsi="Arial" w:cs="Arial"/>
          <w:sz w:val="24"/>
          <w:szCs w:val="24"/>
        </w:rPr>
        <w:t xml:space="preserve"> que as mulheres ocupem os mesmos papéis e ocupações</w:t>
      </w:r>
      <w:r w:rsidR="773FFAE1" w:rsidRPr="00E43AA5">
        <w:rPr>
          <w:rFonts w:ascii="Arial" w:hAnsi="Arial" w:cs="Arial"/>
          <w:sz w:val="24"/>
          <w:szCs w:val="24"/>
        </w:rPr>
        <w:t xml:space="preserve"> </w:t>
      </w:r>
      <w:r w:rsidR="1ECE3B3B" w:rsidRPr="00E43AA5">
        <w:rPr>
          <w:rFonts w:ascii="Arial" w:hAnsi="Arial" w:cs="Arial"/>
          <w:sz w:val="24"/>
          <w:szCs w:val="24"/>
        </w:rPr>
        <w:t>e</w:t>
      </w:r>
      <w:r w:rsidR="4ACA6920" w:rsidRPr="00E43AA5">
        <w:rPr>
          <w:rFonts w:ascii="Arial" w:hAnsi="Arial" w:cs="Arial"/>
          <w:sz w:val="24"/>
          <w:szCs w:val="24"/>
        </w:rPr>
        <w:t xml:space="preserve"> por mais </w:t>
      </w:r>
      <w:r w:rsidR="1E58506D" w:rsidRPr="00E43AA5">
        <w:rPr>
          <w:rFonts w:ascii="Arial" w:hAnsi="Arial" w:cs="Arial"/>
          <w:sz w:val="24"/>
          <w:szCs w:val="24"/>
        </w:rPr>
        <w:t>evoluída</w:t>
      </w:r>
      <w:r w:rsidR="4ACA6920" w:rsidRPr="00E43AA5">
        <w:rPr>
          <w:rFonts w:ascii="Arial" w:hAnsi="Arial" w:cs="Arial"/>
          <w:sz w:val="24"/>
          <w:szCs w:val="24"/>
        </w:rPr>
        <w:t xml:space="preserve"> e moderna que esta</w:t>
      </w:r>
      <w:r w:rsidR="47460530" w:rsidRPr="00E43AA5">
        <w:rPr>
          <w:rFonts w:ascii="Arial" w:hAnsi="Arial" w:cs="Arial"/>
          <w:sz w:val="24"/>
          <w:szCs w:val="24"/>
        </w:rPr>
        <w:t xml:space="preserve"> sociedade tenha alcançado</w:t>
      </w:r>
      <w:r w:rsidR="4F9B0E2F" w:rsidRPr="00E43AA5">
        <w:rPr>
          <w:rFonts w:ascii="Arial" w:hAnsi="Arial" w:cs="Arial"/>
          <w:sz w:val="24"/>
          <w:szCs w:val="24"/>
        </w:rPr>
        <w:t>,</w:t>
      </w:r>
      <w:r w:rsidR="4ACA6920" w:rsidRPr="00E43AA5">
        <w:rPr>
          <w:rFonts w:ascii="Arial" w:hAnsi="Arial" w:cs="Arial"/>
          <w:sz w:val="24"/>
          <w:szCs w:val="24"/>
        </w:rPr>
        <w:t xml:space="preserve"> </w:t>
      </w:r>
      <w:r w:rsidR="1CB660DE" w:rsidRPr="00E43AA5">
        <w:rPr>
          <w:rFonts w:ascii="Arial" w:hAnsi="Arial" w:cs="Arial"/>
          <w:sz w:val="24"/>
          <w:szCs w:val="24"/>
        </w:rPr>
        <w:t>as</w:t>
      </w:r>
      <w:r w:rsidR="699F4CC3" w:rsidRPr="00E43AA5">
        <w:rPr>
          <w:rFonts w:ascii="Arial" w:hAnsi="Arial" w:cs="Arial"/>
          <w:sz w:val="24"/>
          <w:szCs w:val="24"/>
        </w:rPr>
        <w:t xml:space="preserve"> mulheres</w:t>
      </w:r>
      <w:r w:rsidR="70A67C59" w:rsidRPr="00E43AA5">
        <w:rPr>
          <w:rFonts w:ascii="Arial" w:hAnsi="Arial" w:cs="Arial"/>
          <w:sz w:val="24"/>
          <w:szCs w:val="24"/>
        </w:rPr>
        <w:t>,</w:t>
      </w:r>
      <w:r w:rsidR="09441A12" w:rsidRPr="00E43AA5">
        <w:rPr>
          <w:rFonts w:ascii="Arial" w:hAnsi="Arial" w:cs="Arial"/>
          <w:sz w:val="24"/>
          <w:szCs w:val="24"/>
        </w:rPr>
        <w:t xml:space="preserve"> na visão masculina tradicional</w:t>
      </w:r>
      <w:r w:rsidR="699F4CC3" w:rsidRPr="00E43AA5">
        <w:rPr>
          <w:rFonts w:ascii="Arial" w:hAnsi="Arial" w:cs="Arial"/>
          <w:sz w:val="24"/>
          <w:szCs w:val="24"/>
        </w:rPr>
        <w:t xml:space="preserve"> estão condenadas a servir de forma imutável e eterna, tudo some</w:t>
      </w:r>
      <w:r w:rsidR="26C750FE" w:rsidRPr="00E43AA5">
        <w:rPr>
          <w:rFonts w:ascii="Arial" w:hAnsi="Arial" w:cs="Arial"/>
          <w:sz w:val="24"/>
          <w:szCs w:val="24"/>
        </w:rPr>
        <w:t>nte por sua condição biológica</w:t>
      </w:r>
      <w:r w:rsidR="2BBBEB06" w:rsidRPr="00E43AA5">
        <w:rPr>
          <w:rFonts w:ascii="Arial" w:hAnsi="Arial" w:cs="Arial"/>
          <w:sz w:val="24"/>
          <w:szCs w:val="24"/>
        </w:rPr>
        <w:t>, fato este tão mencionad</w:t>
      </w:r>
      <w:r w:rsidR="738076AA" w:rsidRPr="00E43AA5">
        <w:rPr>
          <w:rFonts w:ascii="Arial" w:hAnsi="Arial" w:cs="Arial"/>
          <w:sz w:val="24"/>
          <w:szCs w:val="24"/>
        </w:rPr>
        <w:t>o</w:t>
      </w:r>
      <w:r w:rsidR="2BBBEB06" w:rsidRPr="00E43AA5">
        <w:rPr>
          <w:rFonts w:ascii="Arial" w:hAnsi="Arial" w:cs="Arial"/>
          <w:sz w:val="24"/>
          <w:szCs w:val="24"/>
        </w:rPr>
        <w:t xml:space="preserve"> nos dias atuais por</w:t>
      </w:r>
      <w:r w:rsidR="26B9119C" w:rsidRPr="00E43AA5">
        <w:rPr>
          <w:rFonts w:ascii="Arial" w:hAnsi="Arial" w:cs="Arial"/>
          <w:sz w:val="24"/>
          <w:szCs w:val="24"/>
        </w:rPr>
        <w:t xml:space="preserve"> governantes e empresário</w:t>
      </w:r>
      <w:r w:rsidR="6430EB66" w:rsidRPr="00E43AA5">
        <w:rPr>
          <w:rFonts w:ascii="Arial" w:hAnsi="Arial" w:cs="Arial"/>
          <w:sz w:val="24"/>
          <w:szCs w:val="24"/>
        </w:rPr>
        <w:t>s</w:t>
      </w:r>
      <w:r w:rsidR="63CE3A91" w:rsidRPr="00E43AA5">
        <w:rPr>
          <w:rFonts w:ascii="Arial" w:hAnsi="Arial" w:cs="Arial"/>
          <w:sz w:val="24"/>
          <w:szCs w:val="24"/>
        </w:rPr>
        <w:t>, que relaciona</w:t>
      </w:r>
      <w:r w:rsidR="008B34C6" w:rsidRPr="00E43AA5">
        <w:rPr>
          <w:rFonts w:ascii="Arial" w:hAnsi="Arial" w:cs="Arial"/>
          <w:sz w:val="24"/>
          <w:szCs w:val="24"/>
        </w:rPr>
        <w:t>m</w:t>
      </w:r>
      <w:r w:rsidR="63CE3A91" w:rsidRPr="00E43AA5">
        <w:rPr>
          <w:rFonts w:ascii="Arial" w:hAnsi="Arial" w:cs="Arial"/>
          <w:sz w:val="24"/>
          <w:szCs w:val="24"/>
        </w:rPr>
        <w:t xml:space="preserve"> a condição biológica da mulher como </w:t>
      </w:r>
      <w:r w:rsidR="1A50757F" w:rsidRPr="00E43AA5">
        <w:rPr>
          <w:rFonts w:ascii="Arial" w:hAnsi="Arial" w:cs="Arial"/>
          <w:sz w:val="24"/>
          <w:szCs w:val="24"/>
        </w:rPr>
        <w:t>determinante para</w:t>
      </w:r>
      <w:r w:rsidR="28CA9B95" w:rsidRPr="00E43AA5">
        <w:rPr>
          <w:rFonts w:ascii="Arial" w:hAnsi="Arial" w:cs="Arial"/>
          <w:sz w:val="24"/>
          <w:szCs w:val="24"/>
        </w:rPr>
        <w:t xml:space="preserve"> a sua </w:t>
      </w:r>
      <w:r w:rsidR="4A977923" w:rsidRPr="00E43AA5">
        <w:rPr>
          <w:rFonts w:ascii="Arial" w:hAnsi="Arial" w:cs="Arial"/>
          <w:sz w:val="24"/>
          <w:szCs w:val="24"/>
        </w:rPr>
        <w:t>inferiorização em relação aos homens</w:t>
      </w:r>
      <w:r w:rsidR="236B2E7E" w:rsidRPr="00E43AA5">
        <w:rPr>
          <w:rFonts w:ascii="Arial" w:hAnsi="Arial" w:cs="Arial"/>
          <w:sz w:val="24"/>
          <w:szCs w:val="24"/>
        </w:rPr>
        <w:t>,</w:t>
      </w:r>
      <w:r w:rsidR="4A977923" w:rsidRPr="00E43AA5">
        <w:rPr>
          <w:rFonts w:ascii="Arial" w:hAnsi="Arial" w:cs="Arial"/>
          <w:sz w:val="24"/>
          <w:szCs w:val="24"/>
        </w:rPr>
        <w:t xml:space="preserve"> </w:t>
      </w:r>
      <w:r w:rsidR="4C63126E" w:rsidRPr="00E43AA5">
        <w:rPr>
          <w:rFonts w:ascii="Arial" w:hAnsi="Arial" w:cs="Arial"/>
          <w:sz w:val="24"/>
          <w:szCs w:val="24"/>
        </w:rPr>
        <w:t>devido ao fator cultural e social construídos sobre a lógica patriarcal de uma sociedade.</w:t>
      </w:r>
      <w:r w:rsidR="4A977923" w:rsidRPr="00E43AA5">
        <w:rPr>
          <w:rFonts w:ascii="Arial" w:hAnsi="Arial" w:cs="Arial"/>
          <w:sz w:val="24"/>
          <w:szCs w:val="24"/>
        </w:rPr>
        <w:t xml:space="preserve"> </w:t>
      </w:r>
    </w:p>
    <w:p w14:paraId="5390B271" w14:textId="3EFD3C4B" w:rsidR="7590EA29" w:rsidRPr="00E43AA5" w:rsidRDefault="7590EA29" w:rsidP="00E43AA5">
      <w:pPr>
        <w:spacing w:line="360" w:lineRule="auto"/>
        <w:jc w:val="both"/>
        <w:rPr>
          <w:rFonts w:ascii="Arial" w:hAnsi="Arial" w:cs="Arial"/>
          <w:sz w:val="24"/>
          <w:szCs w:val="24"/>
        </w:rPr>
      </w:pPr>
      <w:r w:rsidRPr="00E43AA5">
        <w:rPr>
          <w:rFonts w:ascii="Arial" w:hAnsi="Arial" w:cs="Arial"/>
          <w:sz w:val="24"/>
          <w:szCs w:val="24"/>
        </w:rPr>
        <w:t xml:space="preserve">          </w:t>
      </w:r>
      <w:r w:rsidR="539EEC62" w:rsidRPr="00E43AA5">
        <w:rPr>
          <w:rFonts w:ascii="Arial" w:hAnsi="Arial" w:cs="Arial"/>
          <w:sz w:val="24"/>
          <w:szCs w:val="24"/>
        </w:rPr>
        <w:t>Segundo Lerner</w:t>
      </w:r>
      <w:r w:rsidR="5737CB53" w:rsidRPr="00E43AA5">
        <w:rPr>
          <w:rFonts w:ascii="Arial" w:hAnsi="Arial" w:cs="Arial"/>
          <w:sz w:val="24"/>
          <w:szCs w:val="24"/>
        </w:rPr>
        <w:t>,</w:t>
      </w:r>
      <w:r w:rsidR="2EB82122" w:rsidRPr="00E43AA5">
        <w:rPr>
          <w:rFonts w:ascii="Arial" w:hAnsi="Arial" w:cs="Arial"/>
          <w:sz w:val="24"/>
          <w:szCs w:val="24"/>
        </w:rPr>
        <w:t xml:space="preserve"> (2019)</w:t>
      </w:r>
      <w:r w:rsidR="5737CB53" w:rsidRPr="00E43AA5">
        <w:rPr>
          <w:rFonts w:ascii="Arial" w:hAnsi="Arial" w:cs="Arial"/>
          <w:color w:val="C00000"/>
          <w:sz w:val="24"/>
          <w:szCs w:val="24"/>
        </w:rPr>
        <w:t xml:space="preserve"> </w:t>
      </w:r>
      <w:r w:rsidR="539EEC62" w:rsidRPr="00E43AA5">
        <w:rPr>
          <w:rFonts w:ascii="Arial" w:hAnsi="Arial" w:cs="Arial"/>
          <w:sz w:val="24"/>
          <w:szCs w:val="24"/>
        </w:rPr>
        <w:t xml:space="preserve">o patriarcado se constitui por </w:t>
      </w:r>
      <w:r w:rsidR="2587E9FA" w:rsidRPr="00E43AA5">
        <w:rPr>
          <w:rFonts w:ascii="Arial" w:hAnsi="Arial" w:cs="Arial"/>
          <w:sz w:val="24"/>
          <w:szCs w:val="24"/>
        </w:rPr>
        <w:t>uma história de exclusão, de apagamentos</w:t>
      </w:r>
      <w:r w:rsidR="539EEC62" w:rsidRPr="00E43AA5">
        <w:rPr>
          <w:rFonts w:ascii="Arial" w:hAnsi="Arial" w:cs="Arial"/>
          <w:sz w:val="24"/>
          <w:szCs w:val="24"/>
        </w:rPr>
        <w:t xml:space="preserve"> d</w:t>
      </w:r>
      <w:r w:rsidR="55C024E6" w:rsidRPr="00E43AA5">
        <w:rPr>
          <w:rFonts w:ascii="Arial" w:hAnsi="Arial" w:cs="Arial"/>
          <w:sz w:val="24"/>
          <w:szCs w:val="24"/>
        </w:rPr>
        <w:t>as mulheres, e isso é assegurado de diferentes formas</w:t>
      </w:r>
      <w:r w:rsidR="060515F9" w:rsidRPr="00E43AA5">
        <w:rPr>
          <w:rFonts w:ascii="Arial" w:hAnsi="Arial" w:cs="Arial"/>
          <w:sz w:val="24"/>
          <w:szCs w:val="24"/>
        </w:rPr>
        <w:t xml:space="preserve">, como a doutrinação de gênero; privação de educação; </w:t>
      </w:r>
      <w:r w:rsidR="2F0DA2C7" w:rsidRPr="00E43AA5">
        <w:rPr>
          <w:rFonts w:ascii="Arial" w:hAnsi="Arial" w:cs="Arial"/>
          <w:sz w:val="24"/>
          <w:szCs w:val="24"/>
        </w:rPr>
        <w:t>a negação das mulheres sobre a própria história; divisão das mulheres, umas das outras, pe</w:t>
      </w:r>
      <w:r w:rsidR="2B01069D" w:rsidRPr="00E43AA5">
        <w:rPr>
          <w:rFonts w:ascii="Arial" w:hAnsi="Arial" w:cs="Arial"/>
          <w:sz w:val="24"/>
          <w:szCs w:val="24"/>
        </w:rPr>
        <w:t xml:space="preserve">la </w:t>
      </w:r>
      <w:r w:rsidR="2B01069D" w:rsidRPr="00E43AA5">
        <w:rPr>
          <w:rFonts w:ascii="Arial" w:hAnsi="Arial" w:cs="Arial"/>
          <w:sz w:val="24"/>
          <w:szCs w:val="24"/>
        </w:rPr>
        <w:lastRenderedPageBreak/>
        <w:t xml:space="preserve">definição de “respeitáveis” e” degeneradas” de </w:t>
      </w:r>
      <w:r w:rsidR="4E49269D" w:rsidRPr="00E43AA5">
        <w:rPr>
          <w:rFonts w:ascii="Arial" w:hAnsi="Arial" w:cs="Arial"/>
          <w:sz w:val="24"/>
          <w:szCs w:val="24"/>
        </w:rPr>
        <w:t xml:space="preserve">acordo com a atividade sexual das mulheres; por restrições e </w:t>
      </w:r>
      <w:r w:rsidR="41A350E3" w:rsidRPr="00E43AA5">
        <w:rPr>
          <w:rFonts w:ascii="Arial" w:hAnsi="Arial" w:cs="Arial"/>
          <w:sz w:val="24"/>
          <w:szCs w:val="24"/>
        </w:rPr>
        <w:t>coerção</w:t>
      </w:r>
      <w:r w:rsidR="4E49269D" w:rsidRPr="00E43AA5">
        <w:rPr>
          <w:rFonts w:ascii="Arial" w:hAnsi="Arial" w:cs="Arial"/>
          <w:sz w:val="24"/>
          <w:szCs w:val="24"/>
        </w:rPr>
        <w:t xml:space="preserve"> completa</w:t>
      </w:r>
      <w:r w:rsidR="404D2167" w:rsidRPr="00E43AA5">
        <w:rPr>
          <w:rFonts w:ascii="Arial" w:hAnsi="Arial" w:cs="Arial"/>
          <w:sz w:val="24"/>
          <w:szCs w:val="24"/>
        </w:rPr>
        <w:t xml:space="preserve"> por </w:t>
      </w:r>
      <w:r w:rsidR="4BC729B8" w:rsidRPr="00E43AA5">
        <w:rPr>
          <w:rFonts w:ascii="Arial" w:hAnsi="Arial" w:cs="Arial"/>
          <w:sz w:val="24"/>
          <w:szCs w:val="24"/>
        </w:rPr>
        <w:t>negação</w:t>
      </w:r>
      <w:r w:rsidR="404D2167" w:rsidRPr="00E43AA5">
        <w:rPr>
          <w:rFonts w:ascii="Arial" w:hAnsi="Arial" w:cs="Arial"/>
          <w:sz w:val="24"/>
          <w:szCs w:val="24"/>
        </w:rPr>
        <w:t xml:space="preserve"> </w:t>
      </w:r>
      <w:r w:rsidR="4B17DF2B" w:rsidRPr="00E43AA5">
        <w:rPr>
          <w:rFonts w:ascii="Arial" w:hAnsi="Arial" w:cs="Arial"/>
          <w:sz w:val="24"/>
          <w:szCs w:val="24"/>
        </w:rPr>
        <w:t>a</w:t>
      </w:r>
      <w:r w:rsidR="404D2167" w:rsidRPr="00E43AA5">
        <w:rPr>
          <w:rFonts w:ascii="Arial" w:hAnsi="Arial" w:cs="Arial"/>
          <w:sz w:val="24"/>
          <w:szCs w:val="24"/>
        </w:rPr>
        <w:t>o aces</w:t>
      </w:r>
      <w:r w:rsidR="70332103" w:rsidRPr="00E43AA5">
        <w:rPr>
          <w:rFonts w:ascii="Arial" w:hAnsi="Arial" w:cs="Arial"/>
          <w:sz w:val="24"/>
          <w:szCs w:val="24"/>
        </w:rPr>
        <w:t>so de recursos econômicos e de poder políticos</w:t>
      </w:r>
      <w:r w:rsidR="58AF548A" w:rsidRPr="00E43AA5">
        <w:rPr>
          <w:rFonts w:ascii="Arial" w:hAnsi="Arial" w:cs="Arial"/>
          <w:sz w:val="24"/>
          <w:szCs w:val="24"/>
        </w:rPr>
        <w:t>.</w:t>
      </w:r>
      <w:r w:rsidR="627DEC7B" w:rsidRPr="00E43AA5">
        <w:rPr>
          <w:rFonts w:ascii="Arial" w:hAnsi="Arial" w:cs="Arial"/>
          <w:sz w:val="24"/>
          <w:szCs w:val="24"/>
        </w:rPr>
        <w:t xml:space="preserve"> </w:t>
      </w:r>
      <w:r w:rsidR="59741B33" w:rsidRPr="00E43AA5">
        <w:rPr>
          <w:rFonts w:ascii="Arial" w:hAnsi="Arial" w:cs="Arial"/>
          <w:sz w:val="24"/>
          <w:szCs w:val="24"/>
        </w:rPr>
        <w:t xml:space="preserve"> </w:t>
      </w:r>
    </w:p>
    <w:p w14:paraId="7F3DD9CE" w14:textId="63989E64" w:rsidR="1792D498" w:rsidRPr="00E43AA5" w:rsidRDefault="131CA967" w:rsidP="00E43AA5">
      <w:pPr>
        <w:spacing w:line="360" w:lineRule="auto"/>
        <w:jc w:val="both"/>
        <w:rPr>
          <w:rFonts w:ascii="Arial" w:hAnsi="Arial" w:cs="Arial"/>
          <w:sz w:val="24"/>
          <w:szCs w:val="24"/>
        </w:rPr>
      </w:pPr>
      <w:r w:rsidRPr="00E43AA5">
        <w:rPr>
          <w:rFonts w:ascii="Arial" w:hAnsi="Arial" w:cs="Arial"/>
          <w:sz w:val="24"/>
          <w:szCs w:val="24"/>
        </w:rPr>
        <w:t xml:space="preserve">        </w:t>
      </w:r>
      <w:r w:rsidR="05AA2DA0" w:rsidRPr="00E43AA5">
        <w:rPr>
          <w:rFonts w:ascii="Arial" w:hAnsi="Arial" w:cs="Arial"/>
          <w:sz w:val="24"/>
          <w:szCs w:val="24"/>
        </w:rPr>
        <w:t xml:space="preserve"> </w:t>
      </w:r>
      <w:r w:rsidRPr="00E43AA5">
        <w:rPr>
          <w:rFonts w:ascii="Arial" w:hAnsi="Arial" w:cs="Arial"/>
          <w:sz w:val="24"/>
          <w:szCs w:val="24"/>
        </w:rPr>
        <w:t xml:space="preserve"> </w:t>
      </w:r>
      <w:r w:rsidR="7E8F751C" w:rsidRPr="00E43AA5">
        <w:rPr>
          <w:rFonts w:ascii="Arial" w:hAnsi="Arial" w:cs="Arial"/>
          <w:sz w:val="24"/>
          <w:szCs w:val="24"/>
        </w:rPr>
        <w:t>Joan Scott (1995)</w:t>
      </w:r>
      <w:r w:rsidR="004065F2" w:rsidRPr="00E43AA5">
        <w:rPr>
          <w:rFonts w:ascii="Arial" w:hAnsi="Arial" w:cs="Arial"/>
          <w:sz w:val="24"/>
          <w:szCs w:val="24"/>
        </w:rPr>
        <w:t xml:space="preserve"> chama</w:t>
      </w:r>
      <w:r w:rsidR="5EFD477A" w:rsidRPr="00E43AA5">
        <w:rPr>
          <w:rFonts w:ascii="Arial" w:hAnsi="Arial" w:cs="Arial"/>
          <w:sz w:val="24"/>
          <w:szCs w:val="24"/>
        </w:rPr>
        <w:t xml:space="preserve"> a atenção para</w:t>
      </w:r>
      <w:r w:rsidR="2CBB73B6" w:rsidRPr="00E43AA5">
        <w:rPr>
          <w:rFonts w:ascii="Arial" w:hAnsi="Arial" w:cs="Arial"/>
          <w:sz w:val="24"/>
          <w:szCs w:val="24"/>
        </w:rPr>
        <w:t xml:space="preserve"> o </w:t>
      </w:r>
      <w:r w:rsidR="682C1709" w:rsidRPr="00E43AA5">
        <w:rPr>
          <w:rFonts w:ascii="Arial" w:hAnsi="Arial" w:cs="Arial"/>
          <w:sz w:val="24"/>
          <w:szCs w:val="24"/>
        </w:rPr>
        <w:t>posicionamento dos</w:t>
      </w:r>
      <w:r w:rsidR="2B2F61D5" w:rsidRPr="00E43AA5">
        <w:rPr>
          <w:rFonts w:ascii="Arial" w:hAnsi="Arial" w:cs="Arial"/>
          <w:sz w:val="24"/>
          <w:szCs w:val="24"/>
        </w:rPr>
        <w:t>/</w:t>
      </w:r>
      <w:r w:rsidR="004065F2" w:rsidRPr="00E43AA5">
        <w:rPr>
          <w:rFonts w:ascii="Arial" w:hAnsi="Arial" w:cs="Arial"/>
          <w:sz w:val="24"/>
          <w:szCs w:val="24"/>
        </w:rPr>
        <w:t>das historiadoras</w:t>
      </w:r>
      <w:r w:rsidR="74AC804E" w:rsidRPr="00E43AA5">
        <w:rPr>
          <w:rFonts w:ascii="Arial" w:hAnsi="Arial" w:cs="Arial"/>
          <w:sz w:val="24"/>
          <w:szCs w:val="24"/>
        </w:rPr>
        <w:t xml:space="preserve"> e</w:t>
      </w:r>
      <w:r w:rsidR="63164397" w:rsidRPr="00E43AA5">
        <w:rPr>
          <w:rFonts w:ascii="Arial" w:hAnsi="Arial" w:cs="Arial"/>
          <w:sz w:val="24"/>
          <w:szCs w:val="24"/>
        </w:rPr>
        <w:t xml:space="preserve"> </w:t>
      </w:r>
      <w:r w:rsidR="6EB3B057" w:rsidRPr="00E43AA5">
        <w:rPr>
          <w:rFonts w:ascii="Arial" w:hAnsi="Arial" w:cs="Arial"/>
          <w:sz w:val="24"/>
          <w:szCs w:val="24"/>
        </w:rPr>
        <w:t>que estes tem empregado uma variedade de abordagens na</w:t>
      </w:r>
      <w:r w:rsidR="60699402" w:rsidRPr="00E43AA5">
        <w:rPr>
          <w:rFonts w:ascii="Arial" w:hAnsi="Arial" w:cs="Arial"/>
          <w:sz w:val="24"/>
          <w:szCs w:val="24"/>
        </w:rPr>
        <w:t xml:space="preserve"> análise de gênero</w:t>
      </w:r>
      <w:r w:rsidR="4F5A03C1" w:rsidRPr="00E43AA5">
        <w:rPr>
          <w:rFonts w:ascii="Arial" w:hAnsi="Arial" w:cs="Arial"/>
          <w:sz w:val="24"/>
          <w:szCs w:val="24"/>
        </w:rPr>
        <w:t xml:space="preserve">, mas ela ressalta que estas teorias podem ser resumidas em apenas </w:t>
      </w:r>
      <w:r w:rsidR="440403E7" w:rsidRPr="00E43AA5">
        <w:rPr>
          <w:rFonts w:ascii="Arial" w:hAnsi="Arial" w:cs="Arial"/>
          <w:sz w:val="24"/>
          <w:szCs w:val="24"/>
        </w:rPr>
        <w:t>três</w:t>
      </w:r>
      <w:r w:rsidR="4F5A03C1" w:rsidRPr="00E43AA5">
        <w:rPr>
          <w:rFonts w:ascii="Arial" w:hAnsi="Arial" w:cs="Arial"/>
          <w:sz w:val="24"/>
          <w:szCs w:val="24"/>
        </w:rPr>
        <w:t xml:space="preserve"> </w:t>
      </w:r>
      <w:r w:rsidR="0FC51EAC" w:rsidRPr="00E43AA5">
        <w:rPr>
          <w:rFonts w:ascii="Arial" w:hAnsi="Arial" w:cs="Arial"/>
          <w:sz w:val="24"/>
          <w:szCs w:val="24"/>
        </w:rPr>
        <w:t>posições</w:t>
      </w:r>
      <w:r w:rsidR="4F5A03C1" w:rsidRPr="00E43AA5">
        <w:rPr>
          <w:rFonts w:ascii="Arial" w:hAnsi="Arial" w:cs="Arial"/>
          <w:sz w:val="24"/>
          <w:szCs w:val="24"/>
        </w:rPr>
        <w:t xml:space="preserve"> t</w:t>
      </w:r>
      <w:r w:rsidR="2D520E27" w:rsidRPr="00E43AA5">
        <w:rPr>
          <w:rFonts w:ascii="Arial" w:hAnsi="Arial" w:cs="Arial"/>
          <w:sz w:val="24"/>
          <w:szCs w:val="24"/>
        </w:rPr>
        <w:t>eóricas.</w:t>
      </w:r>
      <w:r w:rsidR="60699402" w:rsidRPr="00E43AA5">
        <w:rPr>
          <w:rFonts w:ascii="Arial" w:hAnsi="Arial" w:cs="Arial"/>
          <w:sz w:val="24"/>
          <w:szCs w:val="24"/>
        </w:rPr>
        <w:t xml:space="preserve"> </w:t>
      </w:r>
    </w:p>
    <w:p w14:paraId="5BB1D6A2" w14:textId="54E84D7F" w:rsidR="1792D498" w:rsidRPr="001224CD" w:rsidRDefault="7DD0B44F" w:rsidP="001224CD">
      <w:pPr>
        <w:spacing w:line="360" w:lineRule="auto"/>
        <w:ind w:left="2268"/>
        <w:jc w:val="both"/>
        <w:rPr>
          <w:rFonts w:ascii="Arial" w:hAnsi="Arial" w:cs="Arial"/>
          <w:szCs w:val="24"/>
        </w:rPr>
      </w:pPr>
      <w:r w:rsidRPr="001224CD">
        <w:rPr>
          <w:rFonts w:ascii="Arial" w:hAnsi="Arial" w:cs="Arial"/>
          <w:szCs w:val="24"/>
        </w:rPr>
        <w:t xml:space="preserve">A primeira, </w:t>
      </w:r>
      <w:r w:rsidR="004065F2" w:rsidRPr="001224CD">
        <w:rPr>
          <w:rFonts w:ascii="Arial" w:hAnsi="Arial" w:cs="Arial"/>
          <w:szCs w:val="24"/>
        </w:rPr>
        <w:t>uma tentativa inteiramente feminista</w:t>
      </w:r>
      <w:r w:rsidR="0976893B" w:rsidRPr="001224CD">
        <w:rPr>
          <w:rFonts w:ascii="Arial" w:hAnsi="Arial" w:cs="Arial"/>
          <w:szCs w:val="24"/>
        </w:rPr>
        <w:t>, empenha-se em explicar as origens do pa</w:t>
      </w:r>
      <w:r w:rsidR="76E2E33A" w:rsidRPr="001224CD">
        <w:rPr>
          <w:rFonts w:ascii="Arial" w:hAnsi="Arial" w:cs="Arial"/>
          <w:szCs w:val="24"/>
        </w:rPr>
        <w:t xml:space="preserve">triarcado. A segunda </w:t>
      </w:r>
      <w:r w:rsidR="23A15923" w:rsidRPr="001224CD">
        <w:rPr>
          <w:rFonts w:ascii="Arial" w:hAnsi="Arial" w:cs="Arial"/>
          <w:szCs w:val="24"/>
        </w:rPr>
        <w:t>se situa no interior de uma tradição marxista e busca um compromisso com</w:t>
      </w:r>
      <w:r w:rsidR="4759AE9A" w:rsidRPr="001224CD">
        <w:rPr>
          <w:rFonts w:ascii="Arial" w:hAnsi="Arial" w:cs="Arial"/>
          <w:szCs w:val="24"/>
        </w:rPr>
        <w:t xml:space="preserve"> as críticas feministas. A terceira, fundamentalmente dividida entre o pós-estru</w:t>
      </w:r>
      <w:r w:rsidR="28E5550C" w:rsidRPr="001224CD">
        <w:rPr>
          <w:rFonts w:ascii="Arial" w:hAnsi="Arial" w:cs="Arial"/>
          <w:szCs w:val="24"/>
        </w:rPr>
        <w:t>turalismo francês e as teorias anglo-americanas</w:t>
      </w:r>
      <w:r w:rsidR="671E1169" w:rsidRPr="001224CD">
        <w:rPr>
          <w:rFonts w:ascii="Arial" w:hAnsi="Arial" w:cs="Arial"/>
          <w:szCs w:val="24"/>
        </w:rPr>
        <w:t xml:space="preserve"> de relação do objeto (</w:t>
      </w:r>
      <w:proofErr w:type="spellStart"/>
      <w:r w:rsidR="671E1169" w:rsidRPr="001224CD">
        <w:rPr>
          <w:rFonts w:ascii="Arial" w:hAnsi="Arial" w:cs="Arial"/>
          <w:szCs w:val="24"/>
        </w:rPr>
        <w:t>object-relation</w:t>
      </w:r>
      <w:proofErr w:type="spellEnd"/>
      <w:r w:rsidR="671E1169" w:rsidRPr="001224CD">
        <w:rPr>
          <w:rFonts w:ascii="Arial" w:hAnsi="Arial" w:cs="Arial"/>
          <w:szCs w:val="24"/>
        </w:rPr>
        <w:t xml:space="preserve"> </w:t>
      </w:r>
      <w:proofErr w:type="spellStart"/>
      <w:r w:rsidR="671E1169" w:rsidRPr="001224CD">
        <w:rPr>
          <w:rFonts w:ascii="Arial" w:hAnsi="Arial" w:cs="Arial"/>
          <w:szCs w:val="24"/>
        </w:rPr>
        <w:t>theorie</w:t>
      </w:r>
      <w:r w:rsidR="09DD40FC" w:rsidRPr="001224CD">
        <w:rPr>
          <w:rFonts w:ascii="Arial" w:hAnsi="Arial" w:cs="Arial"/>
          <w:szCs w:val="24"/>
        </w:rPr>
        <w:t>s</w:t>
      </w:r>
      <w:proofErr w:type="spellEnd"/>
      <w:r w:rsidR="09DD40FC" w:rsidRPr="001224CD">
        <w:rPr>
          <w:rFonts w:ascii="Arial" w:hAnsi="Arial" w:cs="Arial"/>
          <w:szCs w:val="24"/>
        </w:rPr>
        <w:t xml:space="preserve">), se inspira nessas </w:t>
      </w:r>
      <w:r w:rsidR="16B3BB37" w:rsidRPr="001224CD">
        <w:rPr>
          <w:rFonts w:ascii="Arial" w:hAnsi="Arial" w:cs="Arial"/>
          <w:szCs w:val="24"/>
        </w:rPr>
        <w:t>diferentes</w:t>
      </w:r>
      <w:r w:rsidR="09DD40FC" w:rsidRPr="001224CD">
        <w:rPr>
          <w:rFonts w:ascii="Arial" w:hAnsi="Arial" w:cs="Arial"/>
          <w:szCs w:val="24"/>
        </w:rPr>
        <w:t xml:space="preserve"> escolas de psicanálise para explicar a </w:t>
      </w:r>
      <w:r w:rsidR="72915D11" w:rsidRPr="001224CD">
        <w:rPr>
          <w:rFonts w:ascii="Arial" w:hAnsi="Arial" w:cs="Arial"/>
          <w:szCs w:val="24"/>
        </w:rPr>
        <w:t>produção e a reprodução da identidade de gênero de sujeito. (</w:t>
      </w:r>
      <w:r w:rsidR="004065F2" w:rsidRPr="001224CD">
        <w:rPr>
          <w:rFonts w:ascii="Arial" w:hAnsi="Arial" w:cs="Arial"/>
          <w:szCs w:val="24"/>
        </w:rPr>
        <w:t xml:space="preserve">SCOTT, </w:t>
      </w:r>
      <w:r w:rsidR="001224CD" w:rsidRPr="001224CD">
        <w:rPr>
          <w:rFonts w:ascii="Arial" w:hAnsi="Arial" w:cs="Arial"/>
          <w:szCs w:val="24"/>
        </w:rPr>
        <w:t>1995. p</w:t>
      </w:r>
      <w:r w:rsidR="50ED198A" w:rsidRPr="001224CD">
        <w:rPr>
          <w:rFonts w:ascii="Arial" w:hAnsi="Arial" w:cs="Arial"/>
          <w:szCs w:val="24"/>
        </w:rPr>
        <w:t>. 77).</w:t>
      </w:r>
    </w:p>
    <w:p w14:paraId="1E3D6CE8" w14:textId="3F6C6695" w:rsidR="1792D498" w:rsidRPr="00E43AA5" w:rsidRDefault="1792D498" w:rsidP="00E43AA5">
      <w:pPr>
        <w:spacing w:line="360" w:lineRule="auto"/>
        <w:jc w:val="both"/>
        <w:rPr>
          <w:rFonts w:ascii="Arial" w:hAnsi="Arial" w:cs="Arial"/>
          <w:sz w:val="24"/>
          <w:szCs w:val="24"/>
        </w:rPr>
      </w:pPr>
      <w:r w:rsidRPr="00E43AA5">
        <w:rPr>
          <w:rFonts w:ascii="Arial" w:hAnsi="Arial" w:cs="Arial"/>
          <w:sz w:val="24"/>
          <w:szCs w:val="24"/>
        </w:rPr>
        <w:t xml:space="preserve">          Ela ainda enfatiza que as teorias do </w:t>
      </w:r>
      <w:r w:rsidR="01F939BB" w:rsidRPr="00E43AA5">
        <w:rPr>
          <w:rFonts w:ascii="Arial" w:hAnsi="Arial" w:cs="Arial"/>
          <w:sz w:val="24"/>
          <w:szCs w:val="24"/>
        </w:rPr>
        <w:t>patriarcado</w:t>
      </w:r>
      <w:r w:rsidR="7B558AAE" w:rsidRPr="00E43AA5">
        <w:rPr>
          <w:rFonts w:ascii="Arial" w:hAnsi="Arial" w:cs="Arial"/>
          <w:sz w:val="24"/>
          <w:szCs w:val="24"/>
        </w:rPr>
        <w:t xml:space="preserve"> na visão tanto</w:t>
      </w:r>
      <w:r w:rsidR="4A958E30" w:rsidRPr="00E43AA5">
        <w:rPr>
          <w:rFonts w:ascii="Arial" w:hAnsi="Arial" w:cs="Arial"/>
          <w:sz w:val="24"/>
          <w:szCs w:val="24"/>
        </w:rPr>
        <w:t xml:space="preserve"> de </w:t>
      </w:r>
      <w:r w:rsidR="008B34C6" w:rsidRPr="00E43AA5">
        <w:rPr>
          <w:rFonts w:ascii="Arial" w:hAnsi="Arial" w:cs="Arial"/>
          <w:sz w:val="24"/>
          <w:szCs w:val="24"/>
        </w:rPr>
        <w:t>historiadores/as</w:t>
      </w:r>
      <w:r w:rsidR="4A958E30" w:rsidRPr="00E43AA5">
        <w:rPr>
          <w:rFonts w:ascii="Arial" w:hAnsi="Arial" w:cs="Arial"/>
          <w:sz w:val="24"/>
          <w:szCs w:val="24"/>
        </w:rPr>
        <w:t>,</w:t>
      </w:r>
      <w:r w:rsidR="3660D8A3" w:rsidRPr="00E43AA5">
        <w:rPr>
          <w:rFonts w:ascii="Arial" w:hAnsi="Arial" w:cs="Arial"/>
          <w:sz w:val="24"/>
          <w:szCs w:val="24"/>
        </w:rPr>
        <w:t xml:space="preserve"> suas teorias</w:t>
      </w:r>
      <w:r w:rsidR="4A958E30" w:rsidRPr="00E43AA5">
        <w:rPr>
          <w:rFonts w:ascii="Arial" w:hAnsi="Arial" w:cs="Arial"/>
          <w:sz w:val="24"/>
          <w:szCs w:val="24"/>
        </w:rPr>
        <w:t xml:space="preserve"> apresentam </w:t>
      </w:r>
      <w:commentRangeStart w:id="28"/>
      <w:r w:rsidR="4A958E30" w:rsidRPr="00E43AA5">
        <w:rPr>
          <w:rFonts w:ascii="Arial" w:hAnsi="Arial" w:cs="Arial"/>
          <w:sz w:val="24"/>
          <w:szCs w:val="24"/>
        </w:rPr>
        <w:t xml:space="preserve">relativos problemas </w:t>
      </w:r>
      <w:commentRangeEnd w:id="28"/>
      <w:r w:rsidR="00574D5B">
        <w:rPr>
          <w:rStyle w:val="Refdecomentrio"/>
        </w:rPr>
        <w:commentReference w:id="28"/>
      </w:r>
      <w:r w:rsidR="30E0A8B5" w:rsidRPr="00E43AA5">
        <w:rPr>
          <w:rFonts w:ascii="Arial" w:hAnsi="Arial" w:cs="Arial"/>
          <w:sz w:val="24"/>
          <w:szCs w:val="24"/>
        </w:rPr>
        <w:t xml:space="preserve">e </w:t>
      </w:r>
      <w:r w:rsidR="165B1F8B" w:rsidRPr="00E43AA5">
        <w:rPr>
          <w:rFonts w:ascii="Arial" w:hAnsi="Arial" w:cs="Arial"/>
          <w:sz w:val="24"/>
          <w:szCs w:val="24"/>
        </w:rPr>
        <w:t>precisa ser</w:t>
      </w:r>
      <w:r w:rsidR="30E0A8B5" w:rsidRPr="00E43AA5">
        <w:rPr>
          <w:rFonts w:ascii="Arial" w:hAnsi="Arial" w:cs="Arial"/>
          <w:sz w:val="24"/>
          <w:szCs w:val="24"/>
        </w:rPr>
        <w:t xml:space="preserve"> analisado de forma mais profunda</w:t>
      </w:r>
      <w:r w:rsidR="7C4D870B" w:rsidRPr="00E43AA5">
        <w:rPr>
          <w:rFonts w:ascii="Arial" w:hAnsi="Arial" w:cs="Arial"/>
          <w:sz w:val="24"/>
          <w:szCs w:val="24"/>
        </w:rPr>
        <w:t xml:space="preserve"> e faz questionamentos</w:t>
      </w:r>
      <w:r w:rsidR="57C7E4FE" w:rsidRPr="00E43AA5">
        <w:rPr>
          <w:rFonts w:ascii="Arial" w:hAnsi="Arial" w:cs="Arial"/>
          <w:sz w:val="24"/>
          <w:szCs w:val="24"/>
        </w:rPr>
        <w:t xml:space="preserve"> entre as outras formas de desigualdades as quais recaem também sobre o </w:t>
      </w:r>
      <w:r w:rsidR="2A690E1B" w:rsidRPr="00E43AA5">
        <w:rPr>
          <w:rFonts w:ascii="Arial" w:hAnsi="Arial" w:cs="Arial"/>
          <w:sz w:val="24"/>
          <w:szCs w:val="24"/>
        </w:rPr>
        <w:t>patriarcado</w:t>
      </w:r>
      <w:r w:rsidR="02FAAAB1" w:rsidRPr="00E43AA5">
        <w:rPr>
          <w:rFonts w:ascii="Arial" w:hAnsi="Arial" w:cs="Arial"/>
          <w:sz w:val="24"/>
          <w:szCs w:val="24"/>
        </w:rPr>
        <w:t>,</w:t>
      </w:r>
      <w:r w:rsidR="3BE233BD" w:rsidRPr="00E43AA5">
        <w:rPr>
          <w:rFonts w:ascii="Arial" w:hAnsi="Arial" w:cs="Arial"/>
          <w:sz w:val="24"/>
          <w:szCs w:val="24"/>
        </w:rPr>
        <w:t xml:space="preserve"> ela </w:t>
      </w:r>
      <w:r w:rsidR="09F930A1" w:rsidRPr="00E43AA5">
        <w:rPr>
          <w:rFonts w:ascii="Arial" w:hAnsi="Arial" w:cs="Arial"/>
          <w:sz w:val="24"/>
          <w:szCs w:val="24"/>
        </w:rPr>
        <w:t>pressupõe</w:t>
      </w:r>
      <w:r w:rsidR="3BE233BD" w:rsidRPr="00E43AA5">
        <w:rPr>
          <w:rFonts w:ascii="Arial" w:hAnsi="Arial" w:cs="Arial"/>
          <w:sz w:val="24"/>
          <w:szCs w:val="24"/>
        </w:rPr>
        <w:t xml:space="preserve"> um significado permanente para o corpo humano, fora</w:t>
      </w:r>
      <w:r w:rsidR="0FA922EA" w:rsidRPr="00E43AA5">
        <w:rPr>
          <w:rFonts w:ascii="Arial" w:hAnsi="Arial" w:cs="Arial"/>
          <w:sz w:val="24"/>
          <w:szCs w:val="24"/>
        </w:rPr>
        <w:t xml:space="preserve"> de uma construção social ou cultural</w:t>
      </w:r>
      <w:r w:rsidR="008B34C6" w:rsidRPr="00E43AA5">
        <w:rPr>
          <w:rFonts w:ascii="Arial" w:hAnsi="Arial" w:cs="Arial"/>
          <w:sz w:val="24"/>
          <w:szCs w:val="24"/>
        </w:rPr>
        <w:t>,</w:t>
      </w:r>
      <w:r w:rsidR="616FFBF5" w:rsidRPr="00E43AA5">
        <w:rPr>
          <w:rFonts w:ascii="Arial" w:hAnsi="Arial" w:cs="Arial"/>
          <w:sz w:val="24"/>
          <w:szCs w:val="24"/>
        </w:rPr>
        <w:t xml:space="preserve"> afirma Scott.</w:t>
      </w:r>
    </w:p>
    <w:p w14:paraId="25823A4B" w14:textId="76CB6B9F" w:rsidR="5531EB66" w:rsidRPr="001224CD" w:rsidRDefault="616FFBF5" w:rsidP="001224CD">
      <w:pPr>
        <w:spacing w:line="360" w:lineRule="auto"/>
        <w:ind w:left="2268"/>
        <w:jc w:val="both"/>
        <w:rPr>
          <w:rFonts w:ascii="Arial" w:hAnsi="Arial" w:cs="Arial"/>
          <w:szCs w:val="24"/>
        </w:rPr>
      </w:pPr>
      <w:r w:rsidRPr="001224CD">
        <w:rPr>
          <w:rFonts w:ascii="Arial" w:hAnsi="Arial" w:cs="Arial"/>
          <w:szCs w:val="24"/>
        </w:rPr>
        <w:t>Em primeiro lugar, embora proponham uma análise interna ao pró</w:t>
      </w:r>
      <w:r w:rsidR="0FBB4236" w:rsidRPr="001224CD">
        <w:rPr>
          <w:rFonts w:ascii="Arial" w:hAnsi="Arial" w:cs="Arial"/>
          <w:szCs w:val="24"/>
        </w:rPr>
        <w:t>prio sistema de gênero, elas também afirmam a primazia dest</w:t>
      </w:r>
      <w:r w:rsidR="3B7A9B05" w:rsidRPr="001224CD">
        <w:rPr>
          <w:rFonts w:ascii="Arial" w:hAnsi="Arial" w:cs="Arial"/>
          <w:szCs w:val="24"/>
        </w:rPr>
        <w:t xml:space="preserve">e sistema na organização social considerada em seu </w:t>
      </w:r>
      <w:r w:rsidR="14F3DA72" w:rsidRPr="001224CD">
        <w:rPr>
          <w:rFonts w:ascii="Arial" w:hAnsi="Arial" w:cs="Arial"/>
          <w:szCs w:val="24"/>
        </w:rPr>
        <w:t>conjunto. Mas as teorias do pa</w:t>
      </w:r>
      <w:r w:rsidR="39CCF3FB" w:rsidRPr="001224CD">
        <w:rPr>
          <w:rFonts w:ascii="Arial" w:hAnsi="Arial" w:cs="Arial"/>
          <w:szCs w:val="24"/>
        </w:rPr>
        <w:t>triarcado não mostram o que a desigualdade de gênero tem a ver com as outras desigualdades</w:t>
      </w:r>
      <w:r w:rsidR="782F8F38" w:rsidRPr="001224CD">
        <w:rPr>
          <w:rFonts w:ascii="Arial" w:hAnsi="Arial" w:cs="Arial"/>
          <w:szCs w:val="24"/>
        </w:rPr>
        <w:t>. Em segundo lugar, a análise continua base</w:t>
      </w:r>
      <w:r w:rsidR="0202FC97" w:rsidRPr="001224CD">
        <w:rPr>
          <w:rFonts w:ascii="Arial" w:hAnsi="Arial" w:cs="Arial"/>
          <w:szCs w:val="24"/>
        </w:rPr>
        <w:t>ada na diferença física quer a dominação tome a forma de apropriação</w:t>
      </w:r>
      <w:r w:rsidR="1CD1E635" w:rsidRPr="001224CD">
        <w:rPr>
          <w:rFonts w:ascii="Arial" w:hAnsi="Arial" w:cs="Arial"/>
          <w:szCs w:val="24"/>
        </w:rPr>
        <w:t xml:space="preserve"> do trabalho reprodutivo da mulher pelo homem quer tome </w:t>
      </w:r>
      <w:r w:rsidR="6664D8E0" w:rsidRPr="001224CD">
        <w:rPr>
          <w:rFonts w:ascii="Arial" w:hAnsi="Arial" w:cs="Arial"/>
          <w:szCs w:val="24"/>
        </w:rPr>
        <w:t>a forma da objetificação sexual das mulheres</w:t>
      </w:r>
      <w:r w:rsidR="790DCC9E" w:rsidRPr="001224CD">
        <w:rPr>
          <w:rFonts w:ascii="Arial" w:hAnsi="Arial" w:cs="Arial"/>
          <w:szCs w:val="24"/>
        </w:rPr>
        <w:t xml:space="preserve"> </w:t>
      </w:r>
      <w:r w:rsidR="6664D8E0" w:rsidRPr="001224CD">
        <w:rPr>
          <w:rFonts w:ascii="Arial" w:hAnsi="Arial" w:cs="Arial"/>
          <w:szCs w:val="24"/>
        </w:rPr>
        <w:t xml:space="preserve">pelos </w:t>
      </w:r>
      <w:r w:rsidR="001224CD" w:rsidRPr="001224CD">
        <w:rPr>
          <w:rFonts w:ascii="Arial" w:hAnsi="Arial" w:cs="Arial"/>
          <w:szCs w:val="24"/>
        </w:rPr>
        <w:t>homens. (SCOTT, 1995 p.</w:t>
      </w:r>
      <w:r w:rsidR="2E77B453" w:rsidRPr="001224CD">
        <w:rPr>
          <w:rFonts w:ascii="Arial" w:hAnsi="Arial" w:cs="Arial"/>
          <w:szCs w:val="24"/>
        </w:rPr>
        <w:t>78).</w:t>
      </w:r>
    </w:p>
    <w:p w14:paraId="4FFD415F" w14:textId="7BF81687" w:rsidR="6B26019D" w:rsidRPr="00E43AA5" w:rsidRDefault="6B26019D"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Ao analisar os questionamentos</w:t>
      </w:r>
      <w:r w:rsidR="31B5A314" w:rsidRPr="00E43AA5">
        <w:rPr>
          <w:rFonts w:ascii="Arial" w:hAnsi="Arial" w:cs="Arial"/>
          <w:sz w:val="24"/>
          <w:szCs w:val="24"/>
        </w:rPr>
        <w:t xml:space="preserve"> </w:t>
      </w:r>
      <w:r w:rsidR="7464296F" w:rsidRPr="00E43AA5">
        <w:rPr>
          <w:rFonts w:ascii="Arial" w:hAnsi="Arial" w:cs="Arial"/>
          <w:sz w:val="24"/>
          <w:szCs w:val="24"/>
        </w:rPr>
        <w:t xml:space="preserve">entre </w:t>
      </w:r>
      <w:r w:rsidR="73C45682" w:rsidRPr="00E43AA5">
        <w:rPr>
          <w:rFonts w:ascii="Arial" w:hAnsi="Arial" w:cs="Arial"/>
          <w:sz w:val="24"/>
          <w:szCs w:val="24"/>
        </w:rPr>
        <w:t xml:space="preserve">modos de produção e reprodução, há a necessidade de </w:t>
      </w:r>
      <w:r w:rsidR="6455A91D" w:rsidRPr="00E43AA5">
        <w:rPr>
          <w:rFonts w:ascii="Arial" w:hAnsi="Arial" w:cs="Arial"/>
          <w:sz w:val="24"/>
          <w:szCs w:val="24"/>
        </w:rPr>
        <w:t>se reconhecer que os sistemas econômicos n</w:t>
      </w:r>
      <w:r w:rsidR="7529D079" w:rsidRPr="00E43AA5">
        <w:rPr>
          <w:rFonts w:ascii="Arial" w:hAnsi="Arial" w:cs="Arial"/>
          <w:sz w:val="24"/>
          <w:szCs w:val="24"/>
        </w:rPr>
        <w:t>ão determinam de maneira direta as relações de gênero e que as relações de subordin</w:t>
      </w:r>
      <w:r w:rsidR="7641F676" w:rsidRPr="00E43AA5">
        <w:rPr>
          <w:rFonts w:ascii="Arial" w:hAnsi="Arial" w:cs="Arial"/>
          <w:sz w:val="24"/>
          <w:szCs w:val="24"/>
        </w:rPr>
        <w:t xml:space="preserve">ação feminina existem muito antes do </w:t>
      </w:r>
      <w:r w:rsidR="62128947" w:rsidRPr="00E43AA5">
        <w:rPr>
          <w:rFonts w:ascii="Arial" w:hAnsi="Arial" w:cs="Arial"/>
          <w:sz w:val="24"/>
          <w:szCs w:val="24"/>
        </w:rPr>
        <w:t>capitalismo,</w:t>
      </w:r>
      <w:r w:rsidR="1F5C0179" w:rsidRPr="00E43AA5">
        <w:rPr>
          <w:rFonts w:ascii="Arial" w:hAnsi="Arial" w:cs="Arial"/>
          <w:sz w:val="24"/>
          <w:szCs w:val="24"/>
        </w:rPr>
        <w:t xml:space="preserve"> e se mantém no socialismo </w:t>
      </w:r>
      <w:r w:rsidR="2E491CD3" w:rsidRPr="00E43AA5">
        <w:rPr>
          <w:rFonts w:ascii="Arial" w:hAnsi="Arial" w:cs="Arial"/>
          <w:sz w:val="24"/>
          <w:szCs w:val="24"/>
        </w:rPr>
        <w:t>também.</w:t>
      </w:r>
    </w:p>
    <w:p w14:paraId="1A026DF3" w14:textId="0A55AB9D" w:rsidR="00B31F0D" w:rsidRPr="00E43AA5" w:rsidRDefault="65063F96" w:rsidP="00E43AA5">
      <w:pPr>
        <w:spacing w:line="360" w:lineRule="auto"/>
        <w:jc w:val="both"/>
        <w:rPr>
          <w:rFonts w:ascii="Arial" w:hAnsi="Arial" w:cs="Arial"/>
          <w:sz w:val="24"/>
          <w:szCs w:val="24"/>
        </w:rPr>
      </w:pPr>
      <w:r w:rsidRPr="00E43AA5">
        <w:rPr>
          <w:rFonts w:ascii="Arial" w:hAnsi="Arial" w:cs="Arial"/>
          <w:sz w:val="24"/>
          <w:szCs w:val="24"/>
        </w:rPr>
        <w:t xml:space="preserve">          </w:t>
      </w:r>
      <w:r w:rsidR="27F6DE05" w:rsidRPr="00E43AA5">
        <w:rPr>
          <w:rFonts w:ascii="Arial" w:hAnsi="Arial" w:cs="Arial"/>
          <w:sz w:val="24"/>
          <w:szCs w:val="24"/>
        </w:rPr>
        <w:t xml:space="preserve">    </w:t>
      </w:r>
      <w:r w:rsidR="710AE6C7" w:rsidRPr="00E43AA5">
        <w:rPr>
          <w:rFonts w:ascii="Arial" w:hAnsi="Arial" w:cs="Arial"/>
          <w:sz w:val="24"/>
          <w:szCs w:val="24"/>
        </w:rPr>
        <w:t>Na definição de Bourdieu</w:t>
      </w:r>
      <w:r w:rsidR="69C3F47C" w:rsidRPr="00E43AA5">
        <w:rPr>
          <w:rFonts w:ascii="Arial" w:hAnsi="Arial" w:cs="Arial"/>
          <w:sz w:val="24"/>
          <w:szCs w:val="24"/>
        </w:rPr>
        <w:t xml:space="preserve"> (2012),</w:t>
      </w:r>
      <w:r w:rsidR="71AF8840" w:rsidRPr="00E43AA5">
        <w:rPr>
          <w:rFonts w:ascii="Arial" w:hAnsi="Arial" w:cs="Arial"/>
          <w:sz w:val="24"/>
          <w:szCs w:val="24"/>
        </w:rPr>
        <w:t xml:space="preserve"> a descrição de um mundo social </w:t>
      </w:r>
      <w:r w:rsidR="5CED3DBA" w:rsidRPr="00E43AA5">
        <w:rPr>
          <w:rFonts w:ascii="Arial" w:hAnsi="Arial" w:cs="Arial"/>
          <w:sz w:val="24"/>
          <w:szCs w:val="24"/>
        </w:rPr>
        <w:t>construído</w:t>
      </w:r>
      <w:r w:rsidR="71AF8840" w:rsidRPr="00E43AA5">
        <w:rPr>
          <w:rFonts w:ascii="Arial" w:hAnsi="Arial" w:cs="Arial"/>
          <w:sz w:val="24"/>
          <w:szCs w:val="24"/>
        </w:rPr>
        <w:t xml:space="preserve"> na lógica da dominação masculina</w:t>
      </w:r>
      <w:r w:rsidR="004407E3">
        <w:rPr>
          <w:rFonts w:ascii="Arial" w:hAnsi="Arial" w:cs="Arial"/>
          <w:sz w:val="24"/>
          <w:szCs w:val="24"/>
        </w:rPr>
        <w:t xml:space="preserve"> atua como uma espécie de detector</w:t>
      </w:r>
      <w:r w:rsidR="642E4AD4" w:rsidRPr="00E43AA5">
        <w:rPr>
          <w:rFonts w:ascii="Arial" w:hAnsi="Arial" w:cs="Arial"/>
          <w:sz w:val="24"/>
          <w:szCs w:val="24"/>
        </w:rPr>
        <w:t xml:space="preserve"> </w:t>
      </w:r>
      <w:r w:rsidR="2A736E82" w:rsidRPr="00E43AA5">
        <w:rPr>
          <w:rFonts w:ascii="Arial" w:hAnsi="Arial" w:cs="Arial"/>
          <w:sz w:val="24"/>
          <w:szCs w:val="24"/>
        </w:rPr>
        <w:t>alguns fragmentos da visão androcêntrica do mundo</w:t>
      </w:r>
      <w:r w:rsidR="10D3DC6B" w:rsidRPr="00E43AA5">
        <w:rPr>
          <w:rFonts w:ascii="Arial" w:hAnsi="Arial" w:cs="Arial"/>
          <w:sz w:val="24"/>
          <w:szCs w:val="24"/>
        </w:rPr>
        <w:t>,</w:t>
      </w:r>
      <w:r w:rsidR="2E7E6085" w:rsidRPr="00E43AA5">
        <w:rPr>
          <w:rFonts w:ascii="Arial" w:hAnsi="Arial" w:cs="Arial"/>
          <w:sz w:val="24"/>
          <w:szCs w:val="24"/>
        </w:rPr>
        <w:t xml:space="preserve"> utilizando instrumentos de uma arqueologia</w:t>
      </w:r>
      <w:r w:rsidR="3233E8B4" w:rsidRPr="00E43AA5">
        <w:rPr>
          <w:rFonts w:ascii="Arial" w:hAnsi="Arial" w:cs="Arial"/>
          <w:sz w:val="24"/>
          <w:szCs w:val="24"/>
        </w:rPr>
        <w:t xml:space="preserve"> histórica do inconsciente que </w:t>
      </w:r>
      <w:r w:rsidR="7E0F5AEC" w:rsidRPr="00E43AA5">
        <w:rPr>
          <w:rFonts w:ascii="Arial" w:hAnsi="Arial" w:cs="Arial"/>
          <w:sz w:val="24"/>
          <w:szCs w:val="24"/>
        </w:rPr>
        <w:t>originariamente construída</w:t>
      </w:r>
      <w:r w:rsidR="2E7E6085" w:rsidRPr="00E43AA5">
        <w:rPr>
          <w:rFonts w:ascii="Arial" w:hAnsi="Arial" w:cs="Arial"/>
          <w:sz w:val="24"/>
          <w:szCs w:val="24"/>
        </w:rPr>
        <w:t>, em</w:t>
      </w:r>
      <w:r w:rsidR="1DB99DCF" w:rsidRPr="00E43AA5">
        <w:rPr>
          <w:rFonts w:ascii="Arial" w:hAnsi="Arial" w:cs="Arial"/>
          <w:sz w:val="24"/>
          <w:szCs w:val="24"/>
        </w:rPr>
        <w:t xml:space="preserve"> um estágio muito </w:t>
      </w:r>
      <w:r w:rsidR="5B3E6B5C" w:rsidRPr="00E43AA5">
        <w:rPr>
          <w:rFonts w:ascii="Arial" w:hAnsi="Arial" w:cs="Arial"/>
          <w:sz w:val="24"/>
          <w:szCs w:val="24"/>
        </w:rPr>
        <w:t>antigo</w:t>
      </w:r>
      <w:r w:rsidR="1DB99DCF" w:rsidRPr="00E43AA5">
        <w:rPr>
          <w:rFonts w:ascii="Arial" w:hAnsi="Arial" w:cs="Arial"/>
          <w:sz w:val="24"/>
          <w:szCs w:val="24"/>
        </w:rPr>
        <w:t xml:space="preserve"> e arcaico de</w:t>
      </w:r>
      <w:r w:rsidR="5605DB85" w:rsidRPr="00E43AA5">
        <w:rPr>
          <w:rFonts w:ascii="Arial" w:hAnsi="Arial" w:cs="Arial"/>
          <w:sz w:val="24"/>
          <w:szCs w:val="24"/>
        </w:rPr>
        <w:t xml:space="preserve"> nossas sociedades e isso permanece em cada um de nós</w:t>
      </w:r>
      <w:r w:rsidR="008B34C6" w:rsidRPr="00E43AA5">
        <w:rPr>
          <w:rFonts w:ascii="Arial" w:hAnsi="Arial" w:cs="Arial"/>
          <w:sz w:val="24"/>
          <w:szCs w:val="24"/>
        </w:rPr>
        <w:t>,</w:t>
      </w:r>
      <w:r w:rsidR="5605DB85" w:rsidRPr="00E43AA5">
        <w:rPr>
          <w:rFonts w:ascii="Arial" w:hAnsi="Arial" w:cs="Arial"/>
          <w:sz w:val="24"/>
          <w:szCs w:val="24"/>
        </w:rPr>
        <w:t xml:space="preserve"> homens e </w:t>
      </w:r>
      <w:commentRangeStart w:id="29"/>
      <w:r w:rsidR="5605DB85" w:rsidRPr="00E43AA5">
        <w:rPr>
          <w:rFonts w:ascii="Arial" w:hAnsi="Arial" w:cs="Arial"/>
          <w:sz w:val="24"/>
          <w:szCs w:val="24"/>
        </w:rPr>
        <w:t>mulheres</w:t>
      </w:r>
      <w:commentRangeEnd w:id="29"/>
      <w:r w:rsidR="00574D5B">
        <w:rPr>
          <w:rStyle w:val="Refdecomentrio"/>
        </w:rPr>
        <w:commentReference w:id="29"/>
      </w:r>
      <w:r w:rsidR="5605DB85" w:rsidRPr="00E43AA5">
        <w:rPr>
          <w:rFonts w:ascii="Arial" w:hAnsi="Arial" w:cs="Arial"/>
          <w:sz w:val="24"/>
          <w:szCs w:val="24"/>
        </w:rPr>
        <w:t>.</w:t>
      </w:r>
    </w:p>
    <w:p w14:paraId="5D72092D" w14:textId="39070917" w:rsidR="00B31F0D" w:rsidRPr="001224CD" w:rsidRDefault="1B29BC53" w:rsidP="001224CD">
      <w:pPr>
        <w:spacing w:line="360" w:lineRule="auto"/>
        <w:ind w:left="2268"/>
        <w:jc w:val="both"/>
        <w:rPr>
          <w:rFonts w:ascii="Arial" w:hAnsi="Arial" w:cs="Arial"/>
          <w:szCs w:val="24"/>
        </w:rPr>
      </w:pPr>
      <w:r w:rsidRPr="001224CD">
        <w:rPr>
          <w:rFonts w:ascii="Arial" w:hAnsi="Arial" w:cs="Arial"/>
          <w:szCs w:val="24"/>
        </w:rPr>
        <w:t>Inconsciente histórico ligado, portanto, não a uma natureza bioló</w:t>
      </w:r>
      <w:r w:rsidR="760D7CD9" w:rsidRPr="001224CD">
        <w:rPr>
          <w:rFonts w:ascii="Arial" w:hAnsi="Arial" w:cs="Arial"/>
          <w:szCs w:val="24"/>
        </w:rPr>
        <w:t>gica</w:t>
      </w:r>
      <w:r w:rsidR="1B5D416D" w:rsidRPr="001224CD">
        <w:rPr>
          <w:rFonts w:ascii="Arial" w:hAnsi="Arial" w:cs="Arial"/>
          <w:szCs w:val="24"/>
        </w:rPr>
        <w:t xml:space="preserve"> ou psicológica, e a propriedades inscritas nets na</w:t>
      </w:r>
      <w:r w:rsidR="398CE34A" w:rsidRPr="001224CD">
        <w:rPr>
          <w:rFonts w:ascii="Arial" w:hAnsi="Arial" w:cs="Arial"/>
          <w:szCs w:val="24"/>
        </w:rPr>
        <w:t xml:space="preserve">tureza, como a diferença entre os sexos segundo a psicanálise, </w:t>
      </w:r>
      <w:r w:rsidR="328CCC98" w:rsidRPr="001224CD">
        <w:rPr>
          <w:rFonts w:ascii="Arial" w:hAnsi="Arial" w:cs="Arial"/>
          <w:szCs w:val="24"/>
        </w:rPr>
        <w:t>mas a um trabalho de construção propriamente histórica como aquele q</w:t>
      </w:r>
      <w:r w:rsidR="6FE2E2B1" w:rsidRPr="001224CD">
        <w:rPr>
          <w:rFonts w:ascii="Arial" w:hAnsi="Arial" w:cs="Arial"/>
          <w:szCs w:val="24"/>
        </w:rPr>
        <w:t>ue visa a produzir o desligamento do menino do universo – feminino</w:t>
      </w:r>
      <w:r w:rsidR="78BA599E" w:rsidRPr="001224CD">
        <w:rPr>
          <w:rFonts w:ascii="Arial" w:hAnsi="Arial" w:cs="Arial"/>
          <w:szCs w:val="24"/>
        </w:rPr>
        <w:t xml:space="preserve"> – e</w:t>
      </w:r>
      <w:r w:rsidR="004065F2" w:rsidRPr="001224CD">
        <w:rPr>
          <w:rFonts w:ascii="Arial" w:hAnsi="Arial" w:cs="Arial"/>
          <w:szCs w:val="24"/>
        </w:rPr>
        <w:t>, por conseguinte</w:t>
      </w:r>
      <w:r w:rsidR="78BA599E" w:rsidRPr="001224CD">
        <w:rPr>
          <w:rFonts w:ascii="Arial" w:hAnsi="Arial" w:cs="Arial"/>
          <w:szCs w:val="24"/>
        </w:rPr>
        <w:t xml:space="preserve">, </w:t>
      </w:r>
      <w:r w:rsidR="1A96A4E9" w:rsidRPr="001224CD">
        <w:rPr>
          <w:rFonts w:ascii="Arial" w:hAnsi="Arial" w:cs="Arial"/>
          <w:szCs w:val="24"/>
        </w:rPr>
        <w:t>suscetível</w:t>
      </w:r>
      <w:r w:rsidR="78BA599E" w:rsidRPr="001224CD">
        <w:rPr>
          <w:rFonts w:ascii="Arial" w:hAnsi="Arial" w:cs="Arial"/>
          <w:szCs w:val="24"/>
        </w:rPr>
        <w:t xml:space="preserve"> de ser modificado por</w:t>
      </w:r>
      <w:r w:rsidR="2CC824C2" w:rsidRPr="001224CD">
        <w:rPr>
          <w:rFonts w:ascii="Arial" w:hAnsi="Arial" w:cs="Arial"/>
          <w:szCs w:val="24"/>
        </w:rPr>
        <w:t xml:space="preserve"> uma</w:t>
      </w:r>
      <w:r w:rsidR="78BA599E" w:rsidRPr="001224CD">
        <w:rPr>
          <w:rFonts w:ascii="Arial" w:hAnsi="Arial" w:cs="Arial"/>
          <w:szCs w:val="24"/>
        </w:rPr>
        <w:t xml:space="preserve"> transformaç</w:t>
      </w:r>
      <w:r w:rsidR="441F9802" w:rsidRPr="001224CD">
        <w:rPr>
          <w:rFonts w:ascii="Arial" w:hAnsi="Arial" w:cs="Arial"/>
          <w:szCs w:val="24"/>
        </w:rPr>
        <w:t>ão de</w:t>
      </w:r>
      <w:r w:rsidR="314C4EB4" w:rsidRPr="001224CD">
        <w:rPr>
          <w:rFonts w:ascii="Arial" w:hAnsi="Arial" w:cs="Arial"/>
          <w:szCs w:val="24"/>
        </w:rPr>
        <w:t xml:space="preserve"> suas condições históricas de </w:t>
      </w:r>
      <w:r w:rsidR="36CC1537" w:rsidRPr="001224CD">
        <w:rPr>
          <w:rFonts w:ascii="Arial" w:hAnsi="Arial" w:cs="Arial"/>
          <w:szCs w:val="24"/>
        </w:rPr>
        <w:t>produção. (BOURDIEU</w:t>
      </w:r>
      <w:r w:rsidR="001224CD" w:rsidRPr="001224CD">
        <w:rPr>
          <w:rFonts w:ascii="Arial" w:hAnsi="Arial" w:cs="Arial"/>
          <w:szCs w:val="24"/>
        </w:rPr>
        <w:t>, 2012 p</w:t>
      </w:r>
      <w:r w:rsidR="19C9E942" w:rsidRPr="001224CD">
        <w:rPr>
          <w:rFonts w:ascii="Arial" w:hAnsi="Arial" w:cs="Arial"/>
          <w:szCs w:val="24"/>
        </w:rPr>
        <w:t>.</w:t>
      </w:r>
      <w:r w:rsidR="22A57FB5" w:rsidRPr="001224CD">
        <w:rPr>
          <w:rFonts w:ascii="Arial" w:hAnsi="Arial" w:cs="Arial"/>
          <w:szCs w:val="24"/>
        </w:rPr>
        <w:t>69)</w:t>
      </w:r>
      <w:r w:rsidR="004065F2" w:rsidRPr="001224CD">
        <w:rPr>
          <w:rFonts w:ascii="Arial" w:hAnsi="Arial" w:cs="Arial"/>
          <w:szCs w:val="24"/>
        </w:rPr>
        <w:t>.</w:t>
      </w:r>
    </w:p>
    <w:p w14:paraId="73F22FCA" w14:textId="67B8E927" w:rsidR="00B31F0D" w:rsidRPr="00E43AA5" w:rsidRDefault="73070DCF" w:rsidP="00E43AA5">
      <w:pPr>
        <w:spacing w:line="360" w:lineRule="auto"/>
        <w:jc w:val="both"/>
        <w:rPr>
          <w:rFonts w:ascii="Arial" w:hAnsi="Arial" w:cs="Arial"/>
          <w:sz w:val="24"/>
          <w:szCs w:val="24"/>
        </w:rPr>
      </w:pPr>
      <w:r w:rsidRPr="00E43AA5">
        <w:rPr>
          <w:rFonts w:ascii="Arial" w:hAnsi="Arial" w:cs="Arial"/>
          <w:sz w:val="24"/>
          <w:szCs w:val="24"/>
        </w:rPr>
        <w:t xml:space="preserve">         </w:t>
      </w:r>
      <w:r w:rsidR="23C2319B" w:rsidRPr="00E43AA5">
        <w:rPr>
          <w:rFonts w:ascii="Arial" w:hAnsi="Arial" w:cs="Arial"/>
          <w:sz w:val="24"/>
          <w:szCs w:val="24"/>
        </w:rPr>
        <w:t xml:space="preserve"> </w:t>
      </w:r>
      <w:r w:rsidRPr="00E43AA5">
        <w:rPr>
          <w:rFonts w:ascii="Arial" w:hAnsi="Arial" w:cs="Arial"/>
          <w:sz w:val="24"/>
          <w:szCs w:val="24"/>
        </w:rPr>
        <w:t xml:space="preserve"> </w:t>
      </w:r>
      <w:r w:rsidR="3868F99A" w:rsidRPr="00E43AA5">
        <w:rPr>
          <w:rFonts w:ascii="Arial" w:hAnsi="Arial" w:cs="Arial"/>
          <w:sz w:val="24"/>
          <w:szCs w:val="24"/>
        </w:rPr>
        <w:t xml:space="preserve">Ainda citando </w:t>
      </w:r>
      <w:r w:rsidR="121A3FA2" w:rsidRPr="00E43AA5">
        <w:rPr>
          <w:rFonts w:ascii="Arial" w:hAnsi="Arial" w:cs="Arial"/>
          <w:sz w:val="24"/>
          <w:szCs w:val="24"/>
        </w:rPr>
        <w:t>Bourdieu</w:t>
      </w:r>
      <w:r w:rsidR="2D4C182C" w:rsidRPr="00E43AA5">
        <w:rPr>
          <w:rFonts w:ascii="Arial" w:hAnsi="Arial" w:cs="Arial"/>
          <w:sz w:val="24"/>
          <w:szCs w:val="24"/>
        </w:rPr>
        <w:t xml:space="preserve"> (2012)</w:t>
      </w:r>
      <w:r w:rsidR="008B34C6" w:rsidRPr="00E43AA5">
        <w:rPr>
          <w:rFonts w:ascii="Arial" w:hAnsi="Arial" w:cs="Arial"/>
          <w:sz w:val="24"/>
          <w:szCs w:val="24"/>
        </w:rPr>
        <w:t>,</w:t>
      </w:r>
      <w:r w:rsidR="121A3FA2" w:rsidRPr="00E43AA5">
        <w:rPr>
          <w:rFonts w:ascii="Arial" w:hAnsi="Arial" w:cs="Arial"/>
          <w:sz w:val="24"/>
          <w:szCs w:val="24"/>
        </w:rPr>
        <w:t xml:space="preserve"> não é preciso negar os fatos que aconteceram no processo histórico da nossa formação social e cultural</w:t>
      </w:r>
      <w:r w:rsidR="7AA1BB8D" w:rsidRPr="00E43AA5">
        <w:rPr>
          <w:rFonts w:ascii="Arial" w:hAnsi="Arial" w:cs="Arial"/>
          <w:sz w:val="24"/>
          <w:szCs w:val="24"/>
        </w:rPr>
        <w:t>,</w:t>
      </w:r>
      <w:r w:rsidR="0F90BB5E" w:rsidRPr="00E43AA5">
        <w:rPr>
          <w:rFonts w:ascii="Arial" w:hAnsi="Arial" w:cs="Arial"/>
          <w:sz w:val="24"/>
          <w:szCs w:val="24"/>
        </w:rPr>
        <w:t xml:space="preserve"> no que tange a dominação masculina,</w:t>
      </w:r>
      <w:r w:rsidR="7AA1BB8D" w:rsidRPr="00E43AA5">
        <w:rPr>
          <w:rFonts w:ascii="Arial" w:hAnsi="Arial" w:cs="Arial"/>
          <w:sz w:val="24"/>
          <w:szCs w:val="24"/>
        </w:rPr>
        <w:t xml:space="preserve"> mas sim</w:t>
      </w:r>
      <w:r w:rsidR="7053CD95" w:rsidRPr="00E43AA5">
        <w:rPr>
          <w:rFonts w:ascii="Arial" w:hAnsi="Arial" w:cs="Arial"/>
          <w:sz w:val="24"/>
          <w:szCs w:val="24"/>
        </w:rPr>
        <w:t>,</w:t>
      </w:r>
      <w:r w:rsidR="7AA1BB8D" w:rsidRPr="00E43AA5">
        <w:rPr>
          <w:rFonts w:ascii="Arial" w:hAnsi="Arial" w:cs="Arial"/>
          <w:sz w:val="24"/>
          <w:szCs w:val="24"/>
        </w:rPr>
        <w:t xml:space="preserve"> reconstruir as </w:t>
      </w:r>
      <w:r w:rsidR="3CE7A96E" w:rsidRPr="00E43AA5">
        <w:rPr>
          <w:rFonts w:ascii="Arial" w:hAnsi="Arial" w:cs="Arial"/>
          <w:sz w:val="24"/>
          <w:szCs w:val="24"/>
        </w:rPr>
        <w:t>estruturas que foram as bases para esse mesmo processo</w:t>
      </w:r>
      <w:r w:rsidR="58AE4090" w:rsidRPr="00E43AA5">
        <w:rPr>
          <w:rFonts w:ascii="Arial" w:hAnsi="Arial" w:cs="Arial"/>
          <w:sz w:val="24"/>
          <w:szCs w:val="24"/>
        </w:rPr>
        <w:t xml:space="preserve"> as quais se configuram perman</w:t>
      </w:r>
      <w:r w:rsidR="64A02BB2" w:rsidRPr="00E43AA5">
        <w:rPr>
          <w:rFonts w:ascii="Arial" w:hAnsi="Arial" w:cs="Arial"/>
          <w:sz w:val="24"/>
          <w:szCs w:val="24"/>
        </w:rPr>
        <w:t>entemente</w:t>
      </w:r>
      <w:r w:rsidR="3F085002" w:rsidRPr="00E43AA5">
        <w:rPr>
          <w:rFonts w:ascii="Arial" w:hAnsi="Arial" w:cs="Arial"/>
          <w:sz w:val="24"/>
          <w:szCs w:val="24"/>
        </w:rPr>
        <w:t xml:space="preserve"> e são reproduzidos através dos tempos</w:t>
      </w:r>
      <w:r w:rsidR="7B2E7CBE" w:rsidRPr="00E43AA5">
        <w:rPr>
          <w:rFonts w:ascii="Arial" w:hAnsi="Arial" w:cs="Arial"/>
          <w:sz w:val="24"/>
          <w:szCs w:val="24"/>
        </w:rPr>
        <w:t xml:space="preserve">, ele afirma que </w:t>
      </w:r>
      <w:r w:rsidR="17240AC6" w:rsidRPr="00E43AA5">
        <w:rPr>
          <w:rFonts w:ascii="Arial" w:hAnsi="Arial" w:cs="Arial"/>
          <w:sz w:val="24"/>
          <w:szCs w:val="24"/>
        </w:rPr>
        <w:t>é preciso</w:t>
      </w:r>
      <w:r w:rsidR="7B2E7CBE" w:rsidRPr="00E43AA5">
        <w:rPr>
          <w:rFonts w:ascii="Arial" w:hAnsi="Arial" w:cs="Arial"/>
          <w:sz w:val="24"/>
          <w:szCs w:val="24"/>
        </w:rPr>
        <w:t xml:space="preserve"> uma maior participação dos setores que constituem uma sociedade e a partir daí estab</w:t>
      </w:r>
      <w:r w:rsidR="28F6E670" w:rsidRPr="00E43AA5">
        <w:rPr>
          <w:rFonts w:ascii="Arial" w:hAnsi="Arial" w:cs="Arial"/>
          <w:sz w:val="24"/>
          <w:szCs w:val="24"/>
        </w:rPr>
        <w:t>elecer um novo modelo de pensamento.</w:t>
      </w:r>
    </w:p>
    <w:p w14:paraId="458DF718" w14:textId="77591450" w:rsidR="00B31F0D" w:rsidRPr="001224CD" w:rsidRDefault="001224CD" w:rsidP="001224CD">
      <w:pPr>
        <w:spacing w:line="360" w:lineRule="auto"/>
        <w:ind w:left="2268"/>
        <w:jc w:val="both"/>
        <w:rPr>
          <w:rFonts w:ascii="Arial" w:hAnsi="Arial" w:cs="Arial"/>
          <w:szCs w:val="24"/>
        </w:rPr>
      </w:pPr>
      <w:r>
        <w:rPr>
          <w:rFonts w:ascii="Arial" w:hAnsi="Arial" w:cs="Arial"/>
          <w:szCs w:val="24"/>
        </w:rPr>
        <w:t xml:space="preserve"> </w:t>
      </w:r>
      <w:r w:rsidR="28F6E670" w:rsidRPr="001224CD">
        <w:rPr>
          <w:rFonts w:ascii="Arial" w:hAnsi="Arial" w:cs="Arial"/>
          <w:szCs w:val="24"/>
        </w:rPr>
        <w:t xml:space="preserve">A pesquisa histórica não pode se limitar a descrever as </w:t>
      </w:r>
      <w:r w:rsidR="7EA0322D" w:rsidRPr="001224CD">
        <w:rPr>
          <w:rFonts w:ascii="Arial" w:hAnsi="Arial" w:cs="Arial"/>
          <w:szCs w:val="24"/>
        </w:rPr>
        <w:t>transformações da condição das mulheres no decurso dos tempos nem mesmo a relação entre gênero nas diferentes épocas; ela deve em</w:t>
      </w:r>
      <w:r w:rsidR="2CB44EC5" w:rsidRPr="001224CD">
        <w:rPr>
          <w:rFonts w:ascii="Arial" w:hAnsi="Arial" w:cs="Arial"/>
          <w:szCs w:val="24"/>
        </w:rPr>
        <w:t>penhar-se em estabelecer, para cada período, o estado do sistema de agentes e das instituições, F</w:t>
      </w:r>
      <w:r w:rsidR="7E56971F" w:rsidRPr="001224CD">
        <w:rPr>
          <w:rFonts w:ascii="Arial" w:hAnsi="Arial" w:cs="Arial"/>
          <w:szCs w:val="24"/>
        </w:rPr>
        <w:t xml:space="preserve">amília, Igreja, Estado, Escola etc., que com pesos e </w:t>
      </w:r>
      <w:r w:rsidR="64C64C05" w:rsidRPr="001224CD">
        <w:rPr>
          <w:rFonts w:ascii="Arial" w:hAnsi="Arial" w:cs="Arial"/>
          <w:szCs w:val="24"/>
        </w:rPr>
        <w:t>medidas</w:t>
      </w:r>
      <w:r w:rsidR="7E56971F" w:rsidRPr="001224CD">
        <w:rPr>
          <w:rFonts w:ascii="Arial" w:hAnsi="Arial" w:cs="Arial"/>
          <w:szCs w:val="24"/>
        </w:rPr>
        <w:t xml:space="preserve"> diversas em diferentes </w:t>
      </w:r>
      <w:r w:rsidR="4B5FB960" w:rsidRPr="001224CD">
        <w:rPr>
          <w:rFonts w:ascii="Arial" w:hAnsi="Arial" w:cs="Arial"/>
          <w:szCs w:val="24"/>
        </w:rPr>
        <w:t xml:space="preserve">momentos, contribuíram para arrancar da </w:t>
      </w:r>
      <w:r w:rsidR="4B5FB960" w:rsidRPr="001224CD">
        <w:rPr>
          <w:rFonts w:ascii="Arial" w:hAnsi="Arial" w:cs="Arial"/>
          <w:szCs w:val="24"/>
        </w:rPr>
        <w:lastRenderedPageBreak/>
        <w:t xml:space="preserve">História, mais ou menos </w:t>
      </w:r>
      <w:r w:rsidR="0B64F089" w:rsidRPr="001224CD">
        <w:rPr>
          <w:rFonts w:ascii="Arial" w:hAnsi="Arial" w:cs="Arial"/>
          <w:szCs w:val="24"/>
        </w:rPr>
        <w:t xml:space="preserve">completamente as relações de dominação </w:t>
      </w:r>
      <w:r w:rsidR="38E05814" w:rsidRPr="001224CD">
        <w:rPr>
          <w:rFonts w:ascii="Arial" w:hAnsi="Arial" w:cs="Arial"/>
          <w:szCs w:val="24"/>
        </w:rPr>
        <w:t xml:space="preserve">masculina. </w:t>
      </w:r>
      <w:r w:rsidRPr="001224CD">
        <w:rPr>
          <w:rFonts w:ascii="Arial" w:hAnsi="Arial" w:cs="Arial"/>
          <w:szCs w:val="24"/>
        </w:rPr>
        <w:t xml:space="preserve">(BOURDIEU, 2012, </w:t>
      </w:r>
      <w:r w:rsidR="075E25D2" w:rsidRPr="001224CD">
        <w:rPr>
          <w:rFonts w:ascii="Arial" w:hAnsi="Arial" w:cs="Arial"/>
          <w:szCs w:val="24"/>
        </w:rPr>
        <w:t>p</w:t>
      </w:r>
      <w:r w:rsidR="7F60187E" w:rsidRPr="001224CD">
        <w:rPr>
          <w:rFonts w:ascii="Arial" w:hAnsi="Arial" w:cs="Arial"/>
          <w:szCs w:val="24"/>
        </w:rPr>
        <w:t xml:space="preserve">. 101). </w:t>
      </w:r>
    </w:p>
    <w:p w14:paraId="0FC6907F" w14:textId="4F925046" w:rsidR="00B31F0D" w:rsidRPr="00E43AA5" w:rsidRDefault="374CE969" w:rsidP="00E43AA5">
      <w:pPr>
        <w:spacing w:line="360" w:lineRule="auto"/>
        <w:jc w:val="both"/>
        <w:rPr>
          <w:rFonts w:ascii="Arial" w:hAnsi="Arial" w:cs="Arial"/>
          <w:sz w:val="24"/>
          <w:szCs w:val="24"/>
        </w:rPr>
      </w:pPr>
      <w:r w:rsidRPr="00E43AA5">
        <w:rPr>
          <w:rFonts w:ascii="Arial" w:hAnsi="Arial" w:cs="Arial"/>
          <w:sz w:val="24"/>
          <w:szCs w:val="24"/>
        </w:rPr>
        <w:t xml:space="preserve">          </w:t>
      </w:r>
      <w:r w:rsidR="7F60187E" w:rsidRPr="00E43AA5">
        <w:rPr>
          <w:rFonts w:ascii="Arial" w:hAnsi="Arial" w:cs="Arial"/>
          <w:sz w:val="24"/>
          <w:szCs w:val="24"/>
        </w:rPr>
        <w:t xml:space="preserve"> </w:t>
      </w:r>
      <w:r w:rsidR="1D13E688" w:rsidRPr="00E43AA5">
        <w:rPr>
          <w:rFonts w:ascii="Arial" w:hAnsi="Arial" w:cs="Arial"/>
          <w:sz w:val="24"/>
          <w:szCs w:val="24"/>
        </w:rPr>
        <w:t xml:space="preserve">Bourdieu faz uma ressalva que, o verdadeiro objeto </w:t>
      </w:r>
      <w:r w:rsidR="0B98C010" w:rsidRPr="00E43AA5">
        <w:rPr>
          <w:rFonts w:ascii="Arial" w:hAnsi="Arial" w:cs="Arial"/>
          <w:sz w:val="24"/>
          <w:szCs w:val="24"/>
        </w:rPr>
        <w:t>de uma história das relações entr</w:t>
      </w:r>
      <w:r w:rsidR="19D5E4EA" w:rsidRPr="00E43AA5">
        <w:rPr>
          <w:rFonts w:ascii="Arial" w:hAnsi="Arial" w:cs="Arial"/>
          <w:sz w:val="24"/>
          <w:szCs w:val="24"/>
        </w:rPr>
        <w:t xml:space="preserve">e os </w:t>
      </w:r>
      <w:r w:rsidR="0B98C010" w:rsidRPr="00E43AA5">
        <w:rPr>
          <w:rFonts w:ascii="Arial" w:hAnsi="Arial" w:cs="Arial"/>
          <w:sz w:val="24"/>
          <w:szCs w:val="24"/>
        </w:rPr>
        <w:t>sexo</w:t>
      </w:r>
      <w:r w:rsidR="1EF798D1" w:rsidRPr="00E43AA5">
        <w:rPr>
          <w:rFonts w:ascii="Arial" w:hAnsi="Arial" w:cs="Arial"/>
          <w:sz w:val="24"/>
          <w:szCs w:val="24"/>
        </w:rPr>
        <w:t>s é</w:t>
      </w:r>
      <w:r w:rsidR="2B0D9BF5" w:rsidRPr="00E43AA5">
        <w:rPr>
          <w:rFonts w:ascii="Arial" w:hAnsi="Arial" w:cs="Arial"/>
          <w:sz w:val="24"/>
          <w:szCs w:val="24"/>
        </w:rPr>
        <w:t>,</w:t>
      </w:r>
      <w:r w:rsidR="1EF798D1" w:rsidRPr="00E43AA5">
        <w:rPr>
          <w:rFonts w:ascii="Arial" w:hAnsi="Arial" w:cs="Arial"/>
          <w:sz w:val="24"/>
          <w:szCs w:val="24"/>
        </w:rPr>
        <w:t xml:space="preserve"> portanto, a história das </w:t>
      </w:r>
      <w:r w:rsidR="22B4424D" w:rsidRPr="00E43AA5">
        <w:rPr>
          <w:rFonts w:ascii="Arial" w:hAnsi="Arial" w:cs="Arial"/>
          <w:sz w:val="24"/>
          <w:szCs w:val="24"/>
        </w:rPr>
        <w:t xml:space="preserve">combinações sucessivas de mecanismos estruturais como os que asseguram </w:t>
      </w:r>
      <w:r w:rsidR="62F0A385" w:rsidRPr="00E43AA5">
        <w:rPr>
          <w:rFonts w:ascii="Arial" w:hAnsi="Arial" w:cs="Arial"/>
          <w:sz w:val="24"/>
          <w:szCs w:val="24"/>
        </w:rPr>
        <w:t>a reprodução da divisão sexual do trabalho</w:t>
      </w:r>
      <w:r w:rsidR="241FAF97" w:rsidRPr="00E43AA5">
        <w:rPr>
          <w:rFonts w:ascii="Arial" w:hAnsi="Arial" w:cs="Arial"/>
          <w:sz w:val="24"/>
          <w:szCs w:val="24"/>
        </w:rPr>
        <w:t xml:space="preserve"> e de estratégias que por meios das instituições e dos agentes </w:t>
      </w:r>
      <w:r w:rsidR="7963BE9A" w:rsidRPr="00E43AA5">
        <w:rPr>
          <w:rFonts w:ascii="Arial" w:hAnsi="Arial" w:cs="Arial"/>
          <w:sz w:val="24"/>
          <w:szCs w:val="24"/>
        </w:rPr>
        <w:t>singulares,</w:t>
      </w:r>
      <w:r w:rsidR="0447C706" w:rsidRPr="00E43AA5">
        <w:rPr>
          <w:rFonts w:ascii="Arial" w:hAnsi="Arial" w:cs="Arial"/>
          <w:sz w:val="24"/>
          <w:szCs w:val="24"/>
        </w:rPr>
        <w:t xml:space="preserve"> visam</w:t>
      </w:r>
      <w:r w:rsidR="7963BE9A" w:rsidRPr="00E43AA5">
        <w:rPr>
          <w:rFonts w:ascii="Arial" w:hAnsi="Arial" w:cs="Arial"/>
          <w:sz w:val="24"/>
          <w:szCs w:val="24"/>
        </w:rPr>
        <w:t xml:space="preserve"> garantir</w:t>
      </w:r>
      <w:r w:rsidR="43F14E8E" w:rsidRPr="00E43AA5">
        <w:rPr>
          <w:rFonts w:ascii="Arial" w:hAnsi="Arial" w:cs="Arial"/>
          <w:sz w:val="24"/>
          <w:szCs w:val="24"/>
        </w:rPr>
        <w:t xml:space="preserve"> que</w:t>
      </w:r>
      <w:r w:rsidR="7963BE9A" w:rsidRPr="00E43AA5">
        <w:rPr>
          <w:rFonts w:ascii="Arial" w:hAnsi="Arial" w:cs="Arial"/>
          <w:sz w:val="24"/>
          <w:szCs w:val="24"/>
        </w:rPr>
        <w:t xml:space="preserve"> </w:t>
      </w:r>
      <w:r w:rsidR="452603AD" w:rsidRPr="00E43AA5">
        <w:rPr>
          <w:rFonts w:ascii="Arial" w:hAnsi="Arial" w:cs="Arial"/>
          <w:sz w:val="24"/>
          <w:szCs w:val="24"/>
        </w:rPr>
        <w:t>essa perpetuação de gêneros permaneça</w:t>
      </w:r>
      <w:r w:rsidR="34A374E4" w:rsidRPr="00E43AA5">
        <w:rPr>
          <w:rFonts w:ascii="Arial" w:hAnsi="Arial" w:cs="Arial"/>
          <w:sz w:val="24"/>
          <w:szCs w:val="24"/>
        </w:rPr>
        <w:t>.</w:t>
      </w:r>
      <w:r w:rsidR="7963BE9A" w:rsidRPr="00E43AA5">
        <w:rPr>
          <w:rFonts w:ascii="Arial" w:hAnsi="Arial" w:cs="Arial"/>
          <w:sz w:val="24"/>
          <w:szCs w:val="24"/>
        </w:rPr>
        <w:t xml:space="preserve"> </w:t>
      </w:r>
    </w:p>
    <w:p w14:paraId="55B30390" w14:textId="77777777" w:rsidR="004065F2" w:rsidRPr="00E43AA5" w:rsidRDefault="004065F2" w:rsidP="00E43AA5">
      <w:pPr>
        <w:spacing w:line="360" w:lineRule="auto"/>
        <w:jc w:val="both"/>
        <w:rPr>
          <w:rFonts w:ascii="Arial" w:hAnsi="Arial" w:cs="Arial"/>
          <w:sz w:val="24"/>
          <w:szCs w:val="24"/>
        </w:rPr>
      </w:pPr>
    </w:p>
    <w:p w14:paraId="4F9C848D" w14:textId="77777777" w:rsidR="004065F2" w:rsidRPr="00E43AA5" w:rsidRDefault="004065F2" w:rsidP="00E43AA5">
      <w:pPr>
        <w:spacing w:line="360" w:lineRule="auto"/>
        <w:jc w:val="both"/>
        <w:rPr>
          <w:rFonts w:ascii="Arial" w:hAnsi="Arial" w:cs="Arial"/>
          <w:sz w:val="24"/>
          <w:szCs w:val="24"/>
        </w:rPr>
      </w:pPr>
    </w:p>
    <w:p w14:paraId="4295FBE0" w14:textId="77777777" w:rsidR="004065F2" w:rsidRPr="00E43AA5" w:rsidRDefault="004065F2" w:rsidP="00E43AA5">
      <w:pPr>
        <w:spacing w:line="360" w:lineRule="auto"/>
        <w:jc w:val="both"/>
        <w:rPr>
          <w:rFonts w:ascii="Arial" w:hAnsi="Arial" w:cs="Arial"/>
          <w:sz w:val="24"/>
          <w:szCs w:val="24"/>
        </w:rPr>
      </w:pPr>
    </w:p>
    <w:p w14:paraId="5779903B" w14:textId="77777777" w:rsidR="00F84108" w:rsidRDefault="00F84108" w:rsidP="00E43AA5">
      <w:pPr>
        <w:spacing w:line="360" w:lineRule="auto"/>
        <w:jc w:val="both"/>
        <w:rPr>
          <w:rFonts w:ascii="Arial" w:hAnsi="Arial" w:cs="Arial"/>
          <w:sz w:val="24"/>
          <w:szCs w:val="24"/>
        </w:rPr>
      </w:pPr>
    </w:p>
    <w:p w14:paraId="609515DD" w14:textId="77777777" w:rsidR="00CF3DCF" w:rsidRDefault="00CF3DCF" w:rsidP="00E43AA5">
      <w:pPr>
        <w:spacing w:line="360" w:lineRule="auto"/>
        <w:jc w:val="both"/>
        <w:rPr>
          <w:rFonts w:ascii="Arial" w:hAnsi="Arial" w:cs="Arial"/>
          <w:sz w:val="24"/>
          <w:szCs w:val="24"/>
        </w:rPr>
      </w:pPr>
    </w:p>
    <w:p w14:paraId="61C0DA10" w14:textId="77777777" w:rsidR="00CF3DCF" w:rsidRPr="00E43AA5" w:rsidRDefault="00CF3DCF" w:rsidP="00E43AA5">
      <w:pPr>
        <w:spacing w:line="360" w:lineRule="auto"/>
        <w:jc w:val="both"/>
        <w:rPr>
          <w:rFonts w:ascii="Arial" w:hAnsi="Arial" w:cs="Arial"/>
          <w:sz w:val="24"/>
          <w:szCs w:val="24"/>
        </w:rPr>
      </w:pPr>
    </w:p>
    <w:p w14:paraId="7F2D6953" w14:textId="4EC6FE05" w:rsidR="00B31F0D" w:rsidRPr="00CF59D5" w:rsidRDefault="0019339B" w:rsidP="00F042C9">
      <w:pPr>
        <w:pStyle w:val="Ttulo1"/>
        <w:rPr>
          <w:rFonts w:ascii="Arial" w:hAnsi="Arial" w:cs="Arial"/>
          <w:b w:val="0"/>
          <w:color w:val="auto"/>
          <w:sz w:val="24"/>
          <w:szCs w:val="24"/>
        </w:rPr>
      </w:pPr>
      <w:bookmarkStart w:id="30" w:name="_Toc57541060"/>
      <w:r w:rsidRPr="00CF59D5">
        <w:rPr>
          <w:rFonts w:ascii="Arial" w:hAnsi="Arial" w:cs="Arial"/>
          <w:b w:val="0"/>
          <w:color w:val="auto"/>
          <w:sz w:val="24"/>
          <w:szCs w:val="24"/>
        </w:rPr>
        <w:t>CAPÍTULO 2 - A IMPORTÂNCIA DO RIO GRANDE DO NORTE NA CONQUISTA DO VOTO FEMININO</w:t>
      </w:r>
      <w:bookmarkEnd w:id="30"/>
    </w:p>
    <w:p w14:paraId="430BDDA2" w14:textId="77777777" w:rsidR="0019339B" w:rsidRDefault="0019339B" w:rsidP="0019339B">
      <w:pPr>
        <w:spacing w:line="360" w:lineRule="auto"/>
        <w:jc w:val="center"/>
        <w:rPr>
          <w:rFonts w:ascii="Arial" w:hAnsi="Arial" w:cs="Arial"/>
          <w:sz w:val="24"/>
          <w:szCs w:val="24"/>
        </w:rPr>
      </w:pPr>
    </w:p>
    <w:p w14:paraId="6C8799C8" w14:textId="41B09D81" w:rsidR="00943944" w:rsidRPr="00943944" w:rsidRDefault="00943944" w:rsidP="00943944">
      <w:pPr>
        <w:ind w:left="2268"/>
        <w:jc w:val="both"/>
        <w:rPr>
          <w:rFonts w:ascii="Arial" w:hAnsi="Arial" w:cs="Arial"/>
        </w:rPr>
      </w:pPr>
      <w:r>
        <w:rPr>
          <w:rFonts w:ascii="Arial" w:hAnsi="Arial" w:cs="Arial"/>
        </w:rPr>
        <w:t>Recusar à mulher a igualdade de direitos em virtude do sexo é denegar justiça a metade da população. (Bertha Lutz)</w:t>
      </w:r>
    </w:p>
    <w:p w14:paraId="29237CB4" w14:textId="77777777" w:rsidR="00943944" w:rsidRPr="00CF59D5" w:rsidRDefault="00943944" w:rsidP="0019339B">
      <w:pPr>
        <w:spacing w:line="360" w:lineRule="auto"/>
        <w:jc w:val="center"/>
        <w:rPr>
          <w:rFonts w:ascii="Arial" w:hAnsi="Arial" w:cs="Arial"/>
          <w:sz w:val="24"/>
          <w:szCs w:val="24"/>
        </w:rPr>
      </w:pPr>
    </w:p>
    <w:p w14:paraId="62587003" w14:textId="254BEED1" w:rsidR="00B31F0D" w:rsidRDefault="0DCE2C10" w:rsidP="00F042C9">
      <w:pPr>
        <w:pStyle w:val="Ttulo2"/>
        <w:rPr>
          <w:rFonts w:ascii="Arial" w:hAnsi="Arial" w:cs="Arial"/>
          <w:b w:val="0"/>
          <w:color w:val="auto"/>
          <w:sz w:val="24"/>
          <w:szCs w:val="24"/>
        </w:rPr>
      </w:pPr>
      <w:bookmarkStart w:id="31" w:name="_Toc57541061"/>
      <w:r w:rsidRPr="00CF59D5">
        <w:rPr>
          <w:rFonts w:ascii="Arial" w:hAnsi="Arial" w:cs="Arial"/>
          <w:b w:val="0"/>
          <w:color w:val="auto"/>
          <w:sz w:val="24"/>
          <w:szCs w:val="24"/>
        </w:rPr>
        <w:t>2.</w:t>
      </w:r>
      <w:r w:rsidR="629FE7D2" w:rsidRPr="00CF59D5">
        <w:rPr>
          <w:rFonts w:ascii="Arial" w:hAnsi="Arial" w:cs="Arial"/>
          <w:b w:val="0"/>
          <w:color w:val="auto"/>
          <w:sz w:val="24"/>
          <w:szCs w:val="24"/>
        </w:rPr>
        <w:t>1</w:t>
      </w:r>
      <w:r w:rsidR="7CF6DD8B" w:rsidRPr="00CF59D5">
        <w:rPr>
          <w:rFonts w:ascii="Arial" w:hAnsi="Arial" w:cs="Arial"/>
          <w:b w:val="0"/>
          <w:color w:val="auto"/>
          <w:sz w:val="24"/>
          <w:szCs w:val="24"/>
        </w:rPr>
        <w:t xml:space="preserve">. </w:t>
      </w:r>
      <w:r w:rsidR="004065F2" w:rsidRPr="00CF59D5">
        <w:rPr>
          <w:rFonts w:ascii="Arial" w:hAnsi="Arial" w:cs="Arial"/>
          <w:b w:val="0"/>
          <w:color w:val="auto"/>
          <w:sz w:val="24"/>
          <w:szCs w:val="24"/>
        </w:rPr>
        <w:t xml:space="preserve">Breve contextualização histórica e </w:t>
      </w:r>
      <w:r w:rsidR="00670975" w:rsidRPr="00CF59D5">
        <w:rPr>
          <w:rFonts w:ascii="Arial" w:hAnsi="Arial" w:cs="Arial"/>
          <w:b w:val="0"/>
          <w:color w:val="auto"/>
          <w:sz w:val="24"/>
          <w:szCs w:val="24"/>
        </w:rPr>
        <w:t>social do Rio Grande do Norte no período da</w:t>
      </w:r>
      <w:r w:rsidR="004065F2" w:rsidRPr="00CF59D5">
        <w:rPr>
          <w:rFonts w:ascii="Arial" w:hAnsi="Arial" w:cs="Arial"/>
          <w:b w:val="0"/>
          <w:color w:val="auto"/>
          <w:sz w:val="24"/>
          <w:szCs w:val="24"/>
        </w:rPr>
        <w:t xml:space="preserve"> </w:t>
      </w:r>
      <w:commentRangeStart w:id="32"/>
      <w:r w:rsidR="004065F2" w:rsidRPr="00CF59D5">
        <w:rPr>
          <w:rFonts w:ascii="Arial" w:hAnsi="Arial" w:cs="Arial"/>
          <w:b w:val="0"/>
          <w:color w:val="auto"/>
          <w:sz w:val="24"/>
          <w:szCs w:val="24"/>
        </w:rPr>
        <w:t>colonização</w:t>
      </w:r>
      <w:commentRangeEnd w:id="32"/>
      <w:r w:rsidR="00574D5B">
        <w:rPr>
          <w:rStyle w:val="Refdecomentrio"/>
          <w:rFonts w:asciiTheme="minorHAnsi" w:eastAsiaTheme="minorHAnsi" w:hAnsiTheme="minorHAnsi" w:cstheme="minorBidi"/>
          <w:b w:val="0"/>
          <w:bCs w:val="0"/>
          <w:color w:val="auto"/>
        </w:rPr>
        <w:commentReference w:id="32"/>
      </w:r>
      <w:r w:rsidR="27870AE7" w:rsidRPr="00CF59D5">
        <w:rPr>
          <w:rFonts w:ascii="Arial" w:hAnsi="Arial" w:cs="Arial"/>
          <w:b w:val="0"/>
          <w:color w:val="auto"/>
          <w:sz w:val="24"/>
          <w:szCs w:val="24"/>
        </w:rPr>
        <w:t>.</w:t>
      </w:r>
      <w:bookmarkEnd w:id="31"/>
    </w:p>
    <w:p w14:paraId="024695AE" w14:textId="77777777" w:rsidR="00CF59D5" w:rsidRPr="00CF59D5" w:rsidRDefault="00CF59D5" w:rsidP="00CF59D5"/>
    <w:p w14:paraId="5F99A66F" w14:textId="02F81494" w:rsidR="00B31F0D" w:rsidRPr="00E43AA5" w:rsidRDefault="0A0FFD59" w:rsidP="00E43AA5">
      <w:pPr>
        <w:spacing w:line="360" w:lineRule="auto"/>
        <w:jc w:val="both"/>
        <w:rPr>
          <w:rFonts w:ascii="Arial" w:hAnsi="Arial" w:cs="Arial"/>
          <w:sz w:val="24"/>
          <w:szCs w:val="24"/>
        </w:rPr>
      </w:pPr>
      <w:r w:rsidRPr="00E43AA5">
        <w:rPr>
          <w:rFonts w:ascii="Arial" w:hAnsi="Arial" w:cs="Arial"/>
          <w:sz w:val="24"/>
          <w:szCs w:val="24"/>
        </w:rPr>
        <w:t xml:space="preserve">           </w:t>
      </w:r>
      <w:r w:rsidR="52362307" w:rsidRPr="00E43AA5">
        <w:rPr>
          <w:rFonts w:ascii="Arial" w:hAnsi="Arial" w:cs="Arial"/>
          <w:sz w:val="24"/>
          <w:szCs w:val="24"/>
        </w:rPr>
        <w:t xml:space="preserve">O Tenente Adjunto </w:t>
      </w:r>
      <w:r w:rsidRPr="00E43AA5">
        <w:rPr>
          <w:rFonts w:ascii="Arial" w:hAnsi="Arial" w:cs="Arial"/>
          <w:sz w:val="24"/>
          <w:szCs w:val="24"/>
        </w:rPr>
        <w:t>Manoel Ferreira</w:t>
      </w:r>
      <w:r w:rsidR="12BF2EA9" w:rsidRPr="00E43AA5">
        <w:rPr>
          <w:rFonts w:ascii="Arial" w:hAnsi="Arial" w:cs="Arial"/>
          <w:sz w:val="24"/>
          <w:szCs w:val="24"/>
        </w:rPr>
        <w:t xml:space="preserve"> Nobre</w:t>
      </w:r>
      <w:r w:rsidR="029DA65A" w:rsidRPr="00E43AA5">
        <w:rPr>
          <w:rFonts w:ascii="Arial" w:hAnsi="Arial" w:cs="Arial"/>
          <w:sz w:val="24"/>
          <w:szCs w:val="24"/>
        </w:rPr>
        <w:t>,</w:t>
      </w:r>
      <w:r w:rsidR="12BF2EA9" w:rsidRPr="00E43AA5">
        <w:rPr>
          <w:rFonts w:ascii="Arial" w:hAnsi="Arial" w:cs="Arial"/>
          <w:sz w:val="24"/>
          <w:szCs w:val="24"/>
        </w:rPr>
        <w:t xml:space="preserve"> nasceu em Natal-RN a </w:t>
      </w:r>
      <w:r w:rsidR="008B34C6" w:rsidRPr="00E43AA5">
        <w:rPr>
          <w:rFonts w:ascii="Arial" w:hAnsi="Arial" w:cs="Arial"/>
          <w:sz w:val="24"/>
          <w:szCs w:val="24"/>
        </w:rPr>
        <w:t>nove</w:t>
      </w:r>
      <w:r w:rsidR="12BF2EA9" w:rsidRPr="00E43AA5">
        <w:rPr>
          <w:rFonts w:ascii="Arial" w:hAnsi="Arial" w:cs="Arial"/>
          <w:sz w:val="24"/>
          <w:szCs w:val="24"/>
        </w:rPr>
        <w:t xml:space="preserve"> de </w:t>
      </w:r>
      <w:r w:rsidR="0B45D803" w:rsidRPr="00E43AA5">
        <w:rPr>
          <w:rFonts w:ascii="Arial" w:hAnsi="Arial" w:cs="Arial"/>
          <w:sz w:val="24"/>
          <w:szCs w:val="24"/>
        </w:rPr>
        <w:t>abril</w:t>
      </w:r>
      <w:r w:rsidR="0FF696AE" w:rsidRPr="00E43AA5">
        <w:rPr>
          <w:rFonts w:ascii="Arial" w:hAnsi="Arial" w:cs="Arial"/>
          <w:sz w:val="24"/>
          <w:szCs w:val="24"/>
        </w:rPr>
        <w:t xml:space="preserve"> de 18</w:t>
      </w:r>
      <w:r w:rsidR="000C30C0">
        <w:rPr>
          <w:rFonts w:ascii="Arial" w:hAnsi="Arial" w:cs="Arial"/>
          <w:sz w:val="24"/>
          <w:szCs w:val="24"/>
        </w:rPr>
        <w:t>24</w:t>
      </w:r>
      <w:r w:rsidR="0FF696AE" w:rsidRPr="00E43AA5">
        <w:rPr>
          <w:rFonts w:ascii="Arial" w:hAnsi="Arial" w:cs="Arial"/>
          <w:sz w:val="24"/>
          <w:szCs w:val="24"/>
        </w:rPr>
        <w:t>, e faleceu em</w:t>
      </w:r>
      <w:r w:rsidR="7FB5239F" w:rsidRPr="00E43AA5">
        <w:rPr>
          <w:rFonts w:ascii="Arial" w:hAnsi="Arial" w:cs="Arial"/>
          <w:sz w:val="24"/>
          <w:szCs w:val="24"/>
        </w:rPr>
        <w:t xml:space="preserve"> 15 de agosto de 1897, em</w:t>
      </w:r>
      <w:r w:rsidR="0FF696AE" w:rsidRPr="00E43AA5">
        <w:rPr>
          <w:rFonts w:ascii="Arial" w:hAnsi="Arial" w:cs="Arial"/>
          <w:sz w:val="24"/>
          <w:szCs w:val="24"/>
        </w:rPr>
        <w:t xml:space="preserve"> </w:t>
      </w:r>
      <w:proofErr w:type="spellStart"/>
      <w:r w:rsidR="0FF696AE" w:rsidRPr="00E43AA5">
        <w:rPr>
          <w:rFonts w:ascii="Arial" w:hAnsi="Arial" w:cs="Arial"/>
          <w:sz w:val="24"/>
          <w:szCs w:val="24"/>
        </w:rPr>
        <w:t>Papari</w:t>
      </w:r>
      <w:proofErr w:type="spellEnd"/>
      <w:r w:rsidR="0FF696AE" w:rsidRPr="00E43AA5">
        <w:rPr>
          <w:rFonts w:ascii="Arial" w:hAnsi="Arial" w:cs="Arial"/>
          <w:sz w:val="24"/>
          <w:szCs w:val="24"/>
        </w:rPr>
        <w:t xml:space="preserve"> atual cidade de Nísia Floresta</w:t>
      </w:r>
      <w:r w:rsidR="4EE588ED" w:rsidRPr="00E43AA5">
        <w:rPr>
          <w:rFonts w:ascii="Arial" w:hAnsi="Arial" w:cs="Arial"/>
          <w:sz w:val="24"/>
          <w:szCs w:val="24"/>
        </w:rPr>
        <w:t>,</w:t>
      </w:r>
      <w:r w:rsidR="25DE093B" w:rsidRPr="00E43AA5">
        <w:rPr>
          <w:rFonts w:ascii="Arial" w:hAnsi="Arial" w:cs="Arial"/>
          <w:sz w:val="24"/>
          <w:szCs w:val="24"/>
        </w:rPr>
        <w:t xml:space="preserve"> funcionário público e autor da “Breve notícia sobre a província do Rio Grande do </w:t>
      </w:r>
      <w:r w:rsidR="6B6EE64C" w:rsidRPr="00E43AA5">
        <w:rPr>
          <w:rFonts w:ascii="Arial" w:hAnsi="Arial" w:cs="Arial"/>
          <w:sz w:val="24"/>
          <w:szCs w:val="24"/>
        </w:rPr>
        <w:t>Norte” (1877)</w:t>
      </w:r>
      <w:r w:rsidR="23066721" w:rsidRPr="00E43AA5">
        <w:rPr>
          <w:rFonts w:ascii="Arial" w:hAnsi="Arial" w:cs="Arial"/>
          <w:sz w:val="24"/>
          <w:szCs w:val="24"/>
        </w:rPr>
        <w:t>,</w:t>
      </w:r>
      <w:r w:rsidR="381A095E" w:rsidRPr="00E43AA5">
        <w:rPr>
          <w:rFonts w:ascii="Arial" w:hAnsi="Arial" w:cs="Arial"/>
          <w:sz w:val="24"/>
          <w:szCs w:val="24"/>
        </w:rPr>
        <w:t xml:space="preserve"> livro que é cronologicamente, a primeira história do Rio Grande do Norte</w:t>
      </w:r>
      <w:r w:rsidR="0C3766E4" w:rsidRPr="00E43AA5">
        <w:rPr>
          <w:rFonts w:ascii="Arial" w:hAnsi="Arial" w:cs="Arial"/>
          <w:sz w:val="24"/>
          <w:szCs w:val="24"/>
        </w:rPr>
        <w:t xml:space="preserve"> publicado em</w:t>
      </w:r>
      <w:r w:rsidR="5A7457BE" w:rsidRPr="00E43AA5">
        <w:rPr>
          <w:rFonts w:ascii="Arial" w:hAnsi="Arial" w:cs="Arial"/>
          <w:sz w:val="24"/>
          <w:szCs w:val="24"/>
        </w:rPr>
        <w:t xml:space="preserve"> </w:t>
      </w:r>
      <w:r w:rsidR="0C3766E4" w:rsidRPr="00E43AA5">
        <w:rPr>
          <w:rFonts w:ascii="Arial" w:hAnsi="Arial" w:cs="Arial"/>
          <w:sz w:val="24"/>
          <w:szCs w:val="24"/>
        </w:rPr>
        <w:t>1877</w:t>
      </w:r>
      <w:r w:rsidR="441658CD" w:rsidRPr="00E43AA5">
        <w:rPr>
          <w:rFonts w:ascii="Arial" w:hAnsi="Arial" w:cs="Arial"/>
          <w:sz w:val="24"/>
          <w:szCs w:val="24"/>
        </w:rPr>
        <w:t>.</w:t>
      </w:r>
      <w:r w:rsidR="6B6EE64C" w:rsidRPr="00E43AA5">
        <w:rPr>
          <w:rFonts w:ascii="Arial" w:hAnsi="Arial" w:cs="Arial"/>
          <w:sz w:val="24"/>
          <w:szCs w:val="24"/>
        </w:rPr>
        <w:t xml:space="preserve"> </w:t>
      </w:r>
      <w:r w:rsidR="3046268C" w:rsidRPr="00E43AA5">
        <w:rPr>
          <w:rFonts w:ascii="Arial" w:hAnsi="Arial" w:cs="Arial"/>
          <w:sz w:val="24"/>
          <w:szCs w:val="24"/>
        </w:rPr>
        <w:t>É</w:t>
      </w:r>
      <w:r w:rsidR="6B6EE64C" w:rsidRPr="00E43AA5">
        <w:rPr>
          <w:rFonts w:ascii="Arial" w:hAnsi="Arial" w:cs="Arial"/>
          <w:sz w:val="24"/>
          <w:szCs w:val="24"/>
        </w:rPr>
        <w:t xml:space="preserve"> considerado o primeiro historiador da região. </w:t>
      </w:r>
    </w:p>
    <w:p w14:paraId="303A9154" w14:textId="1DB7CF95" w:rsidR="00B31F0D" w:rsidRPr="00CF3DCF" w:rsidRDefault="2D0FC74D" w:rsidP="00CF3DCF">
      <w:pPr>
        <w:spacing w:line="360" w:lineRule="auto"/>
        <w:ind w:left="2268"/>
        <w:jc w:val="both"/>
        <w:rPr>
          <w:rFonts w:ascii="Arial" w:hAnsi="Arial" w:cs="Arial"/>
          <w:szCs w:val="24"/>
        </w:rPr>
      </w:pPr>
      <w:r w:rsidRPr="00CF3DCF">
        <w:rPr>
          <w:rFonts w:ascii="Arial" w:hAnsi="Arial" w:cs="Arial"/>
          <w:szCs w:val="24"/>
        </w:rPr>
        <w:lastRenderedPageBreak/>
        <w:t xml:space="preserve">O Rio Grande do Norte é um acidente geográfico que dá nome à </w:t>
      </w:r>
      <w:r w:rsidR="52413B80" w:rsidRPr="00CF3DCF">
        <w:rPr>
          <w:rFonts w:ascii="Arial" w:hAnsi="Arial" w:cs="Arial"/>
          <w:szCs w:val="24"/>
        </w:rPr>
        <w:t>cidade de Natal do Rio Grande, transmitindo-se depois à Capitania</w:t>
      </w:r>
      <w:r w:rsidR="31315809" w:rsidRPr="00CF3DCF">
        <w:rPr>
          <w:rFonts w:ascii="Arial" w:hAnsi="Arial" w:cs="Arial"/>
          <w:szCs w:val="24"/>
        </w:rPr>
        <w:t xml:space="preserve">, província, depois Estado do Rio Grande do </w:t>
      </w:r>
      <w:r w:rsidR="7F68CBF8" w:rsidRPr="00CF3DCF">
        <w:rPr>
          <w:rFonts w:ascii="Arial" w:hAnsi="Arial" w:cs="Arial"/>
          <w:szCs w:val="24"/>
        </w:rPr>
        <w:t>Norte. Néstor Lima aventou a ideia, l</w:t>
      </w:r>
      <w:r w:rsidR="24D7E7D0" w:rsidRPr="00CF3DCF">
        <w:rPr>
          <w:rFonts w:ascii="Arial" w:hAnsi="Arial" w:cs="Arial"/>
          <w:szCs w:val="24"/>
        </w:rPr>
        <w:t>o</w:t>
      </w:r>
      <w:r w:rsidR="7F68CBF8" w:rsidRPr="00CF3DCF">
        <w:rPr>
          <w:rFonts w:ascii="Arial" w:hAnsi="Arial" w:cs="Arial"/>
          <w:szCs w:val="24"/>
        </w:rPr>
        <w:t xml:space="preserve">go depois abandonada, de que o </w:t>
      </w:r>
      <w:r w:rsidR="3C0A7F8F" w:rsidRPr="00CF3DCF">
        <w:rPr>
          <w:rFonts w:ascii="Arial" w:hAnsi="Arial" w:cs="Arial"/>
          <w:szCs w:val="24"/>
        </w:rPr>
        <w:t xml:space="preserve">Rio Grande é o atual Rio </w:t>
      </w:r>
      <w:proofErr w:type="spellStart"/>
      <w:r w:rsidR="3C0A7F8F" w:rsidRPr="00CF3DCF">
        <w:rPr>
          <w:rFonts w:ascii="Arial" w:hAnsi="Arial" w:cs="Arial"/>
          <w:szCs w:val="24"/>
        </w:rPr>
        <w:t>Pontengi</w:t>
      </w:r>
      <w:proofErr w:type="spellEnd"/>
      <w:r w:rsidR="3C0A7F8F" w:rsidRPr="00CF3DCF">
        <w:rPr>
          <w:rFonts w:ascii="Arial" w:hAnsi="Arial" w:cs="Arial"/>
          <w:szCs w:val="24"/>
        </w:rPr>
        <w:t>, sem disfarce e sem apelo</w:t>
      </w:r>
      <w:r w:rsidR="2AC05DFC" w:rsidRPr="00CF3DCF">
        <w:rPr>
          <w:rFonts w:ascii="Arial" w:hAnsi="Arial" w:cs="Arial"/>
          <w:szCs w:val="24"/>
        </w:rPr>
        <w:t>. Ferreira Nobre</w:t>
      </w:r>
      <w:r w:rsidR="004065F2" w:rsidRPr="00CF3DCF">
        <w:rPr>
          <w:rFonts w:ascii="Arial" w:hAnsi="Arial" w:cs="Arial"/>
          <w:szCs w:val="24"/>
        </w:rPr>
        <w:t xml:space="preserve"> está</w:t>
      </w:r>
      <w:r w:rsidR="2AC05DFC" w:rsidRPr="00CF3DCF">
        <w:rPr>
          <w:rFonts w:ascii="Arial" w:hAnsi="Arial" w:cs="Arial"/>
          <w:szCs w:val="24"/>
        </w:rPr>
        <w:t xml:space="preserve"> em boa companhia ao lado Vicente</w:t>
      </w:r>
      <w:r w:rsidR="0E50CCB1" w:rsidRPr="00CF3DCF">
        <w:rPr>
          <w:rFonts w:ascii="Arial" w:hAnsi="Arial" w:cs="Arial"/>
          <w:szCs w:val="24"/>
        </w:rPr>
        <w:t xml:space="preserve"> Lemos, Tavares de Lira, Luís Fernandes, Rocha Pombo, Lu</w:t>
      </w:r>
      <w:r w:rsidR="47BB78E9" w:rsidRPr="00CF3DCF">
        <w:rPr>
          <w:rFonts w:ascii="Arial" w:hAnsi="Arial" w:cs="Arial"/>
          <w:szCs w:val="24"/>
        </w:rPr>
        <w:t>ís da Câmara Cascudo, Castelo Branco e outros.</w:t>
      </w:r>
      <w:r w:rsidR="557B8B98" w:rsidRPr="00CF3DCF">
        <w:rPr>
          <w:rFonts w:ascii="Arial" w:hAnsi="Arial" w:cs="Arial"/>
          <w:szCs w:val="24"/>
        </w:rPr>
        <w:t xml:space="preserve"> </w:t>
      </w:r>
      <w:r w:rsidR="7681451D" w:rsidRPr="00CF3DCF">
        <w:rPr>
          <w:rFonts w:ascii="Arial" w:hAnsi="Arial" w:cs="Arial"/>
          <w:szCs w:val="24"/>
        </w:rPr>
        <w:t>(</w:t>
      </w:r>
      <w:r w:rsidR="557B8B98" w:rsidRPr="00CF3DCF">
        <w:rPr>
          <w:rFonts w:ascii="Arial" w:hAnsi="Arial" w:cs="Arial"/>
          <w:szCs w:val="24"/>
        </w:rPr>
        <w:t>NOBRE</w:t>
      </w:r>
      <w:r w:rsidR="54B33E5A" w:rsidRPr="00CF3DCF">
        <w:rPr>
          <w:rFonts w:ascii="Arial" w:hAnsi="Arial" w:cs="Arial"/>
          <w:szCs w:val="24"/>
        </w:rPr>
        <w:t>,</w:t>
      </w:r>
      <w:r w:rsidR="00CF3DCF" w:rsidRPr="00CF3DCF">
        <w:rPr>
          <w:rFonts w:ascii="Arial" w:hAnsi="Arial" w:cs="Arial"/>
          <w:szCs w:val="24"/>
        </w:rPr>
        <w:t xml:space="preserve"> 1887,</w:t>
      </w:r>
      <w:r w:rsidR="54B33E5A" w:rsidRPr="00CF3DCF">
        <w:rPr>
          <w:rFonts w:ascii="Arial" w:hAnsi="Arial" w:cs="Arial"/>
          <w:szCs w:val="24"/>
        </w:rPr>
        <w:t xml:space="preserve"> </w:t>
      </w:r>
      <w:r w:rsidR="557B8B98" w:rsidRPr="00CF3DCF">
        <w:rPr>
          <w:rFonts w:ascii="Arial" w:hAnsi="Arial" w:cs="Arial"/>
          <w:szCs w:val="24"/>
        </w:rPr>
        <w:t>p. 23)</w:t>
      </w:r>
      <w:r w:rsidR="5F1B9B6E" w:rsidRPr="00CF3DCF">
        <w:rPr>
          <w:rFonts w:ascii="Arial" w:hAnsi="Arial" w:cs="Arial"/>
          <w:szCs w:val="24"/>
        </w:rPr>
        <w:t>.</w:t>
      </w:r>
      <w:r w:rsidR="2AC05DFC" w:rsidRPr="00CF3DCF">
        <w:rPr>
          <w:rFonts w:ascii="Arial" w:hAnsi="Arial" w:cs="Arial"/>
          <w:szCs w:val="24"/>
        </w:rPr>
        <w:t xml:space="preserve"> </w:t>
      </w:r>
      <w:r w:rsidR="0FF696AE" w:rsidRPr="00CF3DCF">
        <w:rPr>
          <w:rFonts w:ascii="Arial" w:hAnsi="Arial" w:cs="Arial"/>
          <w:szCs w:val="24"/>
        </w:rPr>
        <w:t xml:space="preserve"> </w:t>
      </w:r>
    </w:p>
    <w:p w14:paraId="4EDCFCE8" w14:textId="7D5374BE" w:rsidR="00021E44" w:rsidRPr="00E43AA5" w:rsidRDefault="64A27647" w:rsidP="00E43AA5">
      <w:pPr>
        <w:spacing w:line="360" w:lineRule="auto"/>
        <w:jc w:val="both"/>
        <w:rPr>
          <w:rFonts w:ascii="Arial" w:hAnsi="Arial" w:cs="Arial"/>
          <w:sz w:val="24"/>
          <w:szCs w:val="24"/>
        </w:rPr>
      </w:pPr>
      <w:r w:rsidRPr="00E43AA5">
        <w:rPr>
          <w:rFonts w:ascii="Arial" w:hAnsi="Arial" w:cs="Arial"/>
          <w:sz w:val="24"/>
          <w:szCs w:val="24"/>
        </w:rPr>
        <w:t xml:space="preserve">          </w:t>
      </w:r>
      <w:r w:rsidR="00CF3DCF">
        <w:rPr>
          <w:rFonts w:ascii="Arial" w:hAnsi="Arial" w:cs="Arial"/>
          <w:sz w:val="24"/>
          <w:szCs w:val="24"/>
        </w:rPr>
        <w:t xml:space="preserve">  </w:t>
      </w:r>
      <w:r w:rsidR="4EB772C3" w:rsidRPr="00E43AA5">
        <w:rPr>
          <w:rFonts w:ascii="Arial" w:hAnsi="Arial" w:cs="Arial"/>
          <w:sz w:val="24"/>
          <w:szCs w:val="24"/>
        </w:rPr>
        <w:t>O Rio Grande do Norte durante o período de colonização</w:t>
      </w:r>
      <w:r w:rsidR="004065F2" w:rsidRPr="00E43AA5">
        <w:rPr>
          <w:rFonts w:ascii="Arial" w:hAnsi="Arial" w:cs="Arial"/>
          <w:sz w:val="24"/>
          <w:szCs w:val="24"/>
        </w:rPr>
        <w:t xml:space="preserve"> foi</w:t>
      </w:r>
      <w:r w:rsidR="590C70CB" w:rsidRPr="00E43AA5">
        <w:rPr>
          <w:rFonts w:ascii="Arial" w:hAnsi="Arial" w:cs="Arial"/>
          <w:sz w:val="24"/>
          <w:szCs w:val="24"/>
        </w:rPr>
        <w:t xml:space="preserve"> uma dessas capitanias</w:t>
      </w:r>
      <w:r w:rsidR="1B8989BC" w:rsidRPr="00E43AA5">
        <w:rPr>
          <w:rFonts w:ascii="Arial" w:hAnsi="Arial" w:cs="Arial"/>
          <w:sz w:val="24"/>
          <w:szCs w:val="24"/>
        </w:rPr>
        <w:t xml:space="preserve"> </w:t>
      </w:r>
      <w:r w:rsidR="590C70CB" w:rsidRPr="00E43AA5">
        <w:rPr>
          <w:rFonts w:ascii="Arial" w:hAnsi="Arial" w:cs="Arial"/>
          <w:sz w:val="24"/>
          <w:szCs w:val="24"/>
        </w:rPr>
        <w:t xml:space="preserve">que sofreu com o abandono de </w:t>
      </w:r>
      <w:r w:rsidR="008B34C6" w:rsidRPr="00E43AA5">
        <w:rPr>
          <w:rFonts w:ascii="Arial" w:hAnsi="Arial" w:cs="Arial"/>
          <w:sz w:val="24"/>
          <w:szCs w:val="24"/>
        </w:rPr>
        <w:t>seus concessionários, e precisou</w:t>
      </w:r>
      <w:r w:rsidR="590C70CB" w:rsidRPr="00E43AA5">
        <w:rPr>
          <w:rFonts w:ascii="Arial" w:hAnsi="Arial" w:cs="Arial"/>
          <w:sz w:val="24"/>
          <w:szCs w:val="24"/>
        </w:rPr>
        <w:t xml:space="preserve"> ficar desde o fim </w:t>
      </w:r>
      <w:r w:rsidR="315A1F36" w:rsidRPr="00E43AA5">
        <w:rPr>
          <w:rFonts w:ascii="Arial" w:hAnsi="Arial" w:cs="Arial"/>
          <w:sz w:val="24"/>
          <w:szCs w:val="24"/>
        </w:rPr>
        <w:t xml:space="preserve">do século XIV sob a tutela da </w:t>
      </w:r>
      <w:r w:rsidR="0B1D089A" w:rsidRPr="00E43AA5">
        <w:rPr>
          <w:rFonts w:ascii="Arial" w:hAnsi="Arial" w:cs="Arial"/>
          <w:sz w:val="24"/>
          <w:szCs w:val="24"/>
        </w:rPr>
        <w:t>coroa, administrado</w:t>
      </w:r>
      <w:r w:rsidR="315A1F36" w:rsidRPr="00E43AA5">
        <w:rPr>
          <w:rFonts w:ascii="Arial" w:hAnsi="Arial" w:cs="Arial"/>
          <w:sz w:val="24"/>
          <w:szCs w:val="24"/>
        </w:rPr>
        <w:t xml:space="preserve"> por um capitão-mor, subalterno primeiro do Governador de Pernambuco.</w:t>
      </w:r>
    </w:p>
    <w:p w14:paraId="525C00BF" w14:textId="07B258CE" w:rsidR="00070C2D" w:rsidRPr="00E43AA5" w:rsidRDefault="3A25917E" w:rsidP="00E43AA5">
      <w:pPr>
        <w:spacing w:line="360" w:lineRule="auto"/>
        <w:jc w:val="both"/>
        <w:rPr>
          <w:rFonts w:ascii="Arial" w:hAnsi="Arial" w:cs="Arial"/>
          <w:sz w:val="24"/>
          <w:szCs w:val="24"/>
        </w:rPr>
      </w:pPr>
      <w:r w:rsidRPr="00E43AA5">
        <w:rPr>
          <w:rFonts w:ascii="Arial" w:hAnsi="Arial" w:cs="Arial"/>
          <w:sz w:val="24"/>
          <w:szCs w:val="24"/>
        </w:rPr>
        <w:t xml:space="preserve">          De acordo com Sergio Luiz Bezerra </w:t>
      </w:r>
      <w:r w:rsidR="502962FE" w:rsidRPr="00E43AA5">
        <w:rPr>
          <w:rFonts w:ascii="Arial" w:hAnsi="Arial" w:cs="Arial"/>
          <w:sz w:val="24"/>
          <w:szCs w:val="24"/>
        </w:rPr>
        <w:t>Trindade (</w:t>
      </w:r>
      <w:r w:rsidR="588046B9" w:rsidRPr="00E43AA5">
        <w:rPr>
          <w:rFonts w:ascii="Arial" w:hAnsi="Arial" w:cs="Arial"/>
          <w:sz w:val="24"/>
          <w:szCs w:val="24"/>
        </w:rPr>
        <w:t xml:space="preserve">2010), </w:t>
      </w:r>
      <w:r w:rsidR="00424E7F" w:rsidRPr="00E43AA5">
        <w:rPr>
          <w:rFonts w:ascii="Arial" w:hAnsi="Arial" w:cs="Arial"/>
          <w:sz w:val="24"/>
          <w:szCs w:val="24"/>
        </w:rPr>
        <w:t xml:space="preserve">Historiador e professor do Instituto Federal do Rio Grande do </w:t>
      </w:r>
      <w:r w:rsidR="00DA54CC" w:rsidRPr="00E43AA5">
        <w:rPr>
          <w:rFonts w:ascii="Arial" w:hAnsi="Arial" w:cs="Arial"/>
          <w:sz w:val="24"/>
          <w:szCs w:val="24"/>
        </w:rPr>
        <w:t>Norte (</w:t>
      </w:r>
      <w:r w:rsidR="709BE096" w:rsidRPr="00E43AA5">
        <w:rPr>
          <w:rFonts w:ascii="Arial" w:hAnsi="Arial" w:cs="Arial"/>
          <w:sz w:val="24"/>
          <w:szCs w:val="24"/>
        </w:rPr>
        <w:t>IFRN</w:t>
      </w:r>
      <w:r w:rsidR="00DA54CC" w:rsidRPr="00E43AA5">
        <w:rPr>
          <w:rFonts w:ascii="Arial" w:hAnsi="Arial" w:cs="Arial"/>
          <w:sz w:val="24"/>
          <w:szCs w:val="24"/>
        </w:rPr>
        <w:t>)</w:t>
      </w:r>
      <w:r w:rsidR="709BE096" w:rsidRPr="00E43AA5">
        <w:rPr>
          <w:rFonts w:ascii="Arial" w:hAnsi="Arial" w:cs="Arial"/>
          <w:sz w:val="24"/>
          <w:szCs w:val="24"/>
        </w:rPr>
        <w:t>, e</w:t>
      </w:r>
      <w:r w:rsidR="7D37AF65" w:rsidRPr="00E43AA5">
        <w:rPr>
          <w:rFonts w:ascii="Arial" w:hAnsi="Arial" w:cs="Arial"/>
          <w:sz w:val="24"/>
          <w:szCs w:val="24"/>
        </w:rPr>
        <w:t xml:space="preserve"> autor do livro História do Rio Gra</w:t>
      </w:r>
      <w:r w:rsidR="49B6D3E8" w:rsidRPr="00E43AA5">
        <w:rPr>
          <w:rFonts w:ascii="Arial" w:hAnsi="Arial" w:cs="Arial"/>
          <w:sz w:val="24"/>
          <w:szCs w:val="24"/>
        </w:rPr>
        <w:t xml:space="preserve">nde do Norte (2010), </w:t>
      </w:r>
      <w:r w:rsidRPr="00E43AA5">
        <w:rPr>
          <w:rFonts w:ascii="Arial" w:hAnsi="Arial" w:cs="Arial"/>
          <w:sz w:val="24"/>
          <w:szCs w:val="24"/>
        </w:rPr>
        <w:t>após a sua fundação foram tomadas as providências para a seu desenvolvimento, ma</w:t>
      </w:r>
      <w:r w:rsidR="27ACB750" w:rsidRPr="00E43AA5">
        <w:rPr>
          <w:rFonts w:ascii="Arial" w:hAnsi="Arial" w:cs="Arial"/>
          <w:sz w:val="24"/>
          <w:szCs w:val="24"/>
        </w:rPr>
        <w:t>s</w:t>
      </w:r>
      <w:r w:rsidR="4CA0901E" w:rsidRPr="00E43AA5">
        <w:rPr>
          <w:rFonts w:ascii="Arial" w:hAnsi="Arial" w:cs="Arial"/>
          <w:sz w:val="24"/>
          <w:szCs w:val="24"/>
        </w:rPr>
        <w:t xml:space="preserve"> que</w:t>
      </w:r>
      <w:r w:rsidR="44481C4A" w:rsidRPr="00E43AA5">
        <w:rPr>
          <w:rFonts w:ascii="Arial" w:hAnsi="Arial" w:cs="Arial"/>
          <w:color w:val="C00000"/>
          <w:sz w:val="24"/>
          <w:szCs w:val="24"/>
        </w:rPr>
        <w:t xml:space="preserve"> </w:t>
      </w:r>
      <w:r w:rsidR="27ACB750" w:rsidRPr="00E43AA5">
        <w:rPr>
          <w:rFonts w:ascii="Arial" w:hAnsi="Arial" w:cs="Arial"/>
          <w:sz w:val="24"/>
          <w:szCs w:val="24"/>
        </w:rPr>
        <w:t xml:space="preserve">se restringia à área litorânea de Natal </w:t>
      </w:r>
      <w:r w:rsidR="35C25051" w:rsidRPr="00E43AA5">
        <w:rPr>
          <w:rFonts w:ascii="Arial" w:hAnsi="Arial" w:cs="Arial"/>
          <w:sz w:val="24"/>
          <w:szCs w:val="24"/>
        </w:rPr>
        <w:t xml:space="preserve">já que </w:t>
      </w:r>
      <w:r w:rsidR="32029218" w:rsidRPr="00E43AA5">
        <w:rPr>
          <w:rFonts w:ascii="Arial" w:hAnsi="Arial" w:cs="Arial"/>
          <w:sz w:val="24"/>
          <w:szCs w:val="24"/>
        </w:rPr>
        <w:t>a capitania</w:t>
      </w:r>
      <w:r w:rsidR="27ACB750" w:rsidRPr="00E43AA5">
        <w:rPr>
          <w:rFonts w:ascii="Arial" w:hAnsi="Arial" w:cs="Arial"/>
          <w:sz w:val="24"/>
          <w:szCs w:val="24"/>
        </w:rPr>
        <w:t xml:space="preserve"> se destacava como apoio militar contra a ameaça francesa </w:t>
      </w:r>
      <w:r w:rsidR="13E61FFA" w:rsidRPr="00E43AA5">
        <w:rPr>
          <w:rFonts w:ascii="Arial" w:hAnsi="Arial" w:cs="Arial"/>
          <w:sz w:val="24"/>
          <w:szCs w:val="24"/>
        </w:rPr>
        <w:t>que se</w:t>
      </w:r>
      <w:r w:rsidR="27ACB750" w:rsidRPr="00E43AA5">
        <w:rPr>
          <w:rFonts w:ascii="Arial" w:hAnsi="Arial" w:cs="Arial"/>
          <w:sz w:val="24"/>
          <w:szCs w:val="24"/>
        </w:rPr>
        <w:t xml:space="preserve"> encontrava em terras maranhenses, assim</w:t>
      </w:r>
      <w:r w:rsidR="3752EE3F" w:rsidRPr="00E43AA5">
        <w:rPr>
          <w:rFonts w:ascii="Arial" w:hAnsi="Arial" w:cs="Arial"/>
          <w:sz w:val="24"/>
          <w:szCs w:val="24"/>
        </w:rPr>
        <w:t>,</w:t>
      </w:r>
      <w:r w:rsidR="27ACB750" w:rsidRPr="00E43AA5">
        <w:rPr>
          <w:rFonts w:ascii="Arial" w:hAnsi="Arial" w:cs="Arial"/>
          <w:sz w:val="24"/>
          <w:szCs w:val="24"/>
        </w:rPr>
        <w:t xml:space="preserve"> o seu povoamento foi sendo adiado, pois para o Rei interessava apenas </w:t>
      </w:r>
      <w:r w:rsidR="6E8AB44B" w:rsidRPr="00E43AA5">
        <w:rPr>
          <w:rFonts w:ascii="Arial" w:hAnsi="Arial" w:cs="Arial"/>
          <w:sz w:val="24"/>
          <w:szCs w:val="24"/>
        </w:rPr>
        <w:t>a sua posição geográfica</w:t>
      </w:r>
      <w:r w:rsidR="62A411F8" w:rsidRPr="00E43AA5">
        <w:rPr>
          <w:rFonts w:ascii="Arial" w:hAnsi="Arial" w:cs="Arial"/>
          <w:sz w:val="24"/>
          <w:szCs w:val="24"/>
        </w:rPr>
        <w:t>.</w:t>
      </w:r>
      <w:r w:rsidR="27ACB750" w:rsidRPr="00E43AA5">
        <w:rPr>
          <w:rFonts w:ascii="Arial" w:hAnsi="Arial" w:cs="Arial"/>
          <w:sz w:val="24"/>
          <w:szCs w:val="24"/>
        </w:rPr>
        <w:t xml:space="preserve"> </w:t>
      </w:r>
      <w:r w:rsidR="599F5909" w:rsidRPr="00E43AA5">
        <w:rPr>
          <w:rFonts w:ascii="Arial" w:hAnsi="Arial" w:cs="Arial"/>
          <w:sz w:val="24"/>
          <w:szCs w:val="24"/>
        </w:rPr>
        <w:t>A</w:t>
      </w:r>
      <w:r w:rsidR="27ACB750" w:rsidRPr="00E43AA5">
        <w:rPr>
          <w:rFonts w:ascii="Arial" w:hAnsi="Arial" w:cs="Arial"/>
          <w:sz w:val="24"/>
          <w:szCs w:val="24"/>
        </w:rPr>
        <w:t>ssim</w:t>
      </w:r>
      <w:r w:rsidR="00943944">
        <w:rPr>
          <w:rFonts w:ascii="Arial" w:hAnsi="Arial" w:cs="Arial"/>
          <w:sz w:val="24"/>
          <w:szCs w:val="24"/>
        </w:rPr>
        <w:t xml:space="preserve"> relata Câmara </w:t>
      </w:r>
      <w:proofErr w:type="gramStart"/>
      <w:r w:rsidR="00943944">
        <w:rPr>
          <w:rFonts w:ascii="Arial" w:hAnsi="Arial" w:cs="Arial"/>
          <w:sz w:val="24"/>
          <w:szCs w:val="24"/>
        </w:rPr>
        <w:t xml:space="preserve">Cascudo </w:t>
      </w:r>
      <w:r w:rsidR="27ACB750" w:rsidRPr="00E43AA5">
        <w:rPr>
          <w:rFonts w:ascii="Arial" w:hAnsi="Arial" w:cs="Arial"/>
          <w:sz w:val="24"/>
          <w:szCs w:val="24"/>
        </w:rPr>
        <w:t xml:space="preserve"> que</w:t>
      </w:r>
      <w:proofErr w:type="gramEnd"/>
      <w:r w:rsidR="27ACB750" w:rsidRPr="00E43AA5">
        <w:rPr>
          <w:rFonts w:ascii="Arial" w:hAnsi="Arial" w:cs="Arial"/>
          <w:sz w:val="24"/>
          <w:szCs w:val="24"/>
        </w:rPr>
        <w:t xml:space="preserve"> os primeiros 34 anos foram de extrema dificuldade</w:t>
      </w:r>
      <w:r w:rsidR="00943944">
        <w:rPr>
          <w:rFonts w:ascii="Arial" w:hAnsi="Arial" w:cs="Arial"/>
          <w:sz w:val="24"/>
          <w:szCs w:val="24"/>
        </w:rPr>
        <w:t xml:space="preserve"> na região.</w:t>
      </w:r>
    </w:p>
    <w:p w14:paraId="7A43B1D0" w14:textId="77777777" w:rsidR="009C315F" w:rsidRDefault="18EA473F" w:rsidP="00E43AA5">
      <w:pPr>
        <w:spacing w:line="360" w:lineRule="auto"/>
        <w:jc w:val="both"/>
        <w:rPr>
          <w:rFonts w:ascii="Arial" w:hAnsi="Arial" w:cs="Arial"/>
          <w:sz w:val="24"/>
          <w:szCs w:val="24"/>
        </w:rPr>
      </w:pPr>
      <w:r w:rsidRPr="00E43AA5">
        <w:rPr>
          <w:rFonts w:ascii="Arial" w:hAnsi="Arial" w:cs="Arial"/>
          <w:sz w:val="24"/>
          <w:szCs w:val="24"/>
        </w:rPr>
        <w:t xml:space="preserve">        </w:t>
      </w:r>
      <w:r w:rsidR="26136856" w:rsidRPr="00E43AA5">
        <w:rPr>
          <w:rFonts w:ascii="Arial" w:hAnsi="Arial" w:cs="Arial"/>
          <w:sz w:val="24"/>
          <w:szCs w:val="24"/>
        </w:rPr>
        <w:t xml:space="preserve"> </w:t>
      </w:r>
      <w:r w:rsidR="00753EF1" w:rsidRPr="00E43AA5">
        <w:rPr>
          <w:rFonts w:ascii="Arial" w:hAnsi="Arial" w:cs="Arial"/>
          <w:sz w:val="24"/>
          <w:szCs w:val="24"/>
        </w:rPr>
        <w:t xml:space="preserve">  Por ter como principal função no </w:t>
      </w:r>
      <w:r w:rsidR="72574B1E" w:rsidRPr="00E43AA5">
        <w:rPr>
          <w:rFonts w:ascii="Arial" w:hAnsi="Arial" w:cs="Arial"/>
          <w:sz w:val="24"/>
          <w:szCs w:val="24"/>
        </w:rPr>
        <w:t>começo</w:t>
      </w:r>
      <w:r w:rsidR="00753EF1" w:rsidRPr="00E43AA5">
        <w:rPr>
          <w:rFonts w:ascii="Arial" w:hAnsi="Arial" w:cs="Arial"/>
          <w:sz w:val="24"/>
          <w:szCs w:val="24"/>
        </w:rPr>
        <w:t xml:space="preserve"> da colonização brasileira o cultivo da cana de açúcar</w:t>
      </w:r>
      <w:r w:rsidR="3C73EBEC" w:rsidRPr="00E43AA5">
        <w:rPr>
          <w:rFonts w:ascii="Arial" w:hAnsi="Arial" w:cs="Arial"/>
          <w:sz w:val="24"/>
          <w:szCs w:val="24"/>
        </w:rPr>
        <w:t>,</w:t>
      </w:r>
      <w:r w:rsidR="00753EF1" w:rsidRPr="00E43AA5">
        <w:rPr>
          <w:rFonts w:ascii="Arial" w:hAnsi="Arial" w:cs="Arial"/>
          <w:sz w:val="24"/>
          <w:szCs w:val="24"/>
        </w:rPr>
        <w:t xml:space="preserve"> o Rio Grande do </w:t>
      </w:r>
      <w:r w:rsidR="10CF6D5A" w:rsidRPr="00E43AA5">
        <w:rPr>
          <w:rFonts w:ascii="Arial" w:hAnsi="Arial" w:cs="Arial"/>
          <w:sz w:val="24"/>
          <w:szCs w:val="24"/>
        </w:rPr>
        <w:t>Norte teve</w:t>
      </w:r>
      <w:r w:rsidR="00753EF1" w:rsidRPr="00E43AA5">
        <w:rPr>
          <w:rFonts w:ascii="Arial" w:hAnsi="Arial" w:cs="Arial"/>
          <w:sz w:val="24"/>
          <w:szCs w:val="24"/>
        </w:rPr>
        <w:t xml:space="preserve"> </w:t>
      </w:r>
      <w:r w:rsidR="7A4B547F" w:rsidRPr="00E43AA5">
        <w:rPr>
          <w:rFonts w:ascii="Arial" w:hAnsi="Arial" w:cs="Arial"/>
          <w:sz w:val="24"/>
          <w:szCs w:val="24"/>
        </w:rPr>
        <w:t>a</w:t>
      </w:r>
      <w:r w:rsidR="00753EF1" w:rsidRPr="00E43AA5">
        <w:rPr>
          <w:rFonts w:ascii="Arial" w:hAnsi="Arial" w:cs="Arial"/>
          <w:sz w:val="24"/>
          <w:szCs w:val="24"/>
        </w:rPr>
        <w:t xml:space="preserve"> costa estreita de </w:t>
      </w:r>
      <w:r w:rsidR="009662D6" w:rsidRPr="00E43AA5">
        <w:rPr>
          <w:rFonts w:ascii="Arial" w:hAnsi="Arial" w:cs="Arial"/>
          <w:sz w:val="24"/>
          <w:szCs w:val="24"/>
        </w:rPr>
        <w:t>30 a 60 km de largura</w:t>
      </w:r>
      <w:r w:rsidR="2099967E" w:rsidRPr="00E43AA5">
        <w:rPr>
          <w:rFonts w:ascii="Arial" w:hAnsi="Arial" w:cs="Arial"/>
          <w:sz w:val="24"/>
          <w:szCs w:val="24"/>
        </w:rPr>
        <w:t xml:space="preserve"> destinada</w:t>
      </w:r>
      <w:r w:rsidR="009662D6" w:rsidRPr="00E43AA5">
        <w:rPr>
          <w:rFonts w:ascii="Arial" w:hAnsi="Arial" w:cs="Arial"/>
          <w:sz w:val="24"/>
          <w:szCs w:val="24"/>
        </w:rPr>
        <w:t xml:space="preserve"> para esse fim</w:t>
      </w:r>
      <w:r w:rsidR="3E43B85A" w:rsidRPr="00E43AA5">
        <w:rPr>
          <w:rFonts w:ascii="Arial" w:hAnsi="Arial" w:cs="Arial"/>
          <w:sz w:val="24"/>
          <w:szCs w:val="24"/>
        </w:rPr>
        <w:t>,</w:t>
      </w:r>
      <w:r w:rsidR="009662D6" w:rsidRPr="00E43AA5">
        <w:rPr>
          <w:rFonts w:ascii="Arial" w:hAnsi="Arial" w:cs="Arial"/>
          <w:sz w:val="24"/>
          <w:szCs w:val="24"/>
        </w:rPr>
        <w:t xml:space="preserve"> assim como a necessidade</w:t>
      </w:r>
      <w:r w:rsidR="7CF14E0B" w:rsidRPr="00E43AA5">
        <w:rPr>
          <w:rFonts w:ascii="Arial" w:hAnsi="Arial" w:cs="Arial"/>
          <w:sz w:val="24"/>
          <w:szCs w:val="24"/>
        </w:rPr>
        <w:t xml:space="preserve"> da criação de</w:t>
      </w:r>
      <w:r w:rsidR="009662D6" w:rsidRPr="00E43AA5">
        <w:rPr>
          <w:rFonts w:ascii="Arial" w:hAnsi="Arial" w:cs="Arial"/>
          <w:sz w:val="24"/>
          <w:szCs w:val="24"/>
        </w:rPr>
        <w:t xml:space="preserve"> gado tanto como força para os engenhos</w:t>
      </w:r>
      <w:r w:rsidR="697B3811" w:rsidRPr="00E43AA5">
        <w:rPr>
          <w:rFonts w:ascii="Arial" w:hAnsi="Arial" w:cs="Arial"/>
          <w:sz w:val="24"/>
          <w:szCs w:val="24"/>
        </w:rPr>
        <w:t xml:space="preserve">, </w:t>
      </w:r>
      <w:r w:rsidR="00424E7F" w:rsidRPr="00E43AA5">
        <w:rPr>
          <w:rFonts w:ascii="Arial" w:hAnsi="Arial" w:cs="Arial"/>
          <w:sz w:val="24"/>
          <w:szCs w:val="24"/>
        </w:rPr>
        <w:t>como para o consumo, desta forma</w:t>
      </w:r>
      <w:r w:rsidR="009662D6" w:rsidRPr="00E43AA5">
        <w:rPr>
          <w:rFonts w:ascii="Arial" w:hAnsi="Arial" w:cs="Arial"/>
          <w:sz w:val="24"/>
          <w:szCs w:val="24"/>
        </w:rPr>
        <w:t xml:space="preserve"> </w:t>
      </w:r>
      <w:r w:rsidR="61437E18" w:rsidRPr="00E43AA5">
        <w:rPr>
          <w:rFonts w:ascii="Arial" w:hAnsi="Arial" w:cs="Arial"/>
          <w:sz w:val="24"/>
          <w:szCs w:val="24"/>
        </w:rPr>
        <w:t>a conquista do Rio Grande do Norte tinha</w:t>
      </w:r>
      <w:r w:rsidR="009662D6" w:rsidRPr="00E43AA5">
        <w:rPr>
          <w:rFonts w:ascii="Arial" w:hAnsi="Arial" w:cs="Arial"/>
          <w:sz w:val="24"/>
          <w:szCs w:val="24"/>
        </w:rPr>
        <w:t xml:space="preserve"> como o</w:t>
      </w:r>
      <w:r w:rsidR="0B81C800" w:rsidRPr="00E43AA5">
        <w:rPr>
          <w:rFonts w:ascii="Arial" w:hAnsi="Arial" w:cs="Arial"/>
          <w:sz w:val="24"/>
          <w:szCs w:val="24"/>
        </w:rPr>
        <w:t xml:space="preserve"> aproveitamento</w:t>
      </w:r>
      <w:r w:rsidR="77A5E7CC" w:rsidRPr="00E43AA5">
        <w:rPr>
          <w:rFonts w:ascii="Arial" w:hAnsi="Arial" w:cs="Arial"/>
          <w:sz w:val="24"/>
          <w:szCs w:val="24"/>
        </w:rPr>
        <w:t xml:space="preserve"> geográfico e para</w:t>
      </w:r>
      <w:r w:rsidR="009662D6" w:rsidRPr="00E43AA5">
        <w:rPr>
          <w:rFonts w:ascii="Arial" w:hAnsi="Arial" w:cs="Arial"/>
          <w:sz w:val="24"/>
          <w:szCs w:val="24"/>
        </w:rPr>
        <w:t xml:space="preserve"> afastar os i</w:t>
      </w:r>
      <w:r w:rsidR="009C315F">
        <w:rPr>
          <w:rFonts w:ascii="Arial" w:hAnsi="Arial" w:cs="Arial"/>
          <w:sz w:val="24"/>
          <w:szCs w:val="24"/>
        </w:rPr>
        <w:t>ntrusos e encurtar as distâncias.</w:t>
      </w:r>
    </w:p>
    <w:p w14:paraId="5A1179A2" w14:textId="15E4F969" w:rsidR="009C315F" w:rsidRPr="00425710" w:rsidRDefault="009C315F" w:rsidP="00425710">
      <w:pPr>
        <w:spacing w:line="360" w:lineRule="auto"/>
        <w:ind w:left="2268"/>
        <w:jc w:val="both"/>
        <w:rPr>
          <w:rFonts w:ascii="Arial" w:hAnsi="Arial" w:cs="Arial"/>
          <w:color w:val="FF0000"/>
        </w:rPr>
      </w:pPr>
      <w:r w:rsidRPr="00425710">
        <w:rPr>
          <w:rFonts w:ascii="Arial" w:hAnsi="Arial" w:cs="Arial"/>
        </w:rPr>
        <w:t>Em todas as épocas o Rio Grande do Norte tem sido sensível às influências</w:t>
      </w:r>
      <w:r w:rsidR="00425710" w:rsidRPr="00425710">
        <w:rPr>
          <w:rFonts w:ascii="Arial" w:hAnsi="Arial" w:cs="Arial"/>
        </w:rPr>
        <w:t xml:space="preserve"> </w:t>
      </w:r>
      <w:r w:rsidRPr="00425710">
        <w:rPr>
          <w:rFonts w:ascii="Arial" w:hAnsi="Arial" w:cs="Arial"/>
        </w:rPr>
        <w:t xml:space="preserve">exteriores decorrentes do cenário internacional, variáveis com o momento que as caracteriza. Encurtando as distâncias e aproximando a </w:t>
      </w:r>
      <w:r w:rsidR="00425710" w:rsidRPr="00425710">
        <w:rPr>
          <w:rFonts w:ascii="Arial" w:hAnsi="Arial" w:cs="Arial"/>
        </w:rPr>
        <w:t>História. (TRINDADE, 2010, p. 46).</w:t>
      </w:r>
    </w:p>
    <w:p w14:paraId="2C0D91DB" w14:textId="0FB2D13B" w:rsidR="00E05B3E" w:rsidRPr="009C315F" w:rsidRDefault="009C315F" w:rsidP="00E43AA5">
      <w:pPr>
        <w:spacing w:line="360" w:lineRule="auto"/>
        <w:jc w:val="both"/>
        <w:rPr>
          <w:rFonts w:ascii="Arial" w:hAnsi="Arial" w:cs="Arial"/>
          <w:color w:val="FF0000"/>
          <w:sz w:val="24"/>
          <w:szCs w:val="24"/>
        </w:rPr>
      </w:pPr>
      <w:r>
        <w:rPr>
          <w:rFonts w:ascii="Arial" w:hAnsi="Arial" w:cs="Arial"/>
          <w:color w:val="FF0000"/>
          <w:sz w:val="24"/>
          <w:szCs w:val="24"/>
        </w:rPr>
        <w:lastRenderedPageBreak/>
        <w:t xml:space="preserve">          </w:t>
      </w:r>
      <w:r w:rsidR="00D92950" w:rsidRPr="00E43AA5">
        <w:rPr>
          <w:rFonts w:ascii="Arial" w:hAnsi="Arial" w:cs="Arial"/>
          <w:sz w:val="24"/>
          <w:szCs w:val="24"/>
        </w:rPr>
        <w:t xml:space="preserve"> O Rio Grande do Norte </w:t>
      </w:r>
      <w:r w:rsidR="6C34B827" w:rsidRPr="00E43AA5">
        <w:rPr>
          <w:rFonts w:ascii="Arial" w:hAnsi="Arial" w:cs="Arial"/>
          <w:sz w:val="24"/>
          <w:szCs w:val="24"/>
        </w:rPr>
        <w:t>tinha</w:t>
      </w:r>
      <w:r w:rsidR="00D92950" w:rsidRPr="00E43AA5">
        <w:rPr>
          <w:rFonts w:ascii="Arial" w:hAnsi="Arial" w:cs="Arial"/>
          <w:sz w:val="24"/>
          <w:szCs w:val="24"/>
        </w:rPr>
        <w:t xml:space="preserve"> sua economia baseada na cana de açúcar</w:t>
      </w:r>
      <w:r w:rsidR="75150E8E" w:rsidRPr="00E43AA5">
        <w:rPr>
          <w:rFonts w:ascii="Arial" w:hAnsi="Arial" w:cs="Arial"/>
          <w:sz w:val="24"/>
          <w:szCs w:val="24"/>
        </w:rPr>
        <w:t>,</w:t>
      </w:r>
      <w:r w:rsidR="00E1064B" w:rsidRPr="00E43AA5">
        <w:rPr>
          <w:rFonts w:ascii="Arial" w:hAnsi="Arial" w:cs="Arial"/>
          <w:sz w:val="24"/>
          <w:szCs w:val="24"/>
        </w:rPr>
        <w:t xml:space="preserve"> </w:t>
      </w:r>
      <w:r w:rsidR="6A9FD50B" w:rsidRPr="00E43AA5">
        <w:rPr>
          <w:rFonts w:ascii="Arial" w:hAnsi="Arial" w:cs="Arial"/>
          <w:sz w:val="24"/>
          <w:szCs w:val="24"/>
        </w:rPr>
        <w:t>sofreu</w:t>
      </w:r>
      <w:r w:rsidR="00E1064B" w:rsidRPr="00E43AA5">
        <w:rPr>
          <w:rFonts w:ascii="Arial" w:hAnsi="Arial" w:cs="Arial"/>
          <w:sz w:val="24"/>
          <w:szCs w:val="24"/>
        </w:rPr>
        <w:t xml:space="preserve"> uma grande transformação com</w:t>
      </w:r>
      <w:r w:rsidR="00D92950" w:rsidRPr="00E43AA5">
        <w:rPr>
          <w:rFonts w:ascii="Arial" w:hAnsi="Arial" w:cs="Arial"/>
          <w:sz w:val="24"/>
          <w:szCs w:val="24"/>
        </w:rPr>
        <w:t xml:space="preserve"> a invasão holandesa em </w:t>
      </w:r>
      <w:r w:rsidR="09FEB5BB" w:rsidRPr="00E43AA5">
        <w:rPr>
          <w:rFonts w:ascii="Arial" w:hAnsi="Arial" w:cs="Arial"/>
          <w:sz w:val="24"/>
          <w:szCs w:val="24"/>
        </w:rPr>
        <w:t>seus territórios</w:t>
      </w:r>
      <w:r w:rsidR="00D92950" w:rsidRPr="00E43AA5">
        <w:rPr>
          <w:rFonts w:ascii="Arial" w:hAnsi="Arial" w:cs="Arial"/>
          <w:sz w:val="24"/>
          <w:szCs w:val="24"/>
        </w:rPr>
        <w:t>,</w:t>
      </w:r>
      <w:r w:rsidR="00424E7F" w:rsidRPr="00E43AA5">
        <w:rPr>
          <w:rFonts w:ascii="Arial" w:hAnsi="Arial" w:cs="Arial"/>
          <w:sz w:val="24"/>
          <w:szCs w:val="24"/>
        </w:rPr>
        <w:t xml:space="preserve"> pois</w:t>
      </w:r>
      <w:r w:rsidR="00D92950" w:rsidRPr="00E43AA5">
        <w:rPr>
          <w:rFonts w:ascii="Arial" w:hAnsi="Arial" w:cs="Arial"/>
          <w:sz w:val="24"/>
          <w:szCs w:val="24"/>
        </w:rPr>
        <w:t xml:space="preserve"> os holandeses dominavam esse mercado no Brasil tanto no refino, financiamento</w:t>
      </w:r>
      <w:r w:rsidR="00545E56" w:rsidRPr="00E43AA5">
        <w:rPr>
          <w:rFonts w:ascii="Arial" w:hAnsi="Arial" w:cs="Arial"/>
          <w:sz w:val="24"/>
          <w:szCs w:val="24"/>
        </w:rPr>
        <w:t xml:space="preserve"> de engenhos</w:t>
      </w:r>
      <w:r w:rsidR="00D92950" w:rsidRPr="00E43AA5">
        <w:rPr>
          <w:rFonts w:ascii="Arial" w:hAnsi="Arial" w:cs="Arial"/>
          <w:sz w:val="24"/>
          <w:szCs w:val="24"/>
        </w:rPr>
        <w:t xml:space="preserve"> e comercialização com os europeus</w:t>
      </w:r>
      <w:r w:rsidR="00545E56" w:rsidRPr="00E43AA5">
        <w:rPr>
          <w:rFonts w:ascii="Arial" w:hAnsi="Arial" w:cs="Arial"/>
          <w:sz w:val="24"/>
          <w:szCs w:val="24"/>
        </w:rPr>
        <w:t xml:space="preserve"> </w:t>
      </w:r>
      <w:r w:rsidR="008A20B5" w:rsidRPr="00E43AA5">
        <w:rPr>
          <w:rFonts w:ascii="Arial" w:hAnsi="Arial" w:cs="Arial"/>
          <w:sz w:val="24"/>
          <w:szCs w:val="24"/>
        </w:rPr>
        <w:t>devido a um acordo</w:t>
      </w:r>
      <w:r w:rsidR="00545E56" w:rsidRPr="00E43AA5">
        <w:rPr>
          <w:rFonts w:ascii="Arial" w:hAnsi="Arial" w:cs="Arial"/>
          <w:sz w:val="24"/>
          <w:szCs w:val="24"/>
        </w:rPr>
        <w:t xml:space="preserve"> comercial</w:t>
      </w:r>
      <w:r w:rsidR="008A20B5" w:rsidRPr="00E43AA5">
        <w:rPr>
          <w:rFonts w:ascii="Arial" w:hAnsi="Arial" w:cs="Arial"/>
          <w:sz w:val="24"/>
          <w:szCs w:val="24"/>
        </w:rPr>
        <w:t xml:space="preserve"> com Portugal</w:t>
      </w:r>
      <w:r w:rsidR="00E05B3E" w:rsidRPr="00E43AA5">
        <w:rPr>
          <w:rFonts w:ascii="Arial" w:hAnsi="Arial" w:cs="Arial"/>
          <w:sz w:val="24"/>
          <w:szCs w:val="24"/>
        </w:rPr>
        <w:t>, a Holanda praticamente detinha o monopólio na distribuição do açúcar no continente europeu.</w:t>
      </w:r>
    </w:p>
    <w:p w14:paraId="2FA3EC03" w14:textId="379BBC3B" w:rsidR="00593BEF" w:rsidRPr="00A403CB" w:rsidRDefault="00CF4BBB" w:rsidP="00A403CB">
      <w:pPr>
        <w:spacing w:line="360" w:lineRule="auto"/>
        <w:ind w:left="2268"/>
        <w:jc w:val="both"/>
        <w:rPr>
          <w:rFonts w:ascii="Arial" w:hAnsi="Arial" w:cs="Arial"/>
          <w:szCs w:val="24"/>
        </w:rPr>
      </w:pPr>
      <w:r w:rsidRPr="00A403CB">
        <w:rPr>
          <w:rFonts w:ascii="Arial" w:hAnsi="Arial" w:cs="Arial"/>
          <w:szCs w:val="24"/>
        </w:rPr>
        <w:t>Os</w:t>
      </w:r>
      <w:r w:rsidR="00E05B3E" w:rsidRPr="00A403CB">
        <w:rPr>
          <w:rFonts w:ascii="Arial" w:hAnsi="Arial" w:cs="Arial"/>
          <w:szCs w:val="24"/>
        </w:rPr>
        <w:t xml:space="preserve"> navios holandeses iam a Lisboa levar os produtos do Norte europeu, como trigo e bens industriais voltando com as especiarias do Oriente e da África, madeiras,</w:t>
      </w:r>
      <w:r>
        <w:rPr>
          <w:rFonts w:ascii="Arial" w:hAnsi="Arial" w:cs="Arial"/>
          <w:szCs w:val="24"/>
        </w:rPr>
        <w:t xml:space="preserve"> açúcar e curiosidades do Brasil</w:t>
      </w:r>
      <w:r w:rsidR="00593BEF" w:rsidRPr="00A403CB">
        <w:rPr>
          <w:rFonts w:ascii="Arial" w:hAnsi="Arial" w:cs="Arial"/>
          <w:szCs w:val="24"/>
        </w:rPr>
        <w:t>.</w:t>
      </w:r>
      <w:r>
        <w:rPr>
          <w:rFonts w:ascii="Arial" w:hAnsi="Arial" w:cs="Arial"/>
          <w:szCs w:val="24"/>
        </w:rPr>
        <w:t>(TRINDADE, 2010, p. 52).</w:t>
      </w:r>
    </w:p>
    <w:p w14:paraId="4E694BAC" w14:textId="48B5FB1A" w:rsidR="00D92950" w:rsidRPr="00E43AA5" w:rsidRDefault="00593BEF" w:rsidP="00E43AA5">
      <w:pPr>
        <w:spacing w:line="360" w:lineRule="auto"/>
        <w:jc w:val="both"/>
        <w:rPr>
          <w:rFonts w:ascii="Arial" w:hAnsi="Arial" w:cs="Arial"/>
          <w:sz w:val="24"/>
          <w:szCs w:val="24"/>
        </w:rPr>
      </w:pPr>
      <w:r w:rsidRPr="00E43AA5">
        <w:rPr>
          <w:rFonts w:ascii="Arial" w:hAnsi="Arial" w:cs="Arial"/>
          <w:sz w:val="24"/>
          <w:szCs w:val="24"/>
        </w:rPr>
        <w:t xml:space="preserve">          </w:t>
      </w:r>
      <w:r w:rsidR="00622C3F" w:rsidRPr="00E43AA5">
        <w:rPr>
          <w:rFonts w:ascii="Arial" w:hAnsi="Arial" w:cs="Arial"/>
          <w:sz w:val="24"/>
          <w:szCs w:val="24"/>
        </w:rPr>
        <w:t>Supõe-se</w:t>
      </w:r>
      <w:r w:rsidRPr="00E43AA5">
        <w:rPr>
          <w:rFonts w:ascii="Arial" w:hAnsi="Arial" w:cs="Arial"/>
          <w:sz w:val="24"/>
          <w:szCs w:val="24"/>
        </w:rPr>
        <w:t xml:space="preserve"> que em metade do século XVI o comércio amistoso entre Portugal e Holanda sofreu um duro golpe</w:t>
      </w:r>
      <w:r w:rsidR="00F84108" w:rsidRPr="00E43AA5">
        <w:rPr>
          <w:rFonts w:ascii="Arial" w:hAnsi="Arial" w:cs="Arial"/>
          <w:sz w:val="24"/>
          <w:szCs w:val="24"/>
        </w:rPr>
        <w:t xml:space="preserve"> </w:t>
      </w:r>
      <w:r w:rsidRPr="00E43AA5">
        <w:rPr>
          <w:rFonts w:ascii="Arial" w:hAnsi="Arial" w:cs="Arial"/>
          <w:sz w:val="24"/>
          <w:szCs w:val="24"/>
        </w:rPr>
        <w:t>com a União Ibérica e a declaração de independência da Holand</w:t>
      </w:r>
      <w:r w:rsidR="00622C3F" w:rsidRPr="00E43AA5">
        <w:rPr>
          <w:rFonts w:ascii="Arial" w:hAnsi="Arial" w:cs="Arial"/>
          <w:sz w:val="24"/>
          <w:szCs w:val="24"/>
        </w:rPr>
        <w:t>a da Espanha, e essa inimiza</w:t>
      </w:r>
      <w:r w:rsidR="00E1064B" w:rsidRPr="00E43AA5">
        <w:rPr>
          <w:rFonts w:ascii="Arial" w:hAnsi="Arial" w:cs="Arial"/>
          <w:sz w:val="24"/>
          <w:szCs w:val="24"/>
        </w:rPr>
        <w:t>de</w:t>
      </w:r>
      <w:r w:rsidR="00622C3F" w:rsidRPr="00E43AA5">
        <w:rPr>
          <w:rFonts w:ascii="Arial" w:hAnsi="Arial" w:cs="Arial"/>
          <w:sz w:val="24"/>
          <w:szCs w:val="24"/>
        </w:rPr>
        <w:t xml:space="preserve"> entre espanhóis e holandeses abalou as rel</w:t>
      </w:r>
      <w:r w:rsidR="00E1064B" w:rsidRPr="00E43AA5">
        <w:rPr>
          <w:rFonts w:ascii="Arial" w:hAnsi="Arial" w:cs="Arial"/>
          <w:sz w:val="24"/>
          <w:szCs w:val="24"/>
        </w:rPr>
        <w:t>ações comerciais entre portugueses</w:t>
      </w:r>
      <w:r w:rsidR="00622C3F" w:rsidRPr="00E43AA5">
        <w:rPr>
          <w:rFonts w:ascii="Arial" w:hAnsi="Arial" w:cs="Arial"/>
          <w:sz w:val="24"/>
          <w:szCs w:val="24"/>
        </w:rPr>
        <w:t xml:space="preserve"> e holandeses devido </w:t>
      </w:r>
      <w:r w:rsidR="00E1064B" w:rsidRPr="00E43AA5">
        <w:rPr>
          <w:rFonts w:ascii="Arial" w:hAnsi="Arial" w:cs="Arial"/>
          <w:sz w:val="24"/>
          <w:szCs w:val="24"/>
        </w:rPr>
        <w:t>à</w:t>
      </w:r>
      <w:r w:rsidR="00622C3F" w:rsidRPr="00E43AA5">
        <w:rPr>
          <w:rFonts w:ascii="Arial" w:hAnsi="Arial" w:cs="Arial"/>
          <w:sz w:val="24"/>
          <w:szCs w:val="24"/>
        </w:rPr>
        <w:t xml:space="preserve"> proibição do Rei da Espanha em não comercializar </w:t>
      </w:r>
      <w:r w:rsidR="00EB631A" w:rsidRPr="00E43AA5">
        <w:rPr>
          <w:rFonts w:ascii="Arial" w:hAnsi="Arial" w:cs="Arial"/>
          <w:sz w:val="24"/>
          <w:szCs w:val="24"/>
        </w:rPr>
        <w:t>com os mesmos</w:t>
      </w:r>
      <w:r w:rsidR="00622C3F" w:rsidRPr="00E43AA5">
        <w:rPr>
          <w:rFonts w:ascii="Arial" w:hAnsi="Arial" w:cs="Arial"/>
          <w:sz w:val="24"/>
          <w:szCs w:val="24"/>
        </w:rPr>
        <w:t xml:space="preserve">, Portugal que a essa altura era comandado pelo Rei da Espanha Filipe II devido </w:t>
      </w:r>
      <w:r w:rsidR="008955AB" w:rsidRPr="00E43AA5">
        <w:rPr>
          <w:rFonts w:ascii="Arial" w:hAnsi="Arial" w:cs="Arial"/>
          <w:sz w:val="24"/>
          <w:szCs w:val="24"/>
        </w:rPr>
        <w:t>à</w:t>
      </w:r>
      <w:r w:rsidR="00622C3F" w:rsidRPr="00E43AA5">
        <w:rPr>
          <w:rFonts w:ascii="Arial" w:hAnsi="Arial" w:cs="Arial"/>
          <w:sz w:val="24"/>
          <w:szCs w:val="24"/>
        </w:rPr>
        <w:t xml:space="preserve"> morte do Rei de Portugal</w:t>
      </w:r>
      <w:r w:rsidR="6315C5FB" w:rsidRPr="00E43AA5">
        <w:rPr>
          <w:rFonts w:ascii="Arial" w:hAnsi="Arial" w:cs="Arial"/>
          <w:sz w:val="24"/>
          <w:szCs w:val="24"/>
        </w:rPr>
        <w:t>,</w:t>
      </w:r>
      <w:r w:rsidR="00622C3F" w:rsidRPr="00E43AA5">
        <w:rPr>
          <w:rFonts w:ascii="Arial" w:hAnsi="Arial" w:cs="Arial"/>
          <w:sz w:val="24"/>
          <w:szCs w:val="24"/>
        </w:rPr>
        <w:t xml:space="preserve"> que por não possuir herdeiros</w:t>
      </w:r>
      <w:r w:rsidR="47003F31" w:rsidRPr="00E43AA5">
        <w:rPr>
          <w:rFonts w:ascii="Arial" w:hAnsi="Arial" w:cs="Arial"/>
          <w:sz w:val="24"/>
          <w:szCs w:val="24"/>
        </w:rPr>
        <w:t>,</w:t>
      </w:r>
      <w:r w:rsidR="00622C3F" w:rsidRPr="00E43AA5">
        <w:rPr>
          <w:rFonts w:ascii="Arial" w:hAnsi="Arial" w:cs="Arial"/>
          <w:sz w:val="24"/>
          <w:szCs w:val="24"/>
        </w:rPr>
        <w:t xml:space="preserve"> </w:t>
      </w:r>
      <w:r w:rsidR="00EB631A" w:rsidRPr="00E43AA5">
        <w:rPr>
          <w:rFonts w:ascii="Arial" w:hAnsi="Arial" w:cs="Arial"/>
          <w:sz w:val="24"/>
          <w:szCs w:val="24"/>
        </w:rPr>
        <w:t xml:space="preserve">passou para o domínio da coroa espanhola, ocasionando um enorme prejuízo para os </w:t>
      </w:r>
      <w:r w:rsidR="00E1064B" w:rsidRPr="00E43AA5">
        <w:rPr>
          <w:rFonts w:ascii="Arial" w:hAnsi="Arial" w:cs="Arial"/>
          <w:sz w:val="24"/>
          <w:szCs w:val="24"/>
        </w:rPr>
        <w:t xml:space="preserve">holandeses, que para compensar esse prejuízo </w:t>
      </w:r>
      <w:r w:rsidR="00F84108" w:rsidRPr="00E43AA5">
        <w:rPr>
          <w:rFonts w:ascii="Arial" w:hAnsi="Arial" w:cs="Arial"/>
          <w:sz w:val="24"/>
          <w:szCs w:val="24"/>
        </w:rPr>
        <w:t>passou a invadir todas as colônias de domínio espanhol, incluindo o Brasil, a investida</w:t>
      </w:r>
      <w:r w:rsidR="00A822D2" w:rsidRPr="00E43AA5">
        <w:rPr>
          <w:rFonts w:ascii="Arial" w:hAnsi="Arial" w:cs="Arial"/>
          <w:sz w:val="24"/>
          <w:szCs w:val="24"/>
        </w:rPr>
        <w:t xml:space="preserve"> foi</w:t>
      </w:r>
      <w:r w:rsidR="008B70F9" w:rsidRPr="00E43AA5">
        <w:rPr>
          <w:rFonts w:ascii="Arial" w:hAnsi="Arial" w:cs="Arial"/>
          <w:sz w:val="24"/>
          <w:szCs w:val="24"/>
        </w:rPr>
        <w:t xml:space="preserve"> em Pernambuco e no Rio Grande do Norte</w:t>
      </w:r>
      <w:r w:rsidR="0DEEAC3E" w:rsidRPr="00E43AA5">
        <w:rPr>
          <w:rFonts w:ascii="Arial" w:hAnsi="Arial" w:cs="Arial"/>
          <w:sz w:val="24"/>
          <w:szCs w:val="24"/>
        </w:rPr>
        <w:t>,</w:t>
      </w:r>
      <w:r w:rsidR="008B70F9" w:rsidRPr="00E43AA5">
        <w:rPr>
          <w:rFonts w:ascii="Arial" w:hAnsi="Arial" w:cs="Arial"/>
          <w:sz w:val="24"/>
          <w:szCs w:val="24"/>
        </w:rPr>
        <w:t xml:space="preserve"> que</w:t>
      </w:r>
      <w:r w:rsidR="6D4298FD" w:rsidRPr="00E43AA5">
        <w:rPr>
          <w:rFonts w:ascii="Arial" w:hAnsi="Arial" w:cs="Arial"/>
          <w:sz w:val="24"/>
          <w:szCs w:val="24"/>
        </w:rPr>
        <w:t>,</w:t>
      </w:r>
      <w:r w:rsidR="008B70F9" w:rsidRPr="00E43AA5">
        <w:rPr>
          <w:rFonts w:ascii="Arial" w:hAnsi="Arial" w:cs="Arial"/>
          <w:sz w:val="24"/>
          <w:szCs w:val="24"/>
        </w:rPr>
        <w:t xml:space="preserve"> segundo Cascudo (</w:t>
      </w:r>
      <w:r w:rsidR="00EC0212" w:rsidRPr="00E43AA5">
        <w:rPr>
          <w:rFonts w:ascii="Arial" w:hAnsi="Arial" w:cs="Arial"/>
          <w:sz w:val="24"/>
          <w:szCs w:val="24"/>
        </w:rPr>
        <w:t>1984</w:t>
      </w:r>
      <w:r w:rsidR="4E0D126A" w:rsidRPr="00E43AA5">
        <w:rPr>
          <w:rFonts w:ascii="Arial" w:hAnsi="Arial" w:cs="Arial"/>
          <w:sz w:val="24"/>
          <w:szCs w:val="24"/>
        </w:rPr>
        <w:t>)</w:t>
      </w:r>
      <w:r w:rsidR="00EC0212" w:rsidRPr="00E43AA5">
        <w:rPr>
          <w:rFonts w:ascii="Arial" w:hAnsi="Arial" w:cs="Arial"/>
          <w:sz w:val="24"/>
          <w:szCs w:val="24"/>
        </w:rPr>
        <w:t>,</w:t>
      </w:r>
      <w:r w:rsidR="008B70F9" w:rsidRPr="00E43AA5">
        <w:rPr>
          <w:rFonts w:ascii="Arial" w:hAnsi="Arial" w:cs="Arial"/>
          <w:sz w:val="24"/>
          <w:szCs w:val="24"/>
        </w:rPr>
        <w:t xml:space="preserve"> foi em 1631 que ocorreram as duas últimas investidas dos holandeses no Rio Grande do Norte</w:t>
      </w:r>
      <w:r w:rsidR="00EC0212" w:rsidRPr="00E43AA5">
        <w:rPr>
          <w:rFonts w:ascii="Arial" w:hAnsi="Arial" w:cs="Arial"/>
          <w:sz w:val="24"/>
          <w:szCs w:val="24"/>
        </w:rPr>
        <w:t xml:space="preserve">, estes foram impedidos pela forte artilharia da Fortaleza dos Reis Fortes, mas isso não os impediu de novas tentativas, </w:t>
      </w:r>
      <w:r w:rsidR="000E5FA5" w:rsidRPr="00E43AA5">
        <w:rPr>
          <w:rFonts w:ascii="Arial" w:hAnsi="Arial" w:cs="Arial"/>
          <w:sz w:val="24"/>
          <w:szCs w:val="24"/>
        </w:rPr>
        <w:t>tomando para si a Fortaleza dos R</w:t>
      </w:r>
      <w:r w:rsidR="002D57C8" w:rsidRPr="00E43AA5">
        <w:rPr>
          <w:rFonts w:ascii="Arial" w:hAnsi="Arial" w:cs="Arial"/>
          <w:sz w:val="24"/>
          <w:szCs w:val="24"/>
        </w:rPr>
        <w:t>eis Fortes, ficando por 21 anos</w:t>
      </w:r>
      <w:r w:rsidR="00A822D2" w:rsidRPr="00E43AA5">
        <w:rPr>
          <w:rFonts w:ascii="Arial" w:hAnsi="Arial" w:cs="Arial"/>
          <w:sz w:val="24"/>
          <w:szCs w:val="24"/>
        </w:rPr>
        <w:t xml:space="preserve"> </w:t>
      </w:r>
      <w:r w:rsidR="002D57C8" w:rsidRPr="00E43AA5">
        <w:rPr>
          <w:rFonts w:ascii="Arial" w:hAnsi="Arial" w:cs="Arial"/>
          <w:sz w:val="24"/>
          <w:szCs w:val="24"/>
        </w:rPr>
        <w:t>deixando um rastro de destruição e morte</w:t>
      </w:r>
      <w:r w:rsidR="00A403CB">
        <w:rPr>
          <w:rFonts w:ascii="Arial" w:hAnsi="Arial" w:cs="Arial"/>
          <w:sz w:val="24"/>
          <w:szCs w:val="24"/>
        </w:rPr>
        <w:t>, como afirma Trindade:</w:t>
      </w:r>
    </w:p>
    <w:p w14:paraId="636726B2" w14:textId="6F02D1D3" w:rsidR="00AA7905" w:rsidRPr="00CF3DCF" w:rsidRDefault="00070C2D" w:rsidP="00CF3DCF">
      <w:pPr>
        <w:spacing w:line="360" w:lineRule="auto"/>
        <w:ind w:left="2268"/>
        <w:jc w:val="both"/>
        <w:rPr>
          <w:rFonts w:ascii="Arial" w:hAnsi="Arial" w:cs="Arial"/>
          <w:szCs w:val="24"/>
        </w:rPr>
      </w:pPr>
      <w:r w:rsidRPr="00CF3DCF">
        <w:rPr>
          <w:rFonts w:ascii="Arial" w:hAnsi="Arial" w:cs="Arial"/>
          <w:szCs w:val="24"/>
        </w:rPr>
        <w:t>A política de concessão desenfreada de sesmaria provocou uma onda de queixas e reclamações, que ecoaram em Lisboa e determinaram uma série de medidas, ordenadas pela metrópole em provisão de 28de setembro de 1612, para regularizar a situação (</w:t>
      </w:r>
      <w:r w:rsidR="00AA7905" w:rsidRPr="00CF3DCF">
        <w:rPr>
          <w:rFonts w:ascii="Arial" w:hAnsi="Arial" w:cs="Arial"/>
          <w:szCs w:val="24"/>
        </w:rPr>
        <w:t>T</w:t>
      </w:r>
      <w:r w:rsidR="30E3A571" w:rsidRPr="00CF3DCF">
        <w:rPr>
          <w:rFonts w:ascii="Arial" w:hAnsi="Arial" w:cs="Arial"/>
          <w:szCs w:val="24"/>
        </w:rPr>
        <w:t>RINDADE,</w:t>
      </w:r>
      <w:r w:rsidR="00AA7905" w:rsidRPr="00CF3DCF">
        <w:rPr>
          <w:rFonts w:ascii="Arial" w:hAnsi="Arial" w:cs="Arial"/>
          <w:szCs w:val="24"/>
        </w:rPr>
        <w:t xml:space="preserve"> 2010</w:t>
      </w:r>
      <w:r w:rsidR="00CF3DCF" w:rsidRPr="00CF3DCF">
        <w:rPr>
          <w:rFonts w:ascii="Arial" w:hAnsi="Arial" w:cs="Arial"/>
          <w:szCs w:val="24"/>
        </w:rPr>
        <w:t>,</w:t>
      </w:r>
      <w:r w:rsidR="00AA7905" w:rsidRPr="00CF3DCF">
        <w:rPr>
          <w:rFonts w:ascii="Arial" w:hAnsi="Arial" w:cs="Arial"/>
          <w:szCs w:val="24"/>
        </w:rPr>
        <w:t xml:space="preserve"> p.</w:t>
      </w:r>
      <w:r w:rsidRPr="00CF3DCF">
        <w:rPr>
          <w:rFonts w:ascii="Arial" w:hAnsi="Arial" w:cs="Arial"/>
          <w:szCs w:val="24"/>
        </w:rPr>
        <w:t>46).</w:t>
      </w:r>
    </w:p>
    <w:p w14:paraId="1A348402" w14:textId="58FB01E2" w:rsidR="00CD62CB" w:rsidRPr="00CF3DCF" w:rsidRDefault="00CF3DCF" w:rsidP="00CF3DCF">
      <w:pPr>
        <w:spacing w:line="360" w:lineRule="auto"/>
        <w:ind w:left="2268"/>
        <w:jc w:val="both"/>
        <w:rPr>
          <w:rFonts w:ascii="Arial" w:hAnsi="Arial" w:cs="Arial"/>
          <w:szCs w:val="24"/>
        </w:rPr>
      </w:pPr>
      <w:r>
        <w:rPr>
          <w:rFonts w:ascii="Arial" w:hAnsi="Arial" w:cs="Arial"/>
          <w:szCs w:val="24"/>
        </w:rPr>
        <w:lastRenderedPageBreak/>
        <w:t xml:space="preserve"> </w:t>
      </w:r>
      <w:r w:rsidR="00611EC0" w:rsidRPr="00CF3DCF">
        <w:rPr>
          <w:rFonts w:ascii="Arial" w:hAnsi="Arial" w:cs="Arial"/>
          <w:szCs w:val="24"/>
        </w:rPr>
        <w:t xml:space="preserve">Em regra, o capitão-mor era nomeado pela metrópole, e para servir por três </w:t>
      </w:r>
      <w:proofErr w:type="spellStart"/>
      <w:r w:rsidR="00611EC0" w:rsidRPr="00CF3DCF">
        <w:rPr>
          <w:rFonts w:ascii="Arial" w:hAnsi="Arial" w:cs="Arial"/>
          <w:szCs w:val="24"/>
        </w:rPr>
        <w:t>annos</w:t>
      </w:r>
      <w:proofErr w:type="spellEnd"/>
      <w:r w:rsidR="00611EC0" w:rsidRPr="00CF3DCF">
        <w:rPr>
          <w:rFonts w:ascii="Arial" w:hAnsi="Arial" w:cs="Arial"/>
          <w:szCs w:val="24"/>
        </w:rPr>
        <w:t xml:space="preserve">. Este prazo </w:t>
      </w:r>
      <w:proofErr w:type="spellStart"/>
      <w:r w:rsidR="00611EC0" w:rsidRPr="00CF3DCF">
        <w:rPr>
          <w:rFonts w:ascii="Arial" w:hAnsi="Arial" w:cs="Arial"/>
          <w:szCs w:val="24"/>
        </w:rPr>
        <w:t>quasi</w:t>
      </w:r>
      <w:proofErr w:type="spellEnd"/>
      <w:r w:rsidR="00611EC0" w:rsidRPr="00CF3DCF">
        <w:rPr>
          <w:rFonts w:ascii="Arial" w:hAnsi="Arial" w:cs="Arial"/>
          <w:szCs w:val="24"/>
        </w:rPr>
        <w:t xml:space="preserve"> </w:t>
      </w:r>
      <w:r w:rsidR="00CD62CB" w:rsidRPr="00CF3DCF">
        <w:rPr>
          <w:rFonts w:ascii="Arial" w:hAnsi="Arial" w:cs="Arial"/>
          <w:szCs w:val="24"/>
        </w:rPr>
        <w:t xml:space="preserve">sempre se ampliava; e houve casos em que os capitães, mesmo sem renovação de patente, ficavam por três </w:t>
      </w:r>
      <w:proofErr w:type="spellStart"/>
      <w:r w:rsidR="00CD62CB" w:rsidRPr="00CF3DCF">
        <w:rPr>
          <w:rFonts w:ascii="Arial" w:hAnsi="Arial" w:cs="Arial"/>
          <w:szCs w:val="24"/>
        </w:rPr>
        <w:t>annos</w:t>
      </w:r>
      <w:proofErr w:type="spellEnd"/>
      <w:r w:rsidR="00CD62CB" w:rsidRPr="00CF3DCF">
        <w:rPr>
          <w:rFonts w:ascii="Arial" w:hAnsi="Arial" w:cs="Arial"/>
          <w:szCs w:val="24"/>
        </w:rPr>
        <w:t xml:space="preserve"> no posto. Se nomeado em Lisboa, antes mesmo de partir, prestava homenagem ao Rei e depois de 1701, perante o governador de </w:t>
      </w:r>
      <w:r w:rsidR="000E10AD" w:rsidRPr="00CF3DCF">
        <w:rPr>
          <w:rFonts w:ascii="Arial" w:hAnsi="Arial" w:cs="Arial"/>
          <w:szCs w:val="24"/>
        </w:rPr>
        <w:t xml:space="preserve">Pernambuco. </w:t>
      </w:r>
      <w:r w:rsidR="00AA7905" w:rsidRPr="00CF3DCF">
        <w:rPr>
          <w:rFonts w:ascii="Arial" w:hAnsi="Arial" w:cs="Arial"/>
          <w:szCs w:val="24"/>
        </w:rPr>
        <w:t>(</w:t>
      </w:r>
      <w:r w:rsidR="25AD77DB" w:rsidRPr="00CF3DCF">
        <w:rPr>
          <w:rFonts w:ascii="Arial" w:hAnsi="Arial" w:cs="Arial"/>
          <w:szCs w:val="24"/>
        </w:rPr>
        <w:t>POMBO,</w:t>
      </w:r>
      <w:r w:rsidRPr="00CF3DCF">
        <w:rPr>
          <w:rFonts w:ascii="Arial" w:hAnsi="Arial" w:cs="Arial"/>
          <w:szCs w:val="24"/>
        </w:rPr>
        <w:t xml:space="preserve"> 2019, </w:t>
      </w:r>
      <w:r w:rsidR="00CD62CB" w:rsidRPr="00CF3DCF">
        <w:rPr>
          <w:rFonts w:ascii="Arial" w:hAnsi="Arial" w:cs="Arial"/>
          <w:szCs w:val="24"/>
        </w:rPr>
        <w:t>p</w:t>
      </w:r>
      <w:r w:rsidR="00AA7905" w:rsidRPr="00CF3DCF">
        <w:rPr>
          <w:rFonts w:ascii="Arial" w:hAnsi="Arial" w:cs="Arial"/>
          <w:szCs w:val="24"/>
        </w:rPr>
        <w:t>.</w:t>
      </w:r>
      <w:r w:rsidR="00CD62CB" w:rsidRPr="00CF3DCF">
        <w:rPr>
          <w:rFonts w:ascii="Arial" w:hAnsi="Arial" w:cs="Arial"/>
          <w:szCs w:val="24"/>
        </w:rPr>
        <w:t>185-86</w:t>
      </w:r>
      <w:r w:rsidR="00770383" w:rsidRPr="00CF3DCF">
        <w:rPr>
          <w:rFonts w:ascii="Arial" w:hAnsi="Arial" w:cs="Arial"/>
          <w:szCs w:val="24"/>
        </w:rPr>
        <w:t xml:space="preserve">). </w:t>
      </w:r>
      <w:r w:rsidR="001C7EF7" w:rsidRPr="00CF3DCF">
        <w:rPr>
          <w:rFonts w:ascii="Arial" w:hAnsi="Arial" w:cs="Arial"/>
          <w:szCs w:val="24"/>
        </w:rPr>
        <w:t>Escrita na forma original da época</w:t>
      </w:r>
    </w:p>
    <w:p w14:paraId="77E82ED1" w14:textId="5D655CE5" w:rsidR="00784368" w:rsidRPr="00E43AA5" w:rsidRDefault="00CD62CB" w:rsidP="00E43AA5">
      <w:pPr>
        <w:spacing w:line="360" w:lineRule="auto"/>
        <w:jc w:val="both"/>
        <w:rPr>
          <w:rFonts w:ascii="Arial" w:hAnsi="Arial" w:cs="Arial"/>
          <w:sz w:val="24"/>
          <w:szCs w:val="24"/>
        </w:rPr>
      </w:pPr>
      <w:r w:rsidRPr="00E43AA5">
        <w:rPr>
          <w:rFonts w:ascii="Arial" w:hAnsi="Arial" w:cs="Arial"/>
          <w:sz w:val="24"/>
          <w:szCs w:val="24"/>
        </w:rPr>
        <w:t xml:space="preserve">         Esses </w:t>
      </w:r>
      <w:r w:rsidR="000E10AD" w:rsidRPr="00E43AA5">
        <w:rPr>
          <w:rFonts w:ascii="Arial" w:hAnsi="Arial" w:cs="Arial"/>
          <w:sz w:val="24"/>
          <w:szCs w:val="24"/>
        </w:rPr>
        <w:t>capitães-mores</w:t>
      </w:r>
      <w:r w:rsidRPr="00E43AA5">
        <w:rPr>
          <w:rFonts w:ascii="Arial" w:hAnsi="Arial" w:cs="Arial"/>
          <w:sz w:val="24"/>
          <w:szCs w:val="24"/>
        </w:rPr>
        <w:t xml:space="preserve"> </w:t>
      </w:r>
      <w:r w:rsidR="5E6D2569" w:rsidRPr="00E43AA5">
        <w:rPr>
          <w:rFonts w:ascii="Arial" w:hAnsi="Arial" w:cs="Arial"/>
          <w:sz w:val="24"/>
          <w:szCs w:val="24"/>
        </w:rPr>
        <w:t>dispunham de</w:t>
      </w:r>
      <w:r w:rsidRPr="00E43AA5">
        <w:rPr>
          <w:rFonts w:ascii="Arial" w:hAnsi="Arial" w:cs="Arial"/>
          <w:sz w:val="24"/>
          <w:szCs w:val="24"/>
        </w:rPr>
        <w:t xml:space="preserve"> pouco poder</w:t>
      </w:r>
      <w:r w:rsidR="72CC99EC" w:rsidRPr="00E43AA5">
        <w:rPr>
          <w:rFonts w:ascii="Arial" w:hAnsi="Arial" w:cs="Arial"/>
          <w:sz w:val="24"/>
          <w:szCs w:val="24"/>
        </w:rPr>
        <w:t xml:space="preserve"> para agir</w:t>
      </w:r>
      <w:r w:rsidR="000E10AD" w:rsidRPr="00E43AA5">
        <w:rPr>
          <w:rFonts w:ascii="Arial" w:hAnsi="Arial" w:cs="Arial"/>
          <w:sz w:val="24"/>
          <w:szCs w:val="24"/>
        </w:rPr>
        <w:t>,</w:t>
      </w:r>
      <w:r w:rsidRPr="00E43AA5">
        <w:rPr>
          <w:rFonts w:ascii="Arial" w:hAnsi="Arial" w:cs="Arial"/>
          <w:sz w:val="24"/>
          <w:szCs w:val="24"/>
        </w:rPr>
        <w:t xml:space="preserve"> ficavam sujeitos </w:t>
      </w:r>
      <w:r w:rsidR="000E10AD" w:rsidRPr="00E43AA5">
        <w:rPr>
          <w:rFonts w:ascii="Arial" w:hAnsi="Arial" w:cs="Arial"/>
          <w:sz w:val="24"/>
          <w:szCs w:val="24"/>
        </w:rPr>
        <w:t>às ordens do governador de Pernambuco, o que não os impedi</w:t>
      </w:r>
      <w:r w:rsidR="54D59474" w:rsidRPr="00E43AA5">
        <w:rPr>
          <w:rFonts w:ascii="Arial" w:hAnsi="Arial" w:cs="Arial"/>
          <w:sz w:val="24"/>
          <w:szCs w:val="24"/>
        </w:rPr>
        <w:t>a d</w:t>
      </w:r>
      <w:r w:rsidR="32A2CA85" w:rsidRPr="00E43AA5">
        <w:rPr>
          <w:rFonts w:ascii="Arial" w:hAnsi="Arial" w:cs="Arial"/>
          <w:sz w:val="24"/>
          <w:szCs w:val="24"/>
        </w:rPr>
        <w:t>a</w:t>
      </w:r>
      <w:r w:rsidR="54D59474" w:rsidRPr="00E43AA5">
        <w:rPr>
          <w:rFonts w:ascii="Arial" w:hAnsi="Arial" w:cs="Arial"/>
          <w:sz w:val="24"/>
          <w:szCs w:val="24"/>
        </w:rPr>
        <w:t xml:space="preserve"> </w:t>
      </w:r>
      <w:r w:rsidR="4C02A772" w:rsidRPr="00E43AA5">
        <w:rPr>
          <w:rFonts w:ascii="Arial" w:hAnsi="Arial" w:cs="Arial"/>
          <w:sz w:val="24"/>
          <w:szCs w:val="24"/>
        </w:rPr>
        <w:t>pratica de</w:t>
      </w:r>
      <w:r w:rsidR="000E10AD" w:rsidRPr="00E43AA5">
        <w:rPr>
          <w:rFonts w:ascii="Arial" w:hAnsi="Arial" w:cs="Arial"/>
          <w:sz w:val="24"/>
          <w:szCs w:val="24"/>
        </w:rPr>
        <w:t xml:space="preserve"> abuso de autoridade que só eram corri</w:t>
      </w:r>
      <w:r w:rsidR="00B81E31" w:rsidRPr="00E43AA5">
        <w:rPr>
          <w:rFonts w:ascii="Arial" w:hAnsi="Arial" w:cs="Arial"/>
          <w:sz w:val="24"/>
          <w:szCs w:val="24"/>
        </w:rPr>
        <w:t>gidos pela autoridade do</w:t>
      </w:r>
      <w:r w:rsidR="000E10AD" w:rsidRPr="00E43AA5">
        <w:rPr>
          <w:rFonts w:ascii="Arial" w:hAnsi="Arial" w:cs="Arial"/>
          <w:sz w:val="24"/>
          <w:szCs w:val="24"/>
        </w:rPr>
        <w:t xml:space="preserve"> Rei</w:t>
      </w:r>
      <w:r w:rsidR="00B81E31" w:rsidRPr="00E43AA5">
        <w:rPr>
          <w:rFonts w:ascii="Arial" w:hAnsi="Arial" w:cs="Arial"/>
          <w:sz w:val="24"/>
          <w:szCs w:val="24"/>
        </w:rPr>
        <w:t xml:space="preserve">, senado ou a câmara, estes constituídos </w:t>
      </w:r>
      <w:r w:rsidR="51A83782" w:rsidRPr="00E43AA5">
        <w:rPr>
          <w:rFonts w:ascii="Arial" w:hAnsi="Arial" w:cs="Arial"/>
          <w:sz w:val="24"/>
          <w:szCs w:val="24"/>
        </w:rPr>
        <w:t>após</w:t>
      </w:r>
      <w:r w:rsidR="00B81E31" w:rsidRPr="00E43AA5">
        <w:rPr>
          <w:rFonts w:ascii="Arial" w:hAnsi="Arial" w:cs="Arial"/>
          <w:sz w:val="24"/>
          <w:szCs w:val="24"/>
        </w:rPr>
        <w:t xml:space="preserve"> expulsão dos Holandeses em 1662,</w:t>
      </w:r>
      <w:r w:rsidR="3FCA65EC" w:rsidRPr="00E43AA5">
        <w:rPr>
          <w:rFonts w:ascii="Arial" w:hAnsi="Arial" w:cs="Arial"/>
          <w:sz w:val="24"/>
          <w:szCs w:val="24"/>
        </w:rPr>
        <w:t xml:space="preserve"> e</w:t>
      </w:r>
      <w:r w:rsidR="00B81E31" w:rsidRPr="00E43AA5">
        <w:rPr>
          <w:rFonts w:ascii="Arial" w:hAnsi="Arial" w:cs="Arial"/>
          <w:sz w:val="24"/>
          <w:szCs w:val="24"/>
        </w:rPr>
        <w:t xml:space="preserve"> eleição </w:t>
      </w:r>
      <w:r w:rsidR="08EAA14C" w:rsidRPr="00E43AA5">
        <w:rPr>
          <w:rFonts w:ascii="Arial" w:hAnsi="Arial" w:cs="Arial"/>
          <w:sz w:val="24"/>
          <w:szCs w:val="24"/>
        </w:rPr>
        <w:t>para a escolha de seus membros</w:t>
      </w:r>
      <w:r w:rsidR="39E801AA" w:rsidRPr="00E43AA5">
        <w:rPr>
          <w:rFonts w:ascii="Arial" w:hAnsi="Arial" w:cs="Arial"/>
          <w:sz w:val="24"/>
          <w:szCs w:val="24"/>
        </w:rPr>
        <w:t>,</w:t>
      </w:r>
      <w:r w:rsidR="00B81E31" w:rsidRPr="00E43AA5">
        <w:rPr>
          <w:rFonts w:ascii="Arial" w:hAnsi="Arial" w:cs="Arial"/>
          <w:sz w:val="24"/>
          <w:szCs w:val="24"/>
        </w:rPr>
        <w:t xml:space="preserve"> era formada por aqueles que pertenciam </w:t>
      </w:r>
      <w:r w:rsidR="007A4DB9" w:rsidRPr="00E43AA5">
        <w:rPr>
          <w:rFonts w:ascii="Arial" w:hAnsi="Arial" w:cs="Arial"/>
          <w:sz w:val="24"/>
          <w:szCs w:val="24"/>
        </w:rPr>
        <w:t>à</w:t>
      </w:r>
      <w:r w:rsidR="00B81E31" w:rsidRPr="00E43AA5">
        <w:rPr>
          <w:rFonts w:ascii="Arial" w:hAnsi="Arial" w:cs="Arial"/>
          <w:sz w:val="24"/>
          <w:szCs w:val="24"/>
        </w:rPr>
        <w:t xml:space="preserve"> aristocracia </w:t>
      </w:r>
      <w:r w:rsidR="00784368" w:rsidRPr="00E43AA5">
        <w:rPr>
          <w:rFonts w:ascii="Arial" w:hAnsi="Arial" w:cs="Arial"/>
          <w:sz w:val="24"/>
          <w:szCs w:val="24"/>
        </w:rPr>
        <w:t>da região.</w:t>
      </w:r>
    </w:p>
    <w:p w14:paraId="385860DB" w14:textId="54DF832A" w:rsidR="00784368" w:rsidRPr="00CF3DCF" w:rsidRDefault="00784368" w:rsidP="00CF3DCF">
      <w:pPr>
        <w:spacing w:line="360" w:lineRule="auto"/>
        <w:ind w:left="2268"/>
        <w:jc w:val="both"/>
        <w:rPr>
          <w:rFonts w:ascii="Arial" w:hAnsi="Arial" w:cs="Arial"/>
          <w:szCs w:val="24"/>
        </w:rPr>
      </w:pPr>
      <w:r w:rsidRPr="00CF3DCF">
        <w:rPr>
          <w:rFonts w:ascii="Arial" w:hAnsi="Arial" w:cs="Arial"/>
          <w:szCs w:val="24"/>
        </w:rPr>
        <w:t>Compunha-se de cinco membros o senado, sendo um juiz mais velho, um mais moço, dois vereadores, um mais moço e outro mais velh</w:t>
      </w:r>
      <w:r w:rsidR="005C0F3E" w:rsidRPr="00CF3DCF">
        <w:rPr>
          <w:rFonts w:ascii="Arial" w:hAnsi="Arial" w:cs="Arial"/>
          <w:szCs w:val="24"/>
        </w:rPr>
        <w:t xml:space="preserve">o, um procurador. Além desses </w:t>
      </w:r>
      <w:proofErr w:type="spellStart"/>
      <w:r w:rsidR="005C0F3E" w:rsidRPr="00CF3DCF">
        <w:rPr>
          <w:rFonts w:ascii="Arial" w:hAnsi="Arial" w:cs="Arial"/>
          <w:szCs w:val="24"/>
        </w:rPr>
        <w:t>officiaes</w:t>
      </w:r>
      <w:proofErr w:type="spellEnd"/>
      <w:r w:rsidR="005C0F3E" w:rsidRPr="00CF3DCF">
        <w:rPr>
          <w:rFonts w:ascii="Arial" w:hAnsi="Arial" w:cs="Arial"/>
          <w:szCs w:val="24"/>
        </w:rPr>
        <w:t xml:space="preserve">, tinha a câmara o seu escrivão, a princípio nomeado pelo capitão-mor, e depois pela própria câmara, quase sempre por simples portaria do juiz mais velho, que era o presidente do </w:t>
      </w:r>
      <w:r w:rsidR="00591E35" w:rsidRPr="00CF3DCF">
        <w:rPr>
          <w:rFonts w:ascii="Arial" w:hAnsi="Arial" w:cs="Arial"/>
          <w:szCs w:val="24"/>
        </w:rPr>
        <w:t>senado. (</w:t>
      </w:r>
      <w:r w:rsidR="12A0B78F" w:rsidRPr="00CF3DCF">
        <w:rPr>
          <w:rFonts w:ascii="Arial" w:hAnsi="Arial" w:cs="Arial"/>
          <w:szCs w:val="24"/>
        </w:rPr>
        <w:t>POMBO,</w:t>
      </w:r>
      <w:r w:rsidR="00CF3DCF" w:rsidRPr="00CF3DCF">
        <w:rPr>
          <w:rFonts w:ascii="Arial" w:hAnsi="Arial" w:cs="Arial"/>
          <w:szCs w:val="24"/>
        </w:rPr>
        <w:t xml:space="preserve"> 2019,</w:t>
      </w:r>
      <w:r w:rsidR="00591E35" w:rsidRPr="00CF3DCF">
        <w:rPr>
          <w:rFonts w:ascii="Arial" w:hAnsi="Arial" w:cs="Arial"/>
          <w:szCs w:val="24"/>
        </w:rPr>
        <w:t xml:space="preserve"> </w:t>
      </w:r>
      <w:r w:rsidR="00AA7905" w:rsidRPr="00CF3DCF">
        <w:rPr>
          <w:rFonts w:ascii="Arial" w:hAnsi="Arial" w:cs="Arial"/>
          <w:szCs w:val="24"/>
        </w:rPr>
        <w:t>p</w:t>
      </w:r>
      <w:r w:rsidR="0056189C" w:rsidRPr="00CF3DCF">
        <w:rPr>
          <w:rFonts w:ascii="Arial" w:hAnsi="Arial" w:cs="Arial"/>
          <w:szCs w:val="24"/>
        </w:rPr>
        <w:t>.</w:t>
      </w:r>
      <w:r w:rsidR="00591E35" w:rsidRPr="00CF3DCF">
        <w:rPr>
          <w:rFonts w:ascii="Arial" w:hAnsi="Arial" w:cs="Arial"/>
          <w:szCs w:val="24"/>
        </w:rPr>
        <w:t xml:space="preserve"> 187</w:t>
      </w:r>
      <w:r w:rsidR="00770383" w:rsidRPr="00CF3DCF">
        <w:rPr>
          <w:rFonts w:ascii="Arial" w:hAnsi="Arial" w:cs="Arial"/>
          <w:szCs w:val="24"/>
        </w:rPr>
        <w:t xml:space="preserve">). </w:t>
      </w:r>
      <w:r w:rsidR="001C7EF7" w:rsidRPr="00CF3DCF">
        <w:rPr>
          <w:rFonts w:ascii="Arial" w:hAnsi="Arial" w:cs="Arial"/>
          <w:szCs w:val="24"/>
        </w:rPr>
        <w:t>Escrita na forma original da época.</w:t>
      </w:r>
    </w:p>
    <w:p w14:paraId="3AF24EA0" w14:textId="26D41BF7" w:rsidR="00591E35" w:rsidRPr="00E43AA5" w:rsidRDefault="00591E35" w:rsidP="00E43AA5">
      <w:pPr>
        <w:spacing w:line="360" w:lineRule="auto"/>
        <w:jc w:val="both"/>
        <w:rPr>
          <w:rFonts w:ascii="Arial" w:hAnsi="Arial" w:cs="Arial"/>
          <w:sz w:val="24"/>
          <w:szCs w:val="24"/>
        </w:rPr>
      </w:pPr>
      <w:r w:rsidRPr="00E43AA5">
        <w:rPr>
          <w:rFonts w:ascii="Arial" w:hAnsi="Arial" w:cs="Arial"/>
          <w:sz w:val="24"/>
          <w:szCs w:val="24"/>
        </w:rPr>
        <w:t xml:space="preserve">          Ficava a cargo do senado da</w:t>
      </w:r>
      <w:r w:rsidR="008B058F" w:rsidRPr="00E43AA5">
        <w:rPr>
          <w:rFonts w:ascii="Arial" w:hAnsi="Arial" w:cs="Arial"/>
          <w:sz w:val="24"/>
          <w:szCs w:val="24"/>
        </w:rPr>
        <w:t xml:space="preserve"> </w:t>
      </w:r>
      <w:r w:rsidRPr="00E43AA5">
        <w:rPr>
          <w:rFonts w:ascii="Arial" w:hAnsi="Arial" w:cs="Arial"/>
          <w:sz w:val="24"/>
          <w:szCs w:val="24"/>
        </w:rPr>
        <w:t>câmara a regulamentação</w:t>
      </w:r>
      <w:r w:rsidR="0056189C" w:rsidRPr="00E43AA5">
        <w:rPr>
          <w:rFonts w:ascii="Arial" w:hAnsi="Arial" w:cs="Arial"/>
          <w:sz w:val="24"/>
          <w:szCs w:val="24"/>
        </w:rPr>
        <w:t xml:space="preserve"> da vida</w:t>
      </w:r>
      <w:r w:rsidRPr="00E43AA5">
        <w:rPr>
          <w:rFonts w:ascii="Arial" w:hAnsi="Arial" w:cs="Arial"/>
          <w:sz w:val="24"/>
          <w:szCs w:val="24"/>
        </w:rPr>
        <w:t xml:space="preserve"> de todo o município e as ordens na cidade, assim como as queixas e os direitos de representação do povo. </w:t>
      </w:r>
      <w:r w:rsidR="008B058F" w:rsidRPr="00E43AA5">
        <w:rPr>
          <w:rFonts w:ascii="Arial" w:hAnsi="Arial" w:cs="Arial"/>
          <w:sz w:val="24"/>
          <w:szCs w:val="24"/>
        </w:rPr>
        <w:t>Segundo Pombo nos primeiros tempos de Natal era o capitão-mor quem</w:t>
      </w:r>
      <w:r w:rsidR="2B32FEB1" w:rsidRPr="00E43AA5">
        <w:rPr>
          <w:rFonts w:ascii="Arial" w:hAnsi="Arial" w:cs="Arial"/>
          <w:sz w:val="24"/>
          <w:szCs w:val="24"/>
        </w:rPr>
        <w:t xml:space="preserve"> con</w:t>
      </w:r>
      <w:r w:rsidR="7AA00CA0" w:rsidRPr="00E43AA5">
        <w:rPr>
          <w:rFonts w:ascii="Arial" w:hAnsi="Arial" w:cs="Arial"/>
          <w:sz w:val="24"/>
          <w:szCs w:val="24"/>
        </w:rPr>
        <w:t>c</w:t>
      </w:r>
      <w:r w:rsidR="2B32FEB1" w:rsidRPr="00E43AA5">
        <w:rPr>
          <w:rFonts w:ascii="Arial" w:hAnsi="Arial" w:cs="Arial"/>
          <w:sz w:val="24"/>
          <w:szCs w:val="24"/>
        </w:rPr>
        <w:t>edia</w:t>
      </w:r>
      <w:r w:rsidR="24C7E885" w:rsidRPr="00E43AA5">
        <w:rPr>
          <w:rFonts w:ascii="Arial" w:hAnsi="Arial" w:cs="Arial"/>
          <w:sz w:val="24"/>
          <w:szCs w:val="24"/>
        </w:rPr>
        <w:t xml:space="preserve"> </w:t>
      </w:r>
      <w:r w:rsidR="008B058F" w:rsidRPr="00E43AA5">
        <w:rPr>
          <w:rFonts w:ascii="Arial" w:hAnsi="Arial" w:cs="Arial"/>
          <w:sz w:val="24"/>
          <w:szCs w:val="24"/>
        </w:rPr>
        <w:t xml:space="preserve">as cartas de data no quadro urbano, mas logo isso ficou sob a jurisdição exclusiva da câmara </w:t>
      </w:r>
      <w:r w:rsidR="007A4DB9" w:rsidRPr="00E43AA5">
        <w:rPr>
          <w:rFonts w:ascii="Arial" w:hAnsi="Arial" w:cs="Arial"/>
          <w:sz w:val="24"/>
          <w:szCs w:val="24"/>
        </w:rPr>
        <w:t>na área das cidades, que tinh</w:t>
      </w:r>
      <w:r w:rsidR="009D1003">
        <w:rPr>
          <w:rFonts w:ascii="Arial" w:hAnsi="Arial" w:cs="Arial"/>
          <w:sz w:val="24"/>
          <w:szCs w:val="24"/>
        </w:rPr>
        <w:t>am a sua importância e legitimação política</w:t>
      </w:r>
      <w:r w:rsidR="007ECAE0" w:rsidRPr="00E43AA5">
        <w:rPr>
          <w:rFonts w:ascii="Arial" w:hAnsi="Arial" w:cs="Arial"/>
          <w:sz w:val="24"/>
          <w:szCs w:val="24"/>
        </w:rPr>
        <w:t xml:space="preserve"> das </w:t>
      </w:r>
      <w:r w:rsidR="0F4BB4B7" w:rsidRPr="00E43AA5">
        <w:rPr>
          <w:rFonts w:ascii="Arial" w:hAnsi="Arial" w:cs="Arial"/>
          <w:sz w:val="24"/>
          <w:szCs w:val="24"/>
        </w:rPr>
        <w:t>câmaras</w:t>
      </w:r>
      <w:r w:rsidR="7959F429" w:rsidRPr="00E43AA5">
        <w:rPr>
          <w:rFonts w:ascii="Arial" w:hAnsi="Arial" w:cs="Arial"/>
          <w:sz w:val="24"/>
          <w:szCs w:val="24"/>
        </w:rPr>
        <w:t xml:space="preserve"> durante a colônia se mediam</w:t>
      </w:r>
      <w:r w:rsidR="007A4DB9" w:rsidRPr="00E43AA5">
        <w:rPr>
          <w:rFonts w:ascii="Arial" w:hAnsi="Arial" w:cs="Arial"/>
          <w:sz w:val="24"/>
          <w:szCs w:val="24"/>
        </w:rPr>
        <w:t xml:space="preserve"> de acordo com o tamanho das cidades e vilas.</w:t>
      </w:r>
    </w:p>
    <w:p w14:paraId="40AA9578" w14:textId="2D6F17E7" w:rsidR="0056189C" w:rsidRPr="00E43AA5" w:rsidRDefault="0056189C" w:rsidP="00E43AA5">
      <w:pPr>
        <w:spacing w:line="360" w:lineRule="auto"/>
        <w:jc w:val="both"/>
        <w:rPr>
          <w:rFonts w:ascii="Arial" w:hAnsi="Arial" w:cs="Arial"/>
          <w:sz w:val="24"/>
          <w:szCs w:val="24"/>
        </w:rPr>
      </w:pPr>
      <w:r w:rsidRPr="00E43AA5">
        <w:rPr>
          <w:rFonts w:ascii="Arial" w:hAnsi="Arial" w:cs="Arial"/>
          <w:sz w:val="24"/>
          <w:szCs w:val="24"/>
        </w:rPr>
        <w:t xml:space="preserve">          Já no segundo século</w:t>
      </w:r>
      <w:r w:rsidR="00357DF1" w:rsidRPr="00E43AA5">
        <w:rPr>
          <w:rFonts w:ascii="Arial" w:hAnsi="Arial" w:cs="Arial"/>
          <w:sz w:val="24"/>
          <w:szCs w:val="24"/>
        </w:rPr>
        <w:t xml:space="preserve"> </w:t>
      </w:r>
      <w:r w:rsidRPr="00E43AA5">
        <w:rPr>
          <w:rFonts w:ascii="Arial" w:hAnsi="Arial" w:cs="Arial"/>
          <w:sz w:val="24"/>
          <w:szCs w:val="24"/>
        </w:rPr>
        <w:t>em diante</w:t>
      </w:r>
      <w:r w:rsidR="0087522A" w:rsidRPr="00E43AA5">
        <w:rPr>
          <w:rFonts w:ascii="Arial" w:hAnsi="Arial" w:cs="Arial"/>
          <w:sz w:val="24"/>
          <w:szCs w:val="24"/>
        </w:rPr>
        <w:t>,</w:t>
      </w:r>
      <w:r w:rsidRPr="00E43AA5">
        <w:rPr>
          <w:rFonts w:ascii="Arial" w:hAnsi="Arial" w:cs="Arial"/>
          <w:sz w:val="24"/>
          <w:szCs w:val="24"/>
        </w:rPr>
        <w:t xml:space="preserve"> </w:t>
      </w:r>
      <w:r w:rsidR="589D3E85" w:rsidRPr="00E43AA5">
        <w:rPr>
          <w:rFonts w:ascii="Arial" w:hAnsi="Arial" w:cs="Arial"/>
          <w:sz w:val="24"/>
          <w:szCs w:val="24"/>
        </w:rPr>
        <w:t>Pombo (</w:t>
      </w:r>
      <w:r w:rsidR="3A12EF14" w:rsidRPr="00E43AA5">
        <w:rPr>
          <w:rFonts w:ascii="Arial" w:hAnsi="Arial" w:cs="Arial"/>
          <w:sz w:val="24"/>
          <w:szCs w:val="24"/>
        </w:rPr>
        <w:t>2019)</w:t>
      </w:r>
      <w:r w:rsidRPr="00E43AA5">
        <w:rPr>
          <w:rFonts w:ascii="Arial" w:hAnsi="Arial" w:cs="Arial"/>
          <w:sz w:val="24"/>
          <w:szCs w:val="24"/>
        </w:rPr>
        <w:t xml:space="preserve"> cita que Natal seguindo o exemplo da câmara da Bahia</w:t>
      </w:r>
      <w:r w:rsidR="00357DF1" w:rsidRPr="00E43AA5">
        <w:rPr>
          <w:rFonts w:ascii="Arial" w:hAnsi="Arial" w:cs="Arial"/>
          <w:sz w:val="24"/>
          <w:szCs w:val="24"/>
        </w:rPr>
        <w:t xml:space="preserve"> e</w:t>
      </w:r>
      <w:r w:rsidRPr="00E43AA5">
        <w:rPr>
          <w:rFonts w:ascii="Arial" w:hAnsi="Arial" w:cs="Arial"/>
          <w:sz w:val="24"/>
          <w:szCs w:val="24"/>
        </w:rPr>
        <w:t xml:space="preserve"> de Olinda e de outras</w:t>
      </w:r>
      <w:r w:rsidR="3D8AFF62" w:rsidRPr="00E43AA5">
        <w:rPr>
          <w:rFonts w:ascii="Arial" w:hAnsi="Arial" w:cs="Arial"/>
          <w:sz w:val="24"/>
          <w:szCs w:val="24"/>
        </w:rPr>
        <w:t xml:space="preserve"> </w:t>
      </w:r>
      <w:r w:rsidR="55200E68" w:rsidRPr="00E43AA5">
        <w:rPr>
          <w:rFonts w:ascii="Arial" w:hAnsi="Arial" w:cs="Arial"/>
          <w:sz w:val="24"/>
          <w:szCs w:val="24"/>
        </w:rPr>
        <w:t>cidades foi</w:t>
      </w:r>
      <w:r w:rsidRPr="00E43AA5">
        <w:rPr>
          <w:rFonts w:ascii="Arial" w:hAnsi="Arial" w:cs="Arial"/>
          <w:sz w:val="24"/>
          <w:szCs w:val="24"/>
        </w:rPr>
        <w:t xml:space="preserve"> criado uma espécie de concorrente </w:t>
      </w:r>
      <w:r w:rsidR="00357DF1" w:rsidRPr="00E43AA5">
        <w:rPr>
          <w:rFonts w:ascii="Arial" w:hAnsi="Arial" w:cs="Arial"/>
          <w:sz w:val="24"/>
          <w:szCs w:val="24"/>
        </w:rPr>
        <w:t>dos juízes e vereadores na função de regular os preços das coisas e dos ofícios, o que ficou conhecido como tribuno ao procurador que tinha como objetivo representar as classes populares, sob o nome de mester.</w:t>
      </w:r>
    </w:p>
    <w:p w14:paraId="14D1AEA4" w14:textId="0CA656BD" w:rsidR="00357DF1" w:rsidRPr="00E43AA5" w:rsidRDefault="00357DF1" w:rsidP="00080E05">
      <w:pPr>
        <w:spacing w:line="360" w:lineRule="auto"/>
        <w:ind w:left="2268"/>
        <w:jc w:val="both"/>
        <w:rPr>
          <w:rFonts w:ascii="Arial" w:hAnsi="Arial" w:cs="Arial"/>
          <w:sz w:val="24"/>
          <w:szCs w:val="24"/>
        </w:rPr>
      </w:pPr>
      <w:r w:rsidRPr="00080E05">
        <w:rPr>
          <w:rFonts w:ascii="Arial" w:hAnsi="Arial" w:cs="Arial"/>
          <w:szCs w:val="24"/>
        </w:rPr>
        <w:lastRenderedPageBreak/>
        <w:t xml:space="preserve">No que respeita às justiças fez parte o Rio Grande do Norte da comarca da </w:t>
      </w:r>
      <w:proofErr w:type="spellStart"/>
      <w:r w:rsidRPr="00080E05">
        <w:rPr>
          <w:rFonts w:ascii="Arial" w:hAnsi="Arial" w:cs="Arial"/>
          <w:szCs w:val="24"/>
        </w:rPr>
        <w:t>Parayba</w:t>
      </w:r>
      <w:proofErr w:type="spellEnd"/>
      <w:r w:rsidRPr="00080E05">
        <w:rPr>
          <w:rFonts w:ascii="Arial" w:hAnsi="Arial" w:cs="Arial"/>
          <w:szCs w:val="24"/>
        </w:rPr>
        <w:t xml:space="preserve"> até 1818, época</w:t>
      </w:r>
      <w:r w:rsidR="0087522A" w:rsidRPr="00080E05">
        <w:rPr>
          <w:rFonts w:ascii="Arial" w:hAnsi="Arial" w:cs="Arial"/>
          <w:szCs w:val="24"/>
        </w:rPr>
        <w:t xml:space="preserve"> em que, por alvará de 18 de março, foi desmembrada para formar uma comarca nova, abrangendo toda a capitania, e tendo </w:t>
      </w:r>
      <w:proofErr w:type="spellStart"/>
      <w:r w:rsidR="0087522A" w:rsidRPr="00080E05">
        <w:rPr>
          <w:rFonts w:ascii="Arial" w:hAnsi="Arial" w:cs="Arial"/>
          <w:szCs w:val="24"/>
        </w:rPr>
        <w:t>séde</w:t>
      </w:r>
      <w:proofErr w:type="spellEnd"/>
      <w:r w:rsidR="0087522A" w:rsidRPr="00080E05">
        <w:rPr>
          <w:rFonts w:ascii="Arial" w:hAnsi="Arial" w:cs="Arial"/>
          <w:szCs w:val="24"/>
        </w:rPr>
        <w:t xml:space="preserve"> em Natal. A comarca da </w:t>
      </w:r>
      <w:proofErr w:type="spellStart"/>
      <w:r w:rsidR="0087522A" w:rsidRPr="00080E05">
        <w:rPr>
          <w:rFonts w:ascii="Arial" w:hAnsi="Arial" w:cs="Arial"/>
          <w:szCs w:val="24"/>
        </w:rPr>
        <w:t>Parayba</w:t>
      </w:r>
      <w:proofErr w:type="spellEnd"/>
      <w:r w:rsidR="0087522A" w:rsidRPr="00080E05">
        <w:rPr>
          <w:rFonts w:ascii="Arial" w:hAnsi="Arial" w:cs="Arial"/>
          <w:szCs w:val="24"/>
        </w:rPr>
        <w:t xml:space="preserve"> fez parte do </w:t>
      </w:r>
      <w:proofErr w:type="spellStart"/>
      <w:r w:rsidR="0087522A" w:rsidRPr="00080E05">
        <w:rPr>
          <w:rFonts w:ascii="Arial" w:hAnsi="Arial" w:cs="Arial"/>
          <w:szCs w:val="24"/>
        </w:rPr>
        <w:t>districto</w:t>
      </w:r>
      <w:proofErr w:type="spellEnd"/>
      <w:r w:rsidR="0087522A" w:rsidRPr="00080E05">
        <w:rPr>
          <w:rFonts w:ascii="Arial" w:hAnsi="Arial" w:cs="Arial"/>
          <w:szCs w:val="24"/>
        </w:rPr>
        <w:t xml:space="preserve"> da relação da Bahia até 1821, quando se </w:t>
      </w:r>
      <w:proofErr w:type="spellStart"/>
      <w:r w:rsidR="0087522A" w:rsidRPr="00080E05">
        <w:rPr>
          <w:rFonts w:ascii="Arial" w:hAnsi="Arial" w:cs="Arial"/>
          <w:szCs w:val="24"/>
        </w:rPr>
        <w:t>creou</w:t>
      </w:r>
      <w:proofErr w:type="spellEnd"/>
      <w:r w:rsidR="0087522A" w:rsidRPr="00080E05">
        <w:rPr>
          <w:rFonts w:ascii="Arial" w:hAnsi="Arial" w:cs="Arial"/>
          <w:szCs w:val="24"/>
        </w:rPr>
        <w:t xml:space="preserve"> a relação de Pernambuco. (</w:t>
      </w:r>
      <w:r w:rsidR="1C2B86A6" w:rsidRPr="00080E05">
        <w:rPr>
          <w:rFonts w:ascii="Arial" w:hAnsi="Arial" w:cs="Arial"/>
          <w:szCs w:val="24"/>
        </w:rPr>
        <w:t>POMBO,</w:t>
      </w:r>
      <w:r w:rsidR="0087522A" w:rsidRPr="00080E05">
        <w:rPr>
          <w:rFonts w:ascii="Arial" w:hAnsi="Arial" w:cs="Arial"/>
          <w:szCs w:val="24"/>
        </w:rPr>
        <w:t xml:space="preserve"> </w:t>
      </w:r>
      <w:r w:rsidR="00A403CB" w:rsidRPr="00080E05">
        <w:rPr>
          <w:rFonts w:ascii="Arial" w:hAnsi="Arial" w:cs="Arial"/>
          <w:szCs w:val="24"/>
        </w:rPr>
        <w:t xml:space="preserve">2019 </w:t>
      </w:r>
      <w:r w:rsidR="00AA7905" w:rsidRPr="00080E05">
        <w:rPr>
          <w:rFonts w:ascii="Arial" w:hAnsi="Arial" w:cs="Arial"/>
          <w:szCs w:val="24"/>
        </w:rPr>
        <w:t>p</w:t>
      </w:r>
      <w:r w:rsidR="00A403CB" w:rsidRPr="00080E05">
        <w:rPr>
          <w:rFonts w:ascii="Arial" w:hAnsi="Arial" w:cs="Arial"/>
          <w:szCs w:val="24"/>
        </w:rPr>
        <w:t>.</w:t>
      </w:r>
      <w:r w:rsidR="0087522A" w:rsidRPr="00080E05">
        <w:rPr>
          <w:rFonts w:ascii="Arial" w:hAnsi="Arial" w:cs="Arial"/>
          <w:szCs w:val="24"/>
        </w:rPr>
        <w:t>190</w:t>
      </w:r>
      <w:r w:rsidR="00770383" w:rsidRPr="00080E05">
        <w:rPr>
          <w:rFonts w:ascii="Arial" w:hAnsi="Arial" w:cs="Arial"/>
          <w:szCs w:val="24"/>
        </w:rPr>
        <w:t xml:space="preserve">). </w:t>
      </w:r>
      <w:r w:rsidR="001C7EF7" w:rsidRPr="00080E05">
        <w:rPr>
          <w:rFonts w:ascii="Arial" w:hAnsi="Arial" w:cs="Arial"/>
          <w:szCs w:val="24"/>
        </w:rPr>
        <w:t>Escrita na forma original da época.</w:t>
      </w:r>
    </w:p>
    <w:p w14:paraId="23F286FC" w14:textId="18337528" w:rsidR="0087522A" w:rsidRPr="00E43AA5" w:rsidRDefault="0087522A" w:rsidP="00E43AA5">
      <w:pPr>
        <w:spacing w:line="360" w:lineRule="auto"/>
        <w:jc w:val="both"/>
        <w:rPr>
          <w:rFonts w:ascii="Arial" w:hAnsi="Arial" w:cs="Arial"/>
          <w:sz w:val="24"/>
          <w:szCs w:val="24"/>
        </w:rPr>
      </w:pPr>
      <w:r w:rsidRPr="00E43AA5">
        <w:rPr>
          <w:rFonts w:ascii="Arial" w:hAnsi="Arial" w:cs="Arial"/>
          <w:sz w:val="24"/>
          <w:szCs w:val="24"/>
        </w:rPr>
        <w:t xml:space="preserve">          </w:t>
      </w:r>
      <w:r w:rsidR="000E2CEB" w:rsidRPr="00E43AA5">
        <w:rPr>
          <w:rFonts w:ascii="Arial" w:hAnsi="Arial" w:cs="Arial"/>
          <w:sz w:val="24"/>
          <w:szCs w:val="24"/>
        </w:rPr>
        <w:t xml:space="preserve">Uma das questões de </w:t>
      </w:r>
      <w:proofErr w:type="spellStart"/>
      <w:r w:rsidR="000E2CEB" w:rsidRPr="00E43AA5">
        <w:rPr>
          <w:rFonts w:ascii="Arial" w:hAnsi="Arial" w:cs="Arial"/>
          <w:sz w:val="24"/>
          <w:szCs w:val="24"/>
        </w:rPr>
        <w:t>fôro</w:t>
      </w:r>
      <w:proofErr w:type="spellEnd"/>
      <w:r w:rsidR="000E2CEB" w:rsidRPr="00E43AA5">
        <w:rPr>
          <w:rFonts w:ascii="Arial" w:hAnsi="Arial" w:cs="Arial"/>
          <w:sz w:val="24"/>
          <w:szCs w:val="24"/>
        </w:rPr>
        <w:t xml:space="preserve"> na capitania Rio Grande do Norte </w:t>
      </w:r>
      <w:r w:rsidR="06974743" w:rsidRPr="00E43AA5">
        <w:rPr>
          <w:rFonts w:ascii="Arial" w:hAnsi="Arial" w:cs="Arial"/>
          <w:sz w:val="24"/>
          <w:szCs w:val="24"/>
        </w:rPr>
        <w:t xml:space="preserve">representava </w:t>
      </w:r>
      <w:r w:rsidR="000E2CEB" w:rsidRPr="00E43AA5">
        <w:rPr>
          <w:rFonts w:ascii="Arial" w:hAnsi="Arial" w:cs="Arial"/>
          <w:sz w:val="24"/>
          <w:szCs w:val="24"/>
        </w:rPr>
        <w:t>um grande p</w:t>
      </w:r>
      <w:r w:rsidR="00D22EB1" w:rsidRPr="00E43AA5">
        <w:rPr>
          <w:rFonts w:ascii="Arial" w:hAnsi="Arial" w:cs="Arial"/>
          <w:sz w:val="24"/>
          <w:szCs w:val="24"/>
        </w:rPr>
        <w:t>roblema aos que necessitavam de</w:t>
      </w:r>
      <w:r w:rsidR="00270FA8" w:rsidRPr="00E43AA5">
        <w:rPr>
          <w:rFonts w:ascii="Arial" w:hAnsi="Arial" w:cs="Arial"/>
          <w:sz w:val="24"/>
          <w:szCs w:val="24"/>
        </w:rPr>
        <w:t xml:space="preserve"> apoio da justiça,</w:t>
      </w:r>
      <w:r w:rsidR="7B82439C" w:rsidRPr="00E43AA5">
        <w:rPr>
          <w:rFonts w:ascii="Arial" w:hAnsi="Arial" w:cs="Arial"/>
          <w:sz w:val="24"/>
          <w:szCs w:val="24"/>
        </w:rPr>
        <w:t xml:space="preserve"> e</w:t>
      </w:r>
      <w:r w:rsidR="00270FA8" w:rsidRPr="00E43AA5">
        <w:rPr>
          <w:rFonts w:ascii="Arial" w:hAnsi="Arial" w:cs="Arial"/>
          <w:sz w:val="24"/>
          <w:szCs w:val="24"/>
        </w:rPr>
        <w:t xml:space="preserve"> segundo Pombo até o princípio do século XVIII todos podiam advogar ou serem procuradores de partes, e nesse momento</w:t>
      </w:r>
      <w:r w:rsidR="5A28575F" w:rsidRPr="00E43AA5">
        <w:rPr>
          <w:rFonts w:ascii="Arial" w:hAnsi="Arial" w:cs="Arial"/>
          <w:sz w:val="24"/>
          <w:szCs w:val="24"/>
        </w:rPr>
        <w:t>,</w:t>
      </w:r>
      <w:r w:rsidR="00270FA8" w:rsidRPr="00E43AA5">
        <w:rPr>
          <w:rFonts w:ascii="Arial" w:hAnsi="Arial" w:cs="Arial"/>
          <w:sz w:val="24"/>
          <w:szCs w:val="24"/>
        </w:rPr>
        <w:t xml:space="preserve"> chegavam a fazer enormes fortunas nas questões envolvendo propriedades de terra, onde aqueles com maiores habilidades se uniam em conchavos tantos com escrivães e juízes</w:t>
      </w:r>
      <w:r w:rsidR="00D22EB1" w:rsidRPr="00E43AA5">
        <w:rPr>
          <w:rFonts w:ascii="Arial" w:hAnsi="Arial" w:cs="Arial"/>
          <w:sz w:val="24"/>
          <w:szCs w:val="24"/>
        </w:rPr>
        <w:t xml:space="preserve">, </w:t>
      </w:r>
      <w:r w:rsidR="00270FA8" w:rsidRPr="00E43AA5">
        <w:rPr>
          <w:rFonts w:ascii="Arial" w:hAnsi="Arial" w:cs="Arial"/>
          <w:sz w:val="24"/>
          <w:szCs w:val="24"/>
        </w:rPr>
        <w:t xml:space="preserve">entrando em acordo em prejudicar </w:t>
      </w:r>
      <w:r w:rsidR="00D22EB1" w:rsidRPr="00E43AA5">
        <w:rPr>
          <w:rFonts w:ascii="Arial" w:hAnsi="Arial" w:cs="Arial"/>
          <w:sz w:val="24"/>
          <w:szCs w:val="24"/>
        </w:rPr>
        <w:t>algum proprietário de terra em prol da ganância e nesse contexto</w:t>
      </w:r>
      <w:r w:rsidR="3AFA3448" w:rsidRPr="00E43AA5">
        <w:rPr>
          <w:rFonts w:ascii="Arial" w:hAnsi="Arial" w:cs="Arial"/>
          <w:sz w:val="24"/>
          <w:szCs w:val="24"/>
        </w:rPr>
        <w:t>,</w:t>
      </w:r>
      <w:r w:rsidR="00270FA8" w:rsidRPr="00E43AA5">
        <w:rPr>
          <w:rFonts w:ascii="Arial" w:hAnsi="Arial" w:cs="Arial"/>
          <w:sz w:val="24"/>
          <w:szCs w:val="24"/>
        </w:rPr>
        <w:t xml:space="preserve"> o melhor que essa pessoa podia fazer era muda</w:t>
      </w:r>
      <w:r w:rsidR="4F2BDD7B" w:rsidRPr="00E43AA5">
        <w:rPr>
          <w:rFonts w:ascii="Arial" w:hAnsi="Arial" w:cs="Arial"/>
          <w:sz w:val="24"/>
          <w:szCs w:val="24"/>
        </w:rPr>
        <w:t>r</w:t>
      </w:r>
      <w:r w:rsidR="00270FA8" w:rsidRPr="00E43AA5">
        <w:rPr>
          <w:rFonts w:ascii="Arial" w:hAnsi="Arial" w:cs="Arial"/>
          <w:sz w:val="24"/>
          <w:szCs w:val="24"/>
        </w:rPr>
        <w:t xml:space="preserve">-se para outra localidade, </w:t>
      </w:r>
      <w:r w:rsidR="00D22EB1" w:rsidRPr="00E43AA5">
        <w:rPr>
          <w:rFonts w:ascii="Arial" w:hAnsi="Arial" w:cs="Arial"/>
          <w:sz w:val="24"/>
          <w:szCs w:val="24"/>
        </w:rPr>
        <w:t>pois era necessário o mínimo pretexto para que esse homem fosse submetido a severas penas.</w:t>
      </w:r>
    </w:p>
    <w:p w14:paraId="649A0DDB" w14:textId="3AEDD55B" w:rsidR="0087522A" w:rsidRPr="00E43AA5" w:rsidRDefault="59F6FAF7" w:rsidP="00E43AA5">
      <w:pPr>
        <w:spacing w:line="360" w:lineRule="auto"/>
        <w:jc w:val="both"/>
        <w:rPr>
          <w:rFonts w:ascii="Arial" w:hAnsi="Arial" w:cs="Arial"/>
          <w:sz w:val="24"/>
          <w:szCs w:val="24"/>
        </w:rPr>
      </w:pPr>
      <w:r w:rsidRPr="00E43AA5">
        <w:rPr>
          <w:rFonts w:ascii="Arial" w:hAnsi="Arial" w:cs="Arial"/>
          <w:sz w:val="24"/>
          <w:szCs w:val="24"/>
        </w:rPr>
        <w:t xml:space="preserve">       </w:t>
      </w:r>
      <w:r w:rsidR="00D22EB1" w:rsidRPr="00E43AA5">
        <w:rPr>
          <w:rFonts w:ascii="Arial" w:hAnsi="Arial" w:cs="Arial"/>
          <w:sz w:val="24"/>
          <w:szCs w:val="24"/>
        </w:rPr>
        <w:t xml:space="preserve"> Já em 1</w:t>
      </w:r>
      <w:r w:rsidR="2262BB21" w:rsidRPr="00E43AA5">
        <w:rPr>
          <w:rFonts w:ascii="Arial" w:hAnsi="Arial" w:cs="Arial"/>
          <w:sz w:val="24"/>
          <w:szCs w:val="24"/>
        </w:rPr>
        <w:t>8</w:t>
      </w:r>
      <w:r w:rsidR="00D22EB1" w:rsidRPr="00E43AA5">
        <w:rPr>
          <w:rFonts w:ascii="Arial" w:hAnsi="Arial" w:cs="Arial"/>
          <w:sz w:val="24"/>
          <w:szCs w:val="24"/>
        </w:rPr>
        <w:t>75</w:t>
      </w:r>
      <w:r w:rsidR="14C2E4A8" w:rsidRPr="00E43AA5">
        <w:rPr>
          <w:rFonts w:ascii="Arial" w:hAnsi="Arial" w:cs="Arial"/>
          <w:sz w:val="24"/>
          <w:szCs w:val="24"/>
        </w:rPr>
        <w:t>,</w:t>
      </w:r>
      <w:r w:rsidR="00D22EB1" w:rsidRPr="00E43AA5">
        <w:rPr>
          <w:rFonts w:ascii="Arial" w:hAnsi="Arial" w:cs="Arial"/>
          <w:sz w:val="24"/>
          <w:szCs w:val="24"/>
        </w:rPr>
        <w:t xml:space="preserve"> a corte proibiu tais atribuições e só os que fossem letrados de títulos </w:t>
      </w:r>
      <w:r w:rsidR="281AAB23" w:rsidRPr="00E43AA5">
        <w:rPr>
          <w:rFonts w:ascii="Arial" w:hAnsi="Arial" w:cs="Arial"/>
          <w:sz w:val="24"/>
          <w:szCs w:val="24"/>
        </w:rPr>
        <w:t>poderiam</w:t>
      </w:r>
      <w:r w:rsidR="005736ED" w:rsidRPr="00E43AA5">
        <w:rPr>
          <w:rFonts w:ascii="Arial" w:hAnsi="Arial" w:cs="Arial"/>
          <w:sz w:val="24"/>
          <w:szCs w:val="24"/>
        </w:rPr>
        <w:t xml:space="preserve"> exercer</w:t>
      </w:r>
      <w:r w:rsidR="00D22EB1" w:rsidRPr="00E43AA5">
        <w:rPr>
          <w:rFonts w:ascii="Arial" w:hAnsi="Arial" w:cs="Arial"/>
          <w:sz w:val="24"/>
          <w:szCs w:val="24"/>
        </w:rPr>
        <w:t xml:space="preserve"> a função de advogar, com o intuito </w:t>
      </w:r>
      <w:r w:rsidR="00D80195" w:rsidRPr="00E43AA5">
        <w:rPr>
          <w:rFonts w:ascii="Arial" w:hAnsi="Arial" w:cs="Arial"/>
          <w:sz w:val="24"/>
          <w:szCs w:val="24"/>
        </w:rPr>
        <w:t xml:space="preserve">de coibir os abusos, mas a medida se tornou ineficiente, </w:t>
      </w:r>
      <w:r w:rsidR="30848213" w:rsidRPr="00E43AA5">
        <w:rPr>
          <w:rFonts w:ascii="Arial" w:hAnsi="Arial" w:cs="Arial"/>
          <w:sz w:val="24"/>
          <w:szCs w:val="24"/>
        </w:rPr>
        <w:t>pois eram poucos</w:t>
      </w:r>
      <w:r w:rsidR="1F3E5EDB" w:rsidRPr="00E43AA5">
        <w:rPr>
          <w:rFonts w:ascii="Arial" w:hAnsi="Arial" w:cs="Arial"/>
          <w:color w:val="C00000"/>
          <w:sz w:val="24"/>
          <w:szCs w:val="24"/>
        </w:rPr>
        <w:t xml:space="preserve"> </w:t>
      </w:r>
      <w:r w:rsidR="00D80195" w:rsidRPr="00E43AA5">
        <w:rPr>
          <w:rFonts w:ascii="Arial" w:hAnsi="Arial" w:cs="Arial"/>
          <w:sz w:val="24"/>
          <w:szCs w:val="24"/>
        </w:rPr>
        <w:t>os que possuíam títulos,</w:t>
      </w:r>
      <w:r w:rsidR="005736ED" w:rsidRPr="00E43AA5">
        <w:rPr>
          <w:rFonts w:ascii="Arial" w:hAnsi="Arial" w:cs="Arial"/>
          <w:sz w:val="24"/>
          <w:szCs w:val="24"/>
        </w:rPr>
        <w:t xml:space="preserve"> </w:t>
      </w:r>
      <w:r w:rsidR="00D80195" w:rsidRPr="00E43AA5">
        <w:rPr>
          <w:rFonts w:ascii="Arial" w:hAnsi="Arial" w:cs="Arial"/>
          <w:sz w:val="24"/>
          <w:szCs w:val="24"/>
        </w:rPr>
        <w:t>e dificilmente vinham para o Brasil e quando vinham</w:t>
      </w:r>
      <w:r w:rsidR="7333C0A2" w:rsidRPr="00E43AA5">
        <w:rPr>
          <w:rFonts w:ascii="Arial" w:hAnsi="Arial" w:cs="Arial"/>
          <w:sz w:val="24"/>
          <w:szCs w:val="24"/>
        </w:rPr>
        <w:t>, permaneciam nos</w:t>
      </w:r>
      <w:r w:rsidR="00D80195" w:rsidRPr="00E43AA5">
        <w:rPr>
          <w:rFonts w:ascii="Arial" w:hAnsi="Arial" w:cs="Arial"/>
          <w:color w:val="C00000"/>
          <w:sz w:val="24"/>
          <w:szCs w:val="24"/>
        </w:rPr>
        <w:t xml:space="preserve"> </w:t>
      </w:r>
      <w:r w:rsidR="00D80195" w:rsidRPr="00E43AA5">
        <w:rPr>
          <w:rFonts w:ascii="Arial" w:hAnsi="Arial" w:cs="Arial"/>
          <w:sz w:val="24"/>
          <w:szCs w:val="24"/>
        </w:rPr>
        <w:t xml:space="preserve">grandes centros urbanos e quando os que se propunham a desempenhar alguma questão não o faziam para </w:t>
      </w:r>
      <w:r w:rsidR="41A4A660" w:rsidRPr="00E43AA5">
        <w:rPr>
          <w:rFonts w:ascii="Arial" w:hAnsi="Arial" w:cs="Arial"/>
          <w:sz w:val="24"/>
          <w:szCs w:val="24"/>
        </w:rPr>
        <w:t>pôr</w:t>
      </w:r>
      <w:r w:rsidR="00D80195" w:rsidRPr="00E43AA5">
        <w:rPr>
          <w:rFonts w:ascii="Arial" w:hAnsi="Arial" w:cs="Arial"/>
          <w:sz w:val="24"/>
          <w:szCs w:val="24"/>
        </w:rPr>
        <w:t xml:space="preserve"> ordem</w:t>
      </w:r>
      <w:r w:rsidR="4C932267" w:rsidRPr="00E43AA5">
        <w:rPr>
          <w:rFonts w:ascii="Arial" w:hAnsi="Arial" w:cs="Arial"/>
          <w:sz w:val="24"/>
          <w:szCs w:val="24"/>
        </w:rPr>
        <w:t xml:space="preserve"> ou coibir esses</w:t>
      </w:r>
      <w:r w:rsidR="00F73690" w:rsidRPr="00E43AA5">
        <w:rPr>
          <w:rFonts w:ascii="Arial" w:hAnsi="Arial" w:cs="Arial"/>
          <w:color w:val="C00000"/>
          <w:sz w:val="24"/>
          <w:szCs w:val="24"/>
        </w:rPr>
        <w:t xml:space="preserve"> </w:t>
      </w:r>
      <w:r w:rsidR="00D80195" w:rsidRPr="00E43AA5">
        <w:rPr>
          <w:rFonts w:ascii="Arial" w:hAnsi="Arial" w:cs="Arial"/>
          <w:sz w:val="24"/>
          <w:szCs w:val="24"/>
        </w:rPr>
        <w:t>abusos, esses profissionais legítimos da corte tinham ainda mais fome de poder e riqueza do que os outros e ainda eram protegidos dos juízes</w:t>
      </w:r>
      <w:r w:rsidR="00987D03" w:rsidRPr="00E43AA5">
        <w:rPr>
          <w:rFonts w:ascii="Arial" w:hAnsi="Arial" w:cs="Arial"/>
          <w:sz w:val="24"/>
          <w:szCs w:val="24"/>
        </w:rPr>
        <w:t>, pois a maioria deles foram colegas de universidades.</w:t>
      </w:r>
      <w:r w:rsidR="00D22EB1" w:rsidRPr="00E43AA5">
        <w:rPr>
          <w:rFonts w:ascii="Arial" w:hAnsi="Arial" w:cs="Arial"/>
          <w:sz w:val="24"/>
          <w:szCs w:val="24"/>
        </w:rPr>
        <w:t xml:space="preserve"> </w:t>
      </w:r>
    </w:p>
    <w:p w14:paraId="0CB82EB8" w14:textId="06090D57" w:rsidR="00987D03" w:rsidRPr="00E43AA5" w:rsidRDefault="00987D03" w:rsidP="00E43AA5">
      <w:pPr>
        <w:spacing w:line="360" w:lineRule="auto"/>
        <w:jc w:val="both"/>
        <w:rPr>
          <w:rFonts w:ascii="Arial" w:hAnsi="Arial" w:cs="Arial"/>
          <w:color w:val="C00000"/>
          <w:sz w:val="24"/>
          <w:szCs w:val="24"/>
        </w:rPr>
      </w:pPr>
      <w:r w:rsidRPr="00E43AA5">
        <w:rPr>
          <w:rFonts w:ascii="Arial" w:hAnsi="Arial" w:cs="Arial"/>
          <w:sz w:val="24"/>
          <w:szCs w:val="24"/>
        </w:rPr>
        <w:t xml:space="preserve">          Segundo Pombo</w:t>
      </w:r>
      <w:r w:rsidR="00080E05">
        <w:rPr>
          <w:rFonts w:ascii="Arial" w:hAnsi="Arial" w:cs="Arial"/>
          <w:sz w:val="24"/>
          <w:szCs w:val="24"/>
        </w:rPr>
        <w:t xml:space="preserve"> (2019)</w:t>
      </w:r>
      <w:r w:rsidR="2C9F5F51" w:rsidRPr="00E43AA5">
        <w:rPr>
          <w:rFonts w:ascii="Arial" w:hAnsi="Arial" w:cs="Arial"/>
          <w:sz w:val="24"/>
          <w:szCs w:val="24"/>
        </w:rPr>
        <w:t>,</w:t>
      </w:r>
      <w:r w:rsidRPr="00E43AA5">
        <w:rPr>
          <w:rFonts w:ascii="Arial" w:hAnsi="Arial" w:cs="Arial"/>
          <w:sz w:val="24"/>
          <w:szCs w:val="24"/>
        </w:rPr>
        <w:t xml:space="preserve"> o regime tributário não era diferente das outras </w:t>
      </w:r>
      <w:r w:rsidR="44E40DC7" w:rsidRPr="00E43AA5">
        <w:rPr>
          <w:rFonts w:ascii="Arial" w:hAnsi="Arial" w:cs="Arial"/>
          <w:sz w:val="24"/>
          <w:szCs w:val="24"/>
        </w:rPr>
        <w:t>capitanias, além</w:t>
      </w:r>
      <w:r w:rsidRPr="00E43AA5">
        <w:rPr>
          <w:rFonts w:ascii="Arial" w:hAnsi="Arial" w:cs="Arial"/>
          <w:sz w:val="24"/>
          <w:szCs w:val="24"/>
        </w:rPr>
        <w:t xml:space="preserve"> do dízimo do Rei, pagava-se o quinto sobre metais, e pedrarias, as </w:t>
      </w:r>
      <w:proofErr w:type="spellStart"/>
      <w:r w:rsidRPr="00E43AA5">
        <w:rPr>
          <w:rFonts w:ascii="Arial" w:hAnsi="Arial" w:cs="Arial"/>
          <w:sz w:val="24"/>
          <w:szCs w:val="24"/>
        </w:rPr>
        <w:t>cisas</w:t>
      </w:r>
      <w:proofErr w:type="spellEnd"/>
      <w:r w:rsidRPr="00E43AA5">
        <w:rPr>
          <w:rFonts w:ascii="Arial" w:hAnsi="Arial" w:cs="Arial"/>
          <w:sz w:val="24"/>
          <w:szCs w:val="24"/>
        </w:rPr>
        <w:t xml:space="preserve">, as alcavalas, a chancela, a portagem, </w:t>
      </w:r>
      <w:r w:rsidR="00080E05">
        <w:rPr>
          <w:rFonts w:ascii="Arial" w:hAnsi="Arial" w:cs="Arial"/>
          <w:sz w:val="24"/>
          <w:szCs w:val="24"/>
        </w:rPr>
        <w:t>as taxas de engenhos, molinetes, f</w:t>
      </w:r>
      <w:r w:rsidRPr="00E43AA5">
        <w:rPr>
          <w:rFonts w:ascii="Arial" w:hAnsi="Arial" w:cs="Arial"/>
          <w:sz w:val="24"/>
          <w:szCs w:val="24"/>
        </w:rPr>
        <w:t>ábricas etc.</w:t>
      </w:r>
      <w:r w:rsidR="62B8AD51" w:rsidRPr="00E43AA5">
        <w:rPr>
          <w:rFonts w:ascii="Arial" w:hAnsi="Arial" w:cs="Arial"/>
          <w:sz w:val="24"/>
          <w:szCs w:val="24"/>
        </w:rPr>
        <w:t xml:space="preserve"> </w:t>
      </w:r>
    </w:p>
    <w:p w14:paraId="11BAA250" w14:textId="34CF1A74" w:rsidR="00F654D2" w:rsidRPr="00E43AA5" w:rsidRDefault="009A6033" w:rsidP="00080E05">
      <w:pPr>
        <w:spacing w:line="360" w:lineRule="auto"/>
        <w:ind w:left="2268"/>
        <w:jc w:val="both"/>
        <w:rPr>
          <w:rFonts w:ascii="Arial" w:hAnsi="Arial" w:cs="Arial"/>
          <w:sz w:val="24"/>
          <w:szCs w:val="24"/>
        </w:rPr>
      </w:pPr>
      <w:r w:rsidRPr="00080E05">
        <w:rPr>
          <w:rFonts w:ascii="Arial" w:hAnsi="Arial" w:cs="Arial"/>
          <w:szCs w:val="24"/>
        </w:rPr>
        <w:t xml:space="preserve">O dizimo real consistia na décima parte de tudo o que se produzisse, mesmo dos gêneros e coisas para o próprio </w:t>
      </w:r>
      <w:r w:rsidRPr="00080E05">
        <w:rPr>
          <w:rFonts w:ascii="Arial" w:hAnsi="Arial" w:cs="Arial"/>
          <w:szCs w:val="24"/>
        </w:rPr>
        <w:lastRenderedPageBreak/>
        <w:t xml:space="preserve">consumo ou do produtor. O quinto era a quinta parte do metal ou pedras preciosas que se </w:t>
      </w:r>
      <w:proofErr w:type="spellStart"/>
      <w:r w:rsidRPr="00080E05">
        <w:rPr>
          <w:rFonts w:ascii="Arial" w:hAnsi="Arial" w:cs="Arial"/>
          <w:szCs w:val="24"/>
        </w:rPr>
        <w:t>extrahissem</w:t>
      </w:r>
      <w:proofErr w:type="spellEnd"/>
      <w:r w:rsidRPr="00080E05">
        <w:rPr>
          <w:rFonts w:ascii="Arial" w:hAnsi="Arial" w:cs="Arial"/>
          <w:szCs w:val="24"/>
        </w:rPr>
        <w:t xml:space="preserve">. Sobre venda ou compra de imóveis pagava-se a </w:t>
      </w:r>
      <w:proofErr w:type="spellStart"/>
      <w:r w:rsidRPr="00080E05">
        <w:rPr>
          <w:rFonts w:ascii="Arial" w:hAnsi="Arial" w:cs="Arial"/>
          <w:szCs w:val="24"/>
        </w:rPr>
        <w:t>cisa</w:t>
      </w:r>
      <w:proofErr w:type="spellEnd"/>
      <w:r w:rsidRPr="00080E05">
        <w:rPr>
          <w:rFonts w:ascii="Arial" w:hAnsi="Arial" w:cs="Arial"/>
          <w:szCs w:val="24"/>
        </w:rPr>
        <w:t xml:space="preserve">; e a alcavala era paga pelo vendedor sobre as vendas ou trocas que fizesse na praça. O imposto de </w:t>
      </w:r>
      <w:proofErr w:type="spellStart"/>
      <w:r w:rsidRPr="00080E05">
        <w:rPr>
          <w:rFonts w:ascii="Arial" w:hAnsi="Arial" w:cs="Arial"/>
          <w:szCs w:val="24"/>
        </w:rPr>
        <w:t>chacella</w:t>
      </w:r>
      <w:proofErr w:type="spellEnd"/>
      <w:r w:rsidRPr="00080E05">
        <w:rPr>
          <w:rFonts w:ascii="Arial" w:hAnsi="Arial" w:cs="Arial"/>
          <w:szCs w:val="24"/>
        </w:rPr>
        <w:t xml:space="preserve"> (selo) é o que se devia por todo papel destinado a fazer fé pública. A portagem era devida pelas embarcações; e pagava-se nos portos tanto de mar como de rios, e também </w:t>
      </w:r>
      <w:r w:rsidR="00F654D2" w:rsidRPr="00080E05">
        <w:rPr>
          <w:rFonts w:ascii="Arial" w:hAnsi="Arial" w:cs="Arial"/>
          <w:szCs w:val="24"/>
        </w:rPr>
        <w:t>pelo tráfego nas estradas, pela passagem nas pontes e balsas e etc. Sobre engenhos oficinas, molinetes, oficinas, fábricas, açougues e etc., pagava-se uma taxa fixa. (</w:t>
      </w:r>
      <w:r w:rsidR="3FFBFE4C" w:rsidRPr="00080E05">
        <w:rPr>
          <w:rFonts w:ascii="Arial" w:hAnsi="Arial" w:cs="Arial"/>
          <w:szCs w:val="24"/>
        </w:rPr>
        <w:t>POMBO</w:t>
      </w:r>
      <w:r w:rsidR="000C30C0">
        <w:rPr>
          <w:rFonts w:ascii="Arial" w:hAnsi="Arial" w:cs="Arial"/>
          <w:szCs w:val="24"/>
        </w:rPr>
        <w:t xml:space="preserve"> 2019</w:t>
      </w:r>
      <w:r w:rsidR="3FFBFE4C" w:rsidRPr="00080E05">
        <w:rPr>
          <w:rFonts w:ascii="Arial" w:hAnsi="Arial" w:cs="Arial"/>
          <w:szCs w:val="24"/>
        </w:rPr>
        <w:t>,</w:t>
      </w:r>
      <w:r w:rsidR="00AA7905" w:rsidRPr="00080E05">
        <w:rPr>
          <w:rFonts w:ascii="Arial" w:hAnsi="Arial" w:cs="Arial"/>
          <w:szCs w:val="24"/>
        </w:rPr>
        <w:t xml:space="preserve"> p.</w:t>
      </w:r>
      <w:r w:rsidR="00F654D2" w:rsidRPr="00080E05">
        <w:rPr>
          <w:rFonts w:ascii="Arial" w:hAnsi="Arial" w:cs="Arial"/>
          <w:szCs w:val="24"/>
        </w:rPr>
        <w:t>193</w:t>
      </w:r>
      <w:r w:rsidR="008654F7" w:rsidRPr="00080E05">
        <w:rPr>
          <w:rFonts w:ascii="Arial" w:hAnsi="Arial" w:cs="Arial"/>
          <w:szCs w:val="24"/>
        </w:rPr>
        <w:t xml:space="preserve">). </w:t>
      </w:r>
      <w:r w:rsidR="001C7EF7" w:rsidRPr="00080E05">
        <w:rPr>
          <w:rFonts w:ascii="Arial" w:hAnsi="Arial" w:cs="Arial"/>
          <w:szCs w:val="24"/>
        </w:rPr>
        <w:t>Escrita na forma original da época.</w:t>
      </w:r>
    </w:p>
    <w:p w14:paraId="7049FDE9" w14:textId="77777777" w:rsidR="00C41806" w:rsidRPr="00E43AA5" w:rsidRDefault="00E6538A" w:rsidP="00E43AA5">
      <w:pPr>
        <w:spacing w:line="360" w:lineRule="auto"/>
        <w:jc w:val="both"/>
        <w:rPr>
          <w:rFonts w:ascii="Arial" w:hAnsi="Arial" w:cs="Arial"/>
          <w:sz w:val="24"/>
          <w:szCs w:val="24"/>
        </w:rPr>
      </w:pPr>
      <w:r w:rsidRPr="00E43AA5">
        <w:rPr>
          <w:rFonts w:ascii="Arial" w:hAnsi="Arial" w:cs="Arial"/>
          <w:sz w:val="24"/>
          <w:szCs w:val="24"/>
        </w:rPr>
        <w:t xml:space="preserve">          </w:t>
      </w:r>
      <w:r w:rsidR="00F654D2" w:rsidRPr="00E43AA5">
        <w:rPr>
          <w:rFonts w:ascii="Arial" w:hAnsi="Arial" w:cs="Arial"/>
          <w:sz w:val="24"/>
          <w:szCs w:val="24"/>
        </w:rPr>
        <w:t xml:space="preserve"> Alguns desses impostos só foram criados em princípios</w:t>
      </w:r>
      <w:r w:rsidRPr="00E43AA5">
        <w:rPr>
          <w:rFonts w:ascii="Arial" w:hAnsi="Arial" w:cs="Arial"/>
          <w:sz w:val="24"/>
          <w:szCs w:val="24"/>
        </w:rPr>
        <w:t xml:space="preserve"> do século XIX. Além dos mais variados tipos de impostos que eram os de ordem maior, havia os de origem excepcionais como os de fintas, que eram o imposto dividido de acordo com as posses de cada habitante</w:t>
      </w:r>
      <w:r w:rsidR="00C41806" w:rsidRPr="00E43AA5">
        <w:rPr>
          <w:rFonts w:ascii="Arial" w:hAnsi="Arial" w:cs="Arial"/>
          <w:sz w:val="24"/>
          <w:szCs w:val="24"/>
        </w:rPr>
        <w:t xml:space="preserve"> muito utilizado quando tinham que pagar as tropas e expedições contra Índios, os donativos que consistiam em formar dotes para as princesas ou núpcias de algum príncipe.</w:t>
      </w:r>
    </w:p>
    <w:p w14:paraId="57CF381E" w14:textId="5A3E1656" w:rsidR="00C473C7" w:rsidRPr="00E43AA5" w:rsidRDefault="00AB6492" w:rsidP="00E43AA5">
      <w:pPr>
        <w:spacing w:line="360" w:lineRule="auto"/>
        <w:jc w:val="both"/>
        <w:rPr>
          <w:rFonts w:ascii="Arial" w:hAnsi="Arial" w:cs="Arial"/>
          <w:sz w:val="24"/>
          <w:szCs w:val="24"/>
        </w:rPr>
      </w:pPr>
      <w:r w:rsidRPr="00E43AA5">
        <w:rPr>
          <w:rFonts w:ascii="Arial" w:hAnsi="Arial" w:cs="Arial"/>
          <w:sz w:val="24"/>
          <w:szCs w:val="24"/>
        </w:rPr>
        <w:t xml:space="preserve">          Em </w:t>
      </w:r>
      <w:r w:rsidR="00281DAD" w:rsidRPr="00E43AA5">
        <w:rPr>
          <w:rFonts w:ascii="Arial" w:hAnsi="Arial" w:cs="Arial"/>
          <w:sz w:val="24"/>
          <w:szCs w:val="24"/>
        </w:rPr>
        <w:t>relação</w:t>
      </w:r>
      <w:r w:rsidR="00C41806" w:rsidRPr="00E43AA5">
        <w:rPr>
          <w:rFonts w:ascii="Arial" w:hAnsi="Arial" w:cs="Arial"/>
          <w:sz w:val="24"/>
          <w:szCs w:val="24"/>
        </w:rPr>
        <w:t xml:space="preserve"> ao</w:t>
      </w:r>
      <w:r w:rsidR="00281DAD" w:rsidRPr="00E43AA5">
        <w:rPr>
          <w:rFonts w:ascii="Arial" w:hAnsi="Arial" w:cs="Arial"/>
          <w:sz w:val="24"/>
          <w:szCs w:val="24"/>
        </w:rPr>
        <w:t xml:space="preserve"> comércio e as indústrias no</w:t>
      </w:r>
      <w:r w:rsidRPr="00E43AA5">
        <w:rPr>
          <w:rFonts w:ascii="Arial" w:hAnsi="Arial" w:cs="Arial"/>
          <w:sz w:val="24"/>
          <w:szCs w:val="24"/>
        </w:rPr>
        <w:t xml:space="preserve"> Rio Grande do Norte, até mesmo pelas condições em que era administrado nos tempos da colônia</w:t>
      </w:r>
      <w:r w:rsidR="787011CD" w:rsidRPr="00E43AA5">
        <w:rPr>
          <w:rFonts w:ascii="Arial" w:hAnsi="Arial" w:cs="Arial"/>
          <w:sz w:val="24"/>
          <w:szCs w:val="24"/>
        </w:rPr>
        <w:t>,</w:t>
      </w:r>
      <w:r w:rsidRPr="00E43AA5">
        <w:rPr>
          <w:rFonts w:ascii="Arial" w:hAnsi="Arial" w:cs="Arial"/>
          <w:sz w:val="24"/>
          <w:szCs w:val="24"/>
        </w:rPr>
        <w:t xml:space="preserve"> não </w:t>
      </w:r>
      <w:r w:rsidR="720138A3" w:rsidRPr="00E43AA5">
        <w:rPr>
          <w:rFonts w:ascii="Arial" w:hAnsi="Arial" w:cs="Arial"/>
          <w:sz w:val="24"/>
          <w:szCs w:val="24"/>
        </w:rPr>
        <w:t>ob</w:t>
      </w:r>
      <w:r w:rsidRPr="00E43AA5">
        <w:rPr>
          <w:rFonts w:ascii="Arial" w:hAnsi="Arial" w:cs="Arial"/>
          <w:sz w:val="24"/>
          <w:szCs w:val="24"/>
        </w:rPr>
        <w:t>teve muito êxito, por ser uma economia baseada na agricultura, em atividades como</w:t>
      </w:r>
      <w:r w:rsidR="00281DAD" w:rsidRPr="00E43AA5">
        <w:rPr>
          <w:rFonts w:ascii="Arial" w:hAnsi="Arial" w:cs="Arial"/>
          <w:sz w:val="24"/>
          <w:szCs w:val="24"/>
        </w:rPr>
        <w:t xml:space="preserve"> </w:t>
      </w:r>
      <w:r w:rsidRPr="00E43AA5">
        <w:rPr>
          <w:rFonts w:ascii="Arial" w:hAnsi="Arial" w:cs="Arial"/>
          <w:sz w:val="24"/>
          <w:szCs w:val="24"/>
        </w:rPr>
        <w:t>a extração do açúcar, algodão, pau-brasil, tabaco, arroz, feijão, milho, mandioca, especiarias e drogas, também na criação de gado e da pesca, e exploração de salinas e madeiras para construção</w:t>
      </w:r>
      <w:r w:rsidR="00281DAD" w:rsidRPr="00E43AA5">
        <w:rPr>
          <w:rFonts w:ascii="Arial" w:hAnsi="Arial" w:cs="Arial"/>
          <w:sz w:val="24"/>
          <w:szCs w:val="24"/>
        </w:rPr>
        <w:t xml:space="preserve">, estas </w:t>
      </w:r>
      <w:r w:rsidR="005523A4" w:rsidRPr="00E43AA5">
        <w:rPr>
          <w:rFonts w:ascii="Arial" w:hAnsi="Arial" w:cs="Arial"/>
          <w:sz w:val="24"/>
          <w:szCs w:val="24"/>
        </w:rPr>
        <w:t>indústrias</w:t>
      </w:r>
      <w:r w:rsidR="005736ED" w:rsidRPr="00E43AA5">
        <w:rPr>
          <w:rFonts w:ascii="Arial" w:hAnsi="Arial" w:cs="Arial"/>
          <w:sz w:val="24"/>
          <w:szCs w:val="24"/>
        </w:rPr>
        <w:t xml:space="preserve"> eram submetidas a</w:t>
      </w:r>
      <w:r w:rsidR="00281DAD" w:rsidRPr="00E43AA5">
        <w:rPr>
          <w:rFonts w:ascii="Arial" w:hAnsi="Arial" w:cs="Arial"/>
          <w:sz w:val="24"/>
          <w:szCs w:val="24"/>
        </w:rPr>
        <w:t xml:space="preserve"> altos impostos, além de enfrentar problemas relacionados </w:t>
      </w:r>
      <w:r w:rsidR="00AA7905" w:rsidRPr="00E43AA5">
        <w:rPr>
          <w:rFonts w:ascii="Arial" w:hAnsi="Arial" w:cs="Arial"/>
          <w:sz w:val="24"/>
          <w:szCs w:val="24"/>
        </w:rPr>
        <w:t>à</w:t>
      </w:r>
      <w:r w:rsidR="00281DAD" w:rsidRPr="00E43AA5">
        <w:rPr>
          <w:rFonts w:ascii="Arial" w:hAnsi="Arial" w:cs="Arial"/>
          <w:sz w:val="24"/>
          <w:szCs w:val="24"/>
        </w:rPr>
        <w:t xml:space="preserve"> natureza, como seca e alagamentos</w:t>
      </w:r>
      <w:r w:rsidR="2E752CC2" w:rsidRPr="00E43AA5">
        <w:rPr>
          <w:rFonts w:ascii="Arial" w:hAnsi="Arial" w:cs="Arial"/>
          <w:sz w:val="24"/>
          <w:szCs w:val="24"/>
        </w:rPr>
        <w:t>,</w:t>
      </w:r>
      <w:r w:rsidR="00281DAD" w:rsidRPr="00E43AA5">
        <w:rPr>
          <w:rFonts w:ascii="Arial" w:hAnsi="Arial" w:cs="Arial"/>
          <w:sz w:val="24"/>
          <w:szCs w:val="24"/>
        </w:rPr>
        <w:t xml:space="preserve"> além</w:t>
      </w:r>
      <w:r w:rsidR="002F032A" w:rsidRPr="00E43AA5">
        <w:rPr>
          <w:rFonts w:ascii="Arial" w:hAnsi="Arial" w:cs="Arial"/>
          <w:sz w:val="24"/>
          <w:szCs w:val="24"/>
        </w:rPr>
        <w:t xml:space="preserve"> da dificuldade</w:t>
      </w:r>
      <w:r w:rsidR="00281DAD" w:rsidRPr="00E43AA5">
        <w:rPr>
          <w:rFonts w:ascii="Arial" w:hAnsi="Arial" w:cs="Arial"/>
          <w:sz w:val="24"/>
          <w:szCs w:val="24"/>
        </w:rPr>
        <w:t xml:space="preserve"> de transporte</w:t>
      </w:r>
      <w:r w:rsidR="002F032A" w:rsidRPr="00E43AA5">
        <w:rPr>
          <w:rFonts w:ascii="Arial" w:hAnsi="Arial" w:cs="Arial"/>
          <w:sz w:val="24"/>
          <w:szCs w:val="24"/>
        </w:rPr>
        <w:t xml:space="preserve"> para essas produções</w:t>
      </w:r>
      <w:r w:rsidR="00281DAD" w:rsidRPr="00E43AA5">
        <w:rPr>
          <w:rFonts w:ascii="Arial" w:hAnsi="Arial" w:cs="Arial"/>
          <w:sz w:val="24"/>
          <w:szCs w:val="24"/>
        </w:rPr>
        <w:t xml:space="preserve">, limitavam-se </w:t>
      </w:r>
      <w:r w:rsidR="6452E8B5" w:rsidRPr="00E43AA5">
        <w:rPr>
          <w:rFonts w:ascii="Arial" w:hAnsi="Arial" w:cs="Arial"/>
          <w:sz w:val="24"/>
          <w:szCs w:val="24"/>
        </w:rPr>
        <w:t>ao</w:t>
      </w:r>
      <w:r w:rsidR="00281DAD" w:rsidRPr="00E43AA5">
        <w:rPr>
          <w:rFonts w:ascii="Arial" w:hAnsi="Arial" w:cs="Arial"/>
          <w:sz w:val="24"/>
          <w:szCs w:val="24"/>
        </w:rPr>
        <w:t xml:space="preserve"> consumo interno e a barganha com municípios vizinhos, a muito custo exportavam </w:t>
      </w:r>
      <w:r w:rsidR="00AA7905" w:rsidRPr="00E43AA5">
        <w:rPr>
          <w:rFonts w:ascii="Arial" w:hAnsi="Arial" w:cs="Arial"/>
          <w:sz w:val="24"/>
          <w:szCs w:val="24"/>
        </w:rPr>
        <w:t>gados,</w:t>
      </w:r>
      <w:r w:rsidR="00281DAD" w:rsidRPr="00E43AA5">
        <w:rPr>
          <w:rFonts w:ascii="Arial" w:hAnsi="Arial" w:cs="Arial"/>
          <w:sz w:val="24"/>
          <w:szCs w:val="24"/>
        </w:rPr>
        <w:t xml:space="preserve"> peixes de salga, arroz feijão fa</w:t>
      </w:r>
      <w:r w:rsidR="005523A4" w:rsidRPr="00E43AA5">
        <w:rPr>
          <w:rFonts w:ascii="Arial" w:hAnsi="Arial" w:cs="Arial"/>
          <w:sz w:val="24"/>
          <w:szCs w:val="24"/>
        </w:rPr>
        <w:t>rinhas, dentre outros, para capitanias vizinhas, mas principalmente para Pernambuco.</w:t>
      </w:r>
    </w:p>
    <w:p w14:paraId="027D2436" w14:textId="59746A64" w:rsidR="00C473C7" w:rsidRDefault="7CA73E99" w:rsidP="00F042C9">
      <w:pPr>
        <w:pStyle w:val="Ttulo2"/>
        <w:rPr>
          <w:rFonts w:ascii="Arial" w:hAnsi="Arial" w:cs="Arial"/>
          <w:b w:val="0"/>
          <w:color w:val="auto"/>
          <w:sz w:val="24"/>
          <w:szCs w:val="24"/>
        </w:rPr>
      </w:pPr>
      <w:bookmarkStart w:id="33" w:name="_Toc57541062"/>
      <w:r w:rsidRPr="00CF59D5">
        <w:rPr>
          <w:rFonts w:ascii="Arial" w:hAnsi="Arial" w:cs="Arial"/>
          <w:b w:val="0"/>
          <w:color w:val="auto"/>
          <w:sz w:val="24"/>
          <w:szCs w:val="24"/>
        </w:rPr>
        <w:t>2.2</w:t>
      </w:r>
      <w:r w:rsidR="0ABF98C9" w:rsidRPr="00CF59D5">
        <w:rPr>
          <w:rFonts w:ascii="Arial" w:hAnsi="Arial" w:cs="Arial"/>
          <w:b w:val="0"/>
          <w:color w:val="auto"/>
          <w:sz w:val="24"/>
          <w:szCs w:val="24"/>
        </w:rPr>
        <w:t xml:space="preserve">. </w:t>
      </w:r>
      <w:r w:rsidR="1C88FBA4" w:rsidRPr="00CF59D5">
        <w:rPr>
          <w:rFonts w:ascii="Arial" w:hAnsi="Arial" w:cs="Arial"/>
          <w:b w:val="0"/>
          <w:color w:val="auto"/>
          <w:sz w:val="24"/>
          <w:szCs w:val="24"/>
        </w:rPr>
        <w:t>Primeiras transformações</w:t>
      </w:r>
      <w:r w:rsidR="05F57731" w:rsidRPr="00CF59D5">
        <w:rPr>
          <w:rFonts w:ascii="Arial" w:hAnsi="Arial" w:cs="Arial"/>
          <w:b w:val="0"/>
          <w:color w:val="auto"/>
          <w:sz w:val="24"/>
          <w:szCs w:val="24"/>
        </w:rPr>
        <w:t xml:space="preserve"> </w:t>
      </w:r>
      <w:r w:rsidR="26FD23F1" w:rsidRPr="00CF59D5">
        <w:rPr>
          <w:rFonts w:ascii="Arial" w:hAnsi="Arial" w:cs="Arial"/>
          <w:b w:val="0"/>
          <w:color w:val="auto"/>
          <w:sz w:val="24"/>
          <w:szCs w:val="24"/>
        </w:rPr>
        <w:t>d</w:t>
      </w:r>
      <w:r w:rsidR="05F57731" w:rsidRPr="00CF59D5">
        <w:rPr>
          <w:rFonts w:ascii="Arial" w:hAnsi="Arial" w:cs="Arial"/>
          <w:b w:val="0"/>
          <w:color w:val="auto"/>
          <w:sz w:val="24"/>
          <w:szCs w:val="24"/>
        </w:rPr>
        <w:t>o Rio Grande do Norte</w:t>
      </w:r>
      <w:r w:rsidR="20E7E035" w:rsidRPr="00CF59D5">
        <w:rPr>
          <w:rFonts w:ascii="Arial" w:hAnsi="Arial" w:cs="Arial"/>
          <w:b w:val="0"/>
          <w:color w:val="auto"/>
          <w:sz w:val="24"/>
          <w:szCs w:val="24"/>
        </w:rPr>
        <w:t xml:space="preserve"> no decorrer do século XIX</w:t>
      </w:r>
      <w:bookmarkEnd w:id="33"/>
      <w:r w:rsidR="1EC199B4" w:rsidRPr="00CF59D5">
        <w:rPr>
          <w:rFonts w:ascii="Arial" w:hAnsi="Arial" w:cs="Arial"/>
          <w:b w:val="0"/>
          <w:color w:val="auto"/>
          <w:sz w:val="24"/>
          <w:szCs w:val="24"/>
        </w:rPr>
        <w:t xml:space="preserve"> </w:t>
      </w:r>
    </w:p>
    <w:p w14:paraId="18319668" w14:textId="77777777" w:rsidR="00CF59D5" w:rsidRPr="00CF59D5" w:rsidRDefault="00CF59D5" w:rsidP="00CF59D5"/>
    <w:p w14:paraId="026AB57A" w14:textId="39426532" w:rsidR="006C771D" w:rsidRPr="00E43AA5" w:rsidRDefault="00395BCE"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Já na primeira metade do século XIX a economia do Rio Grande do Norte se diversificou e além do </w:t>
      </w:r>
      <w:r w:rsidR="6DAF3CD4" w:rsidRPr="00E43AA5">
        <w:rPr>
          <w:rFonts w:ascii="Arial" w:hAnsi="Arial" w:cs="Arial"/>
          <w:sz w:val="24"/>
          <w:szCs w:val="24"/>
        </w:rPr>
        <w:t>açúcar</w:t>
      </w:r>
      <w:r w:rsidRPr="00E43AA5">
        <w:rPr>
          <w:rFonts w:ascii="Arial" w:hAnsi="Arial" w:cs="Arial"/>
          <w:sz w:val="24"/>
          <w:szCs w:val="24"/>
        </w:rPr>
        <w:t xml:space="preserve"> </w:t>
      </w:r>
      <w:r w:rsidR="007072D3" w:rsidRPr="00E43AA5">
        <w:rPr>
          <w:rFonts w:ascii="Arial" w:hAnsi="Arial" w:cs="Arial"/>
          <w:sz w:val="24"/>
          <w:szCs w:val="24"/>
        </w:rPr>
        <w:t>passaram</w:t>
      </w:r>
      <w:r w:rsidRPr="00E43AA5">
        <w:rPr>
          <w:rFonts w:ascii="Arial" w:hAnsi="Arial" w:cs="Arial"/>
          <w:sz w:val="24"/>
          <w:szCs w:val="24"/>
        </w:rPr>
        <w:t xml:space="preserve"> a produzir além do gado, algodão, couro, e rapadura, produtos como o sal, minerais como</w:t>
      </w:r>
      <w:r w:rsidR="007072D3" w:rsidRPr="00E43AA5">
        <w:rPr>
          <w:rFonts w:ascii="Arial" w:hAnsi="Arial" w:cs="Arial"/>
          <w:sz w:val="24"/>
          <w:szCs w:val="24"/>
        </w:rPr>
        <w:t xml:space="preserve"> ouro, prata, ferro, dentre </w:t>
      </w:r>
      <w:r w:rsidR="006C771D" w:rsidRPr="00E43AA5">
        <w:rPr>
          <w:rFonts w:ascii="Arial" w:hAnsi="Arial" w:cs="Arial"/>
          <w:sz w:val="24"/>
          <w:szCs w:val="24"/>
        </w:rPr>
        <w:t>outros,</w:t>
      </w:r>
      <w:r w:rsidR="007072D3" w:rsidRPr="00E43AA5">
        <w:rPr>
          <w:rFonts w:ascii="Arial" w:hAnsi="Arial" w:cs="Arial"/>
          <w:sz w:val="24"/>
          <w:szCs w:val="24"/>
        </w:rPr>
        <w:t xml:space="preserve"> </w:t>
      </w:r>
      <w:r w:rsidR="775F76A3" w:rsidRPr="00E43AA5">
        <w:rPr>
          <w:rFonts w:ascii="Arial" w:hAnsi="Arial" w:cs="Arial"/>
          <w:sz w:val="24"/>
          <w:szCs w:val="24"/>
        </w:rPr>
        <w:t>entretanto,</w:t>
      </w:r>
      <w:r w:rsidR="507B87A4" w:rsidRPr="00E43AA5">
        <w:rPr>
          <w:rFonts w:ascii="Arial" w:hAnsi="Arial" w:cs="Arial"/>
          <w:sz w:val="24"/>
          <w:szCs w:val="24"/>
        </w:rPr>
        <w:t xml:space="preserve"> </w:t>
      </w:r>
      <w:r w:rsidR="007072D3" w:rsidRPr="00E43AA5">
        <w:rPr>
          <w:rFonts w:ascii="Arial" w:hAnsi="Arial" w:cs="Arial"/>
          <w:sz w:val="24"/>
          <w:szCs w:val="24"/>
        </w:rPr>
        <w:t>por não acompanhar as transformações tecnológica</w:t>
      </w:r>
      <w:r w:rsidR="6E00F377" w:rsidRPr="00E43AA5">
        <w:rPr>
          <w:rFonts w:ascii="Arial" w:hAnsi="Arial" w:cs="Arial"/>
          <w:sz w:val="24"/>
          <w:szCs w:val="24"/>
        </w:rPr>
        <w:t>s deste</w:t>
      </w:r>
      <w:r w:rsidR="3C6212E4" w:rsidRPr="00E43AA5">
        <w:rPr>
          <w:rFonts w:ascii="Arial" w:hAnsi="Arial" w:cs="Arial"/>
          <w:sz w:val="24"/>
          <w:szCs w:val="24"/>
        </w:rPr>
        <w:t xml:space="preserve"> </w:t>
      </w:r>
      <w:r w:rsidR="007072D3" w:rsidRPr="00E43AA5">
        <w:rPr>
          <w:rFonts w:ascii="Arial" w:hAnsi="Arial" w:cs="Arial"/>
          <w:sz w:val="24"/>
          <w:szCs w:val="24"/>
        </w:rPr>
        <w:t>período, sofreu um tremendo abalo na produção do açúcar que passou a ser destinado em sua maior parte ao mercado interno, além da grande seca entre</w:t>
      </w:r>
      <w:r w:rsidR="249483DA" w:rsidRPr="00E43AA5">
        <w:rPr>
          <w:rFonts w:ascii="Arial" w:hAnsi="Arial" w:cs="Arial"/>
          <w:sz w:val="24"/>
          <w:szCs w:val="24"/>
        </w:rPr>
        <w:t xml:space="preserve"> os anos de</w:t>
      </w:r>
      <w:r w:rsidR="007072D3" w:rsidRPr="00E43AA5">
        <w:rPr>
          <w:rFonts w:ascii="Arial" w:hAnsi="Arial" w:cs="Arial"/>
          <w:sz w:val="24"/>
          <w:szCs w:val="24"/>
        </w:rPr>
        <w:t xml:space="preserve"> 1844-1846 forçaram um grande contingente de pessoa</w:t>
      </w:r>
      <w:r w:rsidR="7EF18E66" w:rsidRPr="00E43AA5">
        <w:rPr>
          <w:rFonts w:ascii="Arial" w:hAnsi="Arial" w:cs="Arial"/>
          <w:sz w:val="24"/>
          <w:szCs w:val="24"/>
        </w:rPr>
        <w:t>s</w:t>
      </w:r>
      <w:r w:rsidR="007072D3" w:rsidRPr="00E43AA5">
        <w:rPr>
          <w:rFonts w:ascii="Arial" w:hAnsi="Arial" w:cs="Arial"/>
          <w:sz w:val="24"/>
          <w:szCs w:val="24"/>
        </w:rPr>
        <w:t xml:space="preserve"> a abandonar</w:t>
      </w:r>
      <w:r w:rsidR="007C0906" w:rsidRPr="00E43AA5">
        <w:rPr>
          <w:rFonts w:ascii="Arial" w:hAnsi="Arial" w:cs="Arial"/>
          <w:sz w:val="24"/>
          <w:szCs w:val="24"/>
        </w:rPr>
        <w:t xml:space="preserve"> o campo e se estabelecerem em vilas e cidades. Teve no algodão o produto que alavancou a sua economia graças a Guerra de Secessão nos Estados Unidos. E com o fim da Guerra refletiu nas exportações fazendo o preço reduzir</w:t>
      </w:r>
      <w:r w:rsidR="005736ED" w:rsidRPr="00E43AA5">
        <w:rPr>
          <w:rFonts w:ascii="Arial" w:hAnsi="Arial" w:cs="Arial"/>
          <w:sz w:val="24"/>
          <w:szCs w:val="24"/>
        </w:rPr>
        <w:t>, mas</w:t>
      </w:r>
      <w:r w:rsidR="006C771D" w:rsidRPr="00E43AA5">
        <w:rPr>
          <w:rFonts w:ascii="Arial" w:hAnsi="Arial" w:cs="Arial"/>
          <w:sz w:val="24"/>
          <w:szCs w:val="24"/>
        </w:rPr>
        <w:t xml:space="preserve"> o algodão conseguiu manter um bom desempenho</w:t>
      </w:r>
      <w:r w:rsidR="176134B2" w:rsidRPr="00E43AA5">
        <w:rPr>
          <w:rFonts w:ascii="Arial" w:hAnsi="Arial" w:cs="Arial"/>
          <w:sz w:val="24"/>
          <w:szCs w:val="24"/>
        </w:rPr>
        <w:t xml:space="preserve"> na economia</w:t>
      </w:r>
      <w:r w:rsidR="006C771D" w:rsidRPr="00E43AA5">
        <w:rPr>
          <w:rFonts w:ascii="Arial" w:hAnsi="Arial" w:cs="Arial"/>
          <w:sz w:val="24"/>
          <w:szCs w:val="24"/>
        </w:rPr>
        <w:t xml:space="preserve"> apesar dos obstáculos</w:t>
      </w:r>
      <w:r w:rsidR="4A1C0519" w:rsidRPr="00E43AA5">
        <w:rPr>
          <w:rFonts w:ascii="Arial" w:hAnsi="Arial" w:cs="Arial"/>
          <w:sz w:val="24"/>
          <w:szCs w:val="24"/>
        </w:rPr>
        <w:t xml:space="preserve"> enfrentados.</w:t>
      </w:r>
    </w:p>
    <w:p w14:paraId="41B3E048" w14:textId="65F10595" w:rsidR="00CA61B0" w:rsidRPr="00E43AA5" w:rsidRDefault="006C771D" w:rsidP="00E43AA5">
      <w:pPr>
        <w:spacing w:line="360" w:lineRule="auto"/>
        <w:jc w:val="both"/>
        <w:rPr>
          <w:rFonts w:ascii="Arial" w:hAnsi="Arial" w:cs="Arial"/>
          <w:sz w:val="24"/>
          <w:szCs w:val="24"/>
        </w:rPr>
      </w:pPr>
      <w:r w:rsidRPr="00E43AA5">
        <w:rPr>
          <w:rFonts w:ascii="Arial" w:hAnsi="Arial" w:cs="Arial"/>
          <w:sz w:val="24"/>
          <w:szCs w:val="24"/>
        </w:rPr>
        <w:t xml:space="preserve">          Outro produto de bastante destaque na economia foi o sal,</w:t>
      </w:r>
      <w:r w:rsidR="09242190" w:rsidRPr="00E43AA5">
        <w:rPr>
          <w:rFonts w:ascii="Arial" w:hAnsi="Arial" w:cs="Arial"/>
          <w:sz w:val="24"/>
          <w:szCs w:val="24"/>
        </w:rPr>
        <w:t xml:space="preserve"> visto que,</w:t>
      </w:r>
      <w:r w:rsidRPr="00E43AA5">
        <w:rPr>
          <w:rFonts w:ascii="Arial" w:hAnsi="Arial" w:cs="Arial"/>
          <w:sz w:val="24"/>
          <w:szCs w:val="24"/>
        </w:rPr>
        <w:t xml:space="preserve"> as salinas do Rio Grande do </w:t>
      </w:r>
      <w:r w:rsidR="00AB264A" w:rsidRPr="00E43AA5">
        <w:rPr>
          <w:rFonts w:ascii="Arial" w:hAnsi="Arial" w:cs="Arial"/>
          <w:sz w:val="24"/>
          <w:szCs w:val="24"/>
        </w:rPr>
        <w:t>Norte produziam um grande percentual do mercado e abasteciam</w:t>
      </w:r>
      <w:r w:rsidR="008955AB" w:rsidRPr="00E43AA5">
        <w:rPr>
          <w:rFonts w:ascii="Arial" w:hAnsi="Arial" w:cs="Arial"/>
          <w:sz w:val="24"/>
          <w:szCs w:val="24"/>
        </w:rPr>
        <w:t xml:space="preserve"> </w:t>
      </w:r>
      <w:r w:rsidR="00966762" w:rsidRPr="00E43AA5">
        <w:rPr>
          <w:rFonts w:ascii="Arial" w:hAnsi="Arial" w:cs="Arial"/>
          <w:sz w:val="24"/>
          <w:szCs w:val="24"/>
        </w:rPr>
        <w:t>cidades como o Rio de Janeiro e o Estado do</w:t>
      </w:r>
      <w:r w:rsidR="008955AB" w:rsidRPr="00E43AA5">
        <w:rPr>
          <w:rFonts w:ascii="Arial" w:hAnsi="Arial" w:cs="Arial"/>
          <w:sz w:val="24"/>
          <w:szCs w:val="24"/>
        </w:rPr>
        <w:t xml:space="preserve"> </w:t>
      </w:r>
      <w:r w:rsidR="00966762" w:rsidRPr="00E43AA5">
        <w:rPr>
          <w:rFonts w:ascii="Arial" w:hAnsi="Arial" w:cs="Arial"/>
          <w:sz w:val="24"/>
          <w:szCs w:val="24"/>
        </w:rPr>
        <w:t xml:space="preserve">Rio </w:t>
      </w:r>
      <w:r w:rsidR="72218E37" w:rsidRPr="00E43AA5">
        <w:rPr>
          <w:rFonts w:ascii="Arial" w:hAnsi="Arial" w:cs="Arial"/>
          <w:sz w:val="24"/>
          <w:szCs w:val="24"/>
        </w:rPr>
        <w:t>G</w:t>
      </w:r>
      <w:r w:rsidR="00966762" w:rsidRPr="00E43AA5">
        <w:rPr>
          <w:rFonts w:ascii="Arial" w:hAnsi="Arial" w:cs="Arial"/>
          <w:sz w:val="24"/>
          <w:szCs w:val="24"/>
        </w:rPr>
        <w:t>rande do Sul, mas, devido ao sal estrangeiro</w:t>
      </w:r>
      <w:r w:rsidR="008955AB" w:rsidRPr="00E43AA5">
        <w:rPr>
          <w:rFonts w:ascii="Arial" w:hAnsi="Arial" w:cs="Arial"/>
          <w:sz w:val="24"/>
          <w:szCs w:val="24"/>
        </w:rPr>
        <w:t xml:space="preserve"> </w:t>
      </w:r>
      <w:r w:rsidR="00966762" w:rsidRPr="00E43AA5">
        <w:rPr>
          <w:rFonts w:ascii="Arial" w:hAnsi="Arial" w:cs="Arial"/>
          <w:sz w:val="24"/>
          <w:szCs w:val="24"/>
        </w:rPr>
        <w:t>ser de melhor qualidade</w:t>
      </w:r>
      <w:r w:rsidR="718B61E7" w:rsidRPr="00E43AA5">
        <w:rPr>
          <w:rFonts w:ascii="Arial" w:hAnsi="Arial" w:cs="Arial"/>
          <w:sz w:val="24"/>
          <w:szCs w:val="24"/>
        </w:rPr>
        <w:t>,</w:t>
      </w:r>
      <w:r w:rsidR="008955AB" w:rsidRPr="00E43AA5">
        <w:rPr>
          <w:rFonts w:ascii="Arial" w:hAnsi="Arial" w:cs="Arial"/>
          <w:sz w:val="24"/>
          <w:szCs w:val="24"/>
        </w:rPr>
        <w:t xml:space="preserve"> </w:t>
      </w:r>
      <w:r w:rsidR="00966762" w:rsidRPr="00E43AA5">
        <w:rPr>
          <w:rFonts w:ascii="Arial" w:hAnsi="Arial" w:cs="Arial"/>
          <w:sz w:val="24"/>
          <w:szCs w:val="24"/>
        </w:rPr>
        <w:t>de 1808 a 1859</w:t>
      </w:r>
      <w:r w:rsidR="13652656" w:rsidRPr="00E43AA5">
        <w:rPr>
          <w:rFonts w:ascii="Arial" w:hAnsi="Arial" w:cs="Arial"/>
          <w:sz w:val="24"/>
          <w:szCs w:val="24"/>
        </w:rPr>
        <w:t>,</w:t>
      </w:r>
      <w:r w:rsidR="00966762" w:rsidRPr="00E43AA5">
        <w:rPr>
          <w:rFonts w:ascii="Arial" w:hAnsi="Arial" w:cs="Arial"/>
          <w:sz w:val="24"/>
          <w:szCs w:val="24"/>
        </w:rPr>
        <w:t xml:space="preserve"> as </w:t>
      </w:r>
      <w:r w:rsidR="008955AB" w:rsidRPr="00E43AA5">
        <w:rPr>
          <w:rFonts w:ascii="Arial" w:hAnsi="Arial" w:cs="Arial"/>
          <w:sz w:val="24"/>
          <w:szCs w:val="24"/>
        </w:rPr>
        <w:t>indústrias</w:t>
      </w:r>
      <w:r w:rsidR="00966762" w:rsidRPr="00E43AA5">
        <w:rPr>
          <w:rFonts w:ascii="Arial" w:hAnsi="Arial" w:cs="Arial"/>
          <w:sz w:val="24"/>
          <w:szCs w:val="24"/>
        </w:rPr>
        <w:t xml:space="preserve"> salineiras não tiveram um grande </w:t>
      </w:r>
      <w:r w:rsidR="008955AB" w:rsidRPr="00E43AA5">
        <w:rPr>
          <w:rFonts w:ascii="Arial" w:hAnsi="Arial" w:cs="Arial"/>
          <w:sz w:val="24"/>
          <w:szCs w:val="24"/>
        </w:rPr>
        <w:t>desempenho,</w:t>
      </w:r>
      <w:r w:rsidR="00966762" w:rsidRPr="00E43AA5">
        <w:rPr>
          <w:rFonts w:ascii="Arial" w:hAnsi="Arial" w:cs="Arial"/>
          <w:sz w:val="24"/>
          <w:szCs w:val="24"/>
        </w:rPr>
        <w:t xml:space="preserve"> por ser ainda bastante </w:t>
      </w:r>
      <w:r w:rsidR="008955AB" w:rsidRPr="00E43AA5">
        <w:rPr>
          <w:rFonts w:ascii="Arial" w:hAnsi="Arial" w:cs="Arial"/>
          <w:sz w:val="24"/>
          <w:szCs w:val="24"/>
        </w:rPr>
        <w:t>primitiva</w:t>
      </w:r>
      <w:r w:rsidR="00966762" w:rsidRPr="00E43AA5">
        <w:rPr>
          <w:rFonts w:ascii="Arial" w:hAnsi="Arial" w:cs="Arial"/>
          <w:sz w:val="24"/>
          <w:szCs w:val="24"/>
        </w:rPr>
        <w:t xml:space="preserve"> na extração, a retomad</w:t>
      </w:r>
      <w:r w:rsidR="00CA61B0" w:rsidRPr="00E43AA5">
        <w:rPr>
          <w:rFonts w:ascii="Arial" w:hAnsi="Arial" w:cs="Arial"/>
          <w:sz w:val="24"/>
          <w:szCs w:val="24"/>
        </w:rPr>
        <w:t>a da produção aconteceu em 1860, graças ao estudo do Professor Geraldo de Magela</w:t>
      </w:r>
      <w:r w:rsidR="008955AB" w:rsidRPr="00E43AA5">
        <w:rPr>
          <w:rFonts w:ascii="Arial" w:hAnsi="Arial" w:cs="Arial"/>
          <w:sz w:val="24"/>
          <w:szCs w:val="24"/>
        </w:rPr>
        <w:t xml:space="preserve"> </w:t>
      </w:r>
      <w:r w:rsidR="27F1391F" w:rsidRPr="00E43AA5">
        <w:rPr>
          <w:rFonts w:ascii="Arial" w:hAnsi="Arial" w:cs="Arial"/>
          <w:sz w:val="24"/>
          <w:szCs w:val="24"/>
        </w:rPr>
        <w:t>Fernandes. (TRINDADE</w:t>
      </w:r>
      <w:r w:rsidR="46F883D6" w:rsidRPr="00E43AA5">
        <w:rPr>
          <w:rFonts w:ascii="Arial" w:hAnsi="Arial" w:cs="Arial"/>
          <w:sz w:val="24"/>
          <w:szCs w:val="24"/>
        </w:rPr>
        <w:t>, 2010)</w:t>
      </w:r>
      <w:r w:rsidR="20AE0EEF" w:rsidRPr="00E43AA5">
        <w:rPr>
          <w:rFonts w:ascii="Arial" w:hAnsi="Arial" w:cs="Arial"/>
          <w:sz w:val="24"/>
          <w:szCs w:val="24"/>
        </w:rPr>
        <w:t>.</w:t>
      </w:r>
    </w:p>
    <w:p w14:paraId="0BB4DDE7" w14:textId="454A26B6" w:rsidR="00075A1B" w:rsidRPr="00E43AA5" w:rsidRDefault="00CA61B0" w:rsidP="00E43AA5">
      <w:pPr>
        <w:spacing w:line="360" w:lineRule="auto"/>
        <w:jc w:val="both"/>
        <w:rPr>
          <w:rFonts w:ascii="Arial" w:hAnsi="Arial" w:cs="Arial"/>
          <w:sz w:val="24"/>
          <w:szCs w:val="24"/>
        </w:rPr>
      </w:pPr>
      <w:r w:rsidRPr="00E43AA5">
        <w:rPr>
          <w:rFonts w:ascii="Arial" w:hAnsi="Arial" w:cs="Arial"/>
          <w:sz w:val="24"/>
          <w:szCs w:val="24"/>
        </w:rPr>
        <w:t xml:space="preserve">          A economia do Rio Grande do Norte apesar de apresentar um </w:t>
      </w:r>
      <w:r w:rsidR="1249C014" w:rsidRPr="00E43AA5">
        <w:rPr>
          <w:rFonts w:ascii="Arial" w:hAnsi="Arial" w:cs="Arial"/>
          <w:sz w:val="24"/>
          <w:szCs w:val="24"/>
        </w:rPr>
        <w:t>crescimento</w:t>
      </w:r>
      <w:r w:rsidRPr="00E43AA5">
        <w:rPr>
          <w:rFonts w:ascii="Arial" w:hAnsi="Arial" w:cs="Arial"/>
          <w:sz w:val="24"/>
          <w:szCs w:val="24"/>
        </w:rPr>
        <w:t xml:space="preserve"> no século XIX</w:t>
      </w:r>
      <w:r w:rsidR="008955AB" w:rsidRPr="00E43AA5">
        <w:rPr>
          <w:rFonts w:ascii="Arial" w:hAnsi="Arial" w:cs="Arial"/>
          <w:sz w:val="24"/>
          <w:szCs w:val="24"/>
        </w:rPr>
        <w:t xml:space="preserve"> </w:t>
      </w:r>
      <w:r w:rsidRPr="00E43AA5">
        <w:rPr>
          <w:rFonts w:ascii="Arial" w:hAnsi="Arial" w:cs="Arial"/>
          <w:sz w:val="24"/>
          <w:szCs w:val="24"/>
        </w:rPr>
        <w:t>principalmente na agricultura, segundo (</w:t>
      </w:r>
      <w:r w:rsidR="18B999E7" w:rsidRPr="00E43AA5">
        <w:rPr>
          <w:rFonts w:ascii="Arial" w:hAnsi="Arial" w:cs="Arial"/>
          <w:sz w:val="24"/>
          <w:szCs w:val="24"/>
        </w:rPr>
        <w:t>TRINDADE, P.</w:t>
      </w:r>
      <w:r w:rsidR="00CC4329" w:rsidRPr="00E43AA5">
        <w:rPr>
          <w:rFonts w:ascii="Arial" w:hAnsi="Arial" w:cs="Arial"/>
          <w:sz w:val="24"/>
          <w:szCs w:val="24"/>
        </w:rPr>
        <w:t>139) necessitavam de investimentos em meios de transportes e comunicação</w:t>
      </w:r>
      <w:r w:rsidR="00075A1B" w:rsidRPr="00E43AA5">
        <w:rPr>
          <w:rFonts w:ascii="Arial" w:hAnsi="Arial" w:cs="Arial"/>
          <w:sz w:val="24"/>
          <w:szCs w:val="24"/>
        </w:rPr>
        <w:t>.</w:t>
      </w:r>
    </w:p>
    <w:p w14:paraId="567B319D" w14:textId="752AA583" w:rsidR="006C771D" w:rsidRPr="00E43AA5" w:rsidRDefault="00F758D4" w:rsidP="00080E05">
      <w:pPr>
        <w:spacing w:line="360" w:lineRule="auto"/>
        <w:ind w:left="2124" w:hanging="708"/>
        <w:jc w:val="both"/>
        <w:rPr>
          <w:rFonts w:ascii="Arial" w:hAnsi="Arial" w:cs="Arial"/>
          <w:sz w:val="24"/>
          <w:szCs w:val="24"/>
        </w:rPr>
      </w:pPr>
      <w:r>
        <w:rPr>
          <w:rFonts w:ascii="Arial" w:hAnsi="Arial" w:cs="Arial"/>
          <w:sz w:val="24"/>
          <w:szCs w:val="24"/>
        </w:rPr>
        <w:t xml:space="preserve">          </w:t>
      </w:r>
      <w:r w:rsidR="00F73690" w:rsidRPr="00080E05">
        <w:rPr>
          <w:rFonts w:ascii="Arial" w:hAnsi="Arial" w:cs="Arial"/>
          <w:szCs w:val="24"/>
        </w:rPr>
        <w:t>Uma série de iniciativas que visava, em última instância, estimular as relações da economia da província com o mercado mundial: a criação da capitania do porto de Natal (1859) os primeiros estudos para o melhoramento do Porto de Natal (1860), a abertura de um canal no vale do Ceará-Mirim (1867), a construção de açudes no sertão (1857), a tentativa de criação de um banco rural na província (1860), os incentivos legais para o estabelecimento de comerciantes em Mossoró (1868) e os incentivos legais para a construção das primeiras estradas de ferro do Rio Grande do Norte, que não cheg</w:t>
      </w:r>
      <w:r w:rsidR="00F73690">
        <w:rPr>
          <w:rFonts w:ascii="Arial" w:hAnsi="Arial" w:cs="Arial"/>
          <w:szCs w:val="24"/>
        </w:rPr>
        <w:t>aram</w:t>
      </w:r>
      <w:r w:rsidR="00F73690" w:rsidRPr="00080E05">
        <w:rPr>
          <w:rFonts w:ascii="Arial" w:hAnsi="Arial" w:cs="Arial"/>
          <w:szCs w:val="24"/>
        </w:rPr>
        <w:t xml:space="preserve"> a ser construídas, a primeira delas ligando Natal a Ceará-Mirim e a segunda ligando o oeste da </w:t>
      </w:r>
      <w:r w:rsidR="00F73690" w:rsidRPr="00080E05">
        <w:rPr>
          <w:rFonts w:ascii="Arial" w:hAnsi="Arial" w:cs="Arial"/>
          <w:szCs w:val="24"/>
        </w:rPr>
        <w:lastRenderedPageBreak/>
        <w:t xml:space="preserve">província – toda a várzea do rio Apodi – ao porto de Areia Branca (MONTEIRO, 2000, p.133).  </w:t>
      </w:r>
    </w:p>
    <w:p w14:paraId="0BFF4523" w14:textId="23E09783" w:rsidR="00395BCE" w:rsidRPr="00E43AA5" w:rsidRDefault="2D94B934" w:rsidP="00E43AA5">
      <w:pPr>
        <w:spacing w:line="360" w:lineRule="auto"/>
        <w:jc w:val="both"/>
        <w:rPr>
          <w:rFonts w:ascii="Arial" w:hAnsi="Arial" w:cs="Arial"/>
          <w:sz w:val="24"/>
          <w:szCs w:val="24"/>
        </w:rPr>
      </w:pPr>
      <w:r w:rsidRPr="00E43AA5">
        <w:rPr>
          <w:rFonts w:ascii="Arial" w:hAnsi="Arial" w:cs="Arial"/>
          <w:sz w:val="24"/>
          <w:szCs w:val="24"/>
        </w:rPr>
        <w:t xml:space="preserve">          </w:t>
      </w:r>
      <w:r w:rsidR="0AC845BC" w:rsidRPr="00E43AA5">
        <w:rPr>
          <w:rFonts w:ascii="Arial" w:hAnsi="Arial" w:cs="Arial"/>
          <w:sz w:val="24"/>
          <w:szCs w:val="24"/>
        </w:rPr>
        <w:t xml:space="preserve"> </w:t>
      </w:r>
      <w:r w:rsidR="507C2F9A" w:rsidRPr="00E43AA5">
        <w:rPr>
          <w:rFonts w:ascii="Arial" w:hAnsi="Arial" w:cs="Arial"/>
          <w:sz w:val="24"/>
          <w:szCs w:val="24"/>
        </w:rPr>
        <w:t xml:space="preserve">A base social era </w:t>
      </w:r>
      <w:r w:rsidR="23DDF7C1" w:rsidRPr="00E43AA5">
        <w:rPr>
          <w:rFonts w:ascii="Arial" w:hAnsi="Arial" w:cs="Arial"/>
          <w:sz w:val="24"/>
          <w:szCs w:val="24"/>
        </w:rPr>
        <w:t>ligada ao segmento agrário e de forte influência p</w:t>
      </w:r>
      <w:r w:rsidR="6833B51D" w:rsidRPr="00E43AA5">
        <w:rPr>
          <w:rFonts w:ascii="Arial" w:hAnsi="Arial" w:cs="Arial"/>
          <w:sz w:val="24"/>
          <w:szCs w:val="24"/>
        </w:rPr>
        <w:t>at</w:t>
      </w:r>
      <w:r w:rsidR="23DDF7C1" w:rsidRPr="00E43AA5">
        <w:rPr>
          <w:rFonts w:ascii="Arial" w:hAnsi="Arial" w:cs="Arial"/>
          <w:sz w:val="24"/>
          <w:szCs w:val="24"/>
        </w:rPr>
        <w:t>ronal e p</w:t>
      </w:r>
      <w:r w:rsidR="6F3531F1" w:rsidRPr="00E43AA5">
        <w:rPr>
          <w:rFonts w:ascii="Arial" w:hAnsi="Arial" w:cs="Arial"/>
          <w:sz w:val="24"/>
          <w:szCs w:val="24"/>
        </w:rPr>
        <w:t>a</w:t>
      </w:r>
      <w:r w:rsidR="23DDF7C1" w:rsidRPr="00E43AA5">
        <w:rPr>
          <w:rFonts w:ascii="Arial" w:hAnsi="Arial" w:cs="Arial"/>
          <w:sz w:val="24"/>
          <w:szCs w:val="24"/>
        </w:rPr>
        <w:t xml:space="preserve">triarcal, mesmo que os </w:t>
      </w:r>
      <w:r w:rsidR="75AADA4D" w:rsidRPr="00E43AA5">
        <w:rPr>
          <w:rFonts w:ascii="Arial" w:hAnsi="Arial" w:cs="Arial"/>
          <w:sz w:val="24"/>
          <w:szCs w:val="24"/>
        </w:rPr>
        <w:t>operários</w:t>
      </w:r>
      <w:r w:rsidR="23DDF7C1" w:rsidRPr="00E43AA5">
        <w:rPr>
          <w:rFonts w:ascii="Arial" w:hAnsi="Arial" w:cs="Arial"/>
          <w:sz w:val="24"/>
          <w:szCs w:val="24"/>
        </w:rPr>
        <w:t xml:space="preserve"> fossem</w:t>
      </w:r>
      <w:r w:rsidR="2273839E" w:rsidRPr="00E43AA5">
        <w:rPr>
          <w:rFonts w:ascii="Arial" w:hAnsi="Arial" w:cs="Arial"/>
          <w:sz w:val="24"/>
          <w:szCs w:val="24"/>
        </w:rPr>
        <w:t xml:space="preserve"> assalariados eram subordinados ao patrão, e não havia muit</w:t>
      </w:r>
      <w:r w:rsidR="40DACA9B" w:rsidRPr="00E43AA5">
        <w:rPr>
          <w:rFonts w:ascii="Arial" w:hAnsi="Arial" w:cs="Arial"/>
          <w:sz w:val="24"/>
          <w:szCs w:val="24"/>
        </w:rPr>
        <w:t>o desenvolvimento industrial até a déca</w:t>
      </w:r>
      <w:r w:rsidR="5FE07494" w:rsidRPr="00E43AA5">
        <w:rPr>
          <w:rFonts w:ascii="Arial" w:hAnsi="Arial" w:cs="Arial"/>
          <w:sz w:val="24"/>
          <w:szCs w:val="24"/>
        </w:rPr>
        <w:t>da de 1920 a falta de melhores condições para os trabalhadores era</w:t>
      </w:r>
      <w:r w:rsidR="2F01C827" w:rsidRPr="00E43AA5">
        <w:rPr>
          <w:rFonts w:ascii="Arial" w:hAnsi="Arial" w:cs="Arial"/>
          <w:sz w:val="24"/>
          <w:szCs w:val="24"/>
        </w:rPr>
        <w:t>m</w:t>
      </w:r>
      <w:r w:rsidR="5FE07494" w:rsidRPr="00E43AA5">
        <w:rPr>
          <w:rFonts w:ascii="Arial" w:hAnsi="Arial" w:cs="Arial"/>
          <w:sz w:val="24"/>
          <w:szCs w:val="24"/>
        </w:rPr>
        <w:t xml:space="preserve"> bastante precár</w:t>
      </w:r>
      <w:r w:rsidR="21D88C5A" w:rsidRPr="00E43AA5">
        <w:rPr>
          <w:rFonts w:ascii="Arial" w:hAnsi="Arial" w:cs="Arial"/>
          <w:sz w:val="24"/>
          <w:szCs w:val="24"/>
        </w:rPr>
        <w:t xml:space="preserve">ias e as únicas formas as quais </w:t>
      </w:r>
      <w:r w:rsidR="3D82FCAB" w:rsidRPr="00E43AA5">
        <w:rPr>
          <w:rFonts w:ascii="Arial" w:hAnsi="Arial" w:cs="Arial"/>
          <w:sz w:val="24"/>
          <w:szCs w:val="24"/>
        </w:rPr>
        <w:t>estes se organizavam</w:t>
      </w:r>
      <w:r w:rsidR="21D88C5A" w:rsidRPr="00E43AA5">
        <w:rPr>
          <w:rFonts w:ascii="Arial" w:hAnsi="Arial" w:cs="Arial"/>
          <w:sz w:val="24"/>
          <w:szCs w:val="24"/>
        </w:rPr>
        <w:t xml:space="preserve"> </w:t>
      </w:r>
      <w:r w:rsidR="2D4572F4" w:rsidRPr="00E43AA5">
        <w:rPr>
          <w:rFonts w:ascii="Arial" w:hAnsi="Arial" w:cs="Arial"/>
          <w:sz w:val="24"/>
          <w:szCs w:val="24"/>
        </w:rPr>
        <w:t xml:space="preserve">era </w:t>
      </w:r>
      <w:r w:rsidR="00067E16" w:rsidRPr="00E43AA5">
        <w:rPr>
          <w:rFonts w:ascii="Arial" w:hAnsi="Arial" w:cs="Arial"/>
          <w:sz w:val="24"/>
          <w:szCs w:val="24"/>
        </w:rPr>
        <w:t xml:space="preserve">na prática do </w:t>
      </w:r>
      <w:r w:rsidR="5FB1DD9F" w:rsidRPr="00E43AA5">
        <w:rPr>
          <w:rFonts w:ascii="Arial" w:hAnsi="Arial" w:cs="Arial"/>
          <w:sz w:val="24"/>
          <w:szCs w:val="24"/>
        </w:rPr>
        <w:t>coronelismo, formados</w:t>
      </w:r>
      <w:r w:rsidR="00067E16" w:rsidRPr="00E43AA5">
        <w:rPr>
          <w:rFonts w:ascii="Arial" w:hAnsi="Arial" w:cs="Arial"/>
          <w:sz w:val="24"/>
          <w:szCs w:val="24"/>
        </w:rPr>
        <w:t xml:space="preserve"> por grandes proprietários de terras, </w:t>
      </w:r>
      <w:r w:rsidR="43259877" w:rsidRPr="00E43AA5">
        <w:rPr>
          <w:rFonts w:ascii="Arial" w:hAnsi="Arial" w:cs="Arial"/>
          <w:sz w:val="24"/>
          <w:szCs w:val="24"/>
        </w:rPr>
        <w:t xml:space="preserve">que </w:t>
      </w:r>
      <w:r w:rsidR="21D39981" w:rsidRPr="00E43AA5">
        <w:rPr>
          <w:rFonts w:ascii="Arial" w:hAnsi="Arial" w:cs="Arial"/>
          <w:sz w:val="24"/>
          <w:szCs w:val="24"/>
        </w:rPr>
        <w:t>representavam</w:t>
      </w:r>
      <w:r w:rsidR="43259877" w:rsidRPr="00E43AA5">
        <w:rPr>
          <w:rFonts w:ascii="Arial" w:hAnsi="Arial" w:cs="Arial"/>
          <w:sz w:val="24"/>
          <w:szCs w:val="24"/>
        </w:rPr>
        <w:t xml:space="preserve"> a grande força</w:t>
      </w:r>
      <w:r w:rsidR="0C3EA06B" w:rsidRPr="00E43AA5">
        <w:rPr>
          <w:rFonts w:ascii="Arial" w:hAnsi="Arial" w:cs="Arial"/>
          <w:sz w:val="24"/>
          <w:szCs w:val="24"/>
        </w:rPr>
        <w:t xml:space="preserve"> política</w:t>
      </w:r>
      <w:r w:rsidR="43259877" w:rsidRPr="00E43AA5">
        <w:rPr>
          <w:rFonts w:ascii="Arial" w:hAnsi="Arial" w:cs="Arial"/>
          <w:sz w:val="24"/>
          <w:szCs w:val="24"/>
        </w:rPr>
        <w:t xml:space="preserve"> dominante regional da época</w:t>
      </w:r>
      <w:r w:rsidR="27DA33C8" w:rsidRPr="00E43AA5">
        <w:rPr>
          <w:rFonts w:ascii="Arial" w:hAnsi="Arial" w:cs="Arial"/>
          <w:sz w:val="24"/>
          <w:szCs w:val="24"/>
        </w:rPr>
        <w:t>.</w:t>
      </w:r>
    </w:p>
    <w:p w14:paraId="246BF2BE" w14:textId="6BE6D809" w:rsidR="0AA9EB65" w:rsidRPr="00E43AA5" w:rsidRDefault="27DA33C8" w:rsidP="00E43AA5">
      <w:pPr>
        <w:spacing w:line="360" w:lineRule="auto"/>
        <w:jc w:val="both"/>
        <w:rPr>
          <w:rFonts w:ascii="Arial" w:hAnsi="Arial" w:cs="Arial"/>
          <w:sz w:val="24"/>
          <w:szCs w:val="24"/>
        </w:rPr>
      </w:pPr>
      <w:r w:rsidRPr="00E43AA5">
        <w:rPr>
          <w:rFonts w:ascii="Arial" w:hAnsi="Arial" w:cs="Arial"/>
          <w:sz w:val="24"/>
          <w:szCs w:val="24"/>
        </w:rPr>
        <w:t xml:space="preserve">          </w:t>
      </w:r>
      <w:r w:rsidR="00AE2E10">
        <w:rPr>
          <w:rFonts w:ascii="Arial" w:hAnsi="Arial" w:cs="Arial"/>
          <w:sz w:val="24"/>
          <w:szCs w:val="24"/>
        </w:rPr>
        <w:t>Com a C</w:t>
      </w:r>
      <w:r w:rsidR="5125E88A" w:rsidRPr="00E43AA5">
        <w:rPr>
          <w:rFonts w:ascii="Arial" w:hAnsi="Arial" w:cs="Arial"/>
          <w:sz w:val="24"/>
          <w:szCs w:val="24"/>
        </w:rPr>
        <w:t>onstituição de 1891</w:t>
      </w:r>
      <w:r w:rsidR="2FC32A0E" w:rsidRPr="00E43AA5">
        <w:rPr>
          <w:rFonts w:ascii="Arial" w:hAnsi="Arial" w:cs="Arial"/>
          <w:sz w:val="24"/>
          <w:szCs w:val="24"/>
        </w:rPr>
        <w:t xml:space="preserve"> e a</w:t>
      </w:r>
      <w:r w:rsidR="5125E88A" w:rsidRPr="00E43AA5">
        <w:rPr>
          <w:rFonts w:ascii="Arial" w:hAnsi="Arial" w:cs="Arial"/>
          <w:sz w:val="24"/>
          <w:szCs w:val="24"/>
        </w:rPr>
        <w:t xml:space="preserve"> instituição d</w:t>
      </w:r>
      <w:r w:rsidR="71B1F8DC" w:rsidRPr="00E43AA5">
        <w:rPr>
          <w:rFonts w:ascii="Arial" w:hAnsi="Arial" w:cs="Arial"/>
          <w:sz w:val="24"/>
          <w:szCs w:val="24"/>
        </w:rPr>
        <w:t>o</w:t>
      </w:r>
      <w:r w:rsidR="005736ED" w:rsidRPr="00E43AA5">
        <w:rPr>
          <w:rFonts w:ascii="Arial" w:hAnsi="Arial" w:cs="Arial"/>
          <w:sz w:val="24"/>
          <w:szCs w:val="24"/>
        </w:rPr>
        <w:t xml:space="preserve"> federalismo e</w:t>
      </w:r>
      <w:r w:rsidR="5125E88A" w:rsidRPr="00E43AA5">
        <w:rPr>
          <w:rFonts w:ascii="Arial" w:hAnsi="Arial" w:cs="Arial"/>
          <w:sz w:val="24"/>
          <w:szCs w:val="24"/>
        </w:rPr>
        <w:t xml:space="preserve"> </w:t>
      </w:r>
      <w:r w:rsidR="37255625" w:rsidRPr="00E43AA5">
        <w:rPr>
          <w:rFonts w:ascii="Arial" w:hAnsi="Arial" w:cs="Arial"/>
          <w:sz w:val="24"/>
          <w:szCs w:val="24"/>
        </w:rPr>
        <w:t>presidencialismo</w:t>
      </w:r>
      <w:r w:rsidR="5125E88A" w:rsidRPr="00E43AA5">
        <w:rPr>
          <w:rFonts w:ascii="Arial" w:hAnsi="Arial" w:cs="Arial"/>
          <w:sz w:val="24"/>
          <w:szCs w:val="24"/>
        </w:rPr>
        <w:t>,</w:t>
      </w:r>
      <w:r w:rsidR="70F0FBFD" w:rsidRPr="00E43AA5">
        <w:rPr>
          <w:rFonts w:ascii="Arial" w:hAnsi="Arial" w:cs="Arial"/>
          <w:sz w:val="24"/>
          <w:szCs w:val="24"/>
        </w:rPr>
        <w:t xml:space="preserve"> as forças políticas</w:t>
      </w:r>
      <w:r w:rsidR="74F940AF" w:rsidRPr="00E43AA5">
        <w:rPr>
          <w:rFonts w:ascii="Arial" w:hAnsi="Arial" w:cs="Arial"/>
          <w:sz w:val="24"/>
          <w:szCs w:val="24"/>
        </w:rPr>
        <w:t xml:space="preserve"> vigorava</w:t>
      </w:r>
      <w:r w:rsidR="005736ED" w:rsidRPr="00E43AA5">
        <w:rPr>
          <w:rFonts w:ascii="Arial" w:hAnsi="Arial" w:cs="Arial"/>
          <w:sz w:val="24"/>
          <w:szCs w:val="24"/>
        </w:rPr>
        <w:t>m a partir</w:t>
      </w:r>
      <w:r w:rsidR="74F940AF" w:rsidRPr="00E43AA5">
        <w:rPr>
          <w:rFonts w:ascii="Arial" w:hAnsi="Arial" w:cs="Arial"/>
          <w:sz w:val="24"/>
          <w:szCs w:val="24"/>
        </w:rPr>
        <w:t xml:space="preserve"> dos </w:t>
      </w:r>
      <w:r w:rsidR="15636080" w:rsidRPr="00E43AA5">
        <w:rPr>
          <w:rFonts w:ascii="Arial" w:hAnsi="Arial" w:cs="Arial"/>
          <w:sz w:val="24"/>
          <w:szCs w:val="24"/>
        </w:rPr>
        <w:t xml:space="preserve">acordos em que a classe dominante </w:t>
      </w:r>
      <w:r w:rsidR="005736ED" w:rsidRPr="00E43AA5">
        <w:rPr>
          <w:rFonts w:ascii="Arial" w:hAnsi="Arial" w:cs="Arial"/>
          <w:sz w:val="24"/>
          <w:szCs w:val="24"/>
        </w:rPr>
        <w:t>tinha</w:t>
      </w:r>
      <w:r w:rsidR="15636080" w:rsidRPr="00E43AA5">
        <w:rPr>
          <w:rFonts w:ascii="Arial" w:hAnsi="Arial" w:cs="Arial"/>
          <w:sz w:val="24"/>
          <w:szCs w:val="24"/>
        </w:rPr>
        <w:t xml:space="preserve"> a sua permanência assegurada pela </w:t>
      </w:r>
      <w:r w:rsidR="3542A3C1" w:rsidRPr="00E43AA5">
        <w:rPr>
          <w:rFonts w:ascii="Arial" w:hAnsi="Arial" w:cs="Arial"/>
          <w:sz w:val="24"/>
          <w:szCs w:val="24"/>
        </w:rPr>
        <w:t>política</w:t>
      </w:r>
      <w:r w:rsidR="15636080" w:rsidRPr="00E43AA5">
        <w:rPr>
          <w:rFonts w:ascii="Arial" w:hAnsi="Arial" w:cs="Arial"/>
          <w:sz w:val="24"/>
          <w:szCs w:val="24"/>
        </w:rPr>
        <w:t xml:space="preserve"> dos </w:t>
      </w:r>
      <w:r w:rsidR="07F484E1" w:rsidRPr="00E43AA5">
        <w:rPr>
          <w:rFonts w:ascii="Arial" w:hAnsi="Arial" w:cs="Arial"/>
          <w:sz w:val="24"/>
          <w:szCs w:val="24"/>
        </w:rPr>
        <w:t>g</w:t>
      </w:r>
      <w:r w:rsidR="46729042" w:rsidRPr="00E43AA5">
        <w:rPr>
          <w:rFonts w:ascii="Arial" w:hAnsi="Arial" w:cs="Arial"/>
          <w:sz w:val="24"/>
          <w:szCs w:val="24"/>
        </w:rPr>
        <w:t>overnadores</w:t>
      </w:r>
      <w:r w:rsidR="0942D68C" w:rsidRPr="00E43AA5">
        <w:rPr>
          <w:rFonts w:ascii="Arial" w:hAnsi="Arial" w:cs="Arial"/>
          <w:sz w:val="24"/>
          <w:szCs w:val="24"/>
        </w:rPr>
        <w:t xml:space="preserve"> com a política federal, já que os recursos vinham deste</w:t>
      </w:r>
      <w:r w:rsidR="314E6483" w:rsidRPr="00E43AA5">
        <w:rPr>
          <w:rFonts w:ascii="Arial" w:hAnsi="Arial" w:cs="Arial"/>
          <w:sz w:val="24"/>
          <w:szCs w:val="24"/>
        </w:rPr>
        <w:t>, e em trocas de votos os oligarcas e os coronéis se beneficiavam dos recursos do governo federal</w:t>
      </w:r>
      <w:r w:rsidR="7C32647D" w:rsidRPr="00E43AA5">
        <w:rPr>
          <w:rFonts w:ascii="Arial" w:hAnsi="Arial" w:cs="Arial"/>
          <w:sz w:val="24"/>
          <w:szCs w:val="24"/>
        </w:rPr>
        <w:t>. Então</w:t>
      </w:r>
      <w:r w:rsidR="005736ED" w:rsidRPr="00E43AA5">
        <w:rPr>
          <w:rFonts w:ascii="Arial" w:hAnsi="Arial" w:cs="Arial"/>
          <w:sz w:val="24"/>
          <w:szCs w:val="24"/>
        </w:rPr>
        <w:t>,</w:t>
      </w:r>
      <w:r w:rsidR="7C32647D" w:rsidRPr="00E43AA5">
        <w:rPr>
          <w:rFonts w:ascii="Arial" w:hAnsi="Arial" w:cs="Arial"/>
          <w:sz w:val="24"/>
          <w:szCs w:val="24"/>
        </w:rPr>
        <w:t xml:space="preserve"> esses coronéis obrigavam os eleito</w:t>
      </w:r>
      <w:r w:rsidR="4C880C15" w:rsidRPr="00E43AA5">
        <w:rPr>
          <w:rFonts w:ascii="Arial" w:hAnsi="Arial" w:cs="Arial"/>
          <w:sz w:val="24"/>
          <w:szCs w:val="24"/>
        </w:rPr>
        <w:t>res a votar no</w:t>
      </w:r>
      <w:r w:rsidR="45BAA0F0" w:rsidRPr="00E43AA5">
        <w:rPr>
          <w:rFonts w:ascii="Arial" w:hAnsi="Arial" w:cs="Arial"/>
          <w:sz w:val="24"/>
          <w:szCs w:val="24"/>
        </w:rPr>
        <w:t xml:space="preserve"> candidato indicado pela oligarquia estadual, e</w:t>
      </w:r>
      <w:r w:rsidR="005736ED" w:rsidRPr="00E43AA5">
        <w:rPr>
          <w:rFonts w:ascii="Arial" w:hAnsi="Arial" w:cs="Arial"/>
          <w:sz w:val="24"/>
          <w:szCs w:val="24"/>
        </w:rPr>
        <w:t>,</w:t>
      </w:r>
      <w:r w:rsidR="45BAA0F0" w:rsidRPr="00E43AA5">
        <w:rPr>
          <w:rFonts w:ascii="Arial" w:hAnsi="Arial" w:cs="Arial"/>
          <w:sz w:val="24"/>
          <w:szCs w:val="24"/>
        </w:rPr>
        <w:t xml:space="preserve"> segundo Trindade</w:t>
      </w:r>
      <w:r w:rsidR="4B5E137F" w:rsidRPr="00E43AA5">
        <w:rPr>
          <w:rFonts w:ascii="Arial" w:hAnsi="Arial" w:cs="Arial"/>
          <w:sz w:val="24"/>
          <w:szCs w:val="24"/>
        </w:rPr>
        <w:t xml:space="preserve"> (2010), o voto era aberto e os capangas</w:t>
      </w:r>
      <w:r w:rsidR="005736ED" w:rsidRPr="00E43AA5">
        <w:rPr>
          <w:rFonts w:ascii="Arial" w:hAnsi="Arial" w:cs="Arial"/>
          <w:sz w:val="24"/>
          <w:szCs w:val="24"/>
        </w:rPr>
        <w:t xml:space="preserve"> a mando</w:t>
      </w:r>
      <w:r w:rsidR="4B5E137F" w:rsidRPr="00E43AA5">
        <w:rPr>
          <w:rFonts w:ascii="Arial" w:hAnsi="Arial" w:cs="Arial"/>
          <w:sz w:val="24"/>
          <w:szCs w:val="24"/>
        </w:rPr>
        <w:t xml:space="preserve"> dos coronéis </w:t>
      </w:r>
      <w:r w:rsidR="3B20DF7C" w:rsidRPr="00E43AA5">
        <w:rPr>
          <w:rFonts w:ascii="Arial" w:hAnsi="Arial" w:cs="Arial"/>
          <w:sz w:val="24"/>
          <w:szCs w:val="24"/>
        </w:rPr>
        <w:t>pressionavam</w:t>
      </w:r>
      <w:r w:rsidR="4B5E137F" w:rsidRPr="00E43AA5">
        <w:rPr>
          <w:rFonts w:ascii="Arial" w:hAnsi="Arial" w:cs="Arial"/>
          <w:sz w:val="24"/>
          <w:szCs w:val="24"/>
        </w:rPr>
        <w:t xml:space="preserve"> os </w:t>
      </w:r>
      <w:r w:rsidR="3C839514" w:rsidRPr="00E43AA5">
        <w:rPr>
          <w:rFonts w:ascii="Arial" w:hAnsi="Arial" w:cs="Arial"/>
          <w:sz w:val="24"/>
          <w:szCs w:val="24"/>
        </w:rPr>
        <w:t>eleitores</w:t>
      </w:r>
      <w:r w:rsidR="08BEADBA" w:rsidRPr="00E43AA5">
        <w:rPr>
          <w:rFonts w:ascii="Arial" w:hAnsi="Arial" w:cs="Arial"/>
          <w:sz w:val="24"/>
          <w:szCs w:val="24"/>
        </w:rPr>
        <w:t xml:space="preserve"> a não votar nos</w:t>
      </w:r>
      <w:r w:rsidR="005736ED" w:rsidRPr="00E43AA5">
        <w:rPr>
          <w:rFonts w:ascii="Arial" w:hAnsi="Arial" w:cs="Arial"/>
          <w:sz w:val="24"/>
          <w:szCs w:val="24"/>
        </w:rPr>
        <w:t xml:space="preserve"> candidatos</w:t>
      </w:r>
      <w:r w:rsidR="08BEADBA" w:rsidRPr="00E43AA5">
        <w:rPr>
          <w:rFonts w:ascii="Arial" w:hAnsi="Arial" w:cs="Arial"/>
          <w:sz w:val="24"/>
          <w:szCs w:val="24"/>
        </w:rPr>
        <w:t xml:space="preserve"> </w:t>
      </w:r>
      <w:r w:rsidR="1FF91F36" w:rsidRPr="00E43AA5">
        <w:rPr>
          <w:rFonts w:ascii="Arial" w:hAnsi="Arial" w:cs="Arial"/>
          <w:sz w:val="24"/>
          <w:szCs w:val="24"/>
        </w:rPr>
        <w:t>opositores</w:t>
      </w:r>
      <w:r w:rsidR="005736ED" w:rsidRPr="00E43AA5">
        <w:rPr>
          <w:rFonts w:ascii="Arial" w:hAnsi="Arial" w:cs="Arial"/>
          <w:sz w:val="24"/>
          <w:szCs w:val="24"/>
        </w:rPr>
        <w:t>, situação</w:t>
      </w:r>
      <w:r w:rsidR="1FF91F36" w:rsidRPr="00E43AA5">
        <w:rPr>
          <w:rFonts w:ascii="Arial" w:hAnsi="Arial" w:cs="Arial"/>
          <w:sz w:val="24"/>
          <w:szCs w:val="24"/>
        </w:rPr>
        <w:t xml:space="preserve"> que no Rio Grande do Norte não era diferente, usava-se </w:t>
      </w:r>
      <w:r w:rsidR="58324075" w:rsidRPr="00E43AA5">
        <w:rPr>
          <w:rFonts w:ascii="Arial" w:hAnsi="Arial" w:cs="Arial"/>
          <w:sz w:val="24"/>
          <w:szCs w:val="24"/>
        </w:rPr>
        <w:t>da violência e das fraudes para vencer as eleições e se perpetuar no p</w:t>
      </w:r>
      <w:r w:rsidR="0D648360" w:rsidRPr="00E43AA5">
        <w:rPr>
          <w:rFonts w:ascii="Arial" w:hAnsi="Arial" w:cs="Arial"/>
          <w:sz w:val="24"/>
          <w:szCs w:val="24"/>
        </w:rPr>
        <w:t>oder.</w:t>
      </w:r>
      <w:r w:rsidR="391632B1" w:rsidRPr="00E43AA5">
        <w:rPr>
          <w:rFonts w:ascii="Arial" w:hAnsi="Arial" w:cs="Arial"/>
          <w:sz w:val="24"/>
          <w:szCs w:val="24"/>
        </w:rPr>
        <w:t xml:space="preserve"> Assim afirma Trindade.</w:t>
      </w:r>
    </w:p>
    <w:p w14:paraId="3421413E" w14:textId="64576EB4" w:rsidR="0AA9EB65" w:rsidRPr="00080E05" w:rsidRDefault="391632B1" w:rsidP="00080E05">
      <w:pPr>
        <w:spacing w:line="360" w:lineRule="auto"/>
        <w:ind w:left="2268"/>
        <w:jc w:val="both"/>
        <w:rPr>
          <w:rFonts w:ascii="Arial" w:hAnsi="Arial" w:cs="Arial"/>
          <w:szCs w:val="24"/>
        </w:rPr>
      </w:pPr>
      <w:r w:rsidRPr="00080E05">
        <w:rPr>
          <w:rFonts w:ascii="Arial" w:hAnsi="Arial" w:cs="Arial"/>
          <w:szCs w:val="24"/>
        </w:rPr>
        <w:t xml:space="preserve">Utilizando-se desses artifícios, as oligarquias </w:t>
      </w:r>
      <w:r w:rsidR="68B04C04" w:rsidRPr="00080E05">
        <w:rPr>
          <w:rFonts w:ascii="Arial" w:hAnsi="Arial" w:cs="Arial"/>
          <w:szCs w:val="24"/>
        </w:rPr>
        <w:t>estaduais mantiveram-se no poder por mais de 30 anos,</w:t>
      </w:r>
      <w:r w:rsidR="5F16BEE1" w:rsidRPr="00080E05">
        <w:rPr>
          <w:rFonts w:ascii="Arial" w:hAnsi="Arial" w:cs="Arial"/>
          <w:szCs w:val="24"/>
        </w:rPr>
        <w:t xml:space="preserve"> sem maiores sobressaltos, subvertendo o regime republicano, pois e</w:t>
      </w:r>
      <w:r w:rsidR="0B9DBE1C" w:rsidRPr="00080E05">
        <w:rPr>
          <w:rFonts w:ascii="Arial" w:hAnsi="Arial" w:cs="Arial"/>
          <w:szCs w:val="24"/>
        </w:rPr>
        <w:t>vitavam a rotatividade no poder, elemento essencial da democracia. Os conflitos que</w:t>
      </w:r>
      <w:r w:rsidR="114FBB8D" w:rsidRPr="00080E05">
        <w:rPr>
          <w:rFonts w:ascii="Arial" w:hAnsi="Arial" w:cs="Arial"/>
          <w:szCs w:val="24"/>
        </w:rPr>
        <w:t xml:space="preserve"> ocorreram nesse período foram decorrência de disputas entre as próprias oligarquias.</w:t>
      </w:r>
      <w:r w:rsidR="2B0D18D3" w:rsidRPr="00080E05">
        <w:rPr>
          <w:rFonts w:ascii="Arial" w:hAnsi="Arial" w:cs="Arial"/>
          <w:szCs w:val="24"/>
        </w:rPr>
        <w:t xml:space="preserve"> O Rio Grande </w:t>
      </w:r>
      <w:r w:rsidR="3C595C79" w:rsidRPr="00080E05">
        <w:rPr>
          <w:rFonts w:ascii="Arial" w:hAnsi="Arial" w:cs="Arial"/>
          <w:szCs w:val="24"/>
        </w:rPr>
        <w:t>do</w:t>
      </w:r>
      <w:r w:rsidR="2B0D18D3" w:rsidRPr="00080E05">
        <w:rPr>
          <w:rFonts w:ascii="Arial" w:hAnsi="Arial" w:cs="Arial"/>
          <w:szCs w:val="24"/>
        </w:rPr>
        <w:t xml:space="preserve"> Norte no período da república velha (1889-1930) </w:t>
      </w:r>
      <w:r w:rsidR="4683BD43" w:rsidRPr="00080E05">
        <w:rPr>
          <w:rFonts w:ascii="Arial" w:hAnsi="Arial" w:cs="Arial"/>
          <w:szCs w:val="24"/>
        </w:rPr>
        <w:t>foi controlado politicamente por duas oligarquias: Albuquerque Maranh</w:t>
      </w:r>
      <w:r w:rsidR="117F902C" w:rsidRPr="00080E05">
        <w:rPr>
          <w:rFonts w:ascii="Arial" w:hAnsi="Arial" w:cs="Arial"/>
          <w:szCs w:val="24"/>
        </w:rPr>
        <w:t>ão e Bezerra de Medeiros. Esta defendia os interesses econômicos dos grupos ligados</w:t>
      </w:r>
      <w:r w:rsidR="30EF269D" w:rsidRPr="00080E05">
        <w:rPr>
          <w:rFonts w:ascii="Arial" w:hAnsi="Arial" w:cs="Arial"/>
          <w:szCs w:val="24"/>
        </w:rPr>
        <w:t xml:space="preserve"> à atividade algodoeira; enquanto aquela envolvida desde o início da co</w:t>
      </w:r>
      <w:r w:rsidR="23A77A32" w:rsidRPr="00080E05">
        <w:rPr>
          <w:rFonts w:ascii="Arial" w:hAnsi="Arial" w:cs="Arial"/>
          <w:szCs w:val="24"/>
        </w:rPr>
        <w:t xml:space="preserve">lonização do Rio Grande do Norte com os interesses do </w:t>
      </w:r>
      <w:r w:rsidR="1E21747F" w:rsidRPr="00080E05">
        <w:rPr>
          <w:rFonts w:ascii="Arial" w:hAnsi="Arial" w:cs="Arial"/>
          <w:szCs w:val="24"/>
        </w:rPr>
        <w:t>açúcar</w:t>
      </w:r>
      <w:r w:rsidR="23A77A32" w:rsidRPr="00080E05">
        <w:rPr>
          <w:rFonts w:ascii="Arial" w:hAnsi="Arial" w:cs="Arial"/>
          <w:szCs w:val="24"/>
        </w:rPr>
        <w:t xml:space="preserve">, defendia a atividade </w:t>
      </w:r>
      <w:r w:rsidR="524194AA" w:rsidRPr="00080E05">
        <w:rPr>
          <w:rFonts w:ascii="Arial" w:hAnsi="Arial" w:cs="Arial"/>
          <w:szCs w:val="24"/>
        </w:rPr>
        <w:t>açucareira</w:t>
      </w:r>
      <w:r w:rsidR="23A77A32" w:rsidRPr="00080E05">
        <w:rPr>
          <w:rFonts w:ascii="Arial" w:hAnsi="Arial" w:cs="Arial"/>
          <w:szCs w:val="24"/>
        </w:rPr>
        <w:t>.</w:t>
      </w:r>
      <w:r w:rsidR="00080E05" w:rsidRPr="00080E05">
        <w:rPr>
          <w:rFonts w:ascii="Arial" w:hAnsi="Arial" w:cs="Arial"/>
          <w:szCs w:val="24"/>
        </w:rPr>
        <w:t xml:space="preserve"> (TRINDADE, 2010. p</w:t>
      </w:r>
      <w:r w:rsidR="47439650" w:rsidRPr="00080E05">
        <w:rPr>
          <w:rFonts w:ascii="Arial" w:hAnsi="Arial" w:cs="Arial"/>
          <w:szCs w:val="24"/>
        </w:rPr>
        <w:t>. 161).</w:t>
      </w:r>
    </w:p>
    <w:p w14:paraId="23F5207B" w14:textId="0AC6C3B0" w:rsidR="698D385E" w:rsidRPr="00E43AA5" w:rsidRDefault="698D385E"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D</w:t>
      </w:r>
      <w:r w:rsidR="438E2BC3" w:rsidRPr="00E43AA5">
        <w:rPr>
          <w:rFonts w:ascii="Arial" w:hAnsi="Arial" w:cs="Arial"/>
          <w:sz w:val="24"/>
          <w:szCs w:val="24"/>
        </w:rPr>
        <w:t xml:space="preserve">urante esse período os </w:t>
      </w:r>
      <w:r w:rsidR="702A9884" w:rsidRPr="00E43AA5">
        <w:rPr>
          <w:rFonts w:ascii="Arial" w:hAnsi="Arial" w:cs="Arial"/>
          <w:sz w:val="24"/>
          <w:szCs w:val="24"/>
        </w:rPr>
        <w:t>movimentos de mulheres em prol de melhorias na educação</w:t>
      </w:r>
      <w:r w:rsidR="0A6A1CAA" w:rsidRPr="00E43AA5">
        <w:rPr>
          <w:rFonts w:ascii="Arial" w:hAnsi="Arial" w:cs="Arial"/>
          <w:sz w:val="24"/>
          <w:szCs w:val="24"/>
        </w:rPr>
        <w:t xml:space="preserve"> </w:t>
      </w:r>
      <w:r w:rsidR="446B0343" w:rsidRPr="00E43AA5">
        <w:rPr>
          <w:rFonts w:ascii="Arial" w:hAnsi="Arial" w:cs="Arial"/>
          <w:sz w:val="24"/>
          <w:szCs w:val="24"/>
        </w:rPr>
        <w:t xml:space="preserve">estavam em fase inicial e </w:t>
      </w:r>
      <w:r w:rsidR="2730206E" w:rsidRPr="00E43AA5">
        <w:rPr>
          <w:rFonts w:ascii="Arial" w:hAnsi="Arial" w:cs="Arial"/>
          <w:sz w:val="24"/>
          <w:szCs w:val="24"/>
        </w:rPr>
        <w:t>o nome</w:t>
      </w:r>
      <w:r w:rsidR="446B0343" w:rsidRPr="00E43AA5">
        <w:rPr>
          <w:rFonts w:ascii="Arial" w:hAnsi="Arial" w:cs="Arial"/>
          <w:sz w:val="24"/>
          <w:szCs w:val="24"/>
        </w:rPr>
        <w:t xml:space="preserve"> de Nísia Floresta é o que se destaca como </w:t>
      </w:r>
      <w:proofErr w:type="spellStart"/>
      <w:r w:rsidR="00943944">
        <w:rPr>
          <w:rFonts w:ascii="Arial" w:hAnsi="Arial" w:cs="Arial"/>
          <w:sz w:val="24"/>
          <w:szCs w:val="24"/>
        </w:rPr>
        <w:t>pre</w:t>
      </w:r>
      <w:r w:rsidR="30B131C8" w:rsidRPr="00E43AA5">
        <w:rPr>
          <w:rFonts w:ascii="Arial" w:hAnsi="Arial" w:cs="Arial"/>
          <w:sz w:val="24"/>
          <w:szCs w:val="24"/>
        </w:rPr>
        <w:t>cu</w:t>
      </w:r>
      <w:r w:rsidR="00943944">
        <w:rPr>
          <w:rFonts w:ascii="Arial" w:hAnsi="Arial" w:cs="Arial"/>
          <w:sz w:val="24"/>
          <w:szCs w:val="24"/>
        </w:rPr>
        <w:t>r</w:t>
      </w:r>
      <w:r w:rsidR="30B131C8" w:rsidRPr="00E43AA5">
        <w:rPr>
          <w:rFonts w:ascii="Arial" w:hAnsi="Arial" w:cs="Arial"/>
          <w:sz w:val="24"/>
          <w:szCs w:val="24"/>
        </w:rPr>
        <w:t>ssora</w:t>
      </w:r>
      <w:proofErr w:type="spellEnd"/>
      <w:r w:rsidR="446B0343" w:rsidRPr="00E43AA5">
        <w:rPr>
          <w:rFonts w:ascii="Arial" w:hAnsi="Arial" w:cs="Arial"/>
          <w:sz w:val="24"/>
          <w:szCs w:val="24"/>
        </w:rPr>
        <w:t xml:space="preserve"> nas reivindicaçõ</w:t>
      </w:r>
      <w:r w:rsidR="7818CDE2" w:rsidRPr="00E43AA5">
        <w:rPr>
          <w:rFonts w:ascii="Arial" w:hAnsi="Arial" w:cs="Arial"/>
          <w:sz w:val="24"/>
          <w:szCs w:val="24"/>
        </w:rPr>
        <w:t>es que envolvem</w:t>
      </w:r>
      <w:r w:rsidR="75525A04" w:rsidRPr="00E43AA5">
        <w:rPr>
          <w:rFonts w:ascii="Arial" w:hAnsi="Arial" w:cs="Arial"/>
          <w:sz w:val="24"/>
          <w:szCs w:val="24"/>
        </w:rPr>
        <w:t xml:space="preserve"> lutas por melhorias no sistema educacional, principalmente no Rio Grande do Norte</w:t>
      </w:r>
      <w:r w:rsidR="6DAD7821" w:rsidRPr="00E43AA5">
        <w:rPr>
          <w:rFonts w:ascii="Arial" w:hAnsi="Arial" w:cs="Arial"/>
          <w:sz w:val="24"/>
          <w:szCs w:val="24"/>
        </w:rPr>
        <w:t>, assunto a qual discuto a seguir.</w:t>
      </w:r>
      <w:r w:rsidR="7818CDE2" w:rsidRPr="00E43AA5">
        <w:rPr>
          <w:rFonts w:ascii="Arial" w:hAnsi="Arial" w:cs="Arial"/>
          <w:sz w:val="24"/>
          <w:szCs w:val="24"/>
        </w:rPr>
        <w:t xml:space="preserve"> </w:t>
      </w:r>
    </w:p>
    <w:p w14:paraId="56798D8A" w14:textId="470F74EF" w:rsidR="167D32BB" w:rsidRDefault="167D32BB" w:rsidP="00F042C9">
      <w:pPr>
        <w:pStyle w:val="Ttulo2"/>
        <w:rPr>
          <w:rFonts w:ascii="Arial" w:hAnsi="Arial" w:cs="Arial"/>
          <w:b w:val="0"/>
          <w:color w:val="auto"/>
          <w:sz w:val="24"/>
          <w:szCs w:val="24"/>
        </w:rPr>
      </w:pPr>
      <w:bookmarkStart w:id="34" w:name="_Toc57541063"/>
      <w:r w:rsidRPr="00CF59D5">
        <w:rPr>
          <w:rFonts w:ascii="Arial" w:hAnsi="Arial" w:cs="Arial"/>
          <w:b w:val="0"/>
          <w:color w:val="auto"/>
          <w:sz w:val="24"/>
          <w:szCs w:val="24"/>
        </w:rPr>
        <w:t>2.</w:t>
      </w:r>
      <w:r w:rsidR="3A7AD1F8" w:rsidRPr="00CF59D5">
        <w:rPr>
          <w:rFonts w:ascii="Arial" w:hAnsi="Arial" w:cs="Arial"/>
          <w:b w:val="0"/>
          <w:color w:val="auto"/>
          <w:sz w:val="24"/>
          <w:szCs w:val="24"/>
        </w:rPr>
        <w:t>3</w:t>
      </w:r>
      <w:r w:rsidRPr="00CF59D5">
        <w:rPr>
          <w:rFonts w:ascii="Arial" w:hAnsi="Arial" w:cs="Arial"/>
          <w:b w:val="0"/>
          <w:color w:val="auto"/>
          <w:sz w:val="24"/>
          <w:szCs w:val="24"/>
        </w:rPr>
        <w:t>. Nísia</w:t>
      </w:r>
      <w:r w:rsidR="00B455E4" w:rsidRPr="00CF59D5">
        <w:rPr>
          <w:rFonts w:ascii="Arial" w:hAnsi="Arial" w:cs="Arial"/>
          <w:b w:val="0"/>
          <w:color w:val="auto"/>
          <w:sz w:val="24"/>
          <w:szCs w:val="24"/>
        </w:rPr>
        <w:t xml:space="preserve"> Floresta,</w:t>
      </w:r>
      <w:r w:rsidRPr="00CF59D5">
        <w:rPr>
          <w:rFonts w:ascii="Arial" w:hAnsi="Arial" w:cs="Arial"/>
          <w:b w:val="0"/>
          <w:color w:val="auto"/>
          <w:sz w:val="24"/>
          <w:szCs w:val="24"/>
        </w:rPr>
        <w:t xml:space="preserve"> uma mulher à frente do seu </w:t>
      </w:r>
      <w:commentRangeStart w:id="35"/>
      <w:r w:rsidR="005736ED" w:rsidRPr="00CF59D5">
        <w:rPr>
          <w:rFonts w:ascii="Arial" w:hAnsi="Arial" w:cs="Arial"/>
          <w:b w:val="0"/>
          <w:color w:val="auto"/>
          <w:sz w:val="24"/>
          <w:szCs w:val="24"/>
        </w:rPr>
        <w:t>tempo</w:t>
      </w:r>
      <w:commentRangeEnd w:id="35"/>
      <w:r w:rsidR="00574D5B">
        <w:rPr>
          <w:rStyle w:val="Refdecomentrio"/>
          <w:rFonts w:asciiTheme="minorHAnsi" w:eastAsiaTheme="minorHAnsi" w:hAnsiTheme="minorHAnsi" w:cstheme="minorBidi"/>
          <w:b w:val="0"/>
          <w:bCs w:val="0"/>
          <w:color w:val="auto"/>
        </w:rPr>
        <w:commentReference w:id="35"/>
      </w:r>
      <w:r w:rsidR="005736ED" w:rsidRPr="00CF59D5">
        <w:rPr>
          <w:rFonts w:ascii="Arial" w:hAnsi="Arial" w:cs="Arial"/>
          <w:b w:val="0"/>
          <w:color w:val="auto"/>
          <w:sz w:val="24"/>
          <w:szCs w:val="24"/>
        </w:rPr>
        <w:t>.</w:t>
      </w:r>
      <w:bookmarkEnd w:id="34"/>
    </w:p>
    <w:p w14:paraId="7BDCDC13" w14:textId="77777777" w:rsidR="00CF59D5" w:rsidRPr="00CF59D5" w:rsidRDefault="00CF59D5" w:rsidP="00CF59D5"/>
    <w:p w14:paraId="5F168C02" w14:textId="61308EBB" w:rsidR="560F95B9" w:rsidRPr="00E43AA5" w:rsidRDefault="560F95B9" w:rsidP="00E43AA5">
      <w:pPr>
        <w:spacing w:line="360" w:lineRule="auto"/>
        <w:jc w:val="both"/>
        <w:rPr>
          <w:rFonts w:ascii="Arial" w:hAnsi="Arial" w:cs="Arial"/>
          <w:sz w:val="24"/>
          <w:szCs w:val="24"/>
        </w:rPr>
      </w:pPr>
      <w:r w:rsidRPr="00E43AA5">
        <w:rPr>
          <w:rFonts w:ascii="Arial" w:hAnsi="Arial" w:cs="Arial"/>
          <w:sz w:val="24"/>
          <w:szCs w:val="24"/>
        </w:rPr>
        <w:t xml:space="preserve">          </w:t>
      </w:r>
      <w:r w:rsidR="49639EC5" w:rsidRPr="00E43AA5">
        <w:rPr>
          <w:rFonts w:ascii="Arial" w:hAnsi="Arial" w:cs="Arial"/>
          <w:sz w:val="24"/>
          <w:szCs w:val="24"/>
        </w:rPr>
        <w:t xml:space="preserve">Quando se fala </w:t>
      </w:r>
      <w:r w:rsidR="64B0A922" w:rsidRPr="00E43AA5">
        <w:rPr>
          <w:rFonts w:ascii="Arial" w:hAnsi="Arial" w:cs="Arial"/>
          <w:sz w:val="24"/>
          <w:szCs w:val="24"/>
        </w:rPr>
        <w:t>nas</w:t>
      </w:r>
      <w:r w:rsidR="49639EC5" w:rsidRPr="00E43AA5">
        <w:rPr>
          <w:rFonts w:ascii="Arial" w:hAnsi="Arial" w:cs="Arial"/>
          <w:sz w:val="24"/>
          <w:szCs w:val="24"/>
        </w:rPr>
        <w:t xml:space="preserve"> grandes transformações</w:t>
      </w:r>
      <w:r w:rsidR="2E005EAF" w:rsidRPr="00E43AA5">
        <w:rPr>
          <w:rFonts w:ascii="Arial" w:hAnsi="Arial" w:cs="Arial"/>
          <w:sz w:val="24"/>
          <w:szCs w:val="24"/>
        </w:rPr>
        <w:t xml:space="preserve"> ocorridas</w:t>
      </w:r>
      <w:r w:rsidR="49639EC5" w:rsidRPr="00E43AA5">
        <w:rPr>
          <w:rFonts w:ascii="Arial" w:hAnsi="Arial" w:cs="Arial"/>
          <w:sz w:val="24"/>
          <w:szCs w:val="24"/>
        </w:rPr>
        <w:t xml:space="preserve"> na educação </w:t>
      </w:r>
      <w:r w:rsidR="6513DFB3" w:rsidRPr="00E43AA5">
        <w:rPr>
          <w:rFonts w:ascii="Arial" w:hAnsi="Arial" w:cs="Arial"/>
          <w:sz w:val="24"/>
          <w:szCs w:val="24"/>
        </w:rPr>
        <w:t>e</w:t>
      </w:r>
      <w:r w:rsidR="6523C0DC" w:rsidRPr="00E43AA5">
        <w:rPr>
          <w:rFonts w:ascii="Arial" w:hAnsi="Arial" w:cs="Arial"/>
          <w:sz w:val="24"/>
          <w:szCs w:val="24"/>
        </w:rPr>
        <w:t xml:space="preserve"> no acesso à escola no que se refere</w:t>
      </w:r>
      <w:r w:rsidR="74DCAF7A" w:rsidRPr="00E43AA5">
        <w:rPr>
          <w:rFonts w:ascii="Arial" w:hAnsi="Arial" w:cs="Arial"/>
          <w:sz w:val="24"/>
          <w:szCs w:val="24"/>
        </w:rPr>
        <w:t xml:space="preserve"> aos direitos adquiridos pelas</w:t>
      </w:r>
      <w:r w:rsidR="49639EC5" w:rsidRPr="00E43AA5">
        <w:rPr>
          <w:rFonts w:ascii="Arial" w:hAnsi="Arial" w:cs="Arial"/>
          <w:sz w:val="24"/>
          <w:szCs w:val="24"/>
        </w:rPr>
        <w:t xml:space="preserve"> mulheres</w:t>
      </w:r>
      <w:r w:rsidR="0FC1D57F" w:rsidRPr="00E43AA5">
        <w:rPr>
          <w:rFonts w:ascii="Arial" w:hAnsi="Arial" w:cs="Arial"/>
          <w:sz w:val="24"/>
          <w:szCs w:val="24"/>
        </w:rPr>
        <w:t>, ainda que não sejam satisfatórios</w:t>
      </w:r>
      <w:r w:rsidR="35527B74" w:rsidRPr="00E43AA5">
        <w:rPr>
          <w:rFonts w:ascii="Arial" w:hAnsi="Arial" w:cs="Arial"/>
          <w:sz w:val="24"/>
          <w:szCs w:val="24"/>
        </w:rPr>
        <w:t xml:space="preserve"> e que não alcançam boa parte da população,</w:t>
      </w:r>
      <w:r w:rsidR="0FC1D57F" w:rsidRPr="00E43AA5">
        <w:rPr>
          <w:rFonts w:ascii="Arial" w:hAnsi="Arial" w:cs="Arial"/>
          <w:sz w:val="24"/>
          <w:szCs w:val="24"/>
        </w:rPr>
        <w:t xml:space="preserve"> para algumas localidades,</w:t>
      </w:r>
      <w:r w:rsidR="34B01179" w:rsidRPr="00E43AA5">
        <w:rPr>
          <w:rFonts w:ascii="Arial" w:hAnsi="Arial" w:cs="Arial"/>
          <w:sz w:val="24"/>
          <w:szCs w:val="24"/>
        </w:rPr>
        <w:t xml:space="preserve"> parec</w:t>
      </w:r>
      <w:r w:rsidR="1260BB42" w:rsidRPr="00E43AA5">
        <w:rPr>
          <w:rFonts w:ascii="Arial" w:hAnsi="Arial" w:cs="Arial"/>
          <w:sz w:val="24"/>
          <w:szCs w:val="24"/>
        </w:rPr>
        <w:t>e</w:t>
      </w:r>
      <w:r w:rsidR="34B01179" w:rsidRPr="00E43AA5">
        <w:rPr>
          <w:rFonts w:ascii="Arial" w:hAnsi="Arial" w:cs="Arial"/>
          <w:sz w:val="24"/>
          <w:szCs w:val="24"/>
        </w:rPr>
        <w:t xml:space="preserve"> simples para os dias atuais, ma</w:t>
      </w:r>
      <w:r w:rsidR="3B52904A" w:rsidRPr="00E43AA5">
        <w:rPr>
          <w:rFonts w:ascii="Arial" w:hAnsi="Arial" w:cs="Arial"/>
          <w:sz w:val="24"/>
          <w:szCs w:val="24"/>
        </w:rPr>
        <w:t>s</w:t>
      </w:r>
      <w:r w:rsidR="7456ECA1" w:rsidRPr="00E43AA5">
        <w:rPr>
          <w:rFonts w:ascii="Arial" w:hAnsi="Arial" w:cs="Arial"/>
          <w:sz w:val="24"/>
          <w:szCs w:val="24"/>
        </w:rPr>
        <w:t>,</w:t>
      </w:r>
      <w:r w:rsidR="55D4809D" w:rsidRPr="00E43AA5">
        <w:rPr>
          <w:rFonts w:ascii="Arial" w:hAnsi="Arial" w:cs="Arial"/>
          <w:sz w:val="24"/>
          <w:szCs w:val="24"/>
        </w:rPr>
        <w:t xml:space="preserve"> muita luta de mulheres que com muita persistência e </w:t>
      </w:r>
      <w:r w:rsidR="23DFBAAF" w:rsidRPr="00E43AA5">
        <w:rPr>
          <w:rFonts w:ascii="Arial" w:hAnsi="Arial" w:cs="Arial"/>
          <w:sz w:val="24"/>
          <w:szCs w:val="24"/>
        </w:rPr>
        <w:t>inteligência, contribuíram para que</w:t>
      </w:r>
      <w:r w:rsidR="6C17E1B8" w:rsidRPr="00E43AA5">
        <w:rPr>
          <w:rFonts w:ascii="Arial" w:hAnsi="Arial" w:cs="Arial"/>
          <w:sz w:val="24"/>
          <w:szCs w:val="24"/>
        </w:rPr>
        <w:t xml:space="preserve"> </w:t>
      </w:r>
      <w:r w:rsidR="14B97EA5" w:rsidRPr="00E43AA5">
        <w:rPr>
          <w:rFonts w:ascii="Arial" w:hAnsi="Arial" w:cs="Arial"/>
          <w:sz w:val="24"/>
          <w:szCs w:val="24"/>
        </w:rPr>
        <w:t>muitas</w:t>
      </w:r>
      <w:r w:rsidR="23DFBAAF" w:rsidRPr="00E43AA5">
        <w:rPr>
          <w:rFonts w:ascii="Arial" w:hAnsi="Arial" w:cs="Arial"/>
          <w:sz w:val="24"/>
          <w:szCs w:val="24"/>
        </w:rPr>
        <w:t xml:space="preserve"> pud</w:t>
      </w:r>
      <w:r w:rsidR="211331F0" w:rsidRPr="00E43AA5">
        <w:rPr>
          <w:rFonts w:ascii="Arial" w:hAnsi="Arial" w:cs="Arial"/>
          <w:sz w:val="24"/>
          <w:szCs w:val="24"/>
        </w:rPr>
        <w:t xml:space="preserve">essem exercer um papel mais ativo </w:t>
      </w:r>
      <w:r w:rsidR="2CB3E091" w:rsidRPr="00E43AA5">
        <w:rPr>
          <w:rFonts w:ascii="Arial" w:hAnsi="Arial" w:cs="Arial"/>
          <w:sz w:val="24"/>
          <w:szCs w:val="24"/>
        </w:rPr>
        <w:t>na sociedad</w:t>
      </w:r>
      <w:r w:rsidR="66BA8389" w:rsidRPr="00E43AA5">
        <w:rPr>
          <w:rFonts w:ascii="Arial" w:hAnsi="Arial" w:cs="Arial"/>
          <w:sz w:val="24"/>
          <w:szCs w:val="24"/>
        </w:rPr>
        <w:t>e</w:t>
      </w:r>
      <w:r w:rsidR="79761A30" w:rsidRPr="00E43AA5">
        <w:rPr>
          <w:rFonts w:ascii="Arial" w:hAnsi="Arial" w:cs="Arial"/>
          <w:sz w:val="24"/>
          <w:szCs w:val="24"/>
        </w:rPr>
        <w:t xml:space="preserve"> e tentando mudar</w:t>
      </w:r>
      <w:r w:rsidR="3B297DE0" w:rsidRPr="00E43AA5">
        <w:rPr>
          <w:rFonts w:ascii="Arial" w:hAnsi="Arial" w:cs="Arial"/>
          <w:sz w:val="24"/>
          <w:szCs w:val="24"/>
        </w:rPr>
        <w:t xml:space="preserve"> sua condição</w:t>
      </w:r>
      <w:r w:rsidR="79761A30" w:rsidRPr="00E43AA5">
        <w:rPr>
          <w:rFonts w:ascii="Arial" w:hAnsi="Arial" w:cs="Arial"/>
          <w:sz w:val="24"/>
          <w:szCs w:val="24"/>
        </w:rPr>
        <w:t xml:space="preserve"> através da educação</w:t>
      </w:r>
      <w:r w:rsidR="1C3E0E8F" w:rsidRPr="00E43AA5">
        <w:rPr>
          <w:rFonts w:ascii="Arial" w:hAnsi="Arial" w:cs="Arial"/>
          <w:sz w:val="24"/>
          <w:szCs w:val="24"/>
        </w:rPr>
        <w:t xml:space="preserve"> no intuito de se libertar das amarras da subordinação</w:t>
      </w:r>
      <w:r w:rsidR="57659D3A" w:rsidRPr="00E43AA5">
        <w:rPr>
          <w:rFonts w:ascii="Arial" w:hAnsi="Arial" w:cs="Arial"/>
          <w:sz w:val="24"/>
          <w:szCs w:val="24"/>
        </w:rPr>
        <w:t xml:space="preserve"> masculina</w:t>
      </w:r>
      <w:r w:rsidR="487E9B10" w:rsidRPr="00E43AA5">
        <w:rPr>
          <w:rFonts w:ascii="Arial" w:hAnsi="Arial" w:cs="Arial"/>
          <w:sz w:val="24"/>
          <w:szCs w:val="24"/>
        </w:rPr>
        <w:t>.</w:t>
      </w:r>
    </w:p>
    <w:p w14:paraId="4648DC11" w14:textId="77FEDFB3" w:rsidR="718BE769" w:rsidRPr="00E43AA5" w:rsidRDefault="718BE769" w:rsidP="00E43AA5">
      <w:pPr>
        <w:spacing w:line="360" w:lineRule="auto"/>
        <w:jc w:val="both"/>
        <w:rPr>
          <w:rFonts w:ascii="Arial" w:hAnsi="Arial" w:cs="Arial"/>
          <w:sz w:val="24"/>
          <w:szCs w:val="24"/>
        </w:rPr>
      </w:pPr>
      <w:r w:rsidRPr="00E43AA5">
        <w:rPr>
          <w:rFonts w:ascii="Arial" w:hAnsi="Arial" w:cs="Arial"/>
          <w:sz w:val="24"/>
          <w:szCs w:val="24"/>
        </w:rPr>
        <w:t xml:space="preserve">          Essas mulheres embor</w:t>
      </w:r>
      <w:r w:rsidR="3687E2E5" w:rsidRPr="00E43AA5">
        <w:rPr>
          <w:rFonts w:ascii="Arial" w:hAnsi="Arial" w:cs="Arial"/>
          <w:sz w:val="24"/>
          <w:szCs w:val="24"/>
        </w:rPr>
        <w:t>a</w:t>
      </w:r>
      <w:r w:rsidRPr="00E43AA5">
        <w:rPr>
          <w:rFonts w:ascii="Arial" w:hAnsi="Arial" w:cs="Arial"/>
          <w:sz w:val="24"/>
          <w:szCs w:val="24"/>
        </w:rPr>
        <w:t xml:space="preserve"> pertencessem </w:t>
      </w:r>
      <w:r w:rsidR="00F73690" w:rsidRPr="00E43AA5">
        <w:rPr>
          <w:rFonts w:ascii="Arial" w:hAnsi="Arial" w:cs="Arial"/>
          <w:sz w:val="24"/>
          <w:szCs w:val="24"/>
        </w:rPr>
        <w:t>às</w:t>
      </w:r>
      <w:r w:rsidRPr="00E43AA5">
        <w:rPr>
          <w:rFonts w:ascii="Arial" w:hAnsi="Arial" w:cs="Arial"/>
          <w:sz w:val="24"/>
          <w:szCs w:val="24"/>
        </w:rPr>
        <w:t xml:space="preserve"> camadas mais elevadas da sociedade da época</w:t>
      </w:r>
      <w:r w:rsidR="65259990" w:rsidRPr="00E43AA5">
        <w:rPr>
          <w:rFonts w:ascii="Arial" w:hAnsi="Arial" w:cs="Arial"/>
          <w:sz w:val="24"/>
          <w:szCs w:val="24"/>
        </w:rPr>
        <w:t>,</w:t>
      </w:r>
      <w:r w:rsidR="00080E05">
        <w:rPr>
          <w:rFonts w:ascii="Arial" w:hAnsi="Arial" w:cs="Arial"/>
          <w:sz w:val="24"/>
          <w:szCs w:val="24"/>
        </w:rPr>
        <w:t xml:space="preserve"> </w:t>
      </w:r>
      <w:r w:rsidR="092D5008" w:rsidRPr="00E43AA5">
        <w:rPr>
          <w:rFonts w:ascii="Arial" w:hAnsi="Arial" w:cs="Arial"/>
          <w:sz w:val="24"/>
          <w:szCs w:val="24"/>
        </w:rPr>
        <w:t>reivin</w:t>
      </w:r>
      <w:r w:rsidR="1BDCE112" w:rsidRPr="00E43AA5">
        <w:rPr>
          <w:rFonts w:ascii="Arial" w:hAnsi="Arial" w:cs="Arial"/>
          <w:sz w:val="24"/>
          <w:szCs w:val="24"/>
        </w:rPr>
        <w:t>dicavam</w:t>
      </w:r>
      <w:r w:rsidR="78CDE81E" w:rsidRPr="00E43AA5">
        <w:rPr>
          <w:rFonts w:ascii="Arial" w:hAnsi="Arial" w:cs="Arial"/>
          <w:sz w:val="24"/>
          <w:szCs w:val="24"/>
        </w:rPr>
        <w:t xml:space="preserve"> melhorias</w:t>
      </w:r>
      <w:r w:rsidR="38FBBD39" w:rsidRPr="00E43AA5">
        <w:rPr>
          <w:rFonts w:ascii="Arial" w:hAnsi="Arial" w:cs="Arial"/>
          <w:sz w:val="24"/>
          <w:szCs w:val="24"/>
        </w:rPr>
        <w:t>, denunciavam</w:t>
      </w:r>
      <w:r w:rsidR="65259990" w:rsidRPr="00E43AA5">
        <w:rPr>
          <w:rFonts w:ascii="Arial" w:hAnsi="Arial" w:cs="Arial"/>
          <w:sz w:val="24"/>
          <w:szCs w:val="24"/>
        </w:rPr>
        <w:t xml:space="preserve"> que o país que nega</w:t>
      </w:r>
      <w:r w:rsidR="729192F6" w:rsidRPr="00E43AA5">
        <w:rPr>
          <w:rFonts w:ascii="Arial" w:hAnsi="Arial" w:cs="Arial"/>
          <w:sz w:val="24"/>
          <w:szCs w:val="24"/>
        </w:rPr>
        <w:t xml:space="preserve"> o acesso à</w:t>
      </w:r>
      <w:r w:rsidR="65259990" w:rsidRPr="00E43AA5">
        <w:rPr>
          <w:rFonts w:ascii="Arial" w:hAnsi="Arial" w:cs="Arial"/>
          <w:sz w:val="24"/>
          <w:szCs w:val="24"/>
        </w:rPr>
        <w:t xml:space="preserve"> educação as filhas</w:t>
      </w:r>
      <w:r w:rsidR="2F1EA1BB" w:rsidRPr="00E43AA5">
        <w:rPr>
          <w:rFonts w:ascii="Arial" w:hAnsi="Arial" w:cs="Arial"/>
          <w:sz w:val="24"/>
          <w:szCs w:val="24"/>
        </w:rPr>
        <w:t xml:space="preserve"> com a intenção de transformá-las em boas donas de casa</w:t>
      </w:r>
      <w:r w:rsidR="65259990" w:rsidRPr="00E43AA5">
        <w:rPr>
          <w:rFonts w:ascii="Arial" w:hAnsi="Arial" w:cs="Arial"/>
          <w:sz w:val="24"/>
          <w:szCs w:val="24"/>
        </w:rPr>
        <w:t xml:space="preserve"> </w:t>
      </w:r>
      <w:r w:rsidR="382D34A2" w:rsidRPr="00E43AA5">
        <w:rPr>
          <w:rFonts w:ascii="Arial" w:hAnsi="Arial" w:cs="Arial"/>
          <w:sz w:val="24"/>
          <w:szCs w:val="24"/>
        </w:rPr>
        <w:t>e capacitadas para a</w:t>
      </w:r>
      <w:r w:rsidR="0B36AC95" w:rsidRPr="00E43AA5">
        <w:rPr>
          <w:rFonts w:ascii="Arial" w:hAnsi="Arial" w:cs="Arial"/>
          <w:sz w:val="24"/>
          <w:szCs w:val="24"/>
        </w:rPr>
        <w:t>s</w:t>
      </w:r>
      <w:r w:rsidR="2E922E01" w:rsidRPr="00E43AA5">
        <w:rPr>
          <w:rFonts w:ascii="Arial" w:hAnsi="Arial" w:cs="Arial"/>
          <w:sz w:val="24"/>
          <w:szCs w:val="24"/>
        </w:rPr>
        <w:t xml:space="preserve"> prendas domésticas e</w:t>
      </w:r>
      <w:r w:rsidR="766FCF30" w:rsidRPr="00E43AA5">
        <w:rPr>
          <w:rFonts w:ascii="Arial" w:hAnsi="Arial" w:cs="Arial"/>
          <w:sz w:val="24"/>
          <w:szCs w:val="24"/>
        </w:rPr>
        <w:t xml:space="preserve"> </w:t>
      </w:r>
      <w:r w:rsidR="4896B540" w:rsidRPr="00E43AA5">
        <w:rPr>
          <w:rFonts w:ascii="Arial" w:hAnsi="Arial" w:cs="Arial"/>
          <w:sz w:val="24"/>
          <w:szCs w:val="24"/>
        </w:rPr>
        <w:t>a</w:t>
      </w:r>
      <w:r w:rsidR="6AFF1180" w:rsidRPr="00E43AA5">
        <w:rPr>
          <w:rFonts w:ascii="Arial" w:hAnsi="Arial" w:cs="Arial"/>
          <w:sz w:val="24"/>
          <w:szCs w:val="24"/>
        </w:rPr>
        <w:t xml:space="preserve"> </w:t>
      </w:r>
      <w:r w:rsidR="2E922E01" w:rsidRPr="00E43AA5">
        <w:rPr>
          <w:rFonts w:ascii="Arial" w:hAnsi="Arial" w:cs="Arial"/>
          <w:sz w:val="24"/>
          <w:szCs w:val="24"/>
        </w:rPr>
        <w:t>criação d</w:t>
      </w:r>
      <w:r w:rsidR="0D8DD0A7" w:rsidRPr="00E43AA5">
        <w:rPr>
          <w:rFonts w:ascii="Arial" w:hAnsi="Arial" w:cs="Arial"/>
          <w:sz w:val="24"/>
          <w:szCs w:val="24"/>
        </w:rPr>
        <w:t>os</w:t>
      </w:r>
      <w:r w:rsidR="2E922E01" w:rsidRPr="00E43AA5">
        <w:rPr>
          <w:rFonts w:ascii="Arial" w:hAnsi="Arial" w:cs="Arial"/>
          <w:sz w:val="24"/>
          <w:szCs w:val="24"/>
        </w:rPr>
        <w:t xml:space="preserve"> filhos</w:t>
      </w:r>
      <w:r w:rsidR="47824703" w:rsidRPr="00E43AA5">
        <w:rPr>
          <w:rFonts w:ascii="Arial" w:hAnsi="Arial" w:cs="Arial"/>
          <w:sz w:val="24"/>
          <w:szCs w:val="24"/>
        </w:rPr>
        <w:t>,</w:t>
      </w:r>
      <w:r w:rsidR="2E922E01" w:rsidRPr="00E43AA5">
        <w:rPr>
          <w:rFonts w:ascii="Arial" w:hAnsi="Arial" w:cs="Arial"/>
          <w:sz w:val="24"/>
          <w:szCs w:val="24"/>
        </w:rPr>
        <w:t xml:space="preserve"> não conseguiria avançar ao futuro</w:t>
      </w:r>
      <w:r w:rsidR="60FB7CFD" w:rsidRPr="00E43AA5">
        <w:rPr>
          <w:rFonts w:ascii="Arial" w:hAnsi="Arial" w:cs="Arial"/>
          <w:sz w:val="24"/>
          <w:szCs w:val="24"/>
        </w:rPr>
        <w:t>.</w:t>
      </w:r>
      <w:r w:rsidR="2E922E01" w:rsidRPr="00E43AA5">
        <w:rPr>
          <w:rFonts w:ascii="Arial" w:hAnsi="Arial" w:cs="Arial"/>
          <w:sz w:val="24"/>
          <w:szCs w:val="24"/>
        </w:rPr>
        <w:t xml:space="preserve"> </w:t>
      </w:r>
      <w:r w:rsidR="44CECEA7" w:rsidRPr="00E43AA5">
        <w:rPr>
          <w:rFonts w:ascii="Arial" w:hAnsi="Arial" w:cs="Arial"/>
          <w:sz w:val="24"/>
          <w:szCs w:val="24"/>
        </w:rPr>
        <w:t>D</w:t>
      </w:r>
      <w:r w:rsidR="2E922E01" w:rsidRPr="00E43AA5">
        <w:rPr>
          <w:rFonts w:ascii="Arial" w:hAnsi="Arial" w:cs="Arial"/>
          <w:sz w:val="24"/>
          <w:szCs w:val="24"/>
        </w:rPr>
        <w:t>entre e</w:t>
      </w:r>
      <w:r w:rsidR="57B88223" w:rsidRPr="00E43AA5">
        <w:rPr>
          <w:rFonts w:ascii="Arial" w:hAnsi="Arial" w:cs="Arial"/>
          <w:sz w:val="24"/>
          <w:szCs w:val="24"/>
        </w:rPr>
        <w:t>ssas mulheres</w:t>
      </w:r>
      <w:r w:rsidR="36A73EAD" w:rsidRPr="00E43AA5">
        <w:rPr>
          <w:rFonts w:ascii="Arial" w:hAnsi="Arial" w:cs="Arial"/>
          <w:sz w:val="24"/>
          <w:szCs w:val="24"/>
        </w:rPr>
        <w:t xml:space="preserve"> que estavam </w:t>
      </w:r>
      <w:r w:rsidR="00F73690" w:rsidRPr="00E43AA5">
        <w:rPr>
          <w:rFonts w:ascii="Arial" w:hAnsi="Arial" w:cs="Arial"/>
          <w:sz w:val="24"/>
          <w:szCs w:val="24"/>
        </w:rPr>
        <w:t>à</w:t>
      </w:r>
      <w:r w:rsidR="36A73EAD" w:rsidRPr="00E43AA5">
        <w:rPr>
          <w:rFonts w:ascii="Arial" w:hAnsi="Arial" w:cs="Arial"/>
          <w:sz w:val="24"/>
          <w:szCs w:val="24"/>
        </w:rPr>
        <w:t xml:space="preserve"> frente</w:t>
      </w:r>
      <w:r w:rsidR="39E363D4" w:rsidRPr="00E43AA5">
        <w:rPr>
          <w:rFonts w:ascii="Arial" w:hAnsi="Arial" w:cs="Arial"/>
          <w:sz w:val="24"/>
          <w:szCs w:val="24"/>
        </w:rPr>
        <w:t xml:space="preserve"> </w:t>
      </w:r>
      <w:r w:rsidR="1F5BEAB2" w:rsidRPr="00E43AA5">
        <w:rPr>
          <w:rFonts w:ascii="Arial" w:hAnsi="Arial" w:cs="Arial"/>
          <w:sz w:val="24"/>
          <w:szCs w:val="24"/>
        </w:rPr>
        <w:t>d</w:t>
      </w:r>
      <w:r w:rsidR="57B88223" w:rsidRPr="00E43AA5">
        <w:rPr>
          <w:rFonts w:ascii="Arial" w:hAnsi="Arial" w:cs="Arial"/>
          <w:sz w:val="24"/>
          <w:szCs w:val="24"/>
        </w:rPr>
        <w:t>esse debate ao longo de século XIX</w:t>
      </w:r>
      <w:r w:rsidR="1B39E81E" w:rsidRPr="00E43AA5">
        <w:rPr>
          <w:rFonts w:ascii="Arial" w:hAnsi="Arial" w:cs="Arial"/>
          <w:sz w:val="24"/>
          <w:szCs w:val="24"/>
        </w:rPr>
        <w:t>,</w:t>
      </w:r>
      <w:r w:rsidR="57B88223" w:rsidRPr="00E43AA5">
        <w:rPr>
          <w:rFonts w:ascii="Arial" w:hAnsi="Arial" w:cs="Arial"/>
          <w:sz w:val="24"/>
          <w:szCs w:val="24"/>
        </w:rPr>
        <w:t xml:space="preserve"> estava</w:t>
      </w:r>
      <w:r w:rsidR="49D0983D" w:rsidRPr="00E43AA5">
        <w:rPr>
          <w:rFonts w:ascii="Arial" w:hAnsi="Arial" w:cs="Arial"/>
          <w:sz w:val="24"/>
          <w:szCs w:val="24"/>
        </w:rPr>
        <w:t xml:space="preserve"> Dionísia Gonçalves Pinto, nascida em 12 de outubro de 1810</w:t>
      </w:r>
      <w:r w:rsidR="5B102CB7" w:rsidRPr="00E43AA5">
        <w:rPr>
          <w:rFonts w:ascii="Arial" w:hAnsi="Arial" w:cs="Arial"/>
          <w:sz w:val="24"/>
          <w:szCs w:val="24"/>
        </w:rPr>
        <w:t xml:space="preserve"> filha do casal Dionísio Gonçalves Pinto Lisboa um advogado </w:t>
      </w:r>
      <w:r w:rsidR="2AF87A05" w:rsidRPr="00E43AA5">
        <w:rPr>
          <w:rFonts w:ascii="Arial" w:hAnsi="Arial" w:cs="Arial"/>
          <w:sz w:val="24"/>
          <w:szCs w:val="24"/>
        </w:rPr>
        <w:t>português</w:t>
      </w:r>
      <w:r w:rsidR="2409DDDD" w:rsidRPr="00E43AA5">
        <w:rPr>
          <w:rFonts w:ascii="Arial" w:hAnsi="Arial" w:cs="Arial"/>
          <w:sz w:val="24"/>
          <w:szCs w:val="24"/>
        </w:rPr>
        <w:t xml:space="preserve"> e Antônia Clara Freire, no sítio floresta, em </w:t>
      </w:r>
      <w:proofErr w:type="spellStart"/>
      <w:r w:rsidR="2409DDDD" w:rsidRPr="00E43AA5">
        <w:rPr>
          <w:rFonts w:ascii="Arial" w:hAnsi="Arial" w:cs="Arial"/>
          <w:sz w:val="24"/>
          <w:szCs w:val="24"/>
        </w:rPr>
        <w:t>Papari</w:t>
      </w:r>
      <w:proofErr w:type="spellEnd"/>
      <w:r w:rsidR="2409DDDD" w:rsidRPr="00E43AA5">
        <w:rPr>
          <w:rFonts w:ascii="Arial" w:hAnsi="Arial" w:cs="Arial"/>
          <w:sz w:val="24"/>
          <w:szCs w:val="24"/>
        </w:rPr>
        <w:t xml:space="preserve">, no Rio Grande </w:t>
      </w:r>
      <w:r w:rsidR="330F2F11" w:rsidRPr="00E43AA5">
        <w:rPr>
          <w:rFonts w:ascii="Arial" w:hAnsi="Arial" w:cs="Arial"/>
          <w:sz w:val="24"/>
          <w:szCs w:val="24"/>
        </w:rPr>
        <w:t>do Norte,</w:t>
      </w:r>
      <w:r w:rsidR="2A1D0CA3" w:rsidRPr="00E43AA5">
        <w:rPr>
          <w:rFonts w:ascii="Arial" w:hAnsi="Arial" w:cs="Arial"/>
          <w:sz w:val="24"/>
          <w:szCs w:val="24"/>
        </w:rPr>
        <w:t xml:space="preserve"> e que</w:t>
      </w:r>
      <w:r w:rsidR="330F2F11" w:rsidRPr="00E43AA5">
        <w:rPr>
          <w:rFonts w:ascii="Arial" w:hAnsi="Arial" w:cs="Arial"/>
          <w:sz w:val="24"/>
          <w:szCs w:val="24"/>
        </w:rPr>
        <w:t xml:space="preserve"> mais tarde seria conhecida como Nísia Floresta Brasileira Augusta.</w:t>
      </w:r>
      <w:r w:rsidR="455F045B" w:rsidRPr="00E43AA5">
        <w:rPr>
          <w:rFonts w:ascii="Arial" w:hAnsi="Arial" w:cs="Arial"/>
          <w:sz w:val="24"/>
          <w:szCs w:val="24"/>
        </w:rPr>
        <w:t xml:space="preserve"> Aos treze anos, cas</w:t>
      </w:r>
      <w:r w:rsidR="12740823" w:rsidRPr="00E43AA5">
        <w:rPr>
          <w:rFonts w:ascii="Arial" w:hAnsi="Arial" w:cs="Arial"/>
          <w:sz w:val="24"/>
          <w:szCs w:val="24"/>
        </w:rPr>
        <w:t>ou</w:t>
      </w:r>
      <w:r w:rsidR="455F045B" w:rsidRPr="00E43AA5">
        <w:rPr>
          <w:rFonts w:ascii="Arial" w:hAnsi="Arial" w:cs="Arial"/>
          <w:sz w:val="24"/>
          <w:szCs w:val="24"/>
        </w:rPr>
        <w:t>-se</w:t>
      </w:r>
      <w:r w:rsidR="763CF4D9" w:rsidRPr="00E43AA5">
        <w:rPr>
          <w:rFonts w:ascii="Arial" w:hAnsi="Arial" w:cs="Arial"/>
          <w:sz w:val="24"/>
          <w:szCs w:val="24"/>
        </w:rPr>
        <w:t xml:space="preserve"> com Manoel Alexandre Seabra de Melo, grande proprietário de terras</w:t>
      </w:r>
      <w:r w:rsidR="5F52BD1D" w:rsidRPr="00E43AA5">
        <w:rPr>
          <w:rFonts w:ascii="Arial" w:hAnsi="Arial" w:cs="Arial"/>
          <w:sz w:val="24"/>
          <w:szCs w:val="24"/>
        </w:rPr>
        <w:t>,</w:t>
      </w:r>
      <w:r w:rsidR="005736ED" w:rsidRPr="00E43AA5">
        <w:rPr>
          <w:rFonts w:ascii="Arial" w:hAnsi="Arial" w:cs="Arial"/>
          <w:sz w:val="24"/>
          <w:szCs w:val="24"/>
        </w:rPr>
        <w:t xml:space="preserve"> porém com pouca instrução</w:t>
      </w:r>
      <w:r w:rsidR="1BCDBECC" w:rsidRPr="00E43AA5">
        <w:rPr>
          <w:rFonts w:ascii="Arial" w:hAnsi="Arial" w:cs="Arial"/>
          <w:sz w:val="24"/>
          <w:szCs w:val="24"/>
        </w:rPr>
        <w:t xml:space="preserve">, </w:t>
      </w:r>
      <w:r w:rsidR="3B42D070" w:rsidRPr="00E43AA5">
        <w:rPr>
          <w:rFonts w:ascii="Arial" w:hAnsi="Arial" w:cs="Arial"/>
          <w:sz w:val="24"/>
          <w:szCs w:val="24"/>
        </w:rPr>
        <w:t>o casamento dura pouco mais de um ano</w:t>
      </w:r>
      <w:r w:rsidR="1BCDBECC" w:rsidRPr="00E43AA5">
        <w:rPr>
          <w:rFonts w:ascii="Arial" w:hAnsi="Arial" w:cs="Arial"/>
          <w:sz w:val="24"/>
          <w:szCs w:val="24"/>
        </w:rPr>
        <w:t>,</w:t>
      </w:r>
      <w:r w:rsidR="7E7A8465" w:rsidRPr="00E43AA5">
        <w:rPr>
          <w:rFonts w:ascii="Arial" w:hAnsi="Arial" w:cs="Arial"/>
          <w:sz w:val="24"/>
          <w:szCs w:val="24"/>
        </w:rPr>
        <w:t xml:space="preserve"> e Nísia</w:t>
      </w:r>
      <w:r w:rsidR="1BCDBECC" w:rsidRPr="00E43AA5">
        <w:rPr>
          <w:rFonts w:ascii="Arial" w:hAnsi="Arial" w:cs="Arial"/>
          <w:sz w:val="24"/>
          <w:szCs w:val="24"/>
        </w:rPr>
        <w:t xml:space="preserve"> volta a morar com os pais,</w:t>
      </w:r>
      <w:r w:rsidR="31BBCC57" w:rsidRPr="00E43AA5">
        <w:rPr>
          <w:rFonts w:ascii="Arial" w:hAnsi="Arial" w:cs="Arial"/>
          <w:sz w:val="24"/>
          <w:szCs w:val="24"/>
        </w:rPr>
        <w:t xml:space="preserve"> quando Nísia completou 18 anos seu pai foi assassinado</w:t>
      </w:r>
      <w:r w:rsidR="0052DC98" w:rsidRPr="00E43AA5">
        <w:rPr>
          <w:rFonts w:ascii="Arial" w:hAnsi="Arial" w:cs="Arial"/>
          <w:sz w:val="24"/>
          <w:szCs w:val="24"/>
        </w:rPr>
        <w:t>,</w:t>
      </w:r>
      <w:r w:rsidR="219D5E56" w:rsidRPr="00E43AA5">
        <w:rPr>
          <w:rFonts w:ascii="Arial" w:hAnsi="Arial" w:cs="Arial"/>
          <w:sz w:val="24"/>
          <w:szCs w:val="24"/>
        </w:rPr>
        <w:t xml:space="preserve"> e</w:t>
      </w:r>
      <w:r w:rsidR="0052DC98" w:rsidRPr="00E43AA5">
        <w:rPr>
          <w:rFonts w:ascii="Arial" w:hAnsi="Arial" w:cs="Arial"/>
          <w:sz w:val="24"/>
          <w:szCs w:val="24"/>
        </w:rPr>
        <w:t xml:space="preserve"> esta passa a morar com um acadêmico </w:t>
      </w:r>
      <w:r w:rsidR="2E96CE10" w:rsidRPr="00E43AA5">
        <w:rPr>
          <w:rFonts w:ascii="Arial" w:hAnsi="Arial" w:cs="Arial"/>
          <w:sz w:val="24"/>
          <w:szCs w:val="24"/>
        </w:rPr>
        <w:t>de Direito</w:t>
      </w:r>
      <w:r w:rsidR="008B0288" w:rsidRPr="00E43AA5">
        <w:rPr>
          <w:rFonts w:ascii="Arial" w:hAnsi="Arial" w:cs="Arial"/>
          <w:sz w:val="24"/>
          <w:szCs w:val="24"/>
        </w:rPr>
        <w:t>,</w:t>
      </w:r>
      <w:r w:rsidR="2E96CE10" w:rsidRPr="00E43AA5">
        <w:rPr>
          <w:rFonts w:ascii="Arial" w:hAnsi="Arial" w:cs="Arial"/>
          <w:sz w:val="24"/>
          <w:szCs w:val="24"/>
        </w:rPr>
        <w:t xml:space="preserve"> Manoel Augusto de Faria Rocha,</w:t>
      </w:r>
      <w:r w:rsidR="008B0288" w:rsidRPr="00E43AA5">
        <w:rPr>
          <w:rFonts w:ascii="Arial" w:hAnsi="Arial" w:cs="Arial"/>
          <w:sz w:val="24"/>
          <w:szCs w:val="24"/>
        </w:rPr>
        <w:t xml:space="preserve"> com quem</w:t>
      </w:r>
      <w:r w:rsidR="0E580953" w:rsidRPr="00E43AA5">
        <w:rPr>
          <w:rFonts w:ascii="Arial" w:hAnsi="Arial" w:cs="Arial"/>
          <w:sz w:val="24"/>
          <w:szCs w:val="24"/>
        </w:rPr>
        <w:t xml:space="preserve"> teve a primeira filha Lívia Augusta de Faria Rocha</w:t>
      </w:r>
      <w:r w:rsidR="570BA5E4" w:rsidRPr="00E43AA5">
        <w:rPr>
          <w:rFonts w:ascii="Arial" w:hAnsi="Arial" w:cs="Arial"/>
          <w:sz w:val="24"/>
          <w:szCs w:val="24"/>
        </w:rPr>
        <w:t xml:space="preserve">, </w:t>
      </w:r>
      <w:r w:rsidR="4DC32923" w:rsidRPr="00E43AA5">
        <w:rPr>
          <w:rFonts w:ascii="Arial" w:hAnsi="Arial" w:cs="Arial"/>
          <w:sz w:val="24"/>
          <w:szCs w:val="24"/>
        </w:rPr>
        <w:t>que</w:t>
      </w:r>
      <w:r w:rsidR="570BA5E4" w:rsidRPr="00E43AA5">
        <w:rPr>
          <w:rFonts w:ascii="Arial" w:hAnsi="Arial" w:cs="Arial"/>
          <w:sz w:val="24"/>
          <w:szCs w:val="24"/>
        </w:rPr>
        <w:t xml:space="preserve"> seria sua companheira de viage</w:t>
      </w:r>
      <w:r w:rsidR="263B93EC" w:rsidRPr="00E43AA5">
        <w:rPr>
          <w:rFonts w:ascii="Arial" w:hAnsi="Arial" w:cs="Arial"/>
          <w:sz w:val="24"/>
          <w:szCs w:val="24"/>
        </w:rPr>
        <w:t xml:space="preserve">ns </w:t>
      </w:r>
      <w:r w:rsidR="570BA5E4" w:rsidRPr="00E43AA5">
        <w:rPr>
          <w:rFonts w:ascii="Arial" w:hAnsi="Arial" w:cs="Arial"/>
          <w:sz w:val="24"/>
          <w:szCs w:val="24"/>
        </w:rPr>
        <w:t>e</w:t>
      </w:r>
      <w:r w:rsidR="6E4DD9F0" w:rsidRPr="00E43AA5">
        <w:rPr>
          <w:rFonts w:ascii="Arial" w:hAnsi="Arial" w:cs="Arial"/>
          <w:sz w:val="24"/>
          <w:szCs w:val="24"/>
        </w:rPr>
        <w:t>,</w:t>
      </w:r>
      <w:r w:rsidR="570BA5E4" w:rsidRPr="00E43AA5">
        <w:rPr>
          <w:rFonts w:ascii="Arial" w:hAnsi="Arial" w:cs="Arial"/>
          <w:sz w:val="24"/>
          <w:szCs w:val="24"/>
        </w:rPr>
        <w:t xml:space="preserve"> posteriormente sua futura tradutora</w:t>
      </w:r>
      <w:r w:rsidR="01E2CBBB" w:rsidRPr="00E43AA5">
        <w:rPr>
          <w:rFonts w:ascii="Arial" w:hAnsi="Arial" w:cs="Arial"/>
          <w:sz w:val="24"/>
          <w:szCs w:val="24"/>
        </w:rPr>
        <w:t>.</w:t>
      </w:r>
      <w:r w:rsidR="17EACE5C" w:rsidRPr="00E43AA5">
        <w:rPr>
          <w:rFonts w:ascii="Arial" w:hAnsi="Arial" w:cs="Arial"/>
          <w:sz w:val="24"/>
          <w:szCs w:val="24"/>
        </w:rPr>
        <w:t xml:space="preserve"> </w:t>
      </w:r>
      <w:r w:rsidR="652F0952" w:rsidRPr="00E43AA5">
        <w:rPr>
          <w:rFonts w:ascii="Arial" w:hAnsi="Arial" w:cs="Arial"/>
          <w:sz w:val="24"/>
          <w:szCs w:val="24"/>
        </w:rPr>
        <w:t>E</w:t>
      </w:r>
      <w:r w:rsidR="17EACE5C" w:rsidRPr="00E43AA5">
        <w:rPr>
          <w:rFonts w:ascii="Arial" w:hAnsi="Arial" w:cs="Arial"/>
          <w:sz w:val="24"/>
          <w:szCs w:val="24"/>
        </w:rPr>
        <w:t>m 1</w:t>
      </w:r>
      <w:r w:rsidR="48949FE3" w:rsidRPr="00E43AA5">
        <w:rPr>
          <w:rFonts w:ascii="Arial" w:hAnsi="Arial" w:cs="Arial"/>
          <w:sz w:val="24"/>
          <w:szCs w:val="24"/>
        </w:rPr>
        <w:t>8</w:t>
      </w:r>
      <w:r w:rsidR="17EACE5C" w:rsidRPr="00E43AA5">
        <w:rPr>
          <w:rFonts w:ascii="Arial" w:hAnsi="Arial" w:cs="Arial"/>
          <w:sz w:val="24"/>
          <w:szCs w:val="24"/>
        </w:rPr>
        <w:t xml:space="preserve">31 </w:t>
      </w:r>
      <w:r w:rsidR="5FC77B7C" w:rsidRPr="00E43AA5">
        <w:rPr>
          <w:rFonts w:ascii="Arial" w:hAnsi="Arial" w:cs="Arial"/>
          <w:sz w:val="24"/>
          <w:szCs w:val="24"/>
        </w:rPr>
        <w:t>acontece sua</w:t>
      </w:r>
      <w:r w:rsidR="17EACE5C" w:rsidRPr="00E43AA5">
        <w:rPr>
          <w:rFonts w:ascii="Arial" w:hAnsi="Arial" w:cs="Arial"/>
          <w:sz w:val="24"/>
          <w:szCs w:val="24"/>
        </w:rPr>
        <w:t xml:space="preserve"> estreia nas letras em um jornal</w:t>
      </w:r>
      <w:r w:rsidR="06B26A40" w:rsidRPr="00E43AA5">
        <w:rPr>
          <w:rFonts w:ascii="Arial" w:hAnsi="Arial" w:cs="Arial"/>
          <w:sz w:val="24"/>
          <w:szCs w:val="24"/>
        </w:rPr>
        <w:t xml:space="preserve"> </w:t>
      </w:r>
      <w:r w:rsidR="05A32553" w:rsidRPr="00E43AA5">
        <w:rPr>
          <w:rFonts w:ascii="Arial" w:hAnsi="Arial" w:cs="Arial"/>
          <w:sz w:val="24"/>
          <w:szCs w:val="24"/>
        </w:rPr>
        <w:t>“No</w:t>
      </w:r>
      <w:r w:rsidR="06B26A40" w:rsidRPr="00E43AA5">
        <w:rPr>
          <w:rFonts w:ascii="Arial" w:hAnsi="Arial" w:cs="Arial"/>
          <w:sz w:val="24"/>
          <w:szCs w:val="24"/>
        </w:rPr>
        <w:t xml:space="preserve"> Espelho das Brasileiras</w:t>
      </w:r>
      <w:r w:rsidR="44C0AC15" w:rsidRPr="00E43AA5">
        <w:rPr>
          <w:rFonts w:ascii="Arial" w:hAnsi="Arial" w:cs="Arial"/>
          <w:sz w:val="24"/>
          <w:szCs w:val="24"/>
        </w:rPr>
        <w:t>”</w:t>
      </w:r>
      <w:r w:rsidR="17EACE5C" w:rsidRPr="00E43AA5">
        <w:rPr>
          <w:rFonts w:ascii="Arial" w:hAnsi="Arial" w:cs="Arial"/>
          <w:sz w:val="24"/>
          <w:szCs w:val="24"/>
        </w:rPr>
        <w:t xml:space="preserve"> dedicado </w:t>
      </w:r>
      <w:proofErr w:type="gramStart"/>
      <w:r w:rsidR="4AB471D8" w:rsidRPr="00E43AA5">
        <w:rPr>
          <w:rFonts w:ascii="Arial" w:hAnsi="Arial" w:cs="Arial"/>
          <w:sz w:val="24"/>
          <w:szCs w:val="24"/>
        </w:rPr>
        <w:t>à</w:t>
      </w:r>
      <w:proofErr w:type="gramEnd"/>
      <w:r w:rsidR="17EACE5C" w:rsidRPr="00E43AA5">
        <w:rPr>
          <w:rFonts w:ascii="Arial" w:hAnsi="Arial" w:cs="Arial"/>
          <w:sz w:val="24"/>
          <w:szCs w:val="24"/>
        </w:rPr>
        <w:t xml:space="preserve"> senho</w:t>
      </w:r>
      <w:r w:rsidR="2F7B8FC2" w:rsidRPr="00E43AA5">
        <w:rPr>
          <w:rFonts w:ascii="Arial" w:hAnsi="Arial" w:cs="Arial"/>
          <w:sz w:val="24"/>
          <w:szCs w:val="24"/>
        </w:rPr>
        <w:t>r</w:t>
      </w:r>
      <w:r w:rsidR="43D489A2" w:rsidRPr="00E43AA5">
        <w:rPr>
          <w:rFonts w:ascii="Arial" w:hAnsi="Arial" w:cs="Arial"/>
          <w:sz w:val="24"/>
          <w:szCs w:val="24"/>
        </w:rPr>
        <w:t>as</w:t>
      </w:r>
      <w:r w:rsidR="2F7B8FC2" w:rsidRPr="00E43AA5">
        <w:rPr>
          <w:rFonts w:ascii="Arial" w:hAnsi="Arial" w:cs="Arial"/>
          <w:sz w:val="24"/>
          <w:szCs w:val="24"/>
        </w:rPr>
        <w:t xml:space="preserve"> </w:t>
      </w:r>
      <w:r w:rsidR="4D72E78C" w:rsidRPr="00E43AA5">
        <w:rPr>
          <w:rFonts w:ascii="Arial" w:hAnsi="Arial" w:cs="Arial"/>
          <w:sz w:val="24"/>
          <w:szCs w:val="24"/>
        </w:rPr>
        <w:t xml:space="preserve">pernambucanas, nascia assim </w:t>
      </w:r>
      <w:r w:rsidR="00F73690" w:rsidRPr="00E43AA5">
        <w:rPr>
          <w:rFonts w:ascii="Arial" w:hAnsi="Arial" w:cs="Arial"/>
          <w:sz w:val="24"/>
          <w:szCs w:val="24"/>
        </w:rPr>
        <w:t>à</w:t>
      </w:r>
      <w:r w:rsidR="4D72E78C" w:rsidRPr="00E43AA5">
        <w:rPr>
          <w:rFonts w:ascii="Arial" w:hAnsi="Arial" w:cs="Arial"/>
          <w:sz w:val="24"/>
          <w:szCs w:val="24"/>
        </w:rPr>
        <w:t xml:space="preserve"> escritora que passou a colabora</w:t>
      </w:r>
      <w:r w:rsidR="64374362" w:rsidRPr="00E43AA5">
        <w:rPr>
          <w:rFonts w:ascii="Arial" w:hAnsi="Arial" w:cs="Arial"/>
          <w:sz w:val="24"/>
          <w:szCs w:val="24"/>
        </w:rPr>
        <w:t xml:space="preserve">r com seus </w:t>
      </w:r>
      <w:r w:rsidR="64374362" w:rsidRPr="00E43AA5">
        <w:rPr>
          <w:rFonts w:ascii="Arial" w:hAnsi="Arial" w:cs="Arial"/>
          <w:sz w:val="24"/>
          <w:szCs w:val="24"/>
        </w:rPr>
        <w:lastRenderedPageBreak/>
        <w:t>artigos</w:t>
      </w:r>
      <w:r w:rsidR="61BACF12" w:rsidRPr="00E43AA5">
        <w:rPr>
          <w:rFonts w:ascii="Arial" w:hAnsi="Arial" w:cs="Arial"/>
          <w:sz w:val="24"/>
          <w:szCs w:val="24"/>
        </w:rPr>
        <w:t>,</w:t>
      </w:r>
      <w:r w:rsidR="64374362" w:rsidRPr="00E43AA5">
        <w:rPr>
          <w:rFonts w:ascii="Arial" w:hAnsi="Arial" w:cs="Arial"/>
          <w:sz w:val="24"/>
          <w:szCs w:val="24"/>
        </w:rPr>
        <w:t xml:space="preserve"> os quais passam a denunciar a condição feminina </w:t>
      </w:r>
      <w:r w:rsidR="60A37C71" w:rsidRPr="00E43AA5">
        <w:rPr>
          <w:rFonts w:ascii="Arial" w:hAnsi="Arial" w:cs="Arial"/>
          <w:sz w:val="24"/>
          <w:szCs w:val="24"/>
        </w:rPr>
        <w:t xml:space="preserve">em </w:t>
      </w:r>
      <w:r w:rsidR="11CF607F" w:rsidRPr="00E43AA5">
        <w:rPr>
          <w:rFonts w:ascii="Arial" w:hAnsi="Arial" w:cs="Arial"/>
          <w:sz w:val="24"/>
          <w:szCs w:val="24"/>
        </w:rPr>
        <w:t>vários</w:t>
      </w:r>
      <w:r w:rsidR="60A37C71" w:rsidRPr="00E43AA5">
        <w:rPr>
          <w:rFonts w:ascii="Arial" w:hAnsi="Arial" w:cs="Arial"/>
          <w:sz w:val="24"/>
          <w:szCs w:val="24"/>
        </w:rPr>
        <w:t xml:space="preserve"> aspectos da </w:t>
      </w:r>
      <w:commentRangeStart w:id="36"/>
      <w:r w:rsidR="60A37C71" w:rsidRPr="00E43AA5">
        <w:rPr>
          <w:rFonts w:ascii="Arial" w:hAnsi="Arial" w:cs="Arial"/>
          <w:sz w:val="24"/>
          <w:szCs w:val="24"/>
        </w:rPr>
        <w:t>sociedade</w:t>
      </w:r>
      <w:commentRangeEnd w:id="36"/>
      <w:r w:rsidR="00574D5B">
        <w:rPr>
          <w:rStyle w:val="Refdecomentrio"/>
        </w:rPr>
        <w:commentReference w:id="36"/>
      </w:r>
      <w:r w:rsidR="60A37C71" w:rsidRPr="00E43AA5">
        <w:rPr>
          <w:rFonts w:ascii="Arial" w:hAnsi="Arial" w:cs="Arial"/>
          <w:sz w:val="24"/>
          <w:szCs w:val="24"/>
        </w:rPr>
        <w:t>.</w:t>
      </w:r>
    </w:p>
    <w:p w14:paraId="77FDC428" w14:textId="0B4D8609" w:rsidR="18F75C59" w:rsidRPr="00E43AA5" w:rsidRDefault="18F75C59" w:rsidP="00E43AA5">
      <w:pPr>
        <w:spacing w:line="360" w:lineRule="auto"/>
        <w:jc w:val="both"/>
        <w:rPr>
          <w:rFonts w:ascii="Arial" w:hAnsi="Arial" w:cs="Arial"/>
          <w:sz w:val="24"/>
          <w:szCs w:val="24"/>
        </w:rPr>
      </w:pPr>
      <w:r w:rsidRPr="00E43AA5">
        <w:rPr>
          <w:rFonts w:ascii="Arial" w:hAnsi="Arial" w:cs="Arial"/>
          <w:sz w:val="24"/>
          <w:szCs w:val="24"/>
        </w:rPr>
        <w:t xml:space="preserve">          </w:t>
      </w:r>
      <w:r w:rsidR="00F73690" w:rsidRPr="00E43AA5">
        <w:rPr>
          <w:rFonts w:ascii="Arial" w:hAnsi="Arial" w:cs="Arial"/>
          <w:sz w:val="24"/>
          <w:szCs w:val="24"/>
        </w:rPr>
        <w:t>Teve mais dois filhos, um em 1831 que morre prematuramente e o outro em 1833</w:t>
      </w:r>
      <w:r w:rsidR="00F73690">
        <w:rPr>
          <w:rFonts w:ascii="Arial" w:hAnsi="Arial" w:cs="Arial"/>
          <w:sz w:val="24"/>
          <w:szCs w:val="24"/>
        </w:rPr>
        <w:t>,</w:t>
      </w:r>
      <w:r w:rsidR="00F73690" w:rsidRPr="00E43AA5">
        <w:rPr>
          <w:rFonts w:ascii="Arial" w:hAnsi="Arial" w:cs="Arial"/>
          <w:sz w:val="24"/>
          <w:szCs w:val="24"/>
        </w:rPr>
        <w:t xml:space="preserve"> Augusto Américo de Faria Rocha.</w:t>
      </w:r>
      <w:r w:rsidR="6C83F700" w:rsidRPr="00E43AA5">
        <w:rPr>
          <w:rFonts w:ascii="Arial" w:hAnsi="Arial" w:cs="Arial"/>
          <w:sz w:val="24"/>
          <w:szCs w:val="24"/>
        </w:rPr>
        <w:t xml:space="preserve"> </w:t>
      </w:r>
      <w:r w:rsidR="00F73690" w:rsidRPr="00E43AA5">
        <w:rPr>
          <w:rFonts w:ascii="Arial" w:hAnsi="Arial" w:cs="Arial"/>
          <w:sz w:val="24"/>
          <w:szCs w:val="24"/>
        </w:rPr>
        <w:t xml:space="preserve">Em 1832, ela publica o seu livro: </w:t>
      </w:r>
      <w:r w:rsidR="00F73690">
        <w:rPr>
          <w:rFonts w:ascii="Arial" w:hAnsi="Arial" w:cs="Arial"/>
          <w:sz w:val="24"/>
          <w:szCs w:val="24"/>
        </w:rPr>
        <w:t>"</w:t>
      </w:r>
      <w:r w:rsidR="00F73690" w:rsidRPr="00E43AA5">
        <w:rPr>
          <w:rFonts w:ascii="Arial" w:hAnsi="Arial" w:cs="Arial"/>
          <w:sz w:val="24"/>
          <w:szCs w:val="24"/>
        </w:rPr>
        <w:t xml:space="preserve">Direitos das Mulheres e Injustiça dos Homens” uma tradução livre do </w:t>
      </w:r>
      <w:r w:rsidR="00F73690">
        <w:rPr>
          <w:rFonts w:ascii="Arial" w:hAnsi="Arial" w:cs="Arial"/>
          <w:sz w:val="24"/>
          <w:szCs w:val="24"/>
        </w:rPr>
        <w:t>"</w:t>
      </w:r>
      <w:proofErr w:type="spellStart"/>
      <w:r w:rsidR="00F73690" w:rsidRPr="00E43AA5">
        <w:rPr>
          <w:rFonts w:ascii="Arial" w:hAnsi="Arial" w:cs="Arial"/>
          <w:sz w:val="24"/>
          <w:szCs w:val="24"/>
        </w:rPr>
        <w:t>Vindication</w:t>
      </w:r>
      <w:proofErr w:type="spellEnd"/>
      <w:r w:rsidR="00F73690" w:rsidRPr="00E43AA5">
        <w:rPr>
          <w:rFonts w:ascii="Arial" w:hAnsi="Arial" w:cs="Arial"/>
          <w:sz w:val="24"/>
          <w:szCs w:val="24"/>
        </w:rPr>
        <w:t xml:space="preserve"> </w:t>
      </w:r>
      <w:proofErr w:type="spellStart"/>
      <w:r w:rsidR="00F73690" w:rsidRPr="00E43AA5">
        <w:rPr>
          <w:rFonts w:ascii="Arial" w:hAnsi="Arial" w:cs="Arial"/>
          <w:sz w:val="24"/>
          <w:szCs w:val="24"/>
        </w:rPr>
        <w:t>of</w:t>
      </w:r>
      <w:proofErr w:type="spellEnd"/>
      <w:r w:rsidR="00F73690" w:rsidRPr="00E43AA5">
        <w:rPr>
          <w:rFonts w:ascii="Arial" w:hAnsi="Arial" w:cs="Arial"/>
          <w:sz w:val="24"/>
          <w:szCs w:val="24"/>
        </w:rPr>
        <w:t xml:space="preserve"> </w:t>
      </w:r>
      <w:proofErr w:type="spellStart"/>
      <w:r w:rsidR="00F73690" w:rsidRPr="00E43AA5">
        <w:rPr>
          <w:rFonts w:ascii="Arial" w:hAnsi="Arial" w:cs="Arial"/>
          <w:sz w:val="24"/>
          <w:szCs w:val="24"/>
        </w:rPr>
        <w:t>the</w:t>
      </w:r>
      <w:proofErr w:type="spellEnd"/>
      <w:r w:rsidR="00F73690" w:rsidRPr="00E43AA5">
        <w:rPr>
          <w:rFonts w:ascii="Arial" w:hAnsi="Arial" w:cs="Arial"/>
          <w:sz w:val="24"/>
          <w:szCs w:val="24"/>
        </w:rPr>
        <w:t xml:space="preserve"> </w:t>
      </w:r>
      <w:proofErr w:type="spellStart"/>
      <w:r w:rsidR="00F73690" w:rsidRPr="00E43AA5">
        <w:rPr>
          <w:rFonts w:ascii="Arial" w:hAnsi="Arial" w:cs="Arial"/>
          <w:sz w:val="24"/>
          <w:szCs w:val="24"/>
        </w:rPr>
        <w:t>rights</w:t>
      </w:r>
      <w:proofErr w:type="spellEnd"/>
      <w:r w:rsidR="00F73690" w:rsidRPr="00E43AA5">
        <w:rPr>
          <w:rFonts w:ascii="Arial" w:hAnsi="Arial" w:cs="Arial"/>
          <w:sz w:val="24"/>
          <w:szCs w:val="24"/>
        </w:rPr>
        <w:t xml:space="preserve"> </w:t>
      </w:r>
      <w:proofErr w:type="spellStart"/>
      <w:r w:rsidR="00F73690" w:rsidRPr="00E43AA5">
        <w:rPr>
          <w:rFonts w:ascii="Arial" w:hAnsi="Arial" w:cs="Arial"/>
          <w:sz w:val="24"/>
          <w:szCs w:val="24"/>
        </w:rPr>
        <w:t>of</w:t>
      </w:r>
      <w:proofErr w:type="spellEnd"/>
      <w:r w:rsidR="00F73690" w:rsidRPr="00E43AA5">
        <w:rPr>
          <w:rFonts w:ascii="Arial" w:hAnsi="Arial" w:cs="Arial"/>
          <w:sz w:val="24"/>
          <w:szCs w:val="24"/>
        </w:rPr>
        <w:t xml:space="preserve"> </w:t>
      </w:r>
      <w:proofErr w:type="spellStart"/>
      <w:r w:rsidR="00F73690" w:rsidRPr="00E43AA5">
        <w:rPr>
          <w:rFonts w:ascii="Arial" w:hAnsi="Arial" w:cs="Arial"/>
          <w:sz w:val="24"/>
          <w:szCs w:val="24"/>
        </w:rPr>
        <w:t>Woman</w:t>
      </w:r>
      <w:proofErr w:type="spellEnd"/>
      <w:r w:rsidR="00F73690" w:rsidRPr="00E43AA5">
        <w:rPr>
          <w:rFonts w:ascii="Arial" w:hAnsi="Arial" w:cs="Arial"/>
          <w:sz w:val="24"/>
          <w:szCs w:val="24"/>
        </w:rPr>
        <w:t xml:space="preserve">” de Mary </w:t>
      </w:r>
      <w:proofErr w:type="spellStart"/>
      <w:r w:rsidR="00F73690" w:rsidRPr="00E43AA5">
        <w:rPr>
          <w:rFonts w:ascii="Arial" w:hAnsi="Arial" w:cs="Arial"/>
          <w:sz w:val="24"/>
          <w:szCs w:val="24"/>
        </w:rPr>
        <w:t>Wollstonecraft</w:t>
      </w:r>
      <w:proofErr w:type="spellEnd"/>
      <w:r w:rsidR="00F73690" w:rsidRPr="00E43AA5">
        <w:rPr>
          <w:rFonts w:ascii="Arial" w:hAnsi="Arial" w:cs="Arial"/>
          <w:sz w:val="24"/>
          <w:szCs w:val="24"/>
        </w:rPr>
        <w:t xml:space="preserve"> (1759-1797) obra publicada em 1792 em Londres, onde ela expunha que a verdadeira liberdade requer igualdade entre homens e mulheres.</w:t>
      </w:r>
      <w:r w:rsidR="08CD2CDE" w:rsidRPr="00E43AA5">
        <w:rPr>
          <w:rFonts w:ascii="Arial" w:hAnsi="Arial" w:cs="Arial"/>
          <w:sz w:val="24"/>
          <w:szCs w:val="24"/>
        </w:rPr>
        <w:t xml:space="preserve"> </w:t>
      </w:r>
      <w:proofErr w:type="spellStart"/>
      <w:r w:rsidR="773C3D5F" w:rsidRPr="00E43AA5">
        <w:rPr>
          <w:rFonts w:ascii="Arial" w:hAnsi="Arial" w:cs="Arial"/>
          <w:sz w:val="24"/>
          <w:szCs w:val="24"/>
        </w:rPr>
        <w:t>Wollstonecraft</w:t>
      </w:r>
      <w:proofErr w:type="spellEnd"/>
      <w:r w:rsidR="773C3D5F" w:rsidRPr="00E43AA5">
        <w:rPr>
          <w:rFonts w:ascii="Arial" w:hAnsi="Arial" w:cs="Arial"/>
          <w:sz w:val="24"/>
          <w:szCs w:val="24"/>
        </w:rPr>
        <w:t xml:space="preserve"> tinha como objetivo responder</w:t>
      </w:r>
      <w:r w:rsidR="1CE0649B" w:rsidRPr="00E43AA5">
        <w:rPr>
          <w:rFonts w:ascii="Arial" w:hAnsi="Arial" w:cs="Arial"/>
          <w:sz w:val="24"/>
          <w:szCs w:val="24"/>
        </w:rPr>
        <w:t xml:space="preserve"> a J.J. </w:t>
      </w:r>
      <w:r w:rsidR="00F73690" w:rsidRPr="00E43AA5">
        <w:rPr>
          <w:rFonts w:ascii="Arial" w:hAnsi="Arial" w:cs="Arial"/>
          <w:sz w:val="24"/>
          <w:szCs w:val="24"/>
        </w:rPr>
        <w:t xml:space="preserve">Rousseau que insistia em dizer que uma vez educadas, as mulheres perderiam seu poder natural sobre os homens é e justamente nesse ponto que está </w:t>
      </w:r>
      <w:r w:rsidR="00F73690">
        <w:rPr>
          <w:rFonts w:ascii="Arial" w:hAnsi="Arial" w:cs="Arial"/>
          <w:sz w:val="24"/>
          <w:szCs w:val="24"/>
        </w:rPr>
        <w:t>o</w:t>
      </w:r>
      <w:r w:rsidR="00F73690" w:rsidRPr="00E43AA5">
        <w:rPr>
          <w:rFonts w:ascii="Arial" w:hAnsi="Arial" w:cs="Arial"/>
          <w:sz w:val="24"/>
          <w:szCs w:val="24"/>
        </w:rPr>
        <w:t xml:space="preserve"> seu maior ensinamento quando ela diz que não advoga para que mulheres tenham poder sobre os homens, mas sim, sobre si mesmas, pois para essa autora um dos maiores problemas para as mulheres é justamente a dependência masculina as quais as mulheres são submetidas.</w:t>
      </w:r>
      <w:r w:rsidR="7A1B7C47" w:rsidRPr="00E43AA5">
        <w:rPr>
          <w:rFonts w:ascii="Arial" w:hAnsi="Arial" w:cs="Arial"/>
          <w:sz w:val="24"/>
          <w:szCs w:val="24"/>
        </w:rPr>
        <w:t xml:space="preserve"> </w:t>
      </w:r>
      <w:r w:rsidR="2F1A965C" w:rsidRPr="00E43AA5">
        <w:rPr>
          <w:rFonts w:ascii="Arial" w:hAnsi="Arial" w:cs="Arial"/>
          <w:sz w:val="24"/>
          <w:szCs w:val="24"/>
        </w:rPr>
        <w:t>A</w:t>
      </w:r>
      <w:r w:rsidR="7A1B7C47" w:rsidRPr="00E43AA5">
        <w:rPr>
          <w:rFonts w:ascii="Arial" w:hAnsi="Arial" w:cs="Arial"/>
          <w:sz w:val="24"/>
          <w:szCs w:val="24"/>
        </w:rPr>
        <w:t>ssim afirma</w:t>
      </w:r>
      <w:r w:rsidR="0708C02D" w:rsidRPr="00E43AA5">
        <w:rPr>
          <w:rFonts w:ascii="Arial" w:hAnsi="Arial" w:cs="Arial"/>
          <w:sz w:val="24"/>
          <w:szCs w:val="24"/>
        </w:rPr>
        <w:t xml:space="preserve"> </w:t>
      </w:r>
      <w:proofErr w:type="spellStart"/>
      <w:r w:rsidR="0708C02D" w:rsidRPr="00E43AA5">
        <w:rPr>
          <w:rFonts w:ascii="Arial" w:hAnsi="Arial" w:cs="Arial"/>
          <w:sz w:val="24"/>
          <w:szCs w:val="24"/>
        </w:rPr>
        <w:t>Wollstonecraft</w:t>
      </w:r>
      <w:proofErr w:type="spellEnd"/>
      <w:r w:rsidR="0708C02D" w:rsidRPr="00E43AA5">
        <w:rPr>
          <w:rFonts w:ascii="Arial" w:hAnsi="Arial" w:cs="Arial"/>
          <w:sz w:val="24"/>
          <w:szCs w:val="24"/>
        </w:rPr>
        <w:t>.</w:t>
      </w:r>
    </w:p>
    <w:p w14:paraId="3DA88AE7" w14:textId="1DBDA1B2" w:rsidR="25F8C560" w:rsidRPr="00E43AA5" w:rsidRDefault="00F758D4" w:rsidP="00080E05">
      <w:pPr>
        <w:spacing w:line="360" w:lineRule="auto"/>
        <w:ind w:left="2124" w:hanging="708"/>
        <w:jc w:val="both"/>
        <w:rPr>
          <w:rFonts w:ascii="Arial" w:hAnsi="Arial" w:cs="Arial"/>
          <w:sz w:val="24"/>
          <w:szCs w:val="24"/>
        </w:rPr>
      </w:pPr>
      <w:r>
        <w:rPr>
          <w:rFonts w:ascii="Arial" w:hAnsi="Arial" w:cs="Arial"/>
          <w:szCs w:val="24"/>
        </w:rPr>
        <w:t xml:space="preserve">          </w:t>
      </w:r>
      <w:r w:rsidR="1E22CC4A" w:rsidRPr="00080E05">
        <w:rPr>
          <w:rFonts w:ascii="Arial" w:hAnsi="Arial" w:cs="Arial"/>
          <w:szCs w:val="24"/>
        </w:rPr>
        <w:t xml:space="preserve">Posso recordar meus próprios sentimentos e observei com atenção </w:t>
      </w:r>
      <w:r w:rsidR="301EA15C" w:rsidRPr="00080E05">
        <w:rPr>
          <w:rFonts w:ascii="Arial" w:hAnsi="Arial" w:cs="Arial"/>
          <w:szCs w:val="24"/>
        </w:rPr>
        <w:t xml:space="preserve">ao meu redor; contudo, longe de coincidir com ele na </w:t>
      </w:r>
      <w:r w:rsidR="5160E3B3" w:rsidRPr="00080E05">
        <w:rPr>
          <w:rFonts w:ascii="Arial" w:hAnsi="Arial" w:cs="Arial"/>
          <w:szCs w:val="24"/>
        </w:rPr>
        <w:t xml:space="preserve">opinião a respeito das primeiras manifestações do caráter feminino, </w:t>
      </w:r>
      <w:r w:rsidR="00CDC06D" w:rsidRPr="00080E05">
        <w:rPr>
          <w:rFonts w:ascii="Arial" w:hAnsi="Arial" w:cs="Arial"/>
          <w:szCs w:val="24"/>
        </w:rPr>
        <w:t>aventurar-me-ei a afirmar que uma menina cujo espírito não tenha sido reprimido pela inatividade, ou</w:t>
      </w:r>
      <w:r w:rsidR="4601F612" w:rsidRPr="00080E05">
        <w:rPr>
          <w:rFonts w:ascii="Arial" w:hAnsi="Arial" w:cs="Arial"/>
          <w:szCs w:val="24"/>
        </w:rPr>
        <w:t xml:space="preserve"> cuja inocência pela falsa vergonha, será sempre travessa, e a </w:t>
      </w:r>
      <w:r w:rsidR="6349219B" w:rsidRPr="00080E05">
        <w:rPr>
          <w:rFonts w:ascii="Arial" w:hAnsi="Arial" w:cs="Arial"/>
          <w:szCs w:val="24"/>
        </w:rPr>
        <w:t xml:space="preserve">boneca nunca chamará sua atenção, a menos </w:t>
      </w:r>
      <w:r w:rsidR="28898517" w:rsidRPr="00080E05">
        <w:rPr>
          <w:rFonts w:ascii="Arial" w:hAnsi="Arial" w:cs="Arial"/>
          <w:szCs w:val="24"/>
        </w:rPr>
        <w:t>que o confinamento não lhe dê alternativa. Meninas e meninos, em resumo, brin</w:t>
      </w:r>
      <w:r w:rsidR="3DB2A5D7" w:rsidRPr="00080E05">
        <w:rPr>
          <w:rFonts w:ascii="Arial" w:hAnsi="Arial" w:cs="Arial"/>
          <w:szCs w:val="24"/>
        </w:rPr>
        <w:t>cariam juntos sem qualquer problema se a distinção do sexo não tivesse sido</w:t>
      </w:r>
      <w:r w:rsidR="1424E2D8" w:rsidRPr="00080E05">
        <w:rPr>
          <w:rFonts w:ascii="Arial" w:hAnsi="Arial" w:cs="Arial"/>
          <w:szCs w:val="24"/>
        </w:rPr>
        <w:t xml:space="preserve"> inculcada antes que a natureza assim o </w:t>
      </w:r>
      <w:r w:rsidR="666A9F9F" w:rsidRPr="00080E05">
        <w:rPr>
          <w:rFonts w:ascii="Arial" w:hAnsi="Arial" w:cs="Arial"/>
          <w:szCs w:val="24"/>
        </w:rPr>
        <w:t>fizesse. Irei</w:t>
      </w:r>
      <w:r w:rsidR="1424E2D8" w:rsidRPr="00080E05">
        <w:rPr>
          <w:rFonts w:ascii="Arial" w:hAnsi="Arial" w:cs="Arial"/>
          <w:szCs w:val="24"/>
        </w:rPr>
        <w:t xml:space="preserve"> mais longe</w:t>
      </w:r>
      <w:r w:rsidR="265FD6AC" w:rsidRPr="00080E05">
        <w:rPr>
          <w:rFonts w:ascii="Arial" w:hAnsi="Arial" w:cs="Arial"/>
          <w:szCs w:val="24"/>
        </w:rPr>
        <w:t xml:space="preserve"> e afirmarei</w:t>
      </w:r>
      <w:r w:rsidR="4C575968" w:rsidRPr="00080E05">
        <w:rPr>
          <w:rFonts w:ascii="Arial" w:hAnsi="Arial" w:cs="Arial"/>
          <w:szCs w:val="24"/>
        </w:rPr>
        <w:t xml:space="preserve"> como fato consumado que, conforme venho observando, à</w:t>
      </w:r>
      <w:r w:rsidR="660E9137" w:rsidRPr="00080E05">
        <w:rPr>
          <w:rFonts w:ascii="Arial" w:hAnsi="Arial" w:cs="Arial"/>
          <w:szCs w:val="24"/>
        </w:rPr>
        <w:t xml:space="preserve"> maioria das mulheres que agiram como criaturas racionais ou que demonstram qualquer vigor in</w:t>
      </w:r>
      <w:r w:rsidR="46800331" w:rsidRPr="00080E05">
        <w:rPr>
          <w:rFonts w:ascii="Arial" w:hAnsi="Arial" w:cs="Arial"/>
          <w:szCs w:val="24"/>
        </w:rPr>
        <w:t xml:space="preserve">telectual foi </w:t>
      </w:r>
      <w:r w:rsidR="00F73690" w:rsidRPr="00080E05">
        <w:rPr>
          <w:rFonts w:ascii="Arial" w:hAnsi="Arial" w:cs="Arial"/>
          <w:szCs w:val="24"/>
        </w:rPr>
        <w:t>concedido</w:t>
      </w:r>
      <w:r w:rsidR="46800331" w:rsidRPr="00080E05">
        <w:rPr>
          <w:rFonts w:ascii="Arial" w:hAnsi="Arial" w:cs="Arial"/>
          <w:szCs w:val="24"/>
        </w:rPr>
        <w:t xml:space="preserve"> </w:t>
      </w:r>
      <w:r w:rsidR="2357EC24" w:rsidRPr="00080E05">
        <w:rPr>
          <w:rFonts w:ascii="Arial" w:hAnsi="Arial" w:cs="Arial"/>
          <w:szCs w:val="24"/>
        </w:rPr>
        <w:t>acidental</w:t>
      </w:r>
      <w:r w:rsidR="46800331" w:rsidRPr="00080E05">
        <w:rPr>
          <w:rFonts w:ascii="Arial" w:hAnsi="Arial" w:cs="Arial"/>
          <w:szCs w:val="24"/>
        </w:rPr>
        <w:t xml:space="preserve"> permissão para correrem livres como</w:t>
      </w:r>
      <w:r w:rsidR="42085043" w:rsidRPr="00080E05">
        <w:rPr>
          <w:rFonts w:ascii="Arial" w:hAnsi="Arial" w:cs="Arial"/>
          <w:szCs w:val="24"/>
        </w:rPr>
        <w:t xml:space="preserve"> insinuariam </w:t>
      </w:r>
      <w:r w:rsidR="6BE113E5" w:rsidRPr="00080E05">
        <w:rPr>
          <w:rFonts w:ascii="Arial" w:hAnsi="Arial" w:cs="Arial"/>
          <w:szCs w:val="24"/>
        </w:rPr>
        <w:t>alguns</w:t>
      </w:r>
      <w:r w:rsidR="42085043" w:rsidRPr="00080E05">
        <w:rPr>
          <w:rFonts w:ascii="Arial" w:hAnsi="Arial" w:cs="Arial"/>
          <w:szCs w:val="24"/>
        </w:rPr>
        <w:t xml:space="preserve"> dos elegantes educadores do sexo </w:t>
      </w:r>
      <w:r w:rsidR="26C62BDF" w:rsidRPr="00080E05">
        <w:rPr>
          <w:rFonts w:ascii="Arial" w:hAnsi="Arial" w:cs="Arial"/>
          <w:szCs w:val="24"/>
        </w:rPr>
        <w:t>frágil. (WOLLSTONECRAFT</w:t>
      </w:r>
      <w:r w:rsidR="4D74D4C2" w:rsidRPr="00080E05">
        <w:rPr>
          <w:rFonts w:ascii="Arial" w:hAnsi="Arial" w:cs="Arial"/>
          <w:szCs w:val="24"/>
        </w:rPr>
        <w:t xml:space="preserve">, </w:t>
      </w:r>
      <w:r w:rsidR="76615A71" w:rsidRPr="00080E05">
        <w:rPr>
          <w:rFonts w:ascii="Arial" w:hAnsi="Arial" w:cs="Arial"/>
          <w:szCs w:val="24"/>
        </w:rPr>
        <w:t>2016</w:t>
      </w:r>
      <w:r w:rsidR="3675A83D" w:rsidRPr="00080E05">
        <w:rPr>
          <w:rFonts w:ascii="Arial" w:hAnsi="Arial" w:cs="Arial"/>
          <w:szCs w:val="24"/>
        </w:rPr>
        <w:t>.</w:t>
      </w:r>
      <w:r w:rsidR="76615A71" w:rsidRPr="00080E05">
        <w:rPr>
          <w:rFonts w:ascii="Arial" w:hAnsi="Arial" w:cs="Arial"/>
          <w:szCs w:val="24"/>
        </w:rPr>
        <w:t xml:space="preserve"> </w:t>
      </w:r>
      <w:r w:rsidR="00080E05" w:rsidRPr="00080E05">
        <w:rPr>
          <w:rFonts w:ascii="Arial" w:hAnsi="Arial" w:cs="Arial"/>
          <w:szCs w:val="24"/>
        </w:rPr>
        <w:t>p.</w:t>
      </w:r>
      <w:r w:rsidR="180B0C11" w:rsidRPr="00080E05">
        <w:rPr>
          <w:rFonts w:ascii="Arial" w:hAnsi="Arial" w:cs="Arial"/>
          <w:szCs w:val="24"/>
        </w:rPr>
        <w:t xml:space="preserve"> 65)</w:t>
      </w:r>
      <w:r w:rsidR="0F7A8B45" w:rsidRPr="00080E05">
        <w:rPr>
          <w:rFonts w:ascii="Arial" w:hAnsi="Arial" w:cs="Arial"/>
          <w:szCs w:val="24"/>
        </w:rPr>
        <w:t>.</w:t>
      </w:r>
      <w:r w:rsidR="265FD6AC" w:rsidRPr="00080E05">
        <w:rPr>
          <w:rFonts w:ascii="Arial" w:hAnsi="Arial" w:cs="Arial"/>
          <w:szCs w:val="24"/>
        </w:rPr>
        <w:t xml:space="preserve"> </w:t>
      </w:r>
      <w:r w:rsidR="1424E2D8" w:rsidRPr="00080E05">
        <w:rPr>
          <w:rFonts w:ascii="Arial" w:hAnsi="Arial" w:cs="Arial"/>
          <w:szCs w:val="24"/>
        </w:rPr>
        <w:t xml:space="preserve"> </w:t>
      </w:r>
      <w:r w:rsidR="00CDC06D" w:rsidRPr="00080E05">
        <w:rPr>
          <w:rFonts w:ascii="Arial" w:hAnsi="Arial" w:cs="Arial"/>
          <w:szCs w:val="24"/>
        </w:rPr>
        <w:t xml:space="preserve"> </w:t>
      </w:r>
      <w:r w:rsidR="1E22CC4A" w:rsidRPr="00080E05">
        <w:rPr>
          <w:rFonts w:ascii="Arial" w:hAnsi="Arial" w:cs="Arial"/>
          <w:szCs w:val="24"/>
        </w:rPr>
        <w:t xml:space="preserve"> </w:t>
      </w:r>
    </w:p>
    <w:p w14:paraId="2FDF8BE0" w14:textId="7F602237" w:rsidR="718BE769" w:rsidRPr="00E43AA5" w:rsidRDefault="28242944" w:rsidP="00E43AA5">
      <w:pPr>
        <w:spacing w:line="360" w:lineRule="auto"/>
        <w:jc w:val="both"/>
        <w:rPr>
          <w:rFonts w:ascii="Arial" w:hAnsi="Arial" w:cs="Arial"/>
          <w:sz w:val="24"/>
          <w:szCs w:val="24"/>
        </w:rPr>
      </w:pPr>
      <w:r w:rsidRPr="00E43AA5">
        <w:rPr>
          <w:rFonts w:ascii="Arial" w:hAnsi="Arial" w:cs="Arial"/>
          <w:sz w:val="24"/>
          <w:szCs w:val="24"/>
        </w:rPr>
        <w:t xml:space="preserve">          Nísia usa</w:t>
      </w:r>
      <w:r w:rsidR="580E601D" w:rsidRPr="00E43AA5">
        <w:rPr>
          <w:rFonts w:ascii="Arial" w:hAnsi="Arial" w:cs="Arial"/>
          <w:sz w:val="24"/>
          <w:szCs w:val="24"/>
        </w:rPr>
        <w:t xml:space="preserve"> </w:t>
      </w:r>
      <w:r w:rsidR="28DEA437" w:rsidRPr="00E43AA5">
        <w:rPr>
          <w:rFonts w:ascii="Arial" w:hAnsi="Arial" w:cs="Arial"/>
          <w:sz w:val="24"/>
          <w:szCs w:val="24"/>
        </w:rPr>
        <w:t>como</w:t>
      </w:r>
      <w:r w:rsidR="580E601D" w:rsidRPr="00E43AA5">
        <w:rPr>
          <w:rFonts w:ascii="Arial" w:hAnsi="Arial" w:cs="Arial"/>
          <w:sz w:val="24"/>
          <w:szCs w:val="24"/>
        </w:rPr>
        <w:t xml:space="preserve"> pseudônimo</w:t>
      </w:r>
      <w:r w:rsidR="314F996D" w:rsidRPr="00E43AA5">
        <w:rPr>
          <w:rFonts w:ascii="Arial" w:hAnsi="Arial" w:cs="Arial"/>
          <w:sz w:val="24"/>
          <w:szCs w:val="24"/>
        </w:rPr>
        <w:t xml:space="preserve"> Nísia Brasileira Augusta </w:t>
      </w:r>
      <w:r w:rsidR="5875F869" w:rsidRPr="00E43AA5">
        <w:rPr>
          <w:rFonts w:ascii="Arial" w:hAnsi="Arial" w:cs="Arial"/>
          <w:sz w:val="24"/>
          <w:szCs w:val="24"/>
        </w:rPr>
        <w:t xml:space="preserve">Floresta, </w:t>
      </w:r>
      <w:r w:rsidR="15BE6074" w:rsidRPr="00E43AA5">
        <w:rPr>
          <w:rFonts w:ascii="Arial" w:hAnsi="Arial" w:cs="Arial"/>
          <w:sz w:val="24"/>
          <w:szCs w:val="24"/>
        </w:rPr>
        <w:t>Nísia diminutivo</w:t>
      </w:r>
      <w:r w:rsidR="314F996D" w:rsidRPr="00E43AA5">
        <w:rPr>
          <w:rFonts w:ascii="Arial" w:hAnsi="Arial" w:cs="Arial"/>
          <w:sz w:val="24"/>
          <w:szCs w:val="24"/>
        </w:rPr>
        <w:t xml:space="preserve"> de Dionísia,</w:t>
      </w:r>
      <w:r w:rsidR="3A170853" w:rsidRPr="00E43AA5">
        <w:rPr>
          <w:rFonts w:ascii="Arial" w:hAnsi="Arial" w:cs="Arial"/>
          <w:sz w:val="24"/>
          <w:szCs w:val="24"/>
        </w:rPr>
        <w:t xml:space="preserve"> </w:t>
      </w:r>
      <w:r w:rsidR="325AD2FD" w:rsidRPr="00E43AA5">
        <w:rPr>
          <w:rFonts w:ascii="Arial" w:hAnsi="Arial" w:cs="Arial"/>
          <w:sz w:val="24"/>
          <w:szCs w:val="24"/>
        </w:rPr>
        <w:t>Floresta,</w:t>
      </w:r>
      <w:r w:rsidR="3A170853" w:rsidRPr="00E43AA5">
        <w:rPr>
          <w:rFonts w:ascii="Arial" w:hAnsi="Arial" w:cs="Arial"/>
          <w:sz w:val="24"/>
          <w:szCs w:val="24"/>
        </w:rPr>
        <w:t xml:space="preserve"> para </w:t>
      </w:r>
      <w:r w:rsidR="00F73690" w:rsidRPr="00E43AA5">
        <w:rPr>
          <w:rFonts w:ascii="Arial" w:hAnsi="Arial" w:cs="Arial"/>
          <w:sz w:val="24"/>
          <w:szCs w:val="24"/>
        </w:rPr>
        <w:t>lembrar-se do</w:t>
      </w:r>
      <w:r w:rsidR="3A170853" w:rsidRPr="00E43AA5">
        <w:rPr>
          <w:rFonts w:ascii="Arial" w:hAnsi="Arial" w:cs="Arial"/>
          <w:sz w:val="24"/>
          <w:szCs w:val="24"/>
        </w:rPr>
        <w:t xml:space="preserve"> sítio Floresta, Brasileira, </w:t>
      </w:r>
      <w:r w:rsidR="3A170853" w:rsidRPr="00E43AA5">
        <w:rPr>
          <w:rFonts w:ascii="Arial" w:hAnsi="Arial" w:cs="Arial"/>
          <w:sz w:val="24"/>
          <w:szCs w:val="24"/>
        </w:rPr>
        <w:lastRenderedPageBreak/>
        <w:t xml:space="preserve">como </w:t>
      </w:r>
      <w:r w:rsidR="10894C14" w:rsidRPr="00E43AA5">
        <w:rPr>
          <w:rFonts w:ascii="Arial" w:hAnsi="Arial" w:cs="Arial"/>
          <w:sz w:val="24"/>
          <w:szCs w:val="24"/>
        </w:rPr>
        <w:t>afirmação</w:t>
      </w:r>
      <w:r w:rsidR="19697AEC" w:rsidRPr="00E43AA5">
        <w:rPr>
          <w:rFonts w:ascii="Arial" w:hAnsi="Arial" w:cs="Arial"/>
          <w:sz w:val="24"/>
          <w:szCs w:val="24"/>
        </w:rPr>
        <w:t xml:space="preserve"> do sentimento nativista e Augusta uma homenagem a seu companheiro Augusto.</w:t>
      </w:r>
      <w:r w:rsidR="38A040AD" w:rsidRPr="00E43AA5">
        <w:rPr>
          <w:rFonts w:ascii="Arial" w:hAnsi="Arial" w:cs="Arial"/>
          <w:sz w:val="24"/>
          <w:szCs w:val="24"/>
        </w:rPr>
        <w:t xml:space="preserve"> </w:t>
      </w:r>
      <w:r w:rsidR="55582A80" w:rsidRPr="00E43AA5">
        <w:rPr>
          <w:rFonts w:ascii="Arial" w:hAnsi="Arial" w:cs="Arial"/>
          <w:sz w:val="24"/>
          <w:szCs w:val="24"/>
        </w:rPr>
        <w:t>Em 1832</w:t>
      </w:r>
      <w:r w:rsidR="008B0288" w:rsidRPr="00E43AA5">
        <w:rPr>
          <w:rFonts w:ascii="Arial" w:hAnsi="Arial" w:cs="Arial"/>
          <w:sz w:val="24"/>
          <w:szCs w:val="24"/>
        </w:rPr>
        <w:t>,</w:t>
      </w:r>
      <w:r w:rsidR="6F483998" w:rsidRPr="00E43AA5">
        <w:rPr>
          <w:rFonts w:ascii="Arial" w:hAnsi="Arial" w:cs="Arial"/>
          <w:sz w:val="24"/>
          <w:szCs w:val="24"/>
        </w:rPr>
        <w:t xml:space="preserve"> em Porto Alegre</w:t>
      </w:r>
      <w:r w:rsidR="6C83F700" w:rsidRPr="00E43AA5">
        <w:rPr>
          <w:rFonts w:ascii="Arial" w:hAnsi="Arial" w:cs="Arial"/>
          <w:sz w:val="24"/>
          <w:szCs w:val="24"/>
        </w:rPr>
        <w:t xml:space="preserve"> seu companheiro Manoel Augusto conclui o bacharelado</w:t>
      </w:r>
      <w:r w:rsidR="1A94CFF2" w:rsidRPr="00E43AA5">
        <w:rPr>
          <w:rFonts w:ascii="Arial" w:hAnsi="Arial" w:cs="Arial"/>
          <w:sz w:val="24"/>
          <w:szCs w:val="24"/>
        </w:rPr>
        <w:t xml:space="preserve"> em Direito</w:t>
      </w:r>
      <w:r w:rsidR="6C83F700" w:rsidRPr="00E43AA5">
        <w:rPr>
          <w:rFonts w:ascii="Arial" w:hAnsi="Arial" w:cs="Arial"/>
          <w:sz w:val="24"/>
          <w:szCs w:val="24"/>
        </w:rPr>
        <w:t xml:space="preserve"> e </w:t>
      </w:r>
      <w:r w:rsidR="6AB98BD1" w:rsidRPr="00E43AA5">
        <w:rPr>
          <w:rFonts w:ascii="Arial" w:hAnsi="Arial" w:cs="Arial"/>
          <w:sz w:val="24"/>
          <w:szCs w:val="24"/>
        </w:rPr>
        <w:t>estes se mudam</w:t>
      </w:r>
      <w:r w:rsidR="6C83F700" w:rsidRPr="00E43AA5">
        <w:rPr>
          <w:rFonts w:ascii="Arial" w:hAnsi="Arial" w:cs="Arial"/>
          <w:sz w:val="24"/>
          <w:szCs w:val="24"/>
        </w:rPr>
        <w:t xml:space="preserve"> para Porto Alegre</w:t>
      </w:r>
      <w:r w:rsidR="6AAFB80D" w:rsidRPr="00E43AA5">
        <w:rPr>
          <w:rFonts w:ascii="Arial" w:hAnsi="Arial" w:cs="Arial"/>
          <w:sz w:val="24"/>
          <w:szCs w:val="24"/>
        </w:rPr>
        <w:t>, juntamente com a sua mãe e irmãs</w:t>
      </w:r>
      <w:r w:rsidR="008FCFEB" w:rsidRPr="00E43AA5">
        <w:rPr>
          <w:rFonts w:ascii="Arial" w:hAnsi="Arial" w:cs="Arial"/>
          <w:sz w:val="24"/>
          <w:szCs w:val="24"/>
        </w:rPr>
        <w:t xml:space="preserve">. </w:t>
      </w:r>
      <w:r w:rsidR="00F73690" w:rsidRPr="00E43AA5">
        <w:rPr>
          <w:rFonts w:ascii="Arial" w:hAnsi="Arial" w:cs="Arial"/>
          <w:sz w:val="24"/>
          <w:szCs w:val="24"/>
        </w:rPr>
        <w:t xml:space="preserve">Seu companheiro morre em 1833 aos vinte e cinco anos, ela permanece em Porto Alegre e dedica-se à criação dos filhos e ao magistério, sai de Porto Alegre a segunda edição do seu livro </w:t>
      </w:r>
      <w:r w:rsidR="00F73690">
        <w:rPr>
          <w:rFonts w:ascii="Arial" w:hAnsi="Arial" w:cs="Arial"/>
          <w:sz w:val="24"/>
          <w:szCs w:val="24"/>
        </w:rPr>
        <w:t>"</w:t>
      </w:r>
      <w:r w:rsidR="00F73690" w:rsidRPr="00E43AA5">
        <w:rPr>
          <w:rFonts w:ascii="Arial" w:hAnsi="Arial" w:cs="Arial"/>
          <w:sz w:val="24"/>
          <w:szCs w:val="24"/>
        </w:rPr>
        <w:t xml:space="preserve">Direitos das Mulheres e Injustiça dos Homens” pela </w:t>
      </w:r>
      <w:proofErr w:type="spellStart"/>
      <w:r w:rsidR="00F73690" w:rsidRPr="00E43AA5">
        <w:rPr>
          <w:rFonts w:ascii="Arial" w:hAnsi="Arial" w:cs="Arial"/>
          <w:sz w:val="24"/>
          <w:szCs w:val="24"/>
        </w:rPr>
        <w:t>Typographia</w:t>
      </w:r>
      <w:proofErr w:type="spellEnd"/>
      <w:r w:rsidR="00F73690" w:rsidRPr="00E43AA5">
        <w:rPr>
          <w:rFonts w:ascii="Arial" w:hAnsi="Arial" w:cs="Arial"/>
          <w:sz w:val="24"/>
          <w:szCs w:val="24"/>
        </w:rPr>
        <w:t xml:space="preserve"> de V. F. de Andrade, e com a Revolução Farroupilha de 1837 transfere-se para o Rio de Janeiro, e um ano depois inaugura o </w:t>
      </w:r>
      <w:r w:rsidR="00F73690">
        <w:rPr>
          <w:rFonts w:ascii="Arial" w:hAnsi="Arial" w:cs="Arial"/>
          <w:sz w:val="24"/>
          <w:szCs w:val="24"/>
        </w:rPr>
        <w:t>"</w:t>
      </w:r>
      <w:r w:rsidR="00F73690" w:rsidRPr="00E43AA5">
        <w:rPr>
          <w:rFonts w:ascii="Arial" w:hAnsi="Arial" w:cs="Arial"/>
          <w:sz w:val="24"/>
          <w:szCs w:val="24"/>
        </w:rPr>
        <w:t>Colégio Augusto”, em homenagem a seu companheiro.</w:t>
      </w:r>
    </w:p>
    <w:p w14:paraId="53570818" w14:textId="5B6BF9BA" w:rsidR="718BE769" w:rsidRPr="00E43AA5" w:rsidRDefault="62506C54" w:rsidP="00E43AA5">
      <w:pPr>
        <w:spacing w:line="360" w:lineRule="auto"/>
        <w:jc w:val="both"/>
        <w:rPr>
          <w:rFonts w:ascii="Arial" w:hAnsi="Arial" w:cs="Arial"/>
          <w:sz w:val="24"/>
          <w:szCs w:val="24"/>
        </w:rPr>
      </w:pPr>
      <w:r w:rsidRPr="00E43AA5">
        <w:rPr>
          <w:rFonts w:ascii="Arial" w:hAnsi="Arial" w:cs="Arial"/>
          <w:sz w:val="24"/>
          <w:szCs w:val="24"/>
        </w:rPr>
        <w:t xml:space="preserve">          </w:t>
      </w:r>
      <w:r w:rsidR="00F73690" w:rsidRPr="00E43AA5">
        <w:rPr>
          <w:rFonts w:ascii="Arial" w:hAnsi="Arial" w:cs="Arial"/>
          <w:sz w:val="24"/>
          <w:szCs w:val="24"/>
        </w:rPr>
        <w:t xml:space="preserve">Em 1839 sai à terceira edição do livro </w:t>
      </w:r>
      <w:r w:rsidR="00F73690">
        <w:rPr>
          <w:rFonts w:ascii="Arial" w:hAnsi="Arial" w:cs="Arial"/>
          <w:sz w:val="24"/>
          <w:szCs w:val="24"/>
        </w:rPr>
        <w:t>"</w:t>
      </w:r>
      <w:r w:rsidR="00F73690" w:rsidRPr="00E43AA5">
        <w:rPr>
          <w:rFonts w:ascii="Arial" w:hAnsi="Arial" w:cs="Arial"/>
          <w:sz w:val="24"/>
          <w:szCs w:val="24"/>
        </w:rPr>
        <w:t xml:space="preserve">Direitos das Mulheres e Injustiça dos Homens” no Rio de Janeiro, em 1842 publica </w:t>
      </w:r>
      <w:r w:rsidR="00F73690">
        <w:rPr>
          <w:rFonts w:ascii="Arial" w:hAnsi="Arial" w:cs="Arial"/>
          <w:sz w:val="24"/>
          <w:szCs w:val="24"/>
        </w:rPr>
        <w:t>"</w:t>
      </w:r>
      <w:r w:rsidR="00F73690" w:rsidRPr="00E43AA5">
        <w:rPr>
          <w:rFonts w:ascii="Arial" w:hAnsi="Arial" w:cs="Arial"/>
          <w:sz w:val="24"/>
          <w:szCs w:val="24"/>
        </w:rPr>
        <w:t>Conselhos à minha filha", trabalho este que teve outras edições e traduções.</w:t>
      </w:r>
      <w:r w:rsidR="37AC553A" w:rsidRPr="00E43AA5">
        <w:rPr>
          <w:rFonts w:ascii="Arial" w:hAnsi="Arial" w:cs="Arial"/>
          <w:sz w:val="24"/>
          <w:szCs w:val="24"/>
        </w:rPr>
        <w:t xml:space="preserve"> O Jornal do Comércio no Rio de Janeiro </w:t>
      </w:r>
      <w:r w:rsidR="693F087C" w:rsidRPr="00E43AA5">
        <w:rPr>
          <w:rFonts w:ascii="Arial" w:hAnsi="Arial" w:cs="Arial"/>
          <w:sz w:val="24"/>
          <w:szCs w:val="24"/>
        </w:rPr>
        <w:t>lista o nome de alunas que recebe</w:t>
      </w:r>
      <w:r w:rsidR="5B9B7ABE" w:rsidRPr="00E43AA5">
        <w:rPr>
          <w:rFonts w:ascii="Arial" w:hAnsi="Arial" w:cs="Arial"/>
          <w:sz w:val="24"/>
          <w:szCs w:val="24"/>
        </w:rPr>
        <w:t>ram menções honrosas do Colégio Augusto e a relação de examinadores em di</w:t>
      </w:r>
      <w:r w:rsidR="3F74AF14" w:rsidRPr="00E43AA5">
        <w:rPr>
          <w:rFonts w:ascii="Arial" w:hAnsi="Arial" w:cs="Arial"/>
          <w:sz w:val="24"/>
          <w:szCs w:val="24"/>
        </w:rPr>
        <w:t xml:space="preserve">versas disciplinas, e o nome de Lívia Augusta de Faria </w:t>
      </w:r>
      <w:r w:rsidR="357A51BF" w:rsidRPr="00E43AA5">
        <w:rPr>
          <w:rFonts w:ascii="Arial" w:hAnsi="Arial" w:cs="Arial"/>
          <w:sz w:val="24"/>
          <w:szCs w:val="24"/>
        </w:rPr>
        <w:t>aparece como uma das premiadas em Latim, além de testemunho de examinadores elogiando</w:t>
      </w:r>
      <w:r w:rsidR="02A16570" w:rsidRPr="00E43AA5">
        <w:rPr>
          <w:rFonts w:ascii="Arial" w:hAnsi="Arial" w:cs="Arial"/>
          <w:sz w:val="24"/>
          <w:szCs w:val="24"/>
        </w:rPr>
        <w:t xml:space="preserve"> as alunas e a</w:t>
      </w:r>
      <w:r w:rsidR="357A51BF" w:rsidRPr="00E43AA5">
        <w:rPr>
          <w:rFonts w:ascii="Arial" w:hAnsi="Arial" w:cs="Arial"/>
          <w:sz w:val="24"/>
          <w:szCs w:val="24"/>
        </w:rPr>
        <w:t xml:space="preserve"> di</w:t>
      </w:r>
      <w:r w:rsidR="4DD631A9" w:rsidRPr="00E43AA5">
        <w:rPr>
          <w:rFonts w:ascii="Arial" w:hAnsi="Arial" w:cs="Arial"/>
          <w:sz w:val="24"/>
          <w:szCs w:val="24"/>
        </w:rPr>
        <w:t>retora</w:t>
      </w:r>
      <w:r w:rsidR="44EF7B0A" w:rsidRPr="00E43AA5">
        <w:rPr>
          <w:rFonts w:ascii="Arial" w:hAnsi="Arial" w:cs="Arial"/>
          <w:sz w:val="24"/>
          <w:szCs w:val="24"/>
        </w:rPr>
        <w:t xml:space="preserve"> Nísia Floresta. </w:t>
      </w:r>
      <w:r w:rsidR="00F73690" w:rsidRPr="00E43AA5">
        <w:rPr>
          <w:rFonts w:ascii="Arial" w:hAnsi="Arial" w:cs="Arial"/>
          <w:sz w:val="24"/>
          <w:szCs w:val="24"/>
        </w:rPr>
        <w:t xml:space="preserve">E este mesmo jornal também traz diversas críticas anônimas a Nísia pelo mesmo motivo por considerar avançadas e inadequadas demais às disciplinas para às meninas, assim como o jornal </w:t>
      </w:r>
      <w:r w:rsidR="00F73690">
        <w:rPr>
          <w:rFonts w:ascii="Arial" w:hAnsi="Arial" w:cs="Arial"/>
          <w:sz w:val="24"/>
          <w:szCs w:val="24"/>
        </w:rPr>
        <w:t>"</w:t>
      </w:r>
      <w:r w:rsidR="00F73690" w:rsidRPr="00E43AA5">
        <w:rPr>
          <w:rFonts w:ascii="Arial" w:hAnsi="Arial" w:cs="Arial"/>
          <w:sz w:val="24"/>
          <w:szCs w:val="24"/>
        </w:rPr>
        <w:t>O Mercantil” que também ironizou o fato de as meninas receberem aulas de Latim, além de Caligrafia, História, Geografia, Religião, Matemática, Português, Francês, Italiano, Inglês, Música, Dança, Piano, Desenho e Costura, esta última e os bons modos eram o que eram ensinadas nas outras instituições.</w:t>
      </w:r>
    </w:p>
    <w:p w14:paraId="208FDCBA" w14:textId="1EC80746" w:rsidR="718BE769" w:rsidRPr="00080E05" w:rsidRDefault="00F758D4" w:rsidP="00080E05">
      <w:pPr>
        <w:spacing w:line="360" w:lineRule="auto"/>
        <w:ind w:left="2124" w:hanging="708"/>
        <w:jc w:val="both"/>
        <w:rPr>
          <w:rFonts w:ascii="Arial" w:hAnsi="Arial" w:cs="Arial"/>
          <w:szCs w:val="24"/>
        </w:rPr>
      </w:pPr>
      <w:r>
        <w:rPr>
          <w:rFonts w:ascii="Arial" w:hAnsi="Arial" w:cs="Arial"/>
          <w:szCs w:val="24"/>
        </w:rPr>
        <w:t xml:space="preserve">           </w:t>
      </w:r>
      <w:r w:rsidR="1E6C76F3" w:rsidRPr="00080E05">
        <w:rPr>
          <w:rFonts w:ascii="Arial" w:hAnsi="Arial" w:cs="Arial"/>
          <w:szCs w:val="24"/>
        </w:rPr>
        <w:t xml:space="preserve">As audácias da diretora, seu </w:t>
      </w:r>
      <w:r w:rsidR="4F5864EE" w:rsidRPr="00080E05">
        <w:rPr>
          <w:rFonts w:ascii="Arial" w:hAnsi="Arial" w:cs="Arial"/>
          <w:szCs w:val="24"/>
        </w:rPr>
        <w:t>caráter</w:t>
      </w:r>
      <w:r w:rsidR="1E6C76F3" w:rsidRPr="00080E05">
        <w:rPr>
          <w:rFonts w:ascii="Arial" w:hAnsi="Arial" w:cs="Arial"/>
          <w:szCs w:val="24"/>
        </w:rPr>
        <w:t xml:space="preserve"> sui júris (sic), suas ideias </w:t>
      </w:r>
      <w:r w:rsidR="08291EF8" w:rsidRPr="00080E05">
        <w:rPr>
          <w:rFonts w:ascii="Arial" w:hAnsi="Arial" w:cs="Arial"/>
          <w:szCs w:val="24"/>
        </w:rPr>
        <w:t xml:space="preserve">já em prol da </w:t>
      </w:r>
      <w:r w:rsidR="33D3BEE4" w:rsidRPr="00080E05">
        <w:rPr>
          <w:rFonts w:ascii="Arial" w:hAnsi="Arial" w:cs="Arial"/>
          <w:szCs w:val="24"/>
        </w:rPr>
        <w:t>reabilitação</w:t>
      </w:r>
      <w:r w:rsidR="08291EF8" w:rsidRPr="00080E05">
        <w:rPr>
          <w:rFonts w:ascii="Arial" w:hAnsi="Arial" w:cs="Arial"/>
          <w:szCs w:val="24"/>
        </w:rPr>
        <w:t xml:space="preserve"> da mulher, </w:t>
      </w:r>
      <w:r w:rsidR="1BB64156" w:rsidRPr="00080E05">
        <w:rPr>
          <w:rFonts w:ascii="Arial" w:hAnsi="Arial" w:cs="Arial"/>
          <w:szCs w:val="24"/>
        </w:rPr>
        <w:t xml:space="preserve">causaram </w:t>
      </w:r>
      <w:r w:rsidR="1463E084" w:rsidRPr="00080E05">
        <w:rPr>
          <w:rFonts w:ascii="Arial" w:hAnsi="Arial" w:cs="Arial"/>
          <w:szCs w:val="24"/>
        </w:rPr>
        <w:t>mal-estar</w:t>
      </w:r>
      <w:r w:rsidR="1BB64156" w:rsidRPr="00080E05">
        <w:rPr>
          <w:rFonts w:ascii="Arial" w:hAnsi="Arial" w:cs="Arial"/>
          <w:szCs w:val="24"/>
        </w:rPr>
        <w:t xml:space="preserve"> entre as rivais assustadas, e entre os c</w:t>
      </w:r>
      <w:r w:rsidR="63D55DCF" w:rsidRPr="00080E05">
        <w:rPr>
          <w:rFonts w:ascii="Arial" w:hAnsi="Arial" w:cs="Arial"/>
          <w:szCs w:val="24"/>
        </w:rPr>
        <w:t>antões,</w:t>
      </w:r>
      <w:r w:rsidR="09DC9DC1" w:rsidRPr="00080E05">
        <w:rPr>
          <w:rFonts w:ascii="Arial" w:hAnsi="Arial" w:cs="Arial"/>
          <w:szCs w:val="24"/>
        </w:rPr>
        <w:t xml:space="preserve"> que aborreciam aquela mulher metida a homem, pregando a emancipação do seu</w:t>
      </w:r>
      <w:r w:rsidR="424D635D" w:rsidRPr="00080E05">
        <w:rPr>
          <w:rFonts w:ascii="Arial" w:hAnsi="Arial" w:cs="Arial"/>
          <w:szCs w:val="24"/>
        </w:rPr>
        <w:t xml:space="preserve"> sexo, batendo-se pela extinção da </w:t>
      </w:r>
      <w:r w:rsidR="2AAD5970" w:rsidRPr="00080E05">
        <w:rPr>
          <w:rFonts w:ascii="Arial" w:hAnsi="Arial" w:cs="Arial"/>
          <w:szCs w:val="24"/>
        </w:rPr>
        <w:t>odiosa tirania</w:t>
      </w:r>
      <w:r w:rsidR="424D635D" w:rsidRPr="00080E05">
        <w:rPr>
          <w:rFonts w:ascii="Arial" w:hAnsi="Arial" w:cs="Arial"/>
          <w:szCs w:val="24"/>
        </w:rPr>
        <w:t xml:space="preserve"> masculina, escrevendo</w:t>
      </w:r>
      <w:r w:rsidR="6C0983AB" w:rsidRPr="00080E05">
        <w:rPr>
          <w:rFonts w:ascii="Arial" w:hAnsi="Arial" w:cs="Arial"/>
          <w:szCs w:val="24"/>
        </w:rPr>
        <w:t xml:space="preserve"> nos jornais, estigmatizando os senhores de escravos, afrontando </w:t>
      </w:r>
      <w:r w:rsidR="3E46A8C7" w:rsidRPr="00080E05">
        <w:rPr>
          <w:rFonts w:ascii="Arial" w:hAnsi="Arial" w:cs="Arial"/>
          <w:szCs w:val="24"/>
        </w:rPr>
        <w:t xml:space="preserve">desassombradamente seculares </w:t>
      </w:r>
      <w:r w:rsidR="32C10CC1" w:rsidRPr="00080E05">
        <w:rPr>
          <w:rFonts w:ascii="Arial" w:hAnsi="Arial" w:cs="Arial"/>
          <w:szCs w:val="24"/>
        </w:rPr>
        <w:t>preconceitos. (FLORESTA</w:t>
      </w:r>
      <w:r w:rsidR="678B1A6E" w:rsidRPr="00080E05">
        <w:rPr>
          <w:rFonts w:ascii="Arial" w:hAnsi="Arial" w:cs="Arial"/>
          <w:szCs w:val="24"/>
        </w:rPr>
        <w:t>,</w:t>
      </w:r>
      <w:r w:rsidR="15B3D823" w:rsidRPr="00080E05">
        <w:rPr>
          <w:rFonts w:ascii="Arial" w:hAnsi="Arial" w:cs="Arial"/>
          <w:szCs w:val="24"/>
        </w:rPr>
        <w:t xml:space="preserve"> </w:t>
      </w:r>
      <w:r w:rsidR="00080E05" w:rsidRPr="00080E05">
        <w:rPr>
          <w:rFonts w:ascii="Arial" w:hAnsi="Arial" w:cs="Arial"/>
          <w:szCs w:val="24"/>
        </w:rPr>
        <w:t>1989, p. 12</w:t>
      </w:r>
      <w:r w:rsidR="7B1B16C1" w:rsidRPr="00080E05">
        <w:rPr>
          <w:rFonts w:ascii="Arial" w:hAnsi="Arial" w:cs="Arial"/>
          <w:szCs w:val="24"/>
        </w:rPr>
        <w:t>)</w:t>
      </w:r>
    </w:p>
    <w:p w14:paraId="7533CFAD" w14:textId="4A2461E0" w:rsidR="718BE769" w:rsidRPr="00E43AA5" w:rsidRDefault="7B873D67" w:rsidP="00E43AA5">
      <w:pPr>
        <w:spacing w:line="360" w:lineRule="auto"/>
        <w:jc w:val="both"/>
        <w:rPr>
          <w:rFonts w:ascii="Arial" w:hAnsi="Arial" w:cs="Arial"/>
          <w:sz w:val="24"/>
          <w:szCs w:val="24"/>
        </w:rPr>
      </w:pPr>
      <w:r w:rsidRPr="00E43AA5">
        <w:rPr>
          <w:rFonts w:ascii="Arial" w:hAnsi="Arial" w:cs="Arial"/>
          <w:sz w:val="24"/>
          <w:szCs w:val="24"/>
        </w:rPr>
        <w:t xml:space="preserve">          </w:t>
      </w:r>
      <w:r w:rsidR="565D8D24" w:rsidRPr="00E43AA5">
        <w:rPr>
          <w:rFonts w:ascii="Arial" w:hAnsi="Arial" w:cs="Arial"/>
          <w:sz w:val="24"/>
          <w:szCs w:val="24"/>
        </w:rPr>
        <w:t xml:space="preserve">O </w:t>
      </w:r>
      <w:r w:rsidR="42D68BB7" w:rsidRPr="00E43AA5">
        <w:rPr>
          <w:rFonts w:ascii="Arial" w:hAnsi="Arial" w:cs="Arial"/>
          <w:sz w:val="24"/>
          <w:szCs w:val="24"/>
        </w:rPr>
        <w:t>grande questionamento de Nísia em relação a</w:t>
      </w:r>
      <w:r w:rsidR="19AF8F82" w:rsidRPr="00E43AA5">
        <w:rPr>
          <w:rFonts w:ascii="Arial" w:hAnsi="Arial" w:cs="Arial"/>
          <w:sz w:val="24"/>
          <w:szCs w:val="24"/>
        </w:rPr>
        <w:t xml:space="preserve"> real situação em que vivia a sociedade brasileira entre elas a ed</w:t>
      </w:r>
      <w:r w:rsidR="1FF51C3A" w:rsidRPr="00E43AA5">
        <w:rPr>
          <w:rFonts w:ascii="Arial" w:hAnsi="Arial" w:cs="Arial"/>
          <w:sz w:val="24"/>
          <w:szCs w:val="24"/>
        </w:rPr>
        <w:t>ucação</w:t>
      </w:r>
      <w:r w:rsidR="42D68BB7" w:rsidRPr="00E43AA5">
        <w:rPr>
          <w:rFonts w:ascii="Arial" w:hAnsi="Arial" w:cs="Arial"/>
          <w:sz w:val="24"/>
          <w:szCs w:val="24"/>
        </w:rPr>
        <w:t>,</w:t>
      </w:r>
      <w:r w:rsidR="301B4665" w:rsidRPr="00E43AA5">
        <w:rPr>
          <w:rFonts w:ascii="Arial" w:hAnsi="Arial" w:cs="Arial"/>
          <w:sz w:val="24"/>
          <w:szCs w:val="24"/>
        </w:rPr>
        <w:t xml:space="preserve"> é que</w:t>
      </w:r>
      <w:r w:rsidR="42D68BB7" w:rsidRPr="00E43AA5">
        <w:rPr>
          <w:rFonts w:ascii="Arial" w:hAnsi="Arial" w:cs="Arial"/>
          <w:sz w:val="24"/>
          <w:szCs w:val="24"/>
        </w:rPr>
        <w:t xml:space="preserve"> ela considerava muito </w:t>
      </w:r>
      <w:r w:rsidR="42D68BB7" w:rsidRPr="00E43AA5">
        <w:rPr>
          <w:rFonts w:ascii="Arial" w:hAnsi="Arial" w:cs="Arial"/>
          <w:sz w:val="24"/>
          <w:szCs w:val="24"/>
        </w:rPr>
        <w:lastRenderedPageBreak/>
        <w:t xml:space="preserve">perigosa </w:t>
      </w:r>
      <w:r w:rsidR="36A2FA89" w:rsidRPr="00E43AA5">
        <w:rPr>
          <w:rFonts w:ascii="Arial" w:hAnsi="Arial" w:cs="Arial"/>
          <w:sz w:val="24"/>
          <w:szCs w:val="24"/>
        </w:rPr>
        <w:t>e ameaçadora</w:t>
      </w:r>
      <w:r w:rsidR="3D17D3AF" w:rsidRPr="00E43AA5">
        <w:rPr>
          <w:rFonts w:ascii="Arial" w:hAnsi="Arial" w:cs="Arial"/>
          <w:sz w:val="24"/>
          <w:szCs w:val="24"/>
        </w:rPr>
        <w:t xml:space="preserve"> quando</w:t>
      </w:r>
      <w:r w:rsidR="36A2FA89" w:rsidRPr="00E43AA5">
        <w:rPr>
          <w:rFonts w:ascii="Arial" w:hAnsi="Arial" w:cs="Arial"/>
          <w:sz w:val="24"/>
          <w:szCs w:val="24"/>
        </w:rPr>
        <w:t xml:space="preserve"> estrangeiros que saiam de seu país e eram recebidos pela sociedade</w:t>
      </w:r>
      <w:r w:rsidR="4EEB1426" w:rsidRPr="00E43AA5">
        <w:rPr>
          <w:rFonts w:ascii="Arial" w:hAnsi="Arial" w:cs="Arial"/>
          <w:sz w:val="24"/>
          <w:szCs w:val="24"/>
        </w:rPr>
        <w:t xml:space="preserve"> brasileira</w:t>
      </w:r>
      <w:r w:rsidR="0190DA61" w:rsidRPr="00E43AA5">
        <w:rPr>
          <w:rFonts w:ascii="Arial" w:hAnsi="Arial" w:cs="Arial"/>
          <w:sz w:val="24"/>
          <w:szCs w:val="24"/>
        </w:rPr>
        <w:t xml:space="preserve"> com muita paixão</w:t>
      </w:r>
      <w:r w:rsidR="4947F657" w:rsidRPr="00E43AA5">
        <w:rPr>
          <w:rFonts w:ascii="Arial" w:hAnsi="Arial" w:cs="Arial"/>
          <w:sz w:val="24"/>
          <w:szCs w:val="24"/>
        </w:rPr>
        <w:t>,</w:t>
      </w:r>
      <w:r w:rsidR="0190DA61" w:rsidRPr="00E43AA5">
        <w:rPr>
          <w:rFonts w:ascii="Arial" w:hAnsi="Arial" w:cs="Arial"/>
          <w:sz w:val="24"/>
          <w:szCs w:val="24"/>
        </w:rPr>
        <w:t xml:space="preserve"> pois ela argumentava que esta mesma sociedade não </w:t>
      </w:r>
      <w:r w:rsidR="008B0288" w:rsidRPr="00E43AA5">
        <w:rPr>
          <w:rFonts w:ascii="Arial" w:hAnsi="Arial" w:cs="Arial"/>
          <w:sz w:val="24"/>
          <w:szCs w:val="24"/>
        </w:rPr>
        <w:t>tinha</w:t>
      </w:r>
      <w:r w:rsidR="6FD44422" w:rsidRPr="00E43AA5">
        <w:rPr>
          <w:rFonts w:ascii="Arial" w:hAnsi="Arial" w:cs="Arial"/>
          <w:sz w:val="24"/>
          <w:szCs w:val="24"/>
        </w:rPr>
        <w:t xml:space="preserve"> a real visão do que estava sendo </w:t>
      </w:r>
      <w:r w:rsidR="6E984892" w:rsidRPr="00E43AA5">
        <w:rPr>
          <w:rFonts w:ascii="Arial" w:hAnsi="Arial" w:cs="Arial"/>
          <w:sz w:val="24"/>
          <w:szCs w:val="24"/>
        </w:rPr>
        <w:t>oferecido, apenas</w:t>
      </w:r>
      <w:r w:rsidR="6FD44422" w:rsidRPr="00E43AA5">
        <w:rPr>
          <w:rFonts w:ascii="Arial" w:hAnsi="Arial" w:cs="Arial"/>
          <w:sz w:val="24"/>
          <w:szCs w:val="24"/>
        </w:rPr>
        <w:t xml:space="preserve"> sentiam-se enamorados</w:t>
      </w:r>
      <w:r w:rsidR="69F1DFE0" w:rsidRPr="00E43AA5">
        <w:rPr>
          <w:rFonts w:ascii="Arial" w:hAnsi="Arial" w:cs="Arial"/>
          <w:sz w:val="24"/>
          <w:szCs w:val="24"/>
        </w:rPr>
        <w:t xml:space="preserve">, por </w:t>
      </w:r>
      <w:r w:rsidR="008B0288" w:rsidRPr="00E43AA5">
        <w:rPr>
          <w:rFonts w:ascii="Arial" w:hAnsi="Arial" w:cs="Arial"/>
          <w:sz w:val="24"/>
          <w:szCs w:val="24"/>
        </w:rPr>
        <w:t>qualquer coisa que viesse de fora</w:t>
      </w:r>
      <w:r w:rsidR="1A149693" w:rsidRPr="00E43AA5">
        <w:rPr>
          <w:rFonts w:ascii="Arial" w:hAnsi="Arial" w:cs="Arial"/>
          <w:sz w:val="24"/>
          <w:szCs w:val="24"/>
        </w:rPr>
        <w:t xml:space="preserve"> sem averiguar a sua qualidade.</w:t>
      </w:r>
      <w:r w:rsidR="774E0E00" w:rsidRPr="00E43AA5">
        <w:rPr>
          <w:rFonts w:ascii="Arial" w:hAnsi="Arial" w:cs="Arial"/>
          <w:sz w:val="24"/>
          <w:szCs w:val="24"/>
        </w:rPr>
        <w:t xml:space="preserve"> Ela argumentava que a edu</w:t>
      </w:r>
      <w:r w:rsidR="54674CC0" w:rsidRPr="00E43AA5">
        <w:rPr>
          <w:rFonts w:ascii="Arial" w:hAnsi="Arial" w:cs="Arial"/>
          <w:sz w:val="24"/>
          <w:szCs w:val="24"/>
        </w:rPr>
        <w:t>cação feminina</w:t>
      </w:r>
      <w:r w:rsidR="774E0E00" w:rsidRPr="00E43AA5">
        <w:rPr>
          <w:rFonts w:ascii="Arial" w:hAnsi="Arial" w:cs="Arial"/>
          <w:sz w:val="24"/>
          <w:szCs w:val="24"/>
        </w:rPr>
        <w:t xml:space="preserve"> nos princípios do século XIX</w:t>
      </w:r>
      <w:r w:rsidR="75990C49" w:rsidRPr="00E43AA5">
        <w:rPr>
          <w:rFonts w:ascii="Arial" w:hAnsi="Arial" w:cs="Arial"/>
          <w:sz w:val="24"/>
          <w:szCs w:val="24"/>
        </w:rPr>
        <w:t xml:space="preserve"> seguiam os métodos europeus, os homens desenvolviam o in</w:t>
      </w:r>
      <w:r w:rsidR="48A2843C" w:rsidRPr="00E43AA5">
        <w:rPr>
          <w:rFonts w:ascii="Arial" w:hAnsi="Arial" w:cs="Arial"/>
          <w:sz w:val="24"/>
          <w:szCs w:val="24"/>
        </w:rPr>
        <w:t>telecto, as mulheres o caráter</w:t>
      </w:r>
      <w:r w:rsidR="79DD29D5" w:rsidRPr="00E43AA5">
        <w:rPr>
          <w:rFonts w:ascii="Arial" w:hAnsi="Arial" w:cs="Arial"/>
          <w:sz w:val="24"/>
          <w:szCs w:val="24"/>
        </w:rPr>
        <w:t>. Nísia se oponha a essa mentalidad</w:t>
      </w:r>
      <w:r w:rsidR="008B0288" w:rsidRPr="00E43AA5">
        <w:rPr>
          <w:rFonts w:ascii="Arial" w:hAnsi="Arial" w:cs="Arial"/>
          <w:sz w:val="24"/>
          <w:szCs w:val="24"/>
        </w:rPr>
        <w:t>e e</w:t>
      </w:r>
      <w:r w:rsidR="56F66895" w:rsidRPr="00E43AA5">
        <w:rPr>
          <w:rFonts w:ascii="Arial" w:hAnsi="Arial" w:cs="Arial"/>
          <w:sz w:val="24"/>
          <w:szCs w:val="24"/>
        </w:rPr>
        <w:t xml:space="preserve"> na s</w:t>
      </w:r>
      <w:r w:rsidR="0FB8E985" w:rsidRPr="00E43AA5">
        <w:rPr>
          <w:rFonts w:ascii="Arial" w:hAnsi="Arial" w:cs="Arial"/>
          <w:sz w:val="24"/>
          <w:szCs w:val="24"/>
        </w:rPr>
        <w:t xml:space="preserve">ua escola eram ministradas disciplinas, </w:t>
      </w:r>
      <w:r w:rsidR="09C2F91D" w:rsidRPr="00E43AA5">
        <w:rPr>
          <w:rFonts w:ascii="Arial" w:hAnsi="Arial" w:cs="Arial"/>
          <w:sz w:val="24"/>
          <w:szCs w:val="24"/>
        </w:rPr>
        <w:t>as mesmas que eram ensinadas a</w:t>
      </w:r>
      <w:r w:rsidR="024F7CD1" w:rsidRPr="00E43AA5">
        <w:rPr>
          <w:rFonts w:ascii="Arial" w:hAnsi="Arial" w:cs="Arial"/>
          <w:sz w:val="24"/>
          <w:szCs w:val="24"/>
        </w:rPr>
        <w:t>o</w:t>
      </w:r>
      <w:r w:rsidR="09C2F91D" w:rsidRPr="00E43AA5">
        <w:rPr>
          <w:rFonts w:ascii="Arial" w:hAnsi="Arial" w:cs="Arial"/>
          <w:sz w:val="24"/>
          <w:szCs w:val="24"/>
        </w:rPr>
        <w:t xml:space="preserve">s </w:t>
      </w:r>
      <w:r w:rsidR="0AC72177" w:rsidRPr="00E43AA5">
        <w:rPr>
          <w:rFonts w:ascii="Arial" w:hAnsi="Arial" w:cs="Arial"/>
          <w:sz w:val="24"/>
          <w:szCs w:val="24"/>
        </w:rPr>
        <w:t>meninos</w:t>
      </w:r>
      <w:r w:rsidR="1D72910D" w:rsidRPr="00E43AA5">
        <w:rPr>
          <w:rFonts w:ascii="Arial" w:hAnsi="Arial" w:cs="Arial"/>
          <w:sz w:val="24"/>
          <w:szCs w:val="24"/>
        </w:rPr>
        <w:t xml:space="preserve"> e que</w:t>
      </w:r>
      <w:r w:rsidR="0FB8E985" w:rsidRPr="00E43AA5">
        <w:rPr>
          <w:rFonts w:ascii="Arial" w:hAnsi="Arial" w:cs="Arial"/>
          <w:sz w:val="24"/>
          <w:szCs w:val="24"/>
        </w:rPr>
        <w:t xml:space="preserve"> </w:t>
      </w:r>
      <w:r w:rsidR="6ECB4B57" w:rsidRPr="00E43AA5">
        <w:rPr>
          <w:rFonts w:ascii="Arial" w:hAnsi="Arial" w:cs="Arial"/>
          <w:sz w:val="24"/>
          <w:szCs w:val="24"/>
        </w:rPr>
        <w:t>nessa época</w:t>
      </w:r>
      <w:r w:rsidR="0FB8E985" w:rsidRPr="00E43AA5">
        <w:rPr>
          <w:rFonts w:ascii="Arial" w:hAnsi="Arial" w:cs="Arial"/>
          <w:sz w:val="24"/>
          <w:szCs w:val="24"/>
        </w:rPr>
        <w:t xml:space="preserve"> </w:t>
      </w:r>
      <w:r w:rsidR="09D68543" w:rsidRPr="00E43AA5">
        <w:rPr>
          <w:rFonts w:ascii="Arial" w:hAnsi="Arial" w:cs="Arial"/>
          <w:sz w:val="24"/>
          <w:szCs w:val="24"/>
        </w:rPr>
        <w:t>eram</w:t>
      </w:r>
      <w:r w:rsidR="017CA231" w:rsidRPr="00E43AA5">
        <w:rPr>
          <w:rFonts w:ascii="Arial" w:hAnsi="Arial" w:cs="Arial"/>
          <w:sz w:val="24"/>
          <w:szCs w:val="24"/>
        </w:rPr>
        <w:t xml:space="preserve"> </w:t>
      </w:r>
      <w:r w:rsidR="09AF4F4E" w:rsidRPr="00E43AA5">
        <w:rPr>
          <w:rFonts w:ascii="Arial" w:hAnsi="Arial" w:cs="Arial"/>
          <w:sz w:val="24"/>
          <w:szCs w:val="24"/>
        </w:rPr>
        <w:t>inacessíveis</w:t>
      </w:r>
      <w:r w:rsidR="09D68543" w:rsidRPr="00E43AA5">
        <w:rPr>
          <w:rFonts w:ascii="Arial" w:hAnsi="Arial" w:cs="Arial"/>
          <w:sz w:val="24"/>
          <w:szCs w:val="24"/>
        </w:rPr>
        <w:t xml:space="preserve"> </w:t>
      </w:r>
      <w:r w:rsidR="00F73690" w:rsidRPr="00E43AA5">
        <w:rPr>
          <w:rFonts w:ascii="Arial" w:hAnsi="Arial" w:cs="Arial"/>
          <w:sz w:val="24"/>
          <w:szCs w:val="24"/>
        </w:rPr>
        <w:t>às</w:t>
      </w:r>
      <w:r w:rsidR="09D68543" w:rsidRPr="00E43AA5">
        <w:rPr>
          <w:rFonts w:ascii="Arial" w:hAnsi="Arial" w:cs="Arial"/>
          <w:sz w:val="24"/>
          <w:szCs w:val="24"/>
        </w:rPr>
        <w:t xml:space="preserve"> meninas</w:t>
      </w:r>
      <w:r w:rsidR="593729DF" w:rsidRPr="00E43AA5">
        <w:rPr>
          <w:rFonts w:ascii="Arial" w:hAnsi="Arial" w:cs="Arial"/>
          <w:sz w:val="24"/>
          <w:szCs w:val="24"/>
        </w:rPr>
        <w:t>.</w:t>
      </w:r>
      <w:r w:rsidR="09D68543" w:rsidRPr="00E43AA5">
        <w:rPr>
          <w:rFonts w:ascii="Arial" w:hAnsi="Arial" w:cs="Arial"/>
          <w:sz w:val="24"/>
          <w:szCs w:val="24"/>
        </w:rPr>
        <w:t xml:space="preserve"> </w:t>
      </w:r>
      <w:r w:rsidR="79DD29D5" w:rsidRPr="00E43AA5">
        <w:rPr>
          <w:rFonts w:ascii="Arial" w:hAnsi="Arial" w:cs="Arial"/>
          <w:sz w:val="24"/>
          <w:szCs w:val="24"/>
        </w:rPr>
        <w:t xml:space="preserve"> </w:t>
      </w:r>
    </w:p>
    <w:p w14:paraId="161795AA" w14:textId="7CC253A9" w:rsidR="718BE769" w:rsidRPr="00D74946" w:rsidRDefault="6126406E" w:rsidP="00D74946">
      <w:pPr>
        <w:spacing w:line="360" w:lineRule="auto"/>
        <w:ind w:left="2268"/>
        <w:jc w:val="both"/>
        <w:rPr>
          <w:rFonts w:ascii="Arial" w:hAnsi="Arial" w:cs="Arial"/>
          <w:szCs w:val="24"/>
        </w:rPr>
      </w:pPr>
      <w:r w:rsidRPr="00D74946">
        <w:rPr>
          <w:rFonts w:ascii="Arial" w:hAnsi="Arial" w:cs="Arial"/>
          <w:szCs w:val="24"/>
        </w:rPr>
        <w:t>Às</w:t>
      </w:r>
      <w:r w:rsidR="7AFE6EC7" w:rsidRPr="00D74946">
        <w:rPr>
          <w:rFonts w:ascii="Arial" w:hAnsi="Arial" w:cs="Arial"/>
          <w:szCs w:val="24"/>
        </w:rPr>
        <w:t xml:space="preserve"> mulheres se educava, para formar o </w:t>
      </w:r>
      <w:r w:rsidR="4E07E6BA" w:rsidRPr="00D74946">
        <w:rPr>
          <w:rFonts w:ascii="Arial" w:hAnsi="Arial" w:cs="Arial"/>
          <w:szCs w:val="24"/>
        </w:rPr>
        <w:t>caráter. Não se considerava o desenvolvimento intelectual das meninas</w:t>
      </w:r>
      <w:r w:rsidR="7FF9B7F6" w:rsidRPr="00D74946">
        <w:rPr>
          <w:rFonts w:ascii="Arial" w:hAnsi="Arial" w:cs="Arial"/>
          <w:szCs w:val="24"/>
        </w:rPr>
        <w:t xml:space="preserve"> como benefício em si mesmo nem como meio de realização de personalidade individual. O</w:t>
      </w:r>
      <w:r w:rsidR="13822AFA" w:rsidRPr="00D74946">
        <w:rPr>
          <w:rFonts w:ascii="Arial" w:hAnsi="Arial" w:cs="Arial"/>
          <w:szCs w:val="24"/>
        </w:rPr>
        <w:t xml:space="preserve"> propósito principal da educação da mulher era conservar a pureza</w:t>
      </w:r>
      <w:r w:rsidR="6F2B6D29" w:rsidRPr="00D74946">
        <w:rPr>
          <w:rFonts w:ascii="Arial" w:hAnsi="Arial" w:cs="Arial"/>
          <w:szCs w:val="24"/>
        </w:rPr>
        <w:t xml:space="preserve">, em sua conotação sexual, e assegurar um comportamento correto perante a sociedade. </w:t>
      </w:r>
      <w:r w:rsidR="119AA993" w:rsidRPr="00D74946">
        <w:rPr>
          <w:rFonts w:ascii="Arial" w:hAnsi="Arial" w:cs="Arial"/>
          <w:szCs w:val="24"/>
        </w:rPr>
        <w:t>(FLORESTA,</w:t>
      </w:r>
      <w:r w:rsidR="4327DFE8" w:rsidRPr="00D74946">
        <w:rPr>
          <w:rFonts w:ascii="Arial" w:hAnsi="Arial" w:cs="Arial"/>
          <w:szCs w:val="24"/>
        </w:rPr>
        <w:t xml:space="preserve"> </w:t>
      </w:r>
      <w:r w:rsidR="00080E05" w:rsidRPr="00D74946">
        <w:rPr>
          <w:rFonts w:ascii="Arial" w:hAnsi="Arial" w:cs="Arial"/>
          <w:szCs w:val="24"/>
        </w:rPr>
        <w:t>1989,</w:t>
      </w:r>
      <w:r w:rsidR="6D683258" w:rsidRPr="00D74946">
        <w:rPr>
          <w:rFonts w:ascii="Arial" w:hAnsi="Arial" w:cs="Arial"/>
          <w:szCs w:val="24"/>
        </w:rPr>
        <w:t xml:space="preserve"> </w:t>
      </w:r>
      <w:r w:rsidR="317982C4" w:rsidRPr="00D74946">
        <w:rPr>
          <w:rFonts w:ascii="Arial" w:hAnsi="Arial" w:cs="Arial"/>
          <w:szCs w:val="24"/>
        </w:rPr>
        <w:t>p</w:t>
      </w:r>
      <w:r w:rsidR="00080E05" w:rsidRPr="00D74946">
        <w:rPr>
          <w:rFonts w:ascii="Arial" w:hAnsi="Arial" w:cs="Arial"/>
          <w:szCs w:val="24"/>
        </w:rPr>
        <w:t>.11</w:t>
      </w:r>
      <w:r w:rsidR="68E59045" w:rsidRPr="00D74946">
        <w:rPr>
          <w:rFonts w:ascii="Arial" w:hAnsi="Arial" w:cs="Arial"/>
          <w:szCs w:val="24"/>
        </w:rPr>
        <w:t>).</w:t>
      </w:r>
      <w:r w:rsidR="4E07E6BA" w:rsidRPr="00D74946">
        <w:rPr>
          <w:rFonts w:ascii="Arial" w:hAnsi="Arial" w:cs="Arial"/>
          <w:szCs w:val="24"/>
        </w:rPr>
        <w:t xml:space="preserve"> </w:t>
      </w:r>
      <w:r w:rsidR="774E0E00" w:rsidRPr="00D74946">
        <w:rPr>
          <w:rFonts w:ascii="Arial" w:hAnsi="Arial" w:cs="Arial"/>
          <w:szCs w:val="24"/>
        </w:rPr>
        <w:t xml:space="preserve"> </w:t>
      </w:r>
    </w:p>
    <w:p w14:paraId="30AC6107" w14:textId="522BDEB1" w:rsidR="718BE769" w:rsidRPr="00E43AA5" w:rsidRDefault="1C031B3A" w:rsidP="00E43AA5">
      <w:pPr>
        <w:spacing w:line="360" w:lineRule="auto"/>
        <w:jc w:val="both"/>
        <w:rPr>
          <w:rFonts w:ascii="Arial" w:hAnsi="Arial" w:cs="Arial"/>
          <w:sz w:val="24"/>
          <w:szCs w:val="24"/>
        </w:rPr>
      </w:pPr>
      <w:r w:rsidRPr="00E43AA5">
        <w:rPr>
          <w:rFonts w:ascii="Arial" w:hAnsi="Arial" w:cs="Arial"/>
          <w:sz w:val="24"/>
          <w:szCs w:val="24"/>
        </w:rPr>
        <w:t xml:space="preserve">          </w:t>
      </w:r>
      <w:r w:rsidR="00F73690" w:rsidRPr="00E43AA5">
        <w:rPr>
          <w:rFonts w:ascii="Arial" w:hAnsi="Arial" w:cs="Arial"/>
          <w:sz w:val="24"/>
          <w:szCs w:val="24"/>
        </w:rPr>
        <w:t xml:space="preserve">Os ataques caluniosos os quais eram direcionados a seu colégio e a sua vida pessoal a deixaram bastante descontente, e quando a sua filha sofre um acidente ao cair de um cavalo e o médico após semanas de tratamento a aconselha a buscar novos ares, Nísia vai para a Europa com os dois filhos, essa decisão para muitos foi um pretexto, pois a difamação nos jornais e o sucesso do livro </w:t>
      </w:r>
      <w:r w:rsidR="00F73690">
        <w:rPr>
          <w:rFonts w:ascii="Arial" w:hAnsi="Arial" w:cs="Arial"/>
          <w:sz w:val="24"/>
          <w:szCs w:val="24"/>
        </w:rPr>
        <w:t>"</w:t>
      </w:r>
      <w:r w:rsidR="00F73690" w:rsidRPr="00E43AA5">
        <w:rPr>
          <w:rFonts w:ascii="Arial" w:hAnsi="Arial" w:cs="Arial"/>
          <w:sz w:val="24"/>
          <w:szCs w:val="24"/>
        </w:rPr>
        <w:t xml:space="preserve">Revolução Praieira” onde ela elogia os liberais, para muitos isso seria motivo suficiente para que ela se ausentasse do Brasil. </w:t>
      </w:r>
    </w:p>
    <w:p w14:paraId="3DC5EAEF" w14:textId="2D5E1481" w:rsidR="718BE769" w:rsidRPr="00E43AA5" w:rsidRDefault="08047BB1" w:rsidP="00E43AA5">
      <w:pPr>
        <w:spacing w:line="360" w:lineRule="auto"/>
        <w:jc w:val="both"/>
        <w:rPr>
          <w:rFonts w:ascii="Arial" w:hAnsi="Arial" w:cs="Arial"/>
          <w:sz w:val="24"/>
          <w:szCs w:val="24"/>
        </w:rPr>
      </w:pPr>
      <w:r w:rsidRPr="00E43AA5">
        <w:rPr>
          <w:rFonts w:ascii="Arial" w:hAnsi="Arial" w:cs="Arial"/>
          <w:sz w:val="24"/>
          <w:szCs w:val="24"/>
        </w:rPr>
        <w:t xml:space="preserve">        </w:t>
      </w:r>
      <w:r w:rsidR="1F6D5372" w:rsidRPr="00E43AA5">
        <w:rPr>
          <w:rFonts w:ascii="Arial" w:hAnsi="Arial" w:cs="Arial"/>
          <w:sz w:val="24"/>
          <w:szCs w:val="24"/>
        </w:rPr>
        <w:t xml:space="preserve"> </w:t>
      </w:r>
      <w:r w:rsidR="1305D6B4" w:rsidRPr="00E43AA5">
        <w:rPr>
          <w:rFonts w:ascii="Arial" w:hAnsi="Arial" w:cs="Arial"/>
          <w:sz w:val="24"/>
          <w:szCs w:val="24"/>
        </w:rPr>
        <w:t xml:space="preserve"> Na França</w:t>
      </w:r>
      <w:r w:rsidR="0046108A">
        <w:rPr>
          <w:rFonts w:ascii="Arial" w:hAnsi="Arial" w:cs="Arial"/>
          <w:sz w:val="24"/>
          <w:szCs w:val="24"/>
        </w:rPr>
        <w:t>,</w:t>
      </w:r>
      <w:r w:rsidR="1305D6B4" w:rsidRPr="00E43AA5">
        <w:rPr>
          <w:rFonts w:ascii="Arial" w:hAnsi="Arial" w:cs="Arial"/>
          <w:sz w:val="24"/>
          <w:szCs w:val="24"/>
        </w:rPr>
        <w:t xml:space="preserve"> </w:t>
      </w:r>
      <w:r w:rsidR="0046108A">
        <w:rPr>
          <w:rFonts w:ascii="Arial" w:hAnsi="Arial" w:cs="Arial"/>
          <w:sz w:val="24"/>
          <w:szCs w:val="24"/>
        </w:rPr>
        <w:t xml:space="preserve">o filho de Nísia adoece </w:t>
      </w:r>
      <w:proofErr w:type="gramStart"/>
      <w:r w:rsidR="0046108A">
        <w:rPr>
          <w:rFonts w:ascii="Arial" w:hAnsi="Arial" w:cs="Arial"/>
          <w:sz w:val="24"/>
          <w:szCs w:val="24"/>
        </w:rPr>
        <w:t xml:space="preserve">e  </w:t>
      </w:r>
      <w:r w:rsidR="103A379F" w:rsidRPr="00E43AA5">
        <w:rPr>
          <w:rFonts w:ascii="Arial" w:hAnsi="Arial" w:cs="Arial"/>
          <w:sz w:val="24"/>
          <w:szCs w:val="24"/>
        </w:rPr>
        <w:t>aconselhada</w:t>
      </w:r>
      <w:proofErr w:type="gramEnd"/>
      <w:r w:rsidR="103A379F" w:rsidRPr="00E43AA5">
        <w:rPr>
          <w:rFonts w:ascii="Arial" w:hAnsi="Arial" w:cs="Arial"/>
          <w:sz w:val="24"/>
          <w:szCs w:val="24"/>
        </w:rPr>
        <w:t xml:space="preserve"> pelo médico</w:t>
      </w:r>
      <w:r w:rsidR="023B2BD5" w:rsidRPr="00E43AA5">
        <w:rPr>
          <w:rFonts w:ascii="Arial" w:hAnsi="Arial" w:cs="Arial"/>
          <w:sz w:val="24"/>
          <w:szCs w:val="24"/>
        </w:rPr>
        <w:t xml:space="preserve"> vai para os arredores da França em </w:t>
      </w:r>
      <w:proofErr w:type="spellStart"/>
      <w:r w:rsidR="023B2BD5" w:rsidRPr="00E43AA5">
        <w:rPr>
          <w:rFonts w:ascii="Arial" w:hAnsi="Arial" w:cs="Arial"/>
          <w:sz w:val="24"/>
          <w:szCs w:val="24"/>
        </w:rPr>
        <w:t>Bourg</w:t>
      </w:r>
      <w:proofErr w:type="spellEnd"/>
      <w:r w:rsidR="023B2BD5" w:rsidRPr="00E43AA5">
        <w:rPr>
          <w:rFonts w:ascii="Arial" w:hAnsi="Arial" w:cs="Arial"/>
          <w:sz w:val="24"/>
          <w:szCs w:val="24"/>
        </w:rPr>
        <w:t>-</w:t>
      </w:r>
      <w:proofErr w:type="spellStart"/>
      <w:r w:rsidR="023B2BD5" w:rsidRPr="00E43AA5">
        <w:rPr>
          <w:rFonts w:ascii="Arial" w:hAnsi="Arial" w:cs="Arial"/>
          <w:sz w:val="24"/>
          <w:szCs w:val="24"/>
        </w:rPr>
        <w:t>la-Reine</w:t>
      </w:r>
      <w:proofErr w:type="spellEnd"/>
      <w:r w:rsidR="023B2BD5" w:rsidRPr="00E43AA5">
        <w:rPr>
          <w:rFonts w:ascii="Arial" w:hAnsi="Arial" w:cs="Arial"/>
          <w:sz w:val="24"/>
          <w:szCs w:val="24"/>
        </w:rPr>
        <w:t>, em 1850</w:t>
      </w:r>
      <w:r w:rsidR="1FC4CA62" w:rsidRPr="00E43AA5">
        <w:rPr>
          <w:rFonts w:ascii="Arial" w:hAnsi="Arial" w:cs="Arial"/>
          <w:sz w:val="24"/>
          <w:szCs w:val="24"/>
        </w:rPr>
        <w:t>. Em 1851</w:t>
      </w:r>
      <w:r w:rsidR="021FA890" w:rsidRPr="00E43AA5">
        <w:rPr>
          <w:rFonts w:ascii="Arial" w:hAnsi="Arial" w:cs="Arial"/>
          <w:sz w:val="24"/>
          <w:szCs w:val="24"/>
        </w:rPr>
        <w:t>,</w:t>
      </w:r>
      <w:r w:rsidR="1FC4CA62" w:rsidRPr="00E43AA5">
        <w:rPr>
          <w:rFonts w:ascii="Arial" w:hAnsi="Arial" w:cs="Arial"/>
          <w:sz w:val="24"/>
          <w:szCs w:val="24"/>
        </w:rPr>
        <w:t xml:space="preserve"> ela assiste a Curso de História </w:t>
      </w:r>
      <w:r w:rsidR="104167FD" w:rsidRPr="00E43AA5">
        <w:rPr>
          <w:rFonts w:ascii="Arial" w:hAnsi="Arial" w:cs="Arial"/>
          <w:sz w:val="24"/>
          <w:szCs w:val="24"/>
        </w:rPr>
        <w:t>G</w:t>
      </w:r>
      <w:r w:rsidR="1FC4CA62" w:rsidRPr="00E43AA5">
        <w:rPr>
          <w:rFonts w:ascii="Arial" w:hAnsi="Arial" w:cs="Arial"/>
          <w:sz w:val="24"/>
          <w:szCs w:val="24"/>
        </w:rPr>
        <w:t>eral da Humanidade</w:t>
      </w:r>
      <w:r w:rsidR="3657F68A" w:rsidRPr="00E43AA5">
        <w:rPr>
          <w:rFonts w:ascii="Arial" w:hAnsi="Arial" w:cs="Arial"/>
          <w:sz w:val="24"/>
          <w:szCs w:val="24"/>
        </w:rPr>
        <w:t>, no</w:t>
      </w:r>
      <w:r w:rsidR="008B0288" w:rsidRPr="00E43AA5">
        <w:rPr>
          <w:rFonts w:ascii="Arial" w:hAnsi="Arial" w:cs="Arial"/>
          <w:sz w:val="24"/>
          <w:szCs w:val="24"/>
        </w:rPr>
        <w:t xml:space="preserve"> </w:t>
      </w:r>
      <w:proofErr w:type="spellStart"/>
      <w:r w:rsidR="008B0288" w:rsidRPr="00E43AA5">
        <w:rPr>
          <w:rFonts w:ascii="Arial" w:hAnsi="Arial" w:cs="Arial"/>
          <w:sz w:val="24"/>
          <w:szCs w:val="24"/>
        </w:rPr>
        <w:t>Palais</w:t>
      </w:r>
      <w:proofErr w:type="spellEnd"/>
      <w:r w:rsidR="008B0288" w:rsidRPr="00E43AA5">
        <w:rPr>
          <w:rFonts w:ascii="Arial" w:hAnsi="Arial" w:cs="Arial"/>
          <w:sz w:val="24"/>
          <w:szCs w:val="24"/>
        </w:rPr>
        <w:t xml:space="preserve"> C</w:t>
      </w:r>
      <w:r w:rsidR="3657F68A" w:rsidRPr="00E43AA5">
        <w:rPr>
          <w:rFonts w:ascii="Arial" w:hAnsi="Arial" w:cs="Arial"/>
          <w:sz w:val="24"/>
          <w:szCs w:val="24"/>
        </w:rPr>
        <w:t>ard</w:t>
      </w:r>
      <w:r w:rsidR="008B0288" w:rsidRPr="00E43AA5">
        <w:rPr>
          <w:rFonts w:ascii="Arial" w:hAnsi="Arial" w:cs="Arial"/>
          <w:sz w:val="24"/>
          <w:szCs w:val="24"/>
        </w:rPr>
        <w:t>inal, ministrado por Auguste Com</w:t>
      </w:r>
      <w:r w:rsidR="3657F68A" w:rsidRPr="00E43AA5">
        <w:rPr>
          <w:rFonts w:ascii="Arial" w:hAnsi="Arial" w:cs="Arial"/>
          <w:sz w:val="24"/>
          <w:szCs w:val="24"/>
        </w:rPr>
        <w:t>te</w:t>
      </w:r>
      <w:r w:rsidR="1716C70B" w:rsidRPr="00E43AA5">
        <w:rPr>
          <w:rFonts w:ascii="Arial" w:hAnsi="Arial" w:cs="Arial"/>
          <w:sz w:val="24"/>
          <w:szCs w:val="24"/>
        </w:rPr>
        <w:t xml:space="preserve"> de quem ia nutrir uma amizade e ter contato com as ideias </w:t>
      </w:r>
      <w:r w:rsidR="70180CB7" w:rsidRPr="00E43AA5">
        <w:rPr>
          <w:rFonts w:ascii="Arial" w:hAnsi="Arial" w:cs="Arial"/>
          <w:sz w:val="24"/>
          <w:szCs w:val="24"/>
        </w:rPr>
        <w:t>positivista de</w:t>
      </w:r>
      <w:r w:rsidR="2EBCF1E9" w:rsidRPr="00E43AA5">
        <w:rPr>
          <w:rFonts w:ascii="Arial" w:hAnsi="Arial" w:cs="Arial"/>
          <w:sz w:val="24"/>
          <w:szCs w:val="24"/>
        </w:rPr>
        <w:t xml:space="preserve"> Auguste</w:t>
      </w:r>
      <w:r w:rsidR="008B0288" w:rsidRPr="00E43AA5">
        <w:rPr>
          <w:rFonts w:ascii="Arial" w:hAnsi="Arial" w:cs="Arial"/>
          <w:sz w:val="24"/>
          <w:szCs w:val="24"/>
        </w:rPr>
        <w:t xml:space="preserve"> Com</w:t>
      </w:r>
      <w:r w:rsidR="1460916E" w:rsidRPr="00E43AA5">
        <w:rPr>
          <w:rFonts w:ascii="Arial" w:hAnsi="Arial" w:cs="Arial"/>
          <w:sz w:val="24"/>
          <w:szCs w:val="24"/>
        </w:rPr>
        <w:t>te</w:t>
      </w:r>
      <w:r w:rsidR="60641683" w:rsidRPr="00E43AA5">
        <w:rPr>
          <w:rFonts w:ascii="Arial" w:hAnsi="Arial" w:cs="Arial"/>
          <w:sz w:val="24"/>
          <w:szCs w:val="24"/>
        </w:rPr>
        <w:t>,</w:t>
      </w:r>
      <w:r w:rsidR="1460916E" w:rsidRPr="00E43AA5">
        <w:rPr>
          <w:rFonts w:ascii="Arial" w:hAnsi="Arial" w:cs="Arial"/>
          <w:sz w:val="24"/>
          <w:szCs w:val="24"/>
        </w:rPr>
        <w:t xml:space="preserve"> este considerado o pai da teoria positivista</w:t>
      </w:r>
      <w:r w:rsidR="008B0288" w:rsidRPr="00E43AA5">
        <w:rPr>
          <w:rFonts w:ascii="Arial" w:hAnsi="Arial" w:cs="Arial"/>
          <w:sz w:val="24"/>
          <w:szCs w:val="24"/>
        </w:rPr>
        <w:t>, e</w:t>
      </w:r>
      <w:r w:rsidR="6330D6CC" w:rsidRPr="00E43AA5">
        <w:rPr>
          <w:rFonts w:ascii="Arial" w:hAnsi="Arial" w:cs="Arial"/>
          <w:sz w:val="24"/>
          <w:szCs w:val="24"/>
        </w:rPr>
        <w:t xml:space="preserve"> defensor dos direitos das mulheres.</w:t>
      </w:r>
    </w:p>
    <w:p w14:paraId="389AC408" w14:textId="5B72D3AD" w:rsidR="718BE769" w:rsidRPr="00E43AA5" w:rsidRDefault="1460916E" w:rsidP="00E43AA5">
      <w:pPr>
        <w:spacing w:line="360" w:lineRule="auto"/>
        <w:jc w:val="both"/>
        <w:rPr>
          <w:rFonts w:ascii="Arial" w:hAnsi="Arial" w:cs="Arial"/>
          <w:sz w:val="24"/>
          <w:szCs w:val="24"/>
        </w:rPr>
      </w:pPr>
      <w:r w:rsidRPr="00E43AA5">
        <w:rPr>
          <w:rFonts w:ascii="Arial" w:hAnsi="Arial" w:cs="Arial"/>
          <w:sz w:val="24"/>
          <w:szCs w:val="24"/>
        </w:rPr>
        <w:t xml:space="preserve">          Nísia volta ao Brasil em</w:t>
      </w:r>
      <w:r w:rsidR="454D84D6" w:rsidRPr="00E43AA5">
        <w:rPr>
          <w:rFonts w:ascii="Arial" w:hAnsi="Arial" w:cs="Arial"/>
          <w:sz w:val="24"/>
          <w:szCs w:val="24"/>
        </w:rPr>
        <w:t xml:space="preserve"> fevereiro de</w:t>
      </w:r>
      <w:r w:rsidRPr="00E43AA5">
        <w:rPr>
          <w:rFonts w:ascii="Arial" w:hAnsi="Arial" w:cs="Arial"/>
          <w:sz w:val="24"/>
          <w:szCs w:val="24"/>
        </w:rPr>
        <w:t xml:space="preserve"> 1852</w:t>
      </w:r>
      <w:r w:rsidR="19ED9895" w:rsidRPr="00E43AA5">
        <w:rPr>
          <w:rFonts w:ascii="Arial" w:hAnsi="Arial" w:cs="Arial"/>
          <w:sz w:val="24"/>
          <w:szCs w:val="24"/>
        </w:rPr>
        <w:t xml:space="preserve">, </w:t>
      </w:r>
      <w:r w:rsidR="12EA9862" w:rsidRPr="00E43AA5">
        <w:rPr>
          <w:rFonts w:ascii="Arial" w:hAnsi="Arial" w:cs="Arial"/>
          <w:sz w:val="24"/>
          <w:szCs w:val="24"/>
        </w:rPr>
        <w:t>e na cidade do</w:t>
      </w:r>
      <w:r w:rsidR="19ED9895" w:rsidRPr="00E43AA5">
        <w:rPr>
          <w:rFonts w:ascii="Arial" w:hAnsi="Arial" w:cs="Arial"/>
          <w:sz w:val="24"/>
          <w:szCs w:val="24"/>
        </w:rPr>
        <w:t xml:space="preserve"> Rio de Janeiro</w:t>
      </w:r>
      <w:r w:rsidR="2C133C9F" w:rsidRPr="00E43AA5">
        <w:rPr>
          <w:rFonts w:ascii="Arial" w:hAnsi="Arial" w:cs="Arial"/>
          <w:sz w:val="24"/>
          <w:szCs w:val="24"/>
        </w:rPr>
        <w:t>,</w:t>
      </w:r>
      <w:r w:rsidR="19ED9895" w:rsidRPr="00E43AA5">
        <w:rPr>
          <w:rFonts w:ascii="Arial" w:hAnsi="Arial" w:cs="Arial"/>
          <w:sz w:val="24"/>
          <w:szCs w:val="24"/>
        </w:rPr>
        <w:t xml:space="preserve"> em 1853 lança </w:t>
      </w:r>
      <w:r w:rsidR="002D0E63" w:rsidRPr="00E43AA5">
        <w:rPr>
          <w:rFonts w:ascii="Arial" w:hAnsi="Arial" w:cs="Arial"/>
          <w:sz w:val="24"/>
          <w:szCs w:val="24"/>
        </w:rPr>
        <w:t>“</w:t>
      </w:r>
      <w:r w:rsidR="19ED9895" w:rsidRPr="00E43AA5">
        <w:rPr>
          <w:rFonts w:ascii="Arial" w:hAnsi="Arial" w:cs="Arial"/>
          <w:sz w:val="24"/>
          <w:szCs w:val="24"/>
        </w:rPr>
        <w:t>Opúsculo Humanitário</w:t>
      </w:r>
      <w:r w:rsidR="7AAA7728" w:rsidRPr="00E43AA5">
        <w:rPr>
          <w:rFonts w:ascii="Arial" w:hAnsi="Arial" w:cs="Arial"/>
          <w:sz w:val="24"/>
          <w:szCs w:val="24"/>
        </w:rPr>
        <w:t>”</w:t>
      </w:r>
      <w:r w:rsidR="008B0288" w:rsidRPr="00E43AA5">
        <w:rPr>
          <w:rFonts w:ascii="Arial" w:hAnsi="Arial" w:cs="Arial"/>
          <w:sz w:val="24"/>
          <w:szCs w:val="24"/>
        </w:rPr>
        <w:t>,</w:t>
      </w:r>
      <w:r w:rsidR="19ED9895" w:rsidRPr="00E43AA5">
        <w:rPr>
          <w:rFonts w:ascii="Arial" w:hAnsi="Arial" w:cs="Arial"/>
          <w:sz w:val="24"/>
          <w:szCs w:val="24"/>
        </w:rPr>
        <w:t xml:space="preserve"> </w:t>
      </w:r>
      <w:r w:rsidR="58927DC6" w:rsidRPr="00E43AA5">
        <w:rPr>
          <w:rFonts w:ascii="Arial" w:hAnsi="Arial" w:cs="Arial"/>
          <w:sz w:val="24"/>
          <w:szCs w:val="24"/>
        </w:rPr>
        <w:t xml:space="preserve">são sessenta e dois capítulos sobre a </w:t>
      </w:r>
      <w:r w:rsidR="1C4A3A68" w:rsidRPr="00E43AA5">
        <w:rPr>
          <w:rFonts w:ascii="Arial" w:hAnsi="Arial" w:cs="Arial"/>
          <w:sz w:val="24"/>
          <w:szCs w:val="24"/>
        </w:rPr>
        <w:t>educação da m</w:t>
      </w:r>
      <w:r w:rsidR="43556886" w:rsidRPr="00E43AA5">
        <w:rPr>
          <w:rFonts w:ascii="Arial" w:hAnsi="Arial" w:cs="Arial"/>
          <w:sz w:val="24"/>
          <w:szCs w:val="24"/>
        </w:rPr>
        <w:t>ulhe</w:t>
      </w:r>
      <w:r w:rsidR="1C4A3A68" w:rsidRPr="00E43AA5">
        <w:rPr>
          <w:rFonts w:ascii="Arial" w:hAnsi="Arial" w:cs="Arial"/>
          <w:sz w:val="24"/>
          <w:szCs w:val="24"/>
        </w:rPr>
        <w:t xml:space="preserve">r dos quais os vinte primeiros </w:t>
      </w:r>
      <w:r w:rsidR="61A110AD" w:rsidRPr="00E43AA5">
        <w:rPr>
          <w:rFonts w:ascii="Arial" w:hAnsi="Arial" w:cs="Arial"/>
          <w:sz w:val="24"/>
          <w:szCs w:val="24"/>
        </w:rPr>
        <w:t>tinham</w:t>
      </w:r>
      <w:r w:rsidR="1C4A3A68" w:rsidRPr="00E43AA5">
        <w:rPr>
          <w:rFonts w:ascii="Arial" w:hAnsi="Arial" w:cs="Arial"/>
          <w:sz w:val="24"/>
          <w:szCs w:val="24"/>
        </w:rPr>
        <w:t xml:space="preserve"> sido publicados </w:t>
      </w:r>
      <w:r w:rsidR="1C4A3A68" w:rsidRPr="00E43AA5">
        <w:rPr>
          <w:rFonts w:ascii="Arial" w:hAnsi="Arial" w:cs="Arial"/>
          <w:sz w:val="24"/>
          <w:szCs w:val="24"/>
        </w:rPr>
        <w:lastRenderedPageBreak/>
        <w:t>anonimamente</w:t>
      </w:r>
      <w:r w:rsidR="2A49F3D2" w:rsidRPr="00E43AA5">
        <w:rPr>
          <w:rFonts w:ascii="Arial" w:hAnsi="Arial" w:cs="Arial"/>
          <w:sz w:val="24"/>
          <w:szCs w:val="24"/>
        </w:rPr>
        <w:t xml:space="preserve"> no Diário de Rio de Janeiro</w:t>
      </w:r>
      <w:r w:rsidR="1AF789FF" w:rsidRPr="00E43AA5">
        <w:rPr>
          <w:rFonts w:ascii="Arial" w:hAnsi="Arial" w:cs="Arial"/>
          <w:sz w:val="24"/>
          <w:szCs w:val="24"/>
        </w:rPr>
        <w:t>, neste livro</w:t>
      </w:r>
      <w:r w:rsidR="6B8DC71C" w:rsidRPr="00E43AA5">
        <w:rPr>
          <w:rFonts w:ascii="Arial" w:hAnsi="Arial" w:cs="Arial"/>
          <w:sz w:val="24"/>
          <w:szCs w:val="24"/>
        </w:rPr>
        <w:t>,</w:t>
      </w:r>
      <w:r w:rsidR="1AF789FF" w:rsidRPr="00E43AA5">
        <w:rPr>
          <w:rFonts w:ascii="Arial" w:hAnsi="Arial" w:cs="Arial"/>
          <w:sz w:val="24"/>
          <w:szCs w:val="24"/>
        </w:rPr>
        <w:t xml:space="preserve"> Nísia tece críticas </w:t>
      </w:r>
      <w:r w:rsidR="002D0E63" w:rsidRPr="00E43AA5">
        <w:rPr>
          <w:rFonts w:ascii="Arial" w:hAnsi="Arial" w:cs="Arial"/>
          <w:sz w:val="24"/>
          <w:szCs w:val="24"/>
        </w:rPr>
        <w:t>à</w:t>
      </w:r>
      <w:r w:rsidR="1AF789FF" w:rsidRPr="00E43AA5">
        <w:rPr>
          <w:rFonts w:ascii="Arial" w:hAnsi="Arial" w:cs="Arial"/>
          <w:sz w:val="24"/>
          <w:szCs w:val="24"/>
        </w:rPr>
        <w:t xml:space="preserve"> forma a qual a</w:t>
      </w:r>
      <w:r w:rsidR="1B67EAC6" w:rsidRPr="00E43AA5">
        <w:rPr>
          <w:rFonts w:ascii="Arial" w:hAnsi="Arial" w:cs="Arial"/>
          <w:sz w:val="24"/>
          <w:szCs w:val="24"/>
        </w:rPr>
        <w:t>s meninas são educadas</w:t>
      </w:r>
      <w:r w:rsidR="7C833070" w:rsidRPr="00E43AA5">
        <w:rPr>
          <w:rFonts w:ascii="Arial" w:hAnsi="Arial" w:cs="Arial"/>
          <w:sz w:val="24"/>
          <w:szCs w:val="24"/>
        </w:rPr>
        <w:t xml:space="preserve">, ela combate </w:t>
      </w:r>
      <w:r w:rsidR="54EB1371" w:rsidRPr="00E43AA5">
        <w:rPr>
          <w:rFonts w:ascii="Arial" w:hAnsi="Arial" w:cs="Arial"/>
          <w:sz w:val="24"/>
          <w:szCs w:val="24"/>
        </w:rPr>
        <w:t xml:space="preserve">duramente </w:t>
      </w:r>
      <w:r w:rsidR="7C833070" w:rsidRPr="00E43AA5">
        <w:rPr>
          <w:rFonts w:ascii="Arial" w:hAnsi="Arial" w:cs="Arial"/>
          <w:sz w:val="24"/>
          <w:szCs w:val="24"/>
        </w:rPr>
        <w:t xml:space="preserve">o </w:t>
      </w:r>
      <w:r w:rsidR="1E856D7C" w:rsidRPr="00E43AA5">
        <w:rPr>
          <w:rFonts w:ascii="Arial" w:hAnsi="Arial" w:cs="Arial"/>
          <w:sz w:val="24"/>
          <w:szCs w:val="24"/>
        </w:rPr>
        <w:t>preconceito e</w:t>
      </w:r>
      <w:r w:rsidR="7C833070" w:rsidRPr="00E43AA5">
        <w:rPr>
          <w:rFonts w:ascii="Arial" w:hAnsi="Arial" w:cs="Arial"/>
          <w:sz w:val="24"/>
          <w:szCs w:val="24"/>
        </w:rPr>
        <w:t xml:space="preserve"> </w:t>
      </w:r>
      <w:r w:rsidR="5C0E5330" w:rsidRPr="00E43AA5">
        <w:rPr>
          <w:rFonts w:ascii="Arial" w:hAnsi="Arial" w:cs="Arial"/>
          <w:sz w:val="24"/>
          <w:szCs w:val="24"/>
        </w:rPr>
        <w:t xml:space="preserve">os </w:t>
      </w:r>
      <w:r w:rsidR="7C833070" w:rsidRPr="00E43AA5">
        <w:rPr>
          <w:rFonts w:ascii="Arial" w:hAnsi="Arial" w:cs="Arial"/>
          <w:sz w:val="24"/>
          <w:szCs w:val="24"/>
        </w:rPr>
        <w:t>err</w:t>
      </w:r>
      <w:r w:rsidR="37C62654" w:rsidRPr="00E43AA5">
        <w:rPr>
          <w:rFonts w:ascii="Arial" w:hAnsi="Arial" w:cs="Arial"/>
          <w:sz w:val="24"/>
          <w:szCs w:val="24"/>
        </w:rPr>
        <w:t>os</w:t>
      </w:r>
      <w:r w:rsidR="7C833070" w:rsidRPr="00E43AA5">
        <w:rPr>
          <w:rFonts w:ascii="Arial" w:hAnsi="Arial" w:cs="Arial"/>
          <w:sz w:val="24"/>
          <w:szCs w:val="24"/>
        </w:rPr>
        <w:t xml:space="preserve"> que se arrastam </w:t>
      </w:r>
      <w:r w:rsidR="59AEAA61" w:rsidRPr="00E43AA5">
        <w:rPr>
          <w:rFonts w:ascii="Arial" w:hAnsi="Arial" w:cs="Arial"/>
          <w:sz w:val="24"/>
          <w:szCs w:val="24"/>
        </w:rPr>
        <w:t>há</w:t>
      </w:r>
      <w:r w:rsidR="7C833070" w:rsidRPr="00E43AA5">
        <w:rPr>
          <w:rFonts w:ascii="Arial" w:hAnsi="Arial" w:cs="Arial"/>
          <w:sz w:val="24"/>
          <w:szCs w:val="24"/>
        </w:rPr>
        <w:t xml:space="preserve"> séculos na formação </w:t>
      </w:r>
      <w:r w:rsidR="0575037D" w:rsidRPr="00E43AA5">
        <w:rPr>
          <w:rFonts w:ascii="Arial" w:hAnsi="Arial" w:cs="Arial"/>
          <w:sz w:val="24"/>
          <w:szCs w:val="24"/>
        </w:rPr>
        <w:t>educacional da mulher</w:t>
      </w:r>
      <w:r w:rsidR="74A3501D" w:rsidRPr="00E43AA5">
        <w:rPr>
          <w:rFonts w:ascii="Arial" w:hAnsi="Arial" w:cs="Arial"/>
          <w:sz w:val="24"/>
          <w:szCs w:val="24"/>
        </w:rPr>
        <w:t>,</w:t>
      </w:r>
      <w:r w:rsidR="7672341D" w:rsidRPr="00E43AA5">
        <w:rPr>
          <w:rFonts w:ascii="Arial" w:hAnsi="Arial" w:cs="Arial"/>
          <w:sz w:val="24"/>
          <w:szCs w:val="24"/>
        </w:rPr>
        <w:t xml:space="preserve"> não só no Brasil</w:t>
      </w:r>
      <w:r w:rsidR="791BA27C" w:rsidRPr="00E43AA5">
        <w:rPr>
          <w:rFonts w:ascii="Arial" w:hAnsi="Arial" w:cs="Arial"/>
          <w:sz w:val="24"/>
          <w:szCs w:val="24"/>
        </w:rPr>
        <w:t>,</w:t>
      </w:r>
      <w:r w:rsidR="7672341D" w:rsidRPr="00E43AA5">
        <w:rPr>
          <w:rFonts w:ascii="Arial" w:hAnsi="Arial" w:cs="Arial"/>
          <w:sz w:val="24"/>
          <w:szCs w:val="24"/>
        </w:rPr>
        <w:t xml:space="preserve"> como em outros países também</w:t>
      </w:r>
      <w:r w:rsidR="472B9A3C" w:rsidRPr="00E43AA5">
        <w:rPr>
          <w:rFonts w:ascii="Arial" w:hAnsi="Arial" w:cs="Arial"/>
          <w:sz w:val="24"/>
          <w:szCs w:val="24"/>
        </w:rPr>
        <w:t>.</w:t>
      </w:r>
      <w:r w:rsidR="1B372FC0" w:rsidRPr="00E43AA5">
        <w:rPr>
          <w:rFonts w:ascii="Arial" w:hAnsi="Arial" w:cs="Arial"/>
          <w:sz w:val="24"/>
          <w:szCs w:val="24"/>
        </w:rPr>
        <w:t xml:space="preserve"> </w:t>
      </w:r>
      <w:r w:rsidR="6603D694" w:rsidRPr="00E43AA5">
        <w:rPr>
          <w:rFonts w:ascii="Arial" w:hAnsi="Arial" w:cs="Arial"/>
          <w:sz w:val="24"/>
          <w:szCs w:val="24"/>
        </w:rPr>
        <w:t>Retorna à</w:t>
      </w:r>
      <w:r w:rsidR="1B372FC0" w:rsidRPr="00E43AA5">
        <w:rPr>
          <w:rFonts w:ascii="Arial" w:hAnsi="Arial" w:cs="Arial"/>
          <w:sz w:val="24"/>
          <w:szCs w:val="24"/>
        </w:rPr>
        <w:t xml:space="preserve"> Europa</w:t>
      </w:r>
      <w:r w:rsidR="6241F8F8" w:rsidRPr="00E43AA5">
        <w:rPr>
          <w:rFonts w:ascii="Arial" w:hAnsi="Arial" w:cs="Arial"/>
          <w:sz w:val="24"/>
          <w:szCs w:val="24"/>
        </w:rPr>
        <w:t xml:space="preserve"> em 1856</w:t>
      </w:r>
      <w:r w:rsidR="002D0E63" w:rsidRPr="00E43AA5">
        <w:rPr>
          <w:rFonts w:ascii="Arial" w:hAnsi="Arial" w:cs="Arial"/>
          <w:sz w:val="24"/>
          <w:szCs w:val="24"/>
        </w:rPr>
        <w:t>,</w:t>
      </w:r>
      <w:r w:rsidR="1B372FC0" w:rsidRPr="00E43AA5">
        <w:rPr>
          <w:rFonts w:ascii="Arial" w:hAnsi="Arial" w:cs="Arial"/>
          <w:sz w:val="24"/>
          <w:szCs w:val="24"/>
        </w:rPr>
        <w:t xml:space="preserve"> apenas com a filha</w:t>
      </w:r>
      <w:r w:rsidR="00F73690" w:rsidRPr="00E43AA5">
        <w:rPr>
          <w:rFonts w:ascii="Arial" w:hAnsi="Arial" w:cs="Arial"/>
          <w:sz w:val="24"/>
          <w:szCs w:val="24"/>
        </w:rPr>
        <w:t xml:space="preserve"> </w:t>
      </w:r>
      <w:r w:rsidR="35A32E00" w:rsidRPr="00E43AA5">
        <w:rPr>
          <w:rFonts w:ascii="Arial" w:hAnsi="Arial" w:cs="Arial"/>
          <w:sz w:val="24"/>
          <w:szCs w:val="24"/>
        </w:rPr>
        <w:t>o</w:t>
      </w:r>
      <w:r w:rsidR="202EF4C1" w:rsidRPr="00E43AA5">
        <w:rPr>
          <w:rFonts w:ascii="Arial" w:hAnsi="Arial" w:cs="Arial"/>
          <w:sz w:val="24"/>
          <w:szCs w:val="24"/>
        </w:rPr>
        <w:t xml:space="preserve"> filho fica no Rio</w:t>
      </w:r>
      <w:r w:rsidR="002D0E63" w:rsidRPr="00E43AA5">
        <w:rPr>
          <w:rFonts w:ascii="Arial" w:hAnsi="Arial" w:cs="Arial"/>
          <w:sz w:val="24"/>
          <w:szCs w:val="24"/>
        </w:rPr>
        <w:t xml:space="preserve"> de Janeiro</w:t>
      </w:r>
      <w:r w:rsidR="202EF4C1" w:rsidRPr="00E43AA5">
        <w:rPr>
          <w:rFonts w:ascii="Arial" w:hAnsi="Arial" w:cs="Arial"/>
          <w:sz w:val="24"/>
          <w:szCs w:val="24"/>
        </w:rPr>
        <w:t xml:space="preserve"> </w:t>
      </w:r>
      <w:r w:rsidR="6BF306AD" w:rsidRPr="00E43AA5">
        <w:rPr>
          <w:rFonts w:ascii="Arial" w:hAnsi="Arial" w:cs="Arial"/>
          <w:sz w:val="24"/>
          <w:szCs w:val="24"/>
        </w:rPr>
        <w:t>estudando,</w:t>
      </w:r>
      <w:r w:rsidR="46478443" w:rsidRPr="00E43AA5">
        <w:rPr>
          <w:rFonts w:ascii="Arial" w:hAnsi="Arial" w:cs="Arial"/>
          <w:sz w:val="24"/>
          <w:szCs w:val="24"/>
        </w:rPr>
        <w:t xml:space="preserve"> </w:t>
      </w:r>
      <w:r w:rsidR="421CD6DF" w:rsidRPr="00E43AA5">
        <w:rPr>
          <w:rFonts w:ascii="Arial" w:hAnsi="Arial" w:cs="Arial"/>
          <w:sz w:val="24"/>
          <w:szCs w:val="24"/>
        </w:rPr>
        <w:t xml:space="preserve">e </w:t>
      </w:r>
      <w:r w:rsidR="46478443" w:rsidRPr="00E43AA5">
        <w:rPr>
          <w:rFonts w:ascii="Arial" w:hAnsi="Arial" w:cs="Arial"/>
          <w:sz w:val="24"/>
          <w:szCs w:val="24"/>
        </w:rPr>
        <w:t>nesse mesmo ano</w:t>
      </w:r>
      <w:r w:rsidR="31477CF8" w:rsidRPr="00E43AA5">
        <w:rPr>
          <w:rFonts w:ascii="Arial" w:hAnsi="Arial" w:cs="Arial"/>
          <w:sz w:val="24"/>
          <w:szCs w:val="24"/>
        </w:rPr>
        <w:t>,</w:t>
      </w:r>
      <w:r w:rsidR="46478443" w:rsidRPr="00E43AA5">
        <w:rPr>
          <w:rFonts w:ascii="Arial" w:hAnsi="Arial" w:cs="Arial"/>
          <w:sz w:val="24"/>
          <w:szCs w:val="24"/>
        </w:rPr>
        <w:t xml:space="preserve"> o seu colégio anuncia o </w:t>
      </w:r>
      <w:r w:rsidR="11C54A86" w:rsidRPr="00E43AA5">
        <w:rPr>
          <w:rFonts w:ascii="Arial" w:hAnsi="Arial" w:cs="Arial"/>
          <w:sz w:val="24"/>
          <w:szCs w:val="24"/>
        </w:rPr>
        <w:t>enceramento de suas atividades</w:t>
      </w:r>
      <w:r w:rsidR="46478443" w:rsidRPr="00E43AA5">
        <w:rPr>
          <w:rFonts w:ascii="Arial" w:hAnsi="Arial" w:cs="Arial"/>
          <w:sz w:val="24"/>
          <w:szCs w:val="24"/>
        </w:rPr>
        <w:t>.</w:t>
      </w:r>
      <w:r w:rsidR="6BF306AD" w:rsidRPr="00E43AA5">
        <w:rPr>
          <w:rFonts w:ascii="Arial" w:hAnsi="Arial" w:cs="Arial"/>
          <w:sz w:val="24"/>
          <w:szCs w:val="24"/>
        </w:rPr>
        <w:t xml:space="preserve"> Nísia retornaria</w:t>
      </w:r>
      <w:r w:rsidR="76E3A0B4" w:rsidRPr="00E43AA5">
        <w:rPr>
          <w:rFonts w:ascii="Arial" w:hAnsi="Arial" w:cs="Arial"/>
          <w:sz w:val="24"/>
          <w:szCs w:val="24"/>
        </w:rPr>
        <w:t xml:space="preserve"> ao Brasil dezesseis anos depois</w:t>
      </w:r>
      <w:r w:rsidR="61ED2B55" w:rsidRPr="00E43AA5">
        <w:rPr>
          <w:rFonts w:ascii="Arial" w:hAnsi="Arial" w:cs="Arial"/>
          <w:sz w:val="24"/>
          <w:szCs w:val="24"/>
        </w:rPr>
        <w:t xml:space="preserve"> em 1872</w:t>
      </w:r>
      <w:r w:rsidR="626751A8" w:rsidRPr="00E43AA5">
        <w:rPr>
          <w:rFonts w:ascii="Arial" w:hAnsi="Arial" w:cs="Arial"/>
          <w:sz w:val="24"/>
          <w:szCs w:val="24"/>
        </w:rPr>
        <w:t>, volta para a Europa em 1875 e defi</w:t>
      </w:r>
      <w:r w:rsidR="1A51ACF9" w:rsidRPr="00E43AA5">
        <w:rPr>
          <w:rFonts w:ascii="Arial" w:hAnsi="Arial" w:cs="Arial"/>
          <w:sz w:val="24"/>
          <w:szCs w:val="24"/>
        </w:rPr>
        <w:t>nitivamente fica até sua morte em 1885</w:t>
      </w:r>
      <w:r w:rsidR="74635E50" w:rsidRPr="00E43AA5">
        <w:rPr>
          <w:rFonts w:ascii="Arial" w:hAnsi="Arial" w:cs="Arial"/>
          <w:sz w:val="24"/>
          <w:szCs w:val="24"/>
        </w:rPr>
        <w:t xml:space="preserve"> na França</w:t>
      </w:r>
      <w:r w:rsidR="0BCCB372" w:rsidRPr="00E43AA5">
        <w:rPr>
          <w:rFonts w:ascii="Arial" w:hAnsi="Arial" w:cs="Arial"/>
          <w:sz w:val="24"/>
          <w:szCs w:val="24"/>
        </w:rPr>
        <w:t xml:space="preserve">. </w:t>
      </w:r>
    </w:p>
    <w:p w14:paraId="44F0B7CC" w14:textId="641769E4" w:rsidR="3F73A599" w:rsidRPr="00E43AA5" w:rsidRDefault="002D0E63" w:rsidP="00E43AA5">
      <w:pPr>
        <w:spacing w:line="360" w:lineRule="auto"/>
        <w:jc w:val="both"/>
        <w:rPr>
          <w:rFonts w:ascii="Arial" w:hAnsi="Arial" w:cs="Arial"/>
          <w:sz w:val="24"/>
          <w:szCs w:val="24"/>
        </w:rPr>
      </w:pPr>
      <w:r w:rsidRPr="00E43AA5">
        <w:rPr>
          <w:rFonts w:ascii="Arial" w:hAnsi="Arial" w:cs="Arial"/>
          <w:sz w:val="24"/>
          <w:szCs w:val="24"/>
        </w:rPr>
        <w:t xml:space="preserve">          Sobre o</w:t>
      </w:r>
      <w:r w:rsidR="3F73A599" w:rsidRPr="00E43AA5">
        <w:rPr>
          <w:rFonts w:ascii="Arial" w:hAnsi="Arial" w:cs="Arial"/>
          <w:sz w:val="24"/>
          <w:szCs w:val="24"/>
        </w:rPr>
        <w:t xml:space="preserve"> fator cultural a qual a educação era internalizada</w:t>
      </w:r>
      <w:r w:rsidR="72E96FDB" w:rsidRPr="00E43AA5">
        <w:rPr>
          <w:rFonts w:ascii="Arial" w:hAnsi="Arial" w:cs="Arial"/>
          <w:sz w:val="24"/>
          <w:szCs w:val="24"/>
        </w:rPr>
        <w:t>,</w:t>
      </w:r>
      <w:r w:rsidR="0955C04F" w:rsidRPr="00E43AA5">
        <w:rPr>
          <w:rFonts w:ascii="Arial" w:hAnsi="Arial" w:cs="Arial"/>
          <w:sz w:val="24"/>
          <w:szCs w:val="24"/>
        </w:rPr>
        <w:t xml:space="preserve"> </w:t>
      </w:r>
      <w:r w:rsidR="7B10428D" w:rsidRPr="00E43AA5">
        <w:rPr>
          <w:rFonts w:ascii="Arial" w:hAnsi="Arial" w:cs="Arial"/>
          <w:sz w:val="24"/>
          <w:szCs w:val="24"/>
        </w:rPr>
        <w:t>assim como o social, Duarte</w:t>
      </w:r>
      <w:r w:rsidRPr="00E43AA5">
        <w:rPr>
          <w:rFonts w:ascii="Arial" w:hAnsi="Arial" w:cs="Arial"/>
          <w:sz w:val="24"/>
          <w:szCs w:val="24"/>
        </w:rPr>
        <w:t xml:space="preserve"> (2010)</w:t>
      </w:r>
      <w:r w:rsidR="7B10428D" w:rsidRPr="00E43AA5">
        <w:rPr>
          <w:rFonts w:ascii="Arial" w:hAnsi="Arial" w:cs="Arial"/>
          <w:sz w:val="24"/>
          <w:szCs w:val="24"/>
        </w:rPr>
        <w:t xml:space="preserve"> enfatiza </w:t>
      </w:r>
      <w:r w:rsidR="0012BA1C" w:rsidRPr="00E43AA5">
        <w:rPr>
          <w:rFonts w:ascii="Arial" w:hAnsi="Arial" w:cs="Arial"/>
          <w:sz w:val="24"/>
          <w:szCs w:val="24"/>
        </w:rPr>
        <w:t>que essa manipulação ideológ</w:t>
      </w:r>
      <w:r w:rsidRPr="00E43AA5">
        <w:rPr>
          <w:rFonts w:ascii="Arial" w:hAnsi="Arial" w:cs="Arial"/>
          <w:sz w:val="24"/>
          <w:szCs w:val="24"/>
        </w:rPr>
        <w:t xml:space="preserve">ica que envolvia </w:t>
      </w:r>
      <w:r w:rsidR="42DF2534" w:rsidRPr="00E43AA5">
        <w:rPr>
          <w:rFonts w:ascii="Arial" w:hAnsi="Arial" w:cs="Arial"/>
          <w:sz w:val="24"/>
          <w:szCs w:val="24"/>
        </w:rPr>
        <w:t>todo um sistema</w:t>
      </w:r>
      <w:r w:rsidR="75D77F0A" w:rsidRPr="00E43AA5">
        <w:rPr>
          <w:rFonts w:ascii="Arial" w:hAnsi="Arial" w:cs="Arial"/>
          <w:sz w:val="24"/>
          <w:szCs w:val="24"/>
        </w:rPr>
        <w:t xml:space="preserve"> que</w:t>
      </w:r>
      <w:r w:rsidRPr="00E43AA5">
        <w:rPr>
          <w:rFonts w:ascii="Arial" w:hAnsi="Arial" w:cs="Arial"/>
          <w:sz w:val="24"/>
          <w:szCs w:val="24"/>
        </w:rPr>
        <w:t xml:space="preserve"> se</w:t>
      </w:r>
      <w:r w:rsidR="75D77F0A" w:rsidRPr="00E43AA5">
        <w:rPr>
          <w:rFonts w:ascii="Arial" w:hAnsi="Arial" w:cs="Arial"/>
          <w:sz w:val="24"/>
          <w:szCs w:val="24"/>
        </w:rPr>
        <w:t xml:space="preserve"> </w:t>
      </w:r>
      <w:r w:rsidRPr="00E43AA5">
        <w:rPr>
          <w:rFonts w:ascii="Arial" w:hAnsi="Arial" w:cs="Arial"/>
          <w:sz w:val="24"/>
          <w:szCs w:val="24"/>
        </w:rPr>
        <w:t>transformava em clausura</w:t>
      </w:r>
      <w:r w:rsidR="164BF9FA" w:rsidRPr="00E43AA5">
        <w:rPr>
          <w:rFonts w:ascii="Arial" w:hAnsi="Arial" w:cs="Arial"/>
          <w:sz w:val="24"/>
          <w:szCs w:val="24"/>
        </w:rPr>
        <w:t xml:space="preserve"> e submissão em </w:t>
      </w:r>
      <w:r w:rsidR="185B0AB0" w:rsidRPr="00E43AA5">
        <w:rPr>
          <w:rFonts w:ascii="Arial" w:hAnsi="Arial" w:cs="Arial"/>
          <w:sz w:val="24"/>
          <w:szCs w:val="24"/>
        </w:rPr>
        <w:t>fatores atraentes até mesmo para as mulheres que detinham algum conhecimento</w:t>
      </w:r>
      <w:r w:rsidR="06CF3293" w:rsidRPr="00E43AA5">
        <w:rPr>
          <w:rFonts w:ascii="Arial" w:hAnsi="Arial" w:cs="Arial"/>
          <w:sz w:val="24"/>
          <w:szCs w:val="24"/>
        </w:rPr>
        <w:t xml:space="preserve"> e que realmente as tarefas as quais as </w:t>
      </w:r>
      <w:r w:rsidR="5598857C" w:rsidRPr="00E43AA5">
        <w:rPr>
          <w:rFonts w:ascii="Arial" w:hAnsi="Arial" w:cs="Arial"/>
          <w:sz w:val="24"/>
          <w:szCs w:val="24"/>
        </w:rPr>
        <w:t>mulheres</w:t>
      </w:r>
      <w:r w:rsidR="06CF3293" w:rsidRPr="00E43AA5">
        <w:rPr>
          <w:rFonts w:ascii="Arial" w:hAnsi="Arial" w:cs="Arial"/>
          <w:sz w:val="24"/>
          <w:szCs w:val="24"/>
        </w:rPr>
        <w:t xml:space="preserve"> </w:t>
      </w:r>
      <w:r w:rsidR="6F7B8673" w:rsidRPr="00E43AA5">
        <w:rPr>
          <w:rFonts w:ascii="Arial" w:hAnsi="Arial" w:cs="Arial"/>
          <w:sz w:val="24"/>
          <w:szCs w:val="24"/>
        </w:rPr>
        <w:t>podiam</w:t>
      </w:r>
      <w:r w:rsidR="06CF3293" w:rsidRPr="00E43AA5">
        <w:rPr>
          <w:rFonts w:ascii="Arial" w:hAnsi="Arial" w:cs="Arial"/>
          <w:sz w:val="24"/>
          <w:szCs w:val="24"/>
        </w:rPr>
        <w:t xml:space="preserve"> realizar seriam a da casa, a família</w:t>
      </w:r>
      <w:r w:rsidR="6C8FC02E" w:rsidRPr="00E43AA5">
        <w:rPr>
          <w:rFonts w:ascii="Arial" w:hAnsi="Arial" w:cs="Arial"/>
          <w:sz w:val="24"/>
          <w:szCs w:val="24"/>
        </w:rPr>
        <w:t xml:space="preserve"> e os filhos</w:t>
      </w:r>
      <w:r w:rsidR="6EB4CD6D" w:rsidRPr="00E43AA5">
        <w:rPr>
          <w:rFonts w:ascii="Arial" w:hAnsi="Arial" w:cs="Arial"/>
          <w:sz w:val="24"/>
          <w:szCs w:val="24"/>
        </w:rPr>
        <w:t>, ficavam sem muita expectativa diante das</w:t>
      </w:r>
      <w:r w:rsidR="7979A6B7" w:rsidRPr="00E43AA5">
        <w:rPr>
          <w:rFonts w:ascii="Arial" w:hAnsi="Arial" w:cs="Arial"/>
          <w:sz w:val="24"/>
          <w:szCs w:val="24"/>
        </w:rPr>
        <w:t xml:space="preserve"> condições </w:t>
      </w:r>
      <w:r w:rsidR="1E203197" w:rsidRPr="00E43AA5">
        <w:rPr>
          <w:rFonts w:ascii="Arial" w:hAnsi="Arial" w:cs="Arial"/>
          <w:sz w:val="24"/>
          <w:szCs w:val="24"/>
        </w:rPr>
        <w:t>a</w:t>
      </w:r>
      <w:r w:rsidRPr="00E43AA5">
        <w:rPr>
          <w:rFonts w:ascii="Arial" w:hAnsi="Arial" w:cs="Arial"/>
          <w:sz w:val="24"/>
          <w:szCs w:val="24"/>
        </w:rPr>
        <w:t xml:space="preserve"> que eram condicionadas</w:t>
      </w:r>
      <w:r w:rsidR="2F189A47" w:rsidRPr="00E43AA5">
        <w:rPr>
          <w:rFonts w:ascii="Arial" w:hAnsi="Arial" w:cs="Arial"/>
          <w:sz w:val="24"/>
          <w:szCs w:val="24"/>
        </w:rPr>
        <w:t xml:space="preserve"> </w:t>
      </w:r>
      <w:r w:rsidR="3D2D2D2A" w:rsidRPr="00E43AA5">
        <w:rPr>
          <w:rFonts w:ascii="Arial" w:hAnsi="Arial" w:cs="Arial"/>
          <w:sz w:val="24"/>
          <w:szCs w:val="24"/>
        </w:rPr>
        <w:t>e nesse aspecto</w:t>
      </w:r>
      <w:r w:rsidRPr="00E43AA5">
        <w:rPr>
          <w:rFonts w:ascii="Arial" w:hAnsi="Arial" w:cs="Arial"/>
          <w:sz w:val="24"/>
          <w:szCs w:val="24"/>
        </w:rPr>
        <w:t>,</w:t>
      </w:r>
      <w:r w:rsidR="3D2D2D2A" w:rsidRPr="00E43AA5">
        <w:rPr>
          <w:rFonts w:ascii="Arial" w:hAnsi="Arial" w:cs="Arial"/>
          <w:sz w:val="24"/>
          <w:szCs w:val="24"/>
        </w:rPr>
        <w:t xml:space="preserve"> Nísia </w:t>
      </w:r>
      <w:r w:rsidR="32904251" w:rsidRPr="00E43AA5">
        <w:rPr>
          <w:rFonts w:ascii="Arial" w:hAnsi="Arial" w:cs="Arial"/>
          <w:sz w:val="24"/>
          <w:szCs w:val="24"/>
        </w:rPr>
        <w:t xml:space="preserve">afirmava que só a educação e a instrução poderia </w:t>
      </w:r>
      <w:r w:rsidR="3458816D" w:rsidRPr="00E43AA5">
        <w:rPr>
          <w:rFonts w:ascii="Arial" w:hAnsi="Arial" w:cs="Arial"/>
          <w:sz w:val="24"/>
          <w:szCs w:val="24"/>
        </w:rPr>
        <w:t>tirar a mulher d</w:t>
      </w:r>
      <w:r w:rsidR="771BBF14" w:rsidRPr="00E43AA5">
        <w:rPr>
          <w:rFonts w:ascii="Arial" w:hAnsi="Arial" w:cs="Arial"/>
          <w:sz w:val="24"/>
          <w:szCs w:val="24"/>
        </w:rPr>
        <w:t>essa</w:t>
      </w:r>
      <w:r w:rsidR="3458816D" w:rsidRPr="00E43AA5">
        <w:rPr>
          <w:rFonts w:ascii="Arial" w:hAnsi="Arial" w:cs="Arial"/>
          <w:sz w:val="24"/>
          <w:szCs w:val="24"/>
        </w:rPr>
        <w:t xml:space="preserve"> condição</w:t>
      </w:r>
      <w:r w:rsidR="52350576" w:rsidRPr="00E43AA5">
        <w:rPr>
          <w:rFonts w:ascii="Arial" w:hAnsi="Arial" w:cs="Arial"/>
          <w:sz w:val="24"/>
          <w:szCs w:val="24"/>
        </w:rPr>
        <w:t xml:space="preserve"> de</w:t>
      </w:r>
      <w:r w:rsidR="3458816D" w:rsidRPr="00E43AA5">
        <w:rPr>
          <w:rFonts w:ascii="Arial" w:hAnsi="Arial" w:cs="Arial"/>
          <w:sz w:val="24"/>
          <w:szCs w:val="24"/>
        </w:rPr>
        <w:t xml:space="preserve"> submissão.</w:t>
      </w:r>
    </w:p>
    <w:p w14:paraId="69D3D9B1" w14:textId="59DCD861" w:rsidR="33D09DD0" w:rsidRPr="00D74946" w:rsidRDefault="008F72C9" w:rsidP="00D74946">
      <w:pPr>
        <w:spacing w:line="360" w:lineRule="auto"/>
        <w:ind w:left="2124" w:hanging="708"/>
        <w:jc w:val="both"/>
        <w:rPr>
          <w:rFonts w:ascii="Arial" w:hAnsi="Arial" w:cs="Arial"/>
          <w:szCs w:val="24"/>
        </w:rPr>
      </w:pPr>
      <w:r>
        <w:rPr>
          <w:rFonts w:ascii="Arial" w:hAnsi="Arial" w:cs="Arial"/>
          <w:szCs w:val="24"/>
        </w:rPr>
        <w:t xml:space="preserve">           </w:t>
      </w:r>
      <w:r w:rsidR="4BB9D8D9" w:rsidRPr="00D74946">
        <w:rPr>
          <w:rFonts w:ascii="Arial" w:hAnsi="Arial" w:cs="Arial"/>
          <w:szCs w:val="24"/>
        </w:rPr>
        <w:t>Se cada homem, em particular, fosse obrigado a declarar o que sente a respeito de nosso sexo, en</w:t>
      </w:r>
      <w:r w:rsidR="40FA9C69" w:rsidRPr="00D74946">
        <w:rPr>
          <w:rFonts w:ascii="Arial" w:hAnsi="Arial" w:cs="Arial"/>
          <w:szCs w:val="24"/>
        </w:rPr>
        <w:t>contraríamos todos de acordo em dizer que nós nascemos para seu uso, que não somos pró</w:t>
      </w:r>
      <w:r w:rsidR="76B30A18" w:rsidRPr="00D74946">
        <w:rPr>
          <w:rFonts w:ascii="Arial" w:hAnsi="Arial" w:cs="Arial"/>
          <w:szCs w:val="24"/>
        </w:rPr>
        <w:t>prias senão para procriar e nutrir nossos filhos na infância, reger uma casa, servi</w:t>
      </w:r>
      <w:r w:rsidR="521C6E11" w:rsidRPr="00D74946">
        <w:rPr>
          <w:rFonts w:ascii="Arial" w:hAnsi="Arial" w:cs="Arial"/>
          <w:szCs w:val="24"/>
        </w:rPr>
        <w:t xml:space="preserve">r, obedecer, e aprazer a nossos amos, isso é, a eles </w:t>
      </w:r>
      <w:r w:rsidR="742243E5" w:rsidRPr="00D74946">
        <w:rPr>
          <w:rFonts w:ascii="Arial" w:hAnsi="Arial" w:cs="Arial"/>
          <w:szCs w:val="24"/>
        </w:rPr>
        <w:t>homens. (DUARTE</w:t>
      </w:r>
      <w:r w:rsidR="00D74946" w:rsidRPr="00D74946">
        <w:rPr>
          <w:rFonts w:ascii="Arial" w:hAnsi="Arial" w:cs="Arial"/>
          <w:szCs w:val="24"/>
        </w:rPr>
        <w:t>, 2010, p</w:t>
      </w:r>
      <w:r w:rsidR="3186EBBA" w:rsidRPr="00D74946">
        <w:rPr>
          <w:rFonts w:ascii="Arial" w:hAnsi="Arial" w:cs="Arial"/>
          <w:szCs w:val="24"/>
        </w:rPr>
        <w:t>. 81)</w:t>
      </w:r>
    </w:p>
    <w:p w14:paraId="2109B06E" w14:textId="28708BDD" w:rsidR="718BE769" w:rsidRPr="00E43AA5" w:rsidRDefault="130E96F1" w:rsidP="00E43AA5">
      <w:pPr>
        <w:spacing w:line="360" w:lineRule="auto"/>
        <w:jc w:val="both"/>
        <w:rPr>
          <w:rFonts w:ascii="Arial" w:hAnsi="Arial" w:cs="Arial"/>
          <w:sz w:val="24"/>
          <w:szCs w:val="24"/>
        </w:rPr>
      </w:pPr>
      <w:r w:rsidRPr="00E43AA5">
        <w:rPr>
          <w:rFonts w:ascii="Arial" w:hAnsi="Arial" w:cs="Arial"/>
          <w:sz w:val="24"/>
          <w:szCs w:val="24"/>
        </w:rPr>
        <w:t xml:space="preserve">          </w:t>
      </w:r>
      <w:r w:rsidR="4F684546" w:rsidRPr="00E43AA5">
        <w:rPr>
          <w:rFonts w:ascii="Arial" w:hAnsi="Arial" w:cs="Arial"/>
          <w:sz w:val="24"/>
          <w:szCs w:val="24"/>
        </w:rPr>
        <w:t xml:space="preserve"> Os questionamentos de Nísia</w:t>
      </w:r>
      <w:r w:rsidR="66EDF6BE" w:rsidRPr="00E43AA5">
        <w:rPr>
          <w:rFonts w:ascii="Arial" w:hAnsi="Arial" w:cs="Arial"/>
          <w:sz w:val="24"/>
          <w:szCs w:val="24"/>
        </w:rPr>
        <w:t>,</w:t>
      </w:r>
      <w:r w:rsidR="4F684546" w:rsidRPr="00E43AA5">
        <w:rPr>
          <w:rFonts w:ascii="Arial" w:hAnsi="Arial" w:cs="Arial"/>
          <w:sz w:val="24"/>
          <w:szCs w:val="24"/>
        </w:rPr>
        <w:t xml:space="preserve"> </w:t>
      </w:r>
      <w:r w:rsidR="469428D5" w:rsidRPr="00E43AA5">
        <w:rPr>
          <w:rFonts w:ascii="Arial" w:hAnsi="Arial" w:cs="Arial"/>
          <w:sz w:val="24"/>
          <w:szCs w:val="24"/>
        </w:rPr>
        <w:t xml:space="preserve">assim como </w:t>
      </w:r>
      <w:proofErr w:type="spellStart"/>
      <w:r w:rsidR="469428D5" w:rsidRPr="00E43AA5">
        <w:rPr>
          <w:rFonts w:ascii="Arial" w:hAnsi="Arial" w:cs="Arial"/>
          <w:sz w:val="24"/>
          <w:szCs w:val="24"/>
        </w:rPr>
        <w:t>Wollstonecraft</w:t>
      </w:r>
      <w:proofErr w:type="spellEnd"/>
      <w:r w:rsidR="0CC575F3" w:rsidRPr="00E43AA5">
        <w:rPr>
          <w:rFonts w:ascii="Arial" w:hAnsi="Arial" w:cs="Arial"/>
          <w:sz w:val="24"/>
          <w:szCs w:val="24"/>
        </w:rPr>
        <w:t>,</w:t>
      </w:r>
      <w:r w:rsidR="00F73690" w:rsidRPr="00E43AA5">
        <w:rPr>
          <w:rFonts w:ascii="Arial" w:hAnsi="Arial" w:cs="Arial"/>
          <w:sz w:val="24"/>
          <w:szCs w:val="24"/>
        </w:rPr>
        <w:t xml:space="preserve"> </w:t>
      </w:r>
      <w:r w:rsidR="70809C4A" w:rsidRPr="00E43AA5">
        <w:rPr>
          <w:rFonts w:ascii="Arial" w:hAnsi="Arial" w:cs="Arial"/>
          <w:sz w:val="24"/>
          <w:szCs w:val="24"/>
        </w:rPr>
        <w:t xml:space="preserve">em relação </w:t>
      </w:r>
      <w:r w:rsidR="00F73690" w:rsidRPr="00E43AA5">
        <w:rPr>
          <w:rFonts w:ascii="Arial" w:hAnsi="Arial" w:cs="Arial"/>
          <w:sz w:val="24"/>
          <w:szCs w:val="24"/>
        </w:rPr>
        <w:t>à</w:t>
      </w:r>
      <w:r w:rsidR="70809C4A" w:rsidRPr="00E43AA5">
        <w:rPr>
          <w:rFonts w:ascii="Arial" w:hAnsi="Arial" w:cs="Arial"/>
          <w:sz w:val="24"/>
          <w:szCs w:val="24"/>
        </w:rPr>
        <w:t xml:space="preserve"> educação para as mulheres</w:t>
      </w:r>
      <w:r w:rsidR="00F73690" w:rsidRPr="00E43AA5">
        <w:rPr>
          <w:rFonts w:ascii="Arial" w:hAnsi="Arial" w:cs="Arial"/>
          <w:sz w:val="24"/>
          <w:szCs w:val="24"/>
        </w:rPr>
        <w:t xml:space="preserve"> pretendiam</w:t>
      </w:r>
      <w:r w:rsidR="70809C4A" w:rsidRPr="00E43AA5">
        <w:rPr>
          <w:rFonts w:ascii="Arial" w:hAnsi="Arial" w:cs="Arial"/>
          <w:sz w:val="24"/>
          <w:szCs w:val="24"/>
        </w:rPr>
        <w:t xml:space="preserve"> ser úteis para que a </w:t>
      </w:r>
      <w:r w:rsidR="66D9EE87" w:rsidRPr="00E43AA5">
        <w:rPr>
          <w:rFonts w:ascii="Arial" w:hAnsi="Arial" w:cs="Arial"/>
          <w:sz w:val="24"/>
          <w:szCs w:val="24"/>
        </w:rPr>
        <w:t>mulher</w:t>
      </w:r>
      <w:r w:rsidR="70809C4A" w:rsidRPr="00E43AA5">
        <w:rPr>
          <w:rFonts w:ascii="Arial" w:hAnsi="Arial" w:cs="Arial"/>
          <w:sz w:val="24"/>
          <w:szCs w:val="24"/>
        </w:rPr>
        <w:t xml:space="preserve"> tivesse mais </w:t>
      </w:r>
      <w:r w:rsidR="780595C2" w:rsidRPr="00E43AA5">
        <w:rPr>
          <w:rFonts w:ascii="Arial" w:hAnsi="Arial" w:cs="Arial"/>
          <w:sz w:val="24"/>
          <w:szCs w:val="24"/>
        </w:rPr>
        <w:t>consciência</w:t>
      </w:r>
      <w:r w:rsidR="598862D4" w:rsidRPr="00E43AA5">
        <w:rPr>
          <w:rFonts w:ascii="Arial" w:hAnsi="Arial" w:cs="Arial"/>
          <w:sz w:val="24"/>
          <w:szCs w:val="24"/>
        </w:rPr>
        <w:t xml:space="preserve"> dos seus direitos como cidadã</w:t>
      </w:r>
      <w:r w:rsidR="3E99FA1B" w:rsidRPr="00E43AA5">
        <w:rPr>
          <w:rFonts w:ascii="Arial" w:hAnsi="Arial" w:cs="Arial"/>
          <w:sz w:val="24"/>
          <w:szCs w:val="24"/>
        </w:rPr>
        <w:t>, que tinham uma preocupação social</w:t>
      </w:r>
      <w:r w:rsidR="750DE73B" w:rsidRPr="00E43AA5">
        <w:rPr>
          <w:rFonts w:ascii="Arial" w:hAnsi="Arial" w:cs="Arial"/>
          <w:sz w:val="24"/>
          <w:szCs w:val="24"/>
        </w:rPr>
        <w:t xml:space="preserve"> e cultural </w:t>
      </w:r>
      <w:r w:rsidR="3E99FA1B" w:rsidRPr="00E43AA5">
        <w:rPr>
          <w:rFonts w:ascii="Arial" w:hAnsi="Arial" w:cs="Arial"/>
          <w:sz w:val="24"/>
          <w:szCs w:val="24"/>
        </w:rPr>
        <w:t>de transformação, dando voz para</w:t>
      </w:r>
      <w:r w:rsidR="002D0E63" w:rsidRPr="00E43AA5">
        <w:rPr>
          <w:rFonts w:ascii="Arial" w:hAnsi="Arial" w:cs="Arial"/>
          <w:sz w:val="24"/>
          <w:szCs w:val="24"/>
        </w:rPr>
        <w:t xml:space="preserve"> que as</w:t>
      </w:r>
      <w:r w:rsidR="3E99FA1B" w:rsidRPr="00E43AA5">
        <w:rPr>
          <w:rFonts w:ascii="Arial" w:hAnsi="Arial" w:cs="Arial"/>
          <w:sz w:val="24"/>
          <w:szCs w:val="24"/>
        </w:rPr>
        <w:t xml:space="preserve"> </w:t>
      </w:r>
      <w:r w:rsidR="7492E6C3" w:rsidRPr="00E43AA5">
        <w:rPr>
          <w:rFonts w:ascii="Arial" w:hAnsi="Arial" w:cs="Arial"/>
          <w:sz w:val="24"/>
          <w:szCs w:val="24"/>
        </w:rPr>
        <w:t>outras continuassem a luta</w:t>
      </w:r>
      <w:r w:rsidR="7032205C" w:rsidRPr="00E43AA5">
        <w:rPr>
          <w:rFonts w:ascii="Arial" w:hAnsi="Arial" w:cs="Arial"/>
          <w:sz w:val="24"/>
          <w:szCs w:val="24"/>
        </w:rPr>
        <w:t xml:space="preserve"> </w:t>
      </w:r>
      <w:r w:rsidR="02CE0E2D" w:rsidRPr="00E43AA5">
        <w:rPr>
          <w:rFonts w:ascii="Arial" w:hAnsi="Arial" w:cs="Arial"/>
          <w:sz w:val="24"/>
          <w:szCs w:val="24"/>
        </w:rPr>
        <w:t>nas reivindicações</w:t>
      </w:r>
      <w:r w:rsidR="7032205C" w:rsidRPr="00E43AA5">
        <w:rPr>
          <w:rFonts w:ascii="Arial" w:hAnsi="Arial" w:cs="Arial"/>
          <w:sz w:val="24"/>
          <w:szCs w:val="24"/>
        </w:rPr>
        <w:t xml:space="preserve"> d</w:t>
      </w:r>
      <w:r w:rsidR="067197FB" w:rsidRPr="00E43AA5">
        <w:rPr>
          <w:rFonts w:ascii="Arial" w:hAnsi="Arial" w:cs="Arial"/>
          <w:sz w:val="24"/>
          <w:szCs w:val="24"/>
        </w:rPr>
        <w:t>os</w:t>
      </w:r>
      <w:r w:rsidR="7032205C" w:rsidRPr="00E43AA5">
        <w:rPr>
          <w:rFonts w:ascii="Arial" w:hAnsi="Arial" w:cs="Arial"/>
          <w:sz w:val="24"/>
          <w:szCs w:val="24"/>
        </w:rPr>
        <w:t xml:space="preserve"> direitos </w:t>
      </w:r>
      <w:r w:rsidR="3F926B0A" w:rsidRPr="00E43AA5">
        <w:rPr>
          <w:rFonts w:ascii="Arial" w:hAnsi="Arial" w:cs="Arial"/>
          <w:sz w:val="24"/>
          <w:szCs w:val="24"/>
        </w:rPr>
        <w:t xml:space="preserve">em diferentes momentos da História. </w:t>
      </w:r>
      <w:r w:rsidR="7ACAEF1E" w:rsidRPr="00E43AA5">
        <w:rPr>
          <w:rFonts w:ascii="Arial" w:hAnsi="Arial" w:cs="Arial"/>
          <w:sz w:val="24"/>
          <w:szCs w:val="24"/>
        </w:rPr>
        <w:t>Tanto</w:t>
      </w:r>
      <w:r w:rsidR="340F3BE4" w:rsidRPr="00E43AA5">
        <w:rPr>
          <w:rFonts w:ascii="Arial" w:hAnsi="Arial" w:cs="Arial"/>
          <w:sz w:val="24"/>
          <w:szCs w:val="24"/>
        </w:rPr>
        <w:t xml:space="preserve"> em </w:t>
      </w:r>
      <w:r w:rsidR="0019339B">
        <w:rPr>
          <w:rFonts w:ascii="Arial" w:hAnsi="Arial" w:cs="Arial"/>
          <w:sz w:val="24"/>
          <w:szCs w:val="24"/>
        </w:rPr>
        <w:t>”</w:t>
      </w:r>
      <w:r w:rsidR="7ACAEF1E" w:rsidRPr="00E43AA5">
        <w:rPr>
          <w:rFonts w:ascii="Arial" w:hAnsi="Arial" w:cs="Arial"/>
          <w:sz w:val="24"/>
          <w:szCs w:val="24"/>
        </w:rPr>
        <w:t>Reinvindicação dos Direitos das Mulher</w:t>
      </w:r>
      <w:r w:rsidR="0019339B">
        <w:rPr>
          <w:rFonts w:ascii="Arial" w:hAnsi="Arial" w:cs="Arial"/>
          <w:sz w:val="24"/>
          <w:szCs w:val="24"/>
        </w:rPr>
        <w:t>es</w:t>
      </w:r>
      <w:r w:rsidR="65CD4AB9" w:rsidRPr="00E43AA5">
        <w:rPr>
          <w:rFonts w:ascii="Arial" w:hAnsi="Arial" w:cs="Arial"/>
          <w:sz w:val="24"/>
          <w:szCs w:val="24"/>
        </w:rPr>
        <w:t>”</w:t>
      </w:r>
      <w:r w:rsidR="384E542F" w:rsidRPr="00E43AA5">
        <w:rPr>
          <w:rFonts w:ascii="Arial" w:hAnsi="Arial" w:cs="Arial"/>
          <w:sz w:val="24"/>
          <w:szCs w:val="24"/>
        </w:rPr>
        <w:t xml:space="preserve"> de </w:t>
      </w:r>
      <w:proofErr w:type="spellStart"/>
      <w:r w:rsidR="384E542F" w:rsidRPr="00E43AA5">
        <w:rPr>
          <w:rFonts w:ascii="Arial" w:hAnsi="Arial" w:cs="Arial"/>
          <w:sz w:val="24"/>
          <w:szCs w:val="24"/>
        </w:rPr>
        <w:t>Wollstonecraft</w:t>
      </w:r>
      <w:proofErr w:type="spellEnd"/>
      <w:r w:rsidR="65CD4AB9" w:rsidRPr="00E43AA5">
        <w:rPr>
          <w:rFonts w:ascii="Arial" w:hAnsi="Arial" w:cs="Arial"/>
          <w:sz w:val="24"/>
          <w:szCs w:val="24"/>
        </w:rPr>
        <w:t xml:space="preserve"> e a tradução de Nísia </w:t>
      </w:r>
      <w:r w:rsidR="503E5487" w:rsidRPr="00E43AA5">
        <w:rPr>
          <w:rFonts w:ascii="Arial" w:hAnsi="Arial" w:cs="Arial"/>
          <w:sz w:val="24"/>
          <w:szCs w:val="24"/>
        </w:rPr>
        <w:t>“</w:t>
      </w:r>
      <w:r w:rsidR="65CD4AB9" w:rsidRPr="00E43AA5">
        <w:rPr>
          <w:rFonts w:ascii="Arial" w:hAnsi="Arial" w:cs="Arial"/>
          <w:sz w:val="24"/>
          <w:szCs w:val="24"/>
        </w:rPr>
        <w:t xml:space="preserve">Direitos da Mulher e Injustiça dos </w:t>
      </w:r>
      <w:r w:rsidR="1F3C3C9F" w:rsidRPr="00E43AA5">
        <w:rPr>
          <w:rFonts w:ascii="Arial" w:hAnsi="Arial" w:cs="Arial"/>
          <w:sz w:val="24"/>
          <w:szCs w:val="24"/>
        </w:rPr>
        <w:t>Homens</w:t>
      </w:r>
      <w:r w:rsidR="3F167C87" w:rsidRPr="00E43AA5">
        <w:rPr>
          <w:rFonts w:ascii="Arial" w:hAnsi="Arial" w:cs="Arial"/>
          <w:sz w:val="24"/>
          <w:szCs w:val="24"/>
        </w:rPr>
        <w:t>”</w:t>
      </w:r>
      <w:r w:rsidR="65A6548C" w:rsidRPr="00E43AA5">
        <w:rPr>
          <w:rFonts w:ascii="Arial" w:hAnsi="Arial" w:cs="Arial"/>
          <w:sz w:val="24"/>
          <w:szCs w:val="24"/>
        </w:rPr>
        <w:t xml:space="preserve">, salientam a importância </w:t>
      </w:r>
      <w:r w:rsidR="3210915A" w:rsidRPr="00E43AA5">
        <w:rPr>
          <w:rFonts w:ascii="Arial" w:hAnsi="Arial" w:cs="Arial"/>
          <w:sz w:val="24"/>
          <w:szCs w:val="24"/>
        </w:rPr>
        <w:t>d</w:t>
      </w:r>
      <w:r w:rsidR="39B252DD" w:rsidRPr="00E43AA5">
        <w:rPr>
          <w:rFonts w:ascii="Arial" w:hAnsi="Arial" w:cs="Arial"/>
          <w:sz w:val="24"/>
          <w:szCs w:val="24"/>
        </w:rPr>
        <w:t>as</w:t>
      </w:r>
      <w:r w:rsidR="4E4DEE17" w:rsidRPr="00E43AA5">
        <w:rPr>
          <w:rFonts w:ascii="Arial" w:hAnsi="Arial" w:cs="Arial"/>
          <w:sz w:val="24"/>
          <w:szCs w:val="24"/>
        </w:rPr>
        <w:t xml:space="preserve"> mulheres conquistarem espaço no campo político </w:t>
      </w:r>
      <w:r w:rsidR="3A2395C4" w:rsidRPr="00E43AA5">
        <w:rPr>
          <w:rFonts w:ascii="Arial" w:hAnsi="Arial" w:cs="Arial"/>
          <w:sz w:val="24"/>
          <w:szCs w:val="24"/>
        </w:rPr>
        <w:t>e romperem a barreira do confinamento doméstico,</w:t>
      </w:r>
      <w:r w:rsidR="09DB22B6" w:rsidRPr="00E43AA5">
        <w:rPr>
          <w:rFonts w:ascii="Arial" w:hAnsi="Arial" w:cs="Arial"/>
          <w:sz w:val="24"/>
          <w:szCs w:val="24"/>
        </w:rPr>
        <w:t xml:space="preserve"> e</w:t>
      </w:r>
      <w:r w:rsidR="2CB4DC54" w:rsidRPr="00E43AA5">
        <w:rPr>
          <w:rFonts w:ascii="Arial" w:hAnsi="Arial" w:cs="Arial"/>
          <w:sz w:val="24"/>
          <w:szCs w:val="24"/>
        </w:rPr>
        <w:t xml:space="preserve"> a</w:t>
      </w:r>
      <w:r w:rsidR="4DEED468" w:rsidRPr="00E43AA5">
        <w:rPr>
          <w:rFonts w:ascii="Arial" w:hAnsi="Arial" w:cs="Arial"/>
          <w:sz w:val="24"/>
          <w:szCs w:val="24"/>
        </w:rPr>
        <w:t>s</w:t>
      </w:r>
      <w:r w:rsidR="2CB4DC54" w:rsidRPr="00E43AA5">
        <w:rPr>
          <w:rFonts w:ascii="Arial" w:hAnsi="Arial" w:cs="Arial"/>
          <w:sz w:val="24"/>
          <w:szCs w:val="24"/>
        </w:rPr>
        <w:t xml:space="preserve"> autora</w:t>
      </w:r>
      <w:r w:rsidR="2739989E" w:rsidRPr="00E43AA5">
        <w:rPr>
          <w:rFonts w:ascii="Arial" w:hAnsi="Arial" w:cs="Arial"/>
          <w:sz w:val="24"/>
          <w:szCs w:val="24"/>
        </w:rPr>
        <w:t>s</w:t>
      </w:r>
      <w:r w:rsidR="2CB4DC54" w:rsidRPr="00E43AA5">
        <w:rPr>
          <w:rFonts w:ascii="Arial" w:hAnsi="Arial" w:cs="Arial"/>
          <w:sz w:val="24"/>
          <w:szCs w:val="24"/>
        </w:rPr>
        <w:t xml:space="preserve"> reitera</w:t>
      </w:r>
      <w:r w:rsidR="55F4B20F" w:rsidRPr="00E43AA5">
        <w:rPr>
          <w:rFonts w:ascii="Arial" w:hAnsi="Arial" w:cs="Arial"/>
          <w:sz w:val="24"/>
          <w:szCs w:val="24"/>
        </w:rPr>
        <w:t>m</w:t>
      </w:r>
      <w:r w:rsidR="2CB4DC54" w:rsidRPr="00E43AA5">
        <w:rPr>
          <w:rFonts w:ascii="Arial" w:hAnsi="Arial" w:cs="Arial"/>
          <w:sz w:val="24"/>
          <w:szCs w:val="24"/>
        </w:rPr>
        <w:t xml:space="preserve"> que não condena</w:t>
      </w:r>
      <w:r w:rsidR="7B562560" w:rsidRPr="00E43AA5">
        <w:rPr>
          <w:rFonts w:ascii="Arial" w:hAnsi="Arial" w:cs="Arial"/>
          <w:sz w:val="24"/>
          <w:szCs w:val="24"/>
        </w:rPr>
        <w:t>m</w:t>
      </w:r>
      <w:r w:rsidR="2CB4DC54" w:rsidRPr="00E43AA5">
        <w:rPr>
          <w:rFonts w:ascii="Arial" w:hAnsi="Arial" w:cs="Arial"/>
          <w:sz w:val="24"/>
          <w:szCs w:val="24"/>
        </w:rPr>
        <w:t xml:space="preserve"> a vivência familiar e a maternidade</w:t>
      </w:r>
      <w:r w:rsidR="44B1C9EF" w:rsidRPr="00E43AA5">
        <w:rPr>
          <w:rFonts w:ascii="Arial" w:hAnsi="Arial" w:cs="Arial"/>
          <w:sz w:val="24"/>
          <w:szCs w:val="24"/>
        </w:rPr>
        <w:t>, apenas salienta</w:t>
      </w:r>
      <w:r w:rsidR="00943944">
        <w:rPr>
          <w:rFonts w:ascii="Arial" w:hAnsi="Arial" w:cs="Arial"/>
          <w:sz w:val="24"/>
          <w:szCs w:val="24"/>
        </w:rPr>
        <w:t xml:space="preserve">m que a mulher é possuidora de </w:t>
      </w:r>
      <w:r w:rsidR="18028C38" w:rsidRPr="00E43AA5">
        <w:rPr>
          <w:rFonts w:ascii="Arial" w:hAnsi="Arial" w:cs="Arial"/>
          <w:sz w:val="24"/>
          <w:szCs w:val="24"/>
        </w:rPr>
        <w:t xml:space="preserve"> habilidades intelectuais para outros fins</w:t>
      </w:r>
      <w:r w:rsidR="6D320A44" w:rsidRPr="00E43AA5">
        <w:rPr>
          <w:rFonts w:ascii="Arial" w:hAnsi="Arial" w:cs="Arial"/>
          <w:sz w:val="24"/>
          <w:szCs w:val="24"/>
        </w:rPr>
        <w:t xml:space="preserve"> e que essa escolha pudesse ser com </w:t>
      </w:r>
      <w:r w:rsidR="6D320A44" w:rsidRPr="00E43AA5">
        <w:rPr>
          <w:rFonts w:ascii="Arial" w:hAnsi="Arial" w:cs="Arial"/>
          <w:sz w:val="24"/>
          <w:szCs w:val="24"/>
        </w:rPr>
        <w:lastRenderedPageBreak/>
        <w:t>consciência e não por imposição</w:t>
      </w:r>
      <w:r w:rsidR="5E27EBE4" w:rsidRPr="00E43AA5">
        <w:rPr>
          <w:rFonts w:ascii="Arial" w:hAnsi="Arial" w:cs="Arial"/>
          <w:sz w:val="24"/>
          <w:szCs w:val="24"/>
        </w:rPr>
        <w:t>, e que a educação fo</w:t>
      </w:r>
      <w:r w:rsidR="016B89D9" w:rsidRPr="00E43AA5">
        <w:rPr>
          <w:rFonts w:ascii="Arial" w:hAnsi="Arial" w:cs="Arial"/>
          <w:sz w:val="24"/>
          <w:szCs w:val="24"/>
        </w:rPr>
        <w:t>sse</w:t>
      </w:r>
      <w:r w:rsidR="5E27EBE4" w:rsidRPr="00E43AA5">
        <w:rPr>
          <w:rFonts w:ascii="Arial" w:hAnsi="Arial" w:cs="Arial"/>
          <w:sz w:val="24"/>
          <w:szCs w:val="24"/>
        </w:rPr>
        <w:t xml:space="preserve"> </w:t>
      </w:r>
      <w:r w:rsidR="380C9603" w:rsidRPr="00E43AA5">
        <w:rPr>
          <w:rFonts w:ascii="Arial" w:hAnsi="Arial" w:cs="Arial"/>
          <w:sz w:val="24"/>
          <w:szCs w:val="24"/>
        </w:rPr>
        <w:t>direcionada</w:t>
      </w:r>
      <w:r w:rsidR="5E27EBE4" w:rsidRPr="00E43AA5">
        <w:rPr>
          <w:rFonts w:ascii="Arial" w:hAnsi="Arial" w:cs="Arial"/>
          <w:sz w:val="24"/>
          <w:szCs w:val="24"/>
        </w:rPr>
        <w:t xml:space="preserve"> para a mulher</w:t>
      </w:r>
      <w:r w:rsidR="1654EBE6" w:rsidRPr="00E43AA5">
        <w:rPr>
          <w:rFonts w:ascii="Arial" w:hAnsi="Arial" w:cs="Arial"/>
          <w:sz w:val="24"/>
          <w:szCs w:val="24"/>
        </w:rPr>
        <w:t xml:space="preserve"> </w:t>
      </w:r>
      <w:r w:rsidR="5E27EBE4" w:rsidRPr="00E43AA5">
        <w:rPr>
          <w:rFonts w:ascii="Arial" w:hAnsi="Arial" w:cs="Arial"/>
          <w:sz w:val="24"/>
          <w:szCs w:val="24"/>
        </w:rPr>
        <w:t xml:space="preserve">ocupar-se com o seu </w:t>
      </w:r>
      <w:r w:rsidR="6E990FCA" w:rsidRPr="00E43AA5">
        <w:rPr>
          <w:rFonts w:ascii="Arial" w:hAnsi="Arial" w:cs="Arial"/>
          <w:sz w:val="24"/>
          <w:szCs w:val="24"/>
        </w:rPr>
        <w:t>intelecto,</w:t>
      </w:r>
      <w:r w:rsidR="5E27EBE4" w:rsidRPr="00E43AA5">
        <w:rPr>
          <w:rFonts w:ascii="Arial" w:hAnsi="Arial" w:cs="Arial"/>
          <w:sz w:val="24"/>
          <w:szCs w:val="24"/>
        </w:rPr>
        <w:t xml:space="preserve"> não </w:t>
      </w:r>
      <w:r w:rsidR="5FE718CF" w:rsidRPr="00E43AA5">
        <w:rPr>
          <w:rFonts w:ascii="Arial" w:hAnsi="Arial" w:cs="Arial"/>
          <w:sz w:val="24"/>
          <w:szCs w:val="24"/>
        </w:rPr>
        <w:t>somente com a beleza</w:t>
      </w:r>
      <w:r w:rsidR="76322B37" w:rsidRPr="00E43AA5">
        <w:rPr>
          <w:rFonts w:ascii="Arial" w:hAnsi="Arial" w:cs="Arial"/>
          <w:sz w:val="24"/>
          <w:szCs w:val="24"/>
        </w:rPr>
        <w:t xml:space="preserve"> exterior</w:t>
      </w:r>
      <w:r w:rsidR="5D647490" w:rsidRPr="00E43AA5">
        <w:rPr>
          <w:rFonts w:ascii="Arial" w:hAnsi="Arial" w:cs="Arial"/>
          <w:sz w:val="24"/>
          <w:szCs w:val="24"/>
        </w:rPr>
        <w:t xml:space="preserve"> e</w:t>
      </w:r>
      <w:r w:rsidR="0751C559" w:rsidRPr="00E43AA5">
        <w:rPr>
          <w:rFonts w:ascii="Arial" w:hAnsi="Arial" w:cs="Arial"/>
          <w:sz w:val="24"/>
          <w:szCs w:val="24"/>
        </w:rPr>
        <w:t xml:space="preserve"> que a dependência emocional</w:t>
      </w:r>
      <w:r w:rsidR="51A7B86F" w:rsidRPr="00E43AA5">
        <w:rPr>
          <w:rFonts w:ascii="Arial" w:hAnsi="Arial" w:cs="Arial"/>
          <w:sz w:val="24"/>
          <w:szCs w:val="24"/>
        </w:rPr>
        <w:t xml:space="preserve"> e</w:t>
      </w:r>
      <w:r w:rsidR="0751C559" w:rsidRPr="00E43AA5">
        <w:rPr>
          <w:rFonts w:ascii="Arial" w:hAnsi="Arial" w:cs="Arial"/>
          <w:sz w:val="24"/>
          <w:szCs w:val="24"/>
        </w:rPr>
        <w:t xml:space="preserve"> econômica traz </w:t>
      </w:r>
      <w:r w:rsidR="1E26BEE5" w:rsidRPr="00E43AA5">
        <w:rPr>
          <w:rFonts w:ascii="Arial" w:hAnsi="Arial" w:cs="Arial"/>
          <w:sz w:val="24"/>
          <w:szCs w:val="24"/>
        </w:rPr>
        <w:t>prejuízos na autonomia da mulher de cuidar de si mesma</w:t>
      </w:r>
      <w:r w:rsidR="5929050C" w:rsidRPr="00E43AA5">
        <w:rPr>
          <w:rFonts w:ascii="Arial" w:hAnsi="Arial" w:cs="Arial"/>
          <w:sz w:val="24"/>
          <w:szCs w:val="24"/>
        </w:rPr>
        <w:t xml:space="preserve">, </w:t>
      </w:r>
      <w:proofErr w:type="spellStart"/>
      <w:r w:rsidR="5929050C" w:rsidRPr="00E43AA5">
        <w:rPr>
          <w:rFonts w:ascii="Arial" w:hAnsi="Arial" w:cs="Arial"/>
          <w:sz w:val="24"/>
          <w:szCs w:val="24"/>
        </w:rPr>
        <w:t>Wollstonecraft</w:t>
      </w:r>
      <w:proofErr w:type="spellEnd"/>
      <w:r w:rsidR="00943944">
        <w:rPr>
          <w:rFonts w:ascii="Arial" w:hAnsi="Arial" w:cs="Arial"/>
          <w:sz w:val="24"/>
          <w:szCs w:val="24"/>
        </w:rPr>
        <w:t xml:space="preserve"> </w:t>
      </w:r>
      <w:r w:rsidR="5929050C" w:rsidRPr="00E43AA5">
        <w:rPr>
          <w:rFonts w:ascii="Arial" w:hAnsi="Arial" w:cs="Arial"/>
          <w:sz w:val="24"/>
          <w:szCs w:val="24"/>
        </w:rPr>
        <w:t xml:space="preserve"> já mencionava isso em 1792</w:t>
      </w:r>
      <w:r w:rsidR="128BADA9" w:rsidRPr="00E43AA5">
        <w:rPr>
          <w:rFonts w:ascii="Arial" w:hAnsi="Arial" w:cs="Arial"/>
          <w:sz w:val="24"/>
          <w:szCs w:val="24"/>
        </w:rPr>
        <w:t>, conforme a citação abaixo.</w:t>
      </w:r>
    </w:p>
    <w:p w14:paraId="7941759C" w14:textId="0865F5AE" w:rsidR="718BE769" w:rsidRPr="00E43AA5" w:rsidRDefault="42738391" w:rsidP="00D74946">
      <w:pPr>
        <w:spacing w:line="360" w:lineRule="auto"/>
        <w:ind w:left="2268"/>
        <w:jc w:val="both"/>
        <w:rPr>
          <w:rFonts w:ascii="Arial" w:hAnsi="Arial" w:cs="Arial"/>
          <w:sz w:val="24"/>
          <w:szCs w:val="24"/>
        </w:rPr>
      </w:pPr>
      <w:r w:rsidRPr="00D74946">
        <w:rPr>
          <w:rFonts w:ascii="Arial" w:hAnsi="Arial" w:cs="Arial"/>
          <w:szCs w:val="24"/>
        </w:rPr>
        <w:t xml:space="preserve">Uma profunda convicção de que educação negligenciada </w:t>
      </w:r>
      <w:r w:rsidR="1345A4F8" w:rsidRPr="00D74946">
        <w:rPr>
          <w:rFonts w:ascii="Arial" w:hAnsi="Arial" w:cs="Arial"/>
          <w:szCs w:val="24"/>
        </w:rPr>
        <w:t>de meus semelhantes é a principal causa</w:t>
      </w:r>
      <w:r w:rsidR="3E7F8330" w:rsidRPr="00D74946">
        <w:rPr>
          <w:rFonts w:ascii="Arial" w:hAnsi="Arial" w:cs="Arial"/>
          <w:szCs w:val="24"/>
        </w:rPr>
        <w:t xml:space="preserve"> da miséria que deploro e de que as mulheres, em particular</w:t>
      </w:r>
      <w:r w:rsidR="360F2B21" w:rsidRPr="00D74946">
        <w:rPr>
          <w:rFonts w:ascii="Arial" w:hAnsi="Arial" w:cs="Arial"/>
          <w:szCs w:val="24"/>
        </w:rPr>
        <w:t xml:space="preserve">, são tomadas fracas e infelizes por uma variedade de causas </w:t>
      </w:r>
      <w:r w:rsidR="299DEEAB" w:rsidRPr="00D74946">
        <w:rPr>
          <w:rFonts w:ascii="Arial" w:hAnsi="Arial" w:cs="Arial"/>
          <w:szCs w:val="24"/>
        </w:rPr>
        <w:t>concomitantes</w:t>
      </w:r>
      <w:r w:rsidR="360F2B21" w:rsidRPr="00D74946">
        <w:rPr>
          <w:rFonts w:ascii="Arial" w:hAnsi="Arial" w:cs="Arial"/>
          <w:szCs w:val="24"/>
        </w:rPr>
        <w:t>, o</w:t>
      </w:r>
      <w:r w:rsidR="376EAA5E" w:rsidRPr="00D74946">
        <w:rPr>
          <w:rFonts w:ascii="Arial" w:hAnsi="Arial" w:cs="Arial"/>
          <w:szCs w:val="24"/>
        </w:rPr>
        <w:t>riginadas de uma conclusão precipitada</w:t>
      </w:r>
      <w:r w:rsidR="6A9008F5" w:rsidRPr="00D74946">
        <w:rPr>
          <w:rFonts w:ascii="Arial" w:hAnsi="Arial" w:cs="Arial"/>
          <w:szCs w:val="24"/>
        </w:rPr>
        <w:t>. A conduta e as maneiras das mulheres são de fato, a prova evidente de que a mente delas não se en</w:t>
      </w:r>
      <w:r w:rsidR="0A9E9E7C" w:rsidRPr="00D74946">
        <w:rPr>
          <w:rFonts w:ascii="Arial" w:hAnsi="Arial" w:cs="Arial"/>
          <w:szCs w:val="24"/>
        </w:rPr>
        <w:t>contra em um estado sadio; pois, tal como as flores g</w:t>
      </w:r>
      <w:r w:rsidR="1AFFE527" w:rsidRPr="00D74946">
        <w:rPr>
          <w:rFonts w:ascii="Arial" w:hAnsi="Arial" w:cs="Arial"/>
          <w:szCs w:val="24"/>
        </w:rPr>
        <w:t>arbosas, após agradarem a um olhar exigente, murcha</w:t>
      </w:r>
      <w:r w:rsidR="6AE71FD0" w:rsidRPr="00D74946">
        <w:rPr>
          <w:rFonts w:ascii="Arial" w:hAnsi="Arial" w:cs="Arial"/>
          <w:szCs w:val="24"/>
        </w:rPr>
        <w:t>r</w:t>
      </w:r>
      <w:r w:rsidR="1AFFE527" w:rsidRPr="00D74946">
        <w:rPr>
          <w:rFonts w:ascii="Arial" w:hAnsi="Arial" w:cs="Arial"/>
          <w:szCs w:val="24"/>
        </w:rPr>
        <w:t>e</w:t>
      </w:r>
      <w:r w:rsidR="6E8BFE89" w:rsidRPr="00D74946">
        <w:rPr>
          <w:rFonts w:ascii="Arial" w:hAnsi="Arial" w:cs="Arial"/>
          <w:szCs w:val="24"/>
        </w:rPr>
        <w:t>m</w:t>
      </w:r>
      <w:r w:rsidR="1AFFE527" w:rsidRPr="00D74946">
        <w:rPr>
          <w:rFonts w:ascii="Arial" w:hAnsi="Arial" w:cs="Arial"/>
          <w:szCs w:val="24"/>
        </w:rPr>
        <w:t xml:space="preserve"> caem </w:t>
      </w:r>
      <w:r w:rsidR="04D253FA" w:rsidRPr="00D74946">
        <w:rPr>
          <w:rFonts w:ascii="Arial" w:hAnsi="Arial" w:cs="Arial"/>
          <w:szCs w:val="24"/>
        </w:rPr>
        <w:t>do galho</w:t>
      </w:r>
      <w:r w:rsidR="5A9B6BA9" w:rsidRPr="00D74946">
        <w:rPr>
          <w:rFonts w:ascii="Arial" w:hAnsi="Arial" w:cs="Arial"/>
          <w:szCs w:val="24"/>
        </w:rPr>
        <w:t>, muito antes de atingirem a maturidade. Atribuo</w:t>
      </w:r>
      <w:r w:rsidR="0D31BF2A" w:rsidRPr="00D74946">
        <w:rPr>
          <w:rFonts w:ascii="Arial" w:hAnsi="Arial" w:cs="Arial"/>
          <w:szCs w:val="24"/>
        </w:rPr>
        <w:t xml:space="preserve"> a causa desse florescimento estéril a um sistema de </w:t>
      </w:r>
      <w:r w:rsidR="263AAB98" w:rsidRPr="00D74946">
        <w:rPr>
          <w:rFonts w:ascii="Arial" w:hAnsi="Arial" w:cs="Arial"/>
          <w:szCs w:val="24"/>
        </w:rPr>
        <w:t>educação</w:t>
      </w:r>
      <w:r w:rsidR="0D31BF2A" w:rsidRPr="00D74946">
        <w:rPr>
          <w:rFonts w:ascii="Arial" w:hAnsi="Arial" w:cs="Arial"/>
          <w:szCs w:val="24"/>
        </w:rPr>
        <w:t xml:space="preserve"> falso, extraído de livros sobre o </w:t>
      </w:r>
      <w:r w:rsidR="3D4283F6" w:rsidRPr="00D74946">
        <w:rPr>
          <w:rFonts w:ascii="Arial" w:hAnsi="Arial" w:cs="Arial"/>
          <w:szCs w:val="24"/>
        </w:rPr>
        <w:t>assunto escritos por homens que, ao considerar as mulheres mais como fêmeas do que como criaturas</w:t>
      </w:r>
      <w:r w:rsidR="79127C33" w:rsidRPr="00D74946">
        <w:rPr>
          <w:rFonts w:ascii="Arial" w:hAnsi="Arial" w:cs="Arial"/>
          <w:szCs w:val="24"/>
        </w:rPr>
        <w:t xml:space="preserve"> humanas, estão mais ansiosos</w:t>
      </w:r>
      <w:r w:rsidR="7F7B32C4" w:rsidRPr="00D74946">
        <w:rPr>
          <w:rFonts w:ascii="Arial" w:hAnsi="Arial" w:cs="Arial"/>
          <w:szCs w:val="24"/>
        </w:rPr>
        <w:t xml:space="preserve"> em </w:t>
      </w:r>
      <w:r w:rsidR="749D9A93" w:rsidRPr="00D74946">
        <w:rPr>
          <w:rFonts w:ascii="Arial" w:hAnsi="Arial" w:cs="Arial"/>
          <w:szCs w:val="24"/>
        </w:rPr>
        <w:t>torná-las</w:t>
      </w:r>
      <w:r w:rsidR="7F7B32C4" w:rsidRPr="00D74946">
        <w:rPr>
          <w:rFonts w:ascii="Arial" w:hAnsi="Arial" w:cs="Arial"/>
          <w:szCs w:val="24"/>
        </w:rPr>
        <w:t xml:space="preserve"> damas sedutoras do que esposas afetuosas e mães racionais. O</w:t>
      </w:r>
      <w:r w:rsidR="11A59215" w:rsidRPr="00D74946">
        <w:rPr>
          <w:rFonts w:ascii="Arial" w:hAnsi="Arial" w:cs="Arial"/>
          <w:szCs w:val="24"/>
        </w:rPr>
        <w:t xml:space="preserve"> </w:t>
      </w:r>
      <w:r w:rsidR="0701B40F" w:rsidRPr="00D74946">
        <w:rPr>
          <w:rFonts w:ascii="Arial" w:hAnsi="Arial" w:cs="Arial"/>
          <w:szCs w:val="24"/>
        </w:rPr>
        <w:t>entendimento</w:t>
      </w:r>
      <w:r w:rsidR="7F7B32C4" w:rsidRPr="00D74946">
        <w:rPr>
          <w:rFonts w:ascii="Arial" w:hAnsi="Arial" w:cs="Arial"/>
          <w:szCs w:val="24"/>
        </w:rPr>
        <w:t xml:space="preserve"> do sexo f</w:t>
      </w:r>
      <w:r w:rsidR="298560F5" w:rsidRPr="00D74946">
        <w:rPr>
          <w:rFonts w:ascii="Arial" w:hAnsi="Arial" w:cs="Arial"/>
          <w:szCs w:val="24"/>
        </w:rPr>
        <w:t>eminino</w:t>
      </w:r>
      <w:r w:rsidR="1E8A91BF" w:rsidRPr="00D74946">
        <w:rPr>
          <w:rFonts w:ascii="Arial" w:hAnsi="Arial" w:cs="Arial"/>
          <w:szCs w:val="24"/>
        </w:rPr>
        <w:t xml:space="preserve"> tem sido tão distorcido por essa homenagem ilusória que as mulheres civilizadas de </w:t>
      </w:r>
      <w:r w:rsidR="6FB70C0F" w:rsidRPr="00D74946">
        <w:rPr>
          <w:rFonts w:ascii="Arial" w:hAnsi="Arial" w:cs="Arial"/>
          <w:szCs w:val="24"/>
        </w:rPr>
        <w:t xml:space="preserve">nosso </w:t>
      </w:r>
      <w:r w:rsidR="30899E18" w:rsidRPr="00D74946">
        <w:rPr>
          <w:rFonts w:ascii="Arial" w:hAnsi="Arial" w:cs="Arial"/>
          <w:szCs w:val="24"/>
        </w:rPr>
        <w:t>s</w:t>
      </w:r>
      <w:r w:rsidR="6FB70C0F" w:rsidRPr="00D74946">
        <w:rPr>
          <w:rFonts w:ascii="Arial" w:hAnsi="Arial" w:cs="Arial"/>
          <w:szCs w:val="24"/>
        </w:rPr>
        <w:t>éculo</w:t>
      </w:r>
      <w:r w:rsidR="1EF538CE" w:rsidRPr="00D74946">
        <w:rPr>
          <w:rFonts w:ascii="Arial" w:hAnsi="Arial" w:cs="Arial"/>
          <w:szCs w:val="24"/>
        </w:rPr>
        <w:t xml:space="preserve">, com raras </w:t>
      </w:r>
      <w:r w:rsidR="63D422B4" w:rsidRPr="00D74946">
        <w:rPr>
          <w:rFonts w:ascii="Arial" w:hAnsi="Arial" w:cs="Arial"/>
          <w:szCs w:val="24"/>
        </w:rPr>
        <w:t>exceções</w:t>
      </w:r>
      <w:r w:rsidR="1EF538CE" w:rsidRPr="00D74946">
        <w:rPr>
          <w:rFonts w:ascii="Arial" w:hAnsi="Arial" w:cs="Arial"/>
          <w:szCs w:val="24"/>
        </w:rPr>
        <w:t>, anseiam apenas inspirar amor, quando deveriam nutrir</w:t>
      </w:r>
      <w:r w:rsidR="3167C4CE" w:rsidRPr="00D74946">
        <w:rPr>
          <w:rFonts w:ascii="Arial" w:hAnsi="Arial" w:cs="Arial"/>
          <w:szCs w:val="24"/>
        </w:rPr>
        <w:t xml:space="preserve"> uma ambição mais nobre e exigir respeito por suas capacidades e </w:t>
      </w:r>
      <w:r w:rsidR="61783C34" w:rsidRPr="00D74946">
        <w:rPr>
          <w:rFonts w:ascii="Arial" w:hAnsi="Arial" w:cs="Arial"/>
          <w:szCs w:val="24"/>
        </w:rPr>
        <w:t xml:space="preserve">virtudes. </w:t>
      </w:r>
      <w:r w:rsidR="70F72A3D" w:rsidRPr="00D74946">
        <w:rPr>
          <w:rFonts w:ascii="Arial" w:hAnsi="Arial" w:cs="Arial"/>
          <w:szCs w:val="24"/>
        </w:rPr>
        <w:t>(WOLLSTONECRAFT</w:t>
      </w:r>
      <w:r w:rsidR="37DBCE6B" w:rsidRPr="00D74946">
        <w:rPr>
          <w:rFonts w:ascii="Arial" w:hAnsi="Arial" w:cs="Arial"/>
          <w:szCs w:val="24"/>
        </w:rPr>
        <w:t xml:space="preserve">, </w:t>
      </w:r>
      <w:r w:rsidR="00D74946" w:rsidRPr="00D74946">
        <w:rPr>
          <w:rFonts w:ascii="Arial" w:hAnsi="Arial" w:cs="Arial"/>
          <w:szCs w:val="24"/>
        </w:rPr>
        <w:t>2016, p</w:t>
      </w:r>
      <w:r w:rsidR="6EB78CCE" w:rsidRPr="00D74946">
        <w:rPr>
          <w:rFonts w:ascii="Arial" w:hAnsi="Arial" w:cs="Arial"/>
          <w:szCs w:val="24"/>
        </w:rPr>
        <w:t>. 25).</w:t>
      </w:r>
      <w:r w:rsidR="298560F5" w:rsidRPr="00D74946">
        <w:rPr>
          <w:rFonts w:ascii="Arial" w:hAnsi="Arial" w:cs="Arial"/>
          <w:szCs w:val="24"/>
        </w:rPr>
        <w:t xml:space="preserve"> </w:t>
      </w:r>
      <w:r w:rsidR="79127C33" w:rsidRPr="00D74946">
        <w:rPr>
          <w:rFonts w:ascii="Arial" w:hAnsi="Arial" w:cs="Arial"/>
          <w:szCs w:val="24"/>
        </w:rPr>
        <w:t xml:space="preserve"> </w:t>
      </w:r>
      <w:r w:rsidR="5A9B6BA9" w:rsidRPr="00D74946">
        <w:rPr>
          <w:rFonts w:ascii="Arial" w:hAnsi="Arial" w:cs="Arial"/>
          <w:szCs w:val="24"/>
        </w:rPr>
        <w:t xml:space="preserve"> </w:t>
      </w:r>
      <w:r w:rsidR="1345A4F8" w:rsidRPr="00D74946">
        <w:rPr>
          <w:rFonts w:ascii="Arial" w:hAnsi="Arial" w:cs="Arial"/>
          <w:szCs w:val="24"/>
        </w:rPr>
        <w:t xml:space="preserve"> </w:t>
      </w:r>
      <w:r w:rsidR="1E26BEE5" w:rsidRPr="00E43AA5">
        <w:rPr>
          <w:rFonts w:ascii="Arial" w:hAnsi="Arial" w:cs="Arial"/>
          <w:sz w:val="24"/>
          <w:szCs w:val="24"/>
        </w:rPr>
        <w:t xml:space="preserve"> </w:t>
      </w:r>
      <w:r w:rsidR="19E0A177" w:rsidRPr="00E43AA5">
        <w:rPr>
          <w:rFonts w:ascii="Arial" w:hAnsi="Arial" w:cs="Arial"/>
          <w:sz w:val="24"/>
          <w:szCs w:val="24"/>
        </w:rPr>
        <w:t xml:space="preserve"> </w:t>
      </w:r>
      <w:r w:rsidR="3706D5F7" w:rsidRPr="00E43AA5">
        <w:rPr>
          <w:rFonts w:ascii="Arial" w:hAnsi="Arial" w:cs="Arial"/>
          <w:sz w:val="24"/>
          <w:szCs w:val="24"/>
        </w:rPr>
        <w:t xml:space="preserve"> </w:t>
      </w:r>
      <w:r w:rsidR="71A3DDD7" w:rsidRPr="00E43AA5">
        <w:rPr>
          <w:rFonts w:ascii="Arial" w:hAnsi="Arial" w:cs="Arial"/>
          <w:sz w:val="24"/>
          <w:szCs w:val="24"/>
        </w:rPr>
        <w:t xml:space="preserve"> </w:t>
      </w:r>
      <w:r w:rsidR="5830E44E" w:rsidRPr="00E43AA5">
        <w:rPr>
          <w:rFonts w:ascii="Arial" w:hAnsi="Arial" w:cs="Arial"/>
          <w:sz w:val="24"/>
          <w:szCs w:val="24"/>
        </w:rPr>
        <w:t xml:space="preserve">         </w:t>
      </w:r>
      <w:r w:rsidR="58927DC6" w:rsidRPr="00E43AA5">
        <w:rPr>
          <w:rFonts w:ascii="Arial" w:hAnsi="Arial" w:cs="Arial"/>
          <w:sz w:val="24"/>
          <w:szCs w:val="24"/>
        </w:rPr>
        <w:t xml:space="preserve"> </w:t>
      </w:r>
      <w:r w:rsidR="19ED9895" w:rsidRPr="00E43AA5">
        <w:rPr>
          <w:rFonts w:ascii="Arial" w:hAnsi="Arial" w:cs="Arial"/>
          <w:sz w:val="24"/>
          <w:szCs w:val="24"/>
        </w:rPr>
        <w:t xml:space="preserve"> </w:t>
      </w:r>
      <w:r w:rsidR="3657F68A" w:rsidRPr="00E43AA5">
        <w:rPr>
          <w:rFonts w:ascii="Arial" w:hAnsi="Arial" w:cs="Arial"/>
          <w:sz w:val="24"/>
          <w:szCs w:val="24"/>
        </w:rPr>
        <w:t xml:space="preserve"> </w:t>
      </w:r>
      <w:r w:rsidR="513F2B6B" w:rsidRPr="00E43AA5">
        <w:rPr>
          <w:rFonts w:ascii="Arial" w:hAnsi="Arial" w:cs="Arial"/>
          <w:sz w:val="24"/>
          <w:szCs w:val="24"/>
        </w:rPr>
        <w:t xml:space="preserve"> </w:t>
      </w:r>
      <w:r w:rsidR="570BA5E4" w:rsidRPr="00E43AA5">
        <w:rPr>
          <w:rFonts w:ascii="Arial" w:hAnsi="Arial" w:cs="Arial"/>
          <w:sz w:val="24"/>
          <w:szCs w:val="24"/>
        </w:rPr>
        <w:t xml:space="preserve"> </w:t>
      </w:r>
      <w:r w:rsidR="2E922E01" w:rsidRPr="00E43AA5">
        <w:rPr>
          <w:rFonts w:ascii="Arial" w:hAnsi="Arial" w:cs="Arial"/>
          <w:sz w:val="24"/>
          <w:szCs w:val="24"/>
        </w:rPr>
        <w:t xml:space="preserve">  </w:t>
      </w:r>
      <w:r w:rsidR="487E9B10" w:rsidRPr="00E43AA5">
        <w:rPr>
          <w:rFonts w:ascii="Arial" w:hAnsi="Arial" w:cs="Arial"/>
          <w:sz w:val="24"/>
          <w:szCs w:val="24"/>
        </w:rPr>
        <w:t xml:space="preserve">    </w:t>
      </w:r>
      <w:r w:rsidR="3CF89246" w:rsidRPr="00E43AA5">
        <w:rPr>
          <w:rFonts w:ascii="Arial" w:hAnsi="Arial" w:cs="Arial"/>
          <w:sz w:val="24"/>
          <w:szCs w:val="24"/>
        </w:rPr>
        <w:t xml:space="preserve"> </w:t>
      </w:r>
      <w:r w:rsidR="49639EC5" w:rsidRPr="00E43AA5">
        <w:rPr>
          <w:rFonts w:ascii="Arial" w:hAnsi="Arial" w:cs="Arial"/>
          <w:sz w:val="24"/>
          <w:szCs w:val="24"/>
        </w:rPr>
        <w:t xml:space="preserve"> </w:t>
      </w:r>
    </w:p>
    <w:p w14:paraId="22E84B6B" w14:textId="50B5BA5E" w:rsidR="29B69497" w:rsidRPr="00E43AA5" w:rsidRDefault="29B69497" w:rsidP="00E43AA5">
      <w:pPr>
        <w:spacing w:line="360" w:lineRule="auto"/>
        <w:jc w:val="both"/>
        <w:rPr>
          <w:rFonts w:ascii="Arial" w:hAnsi="Arial" w:cs="Arial"/>
          <w:sz w:val="24"/>
          <w:szCs w:val="24"/>
        </w:rPr>
      </w:pPr>
      <w:r w:rsidRPr="00E43AA5">
        <w:rPr>
          <w:rFonts w:ascii="Arial" w:hAnsi="Arial" w:cs="Arial"/>
          <w:sz w:val="24"/>
          <w:szCs w:val="24"/>
        </w:rPr>
        <w:t xml:space="preserve">          </w:t>
      </w:r>
      <w:r w:rsidR="16B6CD50" w:rsidRPr="00E43AA5">
        <w:rPr>
          <w:rFonts w:ascii="Arial" w:hAnsi="Arial" w:cs="Arial"/>
          <w:sz w:val="24"/>
          <w:szCs w:val="24"/>
        </w:rPr>
        <w:t>Nísia Floresta com as suas reivindicações em prol da educação, não só contribu</w:t>
      </w:r>
      <w:r w:rsidR="63DAB06E" w:rsidRPr="00E43AA5">
        <w:rPr>
          <w:rFonts w:ascii="Arial" w:hAnsi="Arial" w:cs="Arial"/>
          <w:sz w:val="24"/>
          <w:szCs w:val="24"/>
        </w:rPr>
        <w:t>iu para que, as mulheres passassem a refletir sobre a sua própria c</w:t>
      </w:r>
      <w:r w:rsidR="3A8A1BFD" w:rsidRPr="00E43AA5">
        <w:rPr>
          <w:rFonts w:ascii="Arial" w:hAnsi="Arial" w:cs="Arial"/>
          <w:sz w:val="24"/>
          <w:szCs w:val="24"/>
        </w:rPr>
        <w:t xml:space="preserve">ondição de subalterna, mesmo que </w:t>
      </w:r>
      <w:r w:rsidR="4D32F78C" w:rsidRPr="00E43AA5">
        <w:rPr>
          <w:rFonts w:ascii="Arial" w:hAnsi="Arial" w:cs="Arial"/>
          <w:sz w:val="24"/>
          <w:szCs w:val="24"/>
        </w:rPr>
        <w:t>essas reivindicações</w:t>
      </w:r>
      <w:r w:rsidR="3A8A1BFD" w:rsidRPr="00E43AA5">
        <w:rPr>
          <w:rFonts w:ascii="Arial" w:hAnsi="Arial" w:cs="Arial"/>
          <w:sz w:val="24"/>
          <w:szCs w:val="24"/>
        </w:rPr>
        <w:t xml:space="preserve"> afetassem</w:t>
      </w:r>
      <w:r w:rsidR="00CC7F87" w:rsidRPr="00E43AA5">
        <w:rPr>
          <w:rFonts w:ascii="Arial" w:hAnsi="Arial" w:cs="Arial"/>
          <w:sz w:val="24"/>
          <w:szCs w:val="24"/>
        </w:rPr>
        <w:t xml:space="preserve"> setores mais elevado</w:t>
      </w:r>
      <w:r w:rsidR="54BB8334" w:rsidRPr="00E43AA5">
        <w:rPr>
          <w:rFonts w:ascii="Arial" w:hAnsi="Arial" w:cs="Arial"/>
          <w:sz w:val="24"/>
          <w:szCs w:val="24"/>
        </w:rPr>
        <w:t xml:space="preserve">s da sociedade, essas mulheres viam </w:t>
      </w:r>
      <w:r w:rsidR="2FB597AB" w:rsidRPr="00E43AA5">
        <w:rPr>
          <w:rFonts w:ascii="Arial" w:hAnsi="Arial" w:cs="Arial"/>
          <w:sz w:val="24"/>
          <w:szCs w:val="24"/>
        </w:rPr>
        <w:t>na figura de Nísia e de suas ideias</w:t>
      </w:r>
      <w:r w:rsidR="00CC7F87" w:rsidRPr="00E43AA5">
        <w:rPr>
          <w:rFonts w:ascii="Arial" w:hAnsi="Arial" w:cs="Arial"/>
          <w:sz w:val="24"/>
          <w:szCs w:val="24"/>
        </w:rPr>
        <w:t>,</w:t>
      </w:r>
      <w:r w:rsidR="1F277AEF" w:rsidRPr="00E43AA5">
        <w:rPr>
          <w:rFonts w:ascii="Arial" w:hAnsi="Arial" w:cs="Arial"/>
          <w:sz w:val="24"/>
          <w:szCs w:val="24"/>
        </w:rPr>
        <w:t xml:space="preserve"> uma possibilidade de libertação. As suas</w:t>
      </w:r>
      <w:r w:rsidR="612FE45B" w:rsidRPr="00E43AA5">
        <w:rPr>
          <w:rFonts w:ascii="Arial" w:hAnsi="Arial" w:cs="Arial"/>
          <w:sz w:val="24"/>
          <w:szCs w:val="24"/>
        </w:rPr>
        <w:t xml:space="preserve"> reivindicações em prol da educação, </w:t>
      </w:r>
      <w:r w:rsidR="13D2B81D" w:rsidRPr="00E43AA5">
        <w:rPr>
          <w:rFonts w:ascii="Arial" w:hAnsi="Arial" w:cs="Arial"/>
          <w:sz w:val="24"/>
          <w:szCs w:val="24"/>
        </w:rPr>
        <w:t>não ficaram apenas no plano das ideias, Nísia abriu</w:t>
      </w:r>
      <w:r w:rsidR="00CC7F87" w:rsidRPr="00E43AA5">
        <w:rPr>
          <w:rFonts w:ascii="Arial" w:hAnsi="Arial" w:cs="Arial"/>
          <w:sz w:val="24"/>
          <w:szCs w:val="24"/>
        </w:rPr>
        <w:t xml:space="preserve"> um</w:t>
      </w:r>
      <w:r w:rsidR="23031125" w:rsidRPr="00E43AA5">
        <w:rPr>
          <w:rFonts w:ascii="Arial" w:hAnsi="Arial" w:cs="Arial"/>
          <w:sz w:val="24"/>
          <w:szCs w:val="24"/>
        </w:rPr>
        <w:t xml:space="preserve"> colégio</w:t>
      </w:r>
      <w:r w:rsidR="612FE45B" w:rsidRPr="00E43AA5">
        <w:rPr>
          <w:rFonts w:ascii="Arial" w:hAnsi="Arial" w:cs="Arial"/>
          <w:sz w:val="24"/>
          <w:szCs w:val="24"/>
        </w:rPr>
        <w:t>,</w:t>
      </w:r>
      <w:r w:rsidR="69FFD35E" w:rsidRPr="00E43AA5">
        <w:rPr>
          <w:rFonts w:ascii="Arial" w:hAnsi="Arial" w:cs="Arial"/>
          <w:sz w:val="24"/>
          <w:szCs w:val="24"/>
        </w:rPr>
        <w:t xml:space="preserve"> onde pode exercer</w:t>
      </w:r>
      <w:r w:rsidR="00CC7F87" w:rsidRPr="00E43AA5">
        <w:rPr>
          <w:rFonts w:ascii="Arial" w:hAnsi="Arial" w:cs="Arial"/>
          <w:sz w:val="24"/>
          <w:szCs w:val="24"/>
        </w:rPr>
        <w:t xml:space="preserve"> na prática todas as suas ideias que resultaram em mudanças no que se referia</w:t>
      </w:r>
      <w:r w:rsidR="69FFD35E" w:rsidRPr="00E43AA5">
        <w:rPr>
          <w:rFonts w:ascii="Arial" w:hAnsi="Arial" w:cs="Arial"/>
          <w:sz w:val="24"/>
          <w:szCs w:val="24"/>
        </w:rPr>
        <w:t xml:space="preserve"> à educação</w:t>
      </w:r>
      <w:r w:rsidR="74F4A43B" w:rsidRPr="00E43AA5">
        <w:rPr>
          <w:rFonts w:ascii="Arial" w:hAnsi="Arial" w:cs="Arial"/>
          <w:sz w:val="24"/>
          <w:szCs w:val="24"/>
        </w:rPr>
        <w:t>,</w:t>
      </w:r>
      <w:r w:rsidR="69FFD35E" w:rsidRPr="00E43AA5">
        <w:rPr>
          <w:rFonts w:ascii="Arial" w:hAnsi="Arial" w:cs="Arial"/>
          <w:sz w:val="24"/>
          <w:szCs w:val="24"/>
        </w:rPr>
        <w:t xml:space="preserve"> estabelecendo discipl</w:t>
      </w:r>
      <w:r w:rsidR="0CB26DC2" w:rsidRPr="00E43AA5">
        <w:rPr>
          <w:rFonts w:ascii="Arial" w:hAnsi="Arial" w:cs="Arial"/>
          <w:sz w:val="24"/>
          <w:szCs w:val="24"/>
        </w:rPr>
        <w:t>inas, que até então eram de privilég</w:t>
      </w:r>
      <w:r w:rsidR="00CC7F87" w:rsidRPr="00E43AA5">
        <w:rPr>
          <w:rFonts w:ascii="Arial" w:hAnsi="Arial" w:cs="Arial"/>
          <w:sz w:val="24"/>
          <w:szCs w:val="24"/>
        </w:rPr>
        <w:t>io apenas dos homens e isso significou</w:t>
      </w:r>
      <w:r w:rsidR="0CB26DC2" w:rsidRPr="00E43AA5">
        <w:rPr>
          <w:rFonts w:ascii="Arial" w:hAnsi="Arial" w:cs="Arial"/>
          <w:sz w:val="24"/>
          <w:szCs w:val="24"/>
        </w:rPr>
        <w:t xml:space="preserve"> um</w:t>
      </w:r>
      <w:r w:rsidR="4CA83403" w:rsidRPr="00E43AA5">
        <w:rPr>
          <w:rFonts w:ascii="Arial" w:hAnsi="Arial" w:cs="Arial"/>
          <w:sz w:val="24"/>
          <w:szCs w:val="24"/>
        </w:rPr>
        <w:t>a importante mudança nos</w:t>
      </w:r>
      <w:r w:rsidR="172658F9" w:rsidRPr="00E43AA5">
        <w:rPr>
          <w:rFonts w:ascii="Arial" w:hAnsi="Arial" w:cs="Arial"/>
          <w:sz w:val="24"/>
          <w:szCs w:val="24"/>
        </w:rPr>
        <w:t xml:space="preserve"> </w:t>
      </w:r>
      <w:r w:rsidR="172658F9" w:rsidRPr="00E43AA5">
        <w:rPr>
          <w:rFonts w:ascii="Arial" w:hAnsi="Arial" w:cs="Arial"/>
          <w:sz w:val="24"/>
          <w:szCs w:val="24"/>
        </w:rPr>
        <w:lastRenderedPageBreak/>
        <w:t xml:space="preserve">aspectos </w:t>
      </w:r>
      <w:r w:rsidR="68C2E56D" w:rsidRPr="00E43AA5">
        <w:rPr>
          <w:rFonts w:ascii="Arial" w:hAnsi="Arial" w:cs="Arial"/>
          <w:sz w:val="24"/>
          <w:szCs w:val="24"/>
        </w:rPr>
        <w:t>educacionais da época, já que durante esse período a educação feminina era baseada</w:t>
      </w:r>
      <w:r w:rsidR="22F5DED8" w:rsidRPr="00E43AA5">
        <w:rPr>
          <w:rFonts w:ascii="Arial" w:hAnsi="Arial" w:cs="Arial"/>
          <w:sz w:val="24"/>
          <w:szCs w:val="24"/>
        </w:rPr>
        <w:t xml:space="preserve"> em prendas domésticas</w:t>
      </w:r>
      <w:r w:rsidR="3EB0BF8B" w:rsidRPr="00E43AA5">
        <w:rPr>
          <w:rFonts w:ascii="Arial" w:hAnsi="Arial" w:cs="Arial"/>
          <w:sz w:val="24"/>
          <w:szCs w:val="24"/>
        </w:rPr>
        <w:t>, e isso modificou a visão das que</w:t>
      </w:r>
      <w:r w:rsidR="7853FCDD" w:rsidRPr="00E43AA5">
        <w:rPr>
          <w:rFonts w:ascii="Arial" w:hAnsi="Arial" w:cs="Arial"/>
          <w:sz w:val="24"/>
          <w:szCs w:val="24"/>
        </w:rPr>
        <w:t xml:space="preserve"> a</w:t>
      </w:r>
      <w:r w:rsidR="3EB0BF8B" w:rsidRPr="00E43AA5">
        <w:rPr>
          <w:rFonts w:ascii="Arial" w:hAnsi="Arial" w:cs="Arial"/>
          <w:sz w:val="24"/>
          <w:szCs w:val="24"/>
        </w:rPr>
        <w:t xml:space="preserve"> receberam. Assim</w:t>
      </w:r>
      <w:r w:rsidR="00CC7F87" w:rsidRPr="00E43AA5">
        <w:rPr>
          <w:rFonts w:ascii="Arial" w:hAnsi="Arial" w:cs="Arial"/>
          <w:sz w:val="24"/>
          <w:szCs w:val="24"/>
        </w:rPr>
        <w:t>,</w:t>
      </w:r>
      <w:r w:rsidR="3EB0BF8B" w:rsidRPr="00E43AA5">
        <w:rPr>
          <w:rFonts w:ascii="Arial" w:hAnsi="Arial" w:cs="Arial"/>
          <w:sz w:val="24"/>
          <w:szCs w:val="24"/>
        </w:rPr>
        <w:t xml:space="preserve"> posteriormente essas mu</w:t>
      </w:r>
      <w:r w:rsidR="3172D5FE" w:rsidRPr="00E43AA5">
        <w:rPr>
          <w:rFonts w:ascii="Arial" w:hAnsi="Arial" w:cs="Arial"/>
          <w:sz w:val="24"/>
          <w:szCs w:val="24"/>
        </w:rPr>
        <w:t>lheres tiveram um posicionamento</w:t>
      </w:r>
      <w:r w:rsidR="38263B63" w:rsidRPr="00E43AA5">
        <w:rPr>
          <w:rFonts w:ascii="Arial" w:hAnsi="Arial" w:cs="Arial"/>
          <w:sz w:val="24"/>
          <w:szCs w:val="24"/>
        </w:rPr>
        <w:t xml:space="preserve"> mais eficiente p</w:t>
      </w:r>
      <w:r w:rsidR="00CC7F87" w:rsidRPr="00E43AA5">
        <w:rPr>
          <w:rFonts w:ascii="Arial" w:hAnsi="Arial" w:cs="Arial"/>
          <w:sz w:val="24"/>
          <w:szCs w:val="24"/>
        </w:rPr>
        <w:t>a</w:t>
      </w:r>
      <w:r w:rsidR="38263B63" w:rsidRPr="00E43AA5">
        <w:rPr>
          <w:rFonts w:ascii="Arial" w:hAnsi="Arial" w:cs="Arial"/>
          <w:sz w:val="24"/>
          <w:szCs w:val="24"/>
        </w:rPr>
        <w:t>ra reivindicar outros direitos, como o voto, o que de fato aconteceu</w:t>
      </w:r>
      <w:r w:rsidR="0591F157" w:rsidRPr="00E43AA5">
        <w:rPr>
          <w:rFonts w:ascii="Arial" w:hAnsi="Arial" w:cs="Arial"/>
          <w:sz w:val="24"/>
          <w:szCs w:val="24"/>
        </w:rPr>
        <w:t xml:space="preserve"> nos anos seguintes, onde </w:t>
      </w:r>
      <w:r w:rsidR="00F73690" w:rsidRPr="00E43AA5">
        <w:rPr>
          <w:rFonts w:ascii="Arial" w:hAnsi="Arial" w:cs="Arial"/>
          <w:sz w:val="24"/>
          <w:szCs w:val="24"/>
        </w:rPr>
        <w:t>um movimento de mulheres pertencentes às camadas mais elevadas da sociedade reuniu-se</w:t>
      </w:r>
      <w:r w:rsidR="7D3A89EA" w:rsidRPr="00E43AA5">
        <w:rPr>
          <w:rFonts w:ascii="Arial" w:hAnsi="Arial" w:cs="Arial"/>
          <w:sz w:val="24"/>
          <w:szCs w:val="24"/>
        </w:rPr>
        <w:t xml:space="preserve"> e passaram a reivindicar não somente melhorias na educação</w:t>
      </w:r>
      <w:r w:rsidR="00F73690" w:rsidRPr="00E43AA5">
        <w:rPr>
          <w:rFonts w:ascii="Arial" w:hAnsi="Arial" w:cs="Arial"/>
          <w:sz w:val="24"/>
          <w:szCs w:val="24"/>
        </w:rPr>
        <w:t>, mas</w:t>
      </w:r>
      <w:r w:rsidR="0071142C" w:rsidRPr="00E43AA5">
        <w:rPr>
          <w:rFonts w:ascii="Arial" w:hAnsi="Arial" w:cs="Arial"/>
          <w:sz w:val="24"/>
          <w:szCs w:val="24"/>
        </w:rPr>
        <w:t xml:space="preserve"> uma maior</w:t>
      </w:r>
      <w:r w:rsidR="7D3A89EA" w:rsidRPr="00E43AA5">
        <w:rPr>
          <w:rFonts w:ascii="Arial" w:hAnsi="Arial" w:cs="Arial"/>
          <w:sz w:val="24"/>
          <w:szCs w:val="24"/>
        </w:rPr>
        <w:t xml:space="preserve"> inserção na vida pública.</w:t>
      </w:r>
      <w:r w:rsidR="1FA68726" w:rsidRPr="00E43AA5">
        <w:rPr>
          <w:rFonts w:ascii="Arial" w:hAnsi="Arial" w:cs="Arial"/>
          <w:sz w:val="24"/>
          <w:szCs w:val="24"/>
        </w:rPr>
        <w:t xml:space="preserve"> </w:t>
      </w:r>
    </w:p>
    <w:p w14:paraId="0044C5AB" w14:textId="210BA77E" w:rsidR="00395BCE" w:rsidRDefault="1E339451" w:rsidP="00F042C9">
      <w:pPr>
        <w:pStyle w:val="Ttulo2"/>
        <w:rPr>
          <w:rFonts w:ascii="Arial" w:hAnsi="Arial" w:cs="Arial"/>
          <w:b w:val="0"/>
          <w:color w:val="auto"/>
          <w:sz w:val="24"/>
          <w:szCs w:val="24"/>
        </w:rPr>
      </w:pPr>
      <w:bookmarkStart w:id="37" w:name="_Toc57541064"/>
      <w:r w:rsidRPr="00CF59D5">
        <w:rPr>
          <w:rFonts w:ascii="Arial" w:hAnsi="Arial" w:cs="Arial"/>
          <w:b w:val="0"/>
          <w:color w:val="auto"/>
          <w:sz w:val="24"/>
          <w:szCs w:val="24"/>
        </w:rPr>
        <w:t>2.</w:t>
      </w:r>
      <w:r w:rsidR="3A2C8918" w:rsidRPr="00CF59D5">
        <w:rPr>
          <w:rFonts w:ascii="Arial" w:hAnsi="Arial" w:cs="Arial"/>
          <w:b w:val="0"/>
          <w:color w:val="auto"/>
          <w:sz w:val="24"/>
          <w:szCs w:val="24"/>
        </w:rPr>
        <w:t>4. Os</w:t>
      </w:r>
      <w:r w:rsidR="07FB55BE" w:rsidRPr="00CF59D5">
        <w:rPr>
          <w:rFonts w:ascii="Arial" w:hAnsi="Arial" w:cs="Arial"/>
          <w:b w:val="0"/>
          <w:color w:val="auto"/>
          <w:sz w:val="24"/>
          <w:szCs w:val="24"/>
        </w:rPr>
        <w:t xml:space="preserve"> </w:t>
      </w:r>
      <w:r w:rsidR="3CCB12D3" w:rsidRPr="00CF59D5">
        <w:rPr>
          <w:rFonts w:ascii="Arial" w:hAnsi="Arial" w:cs="Arial"/>
          <w:b w:val="0"/>
          <w:color w:val="auto"/>
          <w:sz w:val="24"/>
          <w:szCs w:val="24"/>
        </w:rPr>
        <w:t>m</w:t>
      </w:r>
      <w:r w:rsidR="4BB58544" w:rsidRPr="00CF59D5">
        <w:rPr>
          <w:rFonts w:ascii="Arial" w:hAnsi="Arial" w:cs="Arial"/>
          <w:b w:val="0"/>
          <w:color w:val="auto"/>
          <w:sz w:val="24"/>
          <w:szCs w:val="24"/>
        </w:rPr>
        <w:t>ovimento</w:t>
      </w:r>
      <w:r w:rsidR="705531AF" w:rsidRPr="00CF59D5">
        <w:rPr>
          <w:rFonts w:ascii="Arial" w:hAnsi="Arial" w:cs="Arial"/>
          <w:b w:val="0"/>
          <w:color w:val="auto"/>
          <w:sz w:val="24"/>
          <w:szCs w:val="24"/>
        </w:rPr>
        <w:t>s</w:t>
      </w:r>
      <w:r w:rsidR="4AB4D743" w:rsidRPr="00CF59D5">
        <w:rPr>
          <w:rFonts w:ascii="Arial" w:hAnsi="Arial" w:cs="Arial"/>
          <w:b w:val="0"/>
          <w:color w:val="auto"/>
          <w:sz w:val="24"/>
          <w:szCs w:val="24"/>
        </w:rPr>
        <w:t xml:space="preserve"> feminista</w:t>
      </w:r>
      <w:r w:rsidR="66EA0747" w:rsidRPr="00CF59D5">
        <w:rPr>
          <w:rFonts w:ascii="Arial" w:hAnsi="Arial" w:cs="Arial"/>
          <w:b w:val="0"/>
          <w:color w:val="auto"/>
          <w:sz w:val="24"/>
          <w:szCs w:val="24"/>
        </w:rPr>
        <w:t>s</w:t>
      </w:r>
      <w:r w:rsidR="160E7EF8" w:rsidRPr="00CF59D5">
        <w:rPr>
          <w:rFonts w:ascii="Arial" w:hAnsi="Arial" w:cs="Arial"/>
          <w:b w:val="0"/>
          <w:color w:val="auto"/>
          <w:sz w:val="24"/>
          <w:szCs w:val="24"/>
        </w:rPr>
        <w:t xml:space="preserve"> no Brasil</w:t>
      </w:r>
      <w:bookmarkEnd w:id="37"/>
    </w:p>
    <w:p w14:paraId="3C310007" w14:textId="77777777" w:rsidR="00CF59D5" w:rsidRPr="00CF59D5" w:rsidRDefault="00CF59D5" w:rsidP="00CF59D5"/>
    <w:p w14:paraId="555E644D" w14:textId="0D457507" w:rsidR="38C01BCA" w:rsidRPr="00E43AA5" w:rsidRDefault="38C01BCA" w:rsidP="00E43AA5">
      <w:pPr>
        <w:spacing w:line="360" w:lineRule="auto"/>
        <w:jc w:val="both"/>
        <w:rPr>
          <w:rFonts w:ascii="Arial" w:hAnsi="Arial" w:cs="Arial"/>
          <w:sz w:val="24"/>
          <w:szCs w:val="24"/>
        </w:rPr>
      </w:pPr>
      <w:r w:rsidRPr="00E43AA5">
        <w:rPr>
          <w:rFonts w:ascii="Arial" w:hAnsi="Arial" w:cs="Arial"/>
          <w:sz w:val="24"/>
          <w:szCs w:val="24"/>
        </w:rPr>
        <w:t xml:space="preserve">          </w:t>
      </w:r>
      <w:r w:rsidR="72C9708A" w:rsidRPr="00E43AA5">
        <w:rPr>
          <w:rFonts w:ascii="Arial" w:hAnsi="Arial" w:cs="Arial"/>
          <w:sz w:val="24"/>
          <w:szCs w:val="24"/>
        </w:rPr>
        <w:t xml:space="preserve">O Brasil </w:t>
      </w:r>
      <w:r w:rsidR="0071142C" w:rsidRPr="00E43AA5">
        <w:rPr>
          <w:rFonts w:ascii="Arial" w:hAnsi="Arial" w:cs="Arial"/>
          <w:sz w:val="24"/>
          <w:szCs w:val="24"/>
        </w:rPr>
        <w:t>no início</w:t>
      </w:r>
      <w:r w:rsidR="6F39EA25" w:rsidRPr="00E43AA5">
        <w:rPr>
          <w:rFonts w:ascii="Arial" w:hAnsi="Arial" w:cs="Arial"/>
          <w:sz w:val="24"/>
          <w:szCs w:val="24"/>
        </w:rPr>
        <w:t xml:space="preserve"> e</w:t>
      </w:r>
      <w:r w:rsidR="72C9708A" w:rsidRPr="00E43AA5">
        <w:rPr>
          <w:rFonts w:ascii="Arial" w:hAnsi="Arial" w:cs="Arial"/>
          <w:sz w:val="24"/>
          <w:szCs w:val="24"/>
        </w:rPr>
        <w:t xml:space="preserve"> meados do século XIX</w:t>
      </w:r>
      <w:r w:rsidR="0046108A">
        <w:rPr>
          <w:rFonts w:ascii="Arial" w:hAnsi="Arial" w:cs="Arial"/>
          <w:sz w:val="24"/>
          <w:szCs w:val="24"/>
        </w:rPr>
        <w:t>,</w:t>
      </w:r>
      <w:r w:rsidR="00F73690" w:rsidRPr="00E43AA5">
        <w:rPr>
          <w:rFonts w:ascii="Arial" w:hAnsi="Arial" w:cs="Arial"/>
          <w:sz w:val="24"/>
          <w:szCs w:val="24"/>
        </w:rPr>
        <w:t xml:space="preserve"> encontrava-se</w:t>
      </w:r>
      <w:r w:rsidR="72C9708A" w:rsidRPr="00E43AA5">
        <w:rPr>
          <w:rFonts w:ascii="Arial" w:hAnsi="Arial" w:cs="Arial"/>
          <w:sz w:val="24"/>
          <w:szCs w:val="24"/>
        </w:rPr>
        <w:t xml:space="preserve"> bastante atrasado em termos de</w:t>
      </w:r>
      <w:r w:rsidR="5ABEFFB2" w:rsidRPr="00E43AA5">
        <w:rPr>
          <w:rFonts w:ascii="Arial" w:hAnsi="Arial" w:cs="Arial"/>
          <w:sz w:val="24"/>
          <w:szCs w:val="24"/>
        </w:rPr>
        <w:t xml:space="preserve"> estrutura educacional</w:t>
      </w:r>
      <w:r w:rsidR="72C9708A" w:rsidRPr="00E43AA5">
        <w:rPr>
          <w:rFonts w:ascii="Arial" w:hAnsi="Arial" w:cs="Arial"/>
          <w:sz w:val="24"/>
          <w:szCs w:val="24"/>
        </w:rPr>
        <w:t xml:space="preserve"> em relação a outros paíse</w:t>
      </w:r>
      <w:r w:rsidR="4F372E83" w:rsidRPr="00E43AA5">
        <w:rPr>
          <w:rFonts w:ascii="Arial" w:hAnsi="Arial" w:cs="Arial"/>
          <w:sz w:val="24"/>
          <w:szCs w:val="24"/>
        </w:rPr>
        <w:t>s como a Europa ocidental e os EU</w:t>
      </w:r>
      <w:r w:rsidR="0071142C" w:rsidRPr="00E43AA5">
        <w:rPr>
          <w:rFonts w:ascii="Arial" w:hAnsi="Arial" w:cs="Arial"/>
          <w:sz w:val="24"/>
          <w:szCs w:val="24"/>
        </w:rPr>
        <w:t>A,</w:t>
      </w:r>
      <w:r w:rsidR="0378FF10" w:rsidRPr="00E43AA5">
        <w:rPr>
          <w:rFonts w:ascii="Arial" w:hAnsi="Arial" w:cs="Arial"/>
          <w:sz w:val="24"/>
          <w:szCs w:val="24"/>
        </w:rPr>
        <w:t xml:space="preserve"> </w:t>
      </w:r>
      <w:r w:rsidR="780C98B0" w:rsidRPr="00E43AA5">
        <w:rPr>
          <w:rFonts w:ascii="Arial" w:hAnsi="Arial" w:cs="Arial"/>
          <w:sz w:val="24"/>
          <w:szCs w:val="24"/>
        </w:rPr>
        <w:t xml:space="preserve">mesmo </w:t>
      </w:r>
      <w:r w:rsidR="0378FF10" w:rsidRPr="00E43AA5">
        <w:rPr>
          <w:rFonts w:ascii="Arial" w:hAnsi="Arial" w:cs="Arial"/>
          <w:sz w:val="24"/>
          <w:szCs w:val="24"/>
        </w:rPr>
        <w:t>que os movimentos</w:t>
      </w:r>
      <w:r w:rsidR="434E701F" w:rsidRPr="00E43AA5">
        <w:rPr>
          <w:rFonts w:ascii="Arial" w:hAnsi="Arial" w:cs="Arial"/>
          <w:sz w:val="24"/>
          <w:szCs w:val="24"/>
        </w:rPr>
        <w:t xml:space="preserve"> e ideias</w:t>
      </w:r>
      <w:r w:rsidR="0378FF10" w:rsidRPr="00E43AA5">
        <w:rPr>
          <w:rFonts w:ascii="Arial" w:hAnsi="Arial" w:cs="Arial"/>
          <w:sz w:val="24"/>
          <w:szCs w:val="24"/>
        </w:rPr>
        <w:t xml:space="preserve"> do positivismo e</w:t>
      </w:r>
      <w:r w:rsidR="7747A81F" w:rsidRPr="00E43AA5">
        <w:rPr>
          <w:rFonts w:ascii="Arial" w:hAnsi="Arial" w:cs="Arial"/>
          <w:sz w:val="24"/>
          <w:szCs w:val="24"/>
        </w:rPr>
        <w:t xml:space="preserve"> do</w:t>
      </w:r>
      <w:r w:rsidR="0378FF10" w:rsidRPr="00E43AA5">
        <w:rPr>
          <w:rFonts w:ascii="Arial" w:hAnsi="Arial" w:cs="Arial"/>
          <w:sz w:val="24"/>
          <w:szCs w:val="24"/>
        </w:rPr>
        <w:t xml:space="preserve"> liberalismo</w:t>
      </w:r>
      <w:r w:rsidR="48AD7016" w:rsidRPr="00E43AA5">
        <w:rPr>
          <w:rFonts w:ascii="Arial" w:hAnsi="Arial" w:cs="Arial"/>
          <w:sz w:val="24"/>
          <w:szCs w:val="24"/>
        </w:rPr>
        <w:t xml:space="preserve"> já circulavam por vários países</w:t>
      </w:r>
      <w:r w:rsidR="0A5D937F" w:rsidRPr="00E43AA5">
        <w:rPr>
          <w:rFonts w:ascii="Arial" w:hAnsi="Arial" w:cs="Arial"/>
          <w:sz w:val="24"/>
          <w:szCs w:val="24"/>
        </w:rPr>
        <w:t>,</w:t>
      </w:r>
      <w:r w:rsidR="59C5BB67" w:rsidRPr="00E43AA5">
        <w:rPr>
          <w:rFonts w:ascii="Arial" w:hAnsi="Arial" w:cs="Arial"/>
          <w:sz w:val="24"/>
          <w:szCs w:val="24"/>
        </w:rPr>
        <w:t xml:space="preserve"> e</w:t>
      </w:r>
      <w:r w:rsidR="3C951E6D" w:rsidRPr="00E43AA5">
        <w:rPr>
          <w:rFonts w:ascii="Arial" w:hAnsi="Arial" w:cs="Arial"/>
          <w:sz w:val="24"/>
          <w:szCs w:val="24"/>
        </w:rPr>
        <w:t xml:space="preserve"> para as mulheres que se viam em condições socia</w:t>
      </w:r>
      <w:r w:rsidR="0BBAD37D" w:rsidRPr="00E43AA5">
        <w:rPr>
          <w:rFonts w:ascii="Arial" w:hAnsi="Arial" w:cs="Arial"/>
          <w:sz w:val="24"/>
          <w:szCs w:val="24"/>
        </w:rPr>
        <w:t>is de</w:t>
      </w:r>
      <w:r w:rsidR="3B9FDCC7" w:rsidRPr="00E43AA5">
        <w:rPr>
          <w:rFonts w:ascii="Arial" w:hAnsi="Arial" w:cs="Arial"/>
          <w:sz w:val="24"/>
          <w:szCs w:val="24"/>
        </w:rPr>
        <w:t xml:space="preserve"> apenas</w:t>
      </w:r>
      <w:r w:rsidR="0BBAD37D" w:rsidRPr="00E43AA5">
        <w:rPr>
          <w:rFonts w:ascii="Arial" w:hAnsi="Arial" w:cs="Arial"/>
          <w:sz w:val="24"/>
          <w:szCs w:val="24"/>
        </w:rPr>
        <w:t xml:space="preserve"> educadora dos filhos e dona de casa</w:t>
      </w:r>
      <w:r w:rsidR="012CB554" w:rsidRPr="00E43AA5">
        <w:rPr>
          <w:rFonts w:ascii="Arial" w:hAnsi="Arial" w:cs="Arial"/>
          <w:sz w:val="24"/>
          <w:szCs w:val="24"/>
        </w:rPr>
        <w:t>, dentr</w:t>
      </w:r>
      <w:r w:rsidR="7D100BEE" w:rsidRPr="00E43AA5">
        <w:rPr>
          <w:rFonts w:ascii="Arial" w:hAnsi="Arial" w:cs="Arial"/>
          <w:sz w:val="24"/>
          <w:szCs w:val="24"/>
        </w:rPr>
        <w:t>e outras funções domésticas</w:t>
      </w:r>
      <w:r w:rsidR="5BEF5E16" w:rsidRPr="00E43AA5">
        <w:rPr>
          <w:rFonts w:ascii="Arial" w:hAnsi="Arial" w:cs="Arial"/>
          <w:sz w:val="24"/>
          <w:szCs w:val="24"/>
        </w:rPr>
        <w:t>, esse</w:t>
      </w:r>
      <w:r w:rsidR="6EC8EB71" w:rsidRPr="00E43AA5">
        <w:rPr>
          <w:rFonts w:ascii="Arial" w:hAnsi="Arial" w:cs="Arial"/>
          <w:sz w:val="24"/>
          <w:szCs w:val="24"/>
        </w:rPr>
        <w:t>s</w:t>
      </w:r>
      <w:r w:rsidR="5BEF5E16" w:rsidRPr="00E43AA5">
        <w:rPr>
          <w:rFonts w:ascii="Arial" w:hAnsi="Arial" w:cs="Arial"/>
          <w:sz w:val="24"/>
          <w:szCs w:val="24"/>
        </w:rPr>
        <w:t xml:space="preserve"> pensamento</w:t>
      </w:r>
      <w:r w:rsidR="56E4C1EC" w:rsidRPr="00E43AA5">
        <w:rPr>
          <w:rFonts w:ascii="Arial" w:hAnsi="Arial" w:cs="Arial"/>
          <w:sz w:val="24"/>
          <w:szCs w:val="24"/>
        </w:rPr>
        <w:t>s</w:t>
      </w:r>
      <w:r w:rsidR="5BEF5E16" w:rsidRPr="00E43AA5">
        <w:rPr>
          <w:rFonts w:ascii="Arial" w:hAnsi="Arial" w:cs="Arial"/>
          <w:sz w:val="24"/>
          <w:szCs w:val="24"/>
        </w:rPr>
        <w:t xml:space="preserve"> </w:t>
      </w:r>
      <w:r w:rsidR="0071142C" w:rsidRPr="00E43AA5">
        <w:rPr>
          <w:rFonts w:ascii="Arial" w:hAnsi="Arial" w:cs="Arial"/>
          <w:sz w:val="24"/>
          <w:szCs w:val="24"/>
        </w:rPr>
        <w:t>vi</w:t>
      </w:r>
      <w:r w:rsidR="53C1A5E4" w:rsidRPr="00E43AA5">
        <w:rPr>
          <w:rFonts w:ascii="Arial" w:hAnsi="Arial" w:cs="Arial"/>
          <w:sz w:val="24"/>
          <w:szCs w:val="24"/>
        </w:rPr>
        <w:t>nham a</w:t>
      </w:r>
      <w:r w:rsidR="5BEF5E16" w:rsidRPr="00E43AA5">
        <w:rPr>
          <w:rFonts w:ascii="Arial" w:hAnsi="Arial" w:cs="Arial"/>
          <w:sz w:val="24"/>
          <w:szCs w:val="24"/>
        </w:rPr>
        <w:t xml:space="preserve"> contribu</w:t>
      </w:r>
      <w:r w:rsidR="7D20473B" w:rsidRPr="00E43AA5">
        <w:rPr>
          <w:rFonts w:ascii="Arial" w:hAnsi="Arial" w:cs="Arial"/>
          <w:sz w:val="24"/>
          <w:szCs w:val="24"/>
        </w:rPr>
        <w:t>ir</w:t>
      </w:r>
      <w:r w:rsidR="5BEF5E16" w:rsidRPr="00E43AA5">
        <w:rPr>
          <w:rFonts w:ascii="Arial" w:hAnsi="Arial" w:cs="Arial"/>
          <w:sz w:val="24"/>
          <w:szCs w:val="24"/>
        </w:rPr>
        <w:t xml:space="preserve"> para qu</w:t>
      </w:r>
      <w:r w:rsidR="3CB31916" w:rsidRPr="00E43AA5">
        <w:rPr>
          <w:rFonts w:ascii="Arial" w:hAnsi="Arial" w:cs="Arial"/>
          <w:sz w:val="24"/>
          <w:szCs w:val="24"/>
        </w:rPr>
        <w:t xml:space="preserve">e </w:t>
      </w:r>
      <w:r w:rsidR="00F73690" w:rsidRPr="00E43AA5">
        <w:rPr>
          <w:rFonts w:ascii="Arial" w:hAnsi="Arial" w:cs="Arial"/>
          <w:sz w:val="24"/>
          <w:szCs w:val="24"/>
        </w:rPr>
        <w:t>ocorressem</w:t>
      </w:r>
      <w:r w:rsidR="5BEF5E16" w:rsidRPr="00E43AA5">
        <w:rPr>
          <w:rFonts w:ascii="Arial" w:hAnsi="Arial" w:cs="Arial"/>
          <w:sz w:val="24"/>
          <w:szCs w:val="24"/>
        </w:rPr>
        <w:t xml:space="preserve"> modificações no âmbito educacional, pois já que </w:t>
      </w:r>
      <w:r w:rsidR="558EC269" w:rsidRPr="00E43AA5">
        <w:rPr>
          <w:rFonts w:ascii="Arial" w:hAnsi="Arial" w:cs="Arial"/>
          <w:sz w:val="24"/>
          <w:szCs w:val="24"/>
        </w:rPr>
        <w:t xml:space="preserve">vinha delas a educação dos filhos, então haveria a necessidade que estas tivessem uma educação mais </w:t>
      </w:r>
      <w:r w:rsidR="7AF44CA9" w:rsidRPr="00E43AA5">
        <w:rPr>
          <w:rFonts w:ascii="Arial" w:hAnsi="Arial" w:cs="Arial"/>
          <w:sz w:val="24"/>
          <w:szCs w:val="24"/>
        </w:rPr>
        <w:t>aprimorada</w:t>
      </w:r>
      <w:r w:rsidR="22FA068F" w:rsidRPr="00E43AA5">
        <w:rPr>
          <w:rFonts w:ascii="Arial" w:hAnsi="Arial" w:cs="Arial"/>
          <w:sz w:val="24"/>
          <w:szCs w:val="24"/>
        </w:rPr>
        <w:t xml:space="preserve">, </w:t>
      </w:r>
      <w:r w:rsidR="21676913" w:rsidRPr="00E43AA5">
        <w:rPr>
          <w:rFonts w:ascii="Arial" w:hAnsi="Arial" w:cs="Arial"/>
          <w:sz w:val="24"/>
          <w:szCs w:val="24"/>
        </w:rPr>
        <w:t>e</w:t>
      </w:r>
      <w:r w:rsidR="22FA068F" w:rsidRPr="00E43AA5">
        <w:rPr>
          <w:rFonts w:ascii="Arial" w:hAnsi="Arial" w:cs="Arial"/>
          <w:sz w:val="24"/>
          <w:szCs w:val="24"/>
        </w:rPr>
        <w:t xml:space="preserve"> isso abriria um espaço para </w:t>
      </w:r>
      <w:r w:rsidR="303A5801" w:rsidRPr="00E43AA5">
        <w:rPr>
          <w:rFonts w:ascii="Arial" w:hAnsi="Arial" w:cs="Arial"/>
          <w:sz w:val="24"/>
          <w:szCs w:val="24"/>
        </w:rPr>
        <w:t>a ampliação e divulgação de novas ideias para a</w:t>
      </w:r>
      <w:r w:rsidR="22FA068F" w:rsidRPr="00E43AA5">
        <w:rPr>
          <w:rFonts w:ascii="Arial" w:hAnsi="Arial" w:cs="Arial"/>
          <w:sz w:val="24"/>
          <w:szCs w:val="24"/>
        </w:rPr>
        <w:t xml:space="preserve"> sociedade brasileira</w:t>
      </w:r>
      <w:r w:rsidR="0A06154D" w:rsidRPr="00E43AA5">
        <w:rPr>
          <w:rFonts w:ascii="Arial" w:hAnsi="Arial" w:cs="Arial"/>
          <w:sz w:val="24"/>
          <w:szCs w:val="24"/>
        </w:rPr>
        <w:t>.</w:t>
      </w:r>
    </w:p>
    <w:p w14:paraId="7C8C4035" w14:textId="26AEFC4A" w:rsidR="4FB2B3B4" w:rsidRPr="00E43AA5" w:rsidRDefault="4FB2B3B4" w:rsidP="00E43AA5">
      <w:pPr>
        <w:spacing w:line="360" w:lineRule="auto"/>
        <w:jc w:val="both"/>
        <w:rPr>
          <w:rFonts w:ascii="Arial" w:hAnsi="Arial" w:cs="Arial"/>
          <w:sz w:val="24"/>
          <w:szCs w:val="24"/>
        </w:rPr>
      </w:pPr>
      <w:r w:rsidRPr="00E43AA5">
        <w:rPr>
          <w:rFonts w:ascii="Arial" w:hAnsi="Arial" w:cs="Arial"/>
          <w:sz w:val="24"/>
          <w:szCs w:val="24"/>
        </w:rPr>
        <w:t xml:space="preserve">          Em </w:t>
      </w:r>
      <w:r w:rsidR="0071142C" w:rsidRPr="00E43AA5">
        <w:rPr>
          <w:rFonts w:ascii="Arial" w:hAnsi="Arial" w:cs="Arial"/>
          <w:sz w:val="24"/>
          <w:szCs w:val="24"/>
        </w:rPr>
        <w:t>meios a esse ambiente de</w:t>
      </w:r>
      <w:r w:rsidRPr="00E43AA5">
        <w:rPr>
          <w:rFonts w:ascii="Arial" w:hAnsi="Arial" w:cs="Arial"/>
          <w:sz w:val="24"/>
          <w:szCs w:val="24"/>
        </w:rPr>
        <w:t xml:space="preserve"> preconce</w:t>
      </w:r>
      <w:r w:rsidR="35B841DF" w:rsidRPr="00E43AA5">
        <w:rPr>
          <w:rFonts w:ascii="Arial" w:hAnsi="Arial" w:cs="Arial"/>
          <w:sz w:val="24"/>
          <w:szCs w:val="24"/>
        </w:rPr>
        <w:t>itos onde se encontrava a mulher brasi</w:t>
      </w:r>
      <w:r w:rsidR="069A716F" w:rsidRPr="00E43AA5">
        <w:rPr>
          <w:rFonts w:ascii="Arial" w:hAnsi="Arial" w:cs="Arial"/>
          <w:sz w:val="24"/>
          <w:szCs w:val="24"/>
        </w:rPr>
        <w:t>leira, um dos primeiros levantes foi</w:t>
      </w:r>
      <w:r w:rsidR="75F5D3A3" w:rsidRPr="00E43AA5">
        <w:rPr>
          <w:rFonts w:ascii="Arial" w:hAnsi="Arial" w:cs="Arial"/>
          <w:sz w:val="24"/>
          <w:szCs w:val="24"/>
        </w:rPr>
        <w:t xml:space="preserve"> em relação</w:t>
      </w:r>
      <w:r w:rsidR="069A716F" w:rsidRPr="00E43AA5">
        <w:rPr>
          <w:rFonts w:ascii="Arial" w:hAnsi="Arial" w:cs="Arial"/>
          <w:sz w:val="24"/>
          <w:szCs w:val="24"/>
        </w:rPr>
        <w:t xml:space="preserve"> </w:t>
      </w:r>
      <w:r w:rsidR="32E2E0AA" w:rsidRPr="00E43AA5">
        <w:rPr>
          <w:rFonts w:ascii="Arial" w:hAnsi="Arial" w:cs="Arial"/>
          <w:sz w:val="24"/>
          <w:szCs w:val="24"/>
        </w:rPr>
        <w:t>a</w:t>
      </w:r>
      <w:r w:rsidR="069A716F" w:rsidRPr="00E43AA5">
        <w:rPr>
          <w:rFonts w:ascii="Arial" w:hAnsi="Arial" w:cs="Arial"/>
          <w:sz w:val="24"/>
          <w:szCs w:val="24"/>
        </w:rPr>
        <w:t>o d</w:t>
      </w:r>
      <w:r w:rsidR="02B4D40C" w:rsidRPr="00E43AA5">
        <w:rPr>
          <w:rFonts w:ascii="Arial" w:hAnsi="Arial" w:cs="Arial"/>
          <w:sz w:val="24"/>
          <w:szCs w:val="24"/>
        </w:rPr>
        <w:t xml:space="preserve">ireito de saber ler e escrever, estes reservados apenas aos </w:t>
      </w:r>
      <w:r w:rsidR="51A63882" w:rsidRPr="00E43AA5">
        <w:rPr>
          <w:rFonts w:ascii="Arial" w:hAnsi="Arial" w:cs="Arial"/>
          <w:sz w:val="24"/>
          <w:szCs w:val="24"/>
        </w:rPr>
        <w:t>homens</w:t>
      </w:r>
      <w:r w:rsidR="077B1EDC" w:rsidRPr="00E43AA5">
        <w:rPr>
          <w:rFonts w:ascii="Arial" w:hAnsi="Arial" w:cs="Arial"/>
          <w:sz w:val="24"/>
          <w:szCs w:val="24"/>
        </w:rPr>
        <w:t xml:space="preserve"> e</w:t>
      </w:r>
      <w:r w:rsidR="51A63882" w:rsidRPr="00E43AA5">
        <w:rPr>
          <w:rFonts w:ascii="Arial" w:hAnsi="Arial" w:cs="Arial"/>
          <w:sz w:val="24"/>
          <w:szCs w:val="24"/>
        </w:rPr>
        <w:t xml:space="preserve"> segundo</w:t>
      </w:r>
      <w:r w:rsidR="0330D2B1" w:rsidRPr="00E43AA5">
        <w:rPr>
          <w:rFonts w:ascii="Arial" w:hAnsi="Arial" w:cs="Arial"/>
          <w:sz w:val="24"/>
          <w:szCs w:val="24"/>
        </w:rPr>
        <w:t xml:space="preserve"> </w:t>
      </w:r>
      <w:r w:rsidR="3FFA365B" w:rsidRPr="00E43AA5">
        <w:rPr>
          <w:rFonts w:ascii="Arial" w:hAnsi="Arial" w:cs="Arial"/>
          <w:sz w:val="24"/>
          <w:szCs w:val="24"/>
        </w:rPr>
        <w:t>Duarte</w:t>
      </w:r>
      <w:r w:rsidR="71BC50DE" w:rsidRPr="00E43AA5">
        <w:rPr>
          <w:rFonts w:ascii="Arial" w:hAnsi="Arial" w:cs="Arial"/>
          <w:sz w:val="24"/>
          <w:szCs w:val="24"/>
        </w:rPr>
        <w:t>(2003),</w:t>
      </w:r>
      <w:r w:rsidR="0330D2B1" w:rsidRPr="00E43AA5">
        <w:rPr>
          <w:rFonts w:ascii="Arial" w:hAnsi="Arial" w:cs="Arial"/>
          <w:sz w:val="24"/>
          <w:szCs w:val="24"/>
        </w:rPr>
        <w:t xml:space="preserve"> a primeira legislação autorizando a abertura de escola</w:t>
      </w:r>
      <w:r w:rsidR="3A7E3C6D" w:rsidRPr="00E43AA5">
        <w:rPr>
          <w:rFonts w:ascii="Arial" w:hAnsi="Arial" w:cs="Arial"/>
          <w:sz w:val="24"/>
          <w:szCs w:val="24"/>
        </w:rPr>
        <w:t>s</w:t>
      </w:r>
      <w:r w:rsidR="0330D2B1" w:rsidRPr="00E43AA5">
        <w:rPr>
          <w:rFonts w:ascii="Arial" w:hAnsi="Arial" w:cs="Arial"/>
          <w:sz w:val="24"/>
          <w:szCs w:val="24"/>
        </w:rPr>
        <w:t xml:space="preserve"> femin</w:t>
      </w:r>
      <w:r w:rsidR="464F9C85" w:rsidRPr="00E43AA5">
        <w:rPr>
          <w:rFonts w:ascii="Arial" w:hAnsi="Arial" w:cs="Arial"/>
          <w:sz w:val="24"/>
          <w:szCs w:val="24"/>
        </w:rPr>
        <w:t>inas</w:t>
      </w:r>
      <w:r w:rsidR="0330D2B1" w:rsidRPr="00E43AA5">
        <w:rPr>
          <w:rFonts w:ascii="Arial" w:hAnsi="Arial" w:cs="Arial"/>
          <w:sz w:val="24"/>
          <w:szCs w:val="24"/>
        </w:rPr>
        <w:t xml:space="preserve"> da</w:t>
      </w:r>
      <w:r w:rsidR="7B8DF7DC" w:rsidRPr="00E43AA5">
        <w:rPr>
          <w:rFonts w:ascii="Arial" w:hAnsi="Arial" w:cs="Arial"/>
          <w:sz w:val="24"/>
          <w:szCs w:val="24"/>
        </w:rPr>
        <w:t>ta de 1827,</w:t>
      </w:r>
      <w:r w:rsidR="0071142C" w:rsidRPr="00E43AA5">
        <w:rPr>
          <w:rFonts w:ascii="Arial" w:hAnsi="Arial" w:cs="Arial"/>
          <w:sz w:val="24"/>
          <w:szCs w:val="24"/>
        </w:rPr>
        <w:t xml:space="preserve"> e que as poucas opções eram os</w:t>
      </w:r>
      <w:r w:rsidR="5B4FCC1B" w:rsidRPr="00E43AA5">
        <w:rPr>
          <w:rFonts w:ascii="Arial" w:hAnsi="Arial" w:cs="Arial"/>
          <w:sz w:val="24"/>
          <w:szCs w:val="24"/>
        </w:rPr>
        <w:t xml:space="preserve"> conventos </w:t>
      </w:r>
      <w:r w:rsidR="406A9F4E" w:rsidRPr="00E43AA5">
        <w:rPr>
          <w:rFonts w:ascii="Arial" w:hAnsi="Arial" w:cs="Arial"/>
          <w:sz w:val="24"/>
          <w:szCs w:val="24"/>
        </w:rPr>
        <w:t>que tinham</w:t>
      </w:r>
      <w:r w:rsidR="0071142C" w:rsidRPr="00E43AA5">
        <w:rPr>
          <w:rFonts w:ascii="Arial" w:hAnsi="Arial" w:cs="Arial"/>
          <w:sz w:val="24"/>
          <w:szCs w:val="24"/>
        </w:rPr>
        <w:t xml:space="preserve"> dentre outras </w:t>
      </w:r>
      <w:r w:rsidR="406A9F4E" w:rsidRPr="00E43AA5">
        <w:rPr>
          <w:rFonts w:ascii="Arial" w:hAnsi="Arial" w:cs="Arial"/>
          <w:sz w:val="24"/>
          <w:szCs w:val="24"/>
        </w:rPr>
        <w:t>como funções</w:t>
      </w:r>
      <w:r w:rsidR="038AA103" w:rsidRPr="00E43AA5">
        <w:rPr>
          <w:rFonts w:ascii="Arial" w:hAnsi="Arial" w:cs="Arial"/>
          <w:sz w:val="24"/>
          <w:szCs w:val="24"/>
        </w:rPr>
        <w:t xml:space="preserve"> resguardar as meninas para o casamento,</w:t>
      </w:r>
      <w:r w:rsidR="7C2EA464" w:rsidRPr="00E43AA5">
        <w:rPr>
          <w:rFonts w:ascii="Arial" w:hAnsi="Arial" w:cs="Arial"/>
          <w:sz w:val="24"/>
          <w:szCs w:val="24"/>
        </w:rPr>
        <w:t xml:space="preserve"> e eram </w:t>
      </w:r>
      <w:r w:rsidR="038AA103" w:rsidRPr="00E43AA5">
        <w:rPr>
          <w:rFonts w:ascii="Arial" w:hAnsi="Arial" w:cs="Arial"/>
          <w:sz w:val="24"/>
          <w:szCs w:val="24"/>
        </w:rPr>
        <w:t xml:space="preserve">raras escolas </w:t>
      </w:r>
      <w:r w:rsidR="6B6AF262" w:rsidRPr="00E43AA5">
        <w:rPr>
          <w:rFonts w:ascii="Arial" w:hAnsi="Arial" w:cs="Arial"/>
          <w:sz w:val="24"/>
          <w:szCs w:val="24"/>
        </w:rPr>
        <w:t xml:space="preserve">particulares ou nas casas das professoras, </w:t>
      </w:r>
      <w:r w:rsidR="4E28980A" w:rsidRPr="00E43AA5">
        <w:rPr>
          <w:rFonts w:ascii="Arial" w:hAnsi="Arial" w:cs="Arial"/>
          <w:sz w:val="24"/>
          <w:szCs w:val="24"/>
        </w:rPr>
        <w:t>de modo geral</w:t>
      </w:r>
      <w:r w:rsidR="6B6AF262" w:rsidRPr="00E43AA5">
        <w:rPr>
          <w:rFonts w:ascii="Arial" w:hAnsi="Arial" w:cs="Arial"/>
          <w:sz w:val="24"/>
          <w:szCs w:val="24"/>
        </w:rPr>
        <w:t xml:space="preserve"> o ensino se baseava em </w:t>
      </w:r>
      <w:r w:rsidR="0071142C" w:rsidRPr="00E43AA5">
        <w:rPr>
          <w:rFonts w:ascii="Arial" w:hAnsi="Arial" w:cs="Arial"/>
          <w:sz w:val="24"/>
          <w:szCs w:val="24"/>
        </w:rPr>
        <w:t>aprender</w:t>
      </w:r>
      <w:r w:rsidR="5C3CD804" w:rsidRPr="00E43AA5">
        <w:rPr>
          <w:rFonts w:ascii="Arial" w:hAnsi="Arial" w:cs="Arial"/>
          <w:sz w:val="24"/>
          <w:szCs w:val="24"/>
        </w:rPr>
        <w:t xml:space="preserve"> as prendas</w:t>
      </w:r>
      <w:r w:rsidR="6B6AF262" w:rsidRPr="00E43AA5">
        <w:rPr>
          <w:rFonts w:ascii="Arial" w:hAnsi="Arial" w:cs="Arial"/>
          <w:sz w:val="24"/>
          <w:szCs w:val="24"/>
        </w:rPr>
        <w:t xml:space="preserve"> doméstica</w:t>
      </w:r>
      <w:r w:rsidR="4886F954" w:rsidRPr="00E43AA5">
        <w:rPr>
          <w:rFonts w:ascii="Arial" w:hAnsi="Arial" w:cs="Arial"/>
          <w:sz w:val="24"/>
          <w:szCs w:val="24"/>
        </w:rPr>
        <w:t>s</w:t>
      </w:r>
      <w:r w:rsidR="2A3B7186" w:rsidRPr="00E43AA5">
        <w:rPr>
          <w:rFonts w:ascii="Arial" w:hAnsi="Arial" w:cs="Arial"/>
          <w:sz w:val="24"/>
          <w:szCs w:val="24"/>
        </w:rPr>
        <w:t>, e as que obtinham um ensino diferenciado tomavam para si a tarefa que outras também o tivesse</w:t>
      </w:r>
      <w:r w:rsidR="342FBA42" w:rsidRPr="00E43AA5">
        <w:rPr>
          <w:rFonts w:ascii="Arial" w:hAnsi="Arial" w:cs="Arial"/>
          <w:sz w:val="24"/>
          <w:szCs w:val="24"/>
        </w:rPr>
        <w:t>m</w:t>
      </w:r>
      <w:r w:rsidR="4D3DF19F" w:rsidRPr="00E43AA5">
        <w:rPr>
          <w:rFonts w:ascii="Arial" w:hAnsi="Arial" w:cs="Arial"/>
          <w:sz w:val="24"/>
          <w:szCs w:val="24"/>
        </w:rPr>
        <w:t>, abrindo escolas e publicando livros</w:t>
      </w:r>
      <w:r w:rsidR="367A6850" w:rsidRPr="00E43AA5">
        <w:rPr>
          <w:rFonts w:ascii="Arial" w:hAnsi="Arial" w:cs="Arial"/>
          <w:sz w:val="24"/>
          <w:szCs w:val="24"/>
        </w:rPr>
        <w:t>.</w:t>
      </w:r>
      <w:r w:rsidR="4D3DF19F" w:rsidRPr="00E43AA5">
        <w:rPr>
          <w:rFonts w:ascii="Arial" w:hAnsi="Arial" w:cs="Arial"/>
          <w:sz w:val="24"/>
          <w:szCs w:val="24"/>
        </w:rPr>
        <w:t xml:space="preserve"> </w:t>
      </w:r>
      <w:r w:rsidR="3E6F0437" w:rsidRPr="00E43AA5">
        <w:rPr>
          <w:rFonts w:ascii="Arial" w:hAnsi="Arial" w:cs="Arial"/>
          <w:sz w:val="24"/>
          <w:szCs w:val="24"/>
        </w:rPr>
        <w:t>A</w:t>
      </w:r>
      <w:r w:rsidR="4D3DF19F" w:rsidRPr="00E43AA5">
        <w:rPr>
          <w:rFonts w:ascii="Arial" w:hAnsi="Arial" w:cs="Arial"/>
          <w:sz w:val="24"/>
          <w:szCs w:val="24"/>
        </w:rPr>
        <w:t>ssim</w:t>
      </w:r>
      <w:r w:rsidR="26E67FB2" w:rsidRPr="00E43AA5">
        <w:rPr>
          <w:rFonts w:ascii="Arial" w:hAnsi="Arial" w:cs="Arial"/>
          <w:sz w:val="24"/>
          <w:szCs w:val="24"/>
        </w:rPr>
        <w:t>,</w:t>
      </w:r>
      <w:r w:rsidR="4D3DF19F" w:rsidRPr="00E43AA5">
        <w:rPr>
          <w:rFonts w:ascii="Arial" w:hAnsi="Arial" w:cs="Arial"/>
          <w:sz w:val="24"/>
          <w:szCs w:val="24"/>
        </w:rPr>
        <w:t xml:space="preserve"> estas enfrenta</w:t>
      </w:r>
      <w:r w:rsidR="23E36343" w:rsidRPr="00E43AA5">
        <w:rPr>
          <w:rFonts w:ascii="Arial" w:hAnsi="Arial" w:cs="Arial"/>
          <w:sz w:val="24"/>
          <w:szCs w:val="24"/>
        </w:rPr>
        <w:t>v</w:t>
      </w:r>
      <w:r w:rsidR="4D3DF19F" w:rsidRPr="00E43AA5">
        <w:rPr>
          <w:rFonts w:ascii="Arial" w:hAnsi="Arial" w:cs="Arial"/>
          <w:sz w:val="24"/>
          <w:szCs w:val="24"/>
        </w:rPr>
        <w:t>am o sistema q</w:t>
      </w:r>
      <w:r w:rsidR="0A06C96C" w:rsidRPr="00E43AA5">
        <w:rPr>
          <w:rFonts w:ascii="Arial" w:hAnsi="Arial" w:cs="Arial"/>
          <w:sz w:val="24"/>
          <w:szCs w:val="24"/>
        </w:rPr>
        <w:t xml:space="preserve">ue afirmava que mulher não necessitava </w:t>
      </w:r>
      <w:r w:rsidR="00943944">
        <w:rPr>
          <w:rFonts w:ascii="Arial" w:hAnsi="Arial" w:cs="Arial"/>
          <w:sz w:val="24"/>
          <w:szCs w:val="24"/>
        </w:rPr>
        <w:t xml:space="preserve">tão somente </w:t>
      </w:r>
      <w:r w:rsidR="0A06C96C" w:rsidRPr="00E43AA5">
        <w:rPr>
          <w:rFonts w:ascii="Arial" w:hAnsi="Arial" w:cs="Arial"/>
          <w:sz w:val="24"/>
          <w:szCs w:val="24"/>
        </w:rPr>
        <w:t>de aprender a ler e escrever</w:t>
      </w:r>
      <w:r w:rsidR="00943944">
        <w:rPr>
          <w:rFonts w:ascii="Arial" w:hAnsi="Arial" w:cs="Arial"/>
          <w:sz w:val="24"/>
          <w:szCs w:val="24"/>
        </w:rPr>
        <w:t xml:space="preserve"> e</w:t>
      </w:r>
      <w:r w:rsidR="77ECA381" w:rsidRPr="00E43AA5">
        <w:rPr>
          <w:rFonts w:ascii="Arial" w:hAnsi="Arial" w:cs="Arial"/>
          <w:sz w:val="24"/>
          <w:szCs w:val="24"/>
        </w:rPr>
        <w:t xml:space="preserve"> o nome que se destaca nesse período é o de Nísia Floresta</w:t>
      </w:r>
      <w:r w:rsidR="60307C70" w:rsidRPr="00E43AA5">
        <w:rPr>
          <w:rFonts w:ascii="Arial" w:hAnsi="Arial" w:cs="Arial"/>
          <w:sz w:val="24"/>
          <w:szCs w:val="24"/>
        </w:rPr>
        <w:t xml:space="preserve">, </w:t>
      </w:r>
      <w:r w:rsidR="4BF556B7" w:rsidRPr="00E43AA5">
        <w:rPr>
          <w:rFonts w:ascii="Arial" w:hAnsi="Arial" w:cs="Arial"/>
          <w:sz w:val="24"/>
          <w:szCs w:val="24"/>
        </w:rPr>
        <w:t xml:space="preserve">que com </w:t>
      </w:r>
      <w:r w:rsidR="0071142C" w:rsidRPr="00E43AA5">
        <w:rPr>
          <w:rFonts w:ascii="Arial" w:hAnsi="Arial" w:cs="Arial"/>
          <w:sz w:val="24"/>
          <w:szCs w:val="24"/>
        </w:rPr>
        <w:t xml:space="preserve">o </w:t>
      </w:r>
      <w:r w:rsidR="406E6274" w:rsidRPr="00E43AA5">
        <w:rPr>
          <w:rFonts w:ascii="Arial" w:hAnsi="Arial" w:cs="Arial"/>
          <w:sz w:val="24"/>
          <w:szCs w:val="24"/>
        </w:rPr>
        <w:t>tempo vivido</w:t>
      </w:r>
      <w:r w:rsidR="4BF556B7" w:rsidRPr="00E43AA5">
        <w:rPr>
          <w:rFonts w:ascii="Arial" w:hAnsi="Arial" w:cs="Arial"/>
          <w:sz w:val="24"/>
          <w:szCs w:val="24"/>
        </w:rPr>
        <w:t xml:space="preserve"> </w:t>
      </w:r>
      <w:r w:rsidR="437752B2" w:rsidRPr="00E43AA5">
        <w:rPr>
          <w:rFonts w:ascii="Arial" w:hAnsi="Arial" w:cs="Arial"/>
          <w:sz w:val="24"/>
          <w:szCs w:val="24"/>
        </w:rPr>
        <w:t>na</w:t>
      </w:r>
      <w:r w:rsidR="4BF556B7" w:rsidRPr="00E43AA5">
        <w:rPr>
          <w:rFonts w:ascii="Arial" w:hAnsi="Arial" w:cs="Arial"/>
          <w:sz w:val="24"/>
          <w:szCs w:val="24"/>
        </w:rPr>
        <w:t xml:space="preserve"> Europa</w:t>
      </w:r>
      <w:r w:rsidR="15E02302" w:rsidRPr="00E43AA5">
        <w:rPr>
          <w:rFonts w:ascii="Arial" w:hAnsi="Arial" w:cs="Arial"/>
          <w:sz w:val="24"/>
          <w:szCs w:val="24"/>
        </w:rPr>
        <w:t>,</w:t>
      </w:r>
      <w:r w:rsidR="4BF556B7" w:rsidRPr="00E43AA5">
        <w:rPr>
          <w:rFonts w:ascii="Arial" w:hAnsi="Arial" w:cs="Arial"/>
          <w:sz w:val="24"/>
          <w:szCs w:val="24"/>
        </w:rPr>
        <w:t xml:space="preserve"> </w:t>
      </w:r>
      <w:r w:rsidR="4FD5FE60" w:rsidRPr="00E43AA5">
        <w:rPr>
          <w:rFonts w:ascii="Arial" w:hAnsi="Arial" w:cs="Arial"/>
          <w:sz w:val="24"/>
          <w:szCs w:val="24"/>
        </w:rPr>
        <w:t>tinha total consciência do abismo</w:t>
      </w:r>
      <w:r w:rsidR="53A90CC6" w:rsidRPr="00E43AA5">
        <w:rPr>
          <w:rFonts w:ascii="Arial" w:hAnsi="Arial" w:cs="Arial"/>
          <w:sz w:val="24"/>
          <w:szCs w:val="24"/>
        </w:rPr>
        <w:t xml:space="preserve"> cultural, social e político</w:t>
      </w:r>
      <w:r w:rsidR="4FD5FE60" w:rsidRPr="00E43AA5">
        <w:rPr>
          <w:rFonts w:ascii="Arial" w:hAnsi="Arial" w:cs="Arial"/>
          <w:sz w:val="24"/>
          <w:szCs w:val="24"/>
        </w:rPr>
        <w:t xml:space="preserve"> que</w:t>
      </w:r>
      <w:r w:rsidR="0071142C" w:rsidRPr="00E43AA5">
        <w:rPr>
          <w:rFonts w:ascii="Arial" w:hAnsi="Arial" w:cs="Arial"/>
          <w:sz w:val="24"/>
          <w:szCs w:val="24"/>
        </w:rPr>
        <w:t xml:space="preserve"> separava essas duas realidades. Enquanto</w:t>
      </w:r>
      <w:r w:rsidR="4FD5FE60" w:rsidRPr="00E43AA5">
        <w:rPr>
          <w:rFonts w:ascii="Arial" w:hAnsi="Arial" w:cs="Arial"/>
          <w:sz w:val="24"/>
          <w:szCs w:val="24"/>
        </w:rPr>
        <w:t xml:space="preserve"> na Europa</w:t>
      </w:r>
      <w:r w:rsidR="0071142C" w:rsidRPr="00E43AA5">
        <w:rPr>
          <w:rFonts w:ascii="Arial" w:hAnsi="Arial" w:cs="Arial"/>
          <w:sz w:val="24"/>
          <w:szCs w:val="24"/>
        </w:rPr>
        <w:t>,</w:t>
      </w:r>
      <w:r w:rsidR="4FD5FE60" w:rsidRPr="00E43AA5">
        <w:rPr>
          <w:rFonts w:ascii="Arial" w:hAnsi="Arial" w:cs="Arial"/>
          <w:sz w:val="24"/>
          <w:szCs w:val="24"/>
        </w:rPr>
        <w:t xml:space="preserve"> </w:t>
      </w:r>
      <w:r w:rsidR="50FD02D3" w:rsidRPr="00E43AA5">
        <w:rPr>
          <w:rFonts w:ascii="Arial" w:hAnsi="Arial" w:cs="Arial"/>
          <w:sz w:val="24"/>
          <w:szCs w:val="24"/>
        </w:rPr>
        <w:t xml:space="preserve">as reivindicações eram por melhores </w:t>
      </w:r>
      <w:r w:rsidR="50FD02D3" w:rsidRPr="00E43AA5">
        <w:rPr>
          <w:rFonts w:ascii="Arial" w:hAnsi="Arial" w:cs="Arial"/>
          <w:sz w:val="24"/>
          <w:szCs w:val="24"/>
        </w:rPr>
        <w:lastRenderedPageBreak/>
        <w:t xml:space="preserve">condições </w:t>
      </w:r>
      <w:r w:rsidR="02024B77" w:rsidRPr="00E43AA5">
        <w:rPr>
          <w:rFonts w:ascii="Arial" w:hAnsi="Arial" w:cs="Arial"/>
          <w:sz w:val="24"/>
          <w:szCs w:val="24"/>
        </w:rPr>
        <w:t>na educação que já existiam</w:t>
      </w:r>
      <w:r w:rsidR="7EF9BF6B" w:rsidRPr="00E43AA5">
        <w:rPr>
          <w:rFonts w:ascii="Arial" w:hAnsi="Arial" w:cs="Arial"/>
          <w:sz w:val="24"/>
          <w:szCs w:val="24"/>
        </w:rPr>
        <w:t>,</w:t>
      </w:r>
      <w:r w:rsidR="64B6F383" w:rsidRPr="00E43AA5">
        <w:rPr>
          <w:rFonts w:ascii="Arial" w:hAnsi="Arial" w:cs="Arial"/>
          <w:sz w:val="24"/>
          <w:szCs w:val="24"/>
        </w:rPr>
        <w:t xml:space="preserve"> no Brasil </w:t>
      </w:r>
      <w:r w:rsidR="570763A1" w:rsidRPr="00E43AA5">
        <w:rPr>
          <w:rFonts w:ascii="Arial" w:hAnsi="Arial" w:cs="Arial"/>
          <w:sz w:val="24"/>
          <w:szCs w:val="24"/>
        </w:rPr>
        <w:t xml:space="preserve">reivindicavam-se </w:t>
      </w:r>
      <w:r w:rsidR="4C5C5CC6" w:rsidRPr="00E43AA5">
        <w:rPr>
          <w:rFonts w:ascii="Arial" w:hAnsi="Arial" w:cs="Arial"/>
          <w:sz w:val="24"/>
          <w:szCs w:val="24"/>
        </w:rPr>
        <w:t>ainda o direito à</w:t>
      </w:r>
      <w:r w:rsidR="570763A1" w:rsidRPr="00E43AA5">
        <w:rPr>
          <w:rFonts w:ascii="Arial" w:hAnsi="Arial" w:cs="Arial"/>
          <w:sz w:val="24"/>
          <w:szCs w:val="24"/>
        </w:rPr>
        <w:t xml:space="preserve"> alfabetização</w:t>
      </w:r>
      <w:r w:rsidR="0E1F56F4" w:rsidRPr="00E43AA5">
        <w:rPr>
          <w:rFonts w:ascii="Arial" w:hAnsi="Arial" w:cs="Arial"/>
          <w:sz w:val="24"/>
          <w:szCs w:val="24"/>
        </w:rPr>
        <w:t>. Assim refere-se Duarte</w:t>
      </w:r>
      <w:r w:rsidR="0D9CFD86" w:rsidRPr="00E43AA5">
        <w:rPr>
          <w:rFonts w:ascii="Arial" w:hAnsi="Arial" w:cs="Arial"/>
          <w:sz w:val="24"/>
          <w:szCs w:val="24"/>
        </w:rPr>
        <w:t xml:space="preserve"> </w:t>
      </w:r>
      <w:r w:rsidR="0E1F56F4" w:rsidRPr="00E43AA5">
        <w:rPr>
          <w:rFonts w:ascii="Arial" w:hAnsi="Arial" w:cs="Arial"/>
          <w:sz w:val="24"/>
          <w:szCs w:val="24"/>
        </w:rPr>
        <w:t>(2003) a esse períod</w:t>
      </w:r>
      <w:r w:rsidR="796B11E1" w:rsidRPr="00E43AA5">
        <w:rPr>
          <w:rFonts w:ascii="Arial" w:hAnsi="Arial" w:cs="Arial"/>
          <w:sz w:val="24"/>
          <w:szCs w:val="24"/>
        </w:rPr>
        <w:t>o.</w:t>
      </w:r>
    </w:p>
    <w:p w14:paraId="671DE424" w14:textId="51F13E4E" w:rsidR="20B945A4" w:rsidRPr="00D74946" w:rsidRDefault="008F72C9" w:rsidP="00D74946">
      <w:pPr>
        <w:spacing w:line="360" w:lineRule="auto"/>
        <w:ind w:left="2124" w:hanging="708"/>
        <w:jc w:val="both"/>
        <w:rPr>
          <w:rFonts w:ascii="Arial" w:hAnsi="Arial" w:cs="Arial"/>
          <w:szCs w:val="24"/>
        </w:rPr>
      </w:pPr>
      <w:r>
        <w:rPr>
          <w:rFonts w:ascii="Arial" w:hAnsi="Arial" w:cs="Arial"/>
          <w:szCs w:val="24"/>
        </w:rPr>
        <w:t xml:space="preserve">           </w:t>
      </w:r>
      <w:r w:rsidR="5E5897E5" w:rsidRPr="00D74946">
        <w:rPr>
          <w:rFonts w:ascii="Arial" w:hAnsi="Arial" w:cs="Arial"/>
          <w:szCs w:val="24"/>
        </w:rPr>
        <w:t>E,</w:t>
      </w:r>
      <w:r w:rsidR="75F6FD03" w:rsidRPr="00D74946">
        <w:rPr>
          <w:rFonts w:ascii="Arial" w:hAnsi="Arial" w:cs="Arial"/>
          <w:szCs w:val="24"/>
        </w:rPr>
        <w:t xml:space="preserve"> em 1832, eram raríssimas as mulheres brasileiras educadas, e</w:t>
      </w:r>
      <w:r w:rsidR="1ACB57E9" w:rsidRPr="00D74946">
        <w:rPr>
          <w:rFonts w:ascii="Arial" w:hAnsi="Arial" w:cs="Arial"/>
          <w:szCs w:val="24"/>
        </w:rPr>
        <w:t>, um número ainda menos de escritoras. A mineira Beatriz Francisca de Assis Brandão</w:t>
      </w:r>
      <w:r w:rsidR="18E2F58B" w:rsidRPr="00D74946">
        <w:rPr>
          <w:rFonts w:ascii="Arial" w:hAnsi="Arial" w:cs="Arial"/>
          <w:szCs w:val="24"/>
        </w:rPr>
        <w:t xml:space="preserve"> (1779-1860), e as gaúchas Clarinda da Costa </w:t>
      </w:r>
      <w:r w:rsidR="7E747754" w:rsidRPr="00D74946">
        <w:rPr>
          <w:rFonts w:ascii="Arial" w:hAnsi="Arial" w:cs="Arial"/>
          <w:szCs w:val="24"/>
        </w:rPr>
        <w:t>Siqueira</w:t>
      </w:r>
      <w:r w:rsidR="18E2F58B" w:rsidRPr="00D74946">
        <w:rPr>
          <w:rFonts w:ascii="Arial" w:hAnsi="Arial" w:cs="Arial"/>
          <w:szCs w:val="24"/>
        </w:rPr>
        <w:t xml:space="preserve"> (</w:t>
      </w:r>
      <w:r w:rsidR="00165B30" w:rsidRPr="00D74946">
        <w:rPr>
          <w:rFonts w:ascii="Arial" w:hAnsi="Arial" w:cs="Arial"/>
          <w:szCs w:val="24"/>
        </w:rPr>
        <w:t>1818-1867) e Delfina Benigna da Cunha</w:t>
      </w:r>
      <w:r w:rsidR="41D1429A" w:rsidRPr="00D74946">
        <w:rPr>
          <w:rFonts w:ascii="Arial" w:hAnsi="Arial" w:cs="Arial"/>
          <w:szCs w:val="24"/>
        </w:rPr>
        <w:t xml:space="preserve"> (1791-1857) era alguma dessas exceções hoje </w:t>
      </w:r>
      <w:r w:rsidR="00D74946" w:rsidRPr="00D74946">
        <w:rPr>
          <w:rFonts w:ascii="Arial" w:hAnsi="Arial" w:cs="Arial"/>
          <w:szCs w:val="24"/>
        </w:rPr>
        <w:t>conhecidas.</w:t>
      </w:r>
      <w:r w:rsidR="62114B2A" w:rsidRPr="00D74946">
        <w:rPr>
          <w:rFonts w:ascii="Arial" w:hAnsi="Arial" w:cs="Arial"/>
          <w:szCs w:val="24"/>
        </w:rPr>
        <w:t xml:space="preserve"> </w:t>
      </w:r>
      <w:r w:rsidR="00D74946" w:rsidRPr="00D74946">
        <w:rPr>
          <w:rFonts w:ascii="Arial" w:hAnsi="Arial" w:cs="Arial"/>
          <w:szCs w:val="24"/>
        </w:rPr>
        <w:t>(</w:t>
      </w:r>
      <w:r w:rsidR="72AA07A1" w:rsidRPr="00D74946">
        <w:rPr>
          <w:rFonts w:ascii="Arial" w:hAnsi="Arial" w:cs="Arial"/>
          <w:szCs w:val="24"/>
        </w:rPr>
        <w:t>D</w:t>
      </w:r>
      <w:r w:rsidR="4B89E50B" w:rsidRPr="00D74946">
        <w:rPr>
          <w:rFonts w:ascii="Arial" w:hAnsi="Arial" w:cs="Arial"/>
          <w:szCs w:val="24"/>
        </w:rPr>
        <w:t>UARTE,</w:t>
      </w:r>
      <w:r w:rsidR="00D74946" w:rsidRPr="00D74946">
        <w:rPr>
          <w:rFonts w:ascii="Arial" w:hAnsi="Arial" w:cs="Arial"/>
          <w:szCs w:val="24"/>
        </w:rPr>
        <w:t xml:space="preserve"> 2003, p</w:t>
      </w:r>
      <w:r w:rsidR="62114B2A" w:rsidRPr="00D74946">
        <w:rPr>
          <w:rFonts w:ascii="Arial" w:hAnsi="Arial" w:cs="Arial"/>
          <w:szCs w:val="24"/>
        </w:rPr>
        <w:t>.</w:t>
      </w:r>
      <w:r w:rsidR="0A0234B7" w:rsidRPr="00D74946">
        <w:rPr>
          <w:rFonts w:ascii="Arial" w:hAnsi="Arial" w:cs="Arial"/>
          <w:szCs w:val="24"/>
        </w:rPr>
        <w:t>154</w:t>
      </w:r>
      <w:r w:rsidR="62114B2A" w:rsidRPr="00D74946">
        <w:rPr>
          <w:rFonts w:ascii="Arial" w:hAnsi="Arial" w:cs="Arial"/>
          <w:szCs w:val="24"/>
        </w:rPr>
        <w:t>)</w:t>
      </w:r>
      <w:r w:rsidR="2A239FAD" w:rsidRPr="00D74946">
        <w:rPr>
          <w:rFonts w:ascii="Arial" w:hAnsi="Arial" w:cs="Arial"/>
          <w:szCs w:val="24"/>
        </w:rPr>
        <w:t>.</w:t>
      </w:r>
    </w:p>
    <w:p w14:paraId="57460AD5" w14:textId="657B8919" w:rsidR="3B6D7CB1" w:rsidRPr="00E43AA5" w:rsidRDefault="3B6D7CB1" w:rsidP="00E43AA5">
      <w:pPr>
        <w:spacing w:line="360" w:lineRule="auto"/>
        <w:jc w:val="both"/>
        <w:rPr>
          <w:rFonts w:ascii="Arial" w:hAnsi="Arial" w:cs="Arial"/>
          <w:sz w:val="24"/>
          <w:szCs w:val="24"/>
        </w:rPr>
      </w:pPr>
      <w:r w:rsidRPr="00E43AA5">
        <w:rPr>
          <w:rFonts w:ascii="Arial" w:hAnsi="Arial" w:cs="Arial"/>
          <w:sz w:val="24"/>
          <w:szCs w:val="24"/>
        </w:rPr>
        <w:t xml:space="preserve">          </w:t>
      </w:r>
      <w:r w:rsidR="5CDB9CE5" w:rsidRPr="00E43AA5">
        <w:rPr>
          <w:rFonts w:ascii="Arial" w:hAnsi="Arial" w:cs="Arial"/>
          <w:sz w:val="24"/>
          <w:szCs w:val="24"/>
        </w:rPr>
        <w:t>Dentre as reivindicações em prol da educação</w:t>
      </w:r>
      <w:r w:rsidR="41154D2C" w:rsidRPr="00E43AA5">
        <w:rPr>
          <w:rFonts w:ascii="Arial" w:hAnsi="Arial" w:cs="Arial"/>
          <w:sz w:val="24"/>
          <w:szCs w:val="24"/>
        </w:rPr>
        <w:t>, ocorre</w:t>
      </w:r>
      <w:r w:rsidR="5CDB9CE5" w:rsidRPr="00E43AA5">
        <w:rPr>
          <w:rFonts w:ascii="Arial" w:hAnsi="Arial" w:cs="Arial"/>
          <w:sz w:val="24"/>
          <w:szCs w:val="24"/>
        </w:rPr>
        <w:t xml:space="preserve"> a segunda onda desse movimento femini</w:t>
      </w:r>
      <w:r w:rsidR="06BD95ED" w:rsidRPr="00E43AA5">
        <w:rPr>
          <w:rFonts w:ascii="Arial" w:hAnsi="Arial" w:cs="Arial"/>
          <w:sz w:val="24"/>
          <w:szCs w:val="24"/>
        </w:rPr>
        <w:t>sta no Brasil com uma enorme quantidade de mulheres que tinham s</w:t>
      </w:r>
      <w:r w:rsidR="7960041E" w:rsidRPr="00E43AA5">
        <w:rPr>
          <w:rFonts w:ascii="Arial" w:hAnsi="Arial" w:cs="Arial"/>
          <w:sz w:val="24"/>
          <w:szCs w:val="24"/>
        </w:rPr>
        <w:t>uas ideias</w:t>
      </w:r>
      <w:r w:rsidR="00D74946">
        <w:rPr>
          <w:rFonts w:ascii="Arial" w:hAnsi="Arial" w:cs="Arial"/>
          <w:sz w:val="24"/>
          <w:szCs w:val="24"/>
        </w:rPr>
        <w:t xml:space="preserve"> </w:t>
      </w:r>
      <w:r w:rsidR="06BD95ED" w:rsidRPr="00E43AA5">
        <w:rPr>
          <w:rFonts w:ascii="Arial" w:hAnsi="Arial" w:cs="Arial"/>
          <w:sz w:val="24"/>
          <w:szCs w:val="24"/>
        </w:rPr>
        <w:t>publicad</w:t>
      </w:r>
      <w:r w:rsidR="27A6EE96" w:rsidRPr="00E43AA5">
        <w:rPr>
          <w:rFonts w:ascii="Arial" w:hAnsi="Arial" w:cs="Arial"/>
          <w:sz w:val="24"/>
          <w:szCs w:val="24"/>
        </w:rPr>
        <w:t>a</w:t>
      </w:r>
      <w:r w:rsidR="06BD95ED" w:rsidRPr="00E43AA5">
        <w:rPr>
          <w:rFonts w:ascii="Arial" w:hAnsi="Arial" w:cs="Arial"/>
          <w:sz w:val="24"/>
          <w:szCs w:val="24"/>
        </w:rPr>
        <w:t>s em jornais</w:t>
      </w:r>
      <w:r w:rsidR="52005D4F" w:rsidRPr="00E43AA5">
        <w:rPr>
          <w:rFonts w:ascii="Arial" w:hAnsi="Arial" w:cs="Arial"/>
          <w:sz w:val="24"/>
          <w:szCs w:val="24"/>
        </w:rPr>
        <w:t xml:space="preserve"> que se </w:t>
      </w:r>
      <w:r w:rsidR="69BD19B5" w:rsidRPr="00E43AA5">
        <w:rPr>
          <w:rFonts w:ascii="Arial" w:hAnsi="Arial" w:cs="Arial"/>
          <w:sz w:val="24"/>
          <w:szCs w:val="24"/>
        </w:rPr>
        <w:t>apresentavam</w:t>
      </w:r>
      <w:r w:rsidR="52005D4F" w:rsidRPr="00E43AA5">
        <w:rPr>
          <w:rFonts w:ascii="Arial" w:hAnsi="Arial" w:cs="Arial"/>
          <w:sz w:val="24"/>
          <w:szCs w:val="24"/>
        </w:rPr>
        <w:t xml:space="preserve"> como feminista e </w:t>
      </w:r>
      <w:r w:rsidR="19C546DC" w:rsidRPr="00E43AA5">
        <w:rPr>
          <w:rFonts w:ascii="Arial" w:hAnsi="Arial" w:cs="Arial"/>
          <w:sz w:val="24"/>
          <w:szCs w:val="24"/>
        </w:rPr>
        <w:t>editados principalmente no Rio de Janeiro e em outr</w:t>
      </w:r>
      <w:r w:rsidR="4FD3026C" w:rsidRPr="00E43AA5">
        <w:rPr>
          <w:rFonts w:ascii="Arial" w:hAnsi="Arial" w:cs="Arial"/>
          <w:sz w:val="24"/>
          <w:szCs w:val="24"/>
        </w:rPr>
        <w:t>as cidades e</w:t>
      </w:r>
      <w:r w:rsidR="25977942" w:rsidRPr="00E43AA5">
        <w:rPr>
          <w:rFonts w:ascii="Arial" w:hAnsi="Arial" w:cs="Arial"/>
          <w:sz w:val="24"/>
          <w:szCs w:val="24"/>
        </w:rPr>
        <w:t xml:space="preserve"> vale destacar</w:t>
      </w:r>
      <w:r w:rsidR="51908361" w:rsidRPr="00E43AA5">
        <w:rPr>
          <w:rFonts w:ascii="Arial" w:hAnsi="Arial" w:cs="Arial"/>
          <w:sz w:val="24"/>
          <w:szCs w:val="24"/>
        </w:rPr>
        <w:t xml:space="preserve"> o jornal </w:t>
      </w:r>
      <w:r w:rsidR="00D74946">
        <w:rPr>
          <w:rFonts w:ascii="Arial" w:hAnsi="Arial" w:cs="Arial"/>
          <w:sz w:val="24"/>
          <w:szCs w:val="24"/>
        </w:rPr>
        <w:t>“</w:t>
      </w:r>
      <w:r w:rsidR="25977942" w:rsidRPr="00E43AA5">
        <w:rPr>
          <w:rFonts w:ascii="Arial" w:hAnsi="Arial" w:cs="Arial"/>
          <w:sz w:val="24"/>
          <w:szCs w:val="24"/>
        </w:rPr>
        <w:t>O sexo feminino” que era dirigido por Francisca S</w:t>
      </w:r>
      <w:r w:rsidR="4FF1341C" w:rsidRPr="00E43AA5">
        <w:rPr>
          <w:rFonts w:ascii="Arial" w:hAnsi="Arial" w:cs="Arial"/>
          <w:sz w:val="24"/>
          <w:szCs w:val="24"/>
        </w:rPr>
        <w:t>enhorinha da Mota Diniz</w:t>
      </w:r>
      <w:r w:rsidR="1FA3C052" w:rsidRPr="00E43AA5">
        <w:rPr>
          <w:rFonts w:ascii="Arial" w:hAnsi="Arial" w:cs="Arial"/>
          <w:sz w:val="24"/>
          <w:szCs w:val="24"/>
        </w:rPr>
        <w:t>,</w:t>
      </w:r>
      <w:r w:rsidR="4FF1341C" w:rsidRPr="00E43AA5">
        <w:rPr>
          <w:rFonts w:ascii="Arial" w:hAnsi="Arial" w:cs="Arial"/>
          <w:sz w:val="24"/>
          <w:szCs w:val="24"/>
        </w:rPr>
        <w:t xml:space="preserve"> </w:t>
      </w:r>
      <w:r w:rsidR="241AA06A" w:rsidRPr="00E43AA5">
        <w:rPr>
          <w:rFonts w:ascii="Arial" w:hAnsi="Arial" w:cs="Arial"/>
          <w:sz w:val="24"/>
          <w:szCs w:val="24"/>
        </w:rPr>
        <w:t>a primeira</w:t>
      </w:r>
      <w:r w:rsidR="71DF2454" w:rsidRPr="00E43AA5">
        <w:rPr>
          <w:rFonts w:ascii="Arial" w:hAnsi="Arial" w:cs="Arial"/>
          <w:sz w:val="24"/>
          <w:szCs w:val="24"/>
        </w:rPr>
        <w:t xml:space="preserve"> que circula entre os anos de</w:t>
      </w:r>
      <w:r w:rsidR="241AA06A" w:rsidRPr="00E43AA5">
        <w:rPr>
          <w:rFonts w:ascii="Arial" w:hAnsi="Arial" w:cs="Arial"/>
          <w:sz w:val="24"/>
          <w:szCs w:val="24"/>
        </w:rPr>
        <w:t xml:space="preserve"> 1873 a 1775</w:t>
      </w:r>
      <w:r w:rsidR="004C4B9F" w:rsidRPr="00E43AA5">
        <w:rPr>
          <w:rFonts w:ascii="Arial" w:hAnsi="Arial" w:cs="Arial"/>
          <w:sz w:val="24"/>
          <w:szCs w:val="24"/>
        </w:rPr>
        <w:t xml:space="preserve"> </w:t>
      </w:r>
      <w:r w:rsidR="241AA06A" w:rsidRPr="00E43AA5">
        <w:rPr>
          <w:rFonts w:ascii="Arial" w:hAnsi="Arial" w:cs="Arial"/>
          <w:sz w:val="24"/>
          <w:szCs w:val="24"/>
        </w:rPr>
        <w:t xml:space="preserve">Minas Gerais e </w:t>
      </w:r>
      <w:r w:rsidR="36F735F8" w:rsidRPr="00E43AA5">
        <w:rPr>
          <w:rFonts w:ascii="Arial" w:hAnsi="Arial" w:cs="Arial"/>
          <w:sz w:val="24"/>
          <w:szCs w:val="24"/>
        </w:rPr>
        <w:t>de</w:t>
      </w:r>
      <w:r w:rsidR="241AA06A" w:rsidRPr="00E43AA5">
        <w:rPr>
          <w:rFonts w:ascii="Arial" w:hAnsi="Arial" w:cs="Arial"/>
          <w:sz w:val="24"/>
          <w:szCs w:val="24"/>
        </w:rPr>
        <w:t xml:space="preserve"> 1</w:t>
      </w:r>
      <w:r w:rsidR="674CC8D8" w:rsidRPr="00E43AA5">
        <w:rPr>
          <w:rFonts w:ascii="Arial" w:hAnsi="Arial" w:cs="Arial"/>
          <w:sz w:val="24"/>
          <w:szCs w:val="24"/>
        </w:rPr>
        <w:t>887 a 1889, quando esta se muda para o Rio de Janeiro</w:t>
      </w:r>
      <w:r w:rsidR="4B6504DB" w:rsidRPr="00E43AA5">
        <w:rPr>
          <w:rFonts w:ascii="Arial" w:hAnsi="Arial" w:cs="Arial"/>
          <w:sz w:val="24"/>
          <w:szCs w:val="24"/>
        </w:rPr>
        <w:t xml:space="preserve"> que juntamente com a sua filha Elisa Diniz Machado Coelho também jornalista e</w:t>
      </w:r>
      <w:r w:rsidR="223B3AE3" w:rsidRPr="00E43AA5">
        <w:rPr>
          <w:rFonts w:ascii="Arial" w:hAnsi="Arial" w:cs="Arial"/>
          <w:sz w:val="24"/>
          <w:szCs w:val="24"/>
        </w:rPr>
        <w:t xml:space="preserve"> fundadora do Colégio Santa Isabel, para moças</w:t>
      </w:r>
      <w:r w:rsidR="08A8AA2E" w:rsidRPr="00E43AA5">
        <w:rPr>
          <w:rFonts w:ascii="Arial" w:hAnsi="Arial" w:cs="Arial"/>
          <w:sz w:val="24"/>
          <w:szCs w:val="24"/>
        </w:rPr>
        <w:t>.</w:t>
      </w:r>
      <w:r w:rsidR="223B3AE3" w:rsidRPr="00E43AA5">
        <w:rPr>
          <w:rFonts w:ascii="Arial" w:hAnsi="Arial" w:cs="Arial"/>
          <w:sz w:val="24"/>
          <w:szCs w:val="24"/>
        </w:rPr>
        <w:t xml:space="preserve"> </w:t>
      </w:r>
      <w:r w:rsidR="004C4B9F" w:rsidRPr="00E43AA5">
        <w:rPr>
          <w:rFonts w:ascii="Arial" w:hAnsi="Arial" w:cs="Arial"/>
          <w:sz w:val="24"/>
          <w:szCs w:val="24"/>
        </w:rPr>
        <w:t xml:space="preserve">Estas alertavam às mulheres em suas publicações, que o </w:t>
      </w:r>
      <w:r w:rsidR="004C4B9F">
        <w:rPr>
          <w:rFonts w:ascii="Arial" w:hAnsi="Arial" w:cs="Arial"/>
          <w:sz w:val="24"/>
          <w:szCs w:val="24"/>
        </w:rPr>
        <w:t>"</w:t>
      </w:r>
      <w:r w:rsidR="004C4B9F" w:rsidRPr="00E43AA5">
        <w:rPr>
          <w:rFonts w:ascii="Arial" w:hAnsi="Arial" w:cs="Arial"/>
          <w:sz w:val="24"/>
          <w:szCs w:val="24"/>
        </w:rPr>
        <w:t>grande inimigo era a ignorância as quais os homens se encarregavam de mantê-las” e segundo Duarte o sucesso dessas publicações mantinham ilustres clientes como a família imperial, que após a Proclamação da República Francisca mudou o nome do jornal para “O quinze de novembro do sexo feminino”, e que a partir dessa mudança, passou a defender e reivindicar o direito à educação secundária para meninas e a denunciar também a baixa qualidade a qual está era oferecida.</w:t>
      </w:r>
      <w:r w:rsidR="4D7F057A" w:rsidRPr="00E43AA5">
        <w:rPr>
          <w:rFonts w:ascii="Arial" w:hAnsi="Arial" w:cs="Arial"/>
          <w:sz w:val="24"/>
          <w:szCs w:val="24"/>
        </w:rPr>
        <w:t xml:space="preserve"> Outros jornais também </w:t>
      </w:r>
      <w:r w:rsidR="6837F956" w:rsidRPr="00E43AA5">
        <w:rPr>
          <w:rFonts w:ascii="Arial" w:hAnsi="Arial" w:cs="Arial"/>
          <w:sz w:val="24"/>
          <w:szCs w:val="24"/>
        </w:rPr>
        <w:t>se manifestaram</w:t>
      </w:r>
      <w:r w:rsidR="69631D01" w:rsidRPr="00E43AA5">
        <w:rPr>
          <w:rFonts w:ascii="Arial" w:hAnsi="Arial" w:cs="Arial"/>
          <w:sz w:val="24"/>
          <w:szCs w:val="24"/>
        </w:rPr>
        <w:t xml:space="preserve"> com a ênfase de reivindicar direitos às mulheres, Duarte destaca</w:t>
      </w:r>
      <w:r w:rsidR="5F8B7D97" w:rsidRPr="00E43AA5">
        <w:rPr>
          <w:rFonts w:ascii="Arial" w:hAnsi="Arial" w:cs="Arial"/>
          <w:sz w:val="24"/>
          <w:szCs w:val="24"/>
        </w:rPr>
        <w:t xml:space="preserve"> a atuação de</w:t>
      </w:r>
      <w:r w:rsidR="69631D01" w:rsidRPr="00E43AA5">
        <w:rPr>
          <w:rFonts w:ascii="Arial" w:hAnsi="Arial" w:cs="Arial"/>
          <w:sz w:val="24"/>
          <w:szCs w:val="24"/>
        </w:rPr>
        <w:t xml:space="preserve"> </w:t>
      </w:r>
      <w:r w:rsidR="7567F80F" w:rsidRPr="00E43AA5">
        <w:rPr>
          <w:rFonts w:ascii="Arial" w:hAnsi="Arial" w:cs="Arial"/>
          <w:sz w:val="24"/>
          <w:szCs w:val="24"/>
        </w:rPr>
        <w:t xml:space="preserve">Josefina Álvares de Azevedo (1851-?) </w:t>
      </w:r>
      <w:r w:rsidR="77891156" w:rsidRPr="00E43AA5">
        <w:rPr>
          <w:rFonts w:ascii="Arial" w:hAnsi="Arial" w:cs="Arial"/>
          <w:sz w:val="24"/>
          <w:szCs w:val="24"/>
        </w:rPr>
        <w:t>que</w:t>
      </w:r>
      <w:r w:rsidR="78BB4C8A" w:rsidRPr="00E43AA5">
        <w:rPr>
          <w:rFonts w:ascii="Arial" w:hAnsi="Arial" w:cs="Arial"/>
          <w:sz w:val="24"/>
          <w:szCs w:val="24"/>
        </w:rPr>
        <w:t xml:space="preserve"> tinha </w:t>
      </w:r>
      <w:r w:rsidR="3A103A50" w:rsidRPr="00E43AA5">
        <w:rPr>
          <w:rFonts w:ascii="Arial" w:hAnsi="Arial" w:cs="Arial"/>
          <w:sz w:val="24"/>
          <w:szCs w:val="24"/>
        </w:rPr>
        <w:t>um tom</w:t>
      </w:r>
      <w:r w:rsidR="54D43F70" w:rsidRPr="00E43AA5">
        <w:rPr>
          <w:rFonts w:ascii="Arial" w:hAnsi="Arial" w:cs="Arial"/>
          <w:sz w:val="24"/>
          <w:szCs w:val="24"/>
        </w:rPr>
        <w:t xml:space="preserve"> mais</w:t>
      </w:r>
      <w:r w:rsidR="4969E58B" w:rsidRPr="00E43AA5">
        <w:rPr>
          <w:rFonts w:ascii="Arial" w:hAnsi="Arial" w:cs="Arial"/>
          <w:sz w:val="24"/>
          <w:szCs w:val="24"/>
        </w:rPr>
        <w:t xml:space="preserve"> combativo em prol da emancipação feminina.</w:t>
      </w:r>
    </w:p>
    <w:p w14:paraId="4321CD1B" w14:textId="67B6D862" w:rsidR="0F426B18" w:rsidRPr="00D74946" w:rsidRDefault="00D74946" w:rsidP="00D74946">
      <w:pPr>
        <w:spacing w:line="360" w:lineRule="auto"/>
        <w:ind w:left="2124" w:hanging="708"/>
        <w:jc w:val="both"/>
        <w:rPr>
          <w:rFonts w:ascii="Arial" w:hAnsi="Arial" w:cs="Arial"/>
          <w:szCs w:val="24"/>
        </w:rPr>
      </w:pPr>
      <w:r>
        <w:rPr>
          <w:rFonts w:ascii="Arial" w:hAnsi="Arial" w:cs="Arial"/>
          <w:szCs w:val="24"/>
        </w:rPr>
        <w:t xml:space="preserve">           </w:t>
      </w:r>
      <w:r w:rsidR="6E9502E4" w:rsidRPr="00D74946">
        <w:rPr>
          <w:rFonts w:ascii="Arial" w:hAnsi="Arial" w:cs="Arial"/>
          <w:szCs w:val="24"/>
        </w:rPr>
        <w:t>“A</w:t>
      </w:r>
      <w:r w:rsidR="3EC4F779" w:rsidRPr="00D74946">
        <w:rPr>
          <w:rFonts w:ascii="Arial" w:hAnsi="Arial" w:cs="Arial"/>
          <w:szCs w:val="24"/>
        </w:rPr>
        <w:t xml:space="preserve"> família</w:t>
      </w:r>
      <w:r w:rsidR="60C48DBB" w:rsidRPr="00D74946">
        <w:rPr>
          <w:rFonts w:ascii="Arial" w:hAnsi="Arial" w:cs="Arial"/>
          <w:szCs w:val="24"/>
        </w:rPr>
        <w:t>”</w:t>
      </w:r>
      <w:r w:rsidR="3EC4F779" w:rsidRPr="00D74946">
        <w:rPr>
          <w:rFonts w:ascii="Arial" w:hAnsi="Arial" w:cs="Arial"/>
          <w:szCs w:val="24"/>
        </w:rPr>
        <w:t xml:space="preserve"> o jornal que dirigiu em 1888 a 1897, </w:t>
      </w:r>
      <w:r w:rsidR="448410FB" w:rsidRPr="00D74946">
        <w:rPr>
          <w:rFonts w:ascii="Arial" w:hAnsi="Arial" w:cs="Arial"/>
          <w:szCs w:val="24"/>
        </w:rPr>
        <w:t>primeiro em São Paulo depois no Rio de Janeiro</w:t>
      </w:r>
      <w:r w:rsidR="160308BB" w:rsidRPr="00D74946">
        <w:rPr>
          <w:rFonts w:ascii="Arial" w:hAnsi="Arial" w:cs="Arial"/>
          <w:szCs w:val="24"/>
        </w:rPr>
        <w:t>, destacou-se principalmente pelo tom combativo em prol da emancipação feminina</w:t>
      </w:r>
      <w:r w:rsidR="57671E7F" w:rsidRPr="00D74946">
        <w:rPr>
          <w:rFonts w:ascii="Arial" w:hAnsi="Arial" w:cs="Arial"/>
          <w:szCs w:val="24"/>
        </w:rPr>
        <w:t xml:space="preserve">, por </w:t>
      </w:r>
      <w:r w:rsidR="748E3477" w:rsidRPr="00D74946">
        <w:rPr>
          <w:rFonts w:ascii="Arial" w:hAnsi="Arial" w:cs="Arial"/>
          <w:szCs w:val="24"/>
        </w:rPr>
        <w:t>questionar</w:t>
      </w:r>
      <w:r w:rsidR="57671E7F" w:rsidRPr="00D74946">
        <w:rPr>
          <w:rFonts w:ascii="Arial" w:hAnsi="Arial" w:cs="Arial"/>
          <w:szCs w:val="24"/>
        </w:rPr>
        <w:t xml:space="preserve"> a tutela masculina e testemunhar momentos decisivos </w:t>
      </w:r>
      <w:r w:rsidR="4BCB141B" w:rsidRPr="00D74946">
        <w:rPr>
          <w:rFonts w:ascii="Arial" w:hAnsi="Arial" w:cs="Arial"/>
          <w:szCs w:val="24"/>
        </w:rPr>
        <w:t xml:space="preserve">da história brasileira e das mulheres na luta por mais direitos. Á frente do </w:t>
      </w:r>
      <w:r w:rsidR="13A9F992" w:rsidRPr="00D74946">
        <w:rPr>
          <w:rFonts w:ascii="Arial" w:hAnsi="Arial" w:cs="Arial"/>
          <w:szCs w:val="24"/>
        </w:rPr>
        <w:t xml:space="preserve">jornal, Josefina realizou um intenso trabalho de militância </w:t>
      </w:r>
      <w:r w:rsidR="13A9F992" w:rsidRPr="00D74946">
        <w:rPr>
          <w:rFonts w:ascii="Arial" w:hAnsi="Arial" w:cs="Arial"/>
          <w:szCs w:val="24"/>
        </w:rPr>
        <w:lastRenderedPageBreak/>
        <w:t xml:space="preserve">feminista, sendo </w:t>
      </w:r>
      <w:r w:rsidR="66E441EE" w:rsidRPr="00D74946">
        <w:rPr>
          <w:rFonts w:ascii="Arial" w:hAnsi="Arial" w:cs="Arial"/>
          <w:szCs w:val="24"/>
        </w:rPr>
        <w:t xml:space="preserve">incansável na </w:t>
      </w:r>
      <w:r w:rsidR="2A7DD880" w:rsidRPr="00D74946">
        <w:rPr>
          <w:rFonts w:ascii="Arial" w:hAnsi="Arial" w:cs="Arial"/>
          <w:szCs w:val="24"/>
        </w:rPr>
        <w:t>denúncia</w:t>
      </w:r>
      <w:r w:rsidR="66E441EE" w:rsidRPr="00D74946">
        <w:rPr>
          <w:rFonts w:ascii="Arial" w:hAnsi="Arial" w:cs="Arial"/>
          <w:szCs w:val="24"/>
        </w:rPr>
        <w:t xml:space="preserve"> da opressão, nos protestos pela insensibilidade mascu</w:t>
      </w:r>
      <w:r w:rsidR="650C9401" w:rsidRPr="00D74946">
        <w:rPr>
          <w:rFonts w:ascii="Arial" w:hAnsi="Arial" w:cs="Arial"/>
          <w:szCs w:val="24"/>
        </w:rPr>
        <w:t xml:space="preserve">lina por não reconhecer o direito da mulher ao ensino, ao divórcio, ao trabalho remunerado e ao </w:t>
      </w:r>
      <w:r w:rsidR="1066A2B5" w:rsidRPr="00D74946">
        <w:rPr>
          <w:rFonts w:ascii="Arial" w:hAnsi="Arial" w:cs="Arial"/>
          <w:szCs w:val="24"/>
        </w:rPr>
        <w:t xml:space="preserve">voto, e em incentivar as compatriotas à </w:t>
      </w:r>
      <w:r w:rsidR="00F67285">
        <w:rPr>
          <w:rFonts w:ascii="Arial" w:hAnsi="Arial" w:cs="Arial"/>
          <w:szCs w:val="24"/>
        </w:rPr>
        <w:t xml:space="preserve">ação. (DUARTE </w:t>
      </w:r>
      <w:r w:rsidRPr="00D74946">
        <w:rPr>
          <w:rFonts w:ascii="Arial" w:hAnsi="Arial" w:cs="Arial"/>
          <w:szCs w:val="24"/>
        </w:rPr>
        <w:t xml:space="preserve">2003, p. </w:t>
      </w:r>
      <w:r w:rsidR="2DDEF26C" w:rsidRPr="00D74946">
        <w:rPr>
          <w:rFonts w:ascii="Arial" w:hAnsi="Arial" w:cs="Arial"/>
          <w:szCs w:val="24"/>
        </w:rPr>
        <w:t>157)</w:t>
      </w:r>
      <w:r w:rsidR="00F67285">
        <w:rPr>
          <w:rFonts w:ascii="Arial" w:hAnsi="Arial" w:cs="Arial"/>
          <w:szCs w:val="24"/>
        </w:rPr>
        <w:t>.</w:t>
      </w:r>
    </w:p>
    <w:p w14:paraId="2394F5A5" w14:textId="15E72793" w:rsidR="00395BCE" w:rsidRPr="00E43AA5" w:rsidRDefault="4D7F057A" w:rsidP="00E43AA5">
      <w:pPr>
        <w:spacing w:line="360" w:lineRule="auto"/>
        <w:jc w:val="both"/>
        <w:rPr>
          <w:rFonts w:ascii="Arial" w:hAnsi="Arial" w:cs="Arial"/>
          <w:sz w:val="24"/>
          <w:szCs w:val="24"/>
        </w:rPr>
      </w:pPr>
      <w:r w:rsidRPr="00E43AA5">
        <w:rPr>
          <w:rFonts w:ascii="Arial" w:hAnsi="Arial" w:cs="Arial"/>
          <w:sz w:val="24"/>
          <w:szCs w:val="24"/>
        </w:rPr>
        <w:t xml:space="preserve">          </w:t>
      </w:r>
      <w:r w:rsidR="34AE8695" w:rsidRPr="00E43AA5">
        <w:rPr>
          <w:rFonts w:ascii="Arial" w:hAnsi="Arial" w:cs="Arial"/>
          <w:sz w:val="24"/>
          <w:szCs w:val="24"/>
        </w:rPr>
        <w:t xml:space="preserve">  </w:t>
      </w:r>
      <w:r w:rsidR="16BBD796" w:rsidRPr="00E43AA5">
        <w:rPr>
          <w:rFonts w:ascii="Arial" w:hAnsi="Arial" w:cs="Arial"/>
          <w:sz w:val="24"/>
          <w:szCs w:val="24"/>
        </w:rPr>
        <w:t xml:space="preserve"> </w:t>
      </w:r>
      <w:r w:rsidR="3CAC549F" w:rsidRPr="00E43AA5">
        <w:rPr>
          <w:rFonts w:ascii="Arial" w:hAnsi="Arial" w:cs="Arial"/>
          <w:sz w:val="24"/>
          <w:szCs w:val="24"/>
        </w:rPr>
        <w:t xml:space="preserve"> </w:t>
      </w:r>
      <w:r w:rsidR="6B6AF262" w:rsidRPr="00E43AA5">
        <w:rPr>
          <w:rFonts w:ascii="Arial" w:hAnsi="Arial" w:cs="Arial"/>
          <w:sz w:val="24"/>
          <w:szCs w:val="24"/>
        </w:rPr>
        <w:t xml:space="preserve"> </w:t>
      </w:r>
      <w:r w:rsidR="7B8DF7DC" w:rsidRPr="00E43AA5">
        <w:rPr>
          <w:rFonts w:ascii="Arial" w:hAnsi="Arial" w:cs="Arial"/>
          <w:sz w:val="24"/>
          <w:szCs w:val="24"/>
        </w:rPr>
        <w:t xml:space="preserve"> </w:t>
      </w:r>
      <w:r w:rsidR="69FB7628" w:rsidRPr="00E43AA5">
        <w:rPr>
          <w:rFonts w:ascii="Arial" w:hAnsi="Arial" w:cs="Arial"/>
          <w:sz w:val="24"/>
          <w:szCs w:val="24"/>
        </w:rPr>
        <w:t xml:space="preserve">  Vale ressaltar que a imprensa </w:t>
      </w:r>
      <w:r w:rsidR="508C549A" w:rsidRPr="00E43AA5">
        <w:rPr>
          <w:rFonts w:ascii="Arial" w:hAnsi="Arial" w:cs="Arial"/>
          <w:sz w:val="24"/>
          <w:szCs w:val="24"/>
        </w:rPr>
        <w:t>desempenhou</w:t>
      </w:r>
      <w:r w:rsidR="69FB7628" w:rsidRPr="00E43AA5">
        <w:rPr>
          <w:rFonts w:ascii="Arial" w:hAnsi="Arial" w:cs="Arial"/>
          <w:sz w:val="24"/>
          <w:szCs w:val="24"/>
        </w:rPr>
        <w:t xml:space="preserve"> um papel importante na divulgação </w:t>
      </w:r>
      <w:r w:rsidR="2C9B7B9C" w:rsidRPr="00E43AA5">
        <w:rPr>
          <w:rFonts w:ascii="Arial" w:hAnsi="Arial" w:cs="Arial"/>
          <w:sz w:val="24"/>
          <w:szCs w:val="24"/>
        </w:rPr>
        <w:t>de questões trabalhista</w:t>
      </w:r>
      <w:r w:rsidR="5E3B44A6" w:rsidRPr="00E43AA5">
        <w:rPr>
          <w:rFonts w:ascii="Arial" w:hAnsi="Arial" w:cs="Arial"/>
          <w:sz w:val="24"/>
          <w:szCs w:val="24"/>
        </w:rPr>
        <w:t>s</w:t>
      </w:r>
      <w:r w:rsidR="2C9B7B9C" w:rsidRPr="00E43AA5">
        <w:rPr>
          <w:rFonts w:ascii="Arial" w:hAnsi="Arial" w:cs="Arial"/>
          <w:sz w:val="24"/>
          <w:szCs w:val="24"/>
        </w:rPr>
        <w:t xml:space="preserve"> e educacionais sobre a importância</w:t>
      </w:r>
      <w:r w:rsidR="648EE4A2" w:rsidRPr="00E43AA5">
        <w:rPr>
          <w:rFonts w:ascii="Arial" w:hAnsi="Arial" w:cs="Arial"/>
          <w:sz w:val="24"/>
          <w:szCs w:val="24"/>
        </w:rPr>
        <w:t xml:space="preserve"> de se </w:t>
      </w:r>
      <w:r w:rsidR="49FD85B2" w:rsidRPr="00E43AA5">
        <w:rPr>
          <w:rFonts w:ascii="Arial" w:hAnsi="Arial" w:cs="Arial"/>
          <w:sz w:val="24"/>
          <w:szCs w:val="24"/>
        </w:rPr>
        <w:t>oferece</w:t>
      </w:r>
      <w:r w:rsidR="648EE4A2" w:rsidRPr="00E43AA5">
        <w:rPr>
          <w:rFonts w:ascii="Arial" w:hAnsi="Arial" w:cs="Arial"/>
          <w:sz w:val="24"/>
          <w:szCs w:val="24"/>
        </w:rPr>
        <w:t>r uma educação adequada para mulheres,</w:t>
      </w:r>
      <w:r w:rsidR="13C9A658" w:rsidRPr="00E43AA5">
        <w:rPr>
          <w:rFonts w:ascii="Arial" w:hAnsi="Arial" w:cs="Arial"/>
          <w:sz w:val="24"/>
          <w:szCs w:val="24"/>
        </w:rPr>
        <w:t xml:space="preserve"> o jorna</w:t>
      </w:r>
      <w:r w:rsidR="07F9D194" w:rsidRPr="00E43AA5">
        <w:rPr>
          <w:rFonts w:ascii="Arial" w:hAnsi="Arial" w:cs="Arial"/>
          <w:sz w:val="24"/>
          <w:szCs w:val="24"/>
        </w:rPr>
        <w:t>l</w:t>
      </w:r>
      <w:r w:rsidR="2326D0D8" w:rsidRPr="00E43AA5">
        <w:rPr>
          <w:rFonts w:ascii="Arial" w:hAnsi="Arial" w:cs="Arial"/>
          <w:sz w:val="24"/>
          <w:szCs w:val="24"/>
        </w:rPr>
        <w:t>,</w:t>
      </w:r>
      <w:r w:rsidR="07F9D194" w:rsidRPr="00E43AA5">
        <w:rPr>
          <w:rFonts w:ascii="Arial" w:hAnsi="Arial" w:cs="Arial"/>
          <w:sz w:val="24"/>
          <w:szCs w:val="24"/>
        </w:rPr>
        <w:t xml:space="preserve"> o Correio Paulistano</w:t>
      </w:r>
      <w:r w:rsidR="3E4DBA1E" w:rsidRPr="00E43AA5">
        <w:rPr>
          <w:rFonts w:ascii="Arial" w:hAnsi="Arial" w:cs="Arial"/>
          <w:sz w:val="24"/>
          <w:szCs w:val="24"/>
        </w:rPr>
        <w:t xml:space="preserve"> que circulava entre os anos</w:t>
      </w:r>
      <w:r w:rsidR="00D74946">
        <w:rPr>
          <w:rFonts w:ascii="Arial" w:hAnsi="Arial" w:cs="Arial"/>
          <w:sz w:val="24"/>
          <w:szCs w:val="24"/>
        </w:rPr>
        <w:t xml:space="preserve"> </w:t>
      </w:r>
      <w:r w:rsidR="13C9A658" w:rsidRPr="00E43AA5">
        <w:rPr>
          <w:rFonts w:ascii="Arial" w:hAnsi="Arial" w:cs="Arial"/>
          <w:sz w:val="24"/>
          <w:szCs w:val="24"/>
        </w:rPr>
        <w:t>1850-1890</w:t>
      </w:r>
      <w:r w:rsidR="54BBCA3B" w:rsidRPr="00E43AA5">
        <w:rPr>
          <w:rFonts w:ascii="Arial" w:hAnsi="Arial" w:cs="Arial"/>
          <w:sz w:val="24"/>
          <w:szCs w:val="24"/>
        </w:rPr>
        <w:t>,</w:t>
      </w:r>
      <w:r w:rsidR="271D5C8B" w:rsidRPr="00E43AA5">
        <w:rPr>
          <w:rFonts w:ascii="Arial" w:hAnsi="Arial" w:cs="Arial"/>
          <w:sz w:val="24"/>
          <w:szCs w:val="24"/>
        </w:rPr>
        <w:t xml:space="preserve"> realizava críticas à monarquia </w:t>
      </w:r>
      <w:r w:rsidR="6320CABE" w:rsidRPr="00E43AA5">
        <w:rPr>
          <w:rFonts w:ascii="Arial" w:hAnsi="Arial" w:cs="Arial"/>
          <w:sz w:val="24"/>
          <w:szCs w:val="24"/>
        </w:rPr>
        <w:t>por vários fatores e</w:t>
      </w:r>
      <w:r w:rsidR="4F930557" w:rsidRPr="00E43AA5">
        <w:rPr>
          <w:rFonts w:ascii="Arial" w:hAnsi="Arial" w:cs="Arial"/>
          <w:sz w:val="24"/>
          <w:szCs w:val="24"/>
        </w:rPr>
        <w:t>,</w:t>
      </w:r>
      <w:r w:rsidR="6320CABE" w:rsidRPr="00E43AA5">
        <w:rPr>
          <w:rFonts w:ascii="Arial" w:hAnsi="Arial" w:cs="Arial"/>
          <w:sz w:val="24"/>
          <w:szCs w:val="24"/>
        </w:rPr>
        <w:t xml:space="preserve"> principalmente</w:t>
      </w:r>
      <w:r w:rsidR="53B00DB9" w:rsidRPr="00E43AA5">
        <w:rPr>
          <w:rFonts w:ascii="Arial" w:hAnsi="Arial" w:cs="Arial"/>
          <w:sz w:val="24"/>
          <w:szCs w:val="24"/>
        </w:rPr>
        <w:t>,</w:t>
      </w:r>
      <w:r w:rsidR="6320CABE" w:rsidRPr="00E43AA5">
        <w:rPr>
          <w:rFonts w:ascii="Arial" w:hAnsi="Arial" w:cs="Arial"/>
          <w:sz w:val="24"/>
          <w:szCs w:val="24"/>
        </w:rPr>
        <w:t xml:space="preserve"> sobre a falta de instrução do povo brasileiro,</w:t>
      </w:r>
      <w:r w:rsidR="648EE4A2" w:rsidRPr="00E43AA5">
        <w:rPr>
          <w:rFonts w:ascii="Arial" w:hAnsi="Arial" w:cs="Arial"/>
          <w:sz w:val="24"/>
          <w:szCs w:val="24"/>
        </w:rPr>
        <w:t xml:space="preserve"> embora essas publicações fossem direcionadas </w:t>
      </w:r>
      <w:r w:rsidR="42C750CD" w:rsidRPr="00E43AA5">
        <w:rPr>
          <w:rFonts w:ascii="Arial" w:hAnsi="Arial" w:cs="Arial"/>
          <w:sz w:val="24"/>
          <w:szCs w:val="24"/>
        </w:rPr>
        <w:t xml:space="preserve">às mulheres de classes mais elevadas que pouco se importavam com as </w:t>
      </w:r>
      <w:r w:rsidR="6DAAAEDC" w:rsidRPr="00E43AA5">
        <w:rPr>
          <w:rFonts w:ascii="Arial" w:hAnsi="Arial" w:cs="Arial"/>
          <w:sz w:val="24"/>
          <w:szCs w:val="24"/>
        </w:rPr>
        <w:t xml:space="preserve">camadas mais pobres, a realidade brasileira </w:t>
      </w:r>
      <w:r w:rsidR="755CF833" w:rsidRPr="00E43AA5">
        <w:rPr>
          <w:rFonts w:ascii="Arial" w:hAnsi="Arial" w:cs="Arial"/>
          <w:sz w:val="24"/>
          <w:szCs w:val="24"/>
        </w:rPr>
        <w:t xml:space="preserve">em relação </w:t>
      </w:r>
      <w:r w:rsidR="004C4B9F" w:rsidRPr="00E43AA5">
        <w:rPr>
          <w:rFonts w:ascii="Arial" w:hAnsi="Arial" w:cs="Arial"/>
          <w:sz w:val="24"/>
          <w:szCs w:val="24"/>
        </w:rPr>
        <w:t>à</w:t>
      </w:r>
      <w:r w:rsidR="755CF833" w:rsidRPr="00E43AA5">
        <w:rPr>
          <w:rFonts w:ascii="Arial" w:hAnsi="Arial" w:cs="Arial"/>
          <w:sz w:val="24"/>
          <w:szCs w:val="24"/>
        </w:rPr>
        <w:t xml:space="preserve"> educação ainda</w:t>
      </w:r>
      <w:r w:rsidR="3E3380B8" w:rsidRPr="00E43AA5">
        <w:rPr>
          <w:rFonts w:ascii="Arial" w:hAnsi="Arial" w:cs="Arial"/>
          <w:sz w:val="24"/>
          <w:szCs w:val="24"/>
        </w:rPr>
        <w:t xml:space="preserve"> tinha mais um agravante, pois</w:t>
      </w:r>
      <w:r w:rsidR="755CF833" w:rsidRPr="00E43AA5">
        <w:rPr>
          <w:rFonts w:ascii="Arial" w:hAnsi="Arial" w:cs="Arial"/>
          <w:sz w:val="24"/>
          <w:szCs w:val="24"/>
        </w:rPr>
        <w:t xml:space="preserve"> sofria com a interferência das instituições religiosas que </w:t>
      </w:r>
      <w:r w:rsidR="05FD7482" w:rsidRPr="00E43AA5">
        <w:rPr>
          <w:rFonts w:ascii="Arial" w:hAnsi="Arial" w:cs="Arial"/>
          <w:sz w:val="24"/>
          <w:szCs w:val="24"/>
        </w:rPr>
        <w:t>com o seu discurso ideológico precisavam manter o seu controle sobre a alma</w:t>
      </w:r>
      <w:r w:rsidR="766EA81C" w:rsidRPr="00E43AA5">
        <w:rPr>
          <w:rFonts w:ascii="Arial" w:hAnsi="Arial" w:cs="Arial"/>
          <w:sz w:val="24"/>
          <w:szCs w:val="24"/>
        </w:rPr>
        <w:t xml:space="preserve"> e o corpo</w:t>
      </w:r>
      <w:r w:rsidR="05FD7482" w:rsidRPr="00E43AA5">
        <w:rPr>
          <w:rFonts w:ascii="Arial" w:hAnsi="Arial" w:cs="Arial"/>
          <w:sz w:val="24"/>
          <w:szCs w:val="24"/>
        </w:rPr>
        <w:t xml:space="preserve"> </w:t>
      </w:r>
      <w:r w:rsidR="004C4B9F" w:rsidRPr="00E43AA5">
        <w:rPr>
          <w:rFonts w:ascii="Arial" w:hAnsi="Arial" w:cs="Arial"/>
          <w:sz w:val="24"/>
          <w:szCs w:val="24"/>
        </w:rPr>
        <w:t>feminino</w:t>
      </w:r>
      <w:r w:rsidR="05FD7482" w:rsidRPr="00E43AA5">
        <w:rPr>
          <w:rFonts w:ascii="Arial" w:hAnsi="Arial" w:cs="Arial"/>
          <w:sz w:val="24"/>
          <w:szCs w:val="24"/>
        </w:rPr>
        <w:t>.</w:t>
      </w:r>
    </w:p>
    <w:p w14:paraId="4D27C971" w14:textId="6BFD4AA1" w:rsidR="00395BCE" w:rsidRPr="00E43AA5" w:rsidRDefault="687BA185" w:rsidP="00E43AA5">
      <w:pPr>
        <w:spacing w:line="360" w:lineRule="auto"/>
        <w:jc w:val="both"/>
        <w:rPr>
          <w:rFonts w:ascii="Arial" w:hAnsi="Arial" w:cs="Arial"/>
          <w:sz w:val="24"/>
          <w:szCs w:val="24"/>
        </w:rPr>
      </w:pPr>
      <w:r w:rsidRPr="00E43AA5">
        <w:rPr>
          <w:rFonts w:ascii="Arial" w:hAnsi="Arial" w:cs="Arial"/>
          <w:sz w:val="24"/>
          <w:szCs w:val="24"/>
        </w:rPr>
        <w:t xml:space="preserve">          A mulher era relegada a </w:t>
      </w:r>
      <w:r w:rsidR="550A0814" w:rsidRPr="00E43AA5">
        <w:rPr>
          <w:rFonts w:ascii="Arial" w:hAnsi="Arial" w:cs="Arial"/>
          <w:sz w:val="24"/>
          <w:szCs w:val="24"/>
        </w:rPr>
        <w:t>um</w:t>
      </w:r>
      <w:r w:rsidRPr="00E43AA5">
        <w:rPr>
          <w:rFonts w:ascii="Arial" w:hAnsi="Arial" w:cs="Arial"/>
          <w:sz w:val="24"/>
          <w:szCs w:val="24"/>
        </w:rPr>
        <w:t xml:space="preserve"> papel secundári</w:t>
      </w:r>
      <w:r w:rsidR="5F892466" w:rsidRPr="00E43AA5">
        <w:rPr>
          <w:rFonts w:ascii="Arial" w:hAnsi="Arial" w:cs="Arial"/>
          <w:sz w:val="24"/>
          <w:szCs w:val="24"/>
        </w:rPr>
        <w:t>o na sociedade,</w:t>
      </w:r>
      <w:r w:rsidRPr="00E43AA5">
        <w:rPr>
          <w:rFonts w:ascii="Arial" w:hAnsi="Arial" w:cs="Arial"/>
          <w:sz w:val="24"/>
          <w:szCs w:val="24"/>
        </w:rPr>
        <w:t xml:space="preserve"> e isso ainda</w:t>
      </w:r>
      <w:r w:rsidR="76C6C85A" w:rsidRPr="00E43AA5">
        <w:rPr>
          <w:rFonts w:ascii="Arial" w:hAnsi="Arial" w:cs="Arial"/>
          <w:sz w:val="24"/>
          <w:szCs w:val="24"/>
        </w:rPr>
        <w:t xml:space="preserve"> era mais evidenciado em regiões</w:t>
      </w:r>
      <w:r w:rsidR="0019C275" w:rsidRPr="00E43AA5">
        <w:rPr>
          <w:rFonts w:ascii="Arial" w:hAnsi="Arial" w:cs="Arial"/>
          <w:sz w:val="24"/>
          <w:szCs w:val="24"/>
        </w:rPr>
        <w:t xml:space="preserve"> do Nordeste</w:t>
      </w:r>
      <w:r w:rsidR="40CA0575" w:rsidRPr="00E43AA5">
        <w:rPr>
          <w:rFonts w:ascii="Arial" w:hAnsi="Arial" w:cs="Arial"/>
          <w:sz w:val="24"/>
          <w:szCs w:val="24"/>
        </w:rPr>
        <w:t>,</w:t>
      </w:r>
      <w:r w:rsidR="76C6C85A" w:rsidRPr="00E43AA5">
        <w:rPr>
          <w:rFonts w:ascii="Arial" w:hAnsi="Arial" w:cs="Arial"/>
          <w:sz w:val="24"/>
          <w:szCs w:val="24"/>
        </w:rPr>
        <w:t xml:space="preserve"> como o Rio Grande do Norte</w:t>
      </w:r>
      <w:r w:rsidR="2DA3D8B5" w:rsidRPr="00E43AA5">
        <w:rPr>
          <w:rFonts w:ascii="Arial" w:hAnsi="Arial" w:cs="Arial"/>
          <w:sz w:val="24"/>
          <w:szCs w:val="24"/>
        </w:rPr>
        <w:t xml:space="preserve"> conforme retratado anteriormente nesse trabalho</w:t>
      </w:r>
      <w:r w:rsidR="683F76B9" w:rsidRPr="00E43AA5">
        <w:rPr>
          <w:rFonts w:ascii="Arial" w:hAnsi="Arial" w:cs="Arial"/>
          <w:sz w:val="24"/>
          <w:szCs w:val="24"/>
        </w:rPr>
        <w:t>.</w:t>
      </w:r>
      <w:r w:rsidR="76C6C85A" w:rsidRPr="00E43AA5">
        <w:rPr>
          <w:rFonts w:ascii="Arial" w:hAnsi="Arial" w:cs="Arial"/>
          <w:sz w:val="24"/>
          <w:szCs w:val="24"/>
        </w:rPr>
        <w:t xml:space="preserve"> </w:t>
      </w:r>
      <w:r w:rsidR="669D48C7" w:rsidRPr="00E43AA5">
        <w:rPr>
          <w:rFonts w:ascii="Arial" w:hAnsi="Arial" w:cs="Arial"/>
          <w:sz w:val="24"/>
          <w:szCs w:val="24"/>
        </w:rPr>
        <w:t>Ma</w:t>
      </w:r>
      <w:r w:rsidR="76C6C85A" w:rsidRPr="00E43AA5">
        <w:rPr>
          <w:rFonts w:ascii="Arial" w:hAnsi="Arial" w:cs="Arial"/>
          <w:sz w:val="24"/>
          <w:szCs w:val="24"/>
        </w:rPr>
        <w:t>s</w:t>
      </w:r>
      <w:r w:rsidR="4D762249" w:rsidRPr="00E43AA5">
        <w:rPr>
          <w:rFonts w:ascii="Arial" w:hAnsi="Arial" w:cs="Arial"/>
          <w:sz w:val="24"/>
          <w:szCs w:val="24"/>
        </w:rPr>
        <w:t>,</w:t>
      </w:r>
      <w:r w:rsidR="76C6C85A" w:rsidRPr="00E43AA5">
        <w:rPr>
          <w:rFonts w:ascii="Arial" w:hAnsi="Arial" w:cs="Arial"/>
          <w:sz w:val="24"/>
          <w:szCs w:val="24"/>
        </w:rPr>
        <w:t xml:space="preserve"> </w:t>
      </w:r>
      <w:r w:rsidR="55A6E6AD" w:rsidRPr="00E43AA5">
        <w:rPr>
          <w:rFonts w:ascii="Arial" w:hAnsi="Arial" w:cs="Arial"/>
          <w:sz w:val="24"/>
          <w:szCs w:val="24"/>
        </w:rPr>
        <w:t>esse estado com a colaboração de</w:t>
      </w:r>
      <w:r w:rsidR="002E0DD8" w:rsidRPr="00E43AA5">
        <w:rPr>
          <w:rFonts w:ascii="Arial" w:hAnsi="Arial" w:cs="Arial"/>
          <w:sz w:val="24"/>
          <w:szCs w:val="24"/>
        </w:rPr>
        <w:t xml:space="preserve"> alguns</w:t>
      </w:r>
      <w:r w:rsidR="55A6E6AD" w:rsidRPr="00E43AA5">
        <w:rPr>
          <w:rFonts w:ascii="Arial" w:hAnsi="Arial" w:cs="Arial"/>
          <w:sz w:val="24"/>
          <w:szCs w:val="24"/>
        </w:rPr>
        <w:t xml:space="preserve"> políticos, saiu na frente </w:t>
      </w:r>
      <w:r w:rsidR="2A456C81" w:rsidRPr="00E43AA5">
        <w:rPr>
          <w:rFonts w:ascii="Arial" w:hAnsi="Arial" w:cs="Arial"/>
          <w:sz w:val="24"/>
          <w:szCs w:val="24"/>
        </w:rPr>
        <w:t xml:space="preserve">ao conceder o direito </w:t>
      </w:r>
      <w:r w:rsidR="1A6A00DE" w:rsidRPr="00E43AA5">
        <w:rPr>
          <w:rFonts w:ascii="Arial" w:hAnsi="Arial" w:cs="Arial"/>
          <w:sz w:val="24"/>
          <w:szCs w:val="24"/>
        </w:rPr>
        <w:t>de as</w:t>
      </w:r>
      <w:r w:rsidR="2A456C81" w:rsidRPr="00E43AA5">
        <w:rPr>
          <w:rFonts w:ascii="Arial" w:hAnsi="Arial" w:cs="Arial"/>
          <w:sz w:val="24"/>
          <w:szCs w:val="24"/>
        </w:rPr>
        <w:t xml:space="preserve"> mulheres exercerem a sua cidadania votando e sen</w:t>
      </w:r>
      <w:r w:rsidR="7C336D9A" w:rsidRPr="00E43AA5">
        <w:rPr>
          <w:rFonts w:ascii="Arial" w:hAnsi="Arial" w:cs="Arial"/>
          <w:sz w:val="24"/>
          <w:szCs w:val="24"/>
        </w:rPr>
        <w:t>do</w:t>
      </w:r>
      <w:r w:rsidR="2A456C81" w:rsidRPr="00E43AA5">
        <w:rPr>
          <w:rFonts w:ascii="Arial" w:hAnsi="Arial" w:cs="Arial"/>
          <w:sz w:val="24"/>
          <w:szCs w:val="24"/>
        </w:rPr>
        <w:t xml:space="preserve"> votada</w:t>
      </w:r>
      <w:r w:rsidR="56C8856E" w:rsidRPr="00E43AA5">
        <w:rPr>
          <w:rFonts w:ascii="Arial" w:hAnsi="Arial" w:cs="Arial"/>
          <w:sz w:val="24"/>
          <w:szCs w:val="24"/>
        </w:rPr>
        <w:t>.</w:t>
      </w:r>
    </w:p>
    <w:p w14:paraId="0A2CAC34" w14:textId="106EC8E6" w:rsidR="00395BCE" w:rsidRPr="00E43AA5" w:rsidRDefault="60C724DD" w:rsidP="00E43AA5">
      <w:pPr>
        <w:spacing w:line="360" w:lineRule="auto"/>
        <w:jc w:val="both"/>
        <w:rPr>
          <w:rFonts w:ascii="Arial" w:hAnsi="Arial" w:cs="Arial"/>
          <w:sz w:val="24"/>
          <w:szCs w:val="24"/>
        </w:rPr>
      </w:pPr>
      <w:r w:rsidRPr="00E43AA5">
        <w:rPr>
          <w:rFonts w:ascii="Arial" w:hAnsi="Arial" w:cs="Arial"/>
          <w:sz w:val="24"/>
          <w:szCs w:val="24"/>
        </w:rPr>
        <w:t xml:space="preserve">          </w:t>
      </w:r>
      <w:r w:rsidR="52734E2A" w:rsidRPr="00E43AA5">
        <w:rPr>
          <w:rFonts w:ascii="Arial" w:hAnsi="Arial" w:cs="Arial"/>
          <w:sz w:val="24"/>
          <w:szCs w:val="24"/>
        </w:rPr>
        <w:t xml:space="preserve">Em relação ao </w:t>
      </w:r>
      <w:r w:rsidR="002E0DD8" w:rsidRPr="00E43AA5">
        <w:rPr>
          <w:rFonts w:ascii="Arial" w:hAnsi="Arial" w:cs="Arial"/>
          <w:sz w:val="24"/>
          <w:szCs w:val="24"/>
        </w:rPr>
        <w:t>E</w:t>
      </w:r>
      <w:r w:rsidR="331EFAC2" w:rsidRPr="00E43AA5">
        <w:rPr>
          <w:rFonts w:ascii="Arial" w:hAnsi="Arial" w:cs="Arial"/>
          <w:sz w:val="24"/>
          <w:szCs w:val="24"/>
        </w:rPr>
        <w:t xml:space="preserve">stado do </w:t>
      </w:r>
      <w:r w:rsidR="52734E2A" w:rsidRPr="00E43AA5">
        <w:rPr>
          <w:rFonts w:ascii="Arial" w:hAnsi="Arial" w:cs="Arial"/>
          <w:sz w:val="24"/>
          <w:szCs w:val="24"/>
        </w:rPr>
        <w:t>Rio</w:t>
      </w:r>
      <w:r w:rsidR="687BA185" w:rsidRPr="00E43AA5">
        <w:rPr>
          <w:rFonts w:ascii="Arial" w:hAnsi="Arial" w:cs="Arial"/>
          <w:sz w:val="24"/>
          <w:szCs w:val="24"/>
        </w:rPr>
        <w:t xml:space="preserve"> </w:t>
      </w:r>
      <w:r w:rsidR="0F30AC3A" w:rsidRPr="00E43AA5">
        <w:rPr>
          <w:rFonts w:ascii="Arial" w:hAnsi="Arial" w:cs="Arial"/>
          <w:sz w:val="24"/>
          <w:szCs w:val="24"/>
        </w:rPr>
        <w:t>Grande do Norte</w:t>
      </w:r>
      <w:r w:rsidR="468CA565" w:rsidRPr="00E43AA5">
        <w:rPr>
          <w:rFonts w:ascii="Arial" w:hAnsi="Arial" w:cs="Arial"/>
          <w:sz w:val="24"/>
          <w:szCs w:val="24"/>
        </w:rPr>
        <w:t>,</w:t>
      </w:r>
      <w:r w:rsidR="58B7EF27" w:rsidRPr="00E43AA5">
        <w:rPr>
          <w:rFonts w:ascii="Arial" w:hAnsi="Arial" w:cs="Arial"/>
          <w:sz w:val="24"/>
          <w:szCs w:val="24"/>
        </w:rPr>
        <w:t xml:space="preserve"> segundo </w:t>
      </w:r>
      <w:r w:rsidR="35AB49C1" w:rsidRPr="00E43AA5">
        <w:rPr>
          <w:rFonts w:ascii="Arial" w:hAnsi="Arial" w:cs="Arial"/>
          <w:sz w:val="24"/>
          <w:szCs w:val="24"/>
        </w:rPr>
        <w:t>Lins (</w:t>
      </w:r>
      <w:r w:rsidR="6977093A" w:rsidRPr="00E43AA5">
        <w:rPr>
          <w:rFonts w:ascii="Arial" w:hAnsi="Arial" w:cs="Arial"/>
          <w:sz w:val="24"/>
          <w:szCs w:val="24"/>
        </w:rPr>
        <w:t>2003)</w:t>
      </w:r>
      <w:r w:rsidR="0F30AC3A" w:rsidRPr="00E43AA5">
        <w:rPr>
          <w:rFonts w:ascii="Arial" w:hAnsi="Arial" w:cs="Arial"/>
          <w:sz w:val="24"/>
          <w:szCs w:val="24"/>
        </w:rPr>
        <w:t xml:space="preserve"> o autor Aécio Villar em seu</w:t>
      </w:r>
      <w:r w:rsidR="61051E88" w:rsidRPr="00E43AA5">
        <w:rPr>
          <w:rFonts w:ascii="Arial" w:hAnsi="Arial" w:cs="Arial"/>
          <w:sz w:val="24"/>
          <w:szCs w:val="24"/>
        </w:rPr>
        <w:t>s relatos no livro Nordeste século XIX</w:t>
      </w:r>
      <w:r w:rsidR="002E0DD8" w:rsidRPr="00E43AA5">
        <w:rPr>
          <w:rFonts w:ascii="Arial" w:hAnsi="Arial" w:cs="Arial"/>
          <w:sz w:val="24"/>
          <w:szCs w:val="24"/>
        </w:rPr>
        <w:t>,</w:t>
      </w:r>
      <w:r w:rsidR="61051E88" w:rsidRPr="00E43AA5">
        <w:rPr>
          <w:rFonts w:ascii="Arial" w:hAnsi="Arial" w:cs="Arial"/>
          <w:sz w:val="24"/>
          <w:szCs w:val="24"/>
        </w:rPr>
        <w:t xml:space="preserve"> enfatiza </w:t>
      </w:r>
      <w:r w:rsidR="7B3E7E0D" w:rsidRPr="00E43AA5">
        <w:rPr>
          <w:rFonts w:ascii="Arial" w:hAnsi="Arial" w:cs="Arial"/>
          <w:sz w:val="24"/>
          <w:szCs w:val="24"/>
        </w:rPr>
        <w:t xml:space="preserve">que as mudanças de </w:t>
      </w:r>
      <w:r w:rsidR="34038984" w:rsidRPr="00E43AA5">
        <w:rPr>
          <w:rFonts w:ascii="Arial" w:hAnsi="Arial" w:cs="Arial"/>
          <w:sz w:val="24"/>
          <w:szCs w:val="24"/>
        </w:rPr>
        <w:t>hábitos</w:t>
      </w:r>
      <w:r w:rsidR="7B3E7E0D" w:rsidRPr="00E43AA5">
        <w:rPr>
          <w:rFonts w:ascii="Arial" w:hAnsi="Arial" w:cs="Arial"/>
          <w:sz w:val="24"/>
          <w:szCs w:val="24"/>
        </w:rPr>
        <w:t xml:space="preserve"> </w:t>
      </w:r>
      <w:r w:rsidR="73FFF02A" w:rsidRPr="00E43AA5">
        <w:rPr>
          <w:rFonts w:ascii="Arial" w:hAnsi="Arial" w:cs="Arial"/>
          <w:sz w:val="24"/>
          <w:szCs w:val="24"/>
        </w:rPr>
        <w:t>e costumes</w:t>
      </w:r>
      <w:r w:rsidR="7F69667E" w:rsidRPr="00E43AA5">
        <w:rPr>
          <w:rFonts w:ascii="Arial" w:hAnsi="Arial" w:cs="Arial"/>
          <w:sz w:val="24"/>
          <w:szCs w:val="24"/>
        </w:rPr>
        <w:t xml:space="preserve"> modificaram as regras sociais locais, produzindo assim uma forma</w:t>
      </w:r>
      <w:r w:rsidR="70F476E4" w:rsidRPr="00E43AA5">
        <w:rPr>
          <w:rFonts w:ascii="Arial" w:hAnsi="Arial" w:cs="Arial"/>
          <w:sz w:val="24"/>
          <w:szCs w:val="24"/>
        </w:rPr>
        <w:t xml:space="preserve"> de</w:t>
      </w:r>
      <w:r w:rsidR="7F69667E" w:rsidRPr="00E43AA5">
        <w:rPr>
          <w:rFonts w:ascii="Arial" w:hAnsi="Arial" w:cs="Arial"/>
          <w:sz w:val="24"/>
          <w:szCs w:val="24"/>
        </w:rPr>
        <w:t xml:space="preserve"> </w:t>
      </w:r>
      <w:r w:rsidR="406DF4C1" w:rsidRPr="00E43AA5">
        <w:rPr>
          <w:rFonts w:ascii="Arial" w:hAnsi="Arial" w:cs="Arial"/>
          <w:sz w:val="24"/>
          <w:szCs w:val="24"/>
        </w:rPr>
        <w:t xml:space="preserve">mudança de pensamentos, e quem mais se beneficiou com tais inovações foram </w:t>
      </w:r>
      <w:r w:rsidR="002E0DD8" w:rsidRPr="00E43AA5">
        <w:rPr>
          <w:rFonts w:ascii="Arial" w:hAnsi="Arial" w:cs="Arial"/>
          <w:sz w:val="24"/>
          <w:szCs w:val="24"/>
        </w:rPr>
        <w:t>às</w:t>
      </w:r>
      <w:r w:rsidR="406DF4C1" w:rsidRPr="00E43AA5">
        <w:rPr>
          <w:rFonts w:ascii="Arial" w:hAnsi="Arial" w:cs="Arial"/>
          <w:sz w:val="24"/>
          <w:szCs w:val="24"/>
        </w:rPr>
        <w:t xml:space="preserve"> </w:t>
      </w:r>
      <w:r w:rsidR="0BA2F71B" w:rsidRPr="00E43AA5">
        <w:rPr>
          <w:rFonts w:ascii="Arial" w:hAnsi="Arial" w:cs="Arial"/>
          <w:sz w:val="24"/>
          <w:szCs w:val="24"/>
        </w:rPr>
        <w:t>mulheres, principalmente as de classes mais elevadas e é nessa categoria que se encontrava Nísia Floresta</w:t>
      </w:r>
      <w:r w:rsidR="1F76D9C8" w:rsidRPr="00E43AA5">
        <w:rPr>
          <w:rFonts w:ascii="Arial" w:hAnsi="Arial" w:cs="Arial"/>
          <w:sz w:val="24"/>
          <w:szCs w:val="24"/>
        </w:rPr>
        <w:t>. O</w:t>
      </w:r>
      <w:r w:rsidR="328E65DB" w:rsidRPr="00E43AA5">
        <w:rPr>
          <w:rFonts w:ascii="Arial" w:hAnsi="Arial" w:cs="Arial"/>
          <w:sz w:val="24"/>
          <w:szCs w:val="24"/>
        </w:rPr>
        <w:t xml:space="preserve"> autor afirma que as mulheres</w:t>
      </w:r>
      <w:r w:rsidR="3B580CAB" w:rsidRPr="00E43AA5">
        <w:rPr>
          <w:rFonts w:ascii="Arial" w:hAnsi="Arial" w:cs="Arial"/>
          <w:sz w:val="24"/>
          <w:szCs w:val="24"/>
        </w:rPr>
        <w:t xml:space="preserve"> </w:t>
      </w:r>
      <w:r w:rsidR="00805F9B" w:rsidRPr="00E43AA5">
        <w:rPr>
          <w:rFonts w:ascii="Arial" w:hAnsi="Arial" w:cs="Arial"/>
          <w:sz w:val="24"/>
          <w:szCs w:val="24"/>
        </w:rPr>
        <w:t>à</w:t>
      </w:r>
      <w:r w:rsidR="20A9BAE0" w:rsidRPr="00E43AA5">
        <w:rPr>
          <w:rFonts w:ascii="Arial" w:hAnsi="Arial" w:cs="Arial"/>
          <w:sz w:val="24"/>
          <w:szCs w:val="24"/>
        </w:rPr>
        <w:t xml:space="preserve"> medida que a</w:t>
      </w:r>
      <w:r w:rsidR="002E0DD8" w:rsidRPr="00E43AA5">
        <w:rPr>
          <w:rFonts w:ascii="Arial" w:hAnsi="Arial" w:cs="Arial"/>
          <w:sz w:val="24"/>
          <w:szCs w:val="24"/>
        </w:rPr>
        <w:t>s</w:t>
      </w:r>
      <w:r w:rsidR="20A9BAE0" w:rsidRPr="00E43AA5">
        <w:rPr>
          <w:rFonts w:ascii="Arial" w:hAnsi="Arial" w:cs="Arial"/>
          <w:sz w:val="24"/>
          <w:szCs w:val="24"/>
        </w:rPr>
        <w:t xml:space="preserve"> suas famílias</w:t>
      </w:r>
      <w:r w:rsidR="1725D2EC" w:rsidRPr="00E43AA5">
        <w:rPr>
          <w:rFonts w:ascii="Arial" w:hAnsi="Arial" w:cs="Arial"/>
          <w:sz w:val="24"/>
          <w:szCs w:val="24"/>
        </w:rPr>
        <w:t xml:space="preserve"> crescia</w:t>
      </w:r>
      <w:r w:rsidR="002E0DD8" w:rsidRPr="00E43AA5">
        <w:rPr>
          <w:rFonts w:ascii="Arial" w:hAnsi="Arial" w:cs="Arial"/>
          <w:sz w:val="24"/>
          <w:szCs w:val="24"/>
        </w:rPr>
        <w:t>m em prosperidade econômica</w:t>
      </w:r>
      <w:r w:rsidR="1725D2EC" w:rsidRPr="00E43AA5">
        <w:rPr>
          <w:rFonts w:ascii="Arial" w:hAnsi="Arial" w:cs="Arial"/>
          <w:sz w:val="24"/>
          <w:szCs w:val="24"/>
        </w:rPr>
        <w:t xml:space="preserve"> estas exigiam que seus filhos</w:t>
      </w:r>
      <w:r w:rsidR="5313F820" w:rsidRPr="00E43AA5">
        <w:rPr>
          <w:rFonts w:ascii="Arial" w:hAnsi="Arial" w:cs="Arial"/>
          <w:sz w:val="24"/>
          <w:szCs w:val="24"/>
        </w:rPr>
        <w:t xml:space="preserve"> e filhas</w:t>
      </w:r>
      <w:r w:rsidR="1725D2EC" w:rsidRPr="00E43AA5">
        <w:rPr>
          <w:rFonts w:ascii="Arial" w:hAnsi="Arial" w:cs="Arial"/>
          <w:sz w:val="24"/>
          <w:szCs w:val="24"/>
        </w:rPr>
        <w:t xml:space="preserve"> fossem educados</w:t>
      </w:r>
      <w:r w:rsidR="66470A04" w:rsidRPr="00E43AA5">
        <w:rPr>
          <w:rFonts w:ascii="Arial" w:hAnsi="Arial" w:cs="Arial"/>
          <w:sz w:val="24"/>
          <w:szCs w:val="24"/>
        </w:rPr>
        <w:t xml:space="preserve"> por padres</w:t>
      </w:r>
      <w:r w:rsidR="10BEAB4D" w:rsidRPr="00E43AA5">
        <w:rPr>
          <w:rFonts w:ascii="Arial" w:hAnsi="Arial" w:cs="Arial"/>
          <w:sz w:val="24"/>
          <w:szCs w:val="24"/>
        </w:rPr>
        <w:t>,</w:t>
      </w:r>
      <w:r w:rsidR="66470A04" w:rsidRPr="00E43AA5">
        <w:rPr>
          <w:rFonts w:ascii="Arial" w:hAnsi="Arial" w:cs="Arial"/>
          <w:sz w:val="24"/>
          <w:szCs w:val="24"/>
        </w:rPr>
        <w:t xml:space="preserve"> os chamados seculares, que tinham em se</w:t>
      </w:r>
      <w:r w:rsidR="4351B459" w:rsidRPr="00E43AA5">
        <w:rPr>
          <w:rFonts w:ascii="Arial" w:hAnsi="Arial" w:cs="Arial"/>
          <w:sz w:val="24"/>
          <w:szCs w:val="24"/>
        </w:rPr>
        <w:t>us</w:t>
      </w:r>
      <w:r w:rsidR="66470A04" w:rsidRPr="00E43AA5">
        <w:rPr>
          <w:rFonts w:ascii="Arial" w:hAnsi="Arial" w:cs="Arial"/>
          <w:sz w:val="24"/>
          <w:szCs w:val="24"/>
        </w:rPr>
        <w:t xml:space="preserve"> currículos o que era de mais </w:t>
      </w:r>
      <w:r w:rsidR="7292051C" w:rsidRPr="00E43AA5">
        <w:rPr>
          <w:rFonts w:ascii="Arial" w:hAnsi="Arial" w:cs="Arial"/>
          <w:sz w:val="24"/>
          <w:szCs w:val="24"/>
        </w:rPr>
        <w:t>evoluído e racional como as ideias liberais que aconteciam no mundo</w:t>
      </w:r>
      <w:r w:rsidR="6F153038" w:rsidRPr="00E43AA5">
        <w:rPr>
          <w:rFonts w:ascii="Arial" w:hAnsi="Arial" w:cs="Arial"/>
          <w:sz w:val="24"/>
          <w:szCs w:val="24"/>
        </w:rPr>
        <w:t>.</w:t>
      </w:r>
      <w:r w:rsidR="72C73BE6" w:rsidRPr="00E43AA5">
        <w:rPr>
          <w:rFonts w:ascii="Arial" w:hAnsi="Arial" w:cs="Arial"/>
          <w:sz w:val="24"/>
          <w:szCs w:val="24"/>
        </w:rPr>
        <w:t xml:space="preserve"> E as mudanças </w:t>
      </w:r>
      <w:r w:rsidR="004C4B9F" w:rsidRPr="00E43AA5">
        <w:rPr>
          <w:rFonts w:ascii="Arial" w:hAnsi="Arial" w:cs="Arial"/>
          <w:sz w:val="24"/>
          <w:szCs w:val="24"/>
        </w:rPr>
        <w:t>às</w:t>
      </w:r>
      <w:r w:rsidR="72C73BE6" w:rsidRPr="00E43AA5">
        <w:rPr>
          <w:rFonts w:ascii="Arial" w:hAnsi="Arial" w:cs="Arial"/>
          <w:sz w:val="24"/>
          <w:szCs w:val="24"/>
        </w:rPr>
        <w:t xml:space="preserve"> quais essa sociedade tão conservadora em seus costumes pa</w:t>
      </w:r>
      <w:r w:rsidR="64036D97" w:rsidRPr="00E43AA5">
        <w:rPr>
          <w:rFonts w:ascii="Arial" w:hAnsi="Arial" w:cs="Arial"/>
          <w:sz w:val="24"/>
          <w:szCs w:val="24"/>
        </w:rPr>
        <w:t xml:space="preserve">triarcais </w:t>
      </w:r>
      <w:r w:rsidR="761B2FF8" w:rsidRPr="00E43AA5">
        <w:rPr>
          <w:rFonts w:ascii="Arial" w:hAnsi="Arial" w:cs="Arial"/>
          <w:sz w:val="24"/>
          <w:szCs w:val="24"/>
        </w:rPr>
        <w:t xml:space="preserve">proporcionou às suas filhas mudariam as </w:t>
      </w:r>
      <w:r w:rsidR="45B03C37" w:rsidRPr="00E43AA5">
        <w:rPr>
          <w:rFonts w:ascii="Arial" w:hAnsi="Arial" w:cs="Arial"/>
          <w:sz w:val="24"/>
          <w:szCs w:val="24"/>
        </w:rPr>
        <w:t>percepções</w:t>
      </w:r>
      <w:r w:rsidR="761B2FF8" w:rsidRPr="00E43AA5">
        <w:rPr>
          <w:rFonts w:ascii="Arial" w:hAnsi="Arial" w:cs="Arial"/>
          <w:sz w:val="24"/>
          <w:szCs w:val="24"/>
        </w:rPr>
        <w:t xml:space="preserve"> em torno de si </w:t>
      </w:r>
      <w:r w:rsidR="761B2FF8" w:rsidRPr="00E43AA5">
        <w:rPr>
          <w:rFonts w:ascii="Arial" w:hAnsi="Arial" w:cs="Arial"/>
          <w:sz w:val="24"/>
          <w:szCs w:val="24"/>
        </w:rPr>
        <w:lastRenderedPageBreak/>
        <w:t xml:space="preserve">mesmas e as </w:t>
      </w:r>
      <w:r w:rsidR="3DDC60FE" w:rsidRPr="00E43AA5">
        <w:rPr>
          <w:rFonts w:ascii="Arial" w:hAnsi="Arial" w:cs="Arial"/>
          <w:sz w:val="24"/>
          <w:szCs w:val="24"/>
        </w:rPr>
        <w:t>condições</w:t>
      </w:r>
      <w:r w:rsidR="4FC00AD7" w:rsidRPr="00E43AA5">
        <w:rPr>
          <w:rFonts w:ascii="Arial" w:hAnsi="Arial" w:cs="Arial"/>
          <w:sz w:val="24"/>
          <w:szCs w:val="24"/>
        </w:rPr>
        <w:t xml:space="preserve"> as quais viviam</w:t>
      </w:r>
      <w:r w:rsidR="0C1D8A49" w:rsidRPr="00E43AA5">
        <w:rPr>
          <w:rFonts w:ascii="Arial" w:hAnsi="Arial" w:cs="Arial"/>
          <w:sz w:val="24"/>
          <w:szCs w:val="24"/>
        </w:rPr>
        <w:t xml:space="preserve">, </w:t>
      </w:r>
      <w:r w:rsidR="1BC5C999" w:rsidRPr="00E43AA5">
        <w:rPr>
          <w:rFonts w:ascii="Arial" w:hAnsi="Arial" w:cs="Arial"/>
          <w:sz w:val="24"/>
          <w:szCs w:val="24"/>
        </w:rPr>
        <w:t>m</w:t>
      </w:r>
      <w:r w:rsidR="0C1D8A49" w:rsidRPr="00E43AA5">
        <w:rPr>
          <w:rFonts w:ascii="Arial" w:hAnsi="Arial" w:cs="Arial"/>
          <w:sz w:val="24"/>
          <w:szCs w:val="24"/>
        </w:rPr>
        <w:t xml:space="preserve">esmo que essa educação fosse </w:t>
      </w:r>
      <w:r w:rsidR="09B7DE49" w:rsidRPr="00E43AA5">
        <w:rPr>
          <w:rFonts w:ascii="Arial" w:hAnsi="Arial" w:cs="Arial"/>
          <w:sz w:val="24"/>
          <w:szCs w:val="24"/>
        </w:rPr>
        <w:t>atribuída</w:t>
      </w:r>
      <w:r w:rsidR="002772B3" w:rsidRPr="00E43AA5">
        <w:rPr>
          <w:rFonts w:ascii="Arial" w:hAnsi="Arial" w:cs="Arial"/>
          <w:sz w:val="24"/>
          <w:szCs w:val="24"/>
        </w:rPr>
        <w:t xml:space="preserve"> à</w:t>
      </w:r>
      <w:r w:rsidR="0C1D8A49" w:rsidRPr="00E43AA5">
        <w:rPr>
          <w:rFonts w:ascii="Arial" w:hAnsi="Arial" w:cs="Arial"/>
          <w:sz w:val="24"/>
          <w:szCs w:val="24"/>
        </w:rPr>
        <w:t>s classes mais elevadas,</w:t>
      </w:r>
      <w:r w:rsidR="381304C8" w:rsidRPr="00E43AA5">
        <w:rPr>
          <w:rFonts w:ascii="Arial" w:hAnsi="Arial" w:cs="Arial"/>
          <w:sz w:val="24"/>
          <w:szCs w:val="24"/>
        </w:rPr>
        <w:t xml:space="preserve"> que em muitos casos iam estudar na Europa ou nos EUA </w:t>
      </w:r>
      <w:r w:rsidR="1B15E7AD" w:rsidRPr="00E43AA5">
        <w:rPr>
          <w:rFonts w:ascii="Arial" w:hAnsi="Arial" w:cs="Arial"/>
          <w:sz w:val="24"/>
          <w:szCs w:val="24"/>
        </w:rPr>
        <w:t>onde tiveram</w:t>
      </w:r>
      <w:r w:rsidR="002772B3" w:rsidRPr="00E43AA5">
        <w:rPr>
          <w:rFonts w:ascii="Arial" w:hAnsi="Arial" w:cs="Arial"/>
          <w:sz w:val="24"/>
          <w:szCs w:val="24"/>
        </w:rPr>
        <w:t xml:space="preserve"> contato com</w:t>
      </w:r>
      <w:r w:rsidR="1B15E7AD" w:rsidRPr="00E43AA5">
        <w:rPr>
          <w:rFonts w:ascii="Arial" w:hAnsi="Arial" w:cs="Arial"/>
          <w:sz w:val="24"/>
          <w:szCs w:val="24"/>
        </w:rPr>
        <w:t xml:space="preserve"> as primeiras ideias do que estava acontecendo no mundo, e a partir dessa </w:t>
      </w:r>
      <w:r w:rsidR="0696556D" w:rsidRPr="00E43AA5">
        <w:rPr>
          <w:rFonts w:ascii="Arial" w:hAnsi="Arial" w:cs="Arial"/>
          <w:sz w:val="24"/>
          <w:szCs w:val="24"/>
        </w:rPr>
        <w:t>prerrogativa</w:t>
      </w:r>
      <w:r w:rsidR="1B15E7AD" w:rsidRPr="00E43AA5">
        <w:rPr>
          <w:rFonts w:ascii="Arial" w:hAnsi="Arial" w:cs="Arial"/>
          <w:sz w:val="24"/>
          <w:szCs w:val="24"/>
        </w:rPr>
        <w:t>, quando estas vo</w:t>
      </w:r>
      <w:r w:rsidR="3218A65D" w:rsidRPr="00E43AA5">
        <w:rPr>
          <w:rFonts w:ascii="Arial" w:hAnsi="Arial" w:cs="Arial"/>
          <w:sz w:val="24"/>
          <w:szCs w:val="24"/>
        </w:rPr>
        <w:t xml:space="preserve">ltavam para o seu </w:t>
      </w:r>
      <w:r w:rsidR="4E921B98" w:rsidRPr="00E43AA5">
        <w:rPr>
          <w:rFonts w:ascii="Arial" w:hAnsi="Arial" w:cs="Arial"/>
          <w:sz w:val="24"/>
          <w:szCs w:val="24"/>
        </w:rPr>
        <w:t>país</w:t>
      </w:r>
      <w:r w:rsidR="3218A65D" w:rsidRPr="00E43AA5">
        <w:rPr>
          <w:rFonts w:ascii="Arial" w:hAnsi="Arial" w:cs="Arial"/>
          <w:sz w:val="24"/>
          <w:szCs w:val="24"/>
        </w:rPr>
        <w:t xml:space="preserve"> de origem</w:t>
      </w:r>
      <w:r w:rsidR="7BDE25D8" w:rsidRPr="00E43AA5">
        <w:rPr>
          <w:rFonts w:ascii="Arial" w:hAnsi="Arial" w:cs="Arial"/>
          <w:sz w:val="24"/>
          <w:szCs w:val="24"/>
        </w:rPr>
        <w:t xml:space="preserve">, passavam a questionar a situação de descaso em que se encontravam as mulheres perante a </w:t>
      </w:r>
      <w:r w:rsidR="6FDF4741" w:rsidRPr="00E43AA5">
        <w:rPr>
          <w:rFonts w:ascii="Arial" w:hAnsi="Arial" w:cs="Arial"/>
          <w:sz w:val="24"/>
          <w:szCs w:val="24"/>
        </w:rPr>
        <w:t>sociedade, principalmente na questão da educação como</w:t>
      </w:r>
      <w:r w:rsidR="7280399F" w:rsidRPr="00E43AA5">
        <w:rPr>
          <w:rFonts w:ascii="Arial" w:hAnsi="Arial" w:cs="Arial"/>
          <w:sz w:val="24"/>
          <w:szCs w:val="24"/>
        </w:rPr>
        <w:t xml:space="preserve"> Nísia afirmava em suas publicações</w:t>
      </w:r>
      <w:r w:rsidR="0262642B" w:rsidRPr="00E43AA5">
        <w:rPr>
          <w:rFonts w:ascii="Arial" w:hAnsi="Arial" w:cs="Arial"/>
          <w:sz w:val="24"/>
          <w:szCs w:val="24"/>
        </w:rPr>
        <w:t xml:space="preserve"> da obra Opúsculo Humanitário.</w:t>
      </w:r>
    </w:p>
    <w:p w14:paraId="3E5931CA" w14:textId="48C44910" w:rsidR="00395BCE" w:rsidRPr="00D74946" w:rsidRDefault="1A9D347A" w:rsidP="00D74946">
      <w:pPr>
        <w:spacing w:line="360" w:lineRule="auto"/>
        <w:ind w:left="2268"/>
        <w:jc w:val="both"/>
        <w:rPr>
          <w:rFonts w:ascii="Arial" w:hAnsi="Arial" w:cs="Arial"/>
          <w:szCs w:val="24"/>
        </w:rPr>
      </w:pPr>
      <w:r w:rsidRPr="00D74946">
        <w:rPr>
          <w:rFonts w:ascii="Arial" w:hAnsi="Arial" w:cs="Arial"/>
          <w:szCs w:val="24"/>
        </w:rPr>
        <w:t>É partindo dessa experiência, que tiramos a conclusão de que. No Brasil não se pode</w:t>
      </w:r>
      <w:r w:rsidR="47B6D9BC" w:rsidRPr="00D74946">
        <w:rPr>
          <w:rFonts w:ascii="Arial" w:hAnsi="Arial" w:cs="Arial"/>
          <w:szCs w:val="24"/>
        </w:rPr>
        <w:t>rá educar bem a mocidade enquan</w:t>
      </w:r>
      <w:r w:rsidR="0019339B">
        <w:rPr>
          <w:rFonts w:ascii="Arial" w:hAnsi="Arial" w:cs="Arial"/>
          <w:szCs w:val="24"/>
        </w:rPr>
        <w:t>to o sistema de nossa educação</w:t>
      </w:r>
      <w:r w:rsidR="004C4B9F">
        <w:rPr>
          <w:rFonts w:ascii="Arial" w:hAnsi="Arial" w:cs="Arial"/>
          <w:szCs w:val="24"/>
        </w:rPr>
        <w:t xml:space="preserve"> quer</w:t>
      </w:r>
      <w:r w:rsidR="47B6D9BC" w:rsidRPr="00D74946">
        <w:rPr>
          <w:rFonts w:ascii="Arial" w:hAnsi="Arial" w:cs="Arial"/>
          <w:szCs w:val="24"/>
        </w:rPr>
        <w:t xml:space="preserve"> doméstica</w:t>
      </w:r>
      <w:r w:rsidR="3DEDBBE7" w:rsidRPr="00D74946">
        <w:rPr>
          <w:rFonts w:ascii="Arial" w:hAnsi="Arial" w:cs="Arial"/>
          <w:szCs w:val="24"/>
        </w:rPr>
        <w:t xml:space="preserve">, quer pública, não for radicalmente </w:t>
      </w:r>
      <w:r w:rsidR="2C523B36" w:rsidRPr="00D74946">
        <w:rPr>
          <w:rFonts w:ascii="Arial" w:hAnsi="Arial" w:cs="Arial"/>
          <w:szCs w:val="24"/>
        </w:rPr>
        <w:t>reformado. (</w:t>
      </w:r>
      <w:r w:rsidR="0747D978" w:rsidRPr="00D74946">
        <w:rPr>
          <w:rFonts w:ascii="Arial" w:hAnsi="Arial" w:cs="Arial"/>
          <w:szCs w:val="24"/>
        </w:rPr>
        <w:t>FLORESTA</w:t>
      </w:r>
      <w:r w:rsidR="43EDADAA" w:rsidRPr="00D74946">
        <w:rPr>
          <w:rFonts w:ascii="Arial" w:hAnsi="Arial" w:cs="Arial"/>
          <w:szCs w:val="24"/>
        </w:rPr>
        <w:t xml:space="preserve"> 1989</w:t>
      </w:r>
      <w:r w:rsidR="00D74946" w:rsidRPr="00D74946">
        <w:rPr>
          <w:rFonts w:ascii="Arial" w:hAnsi="Arial" w:cs="Arial"/>
          <w:szCs w:val="24"/>
        </w:rPr>
        <w:t>, p</w:t>
      </w:r>
      <w:r w:rsidR="7CFD0053" w:rsidRPr="00D74946">
        <w:rPr>
          <w:rFonts w:ascii="Arial" w:hAnsi="Arial" w:cs="Arial"/>
          <w:szCs w:val="24"/>
        </w:rPr>
        <w:t>. 111)</w:t>
      </w:r>
    </w:p>
    <w:p w14:paraId="5FA08B18" w14:textId="34DE39EC" w:rsidR="00395BCE" w:rsidRPr="00E43AA5" w:rsidRDefault="5DF09A84" w:rsidP="00E43AA5">
      <w:pPr>
        <w:spacing w:line="360" w:lineRule="auto"/>
        <w:jc w:val="both"/>
        <w:rPr>
          <w:rFonts w:ascii="Arial" w:hAnsi="Arial" w:cs="Arial"/>
          <w:sz w:val="24"/>
          <w:szCs w:val="24"/>
        </w:rPr>
      </w:pPr>
      <w:r w:rsidRPr="00E43AA5">
        <w:rPr>
          <w:rFonts w:ascii="Arial" w:hAnsi="Arial" w:cs="Arial"/>
          <w:sz w:val="24"/>
          <w:szCs w:val="24"/>
        </w:rPr>
        <w:t xml:space="preserve">          </w:t>
      </w:r>
      <w:r w:rsidR="12E5A393" w:rsidRPr="00E43AA5">
        <w:rPr>
          <w:rFonts w:ascii="Arial" w:hAnsi="Arial" w:cs="Arial"/>
          <w:sz w:val="24"/>
          <w:szCs w:val="24"/>
        </w:rPr>
        <w:t xml:space="preserve">O Rio grande do Norte </w:t>
      </w:r>
      <w:r w:rsidR="7B1A1BD6" w:rsidRPr="00E43AA5">
        <w:rPr>
          <w:rFonts w:ascii="Arial" w:hAnsi="Arial" w:cs="Arial"/>
          <w:sz w:val="24"/>
          <w:szCs w:val="24"/>
        </w:rPr>
        <w:t>no</w:t>
      </w:r>
      <w:r w:rsidR="4AE5BABA" w:rsidRPr="00E43AA5">
        <w:rPr>
          <w:rFonts w:ascii="Arial" w:hAnsi="Arial" w:cs="Arial"/>
          <w:sz w:val="24"/>
          <w:szCs w:val="24"/>
        </w:rPr>
        <w:t xml:space="preserve"> decorrer do</w:t>
      </w:r>
      <w:r w:rsidR="7B1A1BD6" w:rsidRPr="00E43AA5">
        <w:rPr>
          <w:rFonts w:ascii="Arial" w:hAnsi="Arial" w:cs="Arial"/>
          <w:sz w:val="24"/>
          <w:szCs w:val="24"/>
        </w:rPr>
        <w:t xml:space="preserve"> século XIX, os movimentos populares das lutas </w:t>
      </w:r>
      <w:r w:rsidR="0E5BE701" w:rsidRPr="00E43AA5">
        <w:rPr>
          <w:rFonts w:ascii="Arial" w:hAnsi="Arial" w:cs="Arial"/>
          <w:sz w:val="24"/>
          <w:szCs w:val="24"/>
        </w:rPr>
        <w:t xml:space="preserve">femininas, </w:t>
      </w:r>
      <w:r w:rsidR="270C1BE4" w:rsidRPr="00E43AA5">
        <w:rPr>
          <w:rFonts w:ascii="Arial" w:hAnsi="Arial" w:cs="Arial"/>
          <w:sz w:val="24"/>
          <w:szCs w:val="24"/>
        </w:rPr>
        <w:t>ficaram marcados pela ousadia das mulheres em se rebelarem</w:t>
      </w:r>
      <w:r w:rsidR="7B5AB710" w:rsidRPr="00E43AA5">
        <w:rPr>
          <w:rFonts w:ascii="Arial" w:hAnsi="Arial" w:cs="Arial"/>
          <w:sz w:val="24"/>
          <w:szCs w:val="24"/>
        </w:rPr>
        <w:t xml:space="preserve"> contra o sistema imposto à época,</w:t>
      </w:r>
      <w:r w:rsidR="7C343BD6" w:rsidRPr="00E43AA5">
        <w:rPr>
          <w:rFonts w:ascii="Arial" w:hAnsi="Arial" w:cs="Arial"/>
          <w:sz w:val="24"/>
          <w:szCs w:val="24"/>
        </w:rPr>
        <w:t xml:space="preserve"> o governo imperial</w:t>
      </w:r>
      <w:r w:rsidR="7B5AB710" w:rsidRPr="00E43AA5">
        <w:rPr>
          <w:rFonts w:ascii="Arial" w:hAnsi="Arial" w:cs="Arial"/>
          <w:sz w:val="24"/>
          <w:szCs w:val="24"/>
        </w:rPr>
        <w:t xml:space="preserve"> </w:t>
      </w:r>
      <w:r w:rsidR="79FA86A8" w:rsidRPr="00E43AA5">
        <w:rPr>
          <w:rFonts w:ascii="Arial" w:hAnsi="Arial" w:cs="Arial"/>
          <w:sz w:val="24"/>
          <w:szCs w:val="24"/>
        </w:rPr>
        <w:t xml:space="preserve">institui </w:t>
      </w:r>
      <w:r w:rsidR="4C8280F1" w:rsidRPr="00E43AA5">
        <w:rPr>
          <w:rFonts w:ascii="Arial" w:hAnsi="Arial" w:cs="Arial"/>
          <w:sz w:val="24"/>
          <w:szCs w:val="24"/>
        </w:rPr>
        <w:t xml:space="preserve">para </w:t>
      </w:r>
      <w:r w:rsidR="3E9DFF67" w:rsidRPr="00E43AA5">
        <w:rPr>
          <w:rFonts w:ascii="Arial" w:hAnsi="Arial" w:cs="Arial"/>
          <w:sz w:val="24"/>
          <w:szCs w:val="24"/>
        </w:rPr>
        <w:t xml:space="preserve">a população brasileira o decreto de n°. </w:t>
      </w:r>
      <w:r w:rsidR="096C7D8B" w:rsidRPr="00E43AA5">
        <w:rPr>
          <w:rFonts w:ascii="Arial" w:hAnsi="Arial" w:cs="Arial"/>
          <w:sz w:val="24"/>
          <w:szCs w:val="24"/>
        </w:rPr>
        <w:t xml:space="preserve">5.881, de 27 de fevereiro 1875, que consistia </w:t>
      </w:r>
      <w:r w:rsidR="202FC321" w:rsidRPr="00E43AA5">
        <w:rPr>
          <w:rFonts w:ascii="Arial" w:hAnsi="Arial" w:cs="Arial"/>
          <w:sz w:val="24"/>
          <w:szCs w:val="24"/>
        </w:rPr>
        <w:t>no recrutamento e o sorteio</w:t>
      </w:r>
      <w:r w:rsidR="68933146" w:rsidRPr="00E43AA5">
        <w:rPr>
          <w:rFonts w:ascii="Arial" w:hAnsi="Arial" w:cs="Arial"/>
          <w:sz w:val="24"/>
          <w:szCs w:val="24"/>
        </w:rPr>
        <w:t xml:space="preserve"> de</w:t>
      </w:r>
      <w:r w:rsidR="202FC321" w:rsidRPr="00E43AA5">
        <w:rPr>
          <w:rFonts w:ascii="Arial" w:hAnsi="Arial" w:cs="Arial"/>
          <w:sz w:val="24"/>
          <w:szCs w:val="24"/>
        </w:rPr>
        <w:t xml:space="preserve"> homens para o serviço</w:t>
      </w:r>
      <w:r w:rsidR="3A165AD6" w:rsidRPr="00E43AA5">
        <w:rPr>
          <w:rFonts w:ascii="Arial" w:hAnsi="Arial" w:cs="Arial"/>
          <w:sz w:val="24"/>
          <w:szCs w:val="24"/>
        </w:rPr>
        <w:t xml:space="preserve"> das Forças Armadas</w:t>
      </w:r>
      <w:r w:rsidR="002772B3" w:rsidRPr="00E43AA5">
        <w:rPr>
          <w:rFonts w:ascii="Arial" w:hAnsi="Arial" w:cs="Arial"/>
          <w:sz w:val="24"/>
          <w:szCs w:val="24"/>
        </w:rPr>
        <w:t>.</w:t>
      </w:r>
      <w:r w:rsidR="74CBF2DF" w:rsidRPr="00E43AA5">
        <w:rPr>
          <w:rFonts w:ascii="Arial" w:hAnsi="Arial" w:cs="Arial"/>
          <w:sz w:val="24"/>
          <w:szCs w:val="24"/>
        </w:rPr>
        <w:t xml:space="preserve"> </w:t>
      </w:r>
      <w:r w:rsidR="004C4B9F" w:rsidRPr="00E43AA5">
        <w:rPr>
          <w:rFonts w:ascii="Arial" w:hAnsi="Arial" w:cs="Arial"/>
          <w:sz w:val="24"/>
          <w:szCs w:val="24"/>
        </w:rPr>
        <w:t>Isso motivou um grupo de mulheres, homens e índios a se revoltarem contra a polícia em muitas cidades, mas vale destacar que em Mossoró o grupo foi apenas de mulheres,</w:t>
      </w:r>
      <w:r w:rsidR="004C4B9F">
        <w:rPr>
          <w:rFonts w:ascii="Arial" w:hAnsi="Arial" w:cs="Arial"/>
          <w:sz w:val="24"/>
          <w:szCs w:val="24"/>
        </w:rPr>
        <w:t xml:space="preserve"> que ficaram conhecidas como as</w:t>
      </w:r>
      <w:r w:rsidR="004C4B9F" w:rsidRPr="00E43AA5">
        <w:rPr>
          <w:rFonts w:ascii="Arial" w:hAnsi="Arial" w:cs="Arial"/>
          <w:sz w:val="24"/>
          <w:szCs w:val="24"/>
        </w:rPr>
        <w:t xml:space="preserve"> </w:t>
      </w:r>
      <w:r w:rsidR="004C4B9F">
        <w:rPr>
          <w:rFonts w:ascii="Arial" w:hAnsi="Arial" w:cs="Arial"/>
          <w:sz w:val="24"/>
          <w:szCs w:val="24"/>
        </w:rPr>
        <w:t>"</w:t>
      </w:r>
      <w:r w:rsidR="004C4B9F" w:rsidRPr="00E43AA5">
        <w:rPr>
          <w:rFonts w:ascii="Arial" w:hAnsi="Arial" w:cs="Arial"/>
          <w:sz w:val="24"/>
          <w:szCs w:val="24"/>
        </w:rPr>
        <w:t>300 subversivas” e a sua líder, Ana Floriano juntamente com as do seu grupo de mulheres enfrentou a base de recrutamento com armas na intenção de proteger tanto os seus maridos e filhos forçados a lutar na Guerra do Paraguai.</w:t>
      </w:r>
      <w:r w:rsidR="5F4975A4" w:rsidRPr="00E43AA5">
        <w:rPr>
          <w:rFonts w:ascii="Arial" w:hAnsi="Arial" w:cs="Arial"/>
          <w:sz w:val="24"/>
          <w:szCs w:val="24"/>
        </w:rPr>
        <w:t xml:space="preserve"> Segundo Montenegro</w:t>
      </w:r>
      <w:r w:rsidR="23844380" w:rsidRPr="00E43AA5">
        <w:rPr>
          <w:rFonts w:ascii="Arial" w:hAnsi="Arial" w:cs="Arial"/>
          <w:sz w:val="24"/>
          <w:szCs w:val="24"/>
        </w:rPr>
        <w:t xml:space="preserve"> </w:t>
      </w:r>
      <w:r w:rsidR="6FAB4973" w:rsidRPr="00E43AA5">
        <w:rPr>
          <w:rFonts w:ascii="Arial" w:hAnsi="Arial" w:cs="Arial"/>
          <w:sz w:val="24"/>
          <w:szCs w:val="24"/>
        </w:rPr>
        <w:t>(</w:t>
      </w:r>
      <w:r w:rsidR="797C1752" w:rsidRPr="00E43AA5">
        <w:rPr>
          <w:rFonts w:ascii="Arial" w:hAnsi="Arial" w:cs="Arial"/>
          <w:sz w:val="24"/>
          <w:szCs w:val="24"/>
        </w:rPr>
        <w:t>1985),</w:t>
      </w:r>
      <w:r w:rsidR="5F4975A4" w:rsidRPr="00E43AA5">
        <w:rPr>
          <w:rFonts w:ascii="Arial" w:hAnsi="Arial" w:cs="Arial"/>
          <w:sz w:val="24"/>
          <w:szCs w:val="24"/>
        </w:rPr>
        <w:t xml:space="preserve"> estas </w:t>
      </w:r>
      <w:r w:rsidR="71979543" w:rsidRPr="00E43AA5">
        <w:rPr>
          <w:rFonts w:ascii="Arial" w:hAnsi="Arial" w:cs="Arial"/>
          <w:sz w:val="24"/>
          <w:szCs w:val="24"/>
        </w:rPr>
        <w:t>destruíram</w:t>
      </w:r>
      <w:r w:rsidR="5F4975A4" w:rsidRPr="00E43AA5">
        <w:rPr>
          <w:rFonts w:ascii="Arial" w:hAnsi="Arial" w:cs="Arial"/>
          <w:sz w:val="24"/>
          <w:szCs w:val="24"/>
        </w:rPr>
        <w:t xml:space="preserve"> no meio da rua as listas de convocaç</w:t>
      </w:r>
      <w:r w:rsidR="3F142755" w:rsidRPr="00E43AA5">
        <w:rPr>
          <w:rFonts w:ascii="Arial" w:hAnsi="Arial" w:cs="Arial"/>
          <w:sz w:val="24"/>
          <w:szCs w:val="24"/>
        </w:rPr>
        <w:t>ão militar,</w:t>
      </w:r>
      <w:r w:rsidR="7493927D" w:rsidRPr="00E43AA5">
        <w:rPr>
          <w:rFonts w:ascii="Arial" w:hAnsi="Arial" w:cs="Arial"/>
          <w:sz w:val="24"/>
          <w:szCs w:val="24"/>
        </w:rPr>
        <w:t xml:space="preserve"> nos lugares em que estavam acontecendo estes procedimentos</w:t>
      </w:r>
      <w:r w:rsidR="10228812" w:rsidRPr="00E43AA5">
        <w:rPr>
          <w:rFonts w:ascii="Arial" w:hAnsi="Arial" w:cs="Arial"/>
          <w:sz w:val="24"/>
          <w:szCs w:val="24"/>
        </w:rPr>
        <w:t>.</w:t>
      </w:r>
    </w:p>
    <w:p w14:paraId="4486F878" w14:textId="07D7B0FB" w:rsidR="60748151" w:rsidRPr="00D74946" w:rsidRDefault="008F72C9" w:rsidP="00D74946">
      <w:pPr>
        <w:spacing w:line="360" w:lineRule="auto"/>
        <w:ind w:left="2124" w:hanging="708"/>
        <w:jc w:val="both"/>
        <w:rPr>
          <w:rFonts w:ascii="Arial" w:hAnsi="Arial" w:cs="Arial"/>
          <w:szCs w:val="24"/>
        </w:rPr>
      </w:pPr>
      <w:r>
        <w:rPr>
          <w:rFonts w:ascii="Arial" w:hAnsi="Arial" w:cs="Arial"/>
          <w:szCs w:val="24"/>
        </w:rPr>
        <w:t xml:space="preserve">          </w:t>
      </w:r>
      <w:r w:rsidR="004C4B9F" w:rsidRPr="00D74946">
        <w:rPr>
          <w:rFonts w:ascii="Arial" w:hAnsi="Arial" w:cs="Arial"/>
          <w:szCs w:val="24"/>
        </w:rPr>
        <w:t>Em Mossoró, a invasão das Igrejas, onde se procediam os trabalhos de alistamento, e a clássica destruição dos livros e anotações fi</w:t>
      </w:r>
      <w:r w:rsidR="004C4B9F">
        <w:rPr>
          <w:rFonts w:ascii="Arial" w:hAnsi="Arial" w:cs="Arial"/>
          <w:szCs w:val="24"/>
        </w:rPr>
        <w:t>cariam conhecida e famosa como o</w:t>
      </w:r>
      <w:r w:rsidR="004C4B9F" w:rsidRPr="00D74946">
        <w:rPr>
          <w:rFonts w:ascii="Arial" w:hAnsi="Arial" w:cs="Arial"/>
          <w:szCs w:val="24"/>
        </w:rPr>
        <w:t xml:space="preserve"> </w:t>
      </w:r>
      <w:r w:rsidR="004C4B9F">
        <w:rPr>
          <w:rFonts w:ascii="Arial" w:hAnsi="Arial" w:cs="Arial"/>
          <w:szCs w:val="24"/>
        </w:rPr>
        <w:t>"</w:t>
      </w:r>
      <w:r w:rsidR="004C4B9F" w:rsidRPr="00D74946">
        <w:rPr>
          <w:rFonts w:ascii="Arial" w:hAnsi="Arial" w:cs="Arial"/>
          <w:szCs w:val="24"/>
        </w:rPr>
        <w:t xml:space="preserve">Motim das Mulheres.” (MONTENEGRO, 1985, p.15).  </w:t>
      </w:r>
    </w:p>
    <w:p w14:paraId="5869B395" w14:textId="27D5F93E" w:rsidR="0087522A" w:rsidRPr="00E43AA5" w:rsidRDefault="59225D55" w:rsidP="00E43AA5">
      <w:pPr>
        <w:spacing w:line="360" w:lineRule="auto"/>
        <w:jc w:val="both"/>
        <w:rPr>
          <w:rFonts w:ascii="Arial" w:hAnsi="Arial" w:cs="Arial"/>
          <w:sz w:val="24"/>
          <w:szCs w:val="24"/>
        </w:rPr>
      </w:pPr>
      <w:r w:rsidRPr="00E43AA5">
        <w:rPr>
          <w:rFonts w:ascii="Arial" w:hAnsi="Arial" w:cs="Arial"/>
          <w:sz w:val="24"/>
          <w:szCs w:val="24"/>
        </w:rPr>
        <w:t xml:space="preserve">         </w:t>
      </w:r>
      <w:r w:rsidR="504A11F1" w:rsidRPr="00E43AA5">
        <w:rPr>
          <w:rFonts w:ascii="Arial" w:hAnsi="Arial" w:cs="Arial"/>
          <w:sz w:val="24"/>
          <w:szCs w:val="24"/>
        </w:rPr>
        <w:t>Os primeiros movimentos sobre a elaboração de uma nova constituinte tomaram</w:t>
      </w:r>
      <w:r w:rsidR="4FC1CA8D" w:rsidRPr="00E43AA5">
        <w:rPr>
          <w:rFonts w:ascii="Arial" w:hAnsi="Arial" w:cs="Arial"/>
          <w:sz w:val="24"/>
          <w:szCs w:val="24"/>
        </w:rPr>
        <w:t xml:space="preserve"> </w:t>
      </w:r>
      <w:r w:rsidR="59932655" w:rsidRPr="00E43AA5">
        <w:rPr>
          <w:rFonts w:ascii="Arial" w:hAnsi="Arial" w:cs="Arial"/>
          <w:sz w:val="24"/>
          <w:szCs w:val="24"/>
        </w:rPr>
        <w:t>corpo</w:t>
      </w:r>
      <w:r w:rsidR="002772B3" w:rsidRPr="00E43AA5">
        <w:rPr>
          <w:rFonts w:ascii="Arial" w:hAnsi="Arial" w:cs="Arial"/>
          <w:sz w:val="24"/>
          <w:szCs w:val="24"/>
        </w:rPr>
        <w:t xml:space="preserve"> em 23 de novembro de 1890, </w:t>
      </w:r>
      <w:r w:rsidR="59932655" w:rsidRPr="00E43AA5">
        <w:rPr>
          <w:rFonts w:ascii="Arial" w:hAnsi="Arial" w:cs="Arial"/>
          <w:sz w:val="24"/>
          <w:szCs w:val="24"/>
        </w:rPr>
        <w:t>projeto</w:t>
      </w:r>
      <w:r w:rsidR="002772B3" w:rsidRPr="00E43AA5">
        <w:rPr>
          <w:rFonts w:ascii="Arial" w:hAnsi="Arial" w:cs="Arial"/>
          <w:sz w:val="24"/>
          <w:szCs w:val="24"/>
        </w:rPr>
        <w:t xml:space="preserve"> esse que</w:t>
      </w:r>
      <w:r w:rsidR="59932655" w:rsidRPr="00E43AA5">
        <w:rPr>
          <w:rFonts w:ascii="Arial" w:hAnsi="Arial" w:cs="Arial"/>
          <w:sz w:val="24"/>
          <w:szCs w:val="24"/>
        </w:rPr>
        <w:t xml:space="preserve"> </w:t>
      </w:r>
      <w:r w:rsidR="4E5BF9A6" w:rsidRPr="00E43AA5">
        <w:rPr>
          <w:rFonts w:ascii="Arial" w:hAnsi="Arial" w:cs="Arial"/>
          <w:sz w:val="24"/>
          <w:szCs w:val="24"/>
        </w:rPr>
        <w:t xml:space="preserve">passou a ser </w:t>
      </w:r>
      <w:r w:rsidR="56C0D923" w:rsidRPr="00E43AA5">
        <w:rPr>
          <w:rFonts w:ascii="Arial" w:hAnsi="Arial" w:cs="Arial"/>
          <w:sz w:val="24"/>
          <w:szCs w:val="24"/>
        </w:rPr>
        <w:t>discutido nesse períod</w:t>
      </w:r>
      <w:r w:rsidR="58631B06" w:rsidRPr="00E43AA5">
        <w:rPr>
          <w:rFonts w:ascii="Arial" w:hAnsi="Arial" w:cs="Arial"/>
          <w:sz w:val="24"/>
          <w:szCs w:val="24"/>
        </w:rPr>
        <w:t>o no dia 4 de novembro de 1890</w:t>
      </w:r>
      <w:r w:rsidR="002772B3" w:rsidRPr="00E43AA5">
        <w:rPr>
          <w:rFonts w:ascii="Arial" w:hAnsi="Arial" w:cs="Arial"/>
          <w:sz w:val="24"/>
          <w:szCs w:val="24"/>
        </w:rPr>
        <w:t xml:space="preserve"> e</w:t>
      </w:r>
      <w:r w:rsidR="6D647337" w:rsidRPr="00E43AA5">
        <w:rPr>
          <w:rFonts w:ascii="Arial" w:hAnsi="Arial" w:cs="Arial"/>
          <w:sz w:val="24"/>
          <w:szCs w:val="24"/>
        </w:rPr>
        <w:t xml:space="preserve"> segundo </w:t>
      </w:r>
      <w:proofErr w:type="spellStart"/>
      <w:r w:rsidR="6D647337" w:rsidRPr="00E43AA5">
        <w:rPr>
          <w:rFonts w:ascii="Arial" w:hAnsi="Arial" w:cs="Arial"/>
          <w:sz w:val="24"/>
          <w:szCs w:val="24"/>
        </w:rPr>
        <w:t>Karawejczyk</w:t>
      </w:r>
      <w:proofErr w:type="spellEnd"/>
      <w:r w:rsidR="6D647337" w:rsidRPr="00E43AA5">
        <w:rPr>
          <w:rFonts w:ascii="Arial" w:hAnsi="Arial" w:cs="Arial"/>
          <w:sz w:val="24"/>
          <w:szCs w:val="24"/>
        </w:rPr>
        <w:t xml:space="preserve"> </w:t>
      </w:r>
      <w:r w:rsidR="6D647337" w:rsidRPr="00E43AA5">
        <w:rPr>
          <w:rFonts w:ascii="Arial" w:hAnsi="Arial" w:cs="Arial"/>
          <w:sz w:val="24"/>
          <w:szCs w:val="24"/>
        </w:rPr>
        <w:lastRenderedPageBreak/>
        <w:t xml:space="preserve">(2013), </w:t>
      </w:r>
      <w:r w:rsidR="6757E98E" w:rsidRPr="00E43AA5">
        <w:rPr>
          <w:rFonts w:ascii="Arial" w:hAnsi="Arial" w:cs="Arial"/>
          <w:sz w:val="24"/>
          <w:szCs w:val="24"/>
        </w:rPr>
        <w:t xml:space="preserve">o Congresso elegeria uma comissão </w:t>
      </w:r>
      <w:r w:rsidR="2C1C92B3" w:rsidRPr="00E43AA5">
        <w:rPr>
          <w:rFonts w:ascii="Arial" w:hAnsi="Arial" w:cs="Arial"/>
          <w:sz w:val="24"/>
          <w:szCs w:val="24"/>
        </w:rPr>
        <w:t xml:space="preserve">especial </w:t>
      </w:r>
      <w:r w:rsidR="6757E98E" w:rsidRPr="00E43AA5">
        <w:rPr>
          <w:rFonts w:ascii="Arial" w:hAnsi="Arial" w:cs="Arial"/>
          <w:sz w:val="24"/>
          <w:szCs w:val="24"/>
        </w:rPr>
        <w:t>par</w:t>
      </w:r>
      <w:r w:rsidR="44DC9EE2" w:rsidRPr="00E43AA5">
        <w:rPr>
          <w:rFonts w:ascii="Arial" w:hAnsi="Arial" w:cs="Arial"/>
          <w:sz w:val="24"/>
          <w:szCs w:val="24"/>
        </w:rPr>
        <w:t xml:space="preserve">a dar um parecer sobre o projeto de </w:t>
      </w:r>
      <w:r w:rsidR="7AB25104" w:rsidRPr="00E43AA5">
        <w:rPr>
          <w:rFonts w:ascii="Arial" w:hAnsi="Arial" w:cs="Arial"/>
          <w:sz w:val="24"/>
          <w:szCs w:val="24"/>
        </w:rPr>
        <w:t>Constituição, essa Comissão ficou conhecida como Comissão dos 21,</w:t>
      </w:r>
      <w:r w:rsidR="409A78C9" w:rsidRPr="00E43AA5">
        <w:rPr>
          <w:rFonts w:ascii="Arial" w:hAnsi="Arial" w:cs="Arial"/>
          <w:sz w:val="24"/>
          <w:szCs w:val="24"/>
        </w:rPr>
        <w:t xml:space="preserve"> seria eleita pelos seus pares</w:t>
      </w:r>
      <w:r w:rsidR="7AB25104" w:rsidRPr="00E43AA5">
        <w:rPr>
          <w:rFonts w:ascii="Arial" w:hAnsi="Arial" w:cs="Arial"/>
          <w:sz w:val="24"/>
          <w:szCs w:val="24"/>
        </w:rPr>
        <w:t xml:space="preserve"> que c</w:t>
      </w:r>
      <w:r w:rsidR="62EB6961" w:rsidRPr="00E43AA5">
        <w:rPr>
          <w:rFonts w:ascii="Arial" w:hAnsi="Arial" w:cs="Arial"/>
          <w:sz w:val="24"/>
          <w:szCs w:val="24"/>
        </w:rPr>
        <w:t>onsistia</w:t>
      </w:r>
      <w:r w:rsidR="137AA242" w:rsidRPr="00E43AA5">
        <w:rPr>
          <w:rFonts w:ascii="Arial" w:hAnsi="Arial" w:cs="Arial"/>
          <w:sz w:val="24"/>
          <w:szCs w:val="24"/>
        </w:rPr>
        <w:t xml:space="preserve"> em um representante de cada estado e um Distrito Federal</w:t>
      </w:r>
      <w:r w:rsidR="481B42C3" w:rsidRPr="00E43AA5">
        <w:rPr>
          <w:rFonts w:ascii="Arial" w:hAnsi="Arial" w:cs="Arial"/>
          <w:sz w:val="24"/>
          <w:szCs w:val="24"/>
        </w:rPr>
        <w:t xml:space="preserve">. </w:t>
      </w:r>
      <w:proofErr w:type="spellStart"/>
      <w:r w:rsidR="481B42C3" w:rsidRPr="00E43AA5">
        <w:rPr>
          <w:rFonts w:ascii="Arial" w:hAnsi="Arial" w:cs="Arial"/>
          <w:sz w:val="24"/>
          <w:szCs w:val="24"/>
        </w:rPr>
        <w:t>Karawejczyk</w:t>
      </w:r>
      <w:proofErr w:type="spellEnd"/>
      <w:r w:rsidR="1B640BC2" w:rsidRPr="00E43AA5">
        <w:rPr>
          <w:rFonts w:ascii="Arial" w:hAnsi="Arial" w:cs="Arial"/>
          <w:sz w:val="24"/>
          <w:szCs w:val="24"/>
        </w:rPr>
        <w:t xml:space="preserve"> ainda atenta para</w:t>
      </w:r>
      <w:r w:rsidR="01575A35" w:rsidRPr="00E43AA5">
        <w:rPr>
          <w:rFonts w:ascii="Arial" w:hAnsi="Arial" w:cs="Arial"/>
          <w:sz w:val="24"/>
          <w:szCs w:val="24"/>
        </w:rPr>
        <w:t xml:space="preserve"> que em relação </w:t>
      </w:r>
      <w:r w:rsidR="004C4B9F" w:rsidRPr="00E43AA5">
        <w:rPr>
          <w:rFonts w:ascii="Arial" w:hAnsi="Arial" w:cs="Arial"/>
          <w:sz w:val="24"/>
          <w:szCs w:val="24"/>
        </w:rPr>
        <w:t>às</w:t>
      </w:r>
      <w:r w:rsidR="01575A35" w:rsidRPr="00E43AA5">
        <w:rPr>
          <w:rFonts w:ascii="Arial" w:hAnsi="Arial" w:cs="Arial"/>
          <w:sz w:val="24"/>
          <w:szCs w:val="24"/>
        </w:rPr>
        <w:t xml:space="preserve"> reivindicações ao voto </w:t>
      </w:r>
      <w:r w:rsidR="2B114F47" w:rsidRPr="00E43AA5">
        <w:rPr>
          <w:rFonts w:ascii="Arial" w:hAnsi="Arial" w:cs="Arial"/>
          <w:sz w:val="24"/>
          <w:szCs w:val="24"/>
        </w:rPr>
        <w:t>ela diz.</w:t>
      </w:r>
    </w:p>
    <w:p w14:paraId="3A79E2F3" w14:textId="3A20F3A6" w:rsidR="0087522A" w:rsidRPr="00D74946" w:rsidRDefault="2B114F47" w:rsidP="00D74946">
      <w:pPr>
        <w:spacing w:line="360" w:lineRule="auto"/>
        <w:ind w:left="2268"/>
        <w:jc w:val="both"/>
        <w:rPr>
          <w:rFonts w:ascii="Arial" w:hAnsi="Arial" w:cs="Arial"/>
          <w:szCs w:val="24"/>
        </w:rPr>
      </w:pPr>
      <w:r w:rsidRPr="00D74946">
        <w:rPr>
          <w:rFonts w:ascii="Arial" w:hAnsi="Arial" w:cs="Arial"/>
          <w:szCs w:val="24"/>
        </w:rPr>
        <w:t>Para tanto, de posse dos Anais da Constituinte, foi feita uma primeira leitura de todos o</w:t>
      </w:r>
      <w:r w:rsidR="5027EB2A" w:rsidRPr="00D74946">
        <w:rPr>
          <w:rFonts w:ascii="Arial" w:hAnsi="Arial" w:cs="Arial"/>
          <w:szCs w:val="24"/>
        </w:rPr>
        <w:t>s discursos para identificar os que diziam respeito à questão do voto feminino. N</w:t>
      </w:r>
      <w:r w:rsidR="551AFC86" w:rsidRPr="00D74946">
        <w:rPr>
          <w:rFonts w:ascii="Arial" w:hAnsi="Arial" w:cs="Arial"/>
          <w:szCs w:val="24"/>
        </w:rPr>
        <w:t>esta etapa, identificou-se um total de qui</w:t>
      </w:r>
      <w:r w:rsidR="38A9BC64" w:rsidRPr="00D74946">
        <w:rPr>
          <w:rFonts w:ascii="Arial" w:hAnsi="Arial" w:cs="Arial"/>
          <w:szCs w:val="24"/>
        </w:rPr>
        <w:t>n</w:t>
      </w:r>
      <w:r w:rsidR="551AFC86" w:rsidRPr="00D74946">
        <w:rPr>
          <w:rFonts w:ascii="Arial" w:hAnsi="Arial" w:cs="Arial"/>
          <w:szCs w:val="24"/>
        </w:rPr>
        <w:t xml:space="preserve">ze manifestações sobre </w:t>
      </w:r>
      <w:r w:rsidR="2CEA1ED7" w:rsidRPr="00D74946">
        <w:rPr>
          <w:rFonts w:ascii="Arial" w:hAnsi="Arial" w:cs="Arial"/>
          <w:szCs w:val="24"/>
        </w:rPr>
        <w:t>o tema, além das seis emendas propostas</w:t>
      </w:r>
      <w:r w:rsidR="28577D66" w:rsidRPr="00D74946">
        <w:rPr>
          <w:rFonts w:ascii="Arial" w:hAnsi="Arial" w:cs="Arial"/>
          <w:szCs w:val="24"/>
        </w:rPr>
        <w:t xml:space="preserve">. Através de uma análise avaliativa, </w:t>
      </w:r>
      <w:r w:rsidR="19454C07" w:rsidRPr="00D74946">
        <w:rPr>
          <w:rFonts w:ascii="Arial" w:hAnsi="Arial" w:cs="Arial"/>
          <w:szCs w:val="24"/>
        </w:rPr>
        <w:t>identificaram-se tanto os congressistas favoráveis quanto os contrários à possibilidade de se estender o direito ao voto</w:t>
      </w:r>
      <w:r w:rsidR="49FD32A8" w:rsidRPr="00D74946">
        <w:rPr>
          <w:rFonts w:ascii="Arial" w:hAnsi="Arial" w:cs="Arial"/>
          <w:szCs w:val="24"/>
        </w:rPr>
        <w:t xml:space="preserve"> para as brasileiras. (KARAWEJCZYK, </w:t>
      </w:r>
      <w:r w:rsidR="00D74946" w:rsidRPr="00D74946">
        <w:rPr>
          <w:rFonts w:ascii="Arial" w:hAnsi="Arial" w:cs="Arial"/>
          <w:szCs w:val="24"/>
        </w:rPr>
        <w:t>2013, p</w:t>
      </w:r>
      <w:r w:rsidR="1261B3DF" w:rsidRPr="00D74946">
        <w:rPr>
          <w:rFonts w:ascii="Arial" w:hAnsi="Arial" w:cs="Arial"/>
          <w:szCs w:val="24"/>
        </w:rPr>
        <w:t>. 85-86).</w:t>
      </w:r>
      <w:r w:rsidR="37CE2E9E" w:rsidRPr="00D74946">
        <w:rPr>
          <w:rFonts w:ascii="Arial" w:hAnsi="Arial" w:cs="Arial"/>
          <w:szCs w:val="24"/>
        </w:rPr>
        <w:t xml:space="preserve"> </w:t>
      </w:r>
    </w:p>
    <w:p w14:paraId="05E24AFC" w14:textId="4D145A9D" w:rsidR="0087522A" w:rsidRPr="00E43AA5" w:rsidRDefault="6F834A18" w:rsidP="00E43AA5">
      <w:pPr>
        <w:spacing w:line="360" w:lineRule="auto"/>
        <w:jc w:val="both"/>
        <w:rPr>
          <w:rFonts w:ascii="Arial" w:hAnsi="Arial" w:cs="Arial"/>
          <w:sz w:val="24"/>
          <w:szCs w:val="24"/>
        </w:rPr>
      </w:pPr>
      <w:r w:rsidRPr="00E43AA5">
        <w:rPr>
          <w:rFonts w:ascii="Arial" w:hAnsi="Arial" w:cs="Arial"/>
          <w:sz w:val="24"/>
          <w:szCs w:val="24"/>
        </w:rPr>
        <w:t xml:space="preserve">       </w:t>
      </w:r>
      <w:r w:rsidR="612CE41F" w:rsidRPr="00E43AA5">
        <w:rPr>
          <w:rFonts w:ascii="Arial" w:hAnsi="Arial" w:cs="Arial"/>
          <w:sz w:val="24"/>
          <w:szCs w:val="24"/>
        </w:rPr>
        <w:t xml:space="preserve">  </w:t>
      </w:r>
      <w:r w:rsidR="004C4B9F" w:rsidRPr="00E43AA5">
        <w:rPr>
          <w:rFonts w:ascii="Arial" w:hAnsi="Arial" w:cs="Arial"/>
          <w:sz w:val="24"/>
          <w:szCs w:val="24"/>
        </w:rPr>
        <w:t>A primeira Constituição brasileira foi elaborada após a queda da monarquia no</w:t>
      </w:r>
      <w:r w:rsidR="00AE2E10">
        <w:rPr>
          <w:rFonts w:ascii="Arial" w:hAnsi="Arial" w:cs="Arial"/>
          <w:sz w:val="24"/>
          <w:szCs w:val="24"/>
        </w:rPr>
        <w:t xml:space="preserve"> dia 3 de dezembro de 1889, e</w:t>
      </w:r>
      <w:r w:rsidR="004C4B9F" w:rsidRPr="00E43AA5">
        <w:rPr>
          <w:rFonts w:ascii="Arial" w:hAnsi="Arial" w:cs="Arial"/>
          <w:sz w:val="24"/>
          <w:szCs w:val="24"/>
        </w:rPr>
        <w:t xml:space="preserve"> estabelecia as regras que </w:t>
      </w:r>
      <w:r w:rsidR="00AE2E10">
        <w:rPr>
          <w:rFonts w:ascii="Arial" w:hAnsi="Arial" w:cs="Arial"/>
          <w:sz w:val="24"/>
          <w:szCs w:val="24"/>
        </w:rPr>
        <w:t>iriam reger a sociedade e</w:t>
      </w:r>
      <w:r w:rsidR="004C4B9F" w:rsidRPr="00E43AA5">
        <w:rPr>
          <w:rFonts w:ascii="Arial" w:hAnsi="Arial" w:cs="Arial"/>
          <w:sz w:val="24"/>
          <w:szCs w:val="24"/>
        </w:rPr>
        <w:t xml:space="preserve"> segundo </w:t>
      </w:r>
      <w:proofErr w:type="spellStart"/>
      <w:r w:rsidR="004C4B9F" w:rsidRPr="00E43AA5">
        <w:rPr>
          <w:rFonts w:ascii="Arial" w:hAnsi="Arial" w:cs="Arial"/>
          <w:sz w:val="24"/>
          <w:szCs w:val="24"/>
        </w:rPr>
        <w:t>Karawejczyk</w:t>
      </w:r>
      <w:proofErr w:type="spellEnd"/>
      <w:r w:rsidR="004C4B9F">
        <w:rPr>
          <w:rFonts w:ascii="Arial" w:hAnsi="Arial" w:cs="Arial"/>
          <w:sz w:val="24"/>
          <w:szCs w:val="24"/>
        </w:rPr>
        <w:t xml:space="preserve"> </w:t>
      </w:r>
      <w:r w:rsidR="004C4B9F" w:rsidRPr="00E43AA5">
        <w:rPr>
          <w:rFonts w:ascii="Arial" w:hAnsi="Arial" w:cs="Arial"/>
          <w:sz w:val="24"/>
          <w:szCs w:val="24"/>
        </w:rPr>
        <w:t>(2013), nessa primeira fase de reivindicações femininas, a luta pela igualdade de direitos entre gêneros também passou pela busca da igualdade de tratamentos no que diz respeito ao corpo de leis que regem a sociedade, e em relação às reivindicações ao voto</w:t>
      </w:r>
      <w:r w:rsidR="00AE2E10">
        <w:rPr>
          <w:rFonts w:ascii="Arial" w:hAnsi="Arial" w:cs="Arial"/>
          <w:sz w:val="24"/>
          <w:szCs w:val="24"/>
        </w:rPr>
        <w:t>,</w:t>
      </w:r>
      <w:r w:rsidR="004C4B9F" w:rsidRPr="00E43AA5">
        <w:rPr>
          <w:rFonts w:ascii="Arial" w:hAnsi="Arial" w:cs="Arial"/>
          <w:sz w:val="24"/>
          <w:szCs w:val="24"/>
        </w:rPr>
        <w:t xml:space="preserve"> estas foram todas rejeitadas.</w:t>
      </w:r>
      <w:r w:rsidR="00AE2E10">
        <w:rPr>
          <w:rFonts w:ascii="Arial" w:hAnsi="Arial" w:cs="Arial"/>
          <w:sz w:val="24"/>
          <w:szCs w:val="24"/>
        </w:rPr>
        <w:t xml:space="preserve"> Embora tenha recebido</w:t>
      </w:r>
      <w:r w:rsidR="1CA008BF" w:rsidRPr="00E43AA5">
        <w:rPr>
          <w:rFonts w:ascii="Arial" w:hAnsi="Arial" w:cs="Arial"/>
          <w:sz w:val="24"/>
          <w:szCs w:val="24"/>
        </w:rPr>
        <w:t xml:space="preserve"> ap</w:t>
      </w:r>
      <w:r w:rsidR="00AE2E10">
        <w:rPr>
          <w:rFonts w:ascii="Arial" w:hAnsi="Arial" w:cs="Arial"/>
          <w:sz w:val="24"/>
          <w:szCs w:val="24"/>
        </w:rPr>
        <w:t>oio de alguns congressistas,</w:t>
      </w:r>
      <w:r w:rsidR="1CA008BF" w:rsidRPr="00E43AA5">
        <w:rPr>
          <w:rFonts w:ascii="Arial" w:hAnsi="Arial" w:cs="Arial"/>
          <w:sz w:val="24"/>
          <w:szCs w:val="24"/>
        </w:rPr>
        <w:t xml:space="preserve"> as críticas eram as </w:t>
      </w:r>
      <w:r w:rsidR="002772B3" w:rsidRPr="00E43AA5">
        <w:rPr>
          <w:rFonts w:ascii="Arial" w:hAnsi="Arial" w:cs="Arial"/>
          <w:sz w:val="24"/>
          <w:szCs w:val="24"/>
        </w:rPr>
        <w:t>que mais se destacavam e no final do século XIX</w:t>
      </w:r>
      <w:r w:rsidR="5F1F62E7" w:rsidRPr="00E43AA5">
        <w:rPr>
          <w:rFonts w:ascii="Arial" w:hAnsi="Arial" w:cs="Arial"/>
          <w:sz w:val="24"/>
          <w:szCs w:val="24"/>
        </w:rPr>
        <w:t xml:space="preserve">, </w:t>
      </w:r>
      <w:r w:rsidR="6B82A584" w:rsidRPr="00E43AA5">
        <w:rPr>
          <w:rFonts w:ascii="Arial" w:hAnsi="Arial" w:cs="Arial"/>
          <w:sz w:val="24"/>
          <w:szCs w:val="24"/>
        </w:rPr>
        <w:t xml:space="preserve">este foi um importante momento, pois foi </w:t>
      </w:r>
      <w:r w:rsidR="004C4B9F" w:rsidRPr="00E43AA5">
        <w:rPr>
          <w:rFonts w:ascii="Arial" w:hAnsi="Arial" w:cs="Arial"/>
          <w:sz w:val="24"/>
          <w:szCs w:val="24"/>
        </w:rPr>
        <w:t>colocada em pauta</w:t>
      </w:r>
      <w:r w:rsidR="6B82A584" w:rsidRPr="00E43AA5">
        <w:rPr>
          <w:rFonts w:ascii="Arial" w:hAnsi="Arial" w:cs="Arial"/>
          <w:sz w:val="24"/>
          <w:szCs w:val="24"/>
        </w:rPr>
        <w:t xml:space="preserve"> a discussão</w:t>
      </w:r>
      <w:r w:rsidR="68815625" w:rsidRPr="00E43AA5">
        <w:rPr>
          <w:rFonts w:ascii="Arial" w:hAnsi="Arial" w:cs="Arial"/>
          <w:sz w:val="24"/>
          <w:szCs w:val="24"/>
        </w:rPr>
        <w:t xml:space="preserve"> em se considerar a possibilidade</w:t>
      </w:r>
      <w:r w:rsidR="276ADF5D" w:rsidRPr="00E43AA5">
        <w:rPr>
          <w:rFonts w:ascii="Arial" w:hAnsi="Arial" w:cs="Arial"/>
          <w:sz w:val="24"/>
          <w:szCs w:val="24"/>
        </w:rPr>
        <w:t xml:space="preserve"> de se debater o sufrágio feminino</w:t>
      </w:r>
      <w:r w:rsidR="55ED69E2" w:rsidRPr="00E43AA5">
        <w:rPr>
          <w:rFonts w:ascii="Arial" w:hAnsi="Arial" w:cs="Arial"/>
          <w:sz w:val="24"/>
          <w:szCs w:val="24"/>
        </w:rPr>
        <w:t>, recebeu ap</w:t>
      </w:r>
      <w:r w:rsidR="00AE2E10">
        <w:rPr>
          <w:rFonts w:ascii="Arial" w:hAnsi="Arial" w:cs="Arial"/>
          <w:sz w:val="24"/>
          <w:szCs w:val="24"/>
        </w:rPr>
        <w:t>oio de alguns congressistas.</w:t>
      </w:r>
    </w:p>
    <w:p w14:paraId="7F5C3F8D" w14:textId="66DC66B6" w:rsidR="0087522A" w:rsidRPr="00E43AA5" w:rsidRDefault="368D4BE2" w:rsidP="00E43AA5">
      <w:pPr>
        <w:spacing w:line="360" w:lineRule="auto"/>
        <w:jc w:val="both"/>
        <w:rPr>
          <w:rFonts w:ascii="Arial" w:hAnsi="Arial" w:cs="Arial"/>
          <w:sz w:val="24"/>
          <w:szCs w:val="24"/>
        </w:rPr>
      </w:pPr>
      <w:r w:rsidRPr="00E43AA5">
        <w:rPr>
          <w:rFonts w:ascii="Arial" w:hAnsi="Arial" w:cs="Arial"/>
          <w:sz w:val="24"/>
          <w:szCs w:val="24"/>
        </w:rPr>
        <w:t xml:space="preserve">           E apesar da indignação </w:t>
      </w:r>
      <w:r w:rsidR="1CE63BB9" w:rsidRPr="00E43AA5">
        <w:rPr>
          <w:rFonts w:ascii="Arial" w:hAnsi="Arial" w:cs="Arial"/>
          <w:sz w:val="24"/>
          <w:szCs w:val="24"/>
        </w:rPr>
        <w:t>pela recusa ao sufrágio feminino pelos congressistas,</w:t>
      </w:r>
      <w:r w:rsidR="4CD6C02A" w:rsidRPr="00E43AA5">
        <w:rPr>
          <w:rFonts w:ascii="Arial" w:hAnsi="Arial" w:cs="Arial"/>
          <w:sz w:val="24"/>
          <w:szCs w:val="24"/>
        </w:rPr>
        <w:t xml:space="preserve"> os posicionamentos contrários são</w:t>
      </w:r>
      <w:r w:rsidR="31ADC3F6" w:rsidRPr="00E43AA5">
        <w:rPr>
          <w:rFonts w:ascii="Arial" w:hAnsi="Arial" w:cs="Arial"/>
          <w:sz w:val="24"/>
          <w:szCs w:val="24"/>
        </w:rPr>
        <w:t xml:space="preserve"> os que levantaram um debate acirrado, já que os argumentos são </w:t>
      </w:r>
      <w:r w:rsidR="6409AE81" w:rsidRPr="00E43AA5">
        <w:rPr>
          <w:rFonts w:ascii="Arial" w:hAnsi="Arial" w:cs="Arial"/>
          <w:sz w:val="24"/>
          <w:szCs w:val="24"/>
        </w:rPr>
        <w:t>sempre os mesmos</w:t>
      </w:r>
      <w:r w:rsidR="002772B3" w:rsidRPr="00E43AA5">
        <w:rPr>
          <w:rFonts w:ascii="Arial" w:hAnsi="Arial" w:cs="Arial"/>
          <w:sz w:val="24"/>
          <w:szCs w:val="24"/>
        </w:rPr>
        <w:t>,</w:t>
      </w:r>
      <w:r w:rsidR="6409AE81" w:rsidRPr="00E43AA5">
        <w:rPr>
          <w:rFonts w:ascii="Arial" w:hAnsi="Arial" w:cs="Arial"/>
          <w:sz w:val="24"/>
          <w:szCs w:val="24"/>
        </w:rPr>
        <w:t xml:space="preserve"> como cita </w:t>
      </w:r>
      <w:proofErr w:type="spellStart"/>
      <w:r w:rsidR="6409AE81" w:rsidRPr="00E43AA5">
        <w:rPr>
          <w:rFonts w:ascii="Arial" w:hAnsi="Arial" w:cs="Arial"/>
          <w:sz w:val="24"/>
          <w:szCs w:val="24"/>
        </w:rPr>
        <w:t>Karwejczyk</w:t>
      </w:r>
      <w:proofErr w:type="spellEnd"/>
      <w:r w:rsidR="6409AE81" w:rsidRPr="00E43AA5">
        <w:rPr>
          <w:rFonts w:ascii="Arial" w:hAnsi="Arial" w:cs="Arial"/>
          <w:sz w:val="24"/>
          <w:szCs w:val="24"/>
        </w:rPr>
        <w:t>.</w:t>
      </w:r>
    </w:p>
    <w:p w14:paraId="64B9657D" w14:textId="51E6A982" w:rsidR="0087522A" w:rsidRPr="00E43AA5" w:rsidRDefault="00D74946" w:rsidP="004C4570">
      <w:pPr>
        <w:spacing w:line="360" w:lineRule="auto"/>
        <w:ind w:left="2124" w:hanging="708"/>
        <w:jc w:val="both"/>
        <w:rPr>
          <w:rFonts w:ascii="Arial" w:hAnsi="Arial" w:cs="Arial"/>
          <w:sz w:val="24"/>
          <w:szCs w:val="24"/>
        </w:rPr>
      </w:pPr>
      <w:r>
        <w:rPr>
          <w:rFonts w:ascii="Arial" w:hAnsi="Arial" w:cs="Arial"/>
          <w:sz w:val="24"/>
          <w:szCs w:val="24"/>
        </w:rPr>
        <w:t xml:space="preserve">         </w:t>
      </w:r>
      <w:r w:rsidR="004C4570">
        <w:rPr>
          <w:rFonts w:ascii="Arial" w:hAnsi="Arial" w:cs="Arial"/>
          <w:sz w:val="24"/>
          <w:szCs w:val="24"/>
        </w:rPr>
        <w:t xml:space="preserve"> </w:t>
      </w:r>
      <w:r w:rsidR="296CB1E4" w:rsidRPr="004C4570">
        <w:rPr>
          <w:rFonts w:ascii="Arial" w:hAnsi="Arial" w:cs="Arial"/>
          <w:szCs w:val="24"/>
        </w:rPr>
        <w:t xml:space="preserve">O primeiro grupo ou bloco de argumentos foi mencionado em metade dos discursos como </w:t>
      </w:r>
      <w:r w:rsidR="1696836C" w:rsidRPr="004C4570">
        <w:rPr>
          <w:rFonts w:ascii="Arial" w:hAnsi="Arial" w:cs="Arial"/>
          <w:szCs w:val="24"/>
        </w:rPr>
        <w:t>o motivo principal para se negar o voto para as mulheres. Partindo da qualificação de an</w:t>
      </w:r>
      <w:r w:rsidR="2FA1C9EA" w:rsidRPr="004C4570">
        <w:rPr>
          <w:rFonts w:ascii="Arial" w:hAnsi="Arial" w:cs="Arial"/>
          <w:szCs w:val="24"/>
        </w:rPr>
        <w:t>árquico e imoral às emendas, esses aspectos aliam</w:t>
      </w:r>
      <w:r w:rsidR="371FF2CC" w:rsidRPr="004C4570">
        <w:rPr>
          <w:rFonts w:ascii="Arial" w:hAnsi="Arial" w:cs="Arial"/>
          <w:szCs w:val="24"/>
        </w:rPr>
        <w:t>-</w:t>
      </w:r>
      <w:r w:rsidR="2FA1C9EA" w:rsidRPr="004C4570">
        <w:rPr>
          <w:rFonts w:ascii="Arial" w:hAnsi="Arial" w:cs="Arial"/>
          <w:szCs w:val="24"/>
        </w:rPr>
        <w:t>se ao segundo grupo</w:t>
      </w:r>
      <w:r w:rsidR="29C65CAF" w:rsidRPr="004C4570">
        <w:rPr>
          <w:rFonts w:ascii="Arial" w:hAnsi="Arial" w:cs="Arial"/>
          <w:szCs w:val="24"/>
        </w:rPr>
        <w:t xml:space="preserve"> de argumentos, que destaca a verdadeira missão da mulher, </w:t>
      </w:r>
      <w:r w:rsidR="29C65CAF" w:rsidRPr="004C4570">
        <w:rPr>
          <w:rFonts w:ascii="Arial" w:hAnsi="Arial" w:cs="Arial"/>
          <w:szCs w:val="24"/>
        </w:rPr>
        <w:lastRenderedPageBreak/>
        <w:t>voltada para</w:t>
      </w:r>
      <w:r w:rsidR="2D52F0FF" w:rsidRPr="004C4570">
        <w:rPr>
          <w:rFonts w:ascii="Arial" w:hAnsi="Arial" w:cs="Arial"/>
          <w:szCs w:val="24"/>
        </w:rPr>
        <w:t xml:space="preserve"> a vida doméstica e para o papel de </w:t>
      </w:r>
      <w:r w:rsidR="0C5D9C06" w:rsidRPr="004C4570">
        <w:rPr>
          <w:rFonts w:ascii="Arial" w:hAnsi="Arial" w:cs="Arial"/>
          <w:szCs w:val="24"/>
        </w:rPr>
        <w:t>mãe. (</w:t>
      </w:r>
      <w:r w:rsidR="46B6F503" w:rsidRPr="004C4570">
        <w:rPr>
          <w:rFonts w:ascii="Arial" w:hAnsi="Arial" w:cs="Arial"/>
          <w:szCs w:val="24"/>
        </w:rPr>
        <w:t>KARAWEJCZYK,</w:t>
      </w:r>
      <w:r w:rsidR="004AE0AF" w:rsidRPr="004C4570">
        <w:rPr>
          <w:rFonts w:ascii="Arial" w:hAnsi="Arial" w:cs="Arial"/>
          <w:szCs w:val="24"/>
        </w:rPr>
        <w:t xml:space="preserve"> 2013</w:t>
      </w:r>
      <w:r w:rsidRPr="004C4570">
        <w:rPr>
          <w:rFonts w:ascii="Arial" w:hAnsi="Arial" w:cs="Arial"/>
          <w:szCs w:val="24"/>
        </w:rPr>
        <w:t>, p</w:t>
      </w:r>
      <w:r w:rsidR="46B6F503" w:rsidRPr="004C4570">
        <w:rPr>
          <w:rFonts w:ascii="Arial" w:hAnsi="Arial" w:cs="Arial"/>
          <w:szCs w:val="24"/>
        </w:rPr>
        <w:t xml:space="preserve">. </w:t>
      </w:r>
      <w:r w:rsidR="4C58C0C2" w:rsidRPr="004C4570">
        <w:rPr>
          <w:rFonts w:ascii="Arial" w:hAnsi="Arial" w:cs="Arial"/>
          <w:szCs w:val="24"/>
        </w:rPr>
        <w:t>97</w:t>
      </w:r>
      <w:r w:rsidR="4C1F49A5" w:rsidRPr="004C4570">
        <w:rPr>
          <w:rFonts w:ascii="Arial" w:hAnsi="Arial" w:cs="Arial"/>
          <w:szCs w:val="24"/>
        </w:rPr>
        <w:t>).</w:t>
      </w:r>
      <w:r w:rsidR="4CD6C02A" w:rsidRPr="004C4570">
        <w:rPr>
          <w:rFonts w:ascii="Arial" w:hAnsi="Arial" w:cs="Arial"/>
          <w:szCs w:val="24"/>
        </w:rPr>
        <w:t xml:space="preserve"> </w:t>
      </w:r>
    </w:p>
    <w:p w14:paraId="723B9E10" w14:textId="42D5A06F" w:rsidR="0087522A" w:rsidRPr="00E43AA5" w:rsidRDefault="0DD56277" w:rsidP="00E43AA5">
      <w:pPr>
        <w:spacing w:line="360" w:lineRule="auto"/>
        <w:jc w:val="both"/>
        <w:rPr>
          <w:rFonts w:ascii="Arial" w:hAnsi="Arial" w:cs="Arial"/>
          <w:sz w:val="24"/>
          <w:szCs w:val="24"/>
        </w:rPr>
      </w:pPr>
      <w:r w:rsidRPr="00E43AA5">
        <w:rPr>
          <w:rFonts w:ascii="Arial" w:hAnsi="Arial" w:cs="Arial"/>
          <w:sz w:val="24"/>
          <w:szCs w:val="24"/>
        </w:rPr>
        <w:t xml:space="preserve">          </w:t>
      </w:r>
      <w:r w:rsidR="399CE77B" w:rsidRPr="00E43AA5">
        <w:rPr>
          <w:rFonts w:ascii="Arial" w:hAnsi="Arial" w:cs="Arial"/>
          <w:sz w:val="24"/>
          <w:szCs w:val="24"/>
        </w:rPr>
        <w:t xml:space="preserve">  </w:t>
      </w:r>
      <w:proofErr w:type="spellStart"/>
      <w:r w:rsidR="13B4FF5F" w:rsidRPr="00E43AA5">
        <w:rPr>
          <w:rFonts w:ascii="Arial" w:hAnsi="Arial" w:cs="Arial"/>
          <w:sz w:val="24"/>
          <w:szCs w:val="24"/>
        </w:rPr>
        <w:t>Karawejczyk</w:t>
      </w:r>
      <w:proofErr w:type="spellEnd"/>
      <w:r w:rsidR="1620C855" w:rsidRPr="00E43AA5">
        <w:rPr>
          <w:rFonts w:ascii="Arial" w:hAnsi="Arial" w:cs="Arial"/>
          <w:sz w:val="24"/>
          <w:szCs w:val="24"/>
        </w:rPr>
        <w:t xml:space="preserve"> (2013)</w:t>
      </w:r>
      <w:r w:rsidR="13B4FF5F" w:rsidRPr="00E43AA5">
        <w:rPr>
          <w:rFonts w:ascii="Arial" w:hAnsi="Arial" w:cs="Arial"/>
          <w:sz w:val="24"/>
          <w:szCs w:val="24"/>
        </w:rPr>
        <w:t xml:space="preserve"> chama a atenção para as propo</w:t>
      </w:r>
      <w:r w:rsidR="1DCD7024" w:rsidRPr="00E43AA5">
        <w:rPr>
          <w:rFonts w:ascii="Arial" w:hAnsi="Arial" w:cs="Arial"/>
          <w:sz w:val="24"/>
          <w:szCs w:val="24"/>
        </w:rPr>
        <w:t xml:space="preserve">stas apresentadas pelo congresso em relação </w:t>
      </w:r>
      <w:r w:rsidR="004C4570" w:rsidRPr="00E43AA5">
        <w:rPr>
          <w:rFonts w:ascii="Arial" w:hAnsi="Arial" w:cs="Arial"/>
          <w:sz w:val="24"/>
          <w:szCs w:val="24"/>
        </w:rPr>
        <w:t>às</w:t>
      </w:r>
      <w:r w:rsidR="1DCD7024" w:rsidRPr="00E43AA5">
        <w:rPr>
          <w:rFonts w:ascii="Arial" w:hAnsi="Arial" w:cs="Arial"/>
          <w:sz w:val="24"/>
          <w:szCs w:val="24"/>
        </w:rPr>
        <w:t xml:space="preserve"> discussões em prol do sufrágio feminino</w:t>
      </w:r>
      <w:r w:rsidR="22B00C59" w:rsidRPr="00E43AA5">
        <w:rPr>
          <w:rFonts w:ascii="Arial" w:hAnsi="Arial" w:cs="Arial"/>
          <w:sz w:val="24"/>
          <w:szCs w:val="24"/>
        </w:rPr>
        <w:t xml:space="preserve"> e evidencia os limites aos quais </w:t>
      </w:r>
      <w:r w:rsidR="004C4570" w:rsidRPr="00E43AA5">
        <w:rPr>
          <w:rFonts w:ascii="Arial" w:hAnsi="Arial" w:cs="Arial"/>
          <w:sz w:val="24"/>
          <w:szCs w:val="24"/>
        </w:rPr>
        <w:t>seria</w:t>
      </w:r>
      <w:r w:rsidR="22B00C59" w:rsidRPr="00E43AA5">
        <w:rPr>
          <w:rFonts w:ascii="Arial" w:hAnsi="Arial" w:cs="Arial"/>
          <w:sz w:val="24"/>
          <w:szCs w:val="24"/>
        </w:rPr>
        <w:t xml:space="preserve"> apl</w:t>
      </w:r>
      <w:r w:rsidR="004C4570">
        <w:rPr>
          <w:rFonts w:ascii="Arial" w:hAnsi="Arial" w:cs="Arial"/>
          <w:sz w:val="24"/>
          <w:szCs w:val="24"/>
        </w:rPr>
        <w:t>icada</w:t>
      </w:r>
      <w:r w:rsidR="214C26C7" w:rsidRPr="00E43AA5">
        <w:rPr>
          <w:rFonts w:ascii="Arial" w:hAnsi="Arial" w:cs="Arial"/>
          <w:sz w:val="24"/>
          <w:szCs w:val="24"/>
        </w:rPr>
        <w:t xml:space="preserve"> a emenda</w:t>
      </w:r>
      <w:r w:rsidR="004C4570">
        <w:rPr>
          <w:rFonts w:ascii="Arial" w:hAnsi="Arial" w:cs="Arial"/>
          <w:sz w:val="24"/>
          <w:szCs w:val="24"/>
        </w:rPr>
        <w:t>.</w:t>
      </w:r>
    </w:p>
    <w:p w14:paraId="308D56CC" w14:textId="0D1B7363" w:rsidR="0087522A" w:rsidRPr="004C4570" w:rsidRDefault="49491AA0" w:rsidP="004C4570">
      <w:pPr>
        <w:spacing w:line="360" w:lineRule="auto"/>
        <w:ind w:left="2268"/>
        <w:jc w:val="both"/>
        <w:rPr>
          <w:rFonts w:ascii="Arial" w:hAnsi="Arial" w:cs="Arial"/>
          <w:szCs w:val="24"/>
        </w:rPr>
      </w:pPr>
      <w:r w:rsidRPr="004C4570">
        <w:rPr>
          <w:rFonts w:ascii="Arial" w:hAnsi="Arial" w:cs="Arial"/>
          <w:szCs w:val="24"/>
        </w:rPr>
        <w:t xml:space="preserve"> </w:t>
      </w:r>
      <w:r w:rsidR="5EE0AD9B" w:rsidRPr="004C4570">
        <w:rPr>
          <w:rFonts w:ascii="Arial" w:hAnsi="Arial" w:cs="Arial"/>
          <w:szCs w:val="24"/>
        </w:rPr>
        <w:t>As mulheres casadas encontravam-se fora desta proposta, bem como as solteiras ou viúvas</w:t>
      </w:r>
      <w:r w:rsidR="0C4A2A3B" w:rsidRPr="004C4570">
        <w:rPr>
          <w:rFonts w:ascii="Arial" w:hAnsi="Arial" w:cs="Arial"/>
          <w:szCs w:val="24"/>
        </w:rPr>
        <w:t xml:space="preserve"> que não tivessem poder econômico comprovado e, portanto, estivessem sob o jugo dos pais ou</w:t>
      </w:r>
      <w:r w:rsidR="4790C0D0" w:rsidRPr="004C4570">
        <w:rPr>
          <w:rFonts w:ascii="Arial" w:hAnsi="Arial" w:cs="Arial"/>
          <w:szCs w:val="24"/>
        </w:rPr>
        <w:t xml:space="preserve"> dos maridos e dependentes destes. Os autores aplicam assim, uma limitação à participação f</w:t>
      </w:r>
      <w:r w:rsidR="590F1833" w:rsidRPr="004C4570">
        <w:rPr>
          <w:rFonts w:ascii="Arial" w:hAnsi="Arial" w:cs="Arial"/>
          <w:szCs w:val="24"/>
        </w:rPr>
        <w:t xml:space="preserve">eminina, uma vez que as casadas, pelas leis vigentes no país eram consideradas como </w:t>
      </w:r>
      <w:r w:rsidR="5EF7D2AE" w:rsidRPr="004C4570">
        <w:rPr>
          <w:rFonts w:ascii="Arial" w:hAnsi="Arial" w:cs="Arial"/>
          <w:szCs w:val="24"/>
        </w:rPr>
        <w:t>relativamente incapazes e dependentes dos maridos. Assim eles tentaram estende</w:t>
      </w:r>
      <w:r w:rsidR="26C584A3" w:rsidRPr="004C4570">
        <w:rPr>
          <w:rFonts w:ascii="Arial" w:hAnsi="Arial" w:cs="Arial"/>
          <w:szCs w:val="24"/>
        </w:rPr>
        <w:t>r o direito do voto somente para aquelas mulheres que não poderiam ser consideradas</w:t>
      </w:r>
      <w:r w:rsidR="3B152454" w:rsidRPr="004C4570">
        <w:rPr>
          <w:rFonts w:ascii="Arial" w:hAnsi="Arial" w:cs="Arial"/>
          <w:szCs w:val="24"/>
        </w:rPr>
        <w:t xml:space="preserve"> legalmente incapazes, uma vez que teriam que ter uma profissão</w:t>
      </w:r>
      <w:r w:rsidR="4C823600" w:rsidRPr="004C4570">
        <w:rPr>
          <w:rFonts w:ascii="Arial" w:hAnsi="Arial" w:cs="Arial"/>
          <w:szCs w:val="24"/>
        </w:rPr>
        <w:t xml:space="preserve"> </w:t>
      </w:r>
      <w:r w:rsidR="3B152454" w:rsidRPr="004C4570">
        <w:rPr>
          <w:rFonts w:ascii="Arial" w:hAnsi="Arial" w:cs="Arial"/>
          <w:szCs w:val="24"/>
        </w:rPr>
        <w:t>ou uma rend</w:t>
      </w:r>
      <w:r w:rsidR="487CE828" w:rsidRPr="004C4570">
        <w:rPr>
          <w:rFonts w:ascii="Arial" w:hAnsi="Arial" w:cs="Arial"/>
          <w:szCs w:val="24"/>
        </w:rPr>
        <w:t>a</w:t>
      </w:r>
      <w:r w:rsidR="75F302B5" w:rsidRPr="004C4570">
        <w:rPr>
          <w:rFonts w:ascii="Arial" w:hAnsi="Arial" w:cs="Arial"/>
          <w:szCs w:val="24"/>
        </w:rPr>
        <w:t xml:space="preserve"> </w:t>
      </w:r>
      <w:r w:rsidR="1A818FD3" w:rsidRPr="004C4570">
        <w:rPr>
          <w:rFonts w:ascii="Arial" w:hAnsi="Arial" w:cs="Arial"/>
          <w:szCs w:val="24"/>
        </w:rPr>
        <w:t>c</w:t>
      </w:r>
      <w:r w:rsidR="3B152454" w:rsidRPr="004C4570">
        <w:rPr>
          <w:rFonts w:ascii="Arial" w:hAnsi="Arial" w:cs="Arial"/>
          <w:szCs w:val="24"/>
        </w:rPr>
        <w:t>omprovada</w:t>
      </w:r>
      <w:r w:rsidR="4E338083" w:rsidRPr="004C4570">
        <w:rPr>
          <w:rFonts w:ascii="Arial" w:hAnsi="Arial" w:cs="Arial"/>
          <w:szCs w:val="24"/>
        </w:rPr>
        <w:t xml:space="preserve"> para poder participar do jogo político. </w:t>
      </w:r>
      <w:r w:rsidR="6F309D32" w:rsidRPr="004C4570">
        <w:rPr>
          <w:rFonts w:ascii="Arial" w:hAnsi="Arial" w:cs="Arial"/>
          <w:szCs w:val="24"/>
        </w:rPr>
        <w:t>(KARAWEJCZYK</w:t>
      </w:r>
      <w:r w:rsidR="648631B3" w:rsidRPr="004C4570">
        <w:rPr>
          <w:rFonts w:ascii="Arial" w:hAnsi="Arial" w:cs="Arial"/>
          <w:szCs w:val="24"/>
        </w:rPr>
        <w:t>,</w:t>
      </w:r>
      <w:r w:rsidR="004C4570" w:rsidRPr="004C4570">
        <w:rPr>
          <w:rFonts w:ascii="Arial" w:hAnsi="Arial" w:cs="Arial"/>
          <w:szCs w:val="24"/>
        </w:rPr>
        <w:t xml:space="preserve"> 2013, </w:t>
      </w:r>
      <w:r w:rsidR="648631B3" w:rsidRPr="004C4570">
        <w:rPr>
          <w:rFonts w:ascii="Arial" w:hAnsi="Arial" w:cs="Arial"/>
          <w:szCs w:val="24"/>
        </w:rPr>
        <w:t>p. 88).</w:t>
      </w:r>
      <w:r w:rsidR="4038E361" w:rsidRPr="004C4570">
        <w:rPr>
          <w:rFonts w:ascii="Arial" w:hAnsi="Arial" w:cs="Arial"/>
          <w:szCs w:val="24"/>
        </w:rPr>
        <w:t xml:space="preserve"> </w:t>
      </w:r>
      <w:r w:rsidR="176F06E5" w:rsidRPr="004C4570">
        <w:rPr>
          <w:rFonts w:ascii="Arial" w:hAnsi="Arial" w:cs="Arial"/>
          <w:szCs w:val="24"/>
        </w:rPr>
        <w:t xml:space="preserve"> </w:t>
      </w:r>
      <w:r w:rsidR="11F0845F" w:rsidRPr="004C4570">
        <w:rPr>
          <w:rFonts w:ascii="Arial" w:hAnsi="Arial" w:cs="Arial"/>
          <w:szCs w:val="24"/>
        </w:rPr>
        <w:t xml:space="preserve"> </w:t>
      </w:r>
      <w:r w:rsidR="7242A4F5" w:rsidRPr="004C4570">
        <w:rPr>
          <w:rFonts w:ascii="Arial" w:hAnsi="Arial" w:cs="Arial"/>
          <w:szCs w:val="24"/>
        </w:rPr>
        <w:t xml:space="preserve">    </w:t>
      </w:r>
    </w:p>
    <w:p w14:paraId="77E049CB" w14:textId="07088482" w:rsidR="0056189C" w:rsidRPr="00E43AA5" w:rsidRDefault="26C11A29" w:rsidP="00E43AA5">
      <w:pPr>
        <w:spacing w:line="360" w:lineRule="auto"/>
        <w:jc w:val="both"/>
        <w:rPr>
          <w:rFonts w:ascii="Arial" w:hAnsi="Arial" w:cs="Arial"/>
          <w:sz w:val="24"/>
          <w:szCs w:val="24"/>
        </w:rPr>
      </w:pPr>
      <w:r w:rsidRPr="00E43AA5">
        <w:rPr>
          <w:rFonts w:ascii="Arial" w:hAnsi="Arial" w:cs="Arial"/>
          <w:sz w:val="24"/>
          <w:szCs w:val="24"/>
        </w:rPr>
        <w:t xml:space="preserve">        </w:t>
      </w:r>
      <w:r w:rsidR="4F804182" w:rsidRPr="00E43AA5">
        <w:rPr>
          <w:rFonts w:ascii="Arial" w:hAnsi="Arial" w:cs="Arial"/>
          <w:sz w:val="24"/>
          <w:szCs w:val="24"/>
        </w:rPr>
        <w:t xml:space="preserve"> </w:t>
      </w:r>
      <w:r w:rsidR="6645781C" w:rsidRPr="00E43AA5">
        <w:rPr>
          <w:rFonts w:ascii="Arial" w:hAnsi="Arial" w:cs="Arial"/>
          <w:sz w:val="24"/>
          <w:szCs w:val="24"/>
        </w:rPr>
        <w:t>Apesar da sua aprovação em 24 de fevereiro de 1891</w:t>
      </w:r>
      <w:r w:rsidR="002772B3" w:rsidRPr="00E43AA5">
        <w:rPr>
          <w:rFonts w:ascii="Arial" w:hAnsi="Arial" w:cs="Arial"/>
          <w:sz w:val="24"/>
          <w:szCs w:val="24"/>
        </w:rPr>
        <w:t>,</w:t>
      </w:r>
      <w:r w:rsidR="35BE081F" w:rsidRPr="00E43AA5">
        <w:rPr>
          <w:rFonts w:ascii="Arial" w:hAnsi="Arial" w:cs="Arial"/>
          <w:sz w:val="24"/>
          <w:szCs w:val="24"/>
        </w:rPr>
        <w:t xml:space="preserve"> </w:t>
      </w:r>
      <w:proofErr w:type="spellStart"/>
      <w:r w:rsidR="35BE081F" w:rsidRPr="00E43AA5">
        <w:rPr>
          <w:rFonts w:ascii="Arial" w:hAnsi="Arial" w:cs="Arial"/>
          <w:sz w:val="24"/>
          <w:szCs w:val="24"/>
        </w:rPr>
        <w:t>Karawejczyk</w:t>
      </w:r>
      <w:proofErr w:type="spellEnd"/>
      <w:r w:rsidR="35BE081F" w:rsidRPr="00E43AA5">
        <w:rPr>
          <w:rFonts w:ascii="Arial" w:hAnsi="Arial" w:cs="Arial"/>
          <w:sz w:val="24"/>
          <w:szCs w:val="24"/>
        </w:rPr>
        <w:t xml:space="preserve"> atenta que</w:t>
      </w:r>
      <w:r w:rsidR="609845EB" w:rsidRPr="00E43AA5">
        <w:rPr>
          <w:rFonts w:ascii="Arial" w:hAnsi="Arial" w:cs="Arial"/>
          <w:sz w:val="24"/>
          <w:szCs w:val="24"/>
        </w:rPr>
        <w:t xml:space="preserve"> não se tem noção da dimensão da discussão para se estender o voto aos membros do sexo feminino</w:t>
      </w:r>
      <w:r w:rsidR="002772B3" w:rsidRPr="00E43AA5">
        <w:rPr>
          <w:rFonts w:ascii="Arial" w:hAnsi="Arial" w:cs="Arial"/>
          <w:sz w:val="24"/>
          <w:szCs w:val="24"/>
        </w:rPr>
        <w:t>,</w:t>
      </w:r>
      <w:r w:rsidR="36D3144D" w:rsidRPr="00E43AA5">
        <w:rPr>
          <w:rFonts w:ascii="Arial" w:hAnsi="Arial" w:cs="Arial"/>
          <w:sz w:val="24"/>
          <w:szCs w:val="24"/>
        </w:rPr>
        <w:t xml:space="preserve"> uma vez que </w:t>
      </w:r>
      <w:r w:rsidR="329184C2" w:rsidRPr="00E43AA5">
        <w:rPr>
          <w:rFonts w:ascii="Arial" w:hAnsi="Arial" w:cs="Arial"/>
          <w:sz w:val="24"/>
          <w:szCs w:val="24"/>
        </w:rPr>
        <w:t>nenhum d</w:t>
      </w:r>
      <w:r w:rsidR="749337CC" w:rsidRPr="00E43AA5">
        <w:rPr>
          <w:rFonts w:ascii="Arial" w:hAnsi="Arial" w:cs="Arial"/>
          <w:sz w:val="24"/>
          <w:szCs w:val="24"/>
        </w:rPr>
        <w:t>esses documentos</w:t>
      </w:r>
      <w:r w:rsidR="6D9145AF" w:rsidRPr="00E43AA5">
        <w:rPr>
          <w:rFonts w:ascii="Arial" w:hAnsi="Arial" w:cs="Arial"/>
          <w:sz w:val="24"/>
          <w:szCs w:val="24"/>
        </w:rPr>
        <w:t xml:space="preserve"> </w:t>
      </w:r>
      <w:r w:rsidR="749337CC" w:rsidRPr="00E43AA5">
        <w:rPr>
          <w:rFonts w:ascii="Arial" w:hAnsi="Arial" w:cs="Arial"/>
          <w:sz w:val="24"/>
          <w:szCs w:val="24"/>
        </w:rPr>
        <w:t>traz</w:t>
      </w:r>
      <w:r w:rsidR="36D3144D" w:rsidRPr="00E43AA5">
        <w:rPr>
          <w:rFonts w:ascii="Arial" w:hAnsi="Arial" w:cs="Arial"/>
          <w:sz w:val="24"/>
          <w:szCs w:val="24"/>
        </w:rPr>
        <w:t xml:space="preserve"> alguma referência s</w:t>
      </w:r>
      <w:r w:rsidR="59B371DC" w:rsidRPr="00E43AA5">
        <w:rPr>
          <w:rFonts w:ascii="Arial" w:hAnsi="Arial" w:cs="Arial"/>
          <w:sz w:val="24"/>
          <w:szCs w:val="24"/>
        </w:rPr>
        <w:t>o</w:t>
      </w:r>
      <w:r w:rsidR="36D3144D" w:rsidRPr="00E43AA5">
        <w:rPr>
          <w:rFonts w:ascii="Arial" w:hAnsi="Arial" w:cs="Arial"/>
          <w:sz w:val="24"/>
          <w:szCs w:val="24"/>
        </w:rPr>
        <w:t>bre o</w:t>
      </w:r>
      <w:r w:rsidR="66E61085" w:rsidRPr="00E43AA5">
        <w:rPr>
          <w:rFonts w:ascii="Arial" w:hAnsi="Arial" w:cs="Arial"/>
          <w:sz w:val="24"/>
          <w:szCs w:val="24"/>
        </w:rPr>
        <w:t xml:space="preserve"> tem</w:t>
      </w:r>
      <w:r w:rsidR="5BDD8488" w:rsidRPr="00E43AA5">
        <w:rPr>
          <w:rFonts w:ascii="Arial" w:hAnsi="Arial" w:cs="Arial"/>
          <w:sz w:val="24"/>
          <w:szCs w:val="24"/>
        </w:rPr>
        <w:t>a</w:t>
      </w:r>
      <w:r w:rsidR="7F54E16E" w:rsidRPr="00E43AA5">
        <w:rPr>
          <w:rFonts w:ascii="Arial" w:hAnsi="Arial" w:cs="Arial"/>
          <w:sz w:val="24"/>
          <w:szCs w:val="24"/>
        </w:rPr>
        <w:t>.</w:t>
      </w:r>
    </w:p>
    <w:p w14:paraId="6C98F06E" w14:textId="62C29C1F" w:rsidR="0056189C" w:rsidRPr="00E43AA5" w:rsidRDefault="26C11A29" w:rsidP="00E43AA5">
      <w:pPr>
        <w:spacing w:line="360" w:lineRule="auto"/>
        <w:jc w:val="both"/>
        <w:rPr>
          <w:rFonts w:ascii="Arial" w:hAnsi="Arial" w:cs="Arial"/>
          <w:sz w:val="24"/>
          <w:szCs w:val="24"/>
        </w:rPr>
      </w:pPr>
      <w:r w:rsidRPr="00E43AA5">
        <w:rPr>
          <w:rFonts w:ascii="Arial" w:hAnsi="Arial" w:cs="Arial"/>
          <w:sz w:val="24"/>
          <w:szCs w:val="24"/>
        </w:rPr>
        <w:t xml:space="preserve"> </w:t>
      </w:r>
      <w:r w:rsidR="1512D533" w:rsidRPr="00E43AA5">
        <w:rPr>
          <w:rFonts w:ascii="Arial" w:hAnsi="Arial" w:cs="Arial"/>
          <w:sz w:val="24"/>
          <w:szCs w:val="24"/>
        </w:rPr>
        <w:t xml:space="preserve">          </w:t>
      </w:r>
      <w:r w:rsidR="024A14CC" w:rsidRPr="00E43AA5">
        <w:rPr>
          <w:rFonts w:ascii="Arial" w:hAnsi="Arial" w:cs="Arial"/>
          <w:sz w:val="24"/>
          <w:szCs w:val="24"/>
        </w:rPr>
        <w:t>O voto feminino também foi representado em uma p</w:t>
      </w:r>
      <w:r w:rsidR="08AB2F1C" w:rsidRPr="00E43AA5">
        <w:rPr>
          <w:rFonts w:ascii="Arial" w:hAnsi="Arial" w:cs="Arial"/>
          <w:sz w:val="24"/>
          <w:szCs w:val="24"/>
        </w:rPr>
        <w:t>eça</w:t>
      </w:r>
      <w:r w:rsidR="024A14CC" w:rsidRPr="00E43AA5">
        <w:rPr>
          <w:rFonts w:ascii="Arial" w:hAnsi="Arial" w:cs="Arial"/>
          <w:sz w:val="24"/>
          <w:szCs w:val="24"/>
        </w:rPr>
        <w:t xml:space="preserve"> de teatro</w:t>
      </w:r>
      <w:r w:rsidR="2D8AA178" w:rsidRPr="00E43AA5">
        <w:rPr>
          <w:rFonts w:ascii="Arial" w:hAnsi="Arial" w:cs="Arial"/>
          <w:sz w:val="24"/>
          <w:szCs w:val="24"/>
        </w:rPr>
        <w:t>,</w:t>
      </w:r>
      <w:r w:rsidR="0F3AF113" w:rsidRPr="00E43AA5">
        <w:rPr>
          <w:rFonts w:ascii="Arial" w:hAnsi="Arial" w:cs="Arial"/>
          <w:sz w:val="24"/>
          <w:szCs w:val="24"/>
        </w:rPr>
        <w:t xml:space="preserve"> e uma das que mais se destacaram </w:t>
      </w:r>
      <w:r w:rsidR="70F74E45" w:rsidRPr="00E43AA5">
        <w:rPr>
          <w:rFonts w:ascii="Arial" w:hAnsi="Arial" w:cs="Arial"/>
          <w:sz w:val="24"/>
          <w:szCs w:val="24"/>
        </w:rPr>
        <w:t xml:space="preserve">foi </w:t>
      </w:r>
      <w:proofErr w:type="spellStart"/>
      <w:r w:rsidR="70F74E45" w:rsidRPr="00E43AA5">
        <w:rPr>
          <w:rFonts w:ascii="Arial" w:hAnsi="Arial" w:cs="Arial"/>
          <w:sz w:val="24"/>
          <w:szCs w:val="24"/>
        </w:rPr>
        <w:t>Josephina</w:t>
      </w:r>
      <w:proofErr w:type="spellEnd"/>
      <w:r w:rsidR="76F78BA9" w:rsidRPr="00E43AA5">
        <w:rPr>
          <w:rFonts w:ascii="Arial" w:hAnsi="Arial" w:cs="Arial"/>
          <w:sz w:val="24"/>
          <w:szCs w:val="24"/>
        </w:rPr>
        <w:t xml:space="preserve"> Álvares</w:t>
      </w:r>
      <w:r w:rsidR="70F74E45" w:rsidRPr="00E43AA5">
        <w:rPr>
          <w:rFonts w:ascii="Arial" w:hAnsi="Arial" w:cs="Arial"/>
          <w:sz w:val="24"/>
          <w:szCs w:val="24"/>
        </w:rPr>
        <w:t xml:space="preserve"> de Azevedo</w:t>
      </w:r>
      <w:r w:rsidR="2E3BA03E" w:rsidRPr="00E43AA5">
        <w:rPr>
          <w:rFonts w:ascii="Arial" w:hAnsi="Arial" w:cs="Arial"/>
          <w:sz w:val="24"/>
          <w:szCs w:val="24"/>
        </w:rPr>
        <w:t xml:space="preserve"> (1851-?)</w:t>
      </w:r>
      <w:r w:rsidR="70F74E45" w:rsidRPr="00E43AA5">
        <w:rPr>
          <w:rFonts w:ascii="Arial" w:hAnsi="Arial" w:cs="Arial"/>
          <w:sz w:val="24"/>
          <w:szCs w:val="24"/>
        </w:rPr>
        <w:t xml:space="preserve"> </w:t>
      </w:r>
      <w:r w:rsidR="2E9F36CA" w:rsidRPr="00E43AA5">
        <w:rPr>
          <w:rFonts w:ascii="Arial" w:hAnsi="Arial" w:cs="Arial"/>
          <w:sz w:val="24"/>
          <w:szCs w:val="24"/>
        </w:rPr>
        <w:t xml:space="preserve">que com a sua peça “O voto </w:t>
      </w:r>
      <w:r w:rsidR="2B28CF82" w:rsidRPr="00E43AA5">
        <w:rPr>
          <w:rFonts w:ascii="Arial" w:hAnsi="Arial" w:cs="Arial"/>
          <w:sz w:val="24"/>
          <w:szCs w:val="24"/>
        </w:rPr>
        <w:t>feminino</w:t>
      </w:r>
      <w:r w:rsidR="2E9F36CA" w:rsidRPr="00E43AA5">
        <w:rPr>
          <w:rFonts w:ascii="Arial" w:hAnsi="Arial" w:cs="Arial"/>
          <w:sz w:val="24"/>
          <w:szCs w:val="24"/>
        </w:rPr>
        <w:t>”</w:t>
      </w:r>
      <w:r w:rsidR="002772B3" w:rsidRPr="00E43AA5">
        <w:rPr>
          <w:rFonts w:ascii="Arial" w:hAnsi="Arial" w:cs="Arial"/>
          <w:sz w:val="24"/>
          <w:szCs w:val="24"/>
        </w:rPr>
        <w:t>,</w:t>
      </w:r>
      <w:r w:rsidR="2E9F36CA" w:rsidRPr="00E43AA5">
        <w:rPr>
          <w:rFonts w:ascii="Arial" w:hAnsi="Arial" w:cs="Arial"/>
          <w:sz w:val="24"/>
          <w:szCs w:val="24"/>
        </w:rPr>
        <w:t xml:space="preserve"> tinha como </w:t>
      </w:r>
      <w:r w:rsidR="4E52BC9E" w:rsidRPr="00E43AA5">
        <w:rPr>
          <w:rFonts w:ascii="Arial" w:hAnsi="Arial" w:cs="Arial"/>
          <w:sz w:val="24"/>
          <w:szCs w:val="24"/>
        </w:rPr>
        <w:t xml:space="preserve">objetivo desmascarar essa ideia de que a mulher foi feita para </w:t>
      </w:r>
      <w:r w:rsidR="571CD46A" w:rsidRPr="00E43AA5">
        <w:rPr>
          <w:rFonts w:ascii="Arial" w:hAnsi="Arial" w:cs="Arial"/>
          <w:sz w:val="24"/>
          <w:szCs w:val="24"/>
        </w:rPr>
        <w:t>o serviço doméstico</w:t>
      </w:r>
      <w:r w:rsidR="002772B3" w:rsidRPr="00E43AA5">
        <w:rPr>
          <w:rFonts w:ascii="Arial" w:hAnsi="Arial" w:cs="Arial"/>
          <w:sz w:val="24"/>
          <w:szCs w:val="24"/>
        </w:rPr>
        <w:t>.</w:t>
      </w:r>
      <w:r w:rsidR="4554F158" w:rsidRPr="00E43AA5">
        <w:rPr>
          <w:rFonts w:ascii="Arial" w:hAnsi="Arial" w:cs="Arial"/>
          <w:sz w:val="24"/>
          <w:szCs w:val="24"/>
        </w:rPr>
        <w:t xml:space="preserve"> </w:t>
      </w:r>
      <w:r w:rsidR="002772B3" w:rsidRPr="00E43AA5">
        <w:rPr>
          <w:rFonts w:ascii="Arial" w:hAnsi="Arial" w:cs="Arial"/>
          <w:sz w:val="24"/>
          <w:szCs w:val="24"/>
        </w:rPr>
        <w:t>Segundo</w:t>
      </w:r>
      <w:r w:rsidR="4554F158" w:rsidRPr="00E43AA5">
        <w:rPr>
          <w:rFonts w:ascii="Arial" w:hAnsi="Arial" w:cs="Arial"/>
          <w:sz w:val="24"/>
          <w:szCs w:val="24"/>
        </w:rPr>
        <w:t xml:space="preserve"> Va</w:t>
      </w:r>
      <w:r w:rsidR="52CD14DC" w:rsidRPr="00E43AA5">
        <w:rPr>
          <w:rFonts w:ascii="Arial" w:hAnsi="Arial" w:cs="Arial"/>
          <w:sz w:val="24"/>
          <w:szCs w:val="24"/>
        </w:rPr>
        <w:t>léria</w:t>
      </w:r>
      <w:r w:rsidR="4554F158" w:rsidRPr="00E43AA5">
        <w:rPr>
          <w:rFonts w:ascii="Arial" w:hAnsi="Arial" w:cs="Arial"/>
          <w:sz w:val="24"/>
          <w:szCs w:val="24"/>
        </w:rPr>
        <w:t xml:space="preserve"> Souto Maior</w:t>
      </w:r>
      <w:r w:rsidR="22844B26" w:rsidRPr="00E43AA5">
        <w:rPr>
          <w:rFonts w:ascii="Arial" w:hAnsi="Arial" w:cs="Arial"/>
          <w:sz w:val="24"/>
          <w:szCs w:val="24"/>
        </w:rPr>
        <w:t xml:space="preserve"> (1995)</w:t>
      </w:r>
      <w:r w:rsidR="5F179233" w:rsidRPr="00E43AA5">
        <w:rPr>
          <w:rFonts w:ascii="Arial" w:hAnsi="Arial" w:cs="Arial"/>
          <w:sz w:val="24"/>
          <w:szCs w:val="24"/>
        </w:rPr>
        <w:t xml:space="preserve"> </w:t>
      </w:r>
      <w:r w:rsidR="7C1695B0" w:rsidRPr="00E43AA5">
        <w:rPr>
          <w:rFonts w:ascii="Arial" w:hAnsi="Arial" w:cs="Arial"/>
          <w:sz w:val="24"/>
          <w:szCs w:val="24"/>
        </w:rPr>
        <w:t xml:space="preserve">que os avanços de um novo tempo de liberdade e igualdade </w:t>
      </w:r>
      <w:r w:rsidR="004C4B9F" w:rsidRPr="00E43AA5">
        <w:rPr>
          <w:rFonts w:ascii="Arial" w:hAnsi="Arial" w:cs="Arial"/>
          <w:sz w:val="24"/>
          <w:szCs w:val="24"/>
        </w:rPr>
        <w:t>então inauguradas</w:t>
      </w:r>
      <w:r w:rsidR="7C1695B0" w:rsidRPr="00E43AA5">
        <w:rPr>
          <w:rFonts w:ascii="Arial" w:hAnsi="Arial" w:cs="Arial"/>
          <w:sz w:val="24"/>
          <w:szCs w:val="24"/>
        </w:rPr>
        <w:t xml:space="preserve"> pelo regime republi</w:t>
      </w:r>
      <w:r w:rsidR="510B5CBC" w:rsidRPr="00E43AA5">
        <w:rPr>
          <w:rFonts w:ascii="Arial" w:hAnsi="Arial" w:cs="Arial"/>
          <w:sz w:val="24"/>
          <w:szCs w:val="24"/>
        </w:rPr>
        <w:t xml:space="preserve">cano, </w:t>
      </w:r>
      <w:r w:rsidR="2E4F1537" w:rsidRPr="00E43AA5">
        <w:rPr>
          <w:rFonts w:ascii="Arial" w:hAnsi="Arial" w:cs="Arial"/>
          <w:sz w:val="24"/>
          <w:szCs w:val="24"/>
        </w:rPr>
        <w:t xml:space="preserve">seria o momento para que a sociedade educasse e formasse um ser mais forte </w:t>
      </w:r>
      <w:r w:rsidR="002772B3" w:rsidRPr="00E43AA5">
        <w:rPr>
          <w:rFonts w:ascii="Arial" w:hAnsi="Arial" w:cs="Arial"/>
          <w:sz w:val="24"/>
          <w:szCs w:val="24"/>
        </w:rPr>
        <w:t xml:space="preserve">e preparado </w:t>
      </w:r>
      <w:r w:rsidR="2E4F1537" w:rsidRPr="00E43AA5">
        <w:rPr>
          <w:rFonts w:ascii="Arial" w:hAnsi="Arial" w:cs="Arial"/>
          <w:sz w:val="24"/>
          <w:szCs w:val="24"/>
        </w:rPr>
        <w:t>p</w:t>
      </w:r>
      <w:r w:rsidR="675CD7D8" w:rsidRPr="00E43AA5">
        <w:rPr>
          <w:rFonts w:ascii="Arial" w:hAnsi="Arial" w:cs="Arial"/>
          <w:sz w:val="24"/>
          <w:szCs w:val="24"/>
        </w:rPr>
        <w:t>ara as lutas da vida.</w:t>
      </w:r>
    </w:p>
    <w:p w14:paraId="3305A7F9" w14:textId="6D2199EB" w:rsidR="0056189C" w:rsidRPr="004C4570" w:rsidRDefault="675CD7D8" w:rsidP="004C4570">
      <w:pPr>
        <w:spacing w:line="360" w:lineRule="auto"/>
        <w:ind w:left="2268"/>
        <w:jc w:val="both"/>
        <w:rPr>
          <w:rFonts w:ascii="Arial" w:hAnsi="Arial" w:cs="Arial"/>
          <w:szCs w:val="24"/>
        </w:rPr>
      </w:pPr>
      <w:r w:rsidRPr="004C4570">
        <w:rPr>
          <w:rFonts w:ascii="Arial" w:hAnsi="Arial" w:cs="Arial"/>
          <w:szCs w:val="24"/>
        </w:rPr>
        <w:t xml:space="preserve">Assim, em O voto feminino, </w:t>
      </w:r>
      <w:proofErr w:type="spellStart"/>
      <w:r w:rsidRPr="004C4570">
        <w:rPr>
          <w:rFonts w:ascii="Arial" w:hAnsi="Arial" w:cs="Arial"/>
          <w:szCs w:val="24"/>
        </w:rPr>
        <w:t>Josephina</w:t>
      </w:r>
      <w:proofErr w:type="spellEnd"/>
      <w:r w:rsidRPr="004C4570">
        <w:rPr>
          <w:rFonts w:ascii="Arial" w:hAnsi="Arial" w:cs="Arial"/>
          <w:szCs w:val="24"/>
        </w:rPr>
        <w:t xml:space="preserve"> de </w:t>
      </w:r>
      <w:r w:rsidR="231B62DB" w:rsidRPr="004C4570">
        <w:rPr>
          <w:rFonts w:ascii="Arial" w:hAnsi="Arial" w:cs="Arial"/>
          <w:szCs w:val="24"/>
        </w:rPr>
        <w:t>Azevedo</w:t>
      </w:r>
      <w:r w:rsidRPr="004C4570">
        <w:rPr>
          <w:rFonts w:ascii="Arial" w:hAnsi="Arial" w:cs="Arial"/>
          <w:szCs w:val="24"/>
        </w:rPr>
        <w:t xml:space="preserve"> faz um retrato bastante</w:t>
      </w:r>
      <w:r w:rsidR="45585038" w:rsidRPr="004C4570">
        <w:rPr>
          <w:rFonts w:ascii="Arial" w:hAnsi="Arial" w:cs="Arial"/>
          <w:szCs w:val="24"/>
        </w:rPr>
        <w:t xml:space="preserve"> fiel de tipos e hábitos da sociedade fluminense do seu tempo, especificamente </w:t>
      </w:r>
      <w:r w:rsidR="54097F22" w:rsidRPr="004C4570">
        <w:rPr>
          <w:rFonts w:ascii="Arial" w:hAnsi="Arial" w:cs="Arial"/>
          <w:szCs w:val="24"/>
        </w:rPr>
        <w:t xml:space="preserve">relacionados com a questão da emancipação feminina, no qual </w:t>
      </w:r>
      <w:r w:rsidR="004C4B9F" w:rsidRPr="004C4570">
        <w:rPr>
          <w:rFonts w:ascii="Arial" w:hAnsi="Arial" w:cs="Arial"/>
          <w:szCs w:val="24"/>
        </w:rPr>
        <w:t>está</w:t>
      </w:r>
      <w:r w:rsidR="54097F22" w:rsidRPr="004C4570">
        <w:rPr>
          <w:rFonts w:ascii="Arial" w:hAnsi="Arial" w:cs="Arial"/>
          <w:szCs w:val="24"/>
        </w:rPr>
        <w:t xml:space="preserve"> presentes tanto a mulher forte e consc</w:t>
      </w:r>
      <w:r w:rsidR="112793C5" w:rsidRPr="004C4570">
        <w:rPr>
          <w:rFonts w:ascii="Arial" w:hAnsi="Arial" w:cs="Arial"/>
          <w:szCs w:val="24"/>
        </w:rPr>
        <w:t xml:space="preserve">iente de seus direitos e valores, quanto </w:t>
      </w:r>
      <w:r w:rsidR="004C4B9F" w:rsidRPr="004C4570">
        <w:rPr>
          <w:rFonts w:ascii="Arial" w:hAnsi="Arial" w:cs="Arial"/>
          <w:szCs w:val="24"/>
        </w:rPr>
        <w:t>àquela</w:t>
      </w:r>
      <w:r w:rsidR="112793C5" w:rsidRPr="004C4570">
        <w:rPr>
          <w:rFonts w:ascii="Arial" w:hAnsi="Arial" w:cs="Arial"/>
          <w:szCs w:val="24"/>
        </w:rPr>
        <w:t xml:space="preserve"> que </w:t>
      </w:r>
      <w:r w:rsidR="112793C5" w:rsidRPr="004C4570">
        <w:rPr>
          <w:rFonts w:ascii="Arial" w:hAnsi="Arial" w:cs="Arial"/>
          <w:szCs w:val="24"/>
        </w:rPr>
        <w:lastRenderedPageBreak/>
        <w:t>modestamente vacila em reconhecer o alcance</w:t>
      </w:r>
      <w:r w:rsidR="53AC03F8" w:rsidRPr="004C4570">
        <w:rPr>
          <w:rFonts w:ascii="Arial" w:hAnsi="Arial" w:cs="Arial"/>
          <w:szCs w:val="24"/>
        </w:rPr>
        <w:t xml:space="preserve"> da sua capacidade e poder; tanto o homem conservador e preconceituoso às voltas com </w:t>
      </w:r>
      <w:r w:rsidR="0D862EE3" w:rsidRPr="004C4570">
        <w:rPr>
          <w:rFonts w:ascii="Arial" w:hAnsi="Arial" w:cs="Arial"/>
          <w:szCs w:val="24"/>
        </w:rPr>
        <w:t xml:space="preserve">planos quixotescos para enfrentar a ofensiva feminina, quanto o outro </w:t>
      </w:r>
      <w:r w:rsidR="633223BF" w:rsidRPr="004C4570">
        <w:rPr>
          <w:rFonts w:ascii="Arial" w:hAnsi="Arial" w:cs="Arial"/>
          <w:szCs w:val="24"/>
        </w:rPr>
        <w:t xml:space="preserve">mais propenso a dividir seus poderes com a mulher devido à própria </w:t>
      </w:r>
      <w:r w:rsidR="004C4B9F" w:rsidRPr="004C4570">
        <w:rPr>
          <w:rFonts w:ascii="Arial" w:hAnsi="Arial" w:cs="Arial"/>
          <w:szCs w:val="24"/>
        </w:rPr>
        <w:t>incompetência.</w:t>
      </w:r>
      <w:r w:rsidR="194CCFCE" w:rsidRPr="004C4570">
        <w:rPr>
          <w:rFonts w:ascii="Arial" w:hAnsi="Arial" w:cs="Arial"/>
          <w:szCs w:val="24"/>
        </w:rPr>
        <w:t xml:space="preserve"> (</w:t>
      </w:r>
      <w:r w:rsidR="2999A746" w:rsidRPr="004C4570">
        <w:rPr>
          <w:rFonts w:ascii="Arial" w:hAnsi="Arial" w:cs="Arial"/>
          <w:szCs w:val="24"/>
        </w:rPr>
        <w:t>SOUTO-MAIOR</w:t>
      </w:r>
      <w:r w:rsidR="004C4570" w:rsidRPr="004C4570">
        <w:rPr>
          <w:rFonts w:ascii="Arial" w:hAnsi="Arial" w:cs="Arial"/>
          <w:szCs w:val="24"/>
        </w:rPr>
        <w:t>, 1995, p.</w:t>
      </w:r>
      <w:r w:rsidR="2D44D1D0" w:rsidRPr="004C4570">
        <w:rPr>
          <w:rFonts w:ascii="Arial" w:hAnsi="Arial" w:cs="Arial"/>
          <w:szCs w:val="24"/>
        </w:rPr>
        <w:t xml:space="preserve"> 127-128)</w:t>
      </w:r>
      <w:r w:rsidR="525FF910" w:rsidRPr="004C4570">
        <w:rPr>
          <w:rFonts w:ascii="Arial" w:hAnsi="Arial" w:cs="Arial"/>
          <w:szCs w:val="24"/>
        </w:rPr>
        <w:t>.</w:t>
      </w:r>
    </w:p>
    <w:p w14:paraId="13C20199" w14:textId="0ECBFFAE" w:rsidR="0056189C" w:rsidRPr="00E43AA5" w:rsidRDefault="14DD80E8" w:rsidP="004C4570">
      <w:pPr>
        <w:spacing w:line="360" w:lineRule="auto"/>
        <w:ind w:left="708"/>
        <w:jc w:val="both"/>
        <w:rPr>
          <w:rFonts w:ascii="Arial" w:hAnsi="Arial" w:cs="Arial"/>
          <w:sz w:val="24"/>
          <w:szCs w:val="24"/>
        </w:rPr>
      </w:pPr>
      <w:r w:rsidRPr="00E43AA5">
        <w:rPr>
          <w:rFonts w:ascii="Arial" w:hAnsi="Arial" w:cs="Arial"/>
          <w:sz w:val="24"/>
          <w:szCs w:val="24"/>
        </w:rPr>
        <w:t xml:space="preserve">         </w:t>
      </w:r>
      <w:r w:rsidR="20171A82" w:rsidRPr="00E43AA5">
        <w:rPr>
          <w:rFonts w:ascii="Arial" w:hAnsi="Arial" w:cs="Arial"/>
          <w:sz w:val="24"/>
          <w:szCs w:val="24"/>
        </w:rPr>
        <w:t xml:space="preserve">   </w:t>
      </w:r>
      <w:r w:rsidRPr="00E43AA5">
        <w:rPr>
          <w:rFonts w:ascii="Arial" w:hAnsi="Arial" w:cs="Arial"/>
          <w:sz w:val="24"/>
          <w:szCs w:val="24"/>
        </w:rPr>
        <w:t xml:space="preserve"> </w:t>
      </w:r>
      <w:proofErr w:type="spellStart"/>
      <w:r w:rsidR="4E723CD6" w:rsidRPr="00E43AA5">
        <w:rPr>
          <w:rFonts w:ascii="Arial" w:hAnsi="Arial" w:cs="Arial"/>
          <w:sz w:val="24"/>
          <w:szCs w:val="24"/>
        </w:rPr>
        <w:t>Josephina</w:t>
      </w:r>
      <w:proofErr w:type="spellEnd"/>
      <w:r w:rsidR="4E723CD6" w:rsidRPr="00E43AA5">
        <w:rPr>
          <w:rFonts w:ascii="Arial" w:hAnsi="Arial" w:cs="Arial"/>
          <w:sz w:val="24"/>
          <w:szCs w:val="24"/>
        </w:rPr>
        <w:t xml:space="preserve"> </w:t>
      </w:r>
      <w:r w:rsidR="605721FF" w:rsidRPr="00E43AA5">
        <w:rPr>
          <w:rFonts w:ascii="Arial" w:hAnsi="Arial" w:cs="Arial"/>
          <w:sz w:val="24"/>
          <w:szCs w:val="24"/>
        </w:rPr>
        <w:t>utilizava-se do fato de ser redatora</w:t>
      </w:r>
      <w:r w:rsidR="11B54E89" w:rsidRPr="00E43AA5">
        <w:rPr>
          <w:rFonts w:ascii="Arial" w:hAnsi="Arial" w:cs="Arial"/>
          <w:sz w:val="24"/>
          <w:szCs w:val="24"/>
        </w:rPr>
        <w:t>, escritora e poetisa</w:t>
      </w:r>
      <w:r w:rsidR="605721FF" w:rsidRPr="00E43AA5">
        <w:rPr>
          <w:rFonts w:ascii="Arial" w:hAnsi="Arial" w:cs="Arial"/>
          <w:sz w:val="24"/>
          <w:szCs w:val="24"/>
        </w:rPr>
        <w:t xml:space="preserve"> do jornal A família</w:t>
      </w:r>
      <w:r w:rsidR="002772B3" w:rsidRPr="00E43AA5">
        <w:rPr>
          <w:rFonts w:ascii="Arial" w:hAnsi="Arial" w:cs="Arial"/>
          <w:sz w:val="24"/>
          <w:szCs w:val="24"/>
        </w:rPr>
        <w:t>,</w:t>
      </w:r>
      <w:r w:rsidR="605721FF" w:rsidRPr="00E43AA5">
        <w:rPr>
          <w:rFonts w:ascii="Arial" w:hAnsi="Arial" w:cs="Arial"/>
          <w:sz w:val="24"/>
          <w:szCs w:val="24"/>
        </w:rPr>
        <w:t xml:space="preserve"> para </w:t>
      </w:r>
      <w:r w:rsidR="69C7D0C8" w:rsidRPr="00E43AA5">
        <w:rPr>
          <w:rFonts w:ascii="Arial" w:hAnsi="Arial" w:cs="Arial"/>
          <w:sz w:val="24"/>
          <w:szCs w:val="24"/>
        </w:rPr>
        <w:t>protestar publicamente contra a situação precária da educação feminina</w:t>
      </w:r>
      <w:r w:rsidR="4727DD72" w:rsidRPr="00E43AA5">
        <w:rPr>
          <w:rFonts w:ascii="Arial" w:hAnsi="Arial" w:cs="Arial"/>
          <w:sz w:val="24"/>
          <w:szCs w:val="24"/>
        </w:rPr>
        <w:t xml:space="preserve">, assim como </w:t>
      </w:r>
      <w:r w:rsidR="3CF30D26" w:rsidRPr="00E43AA5">
        <w:rPr>
          <w:rFonts w:ascii="Arial" w:hAnsi="Arial" w:cs="Arial"/>
          <w:sz w:val="24"/>
          <w:szCs w:val="24"/>
        </w:rPr>
        <w:t>o cerceamento social,</w:t>
      </w:r>
      <w:r w:rsidR="002772B3" w:rsidRPr="00E43AA5">
        <w:rPr>
          <w:rFonts w:ascii="Arial" w:hAnsi="Arial" w:cs="Arial"/>
          <w:sz w:val="24"/>
          <w:szCs w:val="24"/>
        </w:rPr>
        <w:t xml:space="preserve"> e</w:t>
      </w:r>
      <w:r w:rsidR="4727DD72" w:rsidRPr="00E43AA5">
        <w:rPr>
          <w:rFonts w:ascii="Arial" w:hAnsi="Arial" w:cs="Arial"/>
          <w:sz w:val="24"/>
          <w:szCs w:val="24"/>
        </w:rPr>
        <w:t xml:space="preserve"> </w:t>
      </w:r>
      <w:r w:rsidR="41DE1791" w:rsidRPr="00E43AA5">
        <w:rPr>
          <w:rFonts w:ascii="Arial" w:hAnsi="Arial" w:cs="Arial"/>
          <w:sz w:val="24"/>
          <w:szCs w:val="24"/>
        </w:rPr>
        <w:t xml:space="preserve">segundo Souto-maior, ela </w:t>
      </w:r>
      <w:r w:rsidR="1DB86546" w:rsidRPr="00E43AA5">
        <w:rPr>
          <w:rFonts w:ascii="Arial" w:hAnsi="Arial" w:cs="Arial"/>
          <w:sz w:val="24"/>
          <w:szCs w:val="24"/>
        </w:rPr>
        <w:t xml:space="preserve">enfrentava os preconceitos </w:t>
      </w:r>
      <w:r w:rsidR="53FE9A25" w:rsidRPr="00E43AA5">
        <w:rPr>
          <w:rFonts w:ascii="Arial" w:hAnsi="Arial" w:cs="Arial"/>
          <w:sz w:val="24"/>
          <w:szCs w:val="24"/>
        </w:rPr>
        <w:t xml:space="preserve">da sociedade </w:t>
      </w:r>
      <w:r w:rsidR="41B50A36" w:rsidRPr="00E43AA5">
        <w:rPr>
          <w:rFonts w:ascii="Arial" w:hAnsi="Arial" w:cs="Arial"/>
          <w:sz w:val="24"/>
          <w:szCs w:val="24"/>
        </w:rPr>
        <w:t>tanto de homens como mulheres</w:t>
      </w:r>
      <w:r w:rsidR="2AAC6730" w:rsidRPr="00E43AA5">
        <w:rPr>
          <w:rFonts w:ascii="Arial" w:hAnsi="Arial" w:cs="Arial"/>
          <w:sz w:val="24"/>
          <w:szCs w:val="24"/>
        </w:rPr>
        <w:t xml:space="preserve"> que se sentiam insatisfeitas com o conteúdo contestador de </w:t>
      </w:r>
      <w:proofErr w:type="spellStart"/>
      <w:r w:rsidR="2AAC6730" w:rsidRPr="00E43AA5">
        <w:rPr>
          <w:rFonts w:ascii="Arial" w:hAnsi="Arial" w:cs="Arial"/>
          <w:sz w:val="24"/>
          <w:szCs w:val="24"/>
        </w:rPr>
        <w:t>Josephina</w:t>
      </w:r>
      <w:proofErr w:type="spellEnd"/>
      <w:r w:rsidR="35023D6D" w:rsidRPr="00E43AA5">
        <w:rPr>
          <w:rFonts w:ascii="Arial" w:hAnsi="Arial" w:cs="Arial"/>
          <w:sz w:val="24"/>
          <w:szCs w:val="24"/>
        </w:rPr>
        <w:t xml:space="preserve"> em suas publicações.</w:t>
      </w:r>
    </w:p>
    <w:p w14:paraId="15580B10" w14:textId="3F3C48CD" w:rsidR="0056189C" w:rsidRPr="004C4570" w:rsidRDefault="02D797E7" w:rsidP="004C4570">
      <w:pPr>
        <w:spacing w:line="360" w:lineRule="auto"/>
        <w:ind w:left="2268"/>
        <w:jc w:val="both"/>
        <w:rPr>
          <w:rFonts w:ascii="Arial" w:hAnsi="Arial" w:cs="Arial"/>
          <w:szCs w:val="24"/>
        </w:rPr>
      </w:pPr>
      <w:r w:rsidRPr="004C4570">
        <w:rPr>
          <w:rFonts w:ascii="Arial" w:hAnsi="Arial" w:cs="Arial"/>
          <w:szCs w:val="24"/>
        </w:rPr>
        <w:t xml:space="preserve">A família trazia outras críticas suas, desta vez dirigidas não mais apenas </w:t>
      </w:r>
      <w:r w:rsidR="73AAD3C2" w:rsidRPr="004C4570">
        <w:rPr>
          <w:rFonts w:ascii="Arial" w:hAnsi="Arial" w:cs="Arial"/>
          <w:szCs w:val="24"/>
        </w:rPr>
        <w:t>às leitoras- que, em geral, gostavam “mais dos jornais de modas e figurinos</w:t>
      </w:r>
      <w:r w:rsidR="580CAF0B" w:rsidRPr="004C4570">
        <w:rPr>
          <w:rFonts w:ascii="Arial" w:hAnsi="Arial" w:cs="Arial"/>
          <w:szCs w:val="24"/>
        </w:rPr>
        <w:t>, pequenas futilidades propinadas à sua curiosidade, para proveito das modistas, dos mercadores</w:t>
      </w:r>
      <w:r w:rsidR="73C13742" w:rsidRPr="004C4570">
        <w:rPr>
          <w:rFonts w:ascii="Arial" w:hAnsi="Arial" w:cs="Arial"/>
          <w:szCs w:val="24"/>
        </w:rPr>
        <w:t xml:space="preserve"> de </w:t>
      </w:r>
      <w:r w:rsidR="52868DEE" w:rsidRPr="004C4570">
        <w:rPr>
          <w:rFonts w:ascii="Arial" w:hAnsi="Arial" w:cs="Arial"/>
          <w:szCs w:val="24"/>
        </w:rPr>
        <w:t>quinquilharias</w:t>
      </w:r>
      <w:r w:rsidR="73C13742" w:rsidRPr="004C4570">
        <w:rPr>
          <w:rFonts w:ascii="Arial" w:hAnsi="Arial" w:cs="Arial"/>
          <w:szCs w:val="24"/>
        </w:rPr>
        <w:t>, e para eterno tormento dos pais de família e dos esposos" - mas</w:t>
      </w:r>
      <w:r w:rsidR="64C7C01A" w:rsidRPr="004C4570">
        <w:rPr>
          <w:rFonts w:ascii="Arial" w:hAnsi="Arial" w:cs="Arial"/>
          <w:szCs w:val="24"/>
        </w:rPr>
        <w:t xml:space="preserve"> também a outros jornais dirigidos às </w:t>
      </w:r>
      <w:r w:rsidR="0194CC0D" w:rsidRPr="004C4570">
        <w:rPr>
          <w:rFonts w:ascii="Arial" w:hAnsi="Arial" w:cs="Arial"/>
          <w:szCs w:val="24"/>
        </w:rPr>
        <w:t>mulheres. (SOUTO</w:t>
      </w:r>
      <w:r w:rsidR="004C4570" w:rsidRPr="004C4570">
        <w:rPr>
          <w:rFonts w:ascii="Arial" w:hAnsi="Arial" w:cs="Arial"/>
          <w:szCs w:val="24"/>
        </w:rPr>
        <w:t>-MAIOR, 1995, p.</w:t>
      </w:r>
      <w:r w:rsidR="21EBC123" w:rsidRPr="004C4570">
        <w:rPr>
          <w:rFonts w:ascii="Arial" w:hAnsi="Arial" w:cs="Arial"/>
          <w:szCs w:val="24"/>
        </w:rPr>
        <w:t xml:space="preserve"> 89)</w:t>
      </w:r>
      <w:r w:rsidR="58DB20AC" w:rsidRPr="004C4570">
        <w:rPr>
          <w:rFonts w:ascii="Arial" w:hAnsi="Arial" w:cs="Arial"/>
          <w:szCs w:val="24"/>
        </w:rPr>
        <w:t>.</w:t>
      </w:r>
    </w:p>
    <w:p w14:paraId="399A34C4" w14:textId="00FC056D" w:rsidR="0056189C" w:rsidRPr="00E43AA5" w:rsidRDefault="58DB20AC" w:rsidP="00E43AA5">
      <w:pPr>
        <w:spacing w:line="360" w:lineRule="auto"/>
        <w:jc w:val="both"/>
        <w:rPr>
          <w:rFonts w:ascii="Arial" w:hAnsi="Arial" w:cs="Arial"/>
          <w:sz w:val="24"/>
          <w:szCs w:val="24"/>
        </w:rPr>
      </w:pPr>
      <w:r w:rsidRPr="00E43AA5">
        <w:rPr>
          <w:rFonts w:ascii="Arial" w:hAnsi="Arial" w:cs="Arial"/>
          <w:sz w:val="24"/>
          <w:szCs w:val="24"/>
        </w:rPr>
        <w:t xml:space="preserve">          </w:t>
      </w:r>
      <w:r w:rsidR="725E1A16" w:rsidRPr="00E43AA5">
        <w:rPr>
          <w:rFonts w:ascii="Arial" w:hAnsi="Arial" w:cs="Arial"/>
          <w:sz w:val="24"/>
          <w:szCs w:val="24"/>
        </w:rPr>
        <w:t>No Brasil</w:t>
      </w:r>
      <w:r w:rsidR="002772B3" w:rsidRPr="00E43AA5">
        <w:rPr>
          <w:rFonts w:ascii="Arial" w:hAnsi="Arial" w:cs="Arial"/>
          <w:sz w:val="24"/>
          <w:szCs w:val="24"/>
        </w:rPr>
        <w:t>,</w:t>
      </w:r>
      <w:r w:rsidR="725E1A16" w:rsidRPr="00E43AA5">
        <w:rPr>
          <w:rFonts w:ascii="Arial" w:hAnsi="Arial" w:cs="Arial"/>
          <w:sz w:val="24"/>
          <w:szCs w:val="24"/>
        </w:rPr>
        <w:t xml:space="preserve"> esses movimentos</w:t>
      </w:r>
      <w:r w:rsidR="2B9098E9" w:rsidRPr="00E43AA5">
        <w:rPr>
          <w:rFonts w:ascii="Arial" w:hAnsi="Arial" w:cs="Arial"/>
          <w:sz w:val="24"/>
          <w:szCs w:val="24"/>
        </w:rPr>
        <w:t xml:space="preserve"> feministas</w:t>
      </w:r>
      <w:r w:rsidR="002772B3" w:rsidRPr="00E43AA5">
        <w:rPr>
          <w:rFonts w:ascii="Arial" w:hAnsi="Arial" w:cs="Arial"/>
          <w:sz w:val="24"/>
          <w:szCs w:val="24"/>
        </w:rPr>
        <w:t xml:space="preserve"> </w:t>
      </w:r>
      <w:r w:rsidR="725E1A16" w:rsidRPr="00E43AA5">
        <w:rPr>
          <w:rFonts w:ascii="Arial" w:hAnsi="Arial" w:cs="Arial"/>
          <w:sz w:val="24"/>
          <w:szCs w:val="24"/>
        </w:rPr>
        <w:t>na segunda metade do século XX</w:t>
      </w:r>
      <w:r w:rsidR="76DF1C66" w:rsidRPr="00E43AA5">
        <w:rPr>
          <w:rFonts w:ascii="Arial" w:hAnsi="Arial" w:cs="Arial"/>
          <w:sz w:val="24"/>
          <w:szCs w:val="24"/>
        </w:rPr>
        <w:t>,</w:t>
      </w:r>
      <w:r w:rsidR="725E1A16" w:rsidRPr="00E43AA5">
        <w:rPr>
          <w:rFonts w:ascii="Arial" w:hAnsi="Arial" w:cs="Arial"/>
          <w:sz w:val="24"/>
          <w:szCs w:val="24"/>
        </w:rPr>
        <w:t xml:space="preserve"> </w:t>
      </w:r>
      <w:r w:rsidR="477BF645" w:rsidRPr="00E43AA5">
        <w:rPr>
          <w:rFonts w:ascii="Arial" w:hAnsi="Arial" w:cs="Arial"/>
          <w:sz w:val="24"/>
          <w:szCs w:val="24"/>
        </w:rPr>
        <w:t>já se encontravam em uma situação mais favorável que</w:t>
      </w:r>
      <w:r w:rsidR="5630EC92" w:rsidRPr="00E43AA5">
        <w:rPr>
          <w:rFonts w:ascii="Arial" w:hAnsi="Arial" w:cs="Arial"/>
          <w:sz w:val="24"/>
          <w:szCs w:val="24"/>
        </w:rPr>
        <w:t xml:space="preserve"> de</w:t>
      </w:r>
      <w:r w:rsidR="477BF645" w:rsidRPr="00E43AA5">
        <w:rPr>
          <w:rFonts w:ascii="Arial" w:hAnsi="Arial" w:cs="Arial"/>
          <w:sz w:val="24"/>
          <w:szCs w:val="24"/>
        </w:rPr>
        <w:t xml:space="preserve"> suas ante</w:t>
      </w:r>
      <w:r w:rsidR="7E89CB94" w:rsidRPr="00E43AA5">
        <w:rPr>
          <w:rFonts w:ascii="Arial" w:hAnsi="Arial" w:cs="Arial"/>
          <w:sz w:val="24"/>
          <w:szCs w:val="24"/>
        </w:rPr>
        <w:t>ce</w:t>
      </w:r>
      <w:r w:rsidR="477BF645" w:rsidRPr="00E43AA5">
        <w:rPr>
          <w:rFonts w:ascii="Arial" w:hAnsi="Arial" w:cs="Arial"/>
          <w:sz w:val="24"/>
          <w:szCs w:val="24"/>
        </w:rPr>
        <w:t>s</w:t>
      </w:r>
      <w:r w:rsidR="72764692" w:rsidRPr="00E43AA5">
        <w:rPr>
          <w:rFonts w:ascii="Arial" w:hAnsi="Arial" w:cs="Arial"/>
          <w:sz w:val="24"/>
          <w:szCs w:val="24"/>
        </w:rPr>
        <w:t>s</w:t>
      </w:r>
      <w:r w:rsidR="477BF645" w:rsidRPr="00E43AA5">
        <w:rPr>
          <w:rFonts w:ascii="Arial" w:hAnsi="Arial" w:cs="Arial"/>
          <w:sz w:val="24"/>
          <w:szCs w:val="24"/>
        </w:rPr>
        <w:t xml:space="preserve">oras como </w:t>
      </w:r>
      <w:r w:rsidR="54DCBB54" w:rsidRPr="00E43AA5">
        <w:rPr>
          <w:rFonts w:ascii="Arial" w:hAnsi="Arial" w:cs="Arial"/>
          <w:sz w:val="24"/>
          <w:szCs w:val="24"/>
        </w:rPr>
        <w:t>Nísia Floresta</w:t>
      </w:r>
      <w:r w:rsidR="102741CD" w:rsidRPr="00E43AA5">
        <w:rPr>
          <w:rFonts w:ascii="Arial" w:hAnsi="Arial" w:cs="Arial"/>
          <w:sz w:val="24"/>
          <w:szCs w:val="24"/>
        </w:rPr>
        <w:t xml:space="preserve"> </w:t>
      </w:r>
      <w:r w:rsidR="477BF645" w:rsidRPr="00E43AA5">
        <w:rPr>
          <w:rFonts w:ascii="Arial" w:hAnsi="Arial" w:cs="Arial"/>
          <w:sz w:val="24"/>
          <w:szCs w:val="24"/>
        </w:rPr>
        <w:t xml:space="preserve">e Francisca </w:t>
      </w:r>
      <w:r w:rsidR="5A07D23C" w:rsidRPr="00E43AA5">
        <w:rPr>
          <w:rFonts w:ascii="Arial" w:hAnsi="Arial" w:cs="Arial"/>
          <w:sz w:val="24"/>
          <w:szCs w:val="24"/>
        </w:rPr>
        <w:t>Diniz,</w:t>
      </w:r>
      <w:r w:rsidR="002772B3" w:rsidRPr="00E43AA5">
        <w:rPr>
          <w:rFonts w:ascii="Arial" w:hAnsi="Arial" w:cs="Arial"/>
          <w:sz w:val="24"/>
          <w:szCs w:val="24"/>
        </w:rPr>
        <w:t xml:space="preserve"> e</w:t>
      </w:r>
      <w:r w:rsidR="5A07D23C" w:rsidRPr="00E43AA5">
        <w:rPr>
          <w:rFonts w:ascii="Arial" w:hAnsi="Arial" w:cs="Arial"/>
          <w:sz w:val="24"/>
          <w:szCs w:val="24"/>
        </w:rPr>
        <w:t xml:space="preserve"> com</w:t>
      </w:r>
      <w:r w:rsidR="0988A39C" w:rsidRPr="00E43AA5">
        <w:rPr>
          <w:rFonts w:ascii="Arial" w:hAnsi="Arial" w:cs="Arial"/>
          <w:sz w:val="24"/>
          <w:szCs w:val="24"/>
        </w:rPr>
        <w:t xml:space="preserve"> a obtenção do voto em</w:t>
      </w:r>
      <w:r w:rsidR="14C93E71" w:rsidRPr="00E43AA5">
        <w:rPr>
          <w:rFonts w:ascii="Arial" w:hAnsi="Arial" w:cs="Arial"/>
          <w:sz w:val="24"/>
          <w:szCs w:val="24"/>
        </w:rPr>
        <w:t xml:space="preserve"> alguns países da Europa</w:t>
      </w:r>
      <w:r w:rsidR="4525DA3D" w:rsidRPr="00E43AA5">
        <w:rPr>
          <w:rFonts w:ascii="Arial" w:hAnsi="Arial" w:cs="Arial"/>
          <w:sz w:val="24"/>
          <w:szCs w:val="24"/>
        </w:rPr>
        <w:t xml:space="preserve"> depois da I Guerra Mundial (1914-1918</w:t>
      </w:r>
      <w:r w:rsidR="24187047" w:rsidRPr="00E43AA5">
        <w:rPr>
          <w:rFonts w:ascii="Arial" w:hAnsi="Arial" w:cs="Arial"/>
          <w:sz w:val="24"/>
          <w:szCs w:val="24"/>
        </w:rPr>
        <w:t xml:space="preserve">), foi de suma importância para </w:t>
      </w:r>
      <w:r w:rsidR="4D5E0780" w:rsidRPr="00E43AA5">
        <w:rPr>
          <w:rFonts w:ascii="Arial" w:hAnsi="Arial" w:cs="Arial"/>
          <w:sz w:val="24"/>
          <w:szCs w:val="24"/>
        </w:rPr>
        <w:t>a defesa d</w:t>
      </w:r>
      <w:r w:rsidR="277168A5" w:rsidRPr="00E43AA5">
        <w:rPr>
          <w:rFonts w:ascii="Arial" w:hAnsi="Arial" w:cs="Arial"/>
          <w:sz w:val="24"/>
          <w:szCs w:val="24"/>
        </w:rPr>
        <w:t>o sufrágio</w:t>
      </w:r>
      <w:r w:rsidR="4D5E0780" w:rsidRPr="00E43AA5">
        <w:rPr>
          <w:rFonts w:ascii="Arial" w:hAnsi="Arial" w:cs="Arial"/>
          <w:sz w:val="24"/>
          <w:szCs w:val="24"/>
        </w:rPr>
        <w:t xml:space="preserve"> feminin</w:t>
      </w:r>
      <w:r w:rsidR="1731165E" w:rsidRPr="00E43AA5">
        <w:rPr>
          <w:rFonts w:ascii="Arial" w:hAnsi="Arial" w:cs="Arial"/>
          <w:sz w:val="24"/>
          <w:szCs w:val="24"/>
        </w:rPr>
        <w:t>o</w:t>
      </w:r>
      <w:r w:rsidR="4D5E0780" w:rsidRPr="00E43AA5">
        <w:rPr>
          <w:rFonts w:ascii="Arial" w:hAnsi="Arial" w:cs="Arial"/>
          <w:sz w:val="24"/>
          <w:szCs w:val="24"/>
        </w:rPr>
        <w:t xml:space="preserve"> no Brasil como ressalta </w:t>
      </w:r>
      <w:proofErr w:type="spellStart"/>
      <w:r w:rsidR="4D5E0780" w:rsidRPr="00E43AA5">
        <w:rPr>
          <w:rFonts w:ascii="Arial" w:hAnsi="Arial" w:cs="Arial"/>
          <w:sz w:val="24"/>
          <w:szCs w:val="24"/>
        </w:rPr>
        <w:t>Hahner</w:t>
      </w:r>
      <w:proofErr w:type="spellEnd"/>
      <w:r w:rsidR="62752442" w:rsidRPr="00E43AA5">
        <w:rPr>
          <w:rFonts w:ascii="Arial" w:hAnsi="Arial" w:cs="Arial"/>
          <w:sz w:val="24"/>
          <w:szCs w:val="24"/>
        </w:rPr>
        <w:t>.</w:t>
      </w:r>
    </w:p>
    <w:p w14:paraId="7A6FD752" w14:textId="43756B35" w:rsidR="0056189C" w:rsidRPr="00E43AA5" w:rsidRDefault="00861CCE" w:rsidP="004C4570">
      <w:pPr>
        <w:spacing w:line="360" w:lineRule="auto"/>
        <w:ind w:left="2268"/>
        <w:jc w:val="both"/>
        <w:rPr>
          <w:rFonts w:ascii="Arial" w:hAnsi="Arial" w:cs="Arial"/>
          <w:sz w:val="24"/>
          <w:szCs w:val="24"/>
        </w:rPr>
      </w:pPr>
      <w:r>
        <w:rPr>
          <w:rFonts w:ascii="Arial" w:hAnsi="Arial" w:cs="Arial"/>
          <w:sz w:val="24"/>
          <w:szCs w:val="24"/>
        </w:rPr>
        <w:t xml:space="preserve"> </w:t>
      </w:r>
      <w:r w:rsidR="5306B382" w:rsidRPr="004C4570">
        <w:rPr>
          <w:rFonts w:ascii="Arial" w:hAnsi="Arial" w:cs="Arial"/>
          <w:szCs w:val="24"/>
        </w:rPr>
        <w:t xml:space="preserve">Não apenas os exemplos dados por algumas nações </w:t>
      </w:r>
      <w:r w:rsidR="1F14777E" w:rsidRPr="004C4570">
        <w:rPr>
          <w:rFonts w:ascii="Arial" w:hAnsi="Arial" w:cs="Arial"/>
          <w:szCs w:val="24"/>
        </w:rPr>
        <w:t>“adiantadas”,</w:t>
      </w:r>
      <w:r w:rsidR="5306B382" w:rsidRPr="004C4570">
        <w:rPr>
          <w:rFonts w:ascii="Arial" w:hAnsi="Arial" w:cs="Arial"/>
          <w:szCs w:val="24"/>
        </w:rPr>
        <w:t xml:space="preserve"> mas tam</w:t>
      </w:r>
      <w:r w:rsidR="02C60AC7" w:rsidRPr="004C4570">
        <w:rPr>
          <w:rFonts w:ascii="Arial" w:hAnsi="Arial" w:cs="Arial"/>
          <w:szCs w:val="24"/>
        </w:rPr>
        <w:t>bém as ligações pessoais estabelecidas entre feministas brasileiras e líderes su</w:t>
      </w:r>
      <w:r w:rsidR="04237273" w:rsidRPr="004C4570">
        <w:rPr>
          <w:rFonts w:ascii="Arial" w:hAnsi="Arial" w:cs="Arial"/>
          <w:szCs w:val="24"/>
        </w:rPr>
        <w:t xml:space="preserve">fragistas internacionais incitou a formação de </w:t>
      </w:r>
      <w:r w:rsidR="2FF90666" w:rsidRPr="004C4570">
        <w:rPr>
          <w:rFonts w:ascii="Arial" w:hAnsi="Arial" w:cs="Arial"/>
          <w:szCs w:val="24"/>
        </w:rPr>
        <w:t>organizações</w:t>
      </w:r>
      <w:r w:rsidR="04237273" w:rsidRPr="004C4570">
        <w:rPr>
          <w:rFonts w:ascii="Arial" w:hAnsi="Arial" w:cs="Arial"/>
          <w:szCs w:val="24"/>
        </w:rPr>
        <w:t xml:space="preserve"> pelos direitos da</w:t>
      </w:r>
      <w:r w:rsidR="5F473E2E" w:rsidRPr="004C4570">
        <w:rPr>
          <w:rFonts w:ascii="Arial" w:hAnsi="Arial" w:cs="Arial"/>
          <w:szCs w:val="24"/>
        </w:rPr>
        <w:t xml:space="preserve"> mulher no Brasil</w:t>
      </w:r>
      <w:r w:rsidR="1303E17A" w:rsidRPr="004C4570">
        <w:rPr>
          <w:rFonts w:ascii="Arial" w:hAnsi="Arial" w:cs="Arial"/>
          <w:szCs w:val="24"/>
        </w:rPr>
        <w:t xml:space="preserve">. Os governantes da nação se sentiam mais à vontade com as mulheres </w:t>
      </w:r>
      <w:r w:rsidR="4E305C7C" w:rsidRPr="004C4570">
        <w:rPr>
          <w:rFonts w:ascii="Arial" w:hAnsi="Arial" w:cs="Arial"/>
          <w:szCs w:val="24"/>
        </w:rPr>
        <w:t>enérgicas,</w:t>
      </w:r>
      <w:r w:rsidR="1303E17A" w:rsidRPr="004C4570">
        <w:rPr>
          <w:rFonts w:ascii="Arial" w:hAnsi="Arial" w:cs="Arial"/>
          <w:szCs w:val="24"/>
        </w:rPr>
        <w:t xml:space="preserve"> mas edu</w:t>
      </w:r>
      <w:r w:rsidR="0338740F" w:rsidRPr="004C4570">
        <w:rPr>
          <w:rFonts w:ascii="Arial" w:hAnsi="Arial" w:cs="Arial"/>
          <w:szCs w:val="24"/>
        </w:rPr>
        <w:t>cadas que lideravam aquelas a</w:t>
      </w:r>
      <w:r w:rsidR="68F7CE95" w:rsidRPr="004C4570">
        <w:rPr>
          <w:rFonts w:ascii="Arial" w:hAnsi="Arial" w:cs="Arial"/>
          <w:szCs w:val="24"/>
        </w:rPr>
        <w:t>ss</w:t>
      </w:r>
      <w:r w:rsidR="0338740F" w:rsidRPr="004C4570">
        <w:rPr>
          <w:rFonts w:ascii="Arial" w:hAnsi="Arial" w:cs="Arial"/>
          <w:szCs w:val="24"/>
        </w:rPr>
        <w:t>ociações do que com mulheres como as f</w:t>
      </w:r>
      <w:r w:rsidR="7B1CDBF3" w:rsidRPr="004C4570">
        <w:rPr>
          <w:rFonts w:ascii="Arial" w:hAnsi="Arial" w:cs="Arial"/>
          <w:szCs w:val="24"/>
        </w:rPr>
        <w:t xml:space="preserve">eministas mais fracas do século XIX, a quem se </w:t>
      </w:r>
      <w:r w:rsidR="004C4B9F" w:rsidRPr="004C4570">
        <w:rPr>
          <w:rFonts w:ascii="Arial" w:hAnsi="Arial" w:cs="Arial"/>
          <w:szCs w:val="24"/>
        </w:rPr>
        <w:t>sentia</w:t>
      </w:r>
      <w:r w:rsidR="7B1CDBF3" w:rsidRPr="004C4570">
        <w:rPr>
          <w:rFonts w:ascii="Arial" w:hAnsi="Arial" w:cs="Arial"/>
          <w:szCs w:val="24"/>
        </w:rPr>
        <w:t xml:space="preserve"> pouco obrigados a ouvir, muito </w:t>
      </w:r>
      <w:r w:rsidR="046B484D" w:rsidRPr="004C4570">
        <w:rPr>
          <w:rFonts w:ascii="Arial" w:hAnsi="Arial" w:cs="Arial"/>
          <w:szCs w:val="24"/>
        </w:rPr>
        <w:t xml:space="preserve">menos a levar em </w:t>
      </w:r>
      <w:r w:rsidR="6D3F4BB2" w:rsidRPr="004C4570">
        <w:rPr>
          <w:rFonts w:ascii="Arial" w:hAnsi="Arial" w:cs="Arial"/>
          <w:szCs w:val="24"/>
        </w:rPr>
        <w:t xml:space="preserve">consideração. </w:t>
      </w:r>
      <w:r w:rsidR="04179D63" w:rsidRPr="004C4570">
        <w:rPr>
          <w:rFonts w:ascii="Arial" w:hAnsi="Arial" w:cs="Arial"/>
          <w:szCs w:val="24"/>
        </w:rPr>
        <w:t>(HAHNER</w:t>
      </w:r>
      <w:r w:rsidR="6D3F4BB2" w:rsidRPr="004C4570">
        <w:rPr>
          <w:rFonts w:ascii="Arial" w:hAnsi="Arial" w:cs="Arial"/>
          <w:szCs w:val="24"/>
        </w:rPr>
        <w:t>,</w:t>
      </w:r>
      <w:r w:rsidR="17FBAC50" w:rsidRPr="004C4570">
        <w:rPr>
          <w:rFonts w:ascii="Arial" w:hAnsi="Arial" w:cs="Arial"/>
          <w:szCs w:val="24"/>
        </w:rPr>
        <w:t xml:space="preserve"> 198</w:t>
      </w:r>
      <w:r w:rsidR="31498288" w:rsidRPr="004C4570">
        <w:rPr>
          <w:rFonts w:ascii="Arial" w:hAnsi="Arial" w:cs="Arial"/>
          <w:szCs w:val="24"/>
        </w:rPr>
        <w:t>1</w:t>
      </w:r>
      <w:r w:rsidR="004C4570" w:rsidRPr="004C4570">
        <w:rPr>
          <w:rFonts w:ascii="Arial" w:hAnsi="Arial" w:cs="Arial"/>
          <w:szCs w:val="24"/>
        </w:rPr>
        <w:t>, p</w:t>
      </w:r>
      <w:r w:rsidR="17FBAC50" w:rsidRPr="004C4570">
        <w:rPr>
          <w:rFonts w:ascii="Arial" w:hAnsi="Arial" w:cs="Arial"/>
          <w:szCs w:val="24"/>
        </w:rPr>
        <w:t>. 96).</w:t>
      </w:r>
    </w:p>
    <w:p w14:paraId="272CBA12" w14:textId="51A90E75" w:rsidR="0056189C" w:rsidRPr="00E43AA5" w:rsidRDefault="7DB49D07"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w:t>
      </w:r>
      <w:r w:rsidR="703611E3" w:rsidRPr="00E43AA5">
        <w:rPr>
          <w:rFonts w:ascii="Arial" w:hAnsi="Arial" w:cs="Arial"/>
          <w:sz w:val="24"/>
          <w:szCs w:val="24"/>
        </w:rPr>
        <w:t xml:space="preserve">   </w:t>
      </w:r>
      <w:r w:rsidR="0675008D" w:rsidRPr="00E43AA5">
        <w:rPr>
          <w:rFonts w:ascii="Arial" w:hAnsi="Arial" w:cs="Arial"/>
          <w:sz w:val="24"/>
          <w:szCs w:val="24"/>
        </w:rPr>
        <w:t xml:space="preserve">   </w:t>
      </w:r>
      <w:r w:rsidRPr="00E43AA5">
        <w:rPr>
          <w:rFonts w:ascii="Arial" w:hAnsi="Arial" w:cs="Arial"/>
          <w:sz w:val="24"/>
          <w:szCs w:val="24"/>
        </w:rPr>
        <w:t xml:space="preserve"> </w:t>
      </w:r>
      <w:r w:rsidR="00357DF1" w:rsidRPr="00E43AA5">
        <w:rPr>
          <w:rFonts w:ascii="Arial" w:hAnsi="Arial" w:cs="Arial"/>
          <w:sz w:val="24"/>
          <w:szCs w:val="24"/>
        </w:rPr>
        <w:t xml:space="preserve"> </w:t>
      </w:r>
      <w:r w:rsidR="6E1B66A8" w:rsidRPr="00E43AA5">
        <w:rPr>
          <w:rFonts w:ascii="Arial" w:hAnsi="Arial" w:cs="Arial"/>
          <w:sz w:val="24"/>
          <w:szCs w:val="24"/>
        </w:rPr>
        <w:t>Esses</w:t>
      </w:r>
      <w:r w:rsidR="565DB57E" w:rsidRPr="00E43AA5">
        <w:rPr>
          <w:rFonts w:ascii="Arial" w:hAnsi="Arial" w:cs="Arial"/>
          <w:sz w:val="24"/>
          <w:szCs w:val="24"/>
        </w:rPr>
        <w:t xml:space="preserve"> movimentos</w:t>
      </w:r>
      <w:r w:rsidR="0E4D655A" w:rsidRPr="00E43AA5">
        <w:rPr>
          <w:rFonts w:ascii="Arial" w:hAnsi="Arial" w:cs="Arial"/>
          <w:sz w:val="24"/>
          <w:szCs w:val="24"/>
        </w:rPr>
        <w:t xml:space="preserve">, segundo </w:t>
      </w:r>
      <w:proofErr w:type="spellStart"/>
      <w:r w:rsidR="0E4D655A" w:rsidRPr="00E43AA5">
        <w:rPr>
          <w:rFonts w:ascii="Arial" w:hAnsi="Arial" w:cs="Arial"/>
          <w:sz w:val="24"/>
          <w:szCs w:val="24"/>
        </w:rPr>
        <w:t>Hahner</w:t>
      </w:r>
      <w:proofErr w:type="spellEnd"/>
      <w:r w:rsidR="0E4D655A" w:rsidRPr="00E43AA5">
        <w:rPr>
          <w:rFonts w:ascii="Arial" w:hAnsi="Arial" w:cs="Arial"/>
          <w:sz w:val="24"/>
          <w:szCs w:val="24"/>
        </w:rPr>
        <w:t xml:space="preserve"> </w:t>
      </w:r>
      <w:r w:rsidR="5C4A2048" w:rsidRPr="00E43AA5">
        <w:rPr>
          <w:rFonts w:ascii="Arial" w:hAnsi="Arial" w:cs="Arial"/>
          <w:sz w:val="24"/>
          <w:szCs w:val="24"/>
        </w:rPr>
        <w:t>(1981</w:t>
      </w:r>
      <w:r w:rsidR="0E4D655A" w:rsidRPr="00E43AA5">
        <w:rPr>
          <w:rFonts w:ascii="Arial" w:hAnsi="Arial" w:cs="Arial"/>
          <w:sz w:val="24"/>
          <w:szCs w:val="24"/>
        </w:rPr>
        <w:t>)</w:t>
      </w:r>
      <w:r w:rsidR="008838A6" w:rsidRPr="00E43AA5">
        <w:rPr>
          <w:rFonts w:ascii="Arial" w:hAnsi="Arial" w:cs="Arial"/>
          <w:sz w:val="24"/>
          <w:szCs w:val="24"/>
        </w:rPr>
        <w:t xml:space="preserve"> chegaram</w:t>
      </w:r>
      <w:r w:rsidR="3BF11AB9" w:rsidRPr="00E43AA5">
        <w:rPr>
          <w:rFonts w:ascii="Arial" w:hAnsi="Arial" w:cs="Arial"/>
          <w:sz w:val="24"/>
          <w:szCs w:val="24"/>
        </w:rPr>
        <w:t xml:space="preserve"> </w:t>
      </w:r>
      <w:r w:rsidR="008838A6" w:rsidRPr="00E43AA5">
        <w:rPr>
          <w:rFonts w:ascii="Arial" w:hAnsi="Arial" w:cs="Arial"/>
          <w:sz w:val="24"/>
          <w:szCs w:val="24"/>
        </w:rPr>
        <w:t>ao</w:t>
      </w:r>
      <w:r w:rsidR="5E55527D" w:rsidRPr="00E43AA5">
        <w:rPr>
          <w:rFonts w:ascii="Arial" w:hAnsi="Arial" w:cs="Arial"/>
          <w:sz w:val="24"/>
          <w:szCs w:val="24"/>
        </w:rPr>
        <w:t xml:space="preserve"> </w:t>
      </w:r>
      <w:r w:rsidR="22F0C83A" w:rsidRPr="00E43AA5">
        <w:rPr>
          <w:rFonts w:ascii="Arial" w:hAnsi="Arial" w:cs="Arial"/>
          <w:sz w:val="24"/>
          <w:szCs w:val="24"/>
        </w:rPr>
        <w:t>Brasil</w:t>
      </w:r>
      <w:r w:rsidR="008838A6" w:rsidRPr="00E43AA5">
        <w:rPr>
          <w:rFonts w:ascii="Arial" w:hAnsi="Arial" w:cs="Arial"/>
          <w:sz w:val="24"/>
          <w:szCs w:val="24"/>
        </w:rPr>
        <w:t xml:space="preserve"> e</w:t>
      </w:r>
      <w:r w:rsidR="5E55527D" w:rsidRPr="00E43AA5">
        <w:rPr>
          <w:rFonts w:ascii="Arial" w:hAnsi="Arial" w:cs="Arial"/>
          <w:sz w:val="24"/>
          <w:szCs w:val="24"/>
        </w:rPr>
        <w:t xml:space="preserve"> as mulheres que se encontravam no mercado de trabalho, professoras de escolas primár</w:t>
      </w:r>
      <w:r w:rsidR="7D33ACC2" w:rsidRPr="00E43AA5">
        <w:rPr>
          <w:rFonts w:ascii="Arial" w:hAnsi="Arial" w:cs="Arial"/>
          <w:sz w:val="24"/>
          <w:szCs w:val="24"/>
        </w:rPr>
        <w:t>ias e outras da classe média e</w:t>
      </w:r>
      <w:r w:rsidR="2D698175" w:rsidRPr="00E43AA5">
        <w:rPr>
          <w:rFonts w:ascii="Arial" w:hAnsi="Arial" w:cs="Arial"/>
          <w:sz w:val="24"/>
          <w:szCs w:val="24"/>
        </w:rPr>
        <w:t>ntravam</w:t>
      </w:r>
      <w:r w:rsidR="7D33ACC2" w:rsidRPr="00E43AA5">
        <w:rPr>
          <w:rFonts w:ascii="Arial" w:hAnsi="Arial" w:cs="Arial"/>
          <w:sz w:val="24"/>
          <w:szCs w:val="24"/>
        </w:rPr>
        <w:t xml:space="preserve"> na</w:t>
      </w:r>
      <w:r w:rsidR="480DCF3D" w:rsidRPr="00E43AA5">
        <w:rPr>
          <w:rFonts w:ascii="Arial" w:hAnsi="Arial" w:cs="Arial"/>
          <w:sz w:val="24"/>
          <w:szCs w:val="24"/>
        </w:rPr>
        <w:t>s</w:t>
      </w:r>
      <w:r w:rsidR="7D33ACC2" w:rsidRPr="00E43AA5">
        <w:rPr>
          <w:rFonts w:ascii="Arial" w:hAnsi="Arial" w:cs="Arial"/>
          <w:sz w:val="24"/>
          <w:szCs w:val="24"/>
        </w:rPr>
        <w:t xml:space="preserve"> fileiras</w:t>
      </w:r>
      <w:r w:rsidR="45DC3069" w:rsidRPr="00E43AA5">
        <w:rPr>
          <w:rFonts w:ascii="Arial" w:hAnsi="Arial" w:cs="Arial"/>
          <w:sz w:val="24"/>
          <w:szCs w:val="24"/>
        </w:rPr>
        <w:t xml:space="preserve"> das reivindicações,</w:t>
      </w:r>
      <w:r w:rsidR="69954522" w:rsidRPr="00E43AA5">
        <w:rPr>
          <w:rFonts w:ascii="Arial" w:hAnsi="Arial" w:cs="Arial"/>
          <w:sz w:val="24"/>
          <w:szCs w:val="24"/>
        </w:rPr>
        <w:t xml:space="preserve"> pois</w:t>
      </w:r>
      <w:r w:rsidR="008838A6" w:rsidRPr="00E43AA5">
        <w:rPr>
          <w:rFonts w:ascii="Arial" w:hAnsi="Arial" w:cs="Arial"/>
          <w:sz w:val="24"/>
          <w:szCs w:val="24"/>
        </w:rPr>
        <w:t>,</w:t>
      </w:r>
      <w:r w:rsidR="69954522" w:rsidRPr="00E43AA5">
        <w:rPr>
          <w:rFonts w:ascii="Arial" w:hAnsi="Arial" w:cs="Arial"/>
          <w:sz w:val="24"/>
          <w:szCs w:val="24"/>
        </w:rPr>
        <w:t xml:space="preserve"> assim como os homens viam benefícios no serviço público, </w:t>
      </w:r>
      <w:r w:rsidR="008838A6" w:rsidRPr="00E43AA5">
        <w:rPr>
          <w:rFonts w:ascii="Arial" w:hAnsi="Arial" w:cs="Arial"/>
          <w:sz w:val="24"/>
          <w:szCs w:val="24"/>
        </w:rPr>
        <w:t>às</w:t>
      </w:r>
      <w:r w:rsidR="69954522" w:rsidRPr="00E43AA5">
        <w:rPr>
          <w:rFonts w:ascii="Arial" w:hAnsi="Arial" w:cs="Arial"/>
          <w:sz w:val="24"/>
          <w:szCs w:val="24"/>
        </w:rPr>
        <w:t xml:space="preserve"> mulheres </w:t>
      </w:r>
      <w:r w:rsidR="16CC2936" w:rsidRPr="00E43AA5">
        <w:rPr>
          <w:rFonts w:ascii="Arial" w:hAnsi="Arial" w:cs="Arial"/>
          <w:sz w:val="24"/>
          <w:szCs w:val="24"/>
        </w:rPr>
        <w:t>passaram a vislumbrar vantagens no voto.</w:t>
      </w:r>
      <w:r w:rsidR="37946D95" w:rsidRPr="00E43AA5">
        <w:rPr>
          <w:rFonts w:ascii="Arial" w:hAnsi="Arial" w:cs="Arial"/>
          <w:sz w:val="24"/>
          <w:szCs w:val="24"/>
        </w:rPr>
        <w:t xml:space="preserve"> Levando em consideração que as mulheres que ocupavam cargos altos no serviço público</w:t>
      </w:r>
      <w:r w:rsidR="5ED9FBD9" w:rsidRPr="00E43AA5">
        <w:rPr>
          <w:rFonts w:ascii="Arial" w:hAnsi="Arial" w:cs="Arial"/>
          <w:sz w:val="24"/>
          <w:szCs w:val="24"/>
        </w:rPr>
        <w:t>,</w:t>
      </w:r>
      <w:r w:rsidR="37946D95" w:rsidRPr="00E43AA5">
        <w:rPr>
          <w:rFonts w:ascii="Arial" w:hAnsi="Arial" w:cs="Arial"/>
          <w:sz w:val="24"/>
          <w:szCs w:val="24"/>
        </w:rPr>
        <w:t xml:space="preserve"> tinham uma capacidade</w:t>
      </w:r>
      <w:r w:rsidR="5E5C7898" w:rsidRPr="00E43AA5">
        <w:rPr>
          <w:rFonts w:ascii="Arial" w:hAnsi="Arial" w:cs="Arial"/>
          <w:sz w:val="24"/>
          <w:szCs w:val="24"/>
        </w:rPr>
        <w:t xml:space="preserve"> bem maior de</w:t>
      </w:r>
      <w:r w:rsidR="37946D95" w:rsidRPr="00E43AA5">
        <w:rPr>
          <w:rFonts w:ascii="Arial" w:hAnsi="Arial" w:cs="Arial"/>
          <w:sz w:val="24"/>
          <w:szCs w:val="24"/>
        </w:rPr>
        <w:t xml:space="preserve"> </w:t>
      </w:r>
      <w:r w:rsidR="291A49BA" w:rsidRPr="00E43AA5">
        <w:rPr>
          <w:rFonts w:ascii="Arial" w:hAnsi="Arial" w:cs="Arial"/>
          <w:sz w:val="24"/>
          <w:szCs w:val="24"/>
        </w:rPr>
        <w:t>se organizarem</w:t>
      </w:r>
      <w:r w:rsidR="7ECD5226" w:rsidRPr="00E43AA5">
        <w:rPr>
          <w:rFonts w:ascii="Arial" w:hAnsi="Arial" w:cs="Arial"/>
          <w:sz w:val="24"/>
          <w:szCs w:val="24"/>
        </w:rPr>
        <w:t xml:space="preserve"> e liderarem o movimento sufragista</w:t>
      </w:r>
      <w:r w:rsidR="008838A6" w:rsidRPr="00E43AA5">
        <w:rPr>
          <w:rFonts w:ascii="Arial" w:hAnsi="Arial" w:cs="Arial"/>
          <w:sz w:val="24"/>
          <w:szCs w:val="24"/>
        </w:rPr>
        <w:t xml:space="preserve"> e</w:t>
      </w:r>
      <w:r w:rsidR="323850CB" w:rsidRPr="00E43AA5">
        <w:rPr>
          <w:rFonts w:ascii="Arial" w:hAnsi="Arial" w:cs="Arial"/>
          <w:sz w:val="24"/>
          <w:szCs w:val="24"/>
        </w:rPr>
        <w:t xml:space="preserve"> um exemplo foi a bióloga Bert</w:t>
      </w:r>
      <w:r w:rsidR="603508D9" w:rsidRPr="00E43AA5">
        <w:rPr>
          <w:rFonts w:ascii="Arial" w:hAnsi="Arial" w:cs="Arial"/>
          <w:sz w:val="24"/>
          <w:szCs w:val="24"/>
        </w:rPr>
        <w:t>h</w:t>
      </w:r>
      <w:r w:rsidR="323850CB" w:rsidRPr="00E43AA5">
        <w:rPr>
          <w:rFonts w:ascii="Arial" w:hAnsi="Arial" w:cs="Arial"/>
          <w:sz w:val="24"/>
          <w:szCs w:val="24"/>
        </w:rPr>
        <w:t>a</w:t>
      </w:r>
      <w:r w:rsidR="5F702DFC" w:rsidRPr="00E43AA5">
        <w:rPr>
          <w:rFonts w:ascii="Arial" w:hAnsi="Arial" w:cs="Arial"/>
          <w:sz w:val="24"/>
          <w:szCs w:val="24"/>
        </w:rPr>
        <w:t xml:space="preserve"> Maria Júlia</w:t>
      </w:r>
      <w:r w:rsidR="323850CB" w:rsidRPr="00E43AA5">
        <w:rPr>
          <w:rFonts w:ascii="Arial" w:hAnsi="Arial" w:cs="Arial"/>
          <w:sz w:val="24"/>
          <w:szCs w:val="24"/>
        </w:rPr>
        <w:t xml:space="preserve"> Lutz</w:t>
      </w:r>
      <w:r w:rsidR="2962747C" w:rsidRPr="00E43AA5">
        <w:rPr>
          <w:rFonts w:ascii="Arial" w:hAnsi="Arial" w:cs="Arial"/>
          <w:sz w:val="24"/>
          <w:szCs w:val="24"/>
        </w:rPr>
        <w:t xml:space="preserve"> que retornara ao Brasil</w:t>
      </w:r>
      <w:r w:rsidR="6A91D87A" w:rsidRPr="00E43AA5">
        <w:rPr>
          <w:rFonts w:ascii="Arial" w:hAnsi="Arial" w:cs="Arial"/>
          <w:sz w:val="24"/>
          <w:szCs w:val="24"/>
        </w:rPr>
        <w:t xml:space="preserve"> depois de sete anos de estudos na Europa</w:t>
      </w:r>
      <w:r w:rsidR="7148FAD1" w:rsidRPr="00E43AA5">
        <w:rPr>
          <w:rFonts w:ascii="Arial" w:hAnsi="Arial" w:cs="Arial"/>
          <w:sz w:val="24"/>
          <w:szCs w:val="24"/>
        </w:rPr>
        <w:t>,</w:t>
      </w:r>
      <w:r w:rsidR="008838A6" w:rsidRPr="00E43AA5">
        <w:rPr>
          <w:rFonts w:ascii="Arial" w:hAnsi="Arial" w:cs="Arial"/>
          <w:sz w:val="24"/>
          <w:szCs w:val="24"/>
        </w:rPr>
        <w:t xml:space="preserve"> graduou-se em </w:t>
      </w:r>
      <w:proofErr w:type="spellStart"/>
      <w:r w:rsidR="008838A6" w:rsidRPr="00E43AA5">
        <w:rPr>
          <w:rFonts w:ascii="Arial" w:hAnsi="Arial" w:cs="Arial"/>
          <w:sz w:val="24"/>
          <w:szCs w:val="24"/>
        </w:rPr>
        <w:t>Souborne</w:t>
      </w:r>
      <w:proofErr w:type="spellEnd"/>
      <w:r w:rsidR="7148FAD1" w:rsidRPr="00E43AA5">
        <w:rPr>
          <w:rFonts w:ascii="Arial" w:hAnsi="Arial" w:cs="Arial"/>
          <w:sz w:val="24"/>
          <w:szCs w:val="24"/>
        </w:rPr>
        <w:t xml:space="preserve"> onde viu de perto os movimentos sufragistas europeus</w:t>
      </w:r>
      <w:r w:rsidR="5EA18C48" w:rsidRPr="00E43AA5">
        <w:rPr>
          <w:rFonts w:ascii="Arial" w:hAnsi="Arial" w:cs="Arial"/>
          <w:sz w:val="24"/>
          <w:szCs w:val="24"/>
        </w:rPr>
        <w:t>.</w:t>
      </w:r>
      <w:r w:rsidR="4E28D243" w:rsidRPr="00E43AA5">
        <w:rPr>
          <w:rFonts w:ascii="Arial" w:hAnsi="Arial" w:cs="Arial"/>
          <w:sz w:val="24"/>
          <w:szCs w:val="24"/>
        </w:rPr>
        <w:t xml:space="preserve"> Berta competiu com êxito para uma alta colocação para o Museu </w:t>
      </w:r>
      <w:r w:rsidR="69B5E3F0" w:rsidRPr="00E43AA5">
        <w:rPr>
          <w:rFonts w:ascii="Arial" w:hAnsi="Arial" w:cs="Arial"/>
          <w:sz w:val="24"/>
          <w:szCs w:val="24"/>
        </w:rPr>
        <w:t xml:space="preserve">Nacional no Rio de Janeiro, tornando-se a </w:t>
      </w:r>
      <w:r w:rsidR="58754DAF" w:rsidRPr="00E43AA5">
        <w:rPr>
          <w:rFonts w:ascii="Arial" w:hAnsi="Arial" w:cs="Arial"/>
          <w:sz w:val="24"/>
          <w:szCs w:val="24"/>
        </w:rPr>
        <w:t>líder</w:t>
      </w:r>
      <w:r w:rsidR="69B5E3F0" w:rsidRPr="00E43AA5">
        <w:rPr>
          <w:rFonts w:ascii="Arial" w:hAnsi="Arial" w:cs="Arial"/>
          <w:sz w:val="24"/>
          <w:szCs w:val="24"/>
        </w:rPr>
        <w:t xml:space="preserve"> do movimento sufragista</w:t>
      </w:r>
      <w:r w:rsidR="04D3F815" w:rsidRPr="00E43AA5">
        <w:rPr>
          <w:rFonts w:ascii="Arial" w:hAnsi="Arial" w:cs="Arial"/>
          <w:sz w:val="24"/>
          <w:szCs w:val="24"/>
        </w:rPr>
        <w:t xml:space="preserve"> feminino brasileiro</w:t>
      </w:r>
      <w:r w:rsidR="4427EFD5" w:rsidRPr="00E43AA5">
        <w:rPr>
          <w:rFonts w:ascii="Arial" w:hAnsi="Arial" w:cs="Arial"/>
          <w:sz w:val="24"/>
          <w:szCs w:val="24"/>
        </w:rPr>
        <w:t xml:space="preserve"> e estimulando outras para a causa.</w:t>
      </w:r>
    </w:p>
    <w:p w14:paraId="7595A162" w14:textId="268BF4F2" w:rsidR="0056189C" w:rsidRPr="004C4570" w:rsidRDefault="004C4B9F" w:rsidP="004C4570">
      <w:pPr>
        <w:spacing w:line="360" w:lineRule="auto"/>
        <w:ind w:left="2268"/>
        <w:jc w:val="both"/>
        <w:rPr>
          <w:rFonts w:ascii="Arial" w:hAnsi="Arial" w:cs="Arial"/>
          <w:szCs w:val="24"/>
        </w:rPr>
      </w:pPr>
      <w:r w:rsidRPr="004C4570">
        <w:rPr>
          <w:rFonts w:ascii="Arial" w:hAnsi="Arial" w:cs="Arial"/>
          <w:szCs w:val="24"/>
        </w:rPr>
        <w:t>Logo em seguida ao seu regresso ao Brasil, em 1918, Bertha Lutz publicou um artigo germinal, que ajudaria a iniciar um movimento pelo sufrágio feminino no Brasil. Em resposta à afirmação de um colunista de um jornal carioca de que os últimos progressos feministas nos Estados Unidos e na Inglaterra exerciam pouca influência no Brasil, ela lançou uma chamada formal para a “fundação de uma liga de mulheres brasileiras”, não uma associação de “</w:t>
      </w:r>
      <w:proofErr w:type="spellStart"/>
      <w:r w:rsidRPr="004C4570">
        <w:rPr>
          <w:rFonts w:ascii="Arial" w:hAnsi="Arial" w:cs="Arial"/>
          <w:szCs w:val="24"/>
        </w:rPr>
        <w:t>suffragettes</w:t>
      </w:r>
      <w:proofErr w:type="spellEnd"/>
      <w:r w:rsidRPr="004C4570">
        <w:rPr>
          <w:rFonts w:ascii="Arial" w:hAnsi="Arial" w:cs="Arial"/>
          <w:szCs w:val="24"/>
        </w:rPr>
        <w:t xml:space="preserve">” para quebrarem as vidraças da Avenida, mas sim de brasileiras que compreendessem que a mulher não deve viver parasitariamente de seu sexo, mas, ao contrário, deve ser útil e </w:t>
      </w:r>
      <w:r>
        <w:rPr>
          <w:rFonts w:ascii="Arial" w:hAnsi="Arial" w:cs="Arial"/>
          <w:szCs w:val="24"/>
        </w:rPr>
        <w:t>"</w:t>
      </w:r>
      <w:r w:rsidRPr="004C4570">
        <w:rPr>
          <w:rFonts w:ascii="Arial" w:hAnsi="Arial" w:cs="Arial"/>
          <w:szCs w:val="24"/>
        </w:rPr>
        <w:t>tornar-se capaz de cumprir os deveres políticos que o futuro não pode deixar de repartir com ela.” (HAHNER, 1981, p. 101).</w:t>
      </w:r>
    </w:p>
    <w:p w14:paraId="51D3030A" w14:textId="5B16E595" w:rsidR="0056189C" w:rsidRPr="00E43AA5" w:rsidRDefault="1110A8FF" w:rsidP="00E43AA5">
      <w:pPr>
        <w:spacing w:line="360" w:lineRule="auto"/>
        <w:jc w:val="both"/>
        <w:rPr>
          <w:rFonts w:ascii="Arial" w:hAnsi="Arial" w:cs="Arial"/>
          <w:sz w:val="24"/>
          <w:szCs w:val="24"/>
        </w:rPr>
      </w:pPr>
      <w:r w:rsidRPr="00E43AA5">
        <w:rPr>
          <w:rFonts w:ascii="Arial" w:hAnsi="Arial" w:cs="Arial"/>
          <w:sz w:val="24"/>
          <w:szCs w:val="24"/>
        </w:rPr>
        <w:t xml:space="preserve">           </w:t>
      </w:r>
      <w:r w:rsidR="0056189C" w:rsidRPr="00E43AA5">
        <w:rPr>
          <w:rFonts w:ascii="Arial" w:hAnsi="Arial" w:cs="Arial"/>
          <w:sz w:val="24"/>
          <w:szCs w:val="24"/>
        </w:rPr>
        <w:t xml:space="preserve"> </w:t>
      </w:r>
      <w:proofErr w:type="spellStart"/>
      <w:r w:rsidR="08982023" w:rsidRPr="00E43AA5">
        <w:rPr>
          <w:rFonts w:ascii="Arial" w:hAnsi="Arial" w:cs="Arial"/>
          <w:sz w:val="24"/>
          <w:szCs w:val="24"/>
        </w:rPr>
        <w:t>Hahner</w:t>
      </w:r>
      <w:proofErr w:type="spellEnd"/>
      <w:r w:rsidR="08982023" w:rsidRPr="00E43AA5">
        <w:rPr>
          <w:rFonts w:ascii="Arial" w:hAnsi="Arial" w:cs="Arial"/>
          <w:sz w:val="24"/>
          <w:szCs w:val="24"/>
        </w:rPr>
        <w:t xml:space="preserve"> ainda ressalta que durante toda a década de 20</w:t>
      </w:r>
      <w:r w:rsidR="008838A6" w:rsidRPr="00E43AA5">
        <w:rPr>
          <w:rFonts w:ascii="Arial" w:hAnsi="Arial" w:cs="Arial"/>
          <w:sz w:val="24"/>
          <w:szCs w:val="24"/>
        </w:rPr>
        <w:t>,</w:t>
      </w:r>
      <w:r w:rsidR="08982023" w:rsidRPr="00E43AA5">
        <w:rPr>
          <w:rFonts w:ascii="Arial" w:hAnsi="Arial" w:cs="Arial"/>
          <w:sz w:val="24"/>
          <w:szCs w:val="24"/>
        </w:rPr>
        <w:t xml:space="preserve"> Berta</w:t>
      </w:r>
      <w:r w:rsidR="32626E1D" w:rsidRPr="00E43AA5">
        <w:rPr>
          <w:rFonts w:ascii="Arial" w:hAnsi="Arial" w:cs="Arial"/>
          <w:sz w:val="24"/>
          <w:szCs w:val="24"/>
        </w:rPr>
        <w:t xml:space="preserve"> Lutz</w:t>
      </w:r>
      <w:r w:rsidR="08982023" w:rsidRPr="00E43AA5">
        <w:rPr>
          <w:rFonts w:ascii="Arial" w:hAnsi="Arial" w:cs="Arial"/>
          <w:sz w:val="24"/>
          <w:szCs w:val="24"/>
        </w:rPr>
        <w:t xml:space="preserve"> e toda a Fed</w:t>
      </w:r>
      <w:r w:rsidR="34F9A061" w:rsidRPr="00E43AA5">
        <w:rPr>
          <w:rFonts w:ascii="Arial" w:hAnsi="Arial" w:cs="Arial"/>
          <w:sz w:val="24"/>
          <w:szCs w:val="24"/>
        </w:rPr>
        <w:t>eração Brasileira pelo Progresso Feminino</w:t>
      </w:r>
      <w:r w:rsidR="561C676B" w:rsidRPr="00E43AA5">
        <w:rPr>
          <w:rFonts w:ascii="Arial" w:hAnsi="Arial" w:cs="Arial"/>
          <w:sz w:val="24"/>
          <w:szCs w:val="24"/>
        </w:rPr>
        <w:t xml:space="preserve"> usaram de todas as táticas para a campanha das sufragistas, </w:t>
      </w:r>
      <w:r w:rsidR="717CE89A" w:rsidRPr="00E43AA5">
        <w:rPr>
          <w:rFonts w:ascii="Arial" w:hAnsi="Arial" w:cs="Arial"/>
          <w:sz w:val="24"/>
          <w:szCs w:val="24"/>
        </w:rPr>
        <w:t xml:space="preserve">tentavam influenciar políticos e </w:t>
      </w:r>
      <w:r w:rsidR="07023BD5" w:rsidRPr="00E43AA5">
        <w:rPr>
          <w:rFonts w:ascii="Arial" w:hAnsi="Arial" w:cs="Arial"/>
          <w:sz w:val="24"/>
          <w:szCs w:val="24"/>
        </w:rPr>
        <w:t>a opinião pública letrada e utilizando-se da imprensa p</w:t>
      </w:r>
      <w:r w:rsidR="008838A6" w:rsidRPr="00E43AA5">
        <w:rPr>
          <w:rFonts w:ascii="Arial" w:hAnsi="Arial" w:cs="Arial"/>
          <w:sz w:val="24"/>
          <w:szCs w:val="24"/>
        </w:rPr>
        <w:t>a</w:t>
      </w:r>
      <w:r w:rsidR="408C294D" w:rsidRPr="00E43AA5">
        <w:rPr>
          <w:rFonts w:ascii="Arial" w:hAnsi="Arial" w:cs="Arial"/>
          <w:sz w:val="24"/>
          <w:szCs w:val="24"/>
        </w:rPr>
        <w:t>ra as suas reivindicações</w:t>
      </w:r>
      <w:r w:rsidR="4480D31A" w:rsidRPr="00E43AA5">
        <w:rPr>
          <w:rFonts w:ascii="Arial" w:hAnsi="Arial" w:cs="Arial"/>
          <w:sz w:val="24"/>
          <w:szCs w:val="24"/>
        </w:rPr>
        <w:t xml:space="preserve"> e sempre baseando através do diálogo e argumentos racionais no </w:t>
      </w:r>
      <w:r w:rsidR="0ADD38F4" w:rsidRPr="00E43AA5">
        <w:rPr>
          <w:rFonts w:ascii="Arial" w:hAnsi="Arial" w:cs="Arial"/>
          <w:sz w:val="24"/>
          <w:szCs w:val="24"/>
        </w:rPr>
        <w:t>intuito</w:t>
      </w:r>
      <w:r w:rsidR="4480D31A" w:rsidRPr="00E43AA5">
        <w:rPr>
          <w:rFonts w:ascii="Arial" w:hAnsi="Arial" w:cs="Arial"/>
          <w:sz w:val="24"/>
          <w:szCs w:val="24"/>
        </w:rPr>
        <w:t xml:space="preserve"> de modificar </w:t>
      </w:r>
      <w:r w:rsidR="78399A87" w:rsidRPr="00E43AA5">
        <w:rPr>
          <w:rFonts w:ascii="Arial" w:hAnsi="Arial" w:cs="Arial"/>
          <w:sz w:val="24"/>
          <w:szCs w:val="24"/>
        </w:rPr>
        <w:t>opiniões</w:t>
      </w:r>
      <w:r w:rsidR="34F2D42C" w:rsidRPr="00E43AA5">
        <w:rPr>
          <w:rFonts w:ascii="Arial" w:hAnsi="Arial" w:cs="Arial"/>
          <w:sz w:val="24"/>
          <w:szCs w:val="24"/>
        </w:rPr>
        <w:t xml:space="preserve">, e que o sufrágio feminino no Brasil não esteve ligado a </w:t>
      </w:r>
      <w:proofErr w:type="spellStart"/>
      <w:r w:rsidR="34F2D42C" w:rsidRPr="00E43AA5">
        <w:rPr>
          <w:rFonts w:ascii="Arial" w:hAnsi="Arial" w:cs="Arial"/>
          <w:sz w:val="24"/>
          <w:szCs w:val="24"/>
        </w:rPr>
        <w:t>nem</w:t>
      </w:r>
      <w:r w:rsidR="008838A6" w:rsidRPr="00E43AA5">
        <w:rPr>
          <w:rFonts w:ascii="Arial" w:hAnsi="Arial" w:cs="Arial"/>
          <w:sz w:val="24"/>
          <w:szCs w:val="24"/>
        </w:rPr>
        <w:t>hum</w:t>
      </w:r>
      <w:proofErr w:type="spellEnd"/>
      <w:r w:rsidR="34F2D42C" w:rsidRPr="00E43AA5">
        <w:rPr>
          <w:rFonts w:ascii="Arial" w:hAnsi="Arial" w:cs="Arial"/>
          <w:sz w:val="24"/>
          <w:szCs w:val="24"/>
        </w:rPr>
        <w:t xml:space="preserve"> partido político ou movim</w:t>
      </w:r>
      <w:r w:rsidR="47C8FE9E" w:rsidRPr="00E43AA5">
        <w:rPr>
          <w:rFonts w:ascii="Arial" w:hAnsi="Arial" w:cs="Arial"/>
          <w:sz w:val="24"/>
          <w:szCs w:val="24"/>
        </w:rPr>
        <w:t>ento social</w:t>
      </w:r>
      <w:r w:rsidR="5B684902" w:rsidRPr="00E43AA5">
        <w:rPr>
          <w:rFonts w:ascii="Arial" w:hAnsi="Arial" w:cs="Arial"/>
          <w:sz w:val="24"/>
          <w:szCs w:val="24"/>
        </w:rPr>
        <w:t>, era uma exigência da classe média urbana por uma reforma eleitoral.</w:t>
      </w:r>
      <w:r w:rsidR="4C45C0B3" w:rsidRPr="00E43AA5">
        <w:rPr>
          <w:rFonts w:ascii="Arial" w:hAnsi="Arial" w:cs="Arial"/>
          <w:sz w:val="24"/>
          <w:szCs w:val="24"/>
        </w:rPr>
        <w:t xml:space="preserve"> </w:t>
      </w:r>
      <w:r w:rsidR="29FC5049" w:rsidRPr="00E43AA5">
        <w:rPr>
          <w:rFonts w:ascii="Arial" w:hAnsi="Arial" w:cs="Arial"/>
          <w:sz w:val="24"/>
          <w:szCs w:val="24"/>
        </w:rPr>
        <w:t xml:space="preserve">Bandeira &amp; </w:t>
      </w:r>
      <w:r w:rsidR="5556CB44" w:rsidRPr="00E43AA5">
        <w:rPr>
          <w:rFonts w:ascii="Arial" w:hAnsi="Arial" w:cs="Arial"/>
          <w:sz w:val="24"/>
          <w:szCs w:val="24"/>
        </w:rPr>
        <w:t>Melo (2010),</w:t>
      </w:r>
      <w:r w:rsidR="29FC5049" w:rsidRPr="00E43AA5">
        <w:rPr>
          <w:rFonts w:ascii="Arial" w:hAnsi="Arial" w:cs="Arial"/>
          <w:sz w:val="24"/>
          <w:szCs w:val="24"/>
        </w:rPr>
        <w:t xml:space="preserve"> também concordam que </w:t>
      </w:r>
      <w:r w:rsidR="265F1C21" w:rsidRPr="00E43AA5">
        <w:rPr>
          <w:rFonts w:ascii="Arial" w:hAnsi="Arial" w:cs="Arial"/>
          <w:sz w:val="24"/>
          <w:szCs w:val="24"/>
        </w:rPr>
        <w:t xml:space="preserve">a presença de </w:t>
      </w:r>
      <w:r w:rsidR="29FC5049" w:rsidRPr="00E43AA5">
        <w:rPr>
          <w:rFonts w:ascii="Arial" w:hAnsi="Arial" w:cs="Arial"/>
          <w:sz w:val="24"/>
          <w:szCs w:val="24"/>
        </w:rPr>
        <w:t>Bertha</w:t>
      </w:r>
      <w:r w:rsidR="0403B9FF" w:rsidRPr="00E43AA5">
        <w:rPr>
          <w:rFonts w:ascii="Arial" w:hAnsi="Arial" w:cs="Arial"/>
          <w:sz w:val="24"/>
          <w:szCs w:val="24"/>
        </w:rPr>
        <w:t xml:space="preserve"> no cenário político</w:t>
      </w:r>
      <w:r w:rsidR="07F88ECB" w:rsidRPr="00E43AA5">
        <w:rPr>
          <w:rFonts w:ascii="Arial" w:hAnsi="Arial" w:cs="Arial"/>
          <w:sz w:val="24"/>
          <w:szCs w:val="24"/>
        </w:rPr>
        <w:t xml:space="preserve"> e</w:t>
      </w:r>
      <w:r w:rsidR="29FC5049" w:rsidRPr="00E43AA5">
        <w:rPr>
          <w:rFonts w:ascii="Arial" w:hAnsi="Arial" w:cs="Arial"/>
          <w:sz w:val="24"/>
          <w:szCs w:val="24"/>
        </w:rPr>
        <w:t xml:space="preserve"> com o seu espírito combativo</w:t>
      </w:r>
      <w:r w:rsidR="23681853" w:rsidRPr="00E43AA5">
        <w:rPr>
          <w:rFonts w:ascii="Arial" w:hAnsi="Arial" w:cs="Arial"/>
          <w:sz w:val="24"/>
          <w:szCs w:val="24"/>
        </w:rPr>
        <w:t xml:space="preserve"> </w:t>
      </w:r>
      <w:r w:rsidR="0D558BAA" w:rsidRPr="00E43AA5">
        <w:rPr>
          <w:rFonts w:ascii="Arial" w:hAnsi="Arial" w:cs="Arial"/>
          <w:sz w:val="24"/>
          <w:szCs w:val="24"/>
        </w:rPr>
        <w:t xml:space="preserve">trouxeram uma </w:t>
      </w:r>
      <w:r w:rsidR="0D558BAA" w:rsidRPr="00E43AA5">
        <w:rPr>
          <w:rFonts w:ascii="Arial" w:hAnsi="Arial" w:cs="Arial"/>
          <w:sz w:val="24"/>
          <w:szCs w:val="24"/>
        </w:rPr>
        <w:lastRenderedPageBreak/>
        <w:t>amplitude m</w:t>
      </w:r>
      <w:r w:rsidR="008838A6" w:rsidRPr="00E43AA5">
        <w:rPr>
          <w:rFonts w:ascii="Arial" w:hAnsi="Arial" w:cs="Arial"/>
          <w:sz w:val="24"/>
          <w:szCs w:val="24"/>
        </w:rPr>
        <w:t>aior para o movimento, pois está</w:t>
      </w:r>
      <w:r w:rsidR="0D558BAA" w:rsidRPr="00E43AA5">
        <w:rPr>
          <w:rFonts w:ascii="Arial" w:hAnsi="Arial" w:cs="Arial"/>
          <w:sz w:val="24"/>
          <w:szCs w:val="24"/>
        </w:rPr>
        <w:t xml:space="preserve"> dotada de conhecimento</w:t>
      </w:r>
      <w:r w:rsidR="35F443AB" w:rsidRPr="00E43AA5">
        <w:rPr>
          <w:rFonts w:ascii="Arial" w:hAnsi="Arial" w:cs="Arial"/>
          <w:sz w:val="24"/>
          <w:szCs w:val="24"/>
        </w:rPr>
        <w:t xml:space="preserve">s e influências </w:t>
      </w:r>
      <w:r w:rsidR="567A02F1" w:rsidRPr="00E43AA5">
        <w:rPr>
          <w:rFonts w:ascii="Arial" w:hAnsi="Arial" w:cs="Arial"/>
          <w:sz w:val="24"/>
          <w:szCs w:val="24"/>
        </w:rPr>
        <w:t xml:space="preserve">e o seu famoso artigo publicado na Revista da Semana de 14 de dezembro de 1918 </w:t>
      </w:r>
      <w:r w:rsidR="7F77237F" w:rsidRPr="00E43AA5">
        <w:rPr>
          <w:rFonts w:ascii="Arial" w:hAnsi="Arial" w:cs="Arial"/>
          <w:sz w:val="24"/>
          <w:szCs w:val="24"/>
        </w:rPr>
        <w:t>“somos filhos de tais mulheres</w:t>
      </w:r>
      <w:r w:rsidR="3FAD956D" w:rsidRPr="00E43AA5">
        <w:rPr>
          <w:rFonts w:ascii="Arial" w:hAnsi="Arial" w:cs="Arial"/>
          <w:sz w:val="24"/>
          <w:szCs w:val="24"/>
        </w:rPr>
        <w:t>”,</w:t>
      </w:r>
      <w:r w:rsidR="7F77237F" w:rsidRPr="00E43AA5">
        <w:rPr>
          <w:rFonts w:ascii="Arial" w:hAnsi="Arial" w:cs="Arial"/>
          <w:sz w:val="24"/>
          <w:szCs w:val="24"/>
        </w:rPr>
        <w:t xml:space="preserve"> após o final da Primeira Guerra Mundial</w:t>
      </w:r>
      <w:r w:rsidR="02820185" w:rsidRPr="00E43AA5">
        <w:rPr>
          <w:rFonts w:ascii="Arial" w:hAnsi="Arial" w:cs="Arial"/>
          <w:sz w:val="24"/>
          <w:szCs w:val="24"/>
        </w:rPr>
        <w:t>, elas ai</w:t>
      </w:r>
      <w:r w:rsidR="0E715587" w:rsidRPr="00E43AA5">
        <w:rPr>
          <w:rFonts w:ascii="Arial" w:hAnsi="Arial" w:cs="Arial"/>
          <w:sz w:val="24"/>
          <w:szCs w:val="24"/>
        </w:rPr>
        <w:t>nda</w:t>
      </w:r>
      <w:r w:rsidR="02820185" w:rsidRPr="00E43AA5">
        <w:rPr>
          <w:rFonts w:ascii="Arial" w:hAnsi="Arial" w:cs="Arial"/>
          <w:sz w:val="24"/>
          <w:szCs w:val="24"/>
        </w:rPr>
        <w:t xml:space="preserve"> ressaltam que Bertha usou um pseudônimo de </w:t>
      </w:r>
      <w:r w:rsidR="008838A6" w:rsidRPr="00E43AA5">
        <w:rPr>
          <w:rFonts w:ascii="Arial" w:hAnsi="Arial" w:cs="Arial"/>
          <w:sz w:val="24"/>
          <w:szCs w:val="24"/>
        </w:rPr>
        <w:t>“</w:t>
      </w:r>
      <w:r w:rsidR="02820185" w:rsidRPr="00E43AA5">
        <w:rPr>
          <w:rFonts w:ascii="Arial" w:hAnsi="Arial" w:cs="Arial"/>
          <w:sz w:val="24"/>
          <w:szCs w:val="24"/>
        </w:rPr>
        <w:t>Iracema</w:t>
      </w:r>
      <w:r w:rsidR="008838A6" w:rsidRPr="00E43AA5">
        <w:rPr>
          <w:rFonts w:ascii="Arial" w:hAnsi="Arial" w:cs="Arial"/>
          <w:sz w:val="24"/>
          <w:szCs w:val="24"/>
        </w:rPr>
        <w:t>”</w:t>
      </w:r>
      <w:r w:rsidR="02820185" w:rsidRPr="00E43AA5">
        <w:rPr>
          <w:rFonts w:ascii="Arial" w:hAnsi="Arial" w:cs="Arial"/>
          <w:sz w:val="24"/>
          <w:szCs w:val="24"/>
        </w:rPr>
        <w:t xml:space="preserve"> para assi</w:t>
      </w:r>
      <w:r w:rsidR="1ED9F7A0" w:rsidRPr="00E43AA5">
        <w:rPr>
          <w:rFonts w:ascii="Arial" w:hAnsi="Arial" w:cs="Arial"/>
          <w:sz w:val="24"/>
          <w:szCs w:val="24"/>
        </w:rPr>
        <w:t>nar o artigo</w:t>
      </w:r>
      <w:r w:rsidR="008838A6" w:rsidRPr="00E43AA5">
        <w:rPr>
          <w:rFonts w:ascii="Arial" w:hAnsi="Arial" w:cs="Arial"/>
          <w:sz w:val="24"/>
          <w:szCs w:val="24"/>
        </w:rPr>
        <w:t xml:space="preserve"> </w:t>
      </w:r>
      <w:r w:rsidR="299FBAB0" w:rsidRPr="00E43AA5">
        <w:rPr>
          <w:rFonts w:ascii="Arial" w:hAnsi="Arial" w:cs="Arial"/>
          <w:sz w:val="24"/>
          <w:szCs w:val="24"/>
        </w:rPr>
        <w:t>no qual tratava de defender os direitos políticos das mulheres</w:t>
      </w:r>
      <w:r w:rsidR="2B87C3C8" w:rsidRPr="00E43AA5">
        <w:rPr>
          <w:rFonts w:ascii="Arial" w:hAnsi="Arial" w:cs="Arial"/>
          <w:sz w:val="24"/>
          <w:szCs w:val="24"/>
        </w:rPr>
        <w:t xml:space="preserve"> </w:t>
      </w:r>
      <w:r w:rsidR="5D89209B" w:rsidRPr="00E43AA5">
        <w:rPr>
          <w:rFonts w:ascii="Arial" w:hAnsi="Arial" w:cs="Arial"/>
          <w:sz w:val="24"/>
          <w:szCs w:val="24"/>
        </w:rPr>
        <w:t>como citam.</w:t>
      </w:r>
    </w:p>
    <w:p w14:paraId="0D7EAB8F" w14:textId="23D7B3E9" w:rsidR="0056189C" w:rsidRPr="004C4570" w:rsidRDefault="5D89209B" w:rsidP="004C4570">
      <w:pPr>
        <w:spacing w:line="360" w:lineRule="auto"/>
        <w:ind w:left="2268"/>
        <w:jc w:val="both"/>
        <w:rPr>
          <w:rFonts w:ascii="Arial" w:hAnsi="Arial" w:cs="Arial"/>
          <w:szCs w:val="24"/>
        </w:rPr>
      </w:pPr>
      <w:r w:rsidRPr="004C4570">
        <w:rPr>
          <w:rFonts w:ascii="Arial" w:hAnsi="Arial" w:cs="Arial"/>
          <w:szCs w:val="24"/>
        </w:rPr>
        <w:t xml:space="preserve">Tudo quanto está sucedendo estava previsto. As democracias </w:t>
      </w:r>
      <w:r w:rsidR="2F8C7FBA" w:rsidRPr="004C4570">
        <w:rPr>
          <w:rFonts w:ascii="Arial" w:hAnsi="Arial" w:cs="Arial"/>
          <w:szCs w:val="24"/>
        </w:rPr>
        <w:t xml:space="preserve">vão começar aprendendo a ser a </w:t>
      </w:r>
      <w:r w:rsidR="14C846D2" w:rsidRPr="004C4570">
        <w:rPr>
          <w:rFonts w:ascii="Arial" w:hAnsi="Arial" w:cs="Arial"/>
          <w:szCs w:val="24"/>
        </w:rPr>
        <w:t>expressão</w:t>
      </w:r>
      <w:r w:rsidR="2F8C7FBA" w:rsidRPr="004C4570">
        <w:rPr>
          <w:rFonts w:ascii="Arial" w:hAnsi="Arial" w:cs="Arial"/>
          <w:szCs w:val="24"/>
        </w:rPr>
        <w:t xml:space="preserve"> fiel sincera de um regime social e político da i</w:t>
      </w:r>
      <w:r w:rsidR="21F452E7" w:rsidRPr="004C4570">
        <w:rPr>
          <w:rFonts w:ascii="Arial" w:hAnsi="Arial" w:cs="Arial"/>
          <w:szCs w:val="24"/>
        </w:rPr>
        <w:t>gualdade</w:t>
      </w:r>
      <w:r w:rsidR="57D0E3C9" w:rsidRPr="004C4570">
        <w:rPr>
          <w:rFonts w:ascii="Arial" w:hAnsi="Arial" w:cs="Arial"/>
          <w:szCs w:val="24"/>
        </w:rPr>
        <w:t xml:space="preserve"> humana. A mulher que não pudera conseguir ser compreendida na </w:t>
      </w:r>
      <w:r w:rsidR="513FACCB" w:rsidRPr="004C4570">
        <w:rPr>
          <w:rFonts w:ascii="Arial" w:hAnsi="Arial" w:cs="Arial"/>
          <w:szCs w:val="24"/>
        </w:rPr>
        <w:t xml:space="preserve">Declaração dos Direitos do Homem proclamados pela Revolução Francesa, a grande paria </w:t>
      </w:r>
      <w:r w:rsidR="521FA99A" w:rsidRPr="004C4570">
        <w:rPr>
          <w:rFonts w:ascii="Arial" w:hAnsi="Arial" w:cs="Arial"/>
          <w:szCs w:val="24"/>
        </w:rPr>
        <w:t>e dolorosa escrava, que usa braceletes de ouro em memória das algemas de ferro, foi libertada</w:t>
      </w:r>
      <w:r w:rsidR="1EEF8358" w:rsidRPr="004C4570">
        <w:rPr>
          <w:rFonts w:ascii="Arial" w:hAnsi="Arial" w:cs="Arial"/>
          <w:szCs w:val="24"/>
        </w:rPr>
        <w:t xml:space="preserve"> pela guerra e sentada ao lado do homem no trono da terra. As mulheres russas, finlandesas</w:t>
      </w:r>
      <w:r w:rsidR="3E81AC8A" w:rsidRPr="004C4570">
        <w:rPr>
          <w:rFonts w:ascii="Arial" w:hAnsi="Arial" w:cs="Arial"/>
          <w:szCs w:val="24"/>
        </w:rPr>
        <w:t xml:space="preserve">, dinamarquesas, norueguesas, suecas, </w:t>
      </w:r>
      <w:r w:rsidR="004C4B9F" w:rsidRPr="004C4570">
        <w:rPr>
          <w:rFonts w:ascii="Arial" w:hAnsi="Arial" w:cs="Arial"/>
          <w:szCs w:val="24"/>
        </w:rPr>
        <w:t>alemãs e inglesas</w:t>
      </w:r>
      <w:r w:rsidR="60082218" w:rsidRPr="004C4570">
        <w:rPr>
          <w:rFonts w:ascii="Arial" w:hAnsi="Arial" w:cs="Arial"/>
          <w:szCs w:val="24"/>
        </w:rPr>
        <w:t xml:space="preserve"> - quer dizer, uns cento e vinte milhões de mulheres na velha Europa - já pa</w:t>
      </w:r>
      <w:r w:rsidR="651F3D3E" w:rsidRPr="004C4570">
        <w:rPr>
          <w:rFonts w:ascii="Arial" w:hAnsi="Arial" w:cs="Arial"/>
          <w:szCs w:val="24"/>
        </w:rPr>
        <w:t>rtilham ou brevemente partilharão do governo, não só contribuindo com seu voto</w:t>
      </w:r>
      <w:r w:rsidR="485D8832" w:rsidRPr="004C4570">
        <w:rPr>
          <w:rFonts w:ascii="Arial" w:hAnsi="Arial" w:cs="Arial"/>
          <w:szCs w:val="24"/>
        </w:rPr>
        <w:t xml:space="preserve"> para a eleição dos legisladores, como podendo ser elas próprias eleitas para o ex</w:t>
      </w:r>
      <w:r w:rsidR="4E2BE978" w:rsidRPr="004C4570">
        <w:rPr>
          <w:rFonts w:ascii="Arial" w:hAnsi="Arial" w:cs="Arial"/>
          <w:szCs w:val="24"/>
        </w:rPr>
        <w:t xml:space="preserve">ercício do poder legislativo. Todos os dias </w:t>
      </w:r>
      <w:r w:rsidR="0AA25491" w:rsidRPr="004C4570">
        <w:rPr>
          <w:rFonts w:ascii="Arial" w:hAnsi="Arial" w:cs="Arial"/>
          <w:szCs w:val="24"/>
        </w:rPr>
        <w:t xml:space="preserve">se </w:t>
      </w:r>
      <w:r w:rsidR="004C4B9F" w:rsidRPr="004C4570">
        <w:rPr>
          <w:rFonts w:ascii="Arial" w:hAnsi="Arial" w:cs="Arial"/>
          <w:szCs w:val="24"/>
        </w:rPr>
        <w:t>leem</w:t>
      </w:r>
      <w:r w:rsidR="0AA25491" w:rsidRPr="004C4570">
        <w:rPr>
          <w:rFonts w:ascii="Arial" w:hAnsi="Arial" w:cs="Arial"/>
          <w:szCs w:val="24"/>
        </w:rPr>
        <w:t xml:space="preserve"> nos jornais e revistas do Rio apreciações deprimentes para a mulher</w:t>
      </w:r>
      <w:r w:rsidR="599ACA00" w:rsidRPr="004C4570">
        <w:rPr>
          <w:rFonts w:ascii="Arial" w:hAnsi="Arial" w:cs="Arial"/>
          <w:szCs w:val="24"/>
        </w:rPr>
        <w:t>. Não há, talvez, cidade do mundo onde se re</w:t>
      </w:r>
      <w:r w:rsidR="22CEF962" w:rsidRPr="004C4570">
        <w:rPr>
          <w:rFonts w:ascii="Arial" w:hAnsi="Arial" w:cs="Arial"/>
          <w:szCs w:val="24"/>
        </w:rPr>
        <w:t>speite a mulher. O que deve consolar a brasileira é que os homens que essas coisas escrevem sã</w:t>
      </w:r>
      <w:r w:rsidR="75B0E2E7" w:rsidRPr="004C4570">
        <w:rPr>
          <w:rFonts w:ascii="Arial" w:hAnsi="Arial" w:cs="Arial"/>
          <w:szCs w:val="24"/>
        </w:rPr>
        <w:t>o piores do que a pior das mulheres. E esses os mais severos juízes</w:t>
      </w:r>
      <w:r w:rsidR="1E763C30" w:rsidRPr="004C4570">
        <w:rPr>
          <w:rFonts w:ascii="Arial" w:hAnsi="Arial" w:cs="Arial"/>
          <w:szCs w:val="24"/>
        </w:rPr>
        <w:t xml:space="preserve">. Que </w:t>
      </w:r>
      <w:r w:rsidR="01D60D61" w:rsidRPr="004C4570">
        <w:rPr>
          <w:rFonts w:ascii="Arial" w:hAnsi="Arial" w:cs="Arial"/>
          <w:szCs w:val="24"/>
        </w:rPr>
        <w:t xml:space="preserve">importa se alguns jornalistas satíricos nos continuem a considerar os animais </w:t>
      </w:r>
      <w:r w:rsidR="30E7B757" w:rsidRPr="004C4570">
        <w:rPr>
          <w:rFonts w:ascii="Arial" w:hAnsi="Arial" w:cs="Arial"/>
          <w:szCs w:val="24"/>
        </w:rPr>
        <w:t xml:space="preserve">de cabelos compridos e ideais curtas, quando o chefe da mais </w:t>
      </w:r>
      <w:r w:rsidR="1E19E6AC" w:rsidRPr="004C4570">
        <w:rPr>
          <w:rFonts w:ascii="Arial" w:hAnsi="Arial" w:cs="Arial"/>
          <w:szCs w:val="24"/>
        </w:rPr>
        <w:t>poderosa república</w:t>
      </w:r>
      <w:r w:rsidR="30E7B757" w:rsidRPr="004C4570">
        <w:rPr>
          <w:rFonts w:ascii="Arial" w:hAnsi="Arial" w:cs="Arial"/>
          <w:szCs w:val="24"/>
        </w:rPr>
        <w:t xml:space="preserve"> do mundo</w:t>
      </w:r>
      <w:r w:rsidR="1FB5644E" w:rsidRPr="004C4570">
        <w:rPr>
          <w:rFonts w:ascii="Arial" w:hAnsi="Arial" w:cs="Arial"/>
          <w:szCs w:val="24"/>
        </w:rPr>
        <w:t xml:space="preserve"> proclama que a contribuição das mulheres para o grande resultado </w:t>
      </w:r>
      <w:r w:rsidR="0859684D" w:rsidRPr="004C4570">
        <w:rPr>
          <w:rFonts w:ascii="Arial" w:hAnsi="Arial" w:cs="Arial"/>
          <w:szCs w:val="24"/>
        </w:rPr>
        <w:t xml:space="preserve">da guerra está fora dos limites da gratidão. </w:t>
      </w:r>
      <w:r w:rsidR="004C4B9F" w:rsidRPr="004C4570">
        <w:rPr>
          <w:rFonts w:ascii="Arial" w:hAnsi="Arial" w:cs="Arial"/>
          <w:szCs w:val="24"/>
        </w:rPr>
        <w:t xml:space="preserve">A homenagem mínima que lhes presta é torná-las iguais aos homens no que respeita aos direitos políticos, podemos dizer </w:t>
      </w:r>
      <w:r w:rsidR="004C4B9F">
        <w:rPr>
          <w:rFonts w:ascii="Arial" w:hAnsi="Arial" w:cs="Arial"/>
          <w:szCs w:val="24"/>
        </w:rPr>
        <w:t>"</w:t>
      </w:r>
      <w:r w:rsidR="004C4B9F" w:rsidRPr="004C4570">
        <w:rPr>
          <w:rFonts w:ascii="Arial" w:hAnsi="Arial" w:cs="Arial"/>
          <w:szCs w:val="24"/>
        </w:rPr>
        <w:t>SOMOS FILHOS DE TAIS MULHERES”.</w:t>
      </w:r>
      <w:r w:rsidR="521EE54E" w:rsidRPr="004C4570">
        <w:rPr>
          <w:rFonts w:ascii="Arial" w:hAnsi="Arial" w:cs="Arial"/>
          <w:szCs w:val="24"/>
        </w:rPr>
        <w:t xml:space="preserve"> (</w:t>
      </w:r>
      <w:r w:rsidR="004C4570" w:rsidRPr="004C4570">
        <w:rPr>
          <w:rFonts w:ascii="Arial" w:hAnsi="Arial" w:cs="Arial"/>
          <w:szCs w:val="24"/>
        </w:rPr>
        <w:t>BANDEIRA &amp; MELO, 2010, p,</w:t>
      </w:r>
      <w:r w:rsidR="46E868CA" w:rsidRPr="004C4570">
        <w:rPr>
          <w:rFonts w:ascii="Arial" w:hAnsi="Arial" w:cs="Arial"/>
          <w:szCs w:val="24"/>
        </w:rPr>
        <w:t xml:space="preserve"> </w:t>
      </w:r>
      <w:r w:rsidR="004C4570" w:rsidRPr="004C4570">
        <w:rPr>
          <w:rFonts w:ascii="Arial" w:hAnsi="Arial" w:cs="Arial"/>
          <w:szCs w:val="24"/>
        </w:rPr>
        <w:t>15-16)</w:t>
      </w:r>
      <w:r w:rsidR="004F07F3">
        <w:rPr>
          <w:rFonts w:ascii="Arial" w:hAnsi="Arial" w:cs="Arial"/>
          <w:szCs w:val="24"/>
        </w:rPr>
        <w:t>.</w:t>
      </w:r>
    </w:p>
    <w:p w14:paraId="0BD45C70" w14:textId="7F375234" w:rsidR="0056189C" w:rsidRPr="00E43AA5" w:rsidRDefault="21B591D5" w:rsidP="00E43AA5">
      <w:pPr>
        <w:spacing w:line="360" w:lineRule="auto"/>
        <w:jc w:val="both"/>
        <w:rPr>
          <w:rFonts w:ascii="Arial" w:hAnsi="Arial" w:cs="Arial"/>
          <w:sz w:val="24"/>
          <w:szCs w:val="24"/>
        </w:rPr>
      </w:pPr>
      <w:r w:rsidRPr="00E43AA5">
        <w:rPr>
          <w:rFonts w:ascii="Arial" w:hAnsi="Arial" w:cs="Arial"/>
          <w:sz w:val="24"/>
          <w:szCs w:val="24"/>
        </w:rPr>
        <w:t xml:space="preserve">          </w:t>
      </w:r>
      <w:r w:rsidR="008838A6" w:rsidRPr="00E43AA5">
        <w:rPr>
          <w:rFonts w:ascii="Arial" w:hAnsi="Arial" w:cs="Arial"/>
          <w:sz w:val="24"/>
          <w:szCs w:val="24"/>
        </w:rPr>
        <w:t>Ainda no século XX</w:t>
      </w:r>
      <w:r w:rsidR="1CADE0DD" w:rsidRPr="00E43AA5">
        <w:rPr>
          <w:rFonts w:ascii="Arial" w:hAnsi="Arial" w:cs="Arial"/>
          <w:sz w:val="24"/>
          <w:szCs w:val="24"/>
        </w:rPr>
        <w:t>, uma personalidade que também se destacou nos movimentos e</w:t>
      </w:r>
      <w:r w:rsidR="1CE04951" w:rsidRPr="00E43AA5">
        <w:rPr>
          <w:rFonts w:ascii="Arial" w:hAnsi="Arial" w:cs="Arial"/>
          <w:sz w:val="24"/>
          <w:szCs w:val="24"/>
        </w:rPr>
        <w:t xml:space="preserve">m prol da emancipação feminina foi </w:t>
      </w:r>
      <w:r w:rsidR="2463B632" w:rsidRPr="00E43AA5">
        <w:rPr>
          <w:rFonts w:ascii="Arial" w:hAnsi="Arial" w:cs="Arial"/>
          <w:sz w:val="24"/>
          <w:szCs w:val="24"/>
        </w:rPr>
        <w:t xml:space="preserve">a baiana </w:t>
      </w:r>
      <w:proofErr w:type="spellStart"/>
      <w:r w:rsidR="1CE04951" w:rsidRPr="00E43AA5">
        <w:rPr>
          <w:rFonts w:ascii="Arial" w:hAnsi="Arial" w:cs="Arial"/>
          <w:sz w:val="24"/>
          <w:szCs w:val="24"/>
        </w:rPr>
        <w:t>Leolinda</w:t>
      </w:r>
      <w:proofErr w:type="spellEnd"/>
      <w:r w:rsidR="31FF9C20" w:rsidRPr="00E43AA5">
        <w:rPr>
          <w:rFonts w:ascii="Arial" w:hAnsi="Arial" w:cs="Arial"/>
          <w:sz w:val="24"/>
          <w:szCs w:val="24"/>
        </w:rPr>
        <w:t xml:space="preserve"> Figueredo </w:t>
      </w:r>
      <w:r w:rsidR="1CE04951" w:rsidRPr="00E43AA5">
        <w:rPr>
          <w:rFonts w:ascii="Arial" w:hAnsi="Arial" w:cs="Arial"/>
          <w:sz w:val="24"/>
          <w:szCs w:val="24"/>
        </w:rPr>
        <w:lastRenderedPageBreak/>
        <w:t>Daltro</w:t>
      </w:r>
      <w:r w:rsidR="008838A6" w:rsidRPr="00E43AA5">
        <w:rPr>
          <w:rFonts w:ascii="Arial" w:hAnsi="Arial" w:cs="Arial"/>
          <w:sz w:val="24"/>
          <w:szCs w:val="24"/>
        </w:rPr>
        <w:t>,</w:t>
      </w:r>
      <w:r w:rsidR="18C947FB" w:rsidRPr="00E43AA5">
        <w:rPr>
          <w:rFonts w:ascii="Arial" w:hAnsi="Arial" w:cs="Arial"/>
          <w:sz w:val="24"/>
          <w:szCs w:val="24"/>
        </w:rPr>
        <w:t xml:space="preserve"> conhecida por seu trabalho com indígenas,</w:t>
      </w:r>
      <w:r w:rsidR="6103886B" w:rsidRPr="00E43AA5">
        <w:rPr>
          <w:rFonts w:ascii="Arial" w:hAnsi="Arial" w:cs="Arial"/>
          <w:sz w:val="24"/>
          <w:szCs w:val="24"/>
        </w:rPr>
        <w:t xml:space="preserve"> que em 1910 liderou uma manifestação</w:t>
      </w:r>
      <w:r w:rsidR="43ACED06" w:rsidRPr="00E43AA5">
        <w:rPr>
          <w:rFonts w:ascii="Arial" w:hAnsi="Arial" w:cs="Arial"/>
          <w:sz w:val="24"/>
          <w:szCs w:val="24"/>
        </w:rPr>
        <w:t xml:space="preserve"> feminina</w:t>
      </w:r>
      <w:r w:rsidR="008838A6" w:rsidRPr="00E43AA5">
        <w:rPr>
          <w:rFonts w:ascii="Arial" w:hAnsi="Arial" w:cs="Arial"/>
          <w:sz w:val="24"/>
          <w:szCs w:val="24"/>
        </w:rPr>
        <w:t xml:space="preserve"> coletiva</w:t>
      </w:r>
      <w:r w:rsidR="43ACED06" w:rsidRPr="00E43AA5">
        <w:rPr>
          <w:rFonts w:ascii="Arial" w:hAnsi="Arial" w:cs="Arial"/>
          <w:sz w:val="24"/>
          <w:szCs w:val="24"/>
        </w:rPr>
        <w:t xml:space="preserve"> no Brasil</w:t>
      </w:r>
      <w:r w:rsidR="00FA5449" w:rsidRPr="00E43AA5">
        <w:rPr>
          <w:rFonts w:ascii="Arial" w:hAnsi="Arial" w:cs="Arial"/>
          <w:sz w:val="24"/>
          <w:szCs w:val="24"/>
        </w:rPr>
        <w:t xml:space="preserve"> </w:t>
      </w:r>
      <w:r w:rsidR="0F51827A" w:rsidRPr="00E43AA5">
        <w:rPr>
          <w:rFonts w:ascii="Arial" w:hAnsi="Arial" w:cs="Arial"/>
          <w:sz w:val="24"/>
          <w:szCs w:val="24"/>
        </w:rPr>
        <w:t xml:space="preserve">no intuito de formar um Partido </w:t>
      </w:r>
      <w:r w:rsidR="6030C812" w:rsidRPr="00E43AA5">
        <w:rPr>
          <w:rFonts w:ascii="Arial" w:hAnsi="Arial" w:cs="Arial"/>
          <w:sz w:val="24"/>
          <w:szCs w:val="24"/>
        </w:rPr>
        <w:t>Republicano</w:t>
      </w:r>
      <w:r w:rsidR="0F51827A" w:rsidRPr="00E43AA5">
        <w:rPr>
          <w:rFonts w:ascii="Arial" w:hAnsi="Arial" w:cs="Arial"/>
          <w:sz w:val="24"/>
          <w:szCs w:val="24"/>
        </w:rPr>
        <w:t xml:space="preserve"> Feminino (</w:t>
      </w:r>
      <w:r w:rsidR="32F61705" w:rsidRPr="00E43AA5">
        <w:rPr>
          <w:rFonts w:ascii="Arial" w:hAnsi="Arial" w:cs="Arial"/>
          <w:sz w:val="24"/>
          <w:szCs w:val="24"/>
        </w:rPr>
        <w:t>PRF)</w:t>
      </w:r>
      <w:r w:rsidR="008838A6" w:rsidRPr="00E43AA5">
        <w:rPr>
          <w:rFonts w:ascii="Arial" w:hAnsi="Arial" w:cs="Arial"/>
          <w:sz w:val="24"/>
          <w:szCs w:val="24"/>
        </w:rPr>
        <w:t xml:space="preserve">. E acontecimento </w:t>
      </w:r>
      <w:r w:rsidR="621B3CFC" w:rsidRPr="00E43AA5">
        <w:rPr>
          <w:rFonts w:ascii="Arial" w:hAnsi="Arial" w:cs="Arial"/>
          <w:sz w:val="24"/>
          <w:szCs w:val="24"/>
        </w:rPr>
        <w:t>se tornou bastante peculiar pelo simples fato de um partido ser formado p</w:t>
      </w:r>
      <w:r w:rsidR="2124D3B1" w:rsidRPr="00E43AA5">
        <w:rPr>
          <w:rFonts w:ascii="Arial" w:hAnsi="Arial" w:cs="Arial"/>
          <w:sz w:val="24"/>
          <w:szCs w:val="24"/>
        </w:rPr>
        <w:t xml:space="preserve">or mulheres que não possuíam direitos políticos, </w:t>
      </w:r>
      <w:r w:rsidR="71AB65CF" w:rsidRPr="00E43AA5">
        <w:rPr>
          <w:rFonts w:ascii="Arial" w:hAnsi="Arial" w:cs="Arial"/>
          <w:sz w:val="24"/>
          <w:szCs w:val="24"/>
        </w:rPr>
        <w:t>e que essa ordem de atuação não seguiria</w:t>
      </w:r>
      <w:r w:rsidR="00FA5449" w:rsidRPr="00E43AA5">
        <w:rPr>
          <w:rFonts w:ascii="Arial" w:hAnsi="Arial" w:cs="Arial"/>
          <w:sz w:val="24"/>
          <w:szCs w:val="24"/>
        </w:rPr>
        <w:t>m os padrões normais de atuação.</w:t>
      </w:r>
      <w:r w:rsidR="63CC1C23" w:rsidRPr="00E43AA5">
        <w:rPr>
          <w:rFonts w:ascii="Arial" w:hAnsi="Arial" w:cs="Arial"/>
          <w:sz w:val="24"/>
          <w:szCs w:val="24"/>
        </w:rPr>
        <w:t xml:space="preserve"> </w:t>
      </w:r>
      <w:proofErr w:type="spellStart"/>
      <w:r w:rsidR="63CC1C23" w:rsidRPr="00E43AA5">
        <w:rPr>
          <w:rFonts w:ascii="Arial" w:hAnsi="Arial" w:cs="Arial"/>
          <w:sz w:val="24"/>
          <w:szCs w:val="24"/>
        </w:rPr>
        <w:t>Karawejczyk</w:t>
      </w:r>
      <w:proofErr w:type="spellEnd"/>
      <w:r w:rsidR="00FA5449" w:rsidRPr="00E43AA5">
        <w:rPr>
          <w:rFonts w:ascii="Arial" w:hAnsi="Arial" w:cs="Arial"/>
          <w:sz w:val="24"/>
          <w:szCs w:val="24"/>
        </w:rPr>
        <w:t xml:space="preserve"> (2013)</w:t>
      </w:r>
      <w:r w:rsidR="63CC1C23" w:rsidRPr="00E43AA5">
        <w:rPr>
          <w:rFonts w:ascii="Arial" w:hAnsi="Arial" w:cs="Arial"/>
          <w:sz w:val="24"/>
          <w:szCs w:val="24"/>
        </w:rPr>
        <w:t xml:space="preserve"> ressalta</w:t>
      </w:r>
      <w:r w:rsidR="00FA5449" w:rsidRPr="00E43AA5">
        <w:rPr>
          <w:rFonts w:ascii="Arial" w:hAnsi="Arial" w:cs="Arial"/>
          <w:sz w:val="24"/>
          <w:szCs w:val="24"/>
        </w:rPr>
        <w:t xml:space="preserve"> ainda</w:t>
      </w:r>
      <w:r w:rsidR="63CC1C23" w:rsidRPr="00E43AA5">
        <w:rPr>
          <w:rFonts w:ascii="Arial" w:hAnsi="Arial" w:cs="Arial"/>
          <w:sz w:val="24"/>
          <w:szCs w:val="24"/>
        </w:rPr>
        <w:t xml:space="preserve"> que a criação do partido tinha como objetivo avivar </w:t>
      </w:r>
      <w:r w:rsidR="477E5290" w:rsidRPr="00E43AA5">
        <w:rPr>
          <w:rFonts w:ascii="Arial" w:hAnsi="Arial" w:cs="Arial"/>
          <w:sz w:val="24"/>
          <w:szCs w:val="24"/>
        </w:rPr>
        <w:t>a questão do sufrágio feminino</w:t>
      </w:r>
      <w:r w:rsidR="205B13CA" w:rsidRPr="00E43AA5">
        <w:rPr>
          <w:rFonts w:ascii="Arial" w:hAnsi="Arial" w:cs="Arial"/>
          <w:sz w:val="24"/>
          <w:szCs w:val="24"/>
        </w:rPr>
        <w:t xml:space="preserve"> no congresso onde este não havia sido tratado </w:t>
      </w:r>
      <w:r w:rsidR="004C4B9F" w:rsidRPr="00E43AA5">
        <w:rPr>
          <w:rFonts w:ascii="Arial" w:hAnsi="Arial" w:cs="Arial"/>
          <w:sz w:val="24"/>
          <w:szCs w:val="24"/>
        </w:rPr>
        <w:t>desde</w:t>
      </w:r>
      <w:r w:rsidR="205B13CA" w:rsidRPr="00E43AA5">
        <w:rPr>
          <w:rFonts w:ascii="Arial" w:hAnsi="Arial" w:cs="Arial"/>
          <w:sz w:val="24"/>
          <w:szCs w:val="24"/>
        </w:rPr>
        <w:t xml:space="preserve"> Congresso </w:t>
      </w:r>
      <w:r w:rsidR="0AD23C31" w:rsidRPr="00E43AA5">
        <w:rPr>
          <w:rFonts w:ascii="Arial" w:hAnsi="Arial" w:cs="Arial"/>
          <w:sz w:val="24"/>
          <w:szCs w:val="24"/>
        </w:rPr>
        <w:t>da Constituinte de 1891</w:t>
      </w:r>
      <w:r w:rsidR="3F01002B" w:rsidRPr="00E43AA5">
        <w:rPr>
          <w:rFonts w:ascii="Arial" w:hAnsi="Arial" w:cs="Arial"/>
          <w:sz w:val="24"/>
          <w:szCs w:val="24"/>
        </w:rPr>
        <w:t xml:space="preserve">, e suas pretensões políticas, que tinham como </w:t>
      </w:r>
      <w:r w:rsidR="1BF7502A" w:rsidRPr="00E43AA5">
        <w:rPr>
          <w:rFonts w:ascii="Arial" w:hAnsi="Arial" w:cs="Arial"/>
          <w:sz w:val="24"/>
          <w:szCs w:val="24"/>
        </w:rPr>
        <w:t>empecilho</w:t>
      </w:r>
      <w:r w:rsidR="3F01002B" w:rsidRPr="00E43AA5">
        <w:rPr>
          <w:rFonts w:ascii="Arial" w:hAnsi="Arial" w:cs="Arial"/>
          <w:sz w:val="24"/>
          <w:szCs w:val="24"/>
        </w:rPr>
        <w:t xml:space="preserve"> </w:t>
      </w:r>
      <w:r w:rsidR="7A7320A9" w:rsidRPr="00E43AA5">
        <w:rPr>
          <w:rFonts w:ascii="Arial" w:hAnsi="Arial" w:cs="Arial"/>
          <w:sz w:val="24"/>
          <w:szCs w:val="24"/>
        </w:rPr>
        <w:t>o simples fato de ser mulher.</w:t>
      </w:r>
    </w:p>
    <w:p w14:paraId="2A1512F6" w14:textId="1A87C5C8" w:rsidR="3D460B02" w:rsidRPr="00E43AA5" w:rsidRDefault="3D460B02" w:rsidP="00E43AA5">
      <w:pPr>
        <w:spacing w:line="360" w:lineRule="auto"/>
        <w:jc w:val="both"/>
        <w:rPr>
          <w:rFonts w:ascii="Arial" w:hAnsi="Arial" w:cs="Arial"/>
          <w:sz w:val="24"/>
          <w:szCs w:val="24"/>
        </w:rPr>
      </w:pPr>
      <w:r w:rsidRPr="00E43AA5">
        <w:rPr>
          <w:rFonts w:ascii="Arial" w:hAnsi="Arial" w:cs="Arial"/>
          <w:sz w:val="24"/>
          <w:szCs w:val="24"/>
        </w:rPr>
        <w:t xml:space="preserve">          </w:t>
      </w:r>
      <w:proofErr w:type="spellStart"/>
      <w:r w:rsidRPr="00E43AA5">
        <w:rPr>
          <w:rFonts w:ascii="Arial" w:hAnsi="Arial" w:cs="Arial"/>
          <w:sz w:val="24"/>
          <w:szCs w:val="24"/>
        </w:rPr>
        <w:t>Hahner</w:t>
      </w:r>
      <w:proofErr w:type="spellEnd"/>
      <w:r w:rsidRPr="00E43AA5">
        <w:rPr>
          <w:rFonts w:ascii="Arial" w:hAnsi="Arial" w:cs="Arial"/>
          <w:sz w:val="24"/>
          <w:szCs w:val="24"/>
        </w:rPr>
        <w:t xml:space="preserve"> </w:t>
      </w:r>
      <w:r w:rsidR="14D0BD5A" w:rsidRPr="00E43AA5">
        <w:rPr>
          <w:rFonts w:ascii="Arial" w:hAnsi="Arial" w:cs="Arial"/>
          <w:sz w:val="24"/>
          <w:szCs w:val="24"/>
        </w:rPr>
        <w:t xml:space="preserve">(1981) </w:t>
      </w:r>
      <w:r w:rsidRPr="00E43AA5">
        <w:rPr>
          <w:rFonts w:ascii="Arial" w:hAnsi="Arial" w:cs="Arial"/>
          <w:sz w:val="24"/>
          <w:szCs w:val="24"/>
        </w:rPr>
        <w:t xml:space="preserve">lembra que </w:t>
      </w:r>
      <w:r w:rsidR="2F6EAD27" w:rsidRPr="00E43AA5">
        <w:rPr>
          <w:rFonts w:ascii="Arial" w:hAnsi="Arial" w:cs="Arial"/>
          <w:sz w:val="24"/>
          <w:szCs w:val="24"/>
        </w:rPr>
        <w:t>na elaboração da Assembleia Constituinte de 1891</w:t>
      </w:r>
      <w:r w:rsidR="7556AAA3" w:rsidRPr="00E43AA5">
        <w:rPr>
          <w:rFonts w:ascii="Arial" w:hAnsi="Arial" w:cs="Arial"/>
          <w:sz w:val="24"/>
          <w:szCs w:val="24"/>
        </w:rPr>
        <w:t xml:space="preserve"> até que foi debatido o sufr</w:t>
      </w:r>
      <w:r w:rsidR="66C1449E" w:rsidRPr="00E43AA5">
        <w:rPr>
          <w:rFonts w:ascii="Arial" w:hAnsi="Arial" w:cs="Arial"/>
          <w:sz w:val="24"/>
          <w:szCs w:val="24"/>
        </w:rPr>
        <w:t xml:space="preserve">ágio feminino, </w:t>
      </w:r>
      <w:r w:rsidR="00FA5449" w:rsidRPr="00E43AA5">
        <w:rPr>
          <w:rFonts w:ascii="Arial" w:hAnsi="Arial" w:cs="Arial"/>
          <w:sz w:val="24"/>
          <w:szCs w:val="24"/>
        </w:rPr>
        <w:t>mas a mentalidade atribuída à</w:t>
      </w:r>
      <w:r w:rsidR="2E3E6A33" w:rsidRPr="00E43AA5">
        <w:rPr>
          <w:rFonts w:ascii="Arial" w:hAnsi="Arial" w:cs="Arial"/>
          <w:sz w:val="24"/>
          <w:szCs w:val="24"/>
        </w:rPr>
        <w:t xml:space="preserve">s questões de </w:t>
      </w:r>
      <w:r w:rsidR="160E4DB2" w:rsidRPr="00E43AA5">
        <w:rPr>
          <w:rFonts w:ascii="Arial" w:hAnsi="Arial" w:cs="Arial"/>
          <w:sz w:val="24"/>
          <w:szCs w:val="24"/>
        </w:rPr>
        <w:t>natureza biológica</w:t>
      </w:r>
      <w:r w:rsidR="2E3E6A33" w:rsidRPr="00E43AA5">
        <w:rPr>
          <w:rFonts w:ascii="Arial" w:hAnsi="Arial" w:cs="Arial"/>
          <w:sz w:val="24"/>
          <w:szCs w:val="24"/>
        </w:rPr>
        <w:t xml:space="preserve"> e de preconceito</w:t>
      </w:r>
      <w:r w:rsidR="5491723C" w:rsidRPr="00E43AA5">
        <w:rPr>
          <w:rFonts w:ascii="Arial" w:hAnsi="Arial" w:cs="Arial"/>
          <w:sz w:val="24"/>
          <w:szCs w:val="24"/>
        </w:rPr>
        <w:t xml:space="preserve">s da sociedade </w:t>
      </w:r>
      <w:r w:rsidR="54FB023E" w:rsidRPr="00E43AA5">
        <w:rPr>
          <w:rFonts w:ascii="Arial" w:hAnsi="Arial" w:cs="Arial"/>
          <w:sz w:val="24"/>
          <w:szCs w:val="24"/>
        </w:rPr>
        <w:t>patriarcal da época</w:t>
      </w:r>
      <w:r w:rsidR="2277F4D5" w:rsidRPr="00E43AA5">
        <w:rPr>
          <w:rFonts w:ascii="Arial" w:hAnsi="Arial" w:cs="Arial"/>
          <w:sz w:val="24"/>
          <w:szCs w:val="24"/>
        </w:rPr>
        <w:t xml:space="preserve"> a oposição ao sufrágio feminino</w:t>
      </w:r>
      <w:r w:rsidR="402B1D8B" w:rsidRPr="00E43AA5">
        <w:rPr>
          <w:rFonts w:ascii="Arial" w:hAnsi="Arial" w:cs="Arial"/>
          <w:sz w:val="24"/>
          <w:szCs w:val="24"/>
        </w:rPr>
        <w:t>,</w:t>
      </w:r>
      <w:r w:rsidR="2277F4D5" w:rsidRPr="00E43AA5">
        <w:rPr>
          <w:rFonts w:ascii="Arial" w:hAnsi="Arial" w:cs="Arial"/>
          <w:sz w:val="24"/>
          <w:szCs w:val="24"/>
        </w:rPr>
        <w:t xml:space="preserve"> baseou-se na suposta nobreza, pureza e </w:t>
      </w:r>
      <w:r w:rsidR="3FFA8CE9" w:rsidRPr="00E43AA5">
        <w:rPr>
          <w:rFonts w:ascii="Arial" w:hAnsi="Arial" w:cs="Arial"/>
          <w:sz w:val="24"/>
          <w:szCs w:val="24"/>
        </w:rPr>
        <w:t>domesticidade das mulheres</w:t>
      </w:r>
      <w:r w:rsidR="0262A0A6" w:rsidRPr="00E43AA5">
        <w:rPr>
          <w:rFonts w:ascii="Arial" w:hAnsi="Arial" w:cs="Arial"/>
          <w:sz w:val="24"/>
          <w:szCs w:val="24"/>
        </w:rPr>
        <w:t xml:space="preserve">, ela também ressalta que, </w:t>
      </w:r>
      <w:r w:rsidR="45BC99E4" w:rsidRPr="00E43AA5">
        <w:rPr>
          <w:rFonts w:ascii="Arial" w:hAnsi="Arial" w:cs="Arial"/>
          <w:sz w:val="24"/>
          <w:szCs w:val="24"/>
        </w:rPr>
        <w:t>a</w:t>
      </w:r>
      <w:r w:rsidR="280B55D9" w:rsidRPr="00E43AA5">
        <w:rPr>
          <w:rFonts w:ascii="Arial" w:hAnsi="Arial" w:cs="Arial"/>
          <w:sz w:val="24"/>
          <w:szCs w:val="24"/>
        </w:rPr>
        <w:t>l</w:t>
      </w:r>
      <w:r w:rsidR="45BC99E4" w:rsidRPr="00E43AA5">
        <w:rPr>
          <w:rFonts w:ascii="Arial" w:hAnsi="Arial" w:cs="Arial"/>
          <w:sz w:val="24"/>
          <w:szCs w:val="24"/>
        </w:rPr>
        <w:t xml:space="preserve">ém da negativa </w:t>
      </w:r>
      <w:r w:rsidR="7A1ED203" w:rsidRPr="00E43AA5">
        <w:rPr>
          <w:rFonts w:ascii="Arial" w:hAnsi="Arial" w:cs="Arial"/>
          <w:sz w:val="24"/>
          <w:szCs w:val="24"/>
        </w:rPr>
        <w:t>à</w:t>
      </w:r>
      <w:r w:rsidR="45BC99E4" w:rsidRPr="00E43AA5">
        <w:rPr>
          <w:rFonts w:ascii="Arial" w:hAnsi="Arial" w:cs="Arial"/>
          <w:sz w:val="24"/>
          <w:szCs w:val="24"/>
        </w:rPr>
        <w:t>s mulheres outros grupos também tiveram seus direitos negados</w:t>
      </w:r>
      <w:r w:rsidR="00FA5449" w:rsidRPr="00E43AA5">
        <w:rPr>
          <w:rFonts w:ascii="Arial" w:hAnsi="Arial" w:cs="Arial"/>
          <w:sz w:val="24"/>
          <w:szCs w:val="24"/>
        </w:rPr>
        <w:t>.</w:t>
      </w:r>
    </w:p>
    <w:p w14:paraId="693F55E2" w14:textId="1DA36CEF" w:rsidR="2404DCCB" w:rsidRPr="004F07F3" w:rsidRDefault="004F07F3" w:rsidP="004F07F3">
      <w:pPr>
        <w:spacing w:line="360" w:lineRule="auto"/>
        <w:ind w:left="2268"/>
        <w:jc w:val="both"/>
        <w:rPr>
          <w:rFonts w:ascii="Arial" w:hAnsi="Arial" w:cs="Arial"/>
          <w:szCs w:val="24"/>
        </w:rPr>
      </w:pPr>
      <w:r>
        <w:rPr>
          <w:rFonts w:ascii="Arial" w:hAnsi="Arial" w:cs="Arial"/>
          <w:szCs w:val="24"/>
        </w:rPr>
        <w:t xml:space="preserve"> </w:t>
      </w:r>
      <w:r w:rsidR="2A57CC7F" w:rsidRPr="004F07F3">
        <w:rPr>
          <w:rFonts w:ascii="Arial" w:hAnsi="Arial" w:cs="Arial"/>
          <w:szCs w:val="24"/>
        </w:rPr>
        <w:t xml:space="preserve">A </w:t>
      </w:r>
      <w:r w:rsidR="06919486" w:rsidRPr="004F07F3">
        <w:rPr>
          <w:rFonts w:ascii="Arial" w:hAnsi="Arial" w:cs="Arial"/>
          <w:szCs w:val="24"/>
        </w:rPr>
        <w:t>Assembleia</w:t>
      </w:r>
      <w:r w:rsidR="2A57CC7F" w:rsidRPr="004F07F3">
        <w:rPr>
          <w:rFonts w:ascii="Arial" w:hAnsi="Arial" w:cs="Arial"/>
          <w:szCs w:val="24"/>
        </w:rPr>
        <w:t xml:space="preserve"> também recusou a inclusão de homens analfabetos, uma proposta defe</w:t>
      </w:r>
      <w:r w:rsidR="5F228FB7" w:rsidRPr="004F07F3">
        <w:rPr>
          <w:rFonts w:ascii="Arial" w:hAnsi="Arial" w:cs="Arial"/>
          <w:szCs w:val="24"/>
        </w:rPr>
        <w:t xml:space="preserve">ndida pelos positivistas, </w:t>
      </w:r>
      <w:r w:rsidR="5E824B17" w:rsidRPr="004F07F3">
        <w:rPr>
          <w:rFonts w:ascii="Arial" w:hAnsi="Arial" w:cs="Arial"/>
          <w:szCs w:val="24"/>
        </w:rPr>
        <w:t xml:space="preserve">mas objetava pela maioria da elite política. O artigo </w:t>
      </w:r>
      <w:r w:rsidR="226CD972" w:rsidRPr="004F07F3">
        <w:rPr>
          <w:rFonts w:ascii="Arial" w:hAnsi="Arial" w:cs="Arial"/>
          <w:szCs w:val="24"/>
        </w:rPr>
        <w:t>constitucional</w:t>
      </w:r>
      <w:r w:rsidR="5E824B17" w:rsidRPr="004F07F3">
        <w:rPr>
          <w:rFonts w:ascii="Arial" w:hAnsi="Arial" w:cs="Arial"/>
          <w:szCs w:val="24"/>
        </w:rPr>
        <w:t xml:space="preserve"> sobre a ele</w:t>
      </w:r>
      <w:r w:rsidR="53268E03" w:rsidRPr="004F07F3">
        <w:rPr>
          <w:rFonts w:ascii="Arial" w:hAnsi="Arial" w:cs="Arial"/>
          <w:szCs w:val="24"/>
        </w:rPr>
        <w:t xml:space="preserve">gibilidade do eleitor permaneceu como </w:t>
      </w:r>
      <w:proofErr w:type="spellStart"/>
      <w:r w:rsidR="53268E03" w:rsidRPr="004F07F3">
        <w:rPr>
          <w:rFonts w:ascii="Arial" w:hAnsi="Arial" w:cs="Arial"/>
          <w:szCs w:val="24"/>
        </w:rPr>
        <w:t>f</w:t>
      </w:r>
      <w:r w:rsidR="7B4D8CDA" w:rsidRPr="004F07F3">
        <w:rPr>
          <w:rFonts w:ascii="Arial" w:hAnsi="Arial" w:cs="Arial"/>
          <w:szCs w:val="24"/>
        </w:rPr>
        <w:t>ô</w:t>
      </w:r>
      <w:r w:rsidR="53268E03" w:rsidRPr="004F07F3">
        <w:rPr>
          <w:rFonts w:ascii="Arial" w:hAnsi="Arial" w:cs="Arial"/>
          <w:szCs w:val="24"/>
        </w:rPr>
        <w:t>ra</w:t>
      </w:r>
      <w:proofErr w:type="spellEnd"/>
      <w:r w:rsidR="53268E03" w:rsidRPr="004F07F3">
        <w:rPr>
          <w:rFonts w:ascii="Arial" w:hAnsi="Arial" w:cs="Arial"/>
          <w:szCs w:val="24"/>
        </w:rPr>
        <w:t xml:space="preserve"> originalmente projetado</w:t>
      </w:r>
      <w:r w:rsidR="10261EB3" w:rsidRPr="004F07F3">
        <w:rPr>
          <w:rFonts w:ascii="Arial" w:hAnsi="Arial" w:cs="Arial"/>
          <w:szCs w:val="24"/>
        </w:rPr>
        <w:t>. Podiam ser eleitores “cidadãos maiores de vinte e um anos”, adequadamen</w:t>
      </w:r>
      <w:r w:rsidR="33C3214F" w:rsidRPr="004F07F3">
        <w:rPr>
          <w:rFonts w:ascii="Arial" w:hAnsi="Arial" w:cs="Arial"/>
          <w:szCs w:val="24"/>
        </w:rPr>
        <w:t xml:space="preserve">te registrados, com </w:t>
      </w:r>
      <w:r w:rsidR="7376FDF8" w:rsidRPr="004F07F3">
        <w:rPr>
          <w:rFonts w:ascii="Arial" w:hAnsi="Arial" w:cs="Arial"/>
          <w:szCs w:val="24"/>
        </w:rPr>
        <w:t>exceção</w:t>
      </w:r>
      <w:r w:rsidR="33C3214F" w:rsidRPr="004F07F3">
        <w:rPr>
          <w:rFonts w:ascii="Arial" w:hAnsi="Arial" w:cs="Arial"/>
          <w:szCs w:val="24"/>
        </w:rPr>
        <w:t xml:space="preserve"> de mendigos, </w:t>
      </w:r>
      <w:r w:rsidR="33FE74B3" w:rsidRPr="004F07F3">
        <w:rPr>
          <w:rFonts w:ascii="Arial" w:hAnsi="Arial" w:cs="Arial"/>
          <w:szCs w:val="24"/>
        </w:rPr>
        <w:t>analfabetos</w:t>
      </w:r>
      <w:r w:rsidR="33C3214F" w:rsidRPr="004F07F3">
        <w:rPr>
          <w:rFonts w:ascii="Arial" w:hAnsi="Arial" w:cs="Arial"/>
          <w:szCs w:val="24"/>
        </w:rPr>
        <w:t>, soldados e membros de ordens religiosas</w:t>
      </w:r>
      <w:r w:rsidR="1811CA96" w:rsidRPr="004F07F3">
        <w:rPr>
          <w:rFonts w:ascii="Arial" w:hAnsi="Arial" w:cs="Arial"/>
          <w:szCs w:val="24"/>
        </w:rPr>
        <w:t xml:space="preserve">. Por </w:t>
      </w:r>
      <w:r w:rsidR="795BFC00" w:rsidRPr="004F07F3">
        <w:rPr>
          <w:rFonts w:ascii="Arial" w:hAnsi="Arial" w:cs="Arial"/>
          <w:szCs w:val="24"/>
        </w:rPr>
        <w:t>décadas consecutivas, esse artigo seria interpretado como</w:t>
      </w:r>
      <w:r w:rsidR="0B11A662" w:rsidRPr="004F07F3">
        <w:rPr>
          <w:rFonts w:ascii="Arial" w:hAnsi="Arial" w:cs="Arial"/>
          <w:szCs w:val="24"/>
        </w:rPr>
        <w:t xml:space="preserve"> </w:t>
      </w:r>
      <w:r w:rsidR="0BB76E6F" w:rsidRPr="004F07F3">
        <w:rPr>
          <w:rFonts w:ascii="Arial" w:hAnsi="Arial" w:cs="Arial"/>
          <w:szCs w:val="24"/>
        </w:rPr>
        <w:t>excluindo</w:t>
      </w:r>
      <w:r w:rsidR="0B11A662" w:rsidRPr="004F07F3">
        <w:rPr>
          <w:rFonts w:ascii="Arial" w:hAnsi="Arial" w:cs="Arial"/>
          <w:szCs w:val="24"/>
        </w:rPr>
        <w:t xml:space="preserve"> as mulheres, de vez que não </w:t>
      </w:r>
      <w:r w:rsidR="25563F26" w:rsidRPr="004F07F3">
        <w:rPr>
          <w:rFonts w:ascii="Arial" w:hAnsi="Arial" w:cs="Arial"/>
          <w:szCs w:val="24"/>
        </w:rPr>
        <w:t xml:space="preserve">se achavam especificamente </w:t>
      </w:r>
      <w:r w:rsidR="0D36010B" w:rsidRPr="004F07F3">
        <w:rPr>
          <w:rFonts w:ascii="Arial" w:hAnsi="Arial" w:cs="Arial"/>
          <w:szCs w:val="24"/>
        </w:rPr>
        <w:t>incluídas. (HAHNER</w:t>
      </w:r>
      <w:r w:rsidRPr="004F07F3">
        <w:rPr>
          <w:rFonts w:ascii="Arial" w:hAnsi="Arial" w:cs="Arial"/>
          <w:szCs w:val="24"/>
        </w:rPr>
        <w:t>, 1981, p</w:t>
      </w:r>
      <w:r w:rsidR="5DEEE463" w:rsidRPr="004F07F3">
        <w:rPr>
          <w:rFonts w:ascii="Arial" w:hAnsi="Arial" w:cs="Arial"/>
          <w:szCs w:val="24"/>
        </w:rPr>
        <w:t>. 87</w:t>
      </w:r>
      <w:r w:rsidR="02FBC839" w:rsidRPr="004F07F3">
        <w:rPr>
          <w:rFonts w:ascii="Arial" w:hAnsi="Arial" w:cs="Arial"/>
          <w:szCs w:val="24"/>
        </w:rPr>
        <w:t>).</w:t>
      </w:r>
    </w:p>
    <w:p w14:paraId="68C498F1" w14:textId="0A84E8E1" w:rsidR="1479CE73" w:rsidRPr="00E43AA5" w:rsidRDefault="1479CE73" w:rsidP="00E43AA5">
      <w:pPr>
        <w:spacing w:line="360" w:lineRule="auto"/>
        <w:jc w:val="both"/>
        <w:rPr>
          <w:rFonts w:ascii="Arial" w:hAnsi="Arial" w:cs="Arial"/>
          <w:sz w:val="24"/>
          <w:szCs w:val="24"/>
        </w:rPr>
      </w:pPr>
      <w:r w:rsidRPr="00E43AA5">
        <w:rPr>
          <w:rFonts w:ascii="Arial" w:hAnsi="Arial" w:cs="Arial"/>
          <w:sz w:val="24"/>
          <w:szCs w:val="24"/>
        </w:rPr>
        <w:t xml:space="preserve">          </w:t>
      </w:r>
      <w:proofErr w:type="spellStart"/>
      <w:r w:rsidRPr="00E43AA5">
        <w:rPr>
          <w:rFonts w:ascii="Arial" w:hAnsi="Arial" w:cs="Arial"/>
          <w:sz w:val="24"/>
          <w:szCs w:val="24"/>
        </w:rPr>
        <w:t>K</w:t>
      </w:r>
      <w:r w:rsidR="59CB01AA" w:rsidRPr="00E43AA5">
        <w:rPr>
          <w:rFonts w:ascii="Arial" w:hAnsi="Arial" w:cs="Arial"/>
          <w:sz w:val="24"/>
          <w:szCs w:val="24"/>
        </w:rPr>
        <w:t>arawejczyk</w:t>
      </w:r>
      <w:proofErr w:type="spellEnd"/>
      <w:r w:rsidR="3DDDA5D8" w:rsidRPr="00E43AA5">
        <w:rPr>
          <w:rFonts w:ascii="Arial" w:hAnsi="Arial" w:cs="Arial"/>
          <w:sz w:val="24"/>
          <w:szCs w:val="24"/>
        </w:rPr>
        <w:t xml:space="preserve"> (2010)</w:t>
      </w:r>
      <w:r w:rsidR="59CB01AA" w:rsidRPr="00E43AA5">
        <w:rPr>
          <w:rFonts w:ascii="Arial" w:hAnsi="Arial" w:cs="Arial"/>
          <w:sz w:val="24"/>
          <w:szCs w:val="24"/>
        </w:rPr>
        <w:t xml:space="preserve"> ainda lembra que </w:t>
      </w:r>
      <w:r w:rsidR="03260731" w:rsidRPr="00E43AA5">
        <w:rPr>
          <w:rFonts w:ascii="Arial" w:hAnsi="Arial" w:cs="Arial"/>
          <w:sz w:val="24"/>
          <w:szCs w:val="24"/>
        </w:rPr>
        <w:t xml:space="preserve">Regina </w:t>
      </w:r>
      <w:r w:rsidR="3C68A998" w:rsidRPr="00E43AA5">
        <w:rPr>
          <w:rFonts w:ascii="Arial" w:hAnsi="Arial" w:cs="Arial"/>
          <w:sz w:val="24"/>
          <w:szCs w:val="24"/>
        </w:rPr>
        <w:t>Cecília</w:t>
      </w:r>
      <w:r w:rsidR="03260731" w:rsidRPr="00E43AA5">
        <w:rPr>
          <w:rFonts w:ascii="Arial" w:hAnsi="Arial" w:cs="Arial"/>
          <w:sz w:val="24"/>
          <w:szCs w:val="24"/>
        </w:rPr>
        <w:t xml:space="preserve"> Maria Diva Nazário</w:t>
      </w:r>
      <w:r w:rsidR="00FA5449" w:rsidRPr="00E43AA5">
        <w:rPr>
          <w:rFonts w:ascii="Arial" w:hAnsi="Arial" w:cs="Arial"/>
          <w:sz w:val="24"/>
          <w:szCs w:val="24"/>
        </w:rPr>
        <w:t xml:space="preserve"> da cidade de</w:t>
      </w:r>
      <w:r w:rsidR="004C4B9F" w:rsidRPr="00E43AA5">
        <w:rPr>
          <w:rFonts w:ascii="Arial" w:hAnsi="Arial" w:cs="Arial"/>
          <w:sz w:val="24"/>
          <w:szCs w:val="24"/>
        </w:rPr>
        <w:t xml:space="preserve"> </w:t>
      </w:r>
      <w:r w:rsidR="66168AE6" w:rsidRPr="00E43AA5">
        <w:rPr>
          <w:rFonts w:ascii="Arial" w:hAnsi="Arial" w:cs="Arial"/>
          <w:sz w:val="24"/>
          <w:szCs w:val="24"/>
        </w:rPr>
        <w:t>Batatais</w:t>
      </w:r>
      <w:r w:rsidR="00FA5449" w:rsidRPr="00E43AA5">
        <w:rPr>
          <w:rFonts w:ascii="Arial" w:hAnsi="Arial" w:cs="Arial"/>
          <w:sz w:val="24"/>
          <w:szCs w:val="24"/>
        </w:rPr>
        <w:t xml:space="preserve"> no</w:t>
      </w:r>
      <w:r w:rsidR="03260731" w:rsidRPr="00E43AA5">
        <w:rPr>
          <w:rFonts w:ascii="Arial" w:hAnsi="Arial" w:cs="Arial"/>
          <w:sz w:val="24"/>
          <w:szCs w:val="24"/>
        </w:rPr>
        <w:t xml:space="preserve"> interio</w:t>
      </w:r>
      <w:r w:rsidR="09A06DFB" w:rsidRPr="00E43AA5">
        <w:rPr>
          <w:rFonts w:ascii="Arial" w:hAnsi="Arial" w:cs="Arial"/>
          <w:sz w:val="24"/>
          <w:szCs w:val="24"/>
        </w:rPr>
        <w:t>r</w:t>
      </w:r>
      <w:r w:rsidR="03260731" w:rsidRPr="00E43AA5">
        <w:rPr>
          <w:rFonts w:ascii="Arial" w:hAnsi="Arial" w:cs="Arial"/>
          <w:sz w:val="24"/>
          <w:szCs w:val="24"/>
        </w:rPr>
        <w:t xml:space="preserve"> de </w:t>
      </w:r>
      <w:r w:rsidR="0DA01591" w:rsidRPr="00E43AA5">
        <w:rPr>
          <w:rFonts w:ascii="Arial" w:hAnsi="Arial" w:cs="Arial"/>
          <w:sz w:val="24"/>
          <w:szCs w:val="24"/>
        </w:rPr>
        <w:t xml:space="preserve">São </w:t>
      </w:r>
      <w:r w:rsidR="283684D0" w:rsidRPr="00E43AA5">
        <w:rPr>
          <w:rFonts w:ascii="Arial" w:hAnsi="Arial" w:cs="Arial"/>
          <w:sz w:val="24"/>
          <w:szCs w:val="24"/>
        </w:rPr>
        <w:t>Paulo</w:t>
      </w:r>
      <w:r w:rsidR="2E9F710B" w:rsidRPr="00E43AA5">
        <w:rPr>
          <w:rFonts w:ascii="Arial" w:hAnsi="Arial" w:cs="Arial"/>
          <w:sz w:val="24"/>
          <w:szCs w:val="24"/>
        </w:rPr>
        <w:t>,</w:t>
      </w:r>
      <w:r w:rsidR="283684D0" w:rsidRPr="00E43AA5">
        <w:rPr>
          <w:rFonts w:ascii="Arial" w:hAnsi="Arial" w:cs="Arial"/>
          <w:sz w:val="24"/>
          <w:szCs w:val="24"/>
        </w:rPr>
        <w:t xml:space="preserve"> e autora do livro </w:t>
      </w:r>
      <w:r w:rsidR="1F6EBFD3" w:rsidRPr="00E43AA5">
        <w:rPr>
          <w:rFonts w:ascii="Arial" w:hAnsi="Arial" w:cs="Arial"/>
          <w:sz w:val="24"/>
          <w:szCs w:val="24"/>
        </w:rPr>
        <w:t xml:space="preserve">“Voto feminino e </w:t>
      </w:r>
      <w:r w:rsidR="6507EFCF" w:rsidRPr="00E43AA5">
        <w:rPr>
          <w:rFonts w:ascii="Arial" w:hAnsi="Arial" w:cs="Arial"/>
          <w:sz w:val="24"/>
          <w:szCs w:val="24"/>
        </w:rPr>
        <w:t>feminismo” (</w:t>
      </w:r>
      <w:r w:rsidR="1F6EBFD3" w:rsidRPr="00E43AA5">
        <w:rPr>
          <w:rFonts w:ascii="Arial" w:hAnsi="Arial" w:cs="Arial"/>
          <w:sz w:val="24"/>
          <w:szCs w:val="24"/>
        </w:rPr>
        <w:t>1922),</w:t>
      </w:r>
      <w:r w:rsidR="1D451BD6" w:rsidRPr="00E43AA5">
        <w:rPr>
          <w:rFonts w:ascii="Arial" w:hAnsi="Arial" w:cs="Arial"/>
          <w:sz w:val="24"/>
          <w:szCs w:val="24"/>
        </w:rPr>
        <w:t xml:space="preserve"> deu a sua contribuição na luta pela emancipação </w:t>
      </w:r>
      <w:r w:rsidR="00FA5449" w:rsidRPr="00E43AA5">
        <w:rPr>
          <w:rFonts w:ascii="Arial" w:hAnsi="Arial" w:cs="Arial"/>
          <w:sz w:val="24"/>
          <w:szCs w:val="24"/>
        </w:rPr>
        <w:t>do voto feminino.</w:t>
      </w:r>
      <w:r w:rsidR="1D451BD6" w:rsidRPr="00E43AA5">
        <w:rPr>
          <w:rFonts w:ascii="Arial" w:hAnsi="Arial" w:cs="Arial"/>
          <w:sz w:val="24"/>
          <w:szCs w:val="24"/>
        </w:rPr>
        <w:t xml:space="preserve"> </w:t>
      </w:r>
      <w:r w:rsidR="1C725551" w:rsidRPr="00E43AA5">
        <w:rPr>
          <w:rFonts w:ascii="Arial" w:hAnsi="Arial" w:cs="Arial"/>
          <w:sz w:val="24"/>
          <w:szCs w:val="24"/>
        </w:rPr>
        <w:t>Diva</w:t>
      </w:r>
      <w:r w:rsidR="00FA5449" w:rsidRPr="00E43AA5">
        <w:rPr>
          <w:rFonts w:ascii="Arial" w:hAnsi="Arial" w:cs="Arial"/>
          <w:sz w:val="24"/>
          <w:szCs w:val="24"/>
        </w:rPr>
        <w:t>,</w:t>
      </w:r>
      <w:r w:rsidR="1C725551" w:rsidRPr="00E43AA5">
        <w:rPr>
          <w:rFonts w:ascii="Arial" w:hAnsi="Arial" w:cs="Arial"/>
          <w:sz w:val="24"/>
          <w:szCs w:val="24"/>
        </w:rPr>
        <w:t xml:space="preserve"> na década de 1920</w:t>
      </w:r>
      <w:r w:rsidR="00FA5449" w:rsidRPr="00E43AA5">
        <w:rPr>
          <w:rFonts w:ascii="Arial" w:hAnsi="Arial" w:cs="Arial"/>
          <w:sz w:val="24"/>
          <w:szCs w:val="24"/>
        </w:rPr>
        <w:t>,</w:t>
      </w:r>
      <w:r w:rsidR="1C725551" w:rsidRPr="00E43AA5">
        <w:rPr>
          <w:rFonts w:ascii="Arial" w:hAnsi="Arial" w:cs="Arial"/>
          <w:sz w:val="24"/>
          <w:szCs w:val="24"/>
        </w:rPr>
        <w:t xml:space="preserve"> </w:t>
      </w:r>
      <w:r w:rsidR="7BF51FF5" w:rsidRPr="00E43AA5">
        <w:rPr>
          <w:rFonts w:ascii="Arial" w:hAnsi="Arial" w:cs="Arial"/>
          <w:sz w:val="24"/>
          <w:szCs w:val="24"/>
        </w:rPr>
        <w:t>época que as mulheres ainda não ti</w:t>
      </w:r>
      <w:r w:rsidR="00FA5449" w:rsidRPr="00E43AA5">
        <w:rPr>
          <w:rFonts w:ascii="Arial" w:hAnsi="Arial" w:cs="Arial"/>
          <w:sz w:val="24"/>
          <w:szCs w:val="24"/>
        </w:rPr>
        <w:t xml:space="preserve">nham este direito deferido, </w:t>
      </w:r>
      <w:r w:rsidR="7BF51FF5" w:rsidRPr="00E43AA5">
        <w:rPr>
          <w:rFonts w:ascii="Arial" w:hAnsi="Arial" w:cs="Arial"/>
          <w:sz w:val="24"/>
          <w:szCs w:val="24"/>
        </w:rPr>
        <w:t>teve a ousadia de solicitar</w:t>
      </w:r>
      <w:r w:rsidR="74CBE69A" w:rsidRPr="00E43AA5">
        <w:rPr>
          <w:rFonts w:ascii="Arial" w:hAnsi="Arial" w:cs="Arial"/>
          <w:sz w:val="24"/>
          <w:szCs w:val="24"/>
        </w:rPr>
        <w:t xml:space="preserve"> seu alistamento eleitoral e tendo assim o seu pedido </w:t>
      </w:r>
      <w:r w:rsidR="744BBBF9" w:rsidRPr="00E43AA5">
        <w:rPr>
          <w:rFonts w:ascii="Arial" w:hAnsi="Arial" w:cs="Arial"/>
          <w:sz w:val="24"/>
          <w:szCs w:val="24"/>
        </w:rPr>
        <w:t xml:space="preserve">negado, fazendo assim com </w:t>
      </w:r>
      <w:r w:rsidR="03F47DE1" w:rsidRPr="00E43AA5">
        <w:rPr>
          <w:rFonts w:ascii="Arial" w:hAnsi="Arial" w:cs="Arial"/>
          <w:sz w:val="24"/>
          <w:szCs w:val="24"/>
        </w:rPr>
        <w:t xml:space="preserve">que Diva escrevesse o livro com </w:t>
      </w:r>
      <w:r w:rsidR="3EC496EA" w:rsidRPr="00E43AA5">
        <w:rPr>
          <w:rFonts w:ascii="Arial" w:hAnsi="Arial" w:cs="Arial"/>
          <w:sz w:val="24"/>
          <w:szCs w:val="24"/>
        </w:rPr>
        <w:t>questões</w:t>
      </w:r>
      <w:r w:rsidR="03F47DE1" w:rsidRPr="00E43AA5">
        <w:rPr>
          <w:rFonts w:ascii="Arial" w:hAnsi="Arial" w:cs="Arial"/>
          <w:sz w:val="24"/>
          <w:szCs w:val="24"/>
        </w:rPr>
        <w:t xml:space="preserve"> relacionadas </w:t>
      </w:r>
      <w:r w:rsidR="004C4B9F" w:rsidRPr="00E43AA5">
        <w:rPr>
          <w:rFonts w:ascii="Arial" w:hAnsi="Arial" w:cs="Arial"/>
          <w:sz w:val="24"/>
          <w:szCs w:val="24"/>
        </w:rPr>
        <w:t>à</w:t>
      </w:r>
      <w:r w:rsidR="03F47DE1" w:rsidRPr="00E43AA5">
        <w:rPr>
          <w:rFonts w:ascii="Arial" w:hAnsi="Arial" w:cs="Arial"/>
          <w:sz w:val="24"/>
          <w:szCs w:val="24"/>
        </w:rPr>
        <w:t xml:space="preserve"> sua experiência mal </w:t>
      </w:r>
      <w:r w:rsidR="31A05F90" w:rsidRPr="00E43AA5">
        <w:rPr>
          <w:rFonts w:ascii="Arial" w:hAnsi="Arial" w:cs="Arial"/>
          <w:sz w:val="24"/>
          <w:szCs w:val="24"/>
        </w:rPr>
        <w:t>sucedida</w:t>
      </w:r>
      <w:r w:rsidR="03F47DE1" w:rsidRPr="00E43AA5">
        <w:rPr>
          <w:rFonts w:ascii="Arial" w:hAnsi="Arial" w:cs="Arial"/>
          <w:sz w:val="24"/>
          <w:szCs w:val="24"/>
        </w:rPr>
        <w:t xml:space="preserve"> e levantasse também</w:t>
      </w:r>
      <w:r w:rsidR="476037E2" w:rsidRPr="00E43AA5">
        <w:rPr>
          <w:rFonts w:ascii="Arial" w:hAnsi="Arial" w:cs="Arial"/>
          <w:sz w:val="24"/>
          <w:szCs w:val="24"/>
        </w:rPr>
        <w:t xml:space="preserve"> </w:t>
      </w:r>
      <w:r w:rsidR="77278870" w:rsidRPr="00E43AA5">
        <w:rPr>
          <w:rFonts w:ascii="Arial" w:hAnsi="Arial" w:cs="Arial"/>
          <w:sz w:val="24"/>
          <w:szCs w:val="24"/>
        </w:rPr>
        <w:t>assuntos</w:t>
      </w:r>
      <w:r w:rsidR="476037E2" w:rsidRPr="00E43AA5">
        <w:rPr>
          <w:rFonts w:ascii="Arial" w:hAnsi="Arial" w:cs="Arial"/>
          <w:sz w:val="24"/>
          <w:szCs w:val="24"/>
        </w:rPr>
        <w:t xml:space="preserve"> relacionados ao sufrágio feminino</w:t>
      </w:r>
      <w:r w:rsidR="62194AA2" w:rsidRPr="00E43AA5">
        <w:rPr>
          <w:rFonts w:ascii="Arial" w:hAnsi="Arial" w:cs="Arial"/>
          <w:sz w:val="24"/>
          <w:szCs w:val="24"/>
        </w:rPr>
        <w:t>. Diva abre um recu</w:t>
      </w:r>
      <w:r w:rsidR="5FFA99AA" w:rsidRPr="00E43AA5">
        <w:rPr>
          <w:rFonts w:ascii="Arial" w:hAnsi="Arial" w:cs="Arial"/>
          <w:sz w:val="24"/>
          <w:szCs w:val="24"/>
        </w:rPr>
        <w:t xml:space="preserve">rso junto a 1° vara </w:t>
      </w:r>
      <w:r w:rsidR="5FFA99AA" w:rsidRPr="00E43AA5">
        <w:rPr>
          <w:rFonts w:ascii="Arial" w:hAnsi="Arial" w:cs="Arial"/>
          <w:sz w:val="24"/>
          <w:szCs w:val="24"/>
        </w:rPr>
        <w:lastRenderedPageBreak/>
        <w:t xml:space="preserve">após seu pedido ter sido negado rebatendo as alegações </w:t>
      </w:r>
      <w:r w:rsidR="79D23385" w:rsidRPr="00E43AA5">
        <w:rPr>
          <w:rFonts w:ascii="Arial" w:hAnsi="Arial" w:cs="Arial"/>
          <w:sz w:val="24"/>
          <w:szCs w:val="24"/>
        </w:rPr>
        <w:t>uma a uma</w:t>
      </w:r>
      <w:r w:rsidR="416E20F7" w:rsidRPr="00E43AA5">
        <w:rPr>
          <w:rFonts w:ascii="Arial" w:hAnsi="Arial" w:cs="Arial"/>
          <w:sz w:val="24"/>
          <w:szCs w:val="24"/>
        </w:rPr>
        <w:t>, com a premissa que o voto feminino já era uma realidade em vários países</w:t>
      </w:r>
      <w:r w:rsidR="00FA5449" w:rsidRPr="00E43AA5">
        <w:rPr>
          <w:rFonts w:ascii="Arial" w:hAnsi="Arial" w:cs="Arial"/>
          <w:sz w:val="24"/>
          <w:szCs w:val="24"/>
        </w:rPr>
        <w:t xml:space="preserve"> e assim se pronuncia.</w:t>
      </w:r>
    </w:p>
    <w:p w14:paraId="1FDA27A7" w14:textId="3F6DB0FC" w:rsidR="0F001DE1" w:rsidRPr="004F07F3" w:rsidRDefault="004F07F3" w:rsidP="004F07F3">
      <w:pPr>
        <w:spacing w:line="360" w:lineRule="auto"/>
        <w:ind w:left="2268"/>
        <w:jc w:val="both"/>
        <w:rPr>
          <w:rFonts w:ascii="Arial" w:hAnsi="Arial" w:cs="Arial"/>
          <w:szCs w:val="24"/>
        </w:rPr>
      </w:pPr>
      <w:r>
        <w:rPr>
          <w:rFonts w:ascii="Arial" w:hAnsi="Arial" w:cs="Arial"/>
          <w:sz w:val="24"/>
          <w:szCs w:val="24"/>
        </w:rPr>
        <w:t xml:space="preserve"> </w:t>
      </w:r>
      <w:r w:rsidR="38A6EE98" w:rsidRPr="004F07F3">
        <w:rPr>
          <w:rFonts w:ascii="Arial" w:hAnsi="Arial" w:cs="Arial"/>
          <w:szCs w:val="24"/>
        </w:rPr>
        <w:t xml:space="preserve">Assim como não se pode aceitar que a mulher tome única e pessoalmente </w:t>
      </w:r>
      <w:r w:rsidR="29D5896A" w:rsidRPr="004F07F3">
        <w:rPr>
          <w:rFonts w:ascii="Arial" w:hAnsi="Arial" w:cs="Arial"/>
          <w:szCs w:val="24"/>
        </w:rPr>
        <w:t>todas as deliberações no lar particular, tampouco não</w:t>
      </w:r>
      <w:r w:rsidR="33A5F039" w:rsidRPr="004F07F3">
        <w:rPr>
          <w:rFonts w:ascii="Arial" w:hAnsi="Arial" w:cs="Arial"/>
          <w:szCs w:val="24"/>
        </w:rPr>
        <w:t xml:space="preserve"> se pode admitir que o homem o faça no lar geral, que é a pátria, e principalmente para </w:t>
      </w:r>
      <w:r w:rsidR="7BD0F09B" w:rsidRPr="004F07F3">
        <w:rPr>
          <w:rFonts w:ascii="Arial" w:hAnsi="Arial" w:cs="Arial"/>
          <w:szCs w:val="24"/>
        </w:rPr>
        <w:t xml:space="preserve">assuntos em que seu coração e seu espírito são talvez incapazes de conduzir à meta requerida e necessária. Não </w:t>
      </w:r>
      <w:r w:rsidR="2DC15563" w:rsidRPr="004F07F3">
        <w:rPr>
          <w:rFonts w:ascii="Arial" w:hAnsi="Arial" w:cs="Arial"/>
          <w:szCs w:val="24"/>
        </w:rPr>
        <w:t xml:space="preserve">se trata, no caso de indagar, como o faz V.S., o que a poderia ser a mulher </w:t>
      </w:r>
      <w:r w:rsidR="2B4E0353" w:rsidRPr="004F07F3">
        <w:rPr>
          <w:rFonts w:ascii="Arial" w:hAnsi="Arial" w:cs="Arial"/>
          <w:szCs w:val="24"/>
        </w:rPr>
        <w:t xml:space="preserve">depois de possuidora dos seus direitos políticos; a questão é </w:t>
      </w:r>
      <w:r w:rsidR="1CCC364E" w:rsidRPr="004F07F3">
        <w:rPr>
          <w:rFonts w:ascii="Arial" w:hAnsi="Arial" w:cs="Arial"/>
          <w:szCs w:val="24"/>
        </w:rPr>
        <w:t>reconhecer-lhes por</w:t>
      </w:r>
      <w:r w:rsidR="164C2A32" w:rsidRPr="004F07F3">
        <w:rPr>
          <w:rFonts w:ascii="Arial" w:hAnsi="Arial" w:cs="Arial"/>
          <w:szCs w:val="24"/>
        </w:rPr>
        <w:t xml:space="preserve"> ser de justiça, e de justiça quase que inadiável.</w:t>
      </w:r>
      <w:r w:rsidR="49D8C829" w:rsidRPr="004F07F3">
        <w:rPr>
          <w:rFonts w:ascii="Arial" w:hAnsi="Arial" w:cs="Arial"/>
          <w:szCs w:val="24"/>
        </w:rPr>
        <w:t xml:space="preserve"> E se quisermos estudar tais probabilidades, fácil e útil seria verifica</w:t>
      </w:r>
      <w:r w:rsidR="2021FFFA" w:rsidRPr="004F07F3">
        <w:rPr>
          <w:rFonts w:ascii="Arial" w:hAnsi="Arial" w:cs="Arial"/>
          <w:szCs w:val="24"/>
        </w:rPr>
        <w:t>r o que tem havido em outros países</w:t>
      </w:r>
      <w:r w:rsidR="22F6F092" w:rsidRPr="004F07F3">
        <w:rPr>
          <w:rFonts w:ascii="Arial" w:hAnsi="Arial" w:cs="Arial"/>
          <w:szCs w:val="24"/>
        </w:rPr>
        <w:t>, sem nos tornarmos por isso “uma terra fecunda de imitadores</w:t>
      </w:r>
      <w:r w:rsidR="23AAB432" w:rsidRPr="004F07F3">
        <w:rPr>
          <w:rFonts w:ascii="Arial" w:hAnsi="Arial" w:cs="Arial"/>
          <w:szCs w:val="24"/>
        </w:rPr>
        <w:t xml:space="preserve">”. Todos os </w:t>
      </w:r>
      <w:r w:rsidR="047B8A7D" w:rsidRPr="004F07F3">
        <w:rPr>
          <w:rFonts w:ascii="Arial" w:hAnsi="Arial" w:cs="Arial"/>
          <w:szCs w:val="24"/>
        </w:rPr>
        <w:t>países</w:t>
      </w:r>
      <w:r w:rsidR="23AAB432" w:rsidRPr="004F07F3">
        <w:rPr>
          <w:rFonts w:ascii="Arial" w:hAnsi="Arial" w:cs="Arial"/>
          <w:szCs w:val="24"/>
        </w:rPr>
        <w:t xml:space="preserve"> são imitadores uns dos outros, pois tudo quanto existe</w:t>
      </w:r>
      <w:r w:rsidR="269A1911" w:rsidRPr="004F07F3">
        <w:rPr>
          <w:rFonts w:ascii="Arial" w:hAnsi="Arial" w:cs="Arial"/>
          <w:szCs w:val="24"/>
        </w:rPr>
        <w:t xml:space="preserve"> nos seus diferentes países do mundo, e que concorre ao bem-estar</w:t>
      </w:r>
      <w:r w:rsidR="04E26019" w:rsidRPr="004F07F3">
        <w:rPr>
          <w:rFonts w:ascii="Arial" w:hAnsi="Arial" w:cs="Arial"/>
          <w:szCs w:val="24"/>
        </w:rPr>
        <w:t xml:space="preserve"> de </w:t>
      </w:r>
      <w:r w:rsidR="152E67EF" w:rsidRPr="004F07F3">
        <w:rPr>
          <w:rFonts w:ascii="Arial" w:hAnsi="Arial" w:cs="Arial"/>
          <w:szCs w:val="24"/>
        </w:rPr>
        <w:t>seus habitantes</w:t>
      </w:r>
      <w:r w:rsidR="04E26019" w:rsidRPr="004F07F3">
        <w:rPr>
          <w:rFonts w:ascii="Arial" w:hAnsi="Arial" w:cs="Arial"/>
          <w:szCs w:val="24"/>
        </w:rPr>
        <w:t xml:space="preserve">, não foi exclusivamente inventado em cada um </w:t>
      </w:r>
      <w:r w:rsidR="3696FB89" w:rsidRPr="004F07F3">
        <w:rPr>
          <w:rFonts w:ascii="Arial" w:hAnsi="Arial" w:cs="Arial"/>
          <w:szCs w:val="24"/>
        </w:rPr>
        <w:t>deles. (NAZARIO</w:t>
      </w:r>
      <w:r w:rsidR="6BAC1A53" w:rsidRPr="004F07F3">
        <w:rPr>
          <w:rFonts w:ascii="Arial" w:hAnsi="Arial" w:cs="Arial"/>
          <w:szCs w:val="24"/>
        </w:rPr>
        <w:t xml:space="preserve">, </w:t>
      </w:r>
      <w:r w:rsidR="7E98733C" w:rsidRPr="004F07F3">
        <w:rPr>
          <w:rFonts w:ascii="Arial" w:hAnsi="Arial" w:cs="Arial"/>
          <w:szCs w:val="24"/>
        </w:rPr>
        <w:t>192</w:t>
      </w:r>
      <w:r w:rsidRPr="004F07F3">
        <w:rPr>
          <w:rFonts w:ascii="Arial" w:hAnsi="Arial" w:cs="Arial"/>
          <w:szCs w:val="24"/>
        </w:rPr>
        <w:t>, p</w:t>
      </w:r>
      <w:r w:rsidR="7E98733C" w:rsidRPr="004F07F3">
        <w:rPr>
          <w:rFonts w:ascii="Arial" w:hAnsi="Arial" w:cs="Arial"/>
          <w:szCs w:val="24"/>
        </w:rPr>
        <w:t>. 90).</w:t>
      </w:r>
      <w:r w:rsidR="0DCA62B0" w:rsidRPr="004F07F3">
        <w:rPr>
          <w:rFonts w:ascii="Arial" w:hAnsi="Arial" w:cs="Arial"/>
          <w:szCs w:val="24"/>
        </w:rPr>
        <w:t xml:space="preserve"> </w:t>
      </w:r>
      <w:r w:rsidR="269A1911" w:rsidRPr="004F07F3">
        <w:rPr>
          <w:rFonts w:ascii="Arial" w:hAnsi="Arial" w:cs="Arial"/>
          <w:szCs w:val="24"/>
        </w:rPr>
        <w:t xml:space="preserve"> </w:t>
      </w:r>
      <w:r w:rsidR="7BF51FF5" w:rsidRPr="004F07F3">
        <w:rPr>
          <w:rFonts w:ascii="Arial" w:hAnsi="Arial" w:cs="Arial"/>
          <w:szCs w:val="24"/>
        </w:rPr>
        <w:t xml:space="preserve"> </w:t>
      </w:r>
      <w:r w:rsidR="1F6EBFD3" w:rsidRPr="004F07F3">
        <w:rPr>
          <w:rFonts w:ascii="Arial" w:hAnsi="Arial" w:cs="Arial"/>
          <w:szCs w:val="24"/>
        </w:rPr>
        <w:t xml:space="preserve"> </w:t>
      </w:r>
      <w:r w:rsidR="0DA01591" w:rsidRPr="004F07F3">
        <w:rPr>
          <w:rFonts w:ascii="Arial" w:hAnsi="Arial" w:cs="Arial"/>
          <w:szCs w:val="24"/>
        </w:rPr>
        <w:t xml:space="preserve"> </w:t>
      </w:r>
    </w:p>
    <w:p w14:paraId="17AD7E89" w14:textId="71B28781" w:rsidR="3953DAC9" w:rsidRPr="00E43AA5" w:rsidRDefault="3953DAC9" w:rsidP="00E43AA5">
      <w:pPr>
        <w:spacing w:line="360" w:lineRule="auto"/>
        <w:jc w:val="both"/>
        <w:rPr>
          <w:rFonts w:ascii="Arial" w:hAnsi="Arial" w:cs="Arial"/>
          <w:sz w:val="24"/>
          <w:szCs w:val="24"/>
        </w:rPr>
      </w:pPr>
      <w:r w:rsidRPr="00E43AA5">
        <w:rPr>
          <w:rFonts w:ascii="Arial" w:hAnsi="Arial" w:cs="Arial"/>
          <w:sz w:val="24"/>
          <w:szCs w:val="24"/>
        </w:rPr>
        <w:t xml:space="preserve">          </w:t>
      </w:r>
      <w:r w:rsidR="74A84A5D" w:rsidRPr="00E43AA5">
        <w:rPr>
          <w:rFonts w:ascii="Arial" w:hAnsi="Arial" w:cs="Arial"/>
          <w:sz w:val="24"/>
          <w:szCs w:val="24"/>
        </w:rPr>
        <w:t xml:space="preserve"> </w:t>
      </w:r>
      <w:commentRangeStart w:id="38"/>
      <w:r w:rsidR="004C4B9F" w:rsidRPr="00E43AA5">
        <w:rPr>
          <w:rFonts w:ascii="Arial" w:hAnsi="Arial" w:cs="Arial"/>
          <w:sz w:val="24"/>
          <w:szCs w:val="24"/>
        </w:rPr>
        <w:t>Todos esses movimentos em prol do voto feminino vale ressaltar que a Constituição Brasileira não trazia em si uma proibição ao voto feminino</w:t>
      </w:r>
      <w:r w:rsidR="004C4B9F">
        <w:rPr>
          <w:rFonts w:ascii="Arial" w:hAnsi="Arial" w:cs="Arial"/>
          <w:sz w:val="24"/>
          <w:szCs w:val="24"/>
        </w:rPr>
        <w:t xml:space="preserve">, apenas limitou-se a não </w:t>
      </w:r>
      <w:r w:rsidR="004C4B9F" w:rsidRPr="00E43AA5">
        <w:rPr>
          <w:rFonts w:ascii="Arial" w:hAnsi="Arial" w:cs="Arial"/>
          <w:sz w:val="24"/>
          <w:szCs w:val="24"/>
        </w:rPr>
        <w:t>conceder</w:t>
      </w:r>
      <w:commentRangeEnd w:id="38"/>
      <w:r w:rsidR="00525241">
        <w:rPr>
          <w:rStyle w:val="Refdecomentrio"/>
        </w:rPr>
        <w:commentReference w:id="38"/>
      </w:r>
      <w:r w:rsidR="004C4B9F" w:rsidRPr="00E43AA5">
        <w:rPr>
          <w:rFonts w:ascii="Arial" w:hAnsi="Arial" w:cs="Arial"/>
          <w:sz w:val="24"/>
          <w:szCs w:val="24"/>
        </w:rPr>
        <w:t xml:space="preserve">, o que acabou ocasionando essas reivindicações, já que na Constituição de 1891 era estabelecido que poderiam votar </w:t>
      </w:r>
      <w:r w:rsidR="004C4B9F">
        <w:rPr>
          <w:rFonts w:ascii="Arial" w:hAnsi="Arial" w:cs="Arial"/>
          <w:sz w:val="24"/>
          <w:szCs w:val="24"/>
        </w:rPr>
        <w:t>"</w:t>
      </w:r>
      <w:r w:rsidR="004C4B9F" w:rsidRPr="00E43AA5">
        <w:rPr>
          <w:rFonts w:ascii="Arial" w:hAnsi="Arial" w:cs="Arial"/>
          <w:sz w:val="24"/>
          <w:szCs w:val="24"/>
        </w:rPr>
        <w:t>eleitores e cidadãos maiores de 21 anos que se alistarem na forma da lei”, e essa forma como foi estabelecido o voto, levou muitas mulheres a fazerem o seu alistamento nas eleições, tendo o não como resposta às suas reivindicações, como cita Lourdes Bandeira e Hildete Melo (2010).</w:t>
      </w:r>
    </w:p>
    <w:p w14:paraId="5B221AA1" w14:textId="51C12774" w:rsidR="2A692409" w:rsidRPr="004F07F3" w:rsidRDefault="004F07F3" w:rsidP="004F07F3">
      <w:pPr>
        <w:spacing w:line="360" w:lineRule="auto"/>
        <w:ind w:left="2268"/>
        <w:jc w:val="both"/>
        <w:rPr>
          <w:rFonts w:ascii="Arial" w:hAnsi="Arial" w:cs="Arial"/>
          <w:szCs w:val="24"/>
        </w:rPr>
      </w:pPr>
      <w:r w:rsidRPr="004F07F3">
        <w:rPr>
          <w:rFonts w:ascii="Arial" w:hAnsi="Arial" w:cs="Arial"/>
          <w:szCs w:val="24"/>
        </w:rPr>
        <w:t xml:space="preserve"> </w:t>
      </w:r>
      <w:r w:rsidR="3EF2B53F" w:rsidRPr="004F07F3">
        <w:rPr>
          <w:rFonts w:ascii="Arial" w:hAnsi="Arial" w:cs="Arial"/>
          <w:szCs w:val="24"/>
        </w:rPr>
        <w:t>A cidadania perseguida pelas mulheres e abortada pela Carta Constitucional de 1891 desmobilizou as mu</w:t>
      </w:r>
      <w:r w:rsidR="4CEA9F29" w:rsidRPr="004F07F3">
        <w:rPr>
          <w:rFonts w:ascii="Arial" w:hAnsi="Arial" w:cs="Arial"/>
          <w:szCs w:val="24"/>
        </w:rPr>
        <w:t xml:space="preserve">lheres e uma grande letargia dominou o movimento social. Só na década do século XX ressurgiu nova </w:t>
      </w:r>
      <w:r w:rsidR="01761B17" w:rsidRPr="004F07F3">
        <w:rPr>
          <w:rFonts w:ascii="Arial" w:hAnsi="Arial" w:cs="Arial"/>
          <w:szCs w:val="24"/>
        </w:rPr>
        <w:t xml:space="preserve">mobilização </w:t>
      </w:r>
      <w:r w:rsidR="6AF80ACB" w:rsidRPr="004F07F3">
        <w:rPr>
          <w:rFonts w:ascii="Arial" w:hAnsi="Arial" w:cs="Arial"/>
          <w:szCs w:val="24"/>
        </w:rPr>
        <w:t>feminina</w:t>
      </w:r>
      <w:r w:rsidR="01761B17" w:rsidRPr="004F07F3">
        <w:rPr>
          <w:rFonts w:ascii="Arial" w:hAnsi="Arial" w:cs="Arial"/>
          <w:szCs w:val="24"/>
        </w:rPr>
        <w:t xml:space="preserve"> agora tendo como mentora a Professora </w:t>
      </w:r>
      <w:proofErr w:type="spellStart"/>
      <w:r w:rsidR="01761B17" w:rsidRPr="004F07F3">
        <w:rPr>
          <w:rFonts w:ascii="Arial" w:hAnsi="Arial" w:cs="Arial"/>
          <w:szCs w:val="24"/>
        </w:rPr>
        <w:t>Leolinda</w:t>
      </w:r>
      <w:proofErr w:type="spellEnd"/>
      <w:r w:rsidR="01761B17" w:rsidRPr="004F07F3">
        <w:rPr>
          <w:rFonts w:ascii="Arial" w:hAnsi="Arial" w:cs="Arial"/>
          <w:szCs w:val="24"/>
        </w:rPr>
        <w:t xml:space="preserve"> </w:t>
      </w:r>
      <w:r w:rsidR="43B88B62" w:rsidRPr="004F07F3">
        <w:rPr>
          <w:rFonts w:ascii="Arial" w:hAnsi="Arial" w:cs="Arial"/>
          <w:szCs w:val="24"/>
        </w:rPr>
        <w:t>de Figueredo Daltro (1860-1935), na luta pelo direito ao</w:t>
      </w:r>
      <w:r w:rsidR="681768CB" w:rsidRPr="004F07F3">
        <w:rPr>
          <w:rFonts w:ascii="Arial" w:hAnsi="Arial" w:cs="Arial"/>
          <w:szCs w:val="24"/>
        </w:rPr>
        <w:t xml:space="preserve"> </w:t>
      </w:r>
      <w:r w:rsidR="6743C4F1" w:rsidRPr="004F07F3">
        <w:rPr>
          <w:rFonts w:ascii="Arial" w:hAnsi="Arial" w:cs="Arial"/>
          <w:szCs w:val="24"/>
        </w:rPr>
        <w:t>voto. Fundamentada</w:t>
      </w:r>
      <w:r w:rsidR="681768CB" w:rsidRPr="004F07F3">
        <w:rPr>
          <w:rFonts w:ascii="Arial" w:hAnsi="Arial" w:cs="Arial"/>
          <w:szCs w:val="24"/>
        </w:rPr>
        <w:t xml:space="preserve"> pela constitucionalidade do voto inscrito de 1</w:t>
      </w:r>
      <w:r w:rsidR="4E772C33" w:rsidRPr="004F07F3">
        <w:rPr>
          <w:rFonts w:ascii="Arial" w:hAnsi="Arial" w:cs="Arial"/>
          <w:szCs w:val="24"/>
        </w:rPr>
        <w:t xml:space="preserve">891, requereu seu </w:t>
      </w:r>
      <w:r w:rsidR="4E772C33" w:rsidRPr="004F07F3">
        <w:rPr>
          <w:rFonts w:ascii="Arial" w:hAnsi="Arial" w:cs="Arial"/>
          <w:szCs w:val="24"/>
        </w:rPr>
        <w:lastRenderedPageBreak/>
        <w:t>alistamento, que como todos os outros requeridos por mulheres foi rejeitado pela just</w:t>
      </w:r>
      <w:r w:rsidR="40236139" w:rsidRPr="004F07F3">
        <w:rPr>
          <w:rFonts w:ascii="Arial" w:hAnsi="Arial" w:cs="Arial"/>
          <w:szCs w:val="24"/>
        </w:rPr>
        <w:t>iça.</w:t>
      </w:r>
      <w:r w:rsidR="068F67FD" w:rsidRPr="004F07F3">
        <w:rPr>
          <w:rFonts w:ascii="Arial" w:hAnsi="Arial" w:cs="Arial"/>
          <w:szCs w:val="24"/>
        </w:rPr>
        <w:t xml:space="preserve"> </w:t>
      </w:r>
      <w:r w:rsidR="23A98EE2" w:rsidRPr="004F07F3">
        <w:rPr>
          <w:rFonts w:ascii="Arial" w:hAnsi="Arial" w:cs="Arial"/>
          <w:szCs w:val="24"/>
        </w:rPr>
        <w:t>(</w:t>
      </w:r>
      <w:r w:rsidR="30C4B2A9" w:rsidRPr="004F07F3">
        <w:rPr>
          <w:rFonts w:ascii="Arial" w:hAnsi="Arial" w:cs="Arial"/>
          <w:szCs w:val="24"/>
        </w:rPr>
        <w:t>M</w:t>
      </w:r>
      <w:r w:rsidR="7450B7E1" w:rsidRPr="004F07F3">
        <w:rPr>
          <w:rFonts w:ascii="Arial" w:hAnsi="Arial" w:cs="Arial"/>
          <w:szCs w:val="24"/>
        </w:rPr>
        <w:t>ELO</w:t>
      </w:r>
      <w:r w:rsidR="068F67FD" w:rsidRPr="004F07F3">
        <w:rPr>
          <w:rFonts w:ascii="Arial" w:hAnsi="Arial" w:cs="Arial"/>
          <w:szCs w:val="24"/>
        </w:rPr>
        <w:t>&amp;</w:t>
      </w:r>
      <w:r w:rsidR="3ECA49D8" w:rsidRPr="004F07F3">
        <w:rPr>
          <w:rFonts w:ascii="Arial" w:hAnsi="Arial" w:cs="Arial"/>
          <w:szCs w:val="24"/>
        </w:rPr>
        <w:t>BANDEIRA</w:t>
      </w:r>
      <w:r w:rsidRPr="004F07F3">
        <w:rPr>
          <w:rFonts w:ascii="Arial" w:hAnsi="Arial" w:cs="Arial"/>
          <w:szCs w:val="24"/>
        </w:rPr>
        <w:t>, 2010,</w:t>
      </w:r>
      <w:r>
        <w:rPr>
          <w:rFonts w:ascii="Arial" w:hAnsi="Arial" w:cs="Arial"/>
          <w:szCs w:val="24"/>
        </w:rPr>
        <w:t xml:space="preserve"> </w:t>
      </w:r>
      <w:r w:rsidRPr="004F07F3">
        <w:rPr>
          <w:rFonts w:ascii="Arial" w:hAnsi="Arial" w:cs="Arial"/>
          <w:szCs w:val="24"/>
        </w:rPr>
        <w:t>p</w:t>
      </w:r>
      <w:r w:rsidR="068F67FD" w:rsidRPr="004F07F3">
        <w:rPr>
          <w:rFonts w:ascii="Arial" w:hAnsi="Arial" w:cs="Arial"/>
          <w:szCs w:val="24"/>
        </w:rPr>
        <w:t>. 13</w:t>
      </w:r>
      <w:r w:rsidR="00A0843E" w:rsidRPr="004F07F3">
        <w:rPr>
          <w:rFonts w:ascii="Arial" w:hAnsi="Arial" w:cs="Arial"/>
          <w:szCs w:val="24"/>
        </w:rPr>
        <w:t>)</w:t>
      </w:r>
      <w:r w:rsidR="7095683F" w:rsidRPr="004F07F3">
        <w:rPr>
          <w:rFonts w:ascii="Arial" w:hAnsi="Arial" w:cs="Arial"/>
          <w:szCs w:val="24"/>
        </w:rPr>
        <w:t>.</w:t>
      </w:r>
    </w:p>
    <w:p w14:paraId="1B8C02D4" w14:textId="2065133F" w:rsidR="3953DAC9" w:rsidRPr="00E43AA5" w:rsidRDefault="4F8B5911" w:rsidP="00E43AA5">
      <w:pPr>
        <w:spacing w:line="360" w:lineRule="auto"/>
        <w:jc w:val="both"/>
        <w:rPr>
          <w:rFonts w:ascii="Arial" w:hAnsi="Arial" w:cs="Arial"/>
          <w:sz w:val="24"/>
          <w:szCs w:val="24"/>
        </w:rPr>
      </w:pPr>
      <w:r w:rsidRPr="00E43AA5">
        <w:rPr>
          <w:rFonts w:ascii="Arial" w:hAnsi="Arial" w:cs="Arial"/>
          <w:sz w:val="24"/>
          <w:szCs w:val="24"/>
        </w:rPr>
        <w:t xml:space="preserve"> </w:t>
      </w:r>
      <w:r w:rsidR="1D6BCFC5" w:rsidRPr="00E43AA5">
        <w:rPr>
          <w:rFonts w:ascii="Arial" w:hAnsi="Arial" w:cs="Arial"/>
          <w:sz w:val="24"/>
          <w:szCs w:val="24"/>
        </w:rPr>
        <w:t xml:space="preserve">          Lourdes e Hildete ainda lembram que a lu</w:t>
      </w:r>
      <w:r w:rsidR="592665AB" w:rsidRPr="00E43AA5">
        <w:rPr>
          <w:rFonts w:ascii="Arial" w:hAnsi="Arial" w:cs="Arial"/>
          <w:sz w:val="24"/>
          <w:szCs w:val="24"/>
        </w:rPr>
        <w:t xml:space="preserve">ta das mulheres pelo direito ao voto que antecipara a </w:t>
      </w:r>
      <w:r w:rsidR="5761802F" w:rsidRPr="00E43AA5">
        <w:rPr>
          <w:rFonts w:ascii="Arial" w:hAnsi="Arial" w:cs="Arial"/>
          <w:sz w:val="24"/>
          <w:szCs w:val="24"/>
        </w:rPr>
        <w:t>constituinte</w:t>
      </w:r>
      <w:r w:rsidR="592665AB" w:rsidRPr="00E43AA5">
        <w:rPr>
          <w:rFonts w:ascii="Arial" w:hAnsi="Arial" w:cs="Arial"/>
          <w:sz w:val="24"/>
          <w:szCs w:val="24"/>
        </w:rPr>
        <w:t xml:space="preserve"> de 1891</w:t>
      </w:r>
      <w:r w:rsidR="252CCEC7" w:rsidRPr="00E43AA5">
        <w:rPr>
          <w:rFonts w:ascii="Arial" w:hAnsi="Arial" w:cs="Arial"/>
          <w:sz w:val="24"/>
          <w:szCs w:val="24"/>
        </w:rPr>
        <w:t>, e que estes movimentos multiplicaram entre</w:t>
      </w:r>
      <w:r w:rsidR="00FA5449" w:rsidRPr="00E43AA5">
        <w:rPr>
          <w:rFonts w:ascii="Arial" w:hAnsi="Arial" w:cs="Arial"/>
          <w:sz w:val="24"/>
          <w:szCs w:val="24"/>
        </w:rPr>
        <w:t xml:space="preserve"> os anos de</w:t>
      </w:r>
      <w:r w:rsidR="252CCEC7" w:rsidRPr="00E43AA5">
        <w:rPr>
          <w:rFonts w:ascii="Arial" w:hAnsi="Arial" w:cs="Arial"/>
          <w:sz w:val="24"/>
          <w:szCs w:val="24"/>
        </w:rPr>
        <w:t xml:space="preserve"> 1919 a 1920 elas ainda citam o desempenho da</w:t>
      </w:r>
      <w:r w:rsidR="03212DB6" w:rsidRPr="00E43AA5">
        <w:rPr>
          <w:rFonts w:ascii="Arial" w:hAnsi="Arial" w:cs="Arial"/>
          <w:sz w:val="24"/>
          <w:szCs w:val="24"/>
        </w:rPr>
        <w:t xml:space="preserve"> advogada Mirtes de Campos (1875-?),</w:t>
      </w:r>
      <w:r w:rsidR="5080F2BB" w:rsidRPr="00E43AA5">
        <w:rPr>
          <w:rFonts w:ascii="Arial" w:hAnsi="Arial" w:cs="Arial"/>
          <w:sz w:val="24"/>
          <w:szCs w:val="24"/>
        </w:rPr>
        <w:t xml:space="preserve"> primeira mulher a ingressar na </w:t>
      </w:r>
      <w:r w:rsidR="0C7A9DC6" w:rsidRPr="00E43AA5">
        <w:rPr>
          <w:rFonts w:ascii="Arial" w:hAnsi="Arial" w:cs="Arial"/>
          <w:sz w:val="24"/>
          <w:szCs w:val="24"/>
        </w:rPr>
        <w:t>O</w:t>
      </w:r>
      <w:r w:rsidR="5080F2BB" w:rsidRPr="00E43AA5">
        <w:rPr>
          <w:rFonts w:ascii="Arial" w:hAnsi="Arial" w:cs="Arial"/>
          <w:sz w:val="24"/>
          <w:szCs w:val="24"/>
        </w:rPr>
        <w:t xml:space="preserve">rdem dos </w:t>
      </w:r>
      <w:r w:rsidR="66FB1E0F" w:rsidRPr="00E43AA5">
        <w:rPr>
          <w:rFonts w:ascii="Arial" w:hAnsi="Arial" w:cs="Arial"/>
          <w:sz w:val="24"/>
          <w:szCs w:val="24"/>
        </w:rPr>
        <w:t>A</w:t>
      </w:r>
      <w:r w:rsidR="5080F2BB" w:rsidRPr="00E43AA5">
        <w:rPr>
          <w:rFonts w:ascii="Arial" w:hAnsi="Arial" w:cs="Arial"/>
          <w:sz w:val="24"/>
          <w:szCs w:val="24"/>
        </w:rPr>
        <w:t>dvogados do Brasil</w:t>
      </w:r>
      <w:r w:rsidR="5DD93703" w:rsidRPr="00E43AA5">
        <w:rPr>
          <w:rFonts w:ascii="Arial" w:hAnsi="Arial" w:cs="Arial"/>
          <w:sz w:val="24"/>
          <w:szCs w:val="24"/>
        </w:rPr>
        <w:t>,</w:t>
      </w:r>
      <w:r w:rsidR="03212DB6" w:rsidRPr="00E43AA5">
        <w:rPr>
          <w:rFonts w:ascii="Arial" w:hAnsi="Arial" w:cs="Arial"/>
          <w:sz w:val="24"/>
          <w:szCs w:val="24"/>
        </w:rPr>
        <w:t xml:space="preserve"> que também lutou pelo </w:t>
      </w:r>
      <w:r w:rsidR="5BCD3CDE" w:rsidRPr="00E43AA5">
        <w:rPr>
          <w:rFonts w:ascii="Arial" w:hAnsi="Arial" w:cs="Arial"/>
          <w:sz w:val="24"/>
          <w:szCs w:val="24"/>
        </w:rPr>
        <w:t>voto feminino n</w:t>
      </w:r>
      <w:r w:rsidR="583165A2" w:rsidRPr="00E43AA5">
        <w:rPr>
          <w:rFonts w:ascii="Arial" w:hAnsi="Arial" w:cs="Arial"/>
          <w:sz w:val="24"/>
          <w:szCs w:val="24"/>
        </w:rPr>
        <w:t>o congresso jurídico, ao conseguir aprovar a emenda de sua autoria.</w:t>
      </w:r>
      <w:r w:rsidR="5B7F04DD" w:rsidRPr="00E43AA5">
        <w:rPr>
          <w:rFonts w:ascii="Arial" w:hAnsi="Arial" w:cs="Arial"/>
          <w:sz w:val="24"/>
          <w:szCs w:val="24"/>
        </w:rPr>
        <w:t xml:space="preserve"> </w:t>
      </w:r>
      <w:r w:rsidRPr="00E43AA5">
        <w:rPr>
          <w:rFonts w:ascii="Arial" w:hAnsi="Arial" w:cs="Arial"/>
          <w:sz w:val="24"/>
          <w:szCs w:val="24"/>
        </w:rPr>
        <w:t xml:space="preserve">        </w:t>
      </w:r>
    </w:p>
    <w:p w14:paraId="5E445AD0" w14:textId="56ED7897" w:rsidR="3953DAC9" w:rsidRPr="00E43AA5" w:rsidRDefault="4F8B5911" w:rsidP="00E43AA5">
      <w:pPr>
        <w:spacing w:line="360" w:lineRule="auto"/>
        <w:jc w:val="both"/>
        <w:rPr>
          <w:rFonts w:ascii="Arial" w:hAnsi="Arial" w:cs="Arial"/>
          <w:sz w:val="24"/>
          <w:szCs w:val="24"/>
        </w:rPr>
      </w:pPr>
      <w:r w:rsidRPr="00E43AA5">
        <w:rPr>
          <w:rFonts w:ascii="Arial" w:hAnsi="Arial" w:cs="Arial"/>
          <w:sz w:val="24"/>
          <w:szCs w:val="24"/>
        </w:rPr>
        <w:t xml:space="preserve"> </w:t>
      </w:r>
      <w:r w:rsidR="799CCCD5" w:rsidRPr="00E43AA5">
        <w:rPr>
          <w:rFonts w:ascii="Arial" w:hAnsi="Arial" w:cs="Arial"/>
          <w:sz w:val="24"/>
          <w:szCs w:val="24"/>
        </w:rPr>
        <w:t xml:space="preserve">          </w:t>
      </w:r>
      <w:r w:rsidR="331DE8A8" w:rsidRPr="00E43AA5">
        <w:rPr>
          <w:rFonts w:ascii="Arial" w:hAnsi="Arial" w:cs="Arial"/>
          <w:sz w:val="24"/>
          <w:szCs w:val="24"/>
        </w:rPr>
        <w:t xml:space="preserve">E essa ambiguidade da constituição também serviu de </w:t>
      </w:r>
      <w:r w:rsidR="560494F0" w:rsidRPr="00E43AA5">
        <w:rPr>
          <w:rFonts w:ascii="Arial" w:hAnsi="Arial" w:cs="Arial"/>
          <w:sz w:val="24"/>
          <w:szCs w:val="24"/>
        </w:rPr>
        <w:t>argumento para que</w:t>
      </w:r>
      <w:r w:rsidR="2F5E369E" w:rsidRPr="00E43AA5">
        <w:rPr>
          <w:rFonts w:ascii="Arial" w:hAnsi="Arial" w:cs="Arial"/>
          <w:sz w:val="24"/>
          <w:szCs w:val="24"/>
        </w:rPr>
        <w:t xml:space="preserve"> o Senador</w:t>
      </w:r>
      <w:r w:rsidR="560494F0" w:rsidRPr="00E43AA5">
        <w:rPr>
          <w:rFonts w:ascii="Arial" w:hAnsi="Arial" w:cs="Arial"/>
          <w:sz w:val="24"/>
          <w:szCs w:val="24"/>
        </w:rPr>
        <w:t xml:space="preserve"> Juvenal Lamartine que</w:t>
      </w:r>
      <w:r w:rsidR="42202B72" w:rsidRPr="00E43AA5">
        <w:rPr>
          <w:rFonts w:ascii="Arial" w:hAnsi="Arial" w:cs="Arial"/>
          <w:sz w:val="24"/>
          <w:szCs w:val="24"/>
        </w:rPr>
        <w:t xml:space="preserve"> posteriormente</w:t>
      </w:r>
      <w:r w:rsidR="560494F0" w:rsidRPr="00E43AA5">
        <w:rPr>
          <w:rFonts w:ascii="Arial" w:hAnsi="Arial" w:cs="Arial"/>
          <w:sz w:val="24"/>
          <w:szCs w:val="24"/>
        </w:rPr>
        <w:t xml:space="preserve"> assu</w:t>
      </w:r>
      <w:r w:rsidR="1ED8977A" w:rsidRPr="00E43AA5">
        <w:rPr>
          <w:rFonts w:ascii="Arial" w:hAnsi="Arial" w:cs="Arial"/>
          <w:sz w:val="24"/>
          <w:szCs w:val="24"/>
        </w:rPr>
        <w:t>miria</w:t>
      </w:r>
      <w:r w:rsidR="560494F0" w:rsidRPr="00E43AA5">
        <w:rPr>
          <w:rFonts w:ascii="Arial" w:hAnsi="Arial" w:cs="Arial"/>
          <w:sz w:val="24"/>
          <w:szCs w:val="24"/>
        </w:rPr>
        <w:t xml:space="preserve"> o cargo de Go</w:t>
      </w:r>
      <w:r w:rsidR="682609A6" w:rsidRPr="00E43AA5">
        <w:rPr>
          <w:rFonts w:ascii="Arial" w:hAnsi="Arial" w:cs="Arial"/>
          <w:sz w:val="24"/>
          <w:szCs w:val="24"/>
        </w:rPr>
        <w:t xml:space="preserve">vernador do Rio Grande do Norte </w:t>
      </w:r>
      <w:r w:rsidR="7419AFDA" w:rsidRPr="00E43AA5">
        <w:rPr>
          <w:rFonts w:ascii="Arial" w:hAnsi="Arial" w:cs="Arial"/>
          <w:sz w:val="24"/>
          <w:szCs w:val="24"/>
        </w:rPr>
        <w:t xml:space="preserve">interferisse em favor da causa feminina, </w:t>
      </w:r>
      <w:r w:rsidR="328B2D8A" w:rsidRPr="00E43AA5">
        <w:rPr>
          <w:rFonts w:ascii="Arial" w:hAnsi="Arial" w:cs="Arial"/>
          <w:sz w:val="24"/>
          <w:szCs w:val="24"/>
        </w:rPr>
        <w:t>a o então governador do estado</w:t>
      </w:r>
      <w:r w:rsidR="7E20E0C5" w:rsidRPr="00E43AA5">
        <w:rPr>
          <w:rFonts w:ascii="Arial" w:hAnsi="Arial" w:cs="Arial"/>
          <w:sz w:val="24"/>
          <w:szCs w:val="24"/>
        </w:rPr>
        <w:t>,</w:t>
      </w:r>
      <w:r w:rsidR="40A83A84" w:rsidRPr="00E43AA5">
        <w:rPr>
          <w:rFonts w:ascii="Arial" w:hAnsi="Arial" w:cs="Arial"/>
          <w:sz w:val="24"/>
          <w:szCs w:val="24"/>
        </w:rPr>
        <w:t xml:space="preserve"> Augusto Bezerra de Medeiros,</w:t>
      </w:r>
      <w:r w:rsidR="328B2D8A" w:rsidRPr="00E43AA5">
        <w:rPr>
          <w:rFonts w:ascii="Arial" w:hAnsi="Arial" w:cs="Arial"/>
          <w:sz w:val="24"/>
          <w:szCs w:val="24"/>
        </w:rPr>
        <w:t xml:space="preserve"> que </w:t>
      </w:r>
      <w:r w:rsidR="046656CE" w:rsidRPr="00E43AA5">
        <w:rPr>
          <w:rFonts w:ascii="Arial" w:hAnsi="Arial" w:cs="Arial"/>
          <w:sz w:val="24"/>
          <w:szCs w:val="24"/>
        </w:rPr>
        <w:t>incluísse as mulheres no pleito eleitoral, o qual foi a entendido</w:t>
      </w:r>
      <w:r w:rsidR="63F92F3C" w:rsidRPr="00E43AA5">
        <w:rPr>
          <w:rFonts w:ascii="Arial" w:hAnsi="Arial" w:cs="Arial"/>
          <w:sz w:val="24"/>
          <w:szCs w:val="24"/>
        </w:rPr>
        <w:t xml:space="preserve">, antecipando-se </w:t>
      </w:r>
      <w:r w:rsidR="28854335" w:rsidRPr="00E43AA5">
        <w:rPr>
          <w:rFonts w:ascii="Arial" w:hAnsi="Arial" w:cs="Arial"/>
          <w:sz w:val="24"/>
          <w:szCs w:val="24"/>
        </w:rPr>
        <w:t>cinco</w:t>
      </w:r>
      <w:r w:rsidR="63F92F3C" w:rsidRPr="00E43AA5">
        <w:rPr>
          <w:rFonts w:ascii="Arial" w:hAnsi="Arial" w:cs="Arial"/>
          <w:sz w:val="24"/>
          <w:szCs w:val="24"/>
        </w:rPr>
        <w:t xml:space="preserve"> anos antes </w:t>
      </w:r>
      <w:r w:rsidR="1945619E" w:rsidRPr="00E43AA5">
        <w:rPr>
          <w:rFonts w:ascii="Arial" w:hAnsi="Arial" w:cs="Arial"/>
          <w:sz w:val="24"/>
          <w:szCs w:val="24"/>
        </w:rPr>
        <w:t>do decreto do</w:t>
      </w:r>
      <w:r w:rsidR="3005845C" w:rsidRPr="00E43AA5">
        <w:rPr>
          <w:rFonts w:ascii="Arial" w:hAnsi="Arial" w:cs="Arial"/>
          <w:sz w:val="24"/>
          <w:szCs w:val="24"/>
        </w:rPr>
        <w:t xml:space="preserve"> Presidente Getúlio Vargas que autorizava as mulheres nacionalmente a votarem</w:t>
      </w:r>
      <w:r w:rsidR="254A0B24" w:rsidRPr="00E43AA5">
        <w:rPr>
          <w:rFonts w:ascii="Arial" w:hAnsi="Arial" w:cs="Arial"/>
          <w:sz w:val="24"/>
          <w:szCs w:val="24"/>
        </w:rPr>
        <w:t xml:space="preserve">, e serem votadas, dando </w:t>
      </w:r>
      <w:r w:rsidR="0EBCC8E5" w:rsidRPr="00E43AA5">
        <w:rPr>
          <w:rFonts w:ascii="Arial" w:hAnsi="Arial" w:cs="Arial"/>
          <w:sz w:val="24"/>
          <w:szCs w:val="24"/>
        </w:rPr>
        <w:t xml:space="preserve">início a uma nova etapa de mudanças sociais e </w:t>
      </w:r>
      <w:r w:rsidR="11C790BF" w:rsidRPr="00E43AA5">
        <w:rPr>
          <w:rFonts w:ascii="Arial" w:hAnsi="Arial" w:cs="Arial"/>
          <w:sz w:val="24"/>
          <w:szCs w:val="24"/>
        </w:rPr>
        <w:t>culturais marcadas por preconceitos seculares.</w:t>
      </w:r>
    </w:p>
    <w:p w14:paraId="5753E6FE" w14:textId="33B0922A" w:rsidR="3953DAC9" w:rsidRDefault="20D4BAF6" w:rsidP="00F042C9">
      <w:pPr>
        <w:pStyle w:val="Ttulo2"/>
        <w:rPr>
          <w:rFonts w:ascii="Arial" w:hAnsi="Arial" w:cs="Arial"/>
          <w:b w:val="0"/>
          <w:color w:val="auto"/>
          <w:sz w:val="24"/>
          <w:szCs w:val="24"/>
        </w:rPr>
      </w:pPr>
      <w:bookmarkStart w:id="39" w:name="_Toc57541065"/>
      <w:r w:rsidRPr="00CF59D5">
        <w:rPr>
          <w:rFonts w:ascii="Arial" w:hAnsi="Arial" w:cs="Arial"/>
          <w:b w:val="0"/>
          <w:color w:val="auto"/>
          <w:sz w:val="24"/>
          <w:szCs w:val="24"/>
        </w:rPr>
        <w:t>2.</w:t>
      </w:r>
      <w:r w:rsidR="33DAAA76" w:rsidRPr="00CF59D5">
        <w:rPr>
          <w:rFonts w:ascii="Arial" w:hAnsi="Arial" w:cs="Arial"/>
          <w:b w:val="0"/>
          <w:color w:val="auto"/>
          <w:sz w:val="24"/>
          <w:szCs w:val="24"/>
        </w:rPr>
        <w:t>5</w:t>
      </w:r>
      <w:r w:rsidR="1954BAEB" w:rsidRPr="00CF59D5">
        <w:rPr>
          <w:rFonts w:ascii="Arial" w:hAnsi="Arial" w:cs="Arial"/>
          <w:b w:val="0"/>
          <w:color w:val="auto"/>
          <w:sz w:val="24"/>
          <w:szCs w:val="24"/>
        </w:rPr>
        <w:t>.</w:t>
      </w:r>
      <w:r w:rsidR="00766382" w:rsidRPr="00CF59D5">
        <w:rPr>
          <w:rFonts w:ascii="Arial" w:hAnsi="Arial" w:cs="Arial"/>
          <w:b w:val="0"/>
          <w:color w:val="auto"/>
          <w:sz w:val="24"/>
          <w:szCs w:val="24"/>
        </w:rPr>
        <w:t xml:space="preserve"> A</w:t>
      </w:r>
      <w:r w:rsidR="1954BAEB" w:rsidRPr="00CF59D5">
        <w:rPr>
          <w:rFonts w:ascii="Arial" w:hAnsi="Arial" w:cs="Arial"/>
          <w:b w:val="0"/>
          <w:color w:val="auto"/>
          <w:sz w:val="24"/>
          <w:szCs w:val="24"/>
        </w:rPr>
        <w:t xml:space="preserve"> Emancipação</w:t>
      </w:r>
      <w:r w:rsidR="00766382" w:rsidRPr="00CF59D5">
        <w:rPr>
          <w:rFonts w:ascii="Arial" w:hAnsi="Arial" w:cs="Arial"/>
          <w:b w:val="0"/>
          <w:color w:val="auto"/>
          <w:sz w:val="24"/>
          <w:szCs w:val="24"/>
        </w:rPr>
        <w:t xml:space="preserve"> feminina</w:t>
      </w:r>
      <w:r w:rsidR="1954BAEB" w:rsidRPr="00CF59D5">
        <w:rPr>
          <w:rFonts w:ascii="Arial" w:hAnsi="Arial" w:cs="Arial"/>
          <w:b w:val="0"/>
          <w:color w:val="auto"/>
          <w:sz w:val="24"/>
          <w:szCs w:val="24"/>
        </w:rPr>
        <w:t xml:space="preserve"> através do voto</w:t>
      </w:r>
      <w:r w:rsidR="2B3CF691" w:rsidRPr="00CF59D5">
        <w:rPr>
          <w:rFonts w:ascii="Arial" w:hAnsi="Arial" w:cs="Arial"/>
          <w:b w:val="0"/>
          <w:color w:val="auto"/>
          <w:sz w:val="24"/>
          <w:szCs w:val="24"/>
        </w:rPr>
        <w:t xml:space="preserve"> em 1927</w:t>
      </w:r>
      <w:bookmarkEnd w:id="39"/>
    </w:p>
    <w:p w14:paraId="39857A2B" w14:textId="77777777" w:rsidR="00CF59D5" w:rsidRPr="00CF59D5" w:rsidRDefault="00CF59D5" w:rsidP="00CF59D5"/>
    <w:p w14:paraId="4BF76488" w14:textId="786C4AC4" w:rsidR="3953DAC9" w:rsidRPr="00E43AA5" w:rsidRDefault="36B7ACED" w:rsidP="00E43AA5">
      <w:pPr>
        <w:spacing w:line="360" w:lineRule="auto"/>
        <w:jc w:val="both"/>
        <w:rPr>
          <w:rFonts w:ascii="Arial" w:hAnsi="Arial" w:cs="Arial"/>
          <w:sz w:val="24"/>
          <w:szCs w:val="24"/>
        </w:rPr>
      </w:pPr>
      <w:r w:rsidRPr="00E43AA5">
        <w:rPr>
          <w:rFonts w:ascii="Arial" w:hAnsi="Arial" w:cs="Arial"/>
          <w:sz w:val="24"/>
          <w:szCs w:val="24"/>
        </w:rPr>
        <w:t xml:space="preserve">          Duran</w:t>
      </w:r>
      <w:r w:rsidR="7EC47CE7" w:rsidRPr="00E43AA5">
        <w:rPr>
          <w:rFonts w:ascii="Arial" w:hAnsi="Arial" w:cs="Arial"/>
          <w:sz w:val="24"/>
          <w:szCs w:val="24"/>
        </w:rPr>
        <w:t>te o sécu</w:t>
      </w:r>
      <w:r w:rsidR="00766382" w:rsidRPr="00E43AA5">
        <w:rPr>
          <w:rFonts w:ascii="Arial" w:hAnsi="Arial" w:cs="Arial"/>
          <w:sz w:val="24"/>
          <w:szCs w:val="24"/>
        </w:rPr>
        <w:t>lo XIX algumas poucas mulheres ou</w:t>
      </w:r>
      <w:r w:rsidR="7EC47CE7" w:rsidRPr="00E43AA5">
        <w:rPr>
          <w:rFonts w:ascii="Arial" w:hAnsi="Arial" w:cs="Arial"/>
          <w:sz w:val="24"/>
          <w:szCs w:val="24"/>
        </w:rPr>
        <w:t>saram</w:t>
      </w:r>
      <w:r w:rsidR="4364ABF1" w:rsidRPr="00E43AA5">
        <w:rPr>
          <w:rFonts w:ascii="Arial" w:hAnsi="Arial" w:cs="Arial"/>
          <w:sz w:val="24"/>
          <w:szCs w:val="24"/>
        </w:rPr>
        <w:t xml:space="preserve"> reivindicar</w:t>
      </w:r>
      <w:r w:rsidR="48E4B69E" w:rsidRPr="00E43AA5">
        <w:rPr>
          <w:rFonts w:ascii="Arial" w:hAnsi="Arial" w:cs="Arial"/>
          <w:sz w:val="24"/>
          <w:szCs w:val="24"/>
        </w:rPr>
        <w:t xml:space="preserve"> direitos</w:t>
      </w:r>
      <w:r w:rsidR="4364ABF1" w:rsidRPr="00E43AA5">
        <w:rPr>
          <w:rFonts w:ascii="Arial" w:hAnsi="Arial" w:cs="Arial"/>
          <w:sz w:val="24"/>
          <w:szCs w:val="24"/>
        </w:rPr>
        <w:t xml:space="preserve"> e quebrar</w:t>
      </w:r>
      <w:r w:rsidR="7EC47CE7" w:rsidRPr="00E43AA5">
        <w:rPr>
          <w:rFonts w:ascii="Arial" w:hAnsi="Arial" w:cs="Arial"/>
          <w:sz w:val="24"/>
          <w:szCs w:val="24"/>
        </w:rPr>
        <w:t xml:space="preserve"> regras estabelecidas </w:t>
      </w:r>
      <w:r w:rsidR="7F19AAB3" w:rsidRPr="00E43AA5">
        <w:rPr>
          <w:rFonts w:ascii="Arial" w:hAnsi="Arial" w:cs="Arial"/>
          <w:sz w:val="24"/>
          <w:szCs w:val="24"/>
        </w:rPr>
        <w:t xml:space="preserve">durante séculos pela sociedade </w:t>
      </w:r>
      <w:r w:rsidR="7E2D07F0" w:rsidRPr="00E43AA5">
        <w:rPr>
          <w:rFonts w:ascii="Arial" w:hAnsi="Arial" w:cs="Arial"/>
          <w:sz w:val="24"/>
          <w:szCs w:val="24"/>
        </w:rPr>
        <w:t>no que se referia ao seu comportamento, e modo de vi</w:t>
      </w:r>
      <w:r w:rsidR="00766382" w:rsidRPr="00E43AA5">
        <w:rPr>
          <w:rFonts w:ascii="Arial" w:hAnsi="Arial" w:cs="Arial"/>
          <w:sz w:val="24"/>
          <w:szCs w:val="24"/>
        </w:rPr>
        <w:t xml:space="preserve">ver sem que estas fossem </w:t>
      </w:r>
      <w:r w:rsidR="7E2D07F0" w:rsidRPr="00E43AA5">
        <w:rPr>
          <w:rFonts w:ascii="Arial" w:hAnsi="Arial" w:cs="Arial"/>
          <w:sz w:val="24"/>
          <w:szCs w:val="24"/>
        </w:rPr>
        <w:t>consultadas, regras de como se vestir</w:t>
      </w:r>
      <w:r w:rsidR="45EA3E38" w:rsidRPr="00E43AA5">
        <w:rPr>
          <w:rFonts w:ascii="Arial" w:hAnsi="Arial" w:cs="Arial"/>
          <w:sz w:val="24"/>
          <w:szCs w:val="24"/>
        </w:rPr>
        <w:t>, compor</w:t>
      </w:r>
      <w:r w:rsidR="0C9A9FA4" w:rsidRPr="00E43AA5">
        <w:rPr>
          <w:rFonts w:ascii="Arial" w:hAnsi="Arial" w:cs="Arial"/>
          <w:sz w:val="24"/>
          <w:szCs w:val="24"/>
        </w:rPr>
        <w:t>tamento</w:t>
      </w:r>
      <w:r w:rsidR="00766382" w:rsidRPr="00E43AA5">
        <w:rPr>
          <w:rFonts w:ascii="Arial" w:hAnsi="Arial" w:cs="Arial"/>
          <w:sz w:val="24"/>
          <w:szCs w:val="24"/>
        </w:rPr>
        <w:t>,</w:t>
      </w:r>
      <w:r w:rsidR="0C9A9FA4" w:rsidRPr="00E43AA5">
        <w:rPr>
          <w:rFonts w:ascii="Arial" w:hAnsi="Arial" w:cs="Arial"/>
          <w:sz w:val="24"/>
          <w:szCs w:val="24"/>
        </w:rPr>
        <w:t xml:space="preserve"> dentre outros, mas os movimentos os quais tiveram </w:t>
      </w:r>
      <w:r w:rsidR="19F0F9CB" w:rsidRPr="00E43AA5">
        <w:rPr>
          <w:rFonts w:ascii="Arial" w:hAnsi="Arial" w:cs="Arial"/>
          <w:sz w:val="24"/>
          <w:szCs w:val="24"/>
        </w:rPr>
        <w:t>mais signi</w:t>
      </w:r>
      <w:r w:rsidR="00766382" w:rsidRPr="00E43AA5">
        <w:rPr>
          <w:rFonts w:ascii="Arial" w:hAnsi="Arial" w:cs="Arial"/>
          <w:sz w:val="24"/>
          <w:szCs w:val="24"/>
        </w:rPr>
        <w:t xml:space="preserve">ficados liderados por </w:t>
      </w:r>
      <w:r w:rsidR="004C4B9F" w:rsidRPr="00E43AA5">
        <w:rPr>
          <w:rFonts w:ascii="Arial" w:hAnsi="Arial" w:cs="Arial"/>
          <w:sz w:val="24"/>
          <w:szCs w:val="24"/>
        </w:rPr>
        <w:t>mulheres foi</w:t>
      </w:r>
      <w:r w:rsidR="19F0F9CB" w:rsidRPr="00E43AA5">
        <w:rPr>
          <w:rFonts w:ascii="Arial" w:hAnsi="Arial" w:cs="Arial"/>
          <w:sz w:val="24"/>
          <w:szCs w:val="24"/>
        </w:rPr>
        <w:t xml:space="preserve"> a sua luta por direitos civis</w:t>
      </w:r>
      <w:r w:rsidR="126ECACC" w:rsidRPr="00E43AA5">
        <w:rPr>
          <w:rFonts w:ascii="Arial" w:hAnsi="Arial" w:cs="Arial"/>
          <w:sz w:val="24"/>
          <w:szCs w:val="24"/>
        </w:rPr>
        <w:t>,</w:t>
      </w:r>
      <w:r w:rsidR="592FC983" w:rsidRPr="00E43AA5">
        <w:rPr>
          <w:rFonts w:ascii="Arial" w:hAnsi="Arial" w:cs="Arial"/>
          <w:sz w:val="24"/>
          <w:szCs w:val="24"/>
        </w:rPr>
        <w:t xml:space="preserve"> o que implicava para as mulheres terem o poder de decidir perante a sociedade no</w:t>
      </w:r>
      <w:r w:rsidR="65B1D6AA" w:rsidRPr="00E43AA5">
        <w:rPr>
          <w:rFonts w:ascii="Arial" w:hAnsi="Arial" w:cs="Arial"/>
          <w:sz w:val="24"/>
          <w:szCs w:val="24"/>
        </w:rPr>
        <w:t xml:space="preserve">s âmbitos políticos, sociais, </w:t>
      </w:r>
      <w:r w:rsidR="79605526" w:rsidRPr="00E43AA5">
        <w:rPr>
          <w:rFonts w:ascii="Arial" w:hAnsi="Arial" w:cs="Arial"/>
          <w:sz w:val="24"/>
          <w:szCs w:val="24"/>
        </w:rPr>
        <w:t>culturais e econômico</w:t>
      </w:r>
      <w:r w:rsidR="00766382" w:rsidRPr="00E43AA5">
        <w:rPr>
          <w:rFonts w:ascii="Arial" w:hAnsi="Arial" w:cs="Arial"/>
          <w:sz w:val="24"/>
          <w:szCs w:val="24"/>
        </w:rPr>
        <w:t>s, o que para às mulheres fazia</w:t>
      </w:r>
      <w:r w:rsidR="79605526" w:rsidRPr="00E43AA5">
        <w:rPr>
          <w:rFonts w:ascii="Arial" w:hAnsi="Arial" w:cs="Arial"/>
          <w:sz w:val="24"/>
          <w:szCs w:val="24"/>
        </w:rPr>
        <w:t xml:space="preserve"> bastante </w:t>
      </w:r>
      <w:r w:rsidR="7F7DE5BE" w:rsidRPr="00E43AA5">
        <w:rPr>
          <w:rFonts w:ascii="Arial" w:hAnsi="Arial" w:cs="Arial"/>
          <w:sz w:val="24"/>
          <w:szCs w:val="24"/>
        </w:rPr>
        <w:t>diferença</w:t>
      </w:r>
      <w:r w:rsidR="79605526" w:rsidRPr="00E43AA5">
        <w:rPr>
          <w:rFonts w:ascii="Arial" w:hAnsi="Arial" w:cs="Arial"/>
          <w:sz w:val="24"/>
          <w:szCs w:val="24"/>
        </w:rPr>
        <w:t xml:space="preserve"> poder eleger </w:t>
      </w:r>
      <w:r w:rsidR="292D66DC" w:rsidRPr="00E43AA5">
        <w:rPr>
          <w:rFonts w:ascii="Arial" w:hAnsi="Arial" w:cs="Arial"/>
          <w:sz w:val="24"/>
          <w:szCs w:val="24"/>
        </w:rPr>
        <w:t>não somente homens</w:t>
      </w:r>
      <w:r w:rsidR="004C4B9F" w:rsidRPr="00E43AA5">
        <w:rPr>
          <w:rFonts w:ascii="Arial" w:hAnsi="Arial" w:cs="Arial"/>
          <w:sz w:val="24"/>
          <w:szCs w:val="24"/>
        </w:rPr>
        <w:t>, mas</w:t>
      </w:r>
      <w:r w:rsidR="292D66DC" w:rsidRPr="00E43AA5">
        <w:rPr>
          <w:rFonts w:ascii="Arial" w:hAnsi="Arial" w:cs="Arial"/>
          <w:sz w:val="24"/>
          <w:szCs w:val="24"/>
        </w:rPr>
        <w:t xml:space="preserve"> </w:t>
      </w:r>
      <w:r w:rsidR="55786000" w:rsidRPr="00E43AA5">
        <w:rPr>
          <w:rFonts w:ascii="Arial" w:hAnsi="Arial" w:cs="Arial"/>
          <w:sz w:val="24"/>
          <w:szCs w:val="24"/>
        </w:rPr>
        <w:t>também, às suas companheiras, assim fazendo</w:t>
      </w:r>
      <w:r w:rsidR="03F8E336" w:rsidRPr="00E43AA5">
        <w:rPr>
          <w:rFonts w:ascii="Arial" w:hAnsi="Arial" w:cs="Arial"/>
          <w:sz w:val="24"/>
          <w:szCs w:val="24"/>
        </w:rPr>
        <w:t xml:space="preserve"> prevalecer as suas vontades de estabelecer um novo começo e na elaboração de projetos para construir uma sociedade em que </w:t>
      </w:r>
      <w:r w:rsidR="41C5EECA" w:rsidRPr="00E43AA5">
        <w:rPr>
          <w:rFonts w:ascii="Arial" w:hAnsi="Arial" w:cs="Arial"/>
          <w:sz w:val="24"/>
          <w:szCs w:val="24"/>
        </w:rPr>
        <w:t>estas fossem incluídas</w:t>
      </w:r>
      <w:r w:rsidR="10F1199D" w:rsidRPr="00E43AA5">
        <w:rPr>
          <w:rFonts w:ascii="Arial" w:hAnsi="Arial" w:cs="Arial"/>
          <w:sz w:val="24"/>
          <w:szCs w:val="24"/>
        </w:rPr>
        <w:t xml:space="preserve"> e que participassem na elaboração de projetos que fossem favoráveis à sua causa</w:t>
      </w:r>
      <w:r w:rsidR="55786000" w:rsidRPr="00E43AA5">
        <w:rPr>
          <w:rFonts w:ascii="Arial" w:hAnsi="Arial" w:cs="Arial"/>
          <w:sz w:val="24"/>
          <w:szCs w:val="24"/>
        </w:rPr>
        <w:t xml:space="preserve"> e nesse sentido dá um</w:t>
      </w:r>
      <w:r w:rsidR="329113B8" w:rsidRPr="00E43AA5">
        <w:rPr>
          <w:rFonts w:ascii="Arial" w:hAnsi="Arial" w:cs="Arial"/>
          <w:sz w:val="24"/>
          <w:szCs w:val="24"/>
        </w:rPr>
        <w:t xml:space="preserve"> novo</w:t>
      </w:r>
      <w:r w:rsidR="55786000" w:rsidRPr="00E43AA5">
        <w:rPr>
          <w:rFonts w:ascii="Arial" w:hAnsi="Arial" w:cs="Arial"/>
          <w:sz w:val="24"/>
          <w:szCs w:val="24"/>
        </w:rPr>
        <w:t xml:space="preserve"> rumo</w:t>
      </w:r>
      <w:r w:rsidR="62702143" w:rsidRPr="00E43AA5">
        <w:rPr>
          <w:rFonts w:ascii="Arial" w:hAnsi="Arial" w:cs="Arial"/>
          <w:sz w:val="24"/>
          <w:szCs w:val="24"/>
        </w:rPr>
        <w:t xml:space="preserve"> na po</w:t>
      </w:r>
      <w:r w:rsidR="64ECFE43" w:rsidRPr="00E43AA5">
        <w:rPr>
          <w:rFonts w:ascii="Arial" w:hAnsi="Arial" w:cs="Arial"/>
          <w:sz w:val="24"/>
          <w:szCs w:val="24"/>
        </w:rPr>
        <w:t>lítica</w:t>
      </w:r>
      <w:r w:rsidR="060E023B" w:rsidRPr="00E43AA5">
        <w:rPr>
          <w:rFonts w:ascii="Arial" w:hAnsi="Arial" w:cs="Arial"/>
          <w:sz w:val="24"/>
          <w:szCs w:val="24"/>
        </w:rPr>
        <w:t xml:space="preserve"> até então dominada por ideias de um sistema pa</w:t>
      </w:r>
      <w:r w:rsidR="34BEDC2F" w:rsidRPr="00E43AA5">
        <w:rPr>
          <w:rFonts w:ascii="Arial" w:hAnsi="Arial" w:cs="Arial"/>
          <w:sz w:val="24"/>
          <w:szCs w:val="24"/>
        </w:rPr>
        <w:t>triarcal com um sistema social, político e jurídico</w:t>
      </w:r>
      <w:r w:rsidR="043380F3" w:rsidRPr="00E43AA5">
        <w:rPr>
          <w:rFonts w:ascii="Arial" w:hAnsi="Arial" w:cs="Arial"/>
          <w:sz w:val="24"/>
          <w:szCs w:val="24"/>
        </w:rPr>
        <w:t xml:space="preserve">, onde a mulher era relegada a categoria </w:t>
      </w:r>
      <w:r w:rsidR="043380F3" w:rsidRPr="00E43AA5">
        <w:rPr>
          <w:rFonts w:ascii="Arial" w:hAnsi="Arial" w:cs="Arial"/>
          <w:sz w:val="24"/>
          <w:szCs w:val="24"/>
        </w:rPr>
        <w:lastRenderedPageBreak/>
        <w:t>de segunda classe</w:t>
      </w:r>
      <w:r w:rsidR="4ED58B6F" w:rsidRPr="00E43AA5">
        <w:rPr>
          <w:rFonts w:ascii="Arial" w:hAnsi="Arial" w:cs="Arial"/>
          <w:sz w:val="24"/>
          <w:szCs w:val="24"/>
        </w:rPr>
        <w:t>, já que perante a lei todos somos iguais</w:t>
      </w:r>
      <w:r w:rsidR="3383BE7B" w:rsidRPr="00E43AA5">
        <w:rPr>
          <w:rFonts w:ascii="Arial" w:hAnsi="Arial" w:cs="Arial"/>
          <w:sz w:val="24"/>
          <w:szCs w:val="24"/>
        </w:rPr>
        <w:t>, mas isso não se aplicava às mulheres, já que estas tin</w:t>
      </w:r>
      <w:r w:rsidR="0171D57D" w:rsidRPr="00E43AA5">
        <w:rPr>
          <w:rFonts w:ascii="Arial" w:hAnsi="Arial" w:cs="Arial"/>
          <w:sz w:val="24"/>
          <w:szCs w:val="24"/>
        </w:rPr>
        <w:t>ham as suas vidas asseguradas por leis altamente excludentes e machistas</w:t>
      </w:r>
      <w:r w:rsidR="37F0BAD0" w:rsidRPr="00E43AA5">
        <w:rPr>
          <w:rFonts w:ascii="Arial" w:hAnsi="Arial" w:cs="Arial"/>
          <w:sz w:val="24"/>
          <w:szCs w:val="24"/>
        </w:rPr>
        <w:t>.</w:t>
      </w:r>
      <w:r w:rsidR="308BA7EF" w:rsidRPr="00E43AA5">
        <w:rPr>
          <w:rFonts w:ascii="Arial" w:hAnsi="Arial" w:cs="Arial"/>
          <w:sz w:val="24"/>
          <w:szCs w:val="24"/>
        </w:rPr>
        <w:t xml:space="preserve"> </w:t>
      </w:r>
      <w:r w:rsidR="6388786E" w:rsidRPr="00E43AA5">
        <w:rPr>
          <w:rFonts w:ascii="Arial" w:hAnsi="Arial" w:cs="Arial"/>
          <w:sz w:val="24"/>
          <w:szCs w:val="24"/>
        </w:rPr>
        <w:t>O</w:t>
      </w:r>
      <w:r w:rsidR="34126CCD" w:rsidRPr="00E43AA5">
        <w:rPr>
          <w:rFonts w:ascii="Arial" w:hAnsi="Arial" w:cs="Arial"/>
          <w:sz w:val="24"/>
          <w:szCs w:val="24"/>
        </w:rPr>
        <w:t xml:space="preserve"> Estado</w:t>
      </w:r>
      <w:r w:rsidR="008F72C9">
        <w:rPr>
          <w:rFonts w:ascii="Arial" w:hAnsi="Arial" w:cs="Arial"/>
          <w:sz w:val="24"/>
          <w:szCs w:val="24"/>
        </w:rPr>
        <w:t xml:space="preserve"> do Rio Grande do Norte </w:t>
      </w:r>
      <w:r w:rsidR="1DBA712F" w:rsidRPr="00E43AA5">
        <w:rPr>
          <w:rFonts w:ascii="Arial" w:hAnsi="Arial" w:cs="Arial"/>
          <w:sz w:val="24"/>
          <w:szCs w:val="24"/>
        </w:rPr>
        <w:t>destaca-se como o primeiro a conceder</w:t>
      </w:r>
      <w:r w:rsidR="00766382" w:rsidRPr="00E43AA5">
        <w:rPr>
          <w:rFonts w:ascii="Arial" w:hAnsi="Arial" w:cs="Arial"/>
          <w:sz w:val="24"/>
          <w:szCs w:val="24"/>
        </w:rPr>
        <w:t xml:space="preserve"> o voto</w:t>
      </w:r>
      <w:r w:rsidR="36A8109E" w:rsidRPr="00E43AA5">
        <w:rPr>
          <w:rFonts w:ascii="Arial" w:hAnsi="Arial" w:cs="Arial"/>
          <w:sz w:val="24"/>
          <w:szCs w:val="24"/>
        </w:rPr>
        <w:t xml:space="preserve"> </w:t>
      </w:r>
      <w:r w:rsidR="39333E67" w:rsidRPr="00E43AA5">
        <w:rPr>
          <w:rFonts w:ascii="Arial" w:hAnsi="Arial" w:cs="Arial"/>
          <w:sz w:val="24"/>
          <w:szCs w:val="24"/>
        </w:rPr>
        <w:t>em 1927</w:t>
      </w:r>
      <w:r w:rsidR="00766382" w:rsidRPr="00E43AA5">
        <w:rPr>
          <w:rFonts w:ascii="Arial" w:hAnsi="Arial" w:cs="Arial"/>
          <w:sz w:val="24"/>
          <w:szCs w:val="24"/>
        </w:rPr>
        <w:t>,</w:t>
      </w:r>
      <w:r w:rsidR="1225C83A" w:rsidRPr="00E43AA5">
        <w:rPr>
          <w:rFonts w:ascii="Arial" w:hAnsi="Arial" w:cs="Arial"/>
          <w:sz w:val="24"/>
          <w:szCs w:val="24"/>
        </w:rPr>
        <w:t xml:space="preserve"> colocando</w:t>
      </w:r>
      <w:r w:rsidR="39333E67" w:rsidRPr="00E43AA5">
        <w:rPr>
          <w:rFonts w:ascii="Arial" w:hAnsi="Arial" w:cs="Arial"/>
          <w:sz w:val="24"/>
          <w:szCs w:val="24"/>
        </w:rPr>
        <w:t xml:space="preserve"> em vigor a Lei Eleitoral que determinava</w:t>
      </w:r>
      <w:r w:rsidR="5ACEB60A" w:rsidRPr="00E43AA5">
        <w:rPr>
          <w:rFonts w:ascii="Arial" w:hAnsi="Arial" w:cs="Arial"/>
          <w:sz w:val="24"/>
          <w:szCs w:val="24"/>
        </w:rPr>
        <w:t xml:space="preserve"> que em seu Estado </w:t>
      </w:r>
      <w:r w:rsidR="006E771B" w:rsidRPr="00E43AA5">
        <w:rPr>
          <w:rFonts w:ascii="Arial" w:hAnsi="Arial" w:cs="Arial"/>
          <w:sz w:val="24"/>
          <w:szCs w:val="24"/>
        </w:rPr>
        <w:t>pudessem</w:t>
      </w:r>
      <w:r w:rsidR="5ACEB60A" w:rsidRPr="00E43AA5">
        <w:rPr>
          <w:rFonts w:ascii="Arial" w:hAnsi="Arial" w:cs="Arial"/>
          <w:sz w:val="24"/>
          <w:szCs w:val="24"/>
        </w:rPr>
        <w:t xml:space="preserve"> votar e serem votados sem de sexos todos os cida</w:t>
      </w:r>
      <w:r w:rsidR="22D5C579" w:rsidRPr="00E43AA5">
        <w:rPr>
          <w:rFonts w:ascii="Arial" w:hAnsi="Arial" w:cs="Arial"/>
          <w:sz w:val="24"/>
          <w:szCs w:val="24"/>
        </w:rPr>
        <w:t xml:space="preserve">dãos que </w:t>
      </w:r>
      <w:r w:rsidR="29825F28" w:rsidRPr="00E43AA5">
        <w:rPr>
          <w:rFonts w:ascii="Arial" w:hAnsi="Arial" w:cs="Arial"/>
          <w:sz w:val="24"/>
          <w:szCs w:val="24"/>
        </w:rPr>
        <w:t>reunisse</w:t>
      </w:r>
      <w:r w:rsidR="22D5C579" w:rsidRPr="00E43AA5">
        <w:rPr>
          <w:rFonts w:ascii="Arial" w:hAnsi="Arial" w:cs="Arial"/>
          <w:sz w:val="24"/>
          <w:szCs w:val="24"/>
        </w:rPr>
        <w:t xml:space="preserve"> as condições estabelecidas pela Lei</w:t>
      </w:r>
      <w:r w:rsidR="71D56206" w:rsidRPr="00E43AA5">
        <w:rPr>
          <w:rFonts w:ascii="Arial" w:hAnsi="Arial" w:cs="Arial"/>
          <w:sz w:val="24"/>
          <w:szCs w:val="24"/>
        </w:rPr>
        <w:t>”</w:t>
      </w:r>
      <w:r w:rsidR="73215D0E" w:rsidRPr="00E43AA5">
        <w:rPr>
          <w:rFonts w:ascii="Arial" w:hAnsi="Arial" w:cs="Arial"/>
          <w:sz w:val="24"/>
          <w:szCs w:val="24"/>
        </w:rPr>
        <w:t>.</w:t>
      </w:r>
      <w:r w:rsidR="17EA28A7" w:rsidRPr="00E43AA5">
        <w:rPr>
          <w:rFonts w:ascii="Arial" w:hAnsi="Arial" w:cs="Arial"/>
          <w:sz w:val="24"/>
          <w:szCs w:val="24"/>
        </w:rPr>
        <w:t xml:space="preserve"> </w:t>
      </w:r>
    </w:p>
    <w:p w14:paraId="75A4C799" w14:textId="54287063" w:rsidR="61600CBB" w:rsidRPr="00E43AA5" w:rsidRDefault="61600CBB" w:rsidP="00E43AA5">
      <w:pPr>
        <w:spacing w:line="360" w:lineRule="auto"/>
        <w:jc w:val="both"/>
        <w:rPr>
          <w:rFonts w:ascii="Arial" w:hAnsi="Arial" w:cs="Arial"/>
          <w:sz w:val="24"/>
          <w:szCs w:val="24"/>
        </w:rPr>
      </w:pPr>
      <w:r w:rsidRPr="00E43AA5">
        <w:rPr>
          <w:rFonts w:ascii="Arial" w:hAnsi="Arial" w:cs="Arial"/>
          <w:sz w:val="24"/>
          <w:szCs w:val="24"/>
        </w:rPr>
        <w:t xml:space="preserve">          </w:t>
      </w:r>
      <w:r w:rsidR="0E2FA2A3" w:rsidRPr="00E43AA5">
        <w:rPr>
          <w:rFonts w:ascii="Arial" w:hAnsi="Arial" w:cs="Arial"/>
          <w:sz w:val="24"/>
          <w:szCs w:val="24"/>
        </w:rPr>
        <w:t xml:space="preserve">Os direitos </w:t>
      </w:r>
      <w:r w:rsidR="461E3C2F" w:rsidRPr="00E43AA5">
        <w:rPr>
          <w:rFonts w:ascii="Arial" w:hAnsi="Arial" w:cs="Arial"/>
          <w:sz w:val="24"/>
          <w:szCs w:val="24"/>
        </w:rPr>
        <w:t>civis,</w:t>
      </w:r>
      <w:r w:rsidR="0E2FA2A3" w:rsidRPr="00E43AA5">
        <w:rPr>
          <w:rFonts w:ascii="Arial" w:hAnsi="Arial" w:cs="Arial"/>
          <w:sz w:val="24"/>
          <w:szCs w:val="24"/>
        </w:rPr>
        <w:t xml:space="preserve"> políticos e sociais das mulheres despertava </w:t>
      </w:r>
      <w:r w:rsidR="5242844E" w:rsidRPr="00E43AA5">
        <w:rPr>
          <w:rFonts w:ascii="Arial" w:hAnsi="Arial" w:cs="Arial"/>
          <w:sz w:val="24"/>
          <w:szCs w:val="24"/>
        </w:rPr>
        <w:t>interesse</w:t>
      </w:r>
      <w:r w:rsidR="0E2FA2A3" w:rsidRPr="00E43AA5">
        <w:rPr>
          <w:rFonts w:ascii="Arial" w:hAnsi="Arial" w:cs="Arial"/>
          <w:sz w:val="24"/>
          <w:szCs w:val="24"/>
        </w:rPr>
        <w:t xml:space="preserve"> </w:t>
      </w:r>
      <w:r w:rsidR="1804FFA1" w:rsidRPr="00E43AA5">
        <w:rPr>
          <w:rFonts w:ascii="Arial" w:hAnsi="Arial" w:cs="Arial"/>
          <w:sz w:val="24"/>
          <w:szCs w:val="24"/>
        </w:rPr>
        <w:t>entre os políticos simpatizantes da causa feminina,</w:t>
      </w:r>
      <w:r w:rsidR="006E771B" w:rsidRPr="00E43AA5">
        <w:rPr>
          <w:rFonts w:ascii="Arial" w:hAnsi="Arial" w:cs="Arial"/>
          <w:sz w:val="24"/>
          <w:szCs w:val="24"/>
        </w:rPr>
        <w:t xml:space="preserve"> e</w:t>
      </w:r>
      <w:r w:rsidR="1804FFA1" w:rsidRPr="00E43AA5">
        <w:rPr>
          <w:rFonts w:ascii="Arial" w:hAnsi="Arial" w:cs="Arial"/>
          <w:sz w:val="24"/>
          <w:szCs w:val="24"/>
        </w:rPr>
        <w:t xml:space="preserve"> nesse contexto </w:t>
      </w:r>
      <w:r w:rsidR="4B70F349" w:rsidRPr="00E43AA5">
        <w:rPr>
          <w:rFonts w:ascii="Arial" w:hAnsi="Arial" w:cs="Arial"/>
          <w:sz w:val="24"/>
          <w:szCs w:val="24"/>
        </w:rPr>
        <w:t>alguns</w:t>
      </w:r>
      <w:r w:rsidR="1804FFA1" w:rsidRPr="00E43AA5">
        <w:rPr>
          <w:rFonts w:ascii="Arial" w:hAnsi="Arial" w:cs="Arial"/>
          <w:sz w:val="24"/>
          <w:szCs w:val="24"/>
        </w:rPr>
        <w:t xml:space="preserve"> parlamentares como o senador </w:t>
      </w:r>
      <w:r w:rsidR="33A12221" w:rsidRPr="00E43AA5">
        <w:rPr>
          <w:rFonts w:ascii="Arial" w:hAnsi="Arial" w:cs="Arial"/>
          <w:sz w:val="24"/>
          <w:szCs w:val="24"/>
        </w:rPr>
        <w:t xml:space="preserve">Justo </w:t>
      </w:r>
      <w:proofErr w:type="spellStart"/>
      <w:r w:rsidR="33A12221" w:rsidRPr="00E43AA5">
        <w:rPr>
          <w:rFonts w:ascii="Arial" w:hAnsi="Arial" w:cs="Arial"/>
          <w:sz w:val="24"/>
          <w:szCs w:val="24"/>
        </w:rPr>
        <w:t>Chermont</w:t>
      </w:r>
      <w:proofErr w:type="spellEnd"/>
      <w:r w:rsidR="572C539A" w:rsidRPr="00E43AA5">
        <w:rPr>
          <w:rFonts w:ascii="Arial" w:hAnsi="Arial" w:cs="Arial"/>
          <w:sz w:val="24"/>
          <w:szCs w:val="24"/>
        </w:rPr>
        <w:t>,</w:t>
      </w:r>
      <w:r w:rsidR="006E771B" w:rsidRPr="00E43AA5">
        <w:rPr>
          <w:rFonts w:ascii="Arial" w:hAnsi="Arial" w:cs="Arial"/>
          <w:sz w:val="24"/>
          <w:szCs w:val="24"/>
        </w:rPr>
        <w:t xml:space="preserve"> elaborou um projeto que obteve</w:t>
      </w:r>
      <w:r w:rsidR="7EBD334D" w:rsidRPr="00E43AA5">
        <w:rPr>
          <w:rFonts w:ascii="Arial" w:hAnsi="Arial" w:cs="Arial"/>
          <w:sz w:val="24"/>
          <w:szCs w:val="24"/>
        </w:rPr>
        <w:t xml:space="preserve"> sucesso em sua aprovação pelo </w:t>
      </w:r>
      <w:r w:rsidR="561472D7" w:rsidRPr="00E43AA5">
        <w:rPr>
          <w:rFonts w:ascii="Arial" w:hAnsi="Arial" w:cs="Arial"/>
          <w:sz w:val="24"/>
          <w:szCs w:val="24"/>
        </w:rPr>
        <w:t xml:space="preserve">congresso, </w:t>
      </w:r>
      <w:r w:rsidR="4F03DF49" w:rsidRPr="00E43AA5">
        <w:rPr>
          <w:rFonts w:ascii="Arial" w:hAnsi="Arial" w:cs="Arial"/>
          <w:sz w:val="24"/>
          <w:szCs w:val="24"/>
        </w:rPr>
        <w:t xml:space="preserve">como cita Yolanda </w:t>
      </w:r>
      <w:proofErr w:type="spellStart"/>
      <w:r w:rsidR="4F03DF49" w:rsidRPr="00E43AA5">
        <w:rPr>
          <w:rFonts w:ascii="Arial" w:hAnsi="Arial" w:cs="Arial"/>
          <w:sz w:val="24"/>
          <w:szCs w:val="24"/>
        </w:rPr>
        <w:t>Lôbo</w:t>
      </w:r>
      <w:proofErr w:type="spellEnd"/>
      <w:r w:rsidR="4F03DF49" w:rsidRPr="00E43AA5">
        <w:rPr>
          <w:rFonts w:ascii="Arial" w:hAnsi="Arial" w:cs="Arial"/>
          <w:sz w:val="24"/>
          <w:szCs w:val="24"/>
        </w:rPr>
        <w:t>.</w:t>
      </w:r>
    </w:p>
    <w:p w14:paraId="7533C146" w14:textId="4CA07245" w:rsidR="130EE8EF" w:rsidRPr="004F07F3" w:rsidRDefault="004F07F3" w:rsidP="004F07F3">
      <w:pPr>
        <w:spacing w:line="360" w:lineRule="auto"/>
        <w:ind w:left="2268"/>
        <w:jc w:val="both"/>
        <w:rPr>
          <w:rFonts w:ascii="Arial" w:hAnsi="Arial" w:cs="Arial"/>
          <w:szCs w:val="24"/>
        </w:rPr>
      </w:pPr>
      <w:r>
        <w:rPr>
          <w:rFonts w:ascii="Arial" w:hAnsi="Arial" w:cs="Arial"/>
          <w:sz w:val="24"/>
          <w:szCs w:val="24"/>
        </w:rPr>
        <w:t xml:space="preserve"> </w:t>
      </w:r>
      <w:r w:rsidR="4F03DF49" w:rsidRPr="004F07F3">
        <w:rPr>
          <w:rFonts w:ascii="Arial" w:hAnsi="Arial" w:cs="Arial"/>
          <w:szCs w:val="24"/>
        </w:rPr>
        <w:t>Às mulheres maiores</w:t>
      </w:r>
      <w:r w:rsidR="1BF09274" w:rsidRPr="004F07F3">
        <w:rPr>
          <w:rFonts w:ascii="Arial" w:hAnsi="Arial" w:cs="Arial"/>
          <w:szCs w:val="24"/>
        </w:rPr>
        <w:t xml:space="preserve"> de 21 anos as disposições das leis n°</w:t>
      </w:r>
      <w:r w:rsidR="6278B4F8" w:rsidRPr="004F07F3">
        <w:rPr>
          <w:rFonts w:ascii="Arial" w:hAnsi="Arial" w:cs="Arial"/>
          <w:szCs w:val="24"/>
        </w:rPr>
        <w:t xml:space="preserve"> 3 139, de agosto de 1916, e n° 3 280, de 27</w:t>
      </w:r>
      <w:r w:rsidR="2AE729E1" w:rsidRPr="004F07F3">
        <w:rPr>
          <w:rFonts w:ascii="Arial" w:hAnsi="Arial" w:cs="Arial"/>
          <w:szCs w:val="24"/>
        </w:rPr>
        <w:t xml:space="preserve"> de dezembro de 1916, revogada legislação em </w:t>
      </w:r>
      <w:r w:rsidR="610D9B77" w:rsidRPr="004F07F3">
        <w:rPr>
          <w:rFonts w:ascii="Arial" w:hAnsi="Arial" w:cs="Arial"/>
          <w:szCs w:val="24"/>
        </w:rPr>
        <w:t>contrário (</w:t>
      </w:r>
      <w:r w:rsidR="2AE729E1" w:rsidRPr="004F07F3">
        <w:rPr>
          <w:rFonts w:ascii="Arial" w:hAnsi="Arial" w:cs="Arial"/>
          <w:szCs w:val="24"/>
        </w:rPr>
        <w:t xml:space="preserve">projeto do </w:t>
      </w:r>
      <w:r w:rsidR="57BF670F" w:rsidRPr="004F07F3">
        <w:rPr>
          <w:rFonts w:ascii="Arial" w:hAnsi="Arial" w:cs="Arial"/>
          <w:szCs w:val="24"/>
        </w:rPr>
        <w:t>senado</w:t>
      </w:r>
      <w:r w:rsidR="2AE729E1" w:rsidRPr="004F07F3">
        <w:rPr>
          <w:rFonts w:ascii="Arial" w:hAnsi="Arial" w:cs="Arial"/>
          <w:szCs w:val="24"/>
        </w:rPr>
        <w:t xml:space="preserve"> n</w:t>
      </w:r>
      <w:r w:rsidR="0F87E86C" w:rsidRPr="004F07F3">
        <w:rPr>
          <w:rFonts w:ascii="Arial" w:hAnsi="Arial" w:cs="Arial"/>
          <w:szCs w:val="24"/>
        </w:rPr>
        <w:t>° 102, 17/12/1919</w:t>
      </w:r>
      <w:r w:rsidR="58774EF1" w:rsidRPr="004F07F3">
        <w:rPr>
          <w:rFonts w:ascii="Arial" w:hAnsi="Arial" w:cs="Arial"/>
          <w:szCs w:val="24"/>
        </w:rPr>
        <w:t>). (</w:t>
      </w:r>
      <w:r w:rsidRPr="004F07F3">
        <w:rPr>
          <w:rFonts w:ascii="Arial" w:hAnsi="Arial" w:cs="Arial"/>
          <w:szCs w:val="24"/>
        </w:rPr>
        <w:t>LÔBO. 2010, p</w:t>
      </w:r>
      <w:r w:rsidR="644697CB" w:rsidRPr="004F07F3">
        <w:rPr>
          <w:rFonts w:ascii="Arial" w:hAnsi="Arial" w:cs="Arial"/>
          <w:szCs w:val="24"/>
        </w:rPr>
        <w:t>. 33).</w:t>
      </w:r>
    </w:p>
    <w:p w14:paraId="38E68746" w14:textId="103C1A18" w:rsidR="3953DAC9" w:rsidRPr="00E43AA5" w:rsidRDefault="761FA37C" w:rsidP="00E43AA5">
      <w:pPr>
        <w:spacing w:line="360" w:lineRule="auto"/>
        <w:jc w:val="both"/>
        <w:rPr>
          <w:rFonts w:ascii="Arial" w:hAnsi="Arial" w:cs="Arial"/>
          <w:sz w:val="24"/>
          <w:szCs w:val="24"/>
        </w:rPr>
      </w:pPr>
      <w:r w:rsidRPr="00E43AA5">
        <w:rPr>
          <w:rFonts w:ascii="Arial" w:hAnsi="Arial" w:cs="Arial"/>
          <w:sz w:val="24"/>
          <w:szCs w:val="24"/>
        </w:rPr>
        <w:t xml:space="preserve">          Bandeira e Melo ainda afirm</w:t>
      </w:r>
      <w:r w:rsidR="5140C89A" w:rsidRPr="00E43AA5">
        <w:rPr>
          <w:rFonts w:ascii="Arial" w:hAnsi="Arial" w:cs="Arial"/>
          <w:sz w:val="24"/>
          <w:szCs w:val="24"/>
        </w:rPr>
        <w:t>am que Bert</w:t>
      </w:r>
      <w:r w:rsidR="3667D4E6" w:rsidRPr="00E43AA5">
        <w:rPr>
          <w:rFonts w:ascii="Arial" w:hAnsi="Arial" w:cs="Arial"/>
          <w:sz w:val="24"/>
          <w:szCs w:val="24"/>
        </w:rPr>
        <w:t>h</w:t>
      </w:r>
      <w:r w:rsidR="5140C89A" w:rsidRPr="00E43AA5">
        <w:rPr>
          <w:rFonts w:ascii="Arial" w:hAnsi="Arial" w:cs="Arial"/>
          <w:sz w:val="24"/>
          <w:szCs w:val="24"/>
        </w:rPr>
        <w:t>a negociava com instituições e políticos em busca d</w:t>
      </w:r>
      <w:r w:rsidR="3C65CF93" w:rsidRPr="00E43AA5">
        <w:rPr>
          <w:rFonts w:ascii="Arial" w:hAnsi="Arial" w:cs="Arial"/>
          <w:sz w:val="24"/>
          <w:szCs w:val="24"/>
        </w:rPr>
        <w:t>e apoio, dentre estes se encontrava Juvenal Lamartine</w:t>
      </w:r>
      <w:r w:rsidR="006E771B" w:rsidRPr="00E43AA5">
        <w:rPr>
          <w:rFonts w:ascii="Arial" w:hAnsi="Arial" w:cs="Arial"/>
          <w:sz w:val="24"/>
          <w:szCs w:val="24"/>
        </w:rPr>
        <w:t>,</w:t>
      </w:r>
      <w:r w:rsidR="3C65CF93" w:rsidRPr="00E43AA5">
        <w:rPr>
          <w:rFonts w:ascii="Arial" w:hAnsi="Arial" w:cs="Arial"/>
          <w:sz w:val="24"/>
          <w:szCs w:val="24"/>
        </w:rPr>
        <w:t xml:space="preserve"> </w:t>
      </w:r>
      <w:r w:rsidR="6D9ABA27" w:rsidRPr="00E43AA5">
        <w:rPr>
          <w:rFonts w:ascii="Arial" w:hAnsi="Arial" w:cs="Arial"/>
          <w:sz w:val="24"/>
          <w:szCs w:val="24"/>
        </w:rPr>
        <w:t>senador pelo Rio Grande do Norte, que prometera a Berta</w:t>
      </w:r>
      <w:r w:rsidR="006E771B" w:rsidRPr="00E43AA5">
        <w:rPr>
          <w:rFonts w:ascii="Arial" w:hAnsi="Arial" w:cs="Arial"/>
          <w:sz w:val="24"/>
          <w:szCs w:val="24"/>
        </w:rPr>
        <w:t>,</w:t>
      </w:r>
      <w:r w:rsidR="6D9ABA27" w:rsidRPr="00E43AA5">
        <w:rPr>
          <w:rFonts w:ascii="Arial" w:hAnsi="Arial" w:cs="Arial"/>
          <w:sz w:val="24"/>
          <w:szCs w:val="24"/>
        </w:rPr>
        <w:t xml:space="preserve"> </w:t>
      </w:r>
      <w:r w:rsidR="006E771B" w:rsidRPr="00E43AA5">
        <w:rPr>
          <w:rFonts w:ascii="Arial" w:hAnsi="Arial" w:cs="Arial"/>
          <w:sz w:val="24"/>
          <w:szCs w:val="24"/>
        </w:rPr>
        <w:t>inclui</w:t>
      </w:r>
      <w:r w:rsidR="27A4D851" w:rsidRPr="00E43AA5">
        <w:rPr>
          <w:rFonts w:ascii="Arial" w:hAnsi="Arial" w:cs="Arial"/>
          <w:sz w:val="24"/>
          <w:szCs w:val="24"/>
        </w:rPr>
        <w:t xml:space="preserve"> em sua campanha ao governo do Rio Grande Norte </w:t>
      </w:r>
      <w:r w:rsidR="0CF86A89" w:rsidRPr="00E43AA5">
        <w:rPr>
          <w:rFonts w:ascii="Arial" w:hAnsi="Arial" w:cs="Arial"/>
          <w:sz w:val="24"/>
          <w:szCs w:val="24"/>
        </w:rPr>
        <w:t>o direito ao voto das mulheres assim cita.</w:t>
      </w:r>
    </w:p>
    <w:p w14:paraId="6523D72A" w14:textId="7D77FF39" w:rsidR="3953DAC9" w:rsidRPr="004F07F3" w:rsidRDefault="004F07F3" w:rsidP="004F07F3">
      <w:pPr>
        <w:spacing w:line="360" w:lineRule="auto"/>
        <w:ind w:left="2268"/>
        <w:jc w:val="both"/>
        <w:rPr>
          <w:rFonts w:ascii="Arial" w:hAnsi="Arial" w:cs="Arial"/>
          <w:szCs w:val="24"/>
        </w:rPr>
      </w:pPr>
      <w:r>
        <w:rPr>
          <w:rFonts w:ascii="Arial" w:hAnsi="Arial" w:cs="Arial"/>
          <w:szCs w:val="24"/>
        </w:rPr>
        <w:t xml:space="preserve"> </w:t>
      </w:r>
      <w:r w:rsidR="004C4B9F" w:rsidRPr="004F07F3">
        <w:rPr>
          <w:rFonts w:ascii="Arial" w:hAnsi="Arial" w:cs="Arial"/>
          <w:szCs w:val="24"/>
        </w:rPr>
        <w:t xml:space="preserve">Assim em confirmação de uma promessa feita pelo então senador do Rio Grande Norte Juvenal Lamartine a Bertha Lutz e as mulheres da FBPF, em 1927, este inclui o direito ao voto feminino em sua campanha política a Presidente do Estado e a encaminha à redação final da constituição do estado de Rio Grande do Norte, em seu art.77 das </w:t>
      </w:r>
      <w:r w:rsidR="004C4B9F">
        <w:rPr>
          <w:rFonts w:ascii="Arial" w:hAnsi="Arial" w:cs="Arial"/>
          <w:szCs w:val="24"/>
        </w:rPr>
        <w:t>disposições Gerais: "</w:t>
      </w:r>
      <w:r w:rsidR="004C4B9F" w:rsidRPr="004F07F3">
        <w:rPr>
          <w:rFonts w:ascii="Arial" w:hAnsi="Arial" w:cs="Arial"/>
          <w:szCs w:val="24"/>
        </w:rPr>
        <w:t>No Rio Grande do Norte poderão votar e ser votados, sem distinções de sexos, todos os cidadãos que reunirem as condições exigidas por lei” (BANDEIRA&amp;MELO, 2010, p. 16).</w:t>
      </w:r>
    </w:p>
    <w:p w14:paraId="38E74F6A" w14:textId="03814AA1" w:rsidR="3953DAC9" w:rsidRPr="00E43AA5" w:rsidRDefault="0DC46580" w:rsidP="00E43AA5">
      <w:pPr>
        <w:spacing w:line="360" w:lineRule="auto"/>
        <w:jc w:val="both"/>
        <w:rPr>
          <w:rFonts w:ascii="Arial" w:hAnsi="Arial" w:cs="Arial"/>
          <w:sz w:val="24"/>
          <w:szCs w:val="24"/>
        </w:rPr>
      </w:pPr>
      <w:r w:rsidRPr="00E43AA5">
        <w:rPr>
          <w:rFonts w:ascii="Arial" w:hAnsi="Arial" w:cs="Arial"/>
          <w:sz w:val="24"/>
          <w:szCs w:val="24"/>
        </w:rPr>
        <w:t xml:space="preserve">        </w:t>
      </w:r>
      <w:r w:rsidR="5592A106" w:rsidRPr="00E43AA5">
        <w:rPr>
          <w:rFonts w:ascii="Arial" w:hAnsi="Arial" w:cs="Arial"/>
          <w:sz w:val="24"/>
          <w:szCs w:val="24"/>
        </w:rPr>
        <w:t xml:space="preserve">O Rio Grande do Norte </w:t>
      </w:r>
      <w:r w:rsidR="53A22A99" w:rsidRPr="00E43AA5">
        <w:rPr>
          <w:rFonts w:ascii="Arial" w:hAnsi="Arial" w:cs="Arial"/>
          <w:sz w:val="24"/>
          <w:szCs w:val="24"/>
        </w:rPr>
        <w:t>com a Lei</w:t>
      </w:r>
      <w:r w:rsidR="5B93661B" w:rsidRPr="00E43AA5">
        <w:rPr>
          <w:rFonts w:ascii="Arial" w:hAnsi="Arial" w:cs="Arial"/>
          <w:sz w:val="24"/>
          <w:szCs w:val="24"/>
        </w:rPr>
        <w:t xml:space="preserve"> Estadual</w:t>
      </w:r>
      <w:r w:rsidR="53A22A99" w:rsidRPr="00E43AA5">
        <w:rPr>
          <w:rFonts w:ascii="Arial" w:hAnsi="Arial" w:cs="Arial"/>
          <w:sz w:val="24"/>
          <w:szCs w:val="24"/>
        </w:rPr>
        <w:t xml:space="preserve"> n° </w:t>
      </w:r>
      <w:r w:rsidR="1A1DD990" w:rsidRPr="00E43AA5">
        <w:rPr>
          <w:rFonts w:ascii="Arial" w:hAnsi="Arial" w:cs="Arial"/>
          <w:sz w:val="24"/>
          <w:szCs w:val="24"/>
        </w:rPr>
        <w:t>660 que</w:t>
      </w:r>
      <w:r w:rsidR="13B0A5E2" w:rsidRPr="00E43AA5">
        <w:rPr>
          <w:rFonts w:ascii="Arial" w:hAnsi="Arial" w:cs="Arial"/>
          <w:sz w:val="24"/>
          <w:szCs w:val="24"/>
        </w:rPr>
        <w:t xml:space="preserve"> </w:t>
      </w:r>
      <w:r w:rsidR="53A22A99" w:rsidRPr="00E43AA5">
        <w:rPr>
          <w:rFonts w:ascii="Arial" w:hAnsi="Arial" w:cs="Arial"/>
          <w:sz w:val="24"/>
          <w:szCs w:val="24"/>
        </w:rPr>
        <w:t>foi aprovada no dia</w:t>
      </w:r>
      <w:r w:rsidR="378DF3CF" w:rsidRPr="00E43AA5">
        <w:rPr>
          <w:rFonts w:ascii="Arial" w:hAnsi="Arial" w:cs="Arial"/>
          <w:sz w:val="24"/>
          <w:szCs w:val="24"/>
        </w:rPr>
        <w:t xml:space="preserve"> 25 de outubro de 1927</w:t>
      </w:r>
      <w:r w:rsidR="69C43E93" w:rsidRPr="00E43AA5">
        <w:rPr>
          <w:rFonts w:ascii="Arial" w:hAnsi="Arial" w:cs="Arial"/>
          <w:sz w:val="24"/>
          <w:szCs w:val="24"/>
        </w:rPr>
        <w:t xml:space="preserve">, com isso algumas mulheres como a Professora Celina </w:t>
      </w:r>
      <w:r w:rsidR="41E1E442" w:rsidRPr="00E43AA5">
        <w:rPr>
          <w:rFonts w:ascii="Arial" w:hAnsi="Arial" w:cs="Arial"/>
          <w:sz w:val="24"/>
          <w:szCs w:val="24"/>
        </w:rPr>
        <w:t>Guimarães aos</w:t>
      </w:r>
      <w:r w:rsidR="35C1C06C" w:rsidRPr="00E43AA5">
        <w:rPr>
          <w:rFonts w:ascii="Arial" w:hAnsi="Arial" w:cs="Arial"/>
          <w:sz w:val="24"/>
          <w:szCs w:val="24"/>
        </w:rPr>
        <w:t xml:space="preserve"> 29 anos na cidade de Mossoró</w:t>
      </w:r>
      <w:r w:rsidR="00CC41D3" w:rsidRPr="00E43AA5">
        <w:rPr>
          <w:rFonts w:ascii="Arial" w:hAnsi="Arial" w:cs="Arial"/>
          <w:sz w:val="24"/>
          <w:szCs w:val="24"/>
        </w:rPr>
        <w:t>,</w:t>
      </w:r>
      <w:r w:rsidR="35C1C06C" w:rsidRPr="00E43AA5">
        <w:rPr>
          <w:rFonts w:ascii="Arial" w:hAnsi="Arial" w:cs="Arial"/>
          <w:sz w:val="24"/>
          <w:szCs w:val="24"/>
        </w:rPr>
        <w:t xml:space="preserve"> </w:t>
      </w:r>
      <w:r w:rsidR="11FAEF51" w:rsidRPr="00E43AA5">
        <w:rPr>
          <w:rFonts w:ascii="Arial" w:hAnsi="Arial" w:cs="Arial"/>
          <w:sz w:val="24"/>
          <w:szCs w:val="24"/>
        </w:rPr>
        <w:t>obteve o seu registro e se tornou a primeira mulher a votar no Brasil.</w:t>
      </w:r>
      <w:r w:rsidR="53A22A99" w:rsidRPr="00E43AA5">
        <w:rPr>
          <w:rFonts w:ascii="Arial" w:hAnsi="Arial" w:cs="Arial"/>
          <w:sz w:val="24"/>
          <w:szCs w:val="24"/>
        </w:rPr>
        <w:t xml:space="preserve"> </w:t>
      </w:r>
      <w:r w:rsidR="6493ACA1" w:rsidRPr="00E43AA5">
        <w:rPr>
          <w:rFonts w:ascii="Arial" w:hAnsi="Arial" w:cs="Arial"/>
          <w:sz w:val="24"/>
          <w:szCs w:val="24"/>
        </w:rPr>
        <w:t xml:space="preserve">Após encaminhar bem-sucedida petição </w:t>
      </w:r>
      <w:r w:rsidR="6493ACA1" w:rsidRPr="00E43AA5">
        <w:rPr>
          <w:rFonts w:ascii="Arial" w:hAnsi="Arial" w:cs="Arial"/>
          <w:sz w:val="24"/>
          <w:szCs w:val="24"/>
        </w:rPr>
        <w:lastRenderedPageBreak/>
        <w:t xml:space="preserve">reivindicando sua inclusão no rol </w:t>
      </w:r>
      <w:r w:rsidR="4D813528" w:rsidRPr="00E43AA5">
        <w:rPr>
          <w:rFonts w:ascii="Arial" w:hAnsi="Arial" w:cs="Arial"/>
          <w:sz w:val="24"/>
          <w:szCs w:val="24"/>
        </w:rPr>
        <w:t>de eleitores daquele município, tornou-se a primei</w:t>
      </w:r>
      <w:r w:rsidR="43D2571E" w:rsidRPr="00E43AA5">
        <w:rPr>
          <w:rFonts w:ascii="Arial" w:hAnsi="Arial" w:cs="Arial"/>
          <w:sz w:val="24"/>
          <w:szCs w:val="24"/>
        </w:rPr>
        <w:t>ra mulher habilitada a votar na América do Sul. Mas Celina foi a única a s</w:t>
      </w:r>
      <w:r w:rsidR="0105F511" w:rsidRPr="00E43AA5">
        <w:rPr>
          <w:rFonts w:ascii="Arial" w:hAnsi="Arial" w:cs="Arial"/>
          <w:sz w:val="24"/>
          <w:szCs w:val="24"/>
        </w:rPr>
        <w:t xml:space="preserve">olicitar o direito ao voto no Rio Grande do Norte naquele ano. Júlia </w:t>
      </w:r>
      <w:r w:rsidR="1B288935" w:rsidRPr="00E43AA5">
        <w:rPr>
          <w:rFonts w:ascii="Arial" w:hAnsi="Arial" w:cs="Arial"/>
          <w:sz w:val="24"/>
          <w:szCs w:val="24"/>
        </w:rPr>
        <w:t>Alves</w:t>
      </w:r>
      <w:r w:rsidR="0105F511" w:rsidRPr="00E43AA5">
        <w:rPr>
          <w:rFonts w:ascii="Arial" w:hAnsi="Arial" w:cs="Arial"/>
          <w:sz w:val="24"/>
          <w:szCs w:val="24"/>
        </w:rPr>
        <w:t xml:space="preserve"> Barb</w:t>
      </w:r>
      <w:r w:rsidR="6FCB16A6" w:rsidRPr="00E43AA5">
        <w:rPr>
          <w:rFonts w:ascii="Arial" w:hAnsi="Arial" w:cs="Arial"/>
          <w:sz w:val="24"/>
          <w:szCs w:val="24"/>
        </w:rPr>
        <w:t>osa, em Natal, fez a solicitação no mesmo dia que Celina</w:t>
      </w:r>
      <w:r w:rsidR="30336B53" w:rsidRPr="00E43AA5">
        <w:rPr>
          <w:rFonts w:ascii="Arial" w:hAnsi="Arial" w:cs="Arial"/>
          <w:sz w:val="24"/>
          <w:szCs w:val="24"/>
        </w:rPr>
        <w:t xml:space="preserve"> 27 de novembro, e teve o pedido atendido dois dias depois, enquanto Celina no mesmo dia</w:t>
      </w:r>
      <w:r w:rsidR="311A35AF" w:rsidRPr="00E43AA5">
        <w:rPr>
          <w:rFonts w:ascii="Arial" w:hAnsi="Arial" w:cs="Arial"/>
          <w:sz w:val="24"/>
          <w:szCs w:val="24"/>
        </w:rPr>
        <w:t>, assim afirma o TRE</w:t>
      </w:r>
      <w:r w:rsidR="196589A7" w:rsidRPr="00E43AA5">
        <w:rPr>
          <w:rFonts w:ascii="Arial" w:hAnsi="Arial" w:cs="Arial"/>
          <w:sz w:val="24"/>
          <w:szCs w:val="24"/>
        </w:rPr>
        <w:t xml:space="preserve"> (Tribunal Regional Eleitoral</w:t>
      </w:r>
      <w:r w:rsidR="311A35AF" w:rsidRPr="00E43AA5">
        <w:rPr>
          <w:rFonts w:ascii="Arial" w:hAnsi="Arial" w:cs="Arial"/>
          <w:sz w:val="24"/>
          <w:szCs w:val="24"/>
        </w:rPr>
        <w:t xml:space="preserve"> do Rio grande do No</w:t>
      </w:r>
      <w:r w:rsidR="1179DEA7" w:rsidRPr="00E43AA5">
        <w:rPr>
          <w:rFonts w:ascii="Arial" w:hAnsi="Arial" w:cs="Arial"/>
          <w:sz w:val="24"/>
          <w:szCs w:val="24"/>
        </w:rPr>
        <w:t>rte</w:t>
      </w:r>
      <w:r w:rsidR="7E91231E" w:rsidRPr="00E43AA5">
        <w:rPr>
          <w:rFonts w:ascii="Arial" w:hAnsi="Arial" w:cs="Arial"/>
          <w:sz w:val="24"/>
          <w:szCs w:val="24"/>
        </w:rPr>
        <w:t>)</w:t>
      </w:r>
      <w:r w:rsidR="1179DEA7" w:rsidRPr="00E43AA5">
        <w:rPr>
          <w:rFonts w:ascii="Arial" w:hAnsi="Arial" w:cs="Arial"/>
          <w:sz w:val="24"/>
          <w:szCs w:val="24"/>
        </w:rPr>
        <w:t>.</w:t>
      </w:r>
    </w:p>
    <w:p w14:paraId="291B1C3E" w14:textId="65078E6B" w:rsidR="3953DAC9" w:rsidRPr="00E43AA5" w:rsidRDefault="540D3E24" w:rsidP="00E43AA5">
      <w:pPr>
        <w:spacing w:line="360" w:lineRule="auto"/>
        <w:jc w:val="both"/>
        <w:rPr>
          <w:rFonts w:ascii="Arial" w:hAnsi="Arial" w:cs="Arial"/>
          <w:sz w:val="24"/>
          <w:szCs w:val="24"/>
        </w:rPr>
      </w:pPr>
      <w:r w:rsidRPr="00E43AA5">
        <w:rPr>
          <w:rFonts w:ascii="Arial" w:hAnsi="Arial" w:cs="Arial"/>
          <w:sz w:val="24"/>
          <w:szCs w:val="24"/>
        </w:rPr>
        <w:t xml:space="preserve">          </w:t>
      </w:r>
      <w:proofErr w:type="spellStart"/>
      <w:r w:rsidRPr="00E43AA5">
        <w:rPr>
          <w:rFonts w:ascii="Arial" w:hAnsi="Arial" w:cs="Arial"/>
          <w:sz w:val="24"/>
          <w:szCs w:val="24"/>
        </w:rPr>
        <w:t>Soihet</w:t>
      </w:r>
      <w:proofErr w:type="spellEnd"/>
      <w:r w:rsidR="006E771B" w:rsidRPr="00E43AA5">
        <w:rPr>
          <w:rFonts w:ascii="Arial" w:hAnsi="Arial" w:cs="Arial"/>
          <w:sz w:val="24"/>
          <w:szCs w:val="24"/>
        </w:rPr>
        <w:t xml:space="preserve"> (2000),</w:t>
      </w:r>
      <w:r w:rsidRPr="00E43AA5">
        <w:rPr>
          <w:rFonts w:ascii="Arial" w:hAnsi="Arial" w:cs="Arial"/>
          <w:sz w:val="24"/>
          <w:szCs w:val="24"/>
        </w:rPr>
        <w:t xml:space="preserve"> ainda salienta que apesar </w:t>
      </w:r>
      <w:r w:rsidR="790A46E0" w:rsidRPr="00E43AA5">
        <w:rPr>
          <w:rFonts w:ascii="Arial" w:hAnsi="Arial" w:cs="Arial"/>
          <w:sz w:val="24"/>
          <w:szCs w:val="24"/>
        </w:rPr>
        <w:t>do ponto de vista eleitoral, o estado do Rio Grande do Norte ter reconhecido o voto</w:t>
      </w:r>
      <w:r w:rsidR="34D1317D" w:rsidRPr="00E43AA5">
        <w:rPr>
          <w:rFonts w:ascii="Arial" w:hAnsi="Arial" w:cs="Arial"/>
          <w:sz w:val="24"/>
          <w:szCs w:val="24"/>
        </w:rPr>
        <w:t>,</w:t>
      </w:r>
      <w:r w:rsidR="790A46E0" w:rsidRPr="00E43AA5">
        <w:rPr>
          <w:rFonts w:ascii="Arial" w:hAnsi="Arial" w:cs="Arial"/>
          <w:sz w:val="24"/>
          <w:szCs w:val="24"/>
        </w:rPr>
        <w:t xml:space="preserve"> </w:t>
      </w:r>
      <w:r w:rsidR="0A7AA540" w:rsidRPr="00E43AA5">
        <w:rPr>
          <w:rFonts w:ascii="Arial" w:hAnsi="Arial" w:cs="Arial"/>
          <w:sz w:val="24"/>
          <w:szCs w:val="24"/>
        </w:rPr>
        <w:t xml:space="preserve">a sua concretização ocorreu </w:t>
      </w:r>
      <w:r w:rsidR="48B3EDFC" w:rsidRPr="00E43AA5">
        <w:rPr>
          <w:rFonts w:ascii="Arial" w:hAnsi="Arial" w:cs="Arial"/>
          <w:sz w:val="24"/>
          <w:szCs w:val="24"/>
        </w:rPr>
        <w:t>nas eleições de 05 de abril de 1928</w:t>
      </w:r>
      <w:r w:rsidR="6B44A83F" w:rsidRPr="00E43AA5">
        <w:rPr>
          <w:rFonts w:ascii="Arial" w:hAnsi="Arial" w:cs="Arial"/>
          <w:sz w:val="24"/>
          <w:szCs w:val="24"/>
        </w:rPr>
        <w:t>, e suas respectivas eleitoras</w:t>
      </w:r>
      <w:r w:rsidR="00CC41D3" w:rsidRPr="00E43AA5">
        <w:rPr>
          <w:rFonts w:ascii="Arial" w:hAnsi="Arial" w:cs="Arial"/>
          <w:sz w:val="24"/>
          <w:szCs w:val="24"/>
        </w:rPr>
        <w:t xml:space="preserve"> foram assim distribuídas</w:t>
      </w:r>
      <w:r w:rsidR="00A97199" w:rsidRPr="00E43AA5">
        <w:rPr>
          <w:rFonts w:ascii="Arial" w:hAnsi="Arial" w:cs="Arial"/>
          <w:sz w:val="24"/>
          <w:szCs w:val="24"/>
        </w:rPr>
        <w:t xml:space="preserve"> e</w:t>
      </w:r>
      <w:r w:rsidR="2D10AE6C" w:rsidRPr="00E43AA5">
        <w:rPr>
          <w:rFonts w:ascii="Arial" w:hAnsi="Arial" w:cs="Arial"/>
          <w:sz w:val="24"/>
          <w:szCs w:val="24"/>
        </w:rPr>
        <w:t>m Natal</w:t>
      </w:r>
      <w:r w:rsidR="00A97199" w:rsidRPr="00E43AA5">
        <w:rPr>
          <w:rFonts w:ascii="Arial" w:hAnsi="Arial" w:cs="Arial"/>
          <w:sz w:val="24"/>
          <w:szCs w:val="24"/>
        </w:rPr>
        <w:t>,</w:t>
      </w:r>
      <w:r w:rsidR="2D10AE6C" w:rsidRPr="00E43AA5">
        <w:rPr>
          <w:rFonts w:ascii="Arial" w:hAnsi="Arial" w:cs="Arial"/>
          <w:sz w:val="24"/>
          <w:szCs w:val="24"/>
        </w:rPr>
        <w:t xml:space="preserve"> votaram Antônia </w:t>
      </w:r>
      <w:r w:rsidR="649FF7E9" w:rsidRPr="00E43AA5">
        <w:rPr>
          <w:rFonts w:ascii="Arial" w:hAnsi="Arial" w:cs="Arial"/>
          <w:sz w:val="24"/>
          <w:szCs w:val="24"/>
        </w:rPr>
        <w:t>Fontoura</w:t>
      </w:r>
      <w:r w:rsidR="24552777" w:rsidRPr="00E43AA5">
        <w:rPr>
          <w:rFonts w:ascii="Arial" w:hAnsi="Arial" w:cs="Arial"/>
          <w:sz w:val="24"/>
          <w:szCs w:val="24"/>
        </w:rPr>
        <w:t xml:space="preserve"> Carolina Wanderley, Júlia Barbosa e Lurdes Lamartine</w:t>
      </w:r>
      <w:r w:rsidR="434C0BED" w:rsidRPr="00E43AA5">
        <w:rPr>
          <w:rFonts w:ascii="Arial" w:hAnsi="Arial" w:cs="Arial"/>
          <w:sz w:val="24"/>
          <w:szCs w:val="24"/>
        </w:rPr>
        <w:t>. Em Mossoró, além de Celina G</w:t>
      </w:r>
      <w:r w:rsidR="71A6BCE4" w:rsidRPr="00E43AA5">
        <w:rPr>
          <w:rFonts w:ascii="Arial" w:hAnsi="Arial" w:cs="Arial"/>
          <w:sz w:val="24"/>
          <w:szCs w:val="24"/>
        </w:rPr>
        <w:t>uimarães, votaram Beatriz Leite e Eliza da Rocha Gurgel. Em Apodi</w:t>
      </w:r>
      <w:r w:rsidR="00A97199" w:rsidRPr="00E43AA5">
        <w:rPr>
          <w:rFonts w:ascii="Arial" w:hAnsi="Arial" w:cs="Arial"/>
          <w:sz w:val="24"/>
          <w:szCs w:val="24"/>
        </w:rPr>
        <w:t>,</w:t>
      </w:r>
      <w:r w:rsidR="734CD4C4" w:rsidRPr="00E43AA5">
        <w:rPr>
          <w:rFonts w:ascii="Arial" w:hAnsi="Arial" w:cs="Arial"/>
          <w:sz w:val="24"/>
          <w:szCs w:val="24"/>
        </w:rPr>
        <w:t xml:space="preserve"> as primeiras eleitoras foram Maria Salomé Diógenes e Hilda Lopes de Olive</w:t>
      </w:r>
      <w:r w:rsidR="1FC1EBD7" w:rsidRPr="00E43AA5">
        <w:rPr>
          <w:rFonts w:ascii="Arial" w:hAnsi="Arial" w:cs="Arial"/>
          <w:sz w:val="24"/>
          <w:szCs w:val="24"/>
        </w:rPr>
        <w:t>ira. Em Pau dos Ferros, Carolina Fernandes</w:t>
      </w:r>
      <w:r w:rsidR="631268CA" w:rsidRPr="00E43AA5">
        <w:rPr>
          <w:rFonts w:ascii="Arial" w:hAnsi="Arial" w:cs="Arial"/>
          <w:sz w:val="24"/>
          <w:szCs w:val="24"/>
        </w:rPr>
        <w:t xml:space="preserve"> Negreiros, Clotilde Ramalho, Francisca Dantas e Joana Cacilda Bessa. </w:t>
      </w:r>
      <w:r w:rsidR="45594908" w:rsidRPr="00E43AA5">
        <w:rPr>
          <w:rFonts w:ascii="Arial" w:hAnsi="Arial" w:cs="Arial"/>
          <w:sz w:val="24"/>
          <w:szCs w:val="24"/>
        </w:rPr>
        <w:t xml:space="preserve">Ainda em Caicó e Acari, respectivamente, Júlia Medeiros e </w:t>
      </w:r>
      <w:r w:rsidR="1A8B39D4" w:rsidRPr="00E43AA5">
        <w:rPr>
          <w:rFonts w:ascii="Arial" w:hAnsi="Arial" w:cs="Arial"/>
          <w:sz w:val="24"/>
          <w:szCs w:val="24"/>
        </w:rPr>
        <w:t>Martha Medeiros.</w:t>
      </w:r>
    </w:p>
    <w:p w14:paraId="6C069665" w14:textId="785A7966" w:rsidR="468FF3CD" w:rsidRPr="00E43AA5" w:rsidRDefault="468FF3CD" w:rsidP="00E43AA5">
      <w:pPr>
        <w:spacing w:line="360" w:lineRule="auto"/>
        <w:jc w:val="both"/>
        <w:rPr>
          <w:rFonts w:ascii="Arial" w:hAnsi="Arial" w:cs="Arial"/>
          <w:sz w:val="24"/>
          <w:szCs w:val="24"/>
        </w:rPr>
      </w:pPr>
      <w:r w:rsidRPr="00E43AA5">
        <w:rPr>
          <w:rFonts w:ascii="Arial" w:hAnsi="Arial" w:cs="Arial"/>
          <w:sz w:val="24"/>
          <w:szCs w:val="24"/>
        </w:rPr>
        <w:t xml:space="preserve">          </w:t>
      </w:r>
      <w:r w:rsidR="04A02410" w:rsidRPr="00E43AA5">
        <w:rPr>
          <w:rFonts w:ascii="Arial" w:hAnsi="Arial" w:cs="Arial"/>
          <w:sz w:val="24"/>
          <w:szCs w:val="24"/>
        </w:rPr>
        <w:t xml:space="preserve">Lamartine </w:t>
      </w:r>
      <w:r w:rsidR="4C3093EA" w:rsidRPr="00E43AA5">
        <w:rPr>
          <w:rFonts w:ascii="Arial" w:hAnsi="Arial" w:cs="Arial"/>
          <w:sz w:val="24"/>
          <w:szCs w:val="24"/>
        </w:rPr>
        <w:t>tinha principal proposta de sua campanha ao governo do Rio Grande do</w:t>
      </w:r>
      <w:r w:rsidR="141443DF" w:rsidRPr="00E43AA5">
        <w:rPr>
          <w:rFonts w:ascii="Arial" w:hAnsi="Arial" w:cs="Arial"/>
          <w:sz w:val="24"/>
          <w:szCs w:val="24"/>
        </w:rPr>
        <w:t xml:space="preserve"> Norte o voto feminino e esse apo</w:t>
      </w:r>
      <w:r w:rsidR="2F60747A" w:rsidRPr="00E43AA5">
        <w:rPr>
          <w:rFonts w:ascii="Arial" w:hAnsi="Arial" w:cs="Arial"/>
          <w:sz w:val="24"/>
          <w:szCs w:val="24"/>
        </w:rPr>
        <w:t xml:space="preserve">io dado </w:t>
      </w:r>
      <w:r w:rsidR="004C4B9F" w:rsidRPr="00E43AA5">
        <w:rPr>
          <w:rFonts w:ascii="Arial" w:hAnsi="Arial" w:cs="Arial"/>
          <w:sz w:val="24"/>
          <w:szCs w:val="24"/>
        </w:rPr>
        <w:t>à</w:t>
      </w:r>
      <w:r w:rsidR="2F60747A" w:rsidRPr="00E43AA5">
        <w:rPr>
          <w:rFonts w:ascii="Arial" w:hAnsi="Arial" w:cs="Arial"/>
          <w:sz w:val="24"/>
          <w:szCs w:val="24"/>
        </w:rPr>
        <w:t xml:space="preserve"> causa</w:t>
      </w:r>
      <w:r w:rsidR="004C4B9F" w:rsidRPr="00E43AA5">
        <w:rPr>
          <w:rFonts w:ascii="Arial" w:hAnsi="Arial" w:cs="Arial"/>
          <w:sz w:val="24"/>
          <w:szCs w:val="24"/>
        </w:rPr>
        <w:t xml:space="preserve"> foi</w:t>
      </w:r>
      <w:r w:rsidR="2F60747A" w:rsidRPr="00E43AA5">
        <w:rPr>
          <w:rFonts w:ascii="Arial" w:hAnsi="Arial" w:cs="Arial"/>
          <w:sz w:val="24"/>
          <w:szCs w:val="24"/>
        </w:rPr>
        <w:t xml:space="preserve"> o que impulsionou as entidades</w:t>
      </w:r>
      <w:r w:rsidR="05DC1440" w:rsidRPr="00E43AA5">
        <w:rPr>
          <w:rFonts w:ascii="Arial" w:hAnsi="Arial" w:cs="Arial"/>
          <w:sz w:val="24"/>
          <w:szCs w:val="24"/>
        </w:rPr>
        <w:t xml:space="preserve"> lideradas por Bertha a promoverem </w:t>
      </w:r>
      <w:r w:rsidR="60F67750" w:rsidRPr="00E43AA5">
        <w:rPr>
          <w:rFonts w:ascii="Arial" w:hAnsi="Arial" w:cs="Arial"/>
          <w:sz w:val="24"/>
          <w:szCs w:val="24"/>
        </w:rPr>
        <w:t>uma infinidade</w:t>
      </w:r>
      <w:r w:rsidR="05DC1440" w:rsidRPr="00E43AA5">
        <w:rPr>
          <w:rFonts w:ascii="Arial" w:hAnsi="Arial" w:cs="Arial"/>
          <w:sz w:val="24"/>
          <w:szCs w:val="24"/>
        </w:rPr>
        <w:t xml:space="preserve"> de eventos com o </w:t>
      </w:r>
      <w:r w:rsidR="3B2AD36E" w:rsidRPr="00E43AA5">
        <w:rPr>
          <w:rFonts w:ascii="Arial" w:hAnsi="Arial" w:cs="Arial"/>
          <w:sz w:val="24"/>
          <w:szCs w:val="24"/>
        </w:rPr>
        <w:t>intuito</w:t>
      </w:r>
      <w:r w:rsidR="05DC1440" w:rsidRPr="00E43AA5">
        <w:rPr>
          <w:rFonts w:ascii="Arial" w:hAnsi="Arial" w:cs="Arial"/>
          <w:sz w:val="24"/>
          <w:szCs w:val="24"/>
        </w:rPr>
        <w:t xml:space="preserve"> de </w:t>
      </w:r>
      <w:r w:rsidR="16F5509E" w:rsidRPr="00E43AA5">
        <w:rPr>
          <w:rFonts w:ascii="Arial" w:hAnsi="Arial" w:cs="Arial"/>
          <w:sz w:val="24"/>
          <w:szCs w:val="24"/>
        </w:rPr>
        <w:t>homenageá-lo</w:t>
      </w:r>
      <w:r w:rsidR="00A97199" w:rsidRPr="00E43AA5">
        <w:rPr>
          <w:rFonts w:ascii="Arial" w:hAnsi="Arial" w:cs="Arial"/>
          <w:sz w:val="24"/>
          <w:szCs w:val="24"/>
        </w:rPr>
        <w:t xml:space="preserve"> e</w:t>
      </w:r>
      <w:r w:rsidR="66FD51F4" w:rsidRPr="00E43AA5">
        <w:rPr>
          <w:rFonts w:ascii="Arial" w:hAnsi="Arial" w:cs="Arial"/>
          <w:sz w:val="24"/>
          <w:szCs w:val="24"/>
        </w:rPr>
        <w:t xml:space="preserve"> segundo </w:t>
      </w:r>
      <w:proofErr w:type="spellStart"/>
      <w:r w:rsidR="66FD51F4" w:rsidRPr="00E43AA5">
        <w:rPr>
          <w:rFonts w:ascii="Arial" w:hAnsi="Arial" w:cs="Arial"/>
          <w:sz w:val="24"/>
          <w:szCs w:val="24"/>
        </w:rPr>
        <w:t>Lôbo</w:t>
      </w:r>
      <w:proofErr w:type="spellEnd"/>
      <w:r w:rsidR="66FD51F4" w:rsidRPr="00E43AA5">
        <w:rPr>
          <w:rFonts w:ascii="Arial" w:hAnsi="Arial" w:cs="Arial"/>
          <w:sz w:val="24"/>
          <w:szCs w:val="24"/>
        </w:rPr>
        <w:t xml:space="preserve">, Lamartine se tornara o porta voz da causa feminina </w:t>
      </w:r>
      <w:r w:rsidR="66A89116" w:rsidRPr="00E43AA5">
        <w:rPr>
          <w:rFonts w:ascii="Arial" w:hAnsi="Arial" w:cs="Arial"/>
          <w:sz w:val="24"/>
          <w:szCs w:val="24"/>
        </w:rPr>
        <w:t>na Câmara dos Deputados</w:t>
      </w:r>
      <w:r w:rsidR="20F1B83B" w:rsidRPr="00E43AA5">
        <w:rPr>
          <w:rFonts w:ascii="Arial" w:hAnsi="Arial" w:cs="Arial"/>
          <w:sz w:val="24"/>
          <w:szCs w:val="24"/>
        </w:rPr>
        <w:t xml:space="preserve"> e nesse an</w:t>
      </w:r>
      <w:r w:rsidR="7728A29B" w:rsidRPr="00E43AA5">
        <w:rPr>
          <w:rFonts w:ascii="Arial" w:hAnsi="Arial" w:cs="Arial"/>
          <w:sz w:val="24"/>
          <w:szCs w:val="24"/>
        </w:rPr>
        <w:t xml:space="preserve">o de 1927 </w:t>
      </w:r>
      <w:r w:rsidR="21640C16" w:rsidRPr="00E43AA5">
        <w:rPr>
          <w:rFonts w:ascii="Arial" w:hAnsi="Arial" w:cs="Arial"/>
          <w:sz w:val="24"/>
          <w:szCs w:val="24"/>
        </w:rPr>
        <w:t xml:space="preserve">ele elabora a lei do Rio Grande do Norte com </w:t>
      </w:r>
      <w:r w:rsidR="34CA5B50" w:rsidRPr="00E43AA5">
        <w:rPr>
          <w:rFonts w:ascii="Arial" w:hAnsi="Arial" w:cs="Arial"/>
          <w:sz w:val="24"/>
          <w:szCs w:val="24"/>
        </w:rPr>
        <w:t>a finalidade de adaptá-</w:t>
      </w:r>
      <w:r w:rsidR="00A97199" w:rsidRPr="00E43AA5">
        <w:rPr>
          <w:rFonts w:ascii="Arial" w:hAnsi="Arial" w:cs="Arial"/>
          <w:sz w:val="24"/>
          <w:szCs w:val="24"/>
        </w:rPr>
        <w:t>la à Reforma Constitucional do E</w:t>
      </w:r>
      <w:r w:rsidR="34CA5B50" w:rsidRPr="00E43AA5">
        <w:rPr>
          <w:rFonts w:ascii="Arial" w:hAnsi="Arial" w:cs="Arial"/>
          <w:sz w:val="24"/>
          <w:szCs w:val="24"/>
        </w:rPr>
        <w:t>stado</w:t>
      </w:r>
      <w:r w:rsidR="2F2ECD98" w:rsidRPr="00E43AA5">
        <w:rPr>
          <w:rFonts w:ascii="Arial" w:hAnsi="Arial" w:cs="Arial"/>
          <w:sz w:val="24"/>
          <w:szCs w:val="24"/>
        </w:rPr>
        <w:t>, permitindo assim as mulheres o direito de votar e serem votadas.</w:t>
      </w:r>
      <w:r w:rsidR="00A97199" w:rsidRPr="00E43AA5">
        <w:rPr>
          <w:rFonts w:ascii="Arial" w:hAnsi="Arial" w:cs="Arial"/>
          <w:sz w:val="24"/>
          <w:szCs w:val="24"/>
        </w:rPr>
        <w:t xml:space="preserve"> </w:t>
      </w:r>
    </w:p>
    <w:p w14:paraId="002151B6" w14:textId="3757E9E5" w:rsidR="31E88AC1" w:rsidRPr="004F07F3" w:rsidRDefault="790A731C" w:rsidP="004F07F3">
      <w:pPr>
        <w:spacing w:line="360" w:lineRule="auto"/>
        <w:ind w:left="2268"/>
        <w:jc w:val="both"/>
        <w:rPr>
          <w:rFonts w:ascii="Arial" w:hAnsi="Arial" w:cs="Arial"/>
          <w:szCs w:val="24"/>
        </w:rPr>
      </w:pPr>
      <w:r w:rsidRPr="004F07F3">
        <w:rPr>
          <w:rFonts w:ascii="Arial" w:hAnsi="Arial" w:cs="Arial"/>
          <w:szCs w:val="24"/>
        </w:rPr>
        <w:t>No Rio Grande do Norte, foi criada a Sociedade Eleitoral Feminina, prime</w:t>
      </w:r>
      <w:r w:rsidR="7AC6F0BF" w:rsidRPr="004F07F3">
        <w:rPr>
          <w:rFonts w:ascii="Arial" w:hAnsi="Arial" w:cs="Arial"/>
          <w:szCs w:val="24"/>
        </w:rPr>
        <w:t xml:space="preserve">ira instituição do gênero fundada no Brasil, da qual fazia parte </w:t>
      </w:r>
      <w:r w:rsidR="004C4B9F" w:rsidRPr="004F07F3">
        <w:rPr>
          <w:rFonts w:ascii="Arial" w:hAnsi="Arial" w:cs="Arial"/>
          <w:szCs w:val="24"/>
        </w:rPr>
        <w:t>à</w:t>
      </w:r>
      <w:r w:rsidR="7AC6F0BF" w:rsidRPr="004F07F3">
        <w:rPr>
          <w:rFonts w:ascii="Arial" w:hAnsi="Arial" w:cs="Arial"/>
          <w:szCs w:val="24"/>
        </w:rPr>
        <w:t xml:space="preserve"> primeira eleitora brasi</w:t>
      </w:r>
      <w:r w:rsidR="16778D2E" w:rsidRPr="004F07F3">
        <w:rPr>
          <w:rFonts w:ascii="Arial" w:hAnsi="Arial" w:cs="Arial"/>
          <w:szCs w:val="24"/>
        </w:rPr>
        <w:t xml:space="preserve">leira, Júlia Barbosa, a despeito </w:t>
      </w:r>
      <w:r w:rsidR="046FBDC9" w:rsidRPr="004F07F3">
        <w:rPr>
          <w:rFonts w:ascii="Arial" w:hAnsi="Arial" w:cs="Arial"/>
          <w:szCs w:val="24"/>
        </w:rPr>
        <w:t xml:space="preserve">da posição assumida por presidentes de outros </w:t>
      </w:r>
      <w:r w:rsidR="7D27A80E" w:rsidRPr="004F07F3">
        <w:rPr>
          <w:rFonts w:ascii="Arial" w:hAnsi="Arial" w:cs="Arial"/>
          <w:szCs w:val="24"/>
        </w:rPr>
        <w:t xml:space="preserve">Estados, manifestamente contrárias ao voto </w:t>
      </w:r>
      <w:r w:rsidR="612F3997" w:rsidRPr="004F07F3">
        <w:rPr>
          <w:rFonts w:ascii="Arial" w:hAnsi="Arial" w:cs="Arial"/>
          <w:szCs w:val="24"/>
        </w:rPr>
        <w:t>feminino. (</w:t>
      </w:r>
      <w:r w:rsidR="004F07F3">
        <w:rPr>
          <w:rFonts w:ascii="Arial" w:hAnsi="Arial" w:cs="Arial"/>
          <w:szCs w:val="24"/>
        </w:rPr>
        <w:t>LÔBO,</w:t>
      </w:r>
      <w:r w:rsidR="004F07F3" w:rsidRPr="004F07F3">
        <w:rPr>
          <w:rFonts w:ascii="Arial" w:hAnsi="Arial" w:cs="Arial"/>
          <w:szCs w:val="24"/>
        </w:rPr>
        <w:t xml:space="preserve"> </w:t>
      </w:r>
      <w:r w:rsidR="004F07F3">
        <w:rPr>
          <w:rFonts w:ascii="Arial" w:hAnsi="Arial" w:cs="Arial"/>
          <w:szCs w:val="24"/>
        </w:rPr>
        <w:t xml:space="preserve">2010, </w:t>
      </w:r>
      <w:r w:rsidR="004F07F3" w:rsidRPr="004F07F3">
        <w:rPr>
          <w:rFonts w:ascii="Arial" w:hAnsi="Arial" w:cs="Arial"/>
          <w:szCs w:val="24"/>
        </w:rPr>
        <w:t>p</w:t>
      </w:r>
      <w:r w:rsidR="09F4D4D7" w:rsidRPr="004F07F3">
        <w:rPr>
          <w:rFonts w:ascii="Arial" w:hAnsi="Arial" w:cs="Arial"/>
          <w:szCs w:val="24"/>
        </w:rPr>
        <w:t>. 50).</w:t>
      </w:r>
      <w:r w:rsidR="2F2ECD98" w:rsidRPr="004F07F3">
        <w:rPr>
          <w:rFonts w:ascii="Arial" w:hAnsi="Arial" w:cs="Arial"/>
          <w:szCs w:val="24"/>
        </w:rPr>
        <w:t xml:space="preserve"> </w:t>
      </w:r>
      <w:r w:rsidR="66FD51F4" w:rsidRPr="004F07F3">
        <w:rPr>
          <w:rFonts w:ascii="Arial" w:hAnsi="Arial" w:cs="Arial"/>
          <w:szCs w:val="24"/>
        </w:rPr>
        <w:t xml:space="preserve"> </w:t>
      </w:r>
      <w:r w:rsidR="266A487F" w:rsidRPr="004F07F3">
        <w:rPr>
          <w:rFonts w:ascii="Arial" w:hAnsi="Arial" w:cs="Arial"/>
          <w:szCs w:val="24"/>
        </w:rPr>
        <w:t xml:space="preserve"> </w:t>
      </w:r>
      <w:r w:rsidR="2F60747A" w:rsidRPr="004F07F3">
        <w:rPr>
          <w:rFonts w:ascii="Arial" w:hAnsi="Arial" w:cs="Arial"/>
          <w:szCs w:val="24"/>
        </w:rPr>
        <w:t xml:space="preserve"> </w:t>
      </w:r>
    </w:p>
    <w:p w14:paraId="3D9FFC69" w14:textId="2DF6B092" w:rsidR="3953DAC9" w:rsidRPr="00E43AA5" w:rsidRDefault="18A5CF31" w:rsidP="00E43AA5">
      <w:pPr>
        <w:spacing w:line="360" w:lineRule="auto"/>
        <w:jc w:val="both"/>
        <w:rPr>
          <w:rFonts w:ascii="Arial" w:hAnsi="Arial" w:cs="Arial"/>
          <w:sz w:val="24"/>
          <w:szCs w:val="24"/>
        </w:rPr>
      </w:pPr>
      <w:r w:rsidRPr="00E43AA5">
        <w:rPr>
          <w:rFonts w:ascii="Arial" w:hAnsi="Arial" w:cs="Arial"/>
          <w:sz w:val="24"/>
          <w:szCs w:val="24"/>
        </w:rPr>
        <w:t xml:space="preserve">          </w:t>
      </w:r>
      <w:r w:rsidR="6C6C1573" w:rsidRPr="00E43AA5">
        <w:rPr>
          <w:rFonts w:ascii="Arial" w:hAnsi="Arial" w:cs="Arial"/>
          <w:sz w:val="24"/>
          <w:szCs w:val="24"/>
        </w:rPr>
        <w:t xml:space="preserve">O fato das mulheres do Rio Grande do Norte terem </w:t>
      </w:r>
      <w:r w:rsidR="00F650E4" w:rsidRPr="00E43AA5">
        <w:rPr>
          <w:rFonts w:ascii="Arial" w:hAnsi="Arial" w:cs="Arial"/>
          <w:sz w:val="24"/>
          <w:szCs w:val="24"/>
        </w:rPr>
        <w:t>adquirido o direito</w:t>
      </w:r>
      <w:r w:rsidR="6C6C1573" w:rsidRPr="00E43AA5">
        <w:rPr>
          <w:rFonts w:ascii="Arial" w:hAnsi="Arial" w:cs="Arial"/>
          <w:sz w:val="24"/>
          <w:szCs w:val="24"/>
        </w:rPr>
        <w:t xml:space="preserve"> ao voto</w:t>
      </w:r>
      <w:r w:rsidR="00F650E4" w:rsidRPr="00E43AA5">
        <w:rPr>
          <w:rFonts w:ascii="Arial" w:hAnsi="Arial" w:cs="Arial"/>
          <w:sz w:val="24"/>
          <w:szCs w:val="24"/>
        </w:rPr>
        <w:t xml:space="preserve"> abriu</w:t>
      </w:r>
      <w:r w:rsidR="6C6C1573" w:rsidRPr="00E43AA5">
        <w:rPr>
          <w:rFonts w:ascii="Arial" w:hAnsi="Arial" w:cs="Arial"/>
          <w:sz w:val="24"/>
          <w:szCs w:val="24"/>
        </w:rPr>
        <w:t xml:space="preserve"> u</w:t>
      </w:r>
      <w:r w:rsidR="5016A98C" w:rsidRPr="00E43AA5">
        <w:rPr>
          <w:rFonts w:ascii="Arial" w:hAnsi="Arial" w:cs="Arial"/>
          <w:sz w:val="24"/>
          <w:szCs w:val="24"/>
        </w:rPr>
        <w:t>m precedente para que o movi</w:t>
      </w:r>
      <w:r w:rsidR="00A97199" w:rsidRPr="00E43AA5">
        <w:rPr>
          <w:rFonts w:ascii="Arial" w:hAnsi="Arial" w:cs="Arial"/>
          <w:sz w:val="24"/>
          <w:szCs w:val="24"/>
        </w:rPr>
        <w:t xml:space="preserve">mento liderado por Bertha Lutz a </w:t>
      </w:r>
      <w:r w:rsidR="00A97199" w:rsidRPr="00E43AA5">
        <w:rPr>
          <w:rFonts w:ascii="Arial" w:hAnsi="Arial" w:cs="Arial"/>
          <w:sz w:val="24"/>
          <w:szCs w:val="24"/>
        </w:rPr>
        <w:lastRenderedPageBreak/>
        <w:t>Federação pelo Progresso Feminino</w:t>
      </w:r>
      <w:r w:rsidR="5016A98C" w:rsidRPr="00E43AA5">
        <w:rPr>
          <w:rFonts w:ascii="Arial" w:hAnsi="Arial" w:cs="Arial"/>
          <w:sz w:val="24"/>
          <w:szCs w:val="24"/>
        </w:rPr>
        <w:t xml:space="preserve"> </w:t>
      </w:r>
      <w:r w:rsidR="00A97199" w:rsidRPr="00E43AA5">
        <w:rPr>
          <w:rFonts w:ascii="Arial" w:hAnsi="Arial" w:cs="Arial"/>
          <w:sz w:val="24"/>
          <w:szCs w:val="24"/>
        </w:rPr>
        <w:t>(</w:t>
      </w:r>
      <w:r w:rsidR="5016A98C" w:rsidRPr="00E43AA5">
        <w:rPr>
          <w:rFonts w:ascii="Arial" w:hAnsi="Arial" w:cs="Arial"/>
          <w:sz w:val="24"/>
          <w:szCs w:val="24"/>
        </w:rPr>
        <w:t>F</w:t>
      </w:r>
      <w:r w:rsidR="660523F3" w:rsidRPr="00E43AA5">
        <w:rPr>
          <w:rFonts w:ascii="Arial" w:hAnsi="Arial" w:cs="Arial"/>
          <w:sz w:val="24"/>
          <w:szCs w:val="24"/>
        </w:rPr>
        <w:t>BPF</w:t>
      </w:r>
      <w:r w:rsidR="00A97199" w:rsidRPr="00E43AA5">
        <w:rPr>
          <w:rFonts w:ascii="Arial" w:hAnsi="Arial" w:cs="Arial"/>
          <w:sz w:val="24"/>
          <w:szCs w:val="24"/>
        </w:rPr>
        <w:t>)</w:t>
      </w:r>
      <w:r w:rsidR="660523F3" w:rsidRPr="00E43AA5">
        <w:rPr>
          <w:rFonts w:ascii="Arial" w:hAnsi="Arial" w:cs="Arial"/>
          <w:sz w:val="24"/>
          <w:szCs w:val="24"/>
        </w:rPr>
        <w:t>, reivindicasse direitos para todas</w:t>
      </w:r>
      <w:r w:rsidR="00A97199" w:rsidRPr="00E43AA5">
        <w:rPr>
          <w:rFonts w:ascii="Arial" w:hAnsi="Arial" w:cs="Arial"/>
          <w:sz w:val="24"/>
          <w:szCs w:val="24"/>
        </w:rPr>
        <w:t xml:space="preserve"> as mulheres no Brasil alegando que</w:t>
      </w:r>
      <w:r w:rsidR="660523F3" w:rsidRPr="00E43AA5">
        <w:rPr>
          <w:rFonts w:ascii="Arial" w:hAnsi="Arial" w:cs="Arial"/>
          <w:sz w:val="24"/>
          <w:szCs w:val="24"/>
        </w:rPr>
        <w:t xml:space="preserve"> se uma</w:t>
      </w:r>
      <w:r w:rsidR="448771B2" w:rsidRPr="00E43AA5">
        <w:rPr>
          <w:rFonts w:ascii="Arial" w:hAnsi="Arial" w:cs="Arial"/>
          <w:sz w:val="24"/>
          <w:szCs w:val="24"/>
        </w:rPr>
        <w:t xml:space="preserve"> pode entã</w:t>
      </w:r>
      <w:r w:rsidR="00F650E4" w:rsidRPr="00E43AA5">
        <w:rPr>
          <w:rFonts w:ascii="Arial" w:hAnsi="Arial" w:cs="Arial"/>
          <w:sz w:val="24"/>
          <w:szCs w:val="24"/>
        </w:rPr>
        <w:t xml:space="preserve">o que fosse estendido </w:t>
      </w:r>
      <w:r w:rsidR="004C4B9F" w:rsidRPr="00E43AA5">
        <w:rPr>
          <w:rFonts w:ascii="Arial" w:hAnsi="Arial" w:cs="Arial"/>
          <w:sz w:val="24"/>
          <w:szCs w:val="24"/>
        </w:rPr>
        <w:t>a</w:t>
      </w:r>
      <w:r w:rsidR="448771B2" w:rsidRPr="00E43AA5">
        <w:rPr>
          <w:rFonts w:ascii="Arial" w:hAnsi="Arial" w:cs="Arial"/>
          <w:sz w:val="24"/>
          <w:szCs w:val="24"/>
        </w:rPr>
        <w:t xml:space="preserve"> </w:t>
      </w:r>
      <w:proofErr w:type="spellStart"/>
      <w:r w:rsidR="448771B2" w:rsidRPr="00E43AA5">
        <w:rPr>
          <w:rFonts w:ascii="Arial" w:hAnsi="Arial" w:cs="Arial"/>
          <w:sz w:val="24"/>
          <w:szCs w:val="24"/>
        </w:rPr>
        <w:t>todas</w:t>
      </w:r>
      <w:proofErr w:type="spellEnd"/>
      <w:r w:rsidR="448771B2" w:rsidRPr="00E43AA5">
        <w:rPr>
          <w:rFonts w:ascii="Arial" w:hAnsi="Arial" w:cs="Arial"/>
          <w:sz w:val="24"/>
          <w:szCs w:val="24"/>
        </w:rPr>
        <w:t xml:space="preserve">, Raquel </w:t>
      </w:r>
      <w:proofErr w:type="spellStart"/>
      <w:r w:rsidR="448771B2" w:rsidRPr="00E43AA5">
        <w:rPr>
          <w:rFonts w:ascii="Arial" w:hAnsi="Arial" w:cs="Arial"/>
          <w:sz w:val="24"/>
          <w:szCs w:val="24"/>
        </w:rPr>
        <w:t>So</w:t>
      </w:r>
      <w:r w:rsidR="748A4899" w:rsidRPr="00E43AA5">
        <w:rPr>
          <w:rFonts w:ascii="Arial" w:hAnsi="Arial" w:cs="Arial"/>
          <w:sz w:val="24"/>
          <w:szCs w:val="24"/>
        </w:rPr>
        <w:t>ihet</w:t>
      </w:r>
      <w:proofErr w:type="spellEnd"/>
      <w:r w:rsidR="623FE87D" w:rsidRPr="00E43AA5">
        <w:rPr>
          <w:rFonts w:ascii="Arial" w:hAnsi="Arial" w:cs="Arial"/>
          <w:sz w:val="24"/>
          <w:szCs w:val="24"/>
        </w:rPr>
        <w:t xml:space="preserve"> </w:t>
      </w:r>
      <w:r w:rsidR="748A4899" w:rsidRPr="00E43AA5">
        <w:rPr>
          <w:rFonts w:ascii="Arial" w:hAnsi="Arial" w:cs="Arial"/>
          <w:sz w:val="24"/>
          <w:szCs w:val="24"/>
        </w:rPr>
        <w:t>(20</w:t>
      </w:r>
      <w:r w:rsidR="6F5235F5" w:rsidRPr="00E43AA5">
        <w:rPr>
          <w:rFonts w:ascii="Arial" w:hAnsi="Arial" w:cs="Arial"/>
          <w:sz w:val="24"/>
          <w:szCs w:val="24"/>
        </w:rPr>
        <w:t>0</w:t>
      </w:r>
      <w:r w:rsidR="748A4899" w:rsidRPr="00E43AA5">
        <w:rPr>
          <w:rFonts w:ascii="Arial" w:hAnsi="Arial" w:cs="Arial"/>
          <w:sz w:val="24"/>
          <w:szCs w:val="24"/>
        </w:rPr>
        <w:t>0)</w:t>
      </w:r>
      <w:r w:rsidR="3EF8F9AF" w:rsidRPr="00E43AA5">
        <w:rPr>
          <w:rFonts w:ascii="Arial" w:hAnsi="Arial" w:cs="Arial"/>
          <w:sz w:val="24"/>
          <w:szCs w:val="24"/>
        </w:rPr>
        <w:t xml:space="preserve">, ainda lembra que, </w:t>
      </w:r>
      <w:r w:rsidR="48ACD71C" w:rsidRPr="00E43AA5">
        <w:rPr>
          <w:rFonts w:ascii="Arial" w:hAnsi="Arial" w:cs="Arial"/>
          <w:sz w:val="24"/>
          <w:szCs w:val="24"/>
        </w:rPr>
        <w:t xml:space="preserve">apesar das mulheres terem conseguido o direito de votarem, este foi anulado </w:t>
      </w:r>
      <w:r w:rsidR="0B35D9C3" w:rsidRPr="00E43AA5">
        <w:rPr>
          <w:rFonts w:ascii="Arial" w:hAnsi="Arial" w:cs="Arial"/>
          <w:sz w:val="24"/>
          <w:szCs w:val="24"/>
        </w:rPr>
        <w:t>pela Comissão de Poderes do Senado</w:t>
      </w:r>
      <w:r w:rsidR="73D74091" w:rsidRPr="00E43AA5">
        <w:rPr>
          <w:rFonts w:ascii="Arial" w:hAnsi="Arial" w:cs="Arial"/>
          <w:sz w:val="24"/>
          <w:szCs w:val="24"/>
        </w:rPr>
        <w:t>, assim.</w:t>
      </w:r>
    </w:p>
    <w:p w14:paraId="055768FA" w14:textId="72188133" w:rsidR="3953DAC9" w:rsidRPr="004F07F3" w:rsidRDefault="73D74091" w:rsidP="004F07F3">
      <w:pPr>
        <w:spacing w:line="360" w:lineRule="auto"/>
        <w:ind w:left="2268"/>
        <w:jc w:val="both"/>
        <w:rPr>
          <w:rFonts w:ascii="Arial" w:hAnsi="Arial" w:cs="Arial"/>
          <w:szCs w:val="24"/>
        </w:rPr>
      </w:pPr>
      <w:r w:rsidRPr="004F07F3">
        <w:rPr>
          <w:rFonts w:ascii="Arial" w:hAnsi="Arial" w:cs="Arial"/>
          <w:szCs w:val="24"/>
        </w:rPr>
        <w:t xml:space="preserve">Posteriormente, nas eleições realizadas para preenchimento da vaga criada no </w:t>
      </w:r>
      <w:r w:rsidR="74037388" w:rsidRPr="004F07F3">
        <w:rPr>
          <w:rFonts w:ascii="Arial" w:hAnsi="Arial" w:cs="Arial"/>
          <w:szCs w:val="24"/>
        </w:rPr>
        <w:t>Senado com a renúncia de Juvenal Lamartine, votaram algumas eleito</w:t>
      </w:r>
      <w:r w:rsidR="1948C658" w:rsidRPr="004F07F3">
        <w:rPr>
          <w:rFonts w:ascii="Arial" w:hAnsi="Arial" w:cs="Arial"/>
          <w:szCs w:val="24"/>
        </w:rPr>
        <w:t>ras. Embora o candidato eleito fosse empossado, a Comissão de Poderes do Senado</w:t>
      </w:r>
      <w:r w:rsidR="15088B1E" w:rsidRPr="004F07F3">
        <w:rPr>
          <w:rFonts w:ascii="Arial" w:hAnsi="Arial" w:cs="Arial"/>
          <w:szCs w:val="24"/>
        </w:rPr>
        <w:t xml:space="preserve"> considerou nulos os votos femininos. Alegou que pretendia evitar </w:t>
      </w:r>
      <w:r w:rsidR="22487ACA" w:rsidRPr="004F07F3">
        <w:rPr>
          <w:rFonts w:ascii="Arial" w:hAnsi="Arial" w:cs="Arial"/>
          <w:szCs w:val="24"/>
        </w:rPr>
        <w:t>“</w:t>
      </w:r>
      <w:r w:rsidR="15088B1E" w:rsidRPr="004F07F3">
        <w:rPr>
          <w:rFonts w:ascii="Arial" w:hAnsi="Arial" w:cs="Arial"/>
          <w:szCs w:val="24"/>
        </w:rPr>
        <w:t>prejulgamentos</w:t>
      </w:r>
      <w:r w:rsidR="55A3C778" w:rsidRPr="004F07F3">
        <w:rPr>
          <w:rFonts w:ascii="Arial" w:hAnsi="Arial" w:cs="Arial"/>
          <w:szCs w:val="24"/>
        </w:rPr>
        <w:t xml:space="preserve"> quanto à sua conveniência e oportunidade”, pois</w:t>
      </w:r>
      <w:r w:rsidR="3502033F" w:rsidRPr="004F07F3">
        <w:rPr>
          <w:rFonts w:ascii="Arial" w:hAnsi="Arial" w:cs="Arial"/>
          <w:szCs w:val="24"/>
        </w:rPr>
        <w:t xml:space="preserve"> o projeto que reconhecia, especificamente, a habilitação política da mulher</w:t>
      </w:r>
      <w:r w:rsidR="0FA685DA" w:rsidRPr="004F07F3">
        <w:rPr>
          <w:rFonts w:ascii="Arial" w:hAnsi="Arial" w:cs="Arial"/>
          <w:szCs w:val="24"/>
        </w:rPr>
        <w:t xml:space="preserve"> estava ainda em andamento naquela </w:t>
      </w:r>
      <w:r w:rsidR="535AF82F" w:rsidRPr="004F07F3">
        <w:rPr>
          <w:rFonts w:ascii="Arial" w:hAnsi="Arial" w:cs="Arial"/>
          <w:szCs w:val="24"/>
        </w:rPr>
        <w:t>casa. (SOIHET,</w:t>
      </w:r>
      <w:r w:rsidR="62ABCE96" w:rsidRPr="004F07F3">
        <w:rPr>
          <w:rFonts w:ascii="Arial" w:hAnsi="Arial" w:cs="Arial"/>
          <w:szCs w:val="24"/>
        </w:rPr>
        <w:t xml:space="preserve"> </w:t>
      </w:r>
      <w:r w:rsidR="0FA685DA" w:rsidRPr="004F07F3">
        <w:rPr>
          <w:rFonts w:ascii="Arial" w:hAnsi="Arial" w:cs="Arial"/>
          <w:szCs w:val="24"/>
        </w:rPr>
        <w:t>20</w:t>
      </w:r>
      <w:r w:rsidR="6D824A19" w:rsidRPr="004F07F3">
        <w:rPr>
          <w:rFonts w:ascii="Arial" w:hAnsi="Arial" w:cs="Arial"/>
          <w:szCs w:val="24"/>
        </w:rPr>
        <w:t>0</w:t>
      </w:r>
      <w:r w:rsidR="0FA685DA" w:rsidRPr="004F07F3">
        <w:rPr>
          <w:rFonts w:ascii="Arial" w:hAnsi="Arial" w:cs="Arial"/>
          <w:szCs w:val="24"/>
        </w:rPr>
        <w:t>0</w:t>
      </w:r>
      <w:r w:rsidR="004F07F3" w:rsidRPr="004F07F3">
        <w:rPr>
          <w:rFonts w:ascii="Arial" w:hAnsi="Arial" w:cs="Arial"/>
          <w:szCs w:val="24"/>
        </w:rPr>
        <w:t>, p</w:t>
      </w:r>
      <w:r w:rsidR="79031084" w:rsidRPr="004F07F3">
        <w:rPr>
          <w:rFonts w:ascii="Arial" w:hAnsi="Arial" w:cs="Arial"/>
          <w:szCs w:val="24"/>
        </w:rPr>
        <w:t>. 103)</w:t>
      </w:r>
      <w:r w:rsidR="6AC4AAA3" w:rsidRPr="004F07F3">
        <w:rPr>
          <w:rFonts w:ascii="Arial" w:hAnsi="Arial" w:cs="Arial"/>
          <w:szCs w:val="24"/>
        </w:rPr>
        <w:t>.</w:t>
      </w:r>
    </w:p>
    <w:p w14:paraId="5F020A12" w14:textId="083CD9A7" w:rsidR="3953DAC9" w:rsidRPr="00E43AA5" w:rsidRDefault="40CA71BD" w:rsidP="00E43AA5">
      <w:pPr>
        <w:spacing w:line="360" w:lineRule="auto"/>
        <w:jc w:val="both"/>
        <w:rPr>
          <w:rFonts w:ascii="Arial" w:hAnsi="Arial" w:cs="Arial"/>
          <w:sz w:val="24"/>
          <w:szCs w:val="24"/>
        </w:rPr>
      </w:pPr>
      <w:r w:rsidRPr="00E43AA5">
        <w:rPr>
          <w:rFonts w:ascii="Arial" w:hAnsi="Arial" w:cs="Arial"/>
          <w:sz w:val="24"/>
          <w:szCs w:val="24"/>
        </w:rPr>
        <w:t xml:space="preserve">          </w:t>
      </w:r>
      <w:proofErr w:type="spellStart"/>
      <w:r w:rsidR="66A18AFF" w:rsidRPr="00E43AA5">
        <w:rPr>
          <w:rFonts w:ascii="Arial" w:hAnsi="Arial" w:cs="Arial"/>
          <w:sz w:val="24"/>
          <w:szCs w:val="24"/>
        </w:rPr>
        <w:t>Soihet</w:t>
      </w:r>
      <w:proofErr w:type="spellEnd"/>
      <w:r w:rsidR="66A18AFF" w:rsidRPr="00E43AA5">
        <w:rPr>
          <w:rFonts w:ascii="Arial" w:hAnsi="Arial" w:cs="Arial"/>
          <w:sz w:val="24"/>
          <w:szCs w:val="24"/>
        </w:rPr>
        <w:t xml:space="preserve"> </w:t>
      </w:r>
      <w:r w:rsidR="058D18AA" w:rsidRPr="00E43AA5">
        <w:rPr>
          <w:rFonts w:ascii="Arial" w:hAnsi="Arial" w:cs="Arial"/>
          <w:sz w:val="24"/>
          <w:szCs w:val="24"/>
        </w:rPr>
        <w:t>ainda afirma que</w:t>
      </w:r>
      <w:r w:rsidR="5BC5C518" w:rsidRPr="00E43AA5">
        <w:rPr>
          <w:rFonts w:ascii="Arial" w:hAnsi="Arial" w:cs="Arial"/>
          <w:sz w:val="24"/>
          <w:szCs w:val="24"/>
        </w:rPr>
        <w:t xml:space="preserve"> mesmo que as mulheres não tivessem o direito de exercer em âmbito federal</w:t>
      </w:r>
      <w:r w:rsidR="00F650E4" w:rsidRPr="00E43AA5">
        <w:rPr>
          <w:rFonts w:ascii="Arial" w:hAnsi="Arial" w:cs="Arial"/>
          <w:sz w:val="24"/>
          <w:szCs w:val="24"/>
        </w:rPr>
        <w:t>,</w:t>
      </w:r>
      <w:r w:rsidR="5BC5C518" w:rsidRPr="00E43AA5">
        <w:rPr>
          <w:rFonts w:ascii="Arial" w:hAnsi="Arial" w:cs="Arial"/>
          <w:sz w:val="24"/>
          <w:szCs w:val="24"/>
        </w:rPr>
        <w:t xml:space="preserve"> estas continuaram </w:t>
      </w:r>
      <w:r w:rsidR="63FF19F7" w:rsidRPr="00E43AA5">
        <w:rPr>
          <w:rFonts w:ascii="Arial" w:hAnsi="Arial" w:cs="Arial"/>
          <w:sz w:val="24"/>
          <w:szCs w:val="24"/>
        </w:rPr>
        <w:t xml:space="preserve">a exercer o direito ao voto no plano estadual, </w:t>
      </w:r>
      <w:r w:rsidR="3DD8D7CA" w:rsidRPr="00E43AA5">
        <w:rPr>
          <w:rFonts w:ascii="Arial" w:hAnsi="Arial" w:cs="Arial"/>
          <w:sz w:val="24"/>
          <w:szCs w:val="24"/>
        </w:rPr>
        <w:t>assim como serem eleitas, como fo</w:t>
      </w:r>
      <w:r w:rsidR="00F650E4" w:rsidRPr="00E43AA5">
        <w:rPr>
          <w:rFonts w:ascii="Arial" w:hAnsi="Arial" w:cs="Arial"/>
          <w:sz w:val="24"/>
          <w:szCs w:val="24"/>
        </w:rPr>
        <w:t>i o caso de Alzira Soriano, que</w:t>
      </w:r>
      <w:r w:rsidR="3DD8D7CA" w:rsidRPr="00E43AA5">
        <w:rPr>
          <w:rFonts w:ascii="Arial" w:hAnsi="Arial" w:cs="Arial"/>
          <w:sz w:val="24"/>
          <w:szCs w:val="24"/>
        </w:rPr>
        <w:t xml:space="preserve"> foi eleita</w:t>
      </w:r>
      <w:r w:rsidR="593B199A" w:rsidRPr="00E43AA5">
        <w:rPr>
          <w:rFonts w:ascii="Arial" w:hAnsi="Arial" w:cs="Arial"/>
          <w:sz w:val="24"/>
          <w:szCs w:val="24"/>
        </w:rPr>
        <w:t xml:space="preserve"> como prefeita de Lajes no Rio Grande do Norte</w:t>
      </w:r>
      <w:r w:rsidR="739E4C88" w:rsidRPr="00E43AA5">
        <w:rPr>
          <w:rFonts w:ascii="Arial" w:hAnsi="Arial" w:cs="Arial"/>
          <w:sz w:val="24"/>
          <w:szCs w:val="24"/>
        </w:rPr>
        <w:t xml:space="preserve"> em 1928.</w:t>
      </w:r>
    </w:p>
    <w:p w14:paraId="33214C64" w14:textId="353183ED" w:rsidR="3953DAC9" w:rsidRPr="00E43AA5" w:rsidRDefault="10FC5E66" w:rsidP="00E43AA5">
      <w:pPr>
        <w:spacing w:line="360" w:lineRule="auto"/>
        <w:jc w:val="both"/>
        <w:rPr>
          <w:rFonts w:ascii="Arial" w:hAnsi="Arial" w:cs="Arial"/>
          <w:sz w:val="24"/>
          <w:szCs w:val="24"/>
        </w:rPr>
      </w:pPr>
      <w:r w:rsidRPr="00E43AA5">
        <w:rPr>
          <w:rFonts w:ascii="Arial" w:hAnsi="Arial" w:cs="Arial"/>
          <w:sz w:val="24"/>
          <w:szCs w:val="24"/>
        </w:rPr>
        <w:t xml:space="preserve">          Já na década de 1930 vale lembrar que a indicação de J</w:t>
      </w:r>
      <w:r w:rsidR="00F650E4" w:rsidRPr="00E43AA5">
        <w:rPr>
          <w:rFonts w:ascii="Arial" w:hAnsi="Arial" w:cs="Arial"/>
          <w:sz w:val="24"/>
          <w:szCs w:val="24"/>
        </w:rPr>
        <w:t>úlio Prestes</w:t>
      </w:r>
      <w:r w:rsidR="751B95EA" w:rsidRPr="00E43AA5">
        <w:rPr>
          <w:rFonts w:ascii="Arial" w:hAnsi="Arial" w:cs="Arial"/>
          <w:sz w:val="24"/>
          <w:szCs w:val="24"/>
        </w:rPr>
        <w:t xml:space="preserve"> para </w:t>
      </w:r>
      <w:r w:rsidR="0624438A" w:rsidRPr="00E43AA5">
        <w:rPr>
          <w:rFonts w:ascii="Arial" w:hAnsi="Arial" w:cs="Arial"/>
          <w:sz w:val="24"/>
          <w:szCs w:val="24"/>
        </w:rPr>
        <w:t>suceder a</w:t>
      </w:r>
      <w:r w:rsidR="751B95EA" w:rsidRPr="00E43AA5">
        <w:rPr>
          <w:rFonts w:ascii="Arial" w:hAnsi="Arial" w:cs="Arial"/>
          <w:sz w:val="24"/>
          <w:szCs w:val="24"/>
        </w:rPr>
        <w:t xml:space="preserve"> Washington Luís na pr</w:t>
      </w:r>
      <w:r w:rsidR="0C9B6CB8" w:rsidRPr="00E43AA5">
        <w:rPr>
          <w:rFonts w:ascii="Arial" w:hAnsi="Arial" w:cs="Arial"/>
          <w:sz w:val="24"/>
          <w:szCs w:val="24"/>
        </w:rPr>
        <w:t>es</w:t>
      </w:r>
      <w:r w:rsidR="751B95EA" w:rsidRPr="00E43AA5">
        <w:rPr>
          <w:rFonts w:ascii="Arial" w:hAnsi="Arial" w:cs="Arial"/>
          <w:sz w:val="24"/>
          <w:szCs w:val="24"/>
        </w:rPr>
        <w:t>idência</w:t>
      </w:r>
      <w:r w:rsidR="6EC570F7" w:rsidRPr="00E43AA5">
        <w:rPr>
          <w:rFonts w:ascii="Arial" w:hAnsi="Arial" w:cs="Arial"/>
          <w:sz w:val="24"/>
          <w:szCs w:val="24"/>
        </w:rPr>
        <w:t xml:space="preserve"> isto</w:t>
      </w:r>
      <w:r w:rsidR="751B95EA" w:rsidRPr="00E43AA5">
        <w:rPr>
          <w:rFonts w:ascii="Arial" w:hAnsi="Arial" w:cs="Arial"/>
          <w:sz w:val="24"/>
          <w:szCs w:val="24"/>
        </w:rPr>
        <w:t xml:space="preserve"> desagradou </w:t>
      </w:r>
      <w:r w:rsidR="40B46D21" w:rsidRPr="00E43AA5">
        <w:rPr>
          <w:rFonts w:ascii="Arial" w:hAnsi="Arial" w:cs="Arial"/>
          <w:sz w:val="24"/>
          <w:szCs w:val="24"/>
        </w:rPr>
        <w:t xml:space="preserve">a Minas Gerais que ainda se </w:t>
      </w:r>
      <w:r w:rsidR="53276809" w:rsidRPr="00E43AA5">
        <w:rPr>
          <w:rFonts w:ascii="Arial" w:hAnsi="Arial" w:cs="Arial"/>
          <w:sz w:val="24"/>
          <w:szCs w:val="24"/>
        </w:rPr>
        <w:t>figurava</w:t>
      </w:r>
      <w:r w:rsidR="40B46D21" w:rsidRPr="00E43AA5">
        <w:rPr>
          <w:rFonts w:ascii="Arial" w:hAnsi="Arial" w:cs="Arial"/>
          <w:sz w:val="24"/>
          <w:szCs w:val="24"/>
        </w:rPr>
        <w:t xml:space="preserve"> a política “café com leite”</w:t>
      </w:r>
      <w:r w:rsidR="1ECFC9AF" w:rsidRPr="00E43AA5">
        <w:rPr>
          <w:rFonts w:ascii="Arial" w:hAnsi="Arial" w:cs="Arial"/>
          <w:sz w:val="24"/>
          <w:szCs w:val="24"/>
        </w:rPr>
        <w:t xml:space="preserve"> </w:t>
      </w:r>
      <w:r w:rsidR="00F650E4" w:rsidRPr="00E43AA5">
        <w:rPr>
          <w:rFonts w:ascii="Arial" w:hAnsi="Arial" w:cs="Arial"/>
          <w:sz w:val="24"/>
          <w:szCs w:val="24"/>
        </w:rPr>
        <w:t>da P</w:t>
      </w:r>
      <w:r w:rsidR="40B46D21" w:rsidRPr="00E43AA5">
        <w:rPr>
          <w:rFonts w:ascii="Arial" w:hAnsi="Arial" w:cs="Arial"/>
          <w:sz w:val="24"/>
          <w:szCs w:val="24"/>
        </w:rPr>
        <w:t xml:space="preserve">rimeira </w:t>
      </w:r>
      <w:r w:rsidR="00F650E4" w:rsidRPr="00E43AA5">
        <w:rPr>
          <w:rFonts w:ascii="Arial" w:hAnsi="Arial" w:cs="Arial"/>
          <w:sz w:val="24"/>
          <w:szCs w:val="24"/>
        </w:rPr>
        <w:t>República e</w:t>
      </w:r>
      <w:r w:rsidR="506588CC" w:rsidRPr="00E43AA5">
        <w:rPr>
          <w:rFonts w:ascii="Arial" w:hAnsi="Arial" w:cs="Arial"/>
          <w:sz w:val="24"/>
          <w:szCs w:val="24"/>
        </w:rPr>
        <w:t xml:space="preserve"> isto foi</w:t>
      </w:r>
      <w:r w:rsidR="60F15E35" w:rsidRPr="00E43AA5">
        <w:rPr>
          <w:rFonts w:ascii="Arial" w:hAnsi="Arial" w:cs="Arial"/>
          <w:sz w:val="24"/>
          <w:szCs w:val="24"/>
        </w:rPr>
        <w:t xml:space="preserve"> o </w:t>
      </w:r>
      <w:r w:rsidR="3070F02D" w:rsidRPr="00E43AA5">
        <w:rPr>
          <w:rFonts w:ascii="Arial" w:hAnsi="Arial" w:cs="Arial"/>
          <w:sz w:val="24"/>
          <w:szCs w:val="24"/>
        </w:rPr>
        <w:t>estopim</w:t>
      </w:r>
      <w:r w:rsidR="60F15E35" w:rsidRPr="00E43AA5">
        <w:rPr>
          <w:rFonts w:ascii="Arial" w:hAnsi="Arial" w:cs="Arial"/>
          <w:sz w:val="24"/>
          <w:szCs w:val="24"/>
        </w:rPr>
        <w:t xml:space="preserve"> para a </w:t>
      </w:r>
      <w:r w:rsidR="0E940097" w:rsidRPr="00E43AA5">
        <w:rPr>
          <w:rFonts w:ascii="Arial" w:hAnsi="Arial" w:cs="Arial"/>
          <w:sz w:val="24"/>
          <w:szCs w:val="24"/>
        </w:rPr>
        <w:t>Revolução</w:t>
      </w:r>
      <w:r w:rsidR="60F15E35" w:rsidRPr="00E43AA5">
        <w:rPr>
          <w:rFonts w:ascii="Arial" w:hAnsi="Arial" w:cs="Arial"/>
          <w:sz w:val="24"/>
          <w:szCs w:val="24"/>
        </w:rPr>
        <w:t xml:space="preserve"> de 1930, onde </w:t>
      </w:r>
      <w:r w:rsidR="7F26D53B" w:rsidRPr="00E43AA5">
        <w:rPr>
          <w:rFonts w:ascii="Arial" w:hAnsi="Arial" w:cs="Arial"/>
          <w:sz w:val="24"/>
          <w:szCs w:val="24"/>
        </w:rPr>
        <w:t>Getúlio Vargas toma o poder</w:t>
      </w:r>
      <w:r w:rsidR="67DF5175" w:rsidRPr="00E43AA5">
        <w:rPr>
          <w:rFonts w:ascii="Arial" w:hAnsi="Arial" w:cs="Arial"/>
          <w:sz w:val="24"/>
          <w:szCs w:val="24"/>
        </w:rPr>
        <w:t xml:space="preserve"> e se configura um novo modelo de gestão política, e</w:t>
      </w:r>
      <w:r w:rsidR="300F83F5" w:rsidRPr="00E43AA5">
        <w:rPr>
          <w:rFonts w:ascii="Arial" w:hAnsi="Arial" w:cs="Arial"/>
          <w:sz w:val="24"/>
          <w:szCs w:val="24"/>
        </w:rPr>
        <w:t xml:space="preserve"> </w:t>
      </w:r>
      <w:r w:rsidR="00B95368" w:rsidRPr="00E43AA5">
        <w:rPr>
          <w:rFonts w:ascii="Arial" w:hAnsi="Arial" w:cs="Arial"/>
          <w:sz w:val="24"/>
          <w:szCs w:val="24"/>
        </w:rPr>
        <w:t>são nesse cenário de mudanças que Bertha encaminhou as suas</w:t>
      </w:r>
      <w:r w:rsidR="020EA81A" w:rsidRPr="00E43AA5">
        <w:rPr>
          <w:rFonts w:ascii="Arial" w:hAnsi="Arial" w:cs="Arial"/>
          <w:sz w:val="24"/>
          <w:szCs w:val="24"/>
        </w:rPr>
        <w:t xml:space="preserve"> reivindicações</w:t>
      </w:r>
      <w:r w:rsidR="10B4A6D1" w:rsidRPr="00E43AA5">
        <w:rPr>
          <w:rFonts w:ascii="Arial" w:hAnsi="Arial" w:cs="Arial"/>
          <w:sz w:val="24"/>
          <w:szCs w:val="24"/>
        </w:rPr>
        <w:t xml:space="preserve">, assim diz </w:t>
      </w:r>
      <w:proofErr w:type="spellStart"/>
      <w:r w:rsidR="10B4A6D1" w:rsidRPr="00E43AA5">
        <w:rPr>
          <w:rFonts w:ascii="Arial" w:hAnsi="Arial" w:cs="Arial"/>
          <w:sz w:val="24"/>
          <w:szCs w:val="24"/>
        </w:rPr>
        <w:t>Soihet</w:t>
      </w:r>
      <w:proofErr w:type="spellEnd"/>
      <w:r w:rsidR="10B4A6D1" w:rsidRPr="00E43AA5">
        <w:rPr>
          <w:rFonts w:ascii="Arial" w:hAnsi="Arial" w:cs="Arial"/>
          <w:sz w:val="24"/>
          <w:szCs w:val="24"/>
        </w:rPr>
        <w:t>.</w:t>
      </w:r>
    </w:p>
    <w:p w14:paraId="58AE78D4" w14:textId="31216855" w:rsidR="3953DAC9" w:rsidRPr="004F07F3" w:rsidRDefault="10B4A6D1" w:rsidP="004F07F3">
      <w:pPr>
        <w:spacing w:line="360" w:lineRule="auto"/>
        <w:ind w:left="2268"/>
        <w:jc w:val="both"/>
        <w:rPr>
          <w:rFonts w:ascii="Arial" w:hAnsi="Arial" w:cs="Arial"/>
          <w:szCs w:val="24"/>
        </w:rPr>
      </w:pPr>
      <w:r w:rsidRPr="004F07F3">
        <w:rPr>
          <w:rFonts w:ascii="Arial" w:hAnsi="Arial" w:cs="Arial"/>
          <w:szCs w:val="24"/>
        </w:rPr>
        <w:t>Por outro lado, ao encaminharem as conclusões</w:t>
      </w:r>
      <w:r w:rsidR="617424A4" w:rsidRPr="004F07F3">
        <w:rPr>
          <w:rFonts w:ascii="Arial" w:hAnsi="Arial" w:cs="Arial"/>
          <w:szCs w:val="24"/>
        </w:rPr>
        <w:t xml:space="preserve"> do Congresso ao Chefe do Governo Provisório, as representantes da </w:t>
      </w:r>
      <w:r w:rsidR="0E7B43A0" w:rsidRPr="004F07F3">
        <w:rPr>
          <w:rFonts w:ascii="Arial" w:hAnsi="Arial" w:cs="Arial"/>
          <w:szCs w:val="24"/>
        </w:rPr>
        <w:t>FBPF enfatizaram sua reivindicação quanto aos direitos de votar</w:t>
      </w:r>
      <w:r w:rsidR="3FC55DE8" w:rsidRPr="004F07F3">
        <w:rPr>
          <w:rFonts w:ascii="Arial" w:hAnsi="Arial" w:cs="Arial"/>
          <w:szCs w:val="24"/>
        </w:rPr>
        <w:t xml:space="preserve"> e de serem votadas, de influírem na vida pública do país em </w:t>
      </w:r>
      <w:r w:rsidR="44B39C13" w:rsidRPr="004F07F3">
        <w:rPr>
          <w:rFonts w:ascii="Arial" w:hAnsi="Arial" w:cs="Arial"/>
          <w:szCs w:val="24"/>
        </w:rPr>
        <w:t>condição de igualdade para ambos os sexos. Também sup</w:t>
      </w:r>
      <w:r w:rsidR="7BD5A781" w:rsidRPr="004F07F3">
        <w:rPr>
          <w:rFonts w:ascii="Arial" w:hAnsi="Arial" w:cs="Arial"/>
          <w:szCs w:val="24"/>
        </w:rPr>
        <w:t xml:space="preserve">rimiram a importância de suprimir a incapacidade </w:t>
      </w:r>
      <w:r w:rsidR="783D0EFD" w:rsidRPr="004F07F3">
        <w:rPr>
          <w:rFonts w:ascii="Arial" w:hAnsi="Arial" w:cs="Arial"/>
          <w:szCs w:val="24"/>
        </w:rPr>
        <w:t>civil</w:t>
      </w:r>
      <w:r w:rsidR="7BD5A781" w:rsidRPr="004F07F3">
        <w:rPr>
          <w:rFonts w:ascii="Arial" w:hAnsi="Arial" w:cs="Arial"/>
          <w:szCs w:val="24"/>
        </w:rPr>
        <w:t xml:space="preserve"> da mulher </w:t>
      </w:r>
      <w:r w:rsidR="69EB98DD" w:rsidRPr="004F07F3">
        <w:rPr>
          <w:rFonts w:ascii="Arial" w:hAnsi="Arial" w:cs="Arial"/>
          <w:szCs w:val="24"/>
        </w:rPr>
        <w:t>casada. (</w:t>
      </w:r>
      <w:r w:rsidR="442CFB86" w:rsidRPr="004F07F3">
        <w:rPr>
          <w:rFonts w:ascii="Arial" w:hAnsi="Arial" w:cs="Arial"/>
          <w:szCs w:val="24"/>
        </w:rPr>
        <w:t>SOIHET,</w:t>
      </w:r>
      <w:r w:rsidR="004F07F3" w:rsidRPr="004F07F3">
        <w:rPr>
          <w:rFonts w:ascii="Arial" w:hAnsi="Arial" w:cs="Arial"/>
          <w:szCs w:val="24"/>
        </w:rPr>
        <w:t xml:space="preserve"> </w:t>
      </w:r>
      <w:r w:rsidR="442CFB86" w:rsidRPr="004F07F3">
        <w:rPr>
          <w:rFonts w:ascii="Arial" w:hAnsi="Arial" w:cs="Arial"/>
          <w:szCs w:val="24"/>
        </w:rPr>
        <w:t>200</w:t>
      </w:r>
      <w:r w:rsidR="5C4126F6" w:rsidRPr="004F07F3">
        <w:rPr>
          <w:rFonts w:ascii="Arial" w:hAnsi="Arial" w:cs="Arial"/>
          <w:szCs w:val="24"/>
        </w:rPr>
        <w:t>0</w:t>
      </w:r>
      <w:r w:rsidR="004F07F3" w:rsidRPr="004F07F3">
        <w:rPr>
          <w:rFonts w:ascii="Arial" w:hAnsi="Arial" w:cs="Arial"/>
          <w:szCs w:val="24"/>
        </w:rPr>
        <w:t>, p.</w:t>
      </w:r>
      <w:r w:rsidR="442CFB86" w:rsidRPr="004F07F3">
        <w:rPr>
          <w:rFonts w:ascii="Arial" w:hAnsi="Arial" w:cs="Arial"/>
          <w:szCs w:val="24"/>
        </w:rPr>
        <w:t>104).</w:t>
      </w:r>
      <w:r w:rsidR="7469BDA8" w:rsidRPr="004F07F3">
        <w:rPr>
          <w:rFonts w:ascii="Arial" w:hAnsi="Arial" w:cs="Arial"/>
          <w:szCs w:val="24"/>
        </w:rPr>
        <w:t xml:space="preserve"> </w:t>
      </w:r>
      <w:r w:rsidR="61121331" w:rsidRPr="004F07F3">
        <w:rPr>
          <w:rFonts w:ascii="Arial" w:hAnsi="Arial" w:cs="Arial"/>
          <w:szCs w:val="24"/>
        </w:rPr>
        <w:t xml:space="preserve"> </w:t>
      </w:r>
      <w:r w:rsidR="7F26D53B" w:rsidRPr="004F07F3">
        <w:rPr>
          <w:rFonts w:ascii="Arial" w:hAnsi="Arial" w:cs="Arial"/>
          <w:szCs w:val="24"/>
        </w:rPr>
        <w:t xml:space="preserve"> </w:t>
      </w:r>
      <w:r w:rsidR="41EAF2EE" w:rsidRPr="004F07F3">
        <w:rPr>
          <w:rFonts w:ascii="Arial" w:hAnsi="Arial" w:cs="Arial"/>
          <w:szCs w:val="24"/>
        </w:rPr>
        <w:t xml:space="preserve">         </w:t>
      </w:r>
      <w:r w:rsidR="17EA28A7" w:rsidRPr="004F07F3">
        <w:rPr>
          <w:rFonts w:ascii="Arial" w:hAnsi="Arial" w:cs="Arial"/>
          <w:szCs w:val="24"/>
        </w:rPr>
        <w:t xml:space="preserve">  </w:t>
      </w:r>
      <w:r w:rsidR="126EE8F8" w:rsidRPr="004F07F3">
        <w:rPr>
          <w:rFonts w:ascii="Arial" w:hAnsi="Arial" w:cs="Arial"/>
          <w:szCs w:val="24"/>
        </w:rPr>
        <w:t xml:space="preserve">          </w:t>
      </w:r>
    </w:p>
    <w:p w14:paraId="4686AF64" w14:textId="2311420B" w:rsidR="007A4DB9" w:rsidRPr="00E43AA5" w:rsidRDefault="3729ECC6"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w:t>
      </w:r>
      <w:r w:rsidR="007A4DB9" w:rsidRPr="00E43AA5">
        <w:rPr>
          <w:rFonts w:ascii="Arial" w:hAnsi="Arial" w:cs="Arial"/>
          <w:sz w:val="24"/>
          <w:szCs w:val="24"/>
        </w:rPr>
        <w:t xml:space="preserve"> </w:t>
      </w:r>
      <w:r w:rsidR="780BAAF4" w:rsidRPr="00E43AA5">
        <w:rPr>
          <w:rFonts w:ascii="Arial" w:hAnsi="Arial" w:cs="Arial"/>
          <w:sz w:val="24"/>
          <w:szCs w:val="24"/>
        </w:rPr>
        <w:t>Com a ascensão de Vargas</w:t>
      </w:r>
      <w:r w:rsidR="68CADE12" w:rsidRPr="00E43AA5">
        <w:rPr>
          <w:rFonts w:ascii="Arial" w:hAnsi="Arial" w:cs="Arial"/>
          <w:sz w:val="24"/>
          <w:szCs w:val="24"/>
        </w:rPr>
        <w:t xml:space="preserve"> no</w:t>
      </w:r>
      <w:r w:rsidR="007A4DB9" w:rsidRPr="00E43AA5">
        <w:rPr>
          <w:rFonts w:ascii="Arial" w:hAnsi="Arial" w:cs="Arial"/>
          <w:sz w:val="24"/>
          <w:szCs w:val="24"/>
        </w:rPr>
        <w:t xml:space="preserve"> </w:t>
      </w:r>
      <w:r w:rsidR="4ED1DE23" w:rsidRPr="00E43AA5">
        <w:rPr>
          <w:rFonts w:ascii="Arial" w:hAnsi="Arial" w:cs="Arial"/>
          <w:sz w:val="24"/>
          <w:szCs w:val="24"/>
        </w:rPr>
        <w:t>poder</w:t>
      </w:r>
      <w:r w:rsidR="00F650E4" w:rsidRPr="00E43AA5">
        <w:rPr>
          <w:rFonts w:ascii="Arial" w:hAnsi="Arial" w:cs="Arial"/>
          <w:sz w:val="24"/>
          <w:szCs w:val="24"/>
        </w:rPr>
        <w:t>,</w:t>
      </w:r>
      <w:r w:rsidR="4ED1DE23" w:rsidRPr="00E43AA5">
        <w:rPr>
          <w:rFonts w:ascii="Arial" w:hAnsi="Arial" w:cs="Arial"/>
          <w:sz w:val="24"/>
          <w:szCs w:val="24"/>
        </w:rPr>
        <w:t xml:space="preserve"> este passa a promover</w:t>
      </w:r>
      <w:r w:rsidR="00F650E4" w:rsidRPr="00E43AA5">
        <w:rPr>
          <w:rFonts w:ascii="Arial" w:hAnsi="Arial" w:cs="Arial"/>
          <w:sz w:val="24"/>
          <w:szCs w:val="24"/>
        </w:rPr>
        <w:t xml:space="preserve"> mudanças na Lei eleitoral</w:t>
      </w:r>
      <w:r w:rsidR="004C4B9F" w:rsidRPr="00E43AA5">
        <w:rPr>
          <w:rFonts w:ascii="Arial" w:hAnsi="Arial" w:cs="Arial"/>
          <w:sz w:val="24"/>
          <w:szCs w:val="24"/>
        </w:rPr>
        <w:t xml:space="preserve"> </w:t>
      </w:r>
      <w:r w:rsidR="7231894A" w:rsidRPr="00E43AA5">
        <w:rPr>
          <w:rFonts w:ascii="Arial" w:hAnsi="Arial" w:cs="Arial"/>
          <w:sz w:val="24"/>
          <w:szCs w:val="24"/>
        </w:rPr>
        <w:t>com</w:t>
      </w:r>
      <w:r w:rsidR="00F650E4" w:rsidRPr="00E43AA5">
        <w:rPr>
          <w:rFonts w:ascii="Arial" w:hAnsi="Arial" w:cs="Arial"/>
          <w:sz w:val="24"/>
          <w:szCs w:val="24"/>
        </w:rPr>
        <w:t xml:space="preserve"> o</w:t>
      </w:r>
      <w:r w:rsidR="7231894A" w:rsidRPr="00E43AA5">
        <w:rPr>
          <w:rFonts w:ascii="Arial" w:hAnsi="Arial" w:cs="Arial"/>
          <w:sz w:val="24"/>
          <w:szCs w:val="24"/>
        </w:rPr>
        <w:t xml:space="preserve"> </w:t>
      </w:r>
      <w:r w:rsidR="72C8EB0B" w:rsidRPr="00E43AA5">
        <w:rPr>
          <w:rFonts w:ascii="Arial" w:hAnsi="Arial" w:cs="Arial"/>
          <w:sz w:val="24"/>
          <w:szCs w:val="24"/>
        </w:rPr>
        <w:t xml:space="preserve">discurso </w:t>
      </w:r>
      <w:r w:rsidR="305D7D4D" w:rsidRPr="00E43AA5">
        <w:rPr>
          <w:rFonts w:ascii="Arial" w:hAnsi="Arial" w:cs="Arial"/>
          <w:sz w:val="24"/>
          <w:szCs w:val="24"/>
        </w:rPr>
        <w:t>que devia</w:t>
      </w:r>
      <w:r w:rsidR="7231894A" w:rsidRPr="00E43AA5">
        <w:rPr>
          <w:rFonts w:ascii="Arial" w:hAnsi="Arial" w:cs="Arial"/>
          <w:sz w:val="24"/>
          <w:szCs w:val="24"/>
        </w:rPr>
        <w:t xml:space="preserve"> </w:t>
      </w:r>
      <w:r w:rsidR="00F650E4" w:rsidRPr="00E43AA5">
        <w:rPr>
          <w:rFonts w:ascii="Arial" w:hAnsi="Arial" w:cs="Arial"/>
          <w:sz w:val="24"/>
          <w:szCs w:val="24"/>
        </w:rPr>
        <w:t>às mulheres a metade</w:t>
      </w:r>
      <w:r w:rsidR="7231894A" w:rsidRPr="00E43AA5">
        <w:rPr>
          <w:rFonts w:ascii="Arial" w:hAnsi="Arial" w:cs="Arial"/>
          <w:sz w:val="24"/>
          <w:szCs w:val="24"/>
        </w:rPr>
        <w:t xml:space="preserve"> da Revolução</w:t>
      </w:r>
      <w:r w:rsidR="76DD13A8" w:rsidRPr="00E43AA5">
        <w:rPr>
          <w:rFonts w:ascii="Arial" w:hAnsi="Arial" w:cs="Arial"/>
          <w:sz w:val="24"/>
          <w:szCs w:val="24"/>
        </w:rPr>
        <w:t>,</w:t>
      </w:r>
      <w:r w:rsidR="7231894A" w:rsidRPr="00E43AA5">
        <w:rPr>
          <w:rFonts w:ascii="Arial" w:hAnsi="Arial" w:cs="Arial"/>
          <w:sz w:val="24"/>
          <w:szCs w:val="24"/>
        </w:rPr>
        <w:t xml:space="preserve"> uma das feministas a engenheira Carmem</w:t>
      </w:r>
      <w:r w:rsidR="45FA2C90" w:rsidRPr="00E43AA5">
        <w:rPr>
          <w:rFonts w:ascii="Arial" w:hAnsi="Arial" w:cs="Arial"/>
          <w:sz w:val="24"/>
          <w:szCs w:val="24"/>
        </w:rPr>
        <w:t xml:space="preserve"> Portinho se manifestou perante tal afirmação, já q</w:t>
      </w:r>
      <w:r w:rsidR="135F73CE" w:rsidRPr="00E43AA5">
        <w:rPr>
          <w:rFonts w:ascii="Arial" w:hAnsi="Arial" w:cs="Arial"/>
          <w:sz w:val="24"/>
          <w:szCs w:val="24"/>
        </w:rPr>
        <w:t xml:space="preserve">ue mediante deste fato </w:t>
      </w:r>
      <w:r w:rsidR="0C1E650D" w:rsidRPr="00E43AA5">
        <w:rPr>
          <w:rFonts w:ascii="Arial" w:hAnsi="Arial" w:cs="Arial"/>
          <w:sz w:val="24"/>
          <w:szCs w:val="24"/>
        </w:rPr>
        <w:t>as mulheres também teriam</w:t>
      </w:r>
      <w:r w:rsidR="135F73CE" w:rsidRPr="00E43AA5">
        <w:rPr>
          <w:rFonts w:ascii="Arial" w:hAnsi="Arial" w:cs="Arial"/>
          <w:sz w:val="24"/>
          <w:szCs w:val="24"/>
        </w:rPr>
        <w:t xml:space="preserve"> apenas a metade deste direito</w:t>
      </w:r>
      <w:r w:rsidR="00F650E4" w:rsidRPr="00E43AA5">
        <w:rPr>
          <w:rFonts w:ascii="Arial" w:hAnsi="Arial" w:cs="Arial"/>
          <w:sz w:val="24"/>
          <w:szCs w:val="24"/>
        </w:rPr>
        <w:t>,</w:t>
      </w:r>
      <w:r w:rsidR="135F73CE" w:rsidRPr="00E43AA5">
        <w:rPr>
          <w:rFonts w:ascii="Arial" w:hAnsi="Arial" w:cs="Arial"/>
          <w:sz w:val="24"/>
          <w:szCs w:val="24"/>
        </w:rPr>
        <w:t xml:space="preserve"> como afirma </w:t>
      </w:r>
      <w:proofErr w:type="spellStart"/>
      <w:r w:rsidR="135F73CE" w:rsidRPr="00E43AA5">
        <w:rPr>
          <w:rFonts w:ascii="Arial" w:hAnsi="Arial" w:cs="Arial"/>
          <w:sz w:val="24"/>
          <w:szCs w:val="24"/>
        </w:rPr>
        <w:t>Soihet</w:t>
      </w:r>
      <w:proofErr w:type="spellEnd"/>
      <w:r w:rsidR="114BE7DE" w:rsidRPr="00E43AA5">
        <w:rPr>
          <w:rFonts w:ascii="Arial" w:hAnsi="Arial" w:cs="Arial"/>
          <w:sz w:val="24"/>
          <w:szCs w:val="24"/>
        </w:rPr>
        <w:t>.</w:t>
      </w:r>
    </w:p>
    <w:p w14:paraId="4367C08C" w14:textId="25F530A5" w:rsidR="007A4DB9" w:rsidRPr="004F07F3" w:rsidRDefault="3881AEE4" w:rsidP="004F07F3">
      <w:pPr>
        <w:spacing w:line="360" w:lineRule="auto"/>
        <w:ind w:left="2268"/>
        <w:jc w:val="both"/>
        <w:rPr>
          <w:rFonts w:ascii="Arial" w:hAnsi="Arial" w:cs="Arial"/>
          <w:szCs w:val="24"/>
        </w:rPr>
      </w:pPr>
      <w:r w:rsidRPr="004F07F3">
        <w:rPr>
          <w:rFonts w:ascii="Arial" w:hAnsi="Arial" w:cs="Arial"/>
          <w:szCs w:val="24"/>
        </w:rPr>
        <w:t>“Sr. Presidente, é por isso qu</w:t>
      </w:r>
      <w:r w:rsidR="150C9F42" w:rsidRPr="004F07F3">
        <w:rPr>
          <w:rFonts w:ascii="Arial" w:hAnsi="Arial" w:cs="Arial"/>
          <w:szCs w:val="24"/>
        </w:rPr>
        <w:t xml:space="preserve">e só querem dar a metade do </w:t>
      </w:r>
      <w:r w:rsidR="7462F5E4" w:rsidRPr="004F07F3">
        <w:rPr>
          <w:rFonts w:ascii="Arial" w:hAnsi="Arial" w:cs="Arial"/>
          <w:szCs w:val="24"/>
        </w:rPr>
        <w:t>voto? {Ao</w:t>
      </w:r>
      <w:r w:rsidR="150C9F42" w:rsidRPr="004F07F3">
        <w:rPr>
          <w:rFonts w:ascii="Arial" w:hAnsi="Arial" w:cs="Arial"/>
          <w:szCs w:val="24"/>
        </w:rPr>
        <w:t xml:space="preserve"> que Vargas manifestando estranheza</w:t>
      </w:r>
      <w:r w:rsidR="71F4AACE" w:rsidRPr="004F07F3">
        <w:rPr>
          <w:rFonts w:ascii="Arial" w:hAnsi="Arial" w:cs="Arial"/>
          <w:szCs w:val="24"/>
        </w:rPr>
        <w:t>, teria perguntado}</w:t>
      </w:r>
      <w:r w:rsidR="2A7AEDB2" w:rsidRPr="004F07F3">
        <w:rPr>
          <w:rFonts w:ascii="Arial" w:hAnsi="Arial" w:cs="Arial"/>
          <w:szCs w:val="24"/>
        </w:rPr>
        <w:t xml:space="preserve"> Metade </w:t>
      </w:r>
      <w:r w:rsidR="45A60784" w:rsidRPr="004F07F3">
        <w:rPr>
          <w:rFonts w:ascii="Arial" w:hAnsi="Arial" w:cs="Arial"/>
          <w:szCs w:val="24"/>
        </w:rPr>
        <w:t>como? {</w:t>
      </w:r>
      <w:r w:rsidR="2523A384" w:rsidRPr="004F07F3">
        <w:rPr>
          <w:rFonts w:ascii="Arial" w:hAnsi="Arial" w:cs="Arial"/>
          <w:szCs w:val="24"/>
        </w:rPr>
        <w:t xml:space="preserve">E Carmem} Sim, o voto qualificado </w:t>
      </w:r>
      <w:r w:rsidR="20E7B95F" w:rsidRPr="004F07F3">
        <w:rPr>
          <w:rFonts w:ascii="Arial" w:hAnsi="Arial" w:cs="Arial"/>
          <w:szCs w:val="24"/>
        </w:rPr>
        <w:t>a determinadas</w:t>
      </w:r>
      <w:r w:rsidR="2523A384" w:rsidRPr="004F07F3">
        <w:rPr>
          <w:rFonts w:ascii="Arial" w:hAnsi="Arial" w:cs="Arial"/>
          <w:szCs w:val="24"/>
        </w:rPr>
        <w:t xml:space="preserve"> cate</w:t>
      </w:r>
      <w:r w:rsidR="1BC03737" w:rsidRPr="004F07F3">
        <w:rPr>
          <w:rFonts w:ascii="Arial" w:hAnsi="Arial" w:cs="Arial"/>
          <w:szCs w:val="24"/>
        </w:rPr>
        <w:t xml:space="preserve">gorias de mulheres. Nós não queremos assim. Ou tudo ou </w:t>
      </w:r>
      <w:r w:rsidR="3E6E6138" w:rsidRPr="004F07F3">
        <w:rPr>
          <w:rFonts w:ascii="Arial" w:hAnsi="Arial" w:cs="Arial"/>
          <w:szCs w:val="24"/>
        </w:rPr>
        <w:t>nada! (</w:t>
      </w:r>
      <w:r w:rsidR="2B8B7F66" w:rsidRPr="004F07F3">
        <w:rPr>
          <w:rFonts w:ascii="Arial" w:hAnsi="Arial" w:cs="Arial"/>
          <w:szCs w:val="24"/>
        </w:rPr>
        <w:t>SOIHE</w:t>
      </w:r>
      <w:r w:rsidR="549F46A1" w:rsidRPr="004F07F3">
        <w:rPr>
          <w:rFonts w:ascii="Arial" w:hAnsi="Arial" w:cs="Arial"/>
          <w:szCs w:val="24"/>
        </w:rPr>
        <w:t>T,</w:t>
      </w:r>
      <w:r w:rsidR="004F07F3" w:rsidRPr="004F07F3">
        <w:rPr>
          <w:rFonts w:ascii="Arial" w:hAnsi="Arial" w:cs="Arial"/>
          <w:szCs w:val="24"/>
        </w:rPr>
        <w:t xml:space="preserve"> </w:t>
      </w:r>
      <w:r w:rsidR="549F46A1" w:rsidRPr="004F07F3">
        <w:rPr>
          <w:rFonts w:ascii="Arial" w:hAnsi="Arial" w:cs="Arial"/>
          <w:szCs w:val="24"/>
        </w:rPr>
        <w:t>200</w:t>
      </w:r>
      <w:r w:rsidR="004F07F3" w:rsidRPr="004F07F3">
        <w:rPr>
          <w:rFonts w:ascii="Arial" w:hAnsi="Arial" w:cs="Arial"/>
          <w:szCs w:val="24"/>
        </w:rPr>
        <w:t>0, p</w:t>
      </w:r>
      <w:r w:rsidR="58547DFE" w:rsidRPr="004F07F3">
        <w:rPr>
          <w:rFonts w:ascii="Arial" w:hAnsi="Arial" w:cs="Arial"/>
          <w:szCs w:val="24"/>
        </w:rPr>
        <w:t>. 104).</w:t>
      </w:r>
    </w:p>
    <w:p w14:paraId="5F6021DA" w14:textId="65BFA09B" w:rsidR="30F13F56" w:rsidRPr="00E43AA5" w:rsidRDefault="30F13F56" w:rsidP="00E43AA5">
      <w:pPr>
        <w:spacing w:line="360" w:lineRule="auto"/>
        <w:jc w:val="both"/>
        <w:rPr>
          <w:rFonts w:ascii="Arial" w:hAnsi="Arial" w:cs="Arial"/>
          <w:sz w:val="24"/>
          <w:szCs w:val="24"/>
        </w:rPr>
      </w:pPr>
      <w:r w:rsidRPr="00E43AA5">
        <w:rPr>
          <w:rFonts w:ascii="Arial" w:hAnsi="Arial" w:cs="Arial"/>
          <w:sz w:val="24"/>
          <w:szCs w:val="24"/>
        </w:rPr>
        <w:t xml:space="preserve">          </w:t>
      </w:r>
      <w:r w:rsidR="295FBEC2" w:rsidRPr="00E43AA5">
        <w:rPr>
          <w:rFonts w:ascii="Arial" w:hAnsi="Arial" w:cs="Arial"/>
          <w:sz w:val="24"/>
          <w:szCs w:val="24"/>
        </w:rPr>
        <w:t>Pela Lei eleitoral o voto era limitado às mu</w:t>
      </w:r>
      <w:r w:rsidR="347BA166" w:rsidRPr="00E43AA5">
        <w:rPr>
          <w:rFonts w:ascii="Arial" w:hAnsi="Arial" w:cs="Arial"/>
          <w:sz w:val="24"/>
          <w:szCs w:val="24"/>
        </w:rPr>
        <w:t>lheres maiores de vinte e um anos, solteiras, viúvas e casadas que auferissem</w:t>
      </w:r>
      <w:r w:rsidR="00F650E4" w:rsidRPr="00E43AA5">
        <w:rPr>
          <w:rFonts w:ascii="Arial" w:hAnsi="Arial" w:cs="Arial"/>
          <w:sz w:val="24"/>
          <w:szCs w:val="24"/>
        </w:rPr>
        <w:t xml:space="preserve"> renda própria</w:t>
      </w:r>
      <w:r w:rsidR="00CC41D3" w:rsidRPr="00E43AA5">
        <w:rPr>
          <w:rFonts w:ascii="Arial" w:hAnsi="Arial" w:cs="Arial"/>
          <w:sz w:val="24"/>
          <w:szCs w:val="24"/>
        </w:rPr>
        <w:t>, ou seja</w:t>
      </w:r>
      <w:r w:rsidR="00F650E4" w:rsidRPr="00E43AA5">
        <w:rPr>
          <w:rFonts w:ascii="Arial" w:hAnsi="Arial" w:cs="Arial"/>
          <w:sz w:val="24"/>
          <w:szCs w:val="24"/>
        </w:rPr>
        <w:t>,</w:t>
      </w:r>
      <w:r w:rsidR="40A76975" w:rsidRPr="00E43AA5">
        <w:rPr>
          <w:rFonts w:ascii="Arial" w:hAnsi="Arial" w:cs="Arial"/>
          <w:sz w:val="24"/>
          <w:szCs w:val="24"/>
        </w:rPr>
        <w:t xml:space="preserve"> aquelas que, por declaração judicial </w:t>
      </w:r>
      <w:r w:rsidR="384DB20B" w:rsidRPr="00E43AA5">
        <w:rPr>
          <w:rFonts w:ascii="Arial" w:hAnsi="Arial" w:cs="Arial"/>
          <w:sz w:val="24"/>
          <w:szCs w:val="24"/>
        </w:rPr>
        <w:t>da ausência do marido</w:t>
      </w:r>
      <w:r w:rsidR="081CCBCC" w:rsidRPr="00E43AA5">
        <w:rPr>
          <w:rFonts w:ascii="Arial" w:hAnsi="Arial" w:cs="Arial"/>
          <w:sz w:val="24"/>
          <w:szCs w:val="24"/>
        </w:rPr>
        <w:t xml:space="preserve"> estivess</w:t>
      </w:r>
      <w:r w:rsidR="00F650E4" w:rsidRPr="00E43AA5">
        <w:rPr>
          <w:rFonts w:ascii="Arial" w:hAnsi="Arial" w:cs="Arial"/>
          <w:sz w:val="24"/>
          <w:szCs w:val="24"/>
        </w:rPr>
        <w:t>em na direção dos bens do casal,</w:t>
      </w:r>
      <w:r w:rsidR="081CCBCC" w:rsidRPr="00E43AA5">
        <w:rPr>
          <w:rFonts w:ascii="Arial" w:hAnsi="Arial" w:cs="Arial"/>
          <w:sz w:val="24"/>
          <w:szCs w:val="24"/>
        </w:rPr>
        <w:t xml:space="preserve"> às desquitadas e</w:t>
      </w:r>
      <w:r w:rsidR="06082A8A" w:rsidRPr="00E43AA5">
        <w:rPr>
          <w:rFonts w:ascii="Arial" w:hAnsi="Arial" w:cs="Arial"/>
          <w:sz w:val="24"/>
          <w:szCs w:val="24"/>
        </w:rPr>
        <w:t xml:space="preserve"> </w:t>
      </w:r>
      <w:r w:rsidR="41995045" w:rsidRPr="00E43AA5">
        <w:rPr>
          <w:rFonts w:ascii="Arial" w:hAnsi="Arial" w:cs="Arial"/>
          <w:sz w:val="24"/>
          <w:szCs w:val="24"/>
        </w:rPr>
        <w:t xml:space="preserve">aquelas que tivessem sido deixadas pelo marido por um período maior que dois </w:t>
      </w:r>
      <w:r w:rsidR="789511A3" w:rsidRPr="00E43AA5">
        <w:rPr>
          <w:rFonts w:ascii="Arial" w:hAnsi="Arial" w:cs="Arial"/>
          <w:sz w:val="24"/>
          <w:szCs w:val="24"/>
        </w:rPr>
        <w:t>anos, encontra</w:t>
      </w:r>
      <w:r w:rsidR="00F650E4" w:rsidRPr="00E43AA5">
        <w:rPr>
          <w:rFonts w:ascii="Arial" w:hAnsi="Arial" w:cs="Arial"/>
          <w:sz w:val="24"/>
          <w:szCs w:val="24"/>
        </w:rPr>
        <w:t>ndo</w:t>
      </w:r>
      <w:r w:rsidR="789511A3" w:rsidRPr="00E43AA5">
        <w:rPr>
          <w:rFonts w:ascii="Arial" w:hAnsi="Arial" w:cs="Arial"/>
          <w:sz w:val="24"/>
          <w:szCs w:val="24"/>
        </w:rPr>
        <w:t>-se este em lugar sabido</w:t>
      </w:r>
      <w:r w:rsidR="52CB3D8A" w:rsidRPr="00E43AA5">
        <w:rPr>
          <w:rFonts w:ascii="Arial" w:hAnsi="Arial" w:cs="Arial"/>
          <w:sz w:val="24"/>
          <w:szCs w:val="24"/>
        </w:rPr>
        <w:t xml:space="preserve">, então este era o fator em que as mulheres exigiam que fossem modificados para que todas sem </w:t>
      </w:r>
      <w:r w:rsidR="5C799BE3" w:rsidRPr="00E43AA5">
        <w:rPr>
          <w:rFonts w:ascii="Arial" w:hAnsi="Arial" w:cs="Arial"/>
          <w:sz w:val="24"/>
          <w:szCs w:val="24"/>
        </w:rPr>
        <w:t xml:space="preserve">exceção fossem beneficiadas, fato este </w:t>
      </w:r>
      <w:r w:rsidR="7DF193EC" w:rsidRPr="00E43AA5">
        <w:rPr>
          <w:rFonts w:ascii="Arial" w:hAnsi="Arial" w:cs="Arial"/>
          <w:sz w:val="24"/>
          <w:szCs w:val="24"/>
        </w:rPr>
        <w:t>consumado</w:t>
      </w:r>
      <w:r w:rsidR="3D70DC2D" w:rsidRPr="00E43AA5">
        <w:rPr>
          <w:rFonts w:ascii="Arial" w:hAnsi="Arial" w:cs="Arial"/>
          <w:sz w:val="24"/>
          <w:szCs w:val="24"/>
        </w:rPr>
        <w:t>,</w:t>
      </w:r>
      <w:r w:rsidR="7DF193EC" w:rsidRPr="00E43AA5">
        <w:rPr>
          <w:rFonts w:ascii="Arial" w:hAnsi="Arial" w:cs="Arial"/>
          <w:sz w:val="24"/>
          <w:szCs w:val="24"/>
        </w:rPr>
        <w:t xml:space="preserve"> como cita </w:t>
      </w:r>
      <w:proofErr w:type="spellStart"/>
      <w:r w:rsidR="7DF193EC" w:rsidRPr="00E43AA5">
        <w:rPr>
          <w:rFonts w:ascii="Arial" w:hAnsi="Arial" w:cs="Arial"/>
          <w:sz w:val="24"/>
          <w:szCs w:val="24"/>
        </w:rPr>
        <w:t>Soihet</w:t>
      </w:r>
      <w:proofErr w:type="spellEnd"/>
      <w:r w:rsidR="754A4F26" w:rsidRPr="00E43AA5">
        <w:rPr>
          <w:rFonts w:ascii="Arial" w:hAnsi="Arial" w:cs="Arial"/>
          <w:sz w:val="24"/>
          <w:szCs w:val="24"/>
        </w:rPr>
        <w:t>.</w:t>
      </w:r>
    </w:p>
    <w:p w14:paraId="75F90E53" w14:textId="6C9817EB" w:rsidR="5C799BE3" w:rsidRPr="004F07F3" w:rsidRDefault="35DA3A87" w:rsidP="004F07F3">
      <w:pPr>
        <w:spacing w:line="360" w:lineRule="auto"/>
        <w:ind w:left="2268"/>
        <w:jc w:val="both"/>
        <w:rPr>
          <w:rFonts w:ascii="Arial" w:hAnsi="Arial" w:cs="Arial"/>
          <w:szCs w:val="24"/>
        </w:rPr>
      </w:pPr>
      <w:r w:rsidRPr="004F07F3">
        <w:rPr>
          <w:rFonts w:ascii="Arial" w:hAnsi="Arial" w:cs="Arial"/>
          <w:szCs w:val="24"/>
        </w:rPr>
        <w:t>Com decreto 21. 076 de 24 fevereiro de 1932 estabeleceram</w:t>
      </w:r>
      <w:r w:rsidR="4756EE27" w:rsidRPr="004F07F3">
        <w:rPr>
          <w:rFonts w:ascii="Arial" w:hAnsi="Arial" w:cs="Arial"/>
          <w:szCs w:val="24"/>
        </w:rPr>
        <w:t>-se o voto feminino e o voto secreto</w:t>
      </w:r>
      <w:r w:rsidR="48FB4D84" w:rsidRPr="004F07F3">
        <w:rPr>
          <w:rFonts w:ascii="Arial" w:hAnsi="Arial" w:cs="Arial"/>
          <w:szCs w:val="24"/>
        </w:rPr>
        <w:t>. Faltava agora a incorporação desse princípio à Constituição a ser elaborada, o que foi feito com a inclusão do artigo 108 na Constituição de 1934. (SOIHET</w:t>
      </w:r>
      <w:r w:rsidR="004F07F3" w:rsidRPr="004F07F3">
        <w:rPr>
          <w:rFonts w:ascii="Arial" w:hAnsi="Arial" w:cs="Arial"/>
          <w:szCs w:val="24"/>
        </w:rPr>
        <w:t>, 200</w:t>
      </w:r>
      <w:r w:rsidR="00F67285">
        <w:rPr>
          <w:rFonts w:ascii="Arial" w:hAnsi="Arial" w:cs="Arial"/>
          <w:szCs w:val="24"/>
        </w:rPr>
        <w:t>0</w:t>
      </w:r>
      <w:r w:rsidR="004F07F3" w:rsidRPr="004F07F3">
        <w:rPr>
          <w:rFonts w:ascii="Arial" w:hAnsi="Arial" w:cs="Arial"/>
          <w:szCs w:val="24"/>
        </w:rPr>
        <w:t>, p</w:t>
      </w:r>
      <w:r w:rsidR="48FB4D84" w:rsidRPr="004F07F3">
        <w:rPr>
          <w:rFonts w:ascii="Arial" w:hAnsi="Arial" w:cs="Arial"/>
          <w:szCs w:val="24"/>
        </w:rPr>
        <w:t>. 104).</w:t>
      </w:r>
    </w:p>
    <w:p w14:paraId="3EF4A252" w14:textId="20E3139C" w:rsidR="17F22BEB" w:rsidRPr="00E43AA5" w:rsidRDefault="24DA078B" w:rsidP="00E43AA5">
      <w:pPr>
        <w:spacing w:line="360" w:lineRule="auto"/>
        <w:jc w:val="both"/>
        <w:rPr>
          <w:rFonts w:ascii="Arial" w:hAnsi="Arial" w:cs="Arial"/>
          <w:sz w:val="24"/>
          <w:szCs w:val="24"/>
        </w:rPr>
      </w:pPr>
      <w:r w:rsidRPr="00E43AA5">
        <w:rPr>
          <w:rFonts w:ascii="Arial" w:hAnsi="Arial" w:cs="Arial"/>
          <w:sz w:val="24"/>
          <w:szCs w:val="24"/>
        </w:rPr>
        <w:t xml:space="preserve">          </w:t>
      </w:r>
      <w:r w:rsidR="127F06B1" w:rsidRPr="00E43AA5">
        <w:rPr>
          <w:rFonts w:ascii="Arial" w:hAnsi="Arial" w:cs="Arial"/>
          <w:sz w:val="24"/>
          <w:szCs w:val="24"/>
        </w:rPr>
        <w:t>Mediante ao feito do Rio Grande do Norte</w:t>
      </w:r>
      <w:r w:rsidR="00DB0F29" w:rsidRPr="00E43AA5">
        <w:rPr>
          <w:rFonts w:ascii="Arial" w:hAnsi="Arial" w:cs="Arial"/>
          <w:sz w:val="24"/>
          <w:szCs w:val="24"/>
        </w:rPr>
        <w:t xml:space="preserve"> em</w:t>
      </w:r>
      <w:r w:rsidR="127F06B1" w:rsidRPr="00E43AA5">
        <w:rPr>
          <w:rFonts w:ascii="Arial" w:hAnsi="Arial" w:cs="Arial"/>
          <w:sz w:val="24"/>
          <w:szCs w:val="24"/>
        </w:rPr>
        <w:t xml:space="preserve"> conceder o direito ao voto feminino</w:t>
      </w:r>
      <w:r w:rsidR="67B562E2" w:rsidRPr="00E43AA5">
        <w:rPr>
          <w:rFonts w:ascii="Arial" w:hAnsi="Arial" w:cs="Arial"/>
          <w:sz w:val="24"/>
          <w:szCs w:val="24"/>
        </w:rPr>
        <w:t>,</w:t>
      </w:r>
      <w:r w:rsidR="127F06B1" w:rsidRPr="00E43AA5">
        <w:rPr>
          <w:rFonts w:ascii="Arial" w:hAnsi="Arial" w:cs="Arial"/>
          <w:sz w:val="24"/>
          <w:szCs w:val="24"/>
        </w:rPr>
        <w:t xml:space="preserve"> Bertha</w:t>
      </w:r>
      <w:r w:rsidR="00DB0F29" w:rsidRPr="00E43AA5">
        <w:rPr>
          <w:rFonts w:ascii="Arial" w:hAnsi="Arial" w:cs="Arial"/>
          <w:sz w:val="24"/>
          <w:szCs w:val="24"/>
        </w:rPr>
        <w:t xml:space="preserve"> em </w:t>
      </w:r>
      <w:r w:rsidR="00CC41D3" w:rsidRPr="00E43AA5">
        <w:rPr>
          <w:rFonts w:ascii="Arial" w:hAnsi="Arial" w:cs="Arial"/>
          <w:sz w:val="24"/>
          <w:szCs w:val="24"/>
        </w:rPr>
        <w:t>3</w:t>
      </w:r>
      <w:r w:rsidR="00DB0F29" w:rsidRPr="00E43AA5">
        <w:rPr>
          <w:rFonts w:ascii="Arial" w:hAnsi="Arial" w:cs="Arial"/>
          <w:sz w:val="24"/>
          <w:szCs w:val="24"/>
        </w:rPr>
        <w:t xml:space="preserve"> de julho de 1928</w:t>
      </w:r>
      <w:r w:rsidR="127F06B1" w:rsidRPr="00E43AA5">
        <w:rPr>
          <w:rFonts w:ascii="Arial" w:hAnsi="Arial" w:cs="Arial"/>
          <w:sz w:val="24"/>
          <w:szCs w:val="24"/>
        </w:rPr>
        <w:t xml:space="preserve"> segu</w:t>
      </w:r>
      <w:r w:rsidR="1445976B" w:rsidRPr="00E43AA5">
        <w:rPr>
          <w:rFonts w:ascii="Arial" w:hAnsi="Arial" w:cs="Arial"/>
          <w:sz w:val="24"/>
          <w:szCs w:val="24"/>
        </w:rPr>
        <w:t>e acompanhada do pai Adolpho Lutz</w:t>
      </w:r>
      <w:r w:rsidR="5A7F2053" w:rsidRPr="00E43AA5">
        <w:rPr>
          <w:rFonts w:ascii="Arial" w:hAnsi="Arial" w:cs="Arial"/>
          <w:sz w:val="24"/>
          <w:szCs w:val="24"/>
        </w:rPr>
        <w:t xml:space="preserve"> ao Rio Grande do Norte como um </w:t>
      </w:r>
      <w:r w:rsidR="387BDB75" w:rsidRPr="00E43AA5">
        <w:rPr>
          <w:rFonts w:ascii="Arial" w:hAnsi="Arial" w:cs="Arial"/>
          <w:sz w:val="24"/>
          <w:szCs w:val="24"/>
        </w:rPr>
        <w:t>intuito</w:t>
      </w:r>
      <w:r w:rsidR="5A7F2053" w:rsidRPr="00E43AA5">
        <w:rPr>
          <w:rFonts w:ascii="Arial" w:hAnsi="Arial" w:cs="Arial"/>
          <w:sz w:val="24"/>
          <w:szCs w:val="24"/>
        </w:rPr>
        <w:t xml:space="preserve"> de conhecer melhor esse </w:t>
      </w:r>
      <w:r w:rsidR="56A2D3D9" w:rsidRPr="00E43AA5">
        <w:rPr>
          <w:rFonts w:ascii="Arial" w:hAnsi="Arial" w:cs="Arial"/>
          <w:sz w:val="24"/>
          <w:szCs w:val="24"/>
        </w:rPr>
        <w:t>E</w:t>
      </w:r>
      <w:r w:rsidR="5A7F2053" w:rsidRPr="00E43AA5">
        <w:rPr>
          <w:rFonts w:ascii="Arial" w:hAnsi="Arial" w:cs="Arial"/>
          <w:sz w:val="24"/>
          <w:szCs w:val="24"/>
        </w:rPr>
        <w:t>stado</w:t>
      </w:r>
      <w:r w:rsidR="00DB0F29" w:rsidRPr="00E43AA5">
        <w:rPr>
          <w:rFonts w:ascii="Arial" w:hAnsi="Arial" w:cs="Arial"/>
          <w:sz w:val="24"/>
          <w:szCs w:val="24"/>
        </w:rPr>
        <w:t xml:space="preserve"> e suas condições.</w:t>
      </w:r>
      <w:r w:rsidR="0F8E6AB1" w:rsidRPr="00E43AA5">
        <w:rPr>
          <w:rFonts w:ascii="Arial" w:hAnsi="Arial" w:cs="Arial"/>
          <w:sz w:val="24"/>
          <w:szCs w:val="24"/>
        </w:rPr>
        <w:t xml:space="preserve"> </w:t>
      </w:r>
      <w:proofErr w:type="spellStart"/>
      <w:r w:rsidR="0F8E6AB1" w:rsidRPr="00E43AA5">
        <w:rPr>
          <w:rFonts w:ascii="Arial" w:hAnsi="Arial" w:cs="Arial"/>
          <w:sz w:val="24"/>
          <w:szCs w:val="24"/>
        </w:rPr>
        <w:t>Lôbo</w:t>
      </w:r>
      <w:proofErr w:type="spellEnd"/>
      <w:r w:rsidR="0F8E6AB1" w:rsidRPr="00E43AA5">
        <w:rPr>
          <w:rFonts w:ascii="Arial" w:hAnsi="Arial" w:cs="Arial"/>
          <w:sz w:val="24"/>
          <w:szCs w:val="24"/>
        </w:rPr>
        <w:t xml:space="preserve"> ressalta que Bertha foi recebida pelas entidades</w:t>
      </w:r>
      <w:r w:rsidR="199BAA7D" w:rsidRPr="00E43AA5">
        <w:rPr>
          <w:rFonts w:ascii="Arial" w:hAnsi="Arial" w:cs="Arial"/>
          <w:sz w:val="24"/>
          <w:szCs w:val="24"/>
        </w:rPr>
        <w:t xml:space="preserve"> dos movimentos feministas e por políticos</w:t>
      </w:r>
      <w:r w:rsidR="00DB0F29" w:rsidRPr="00E43AA5">
        <w:rPr>
          <w:rFonts w:ascii="Arial" w:hAnsi="Arial" w:cs="Arial"/>
          <w:sz w:val="24"/>
          <w:szCs w:val="24"/>
        </w:rPr>
        <w:t>, onde</w:t>
      </w:r>
      <w:r w:rsidR="02C21412" w:rsidRPr="00E43AA5">
        <w:rPr>
          <w:rFonts w:ascii="Arial" w:hAnsi="Arial" w:cs="Arial"/>
          <w:sz w:val="24"/>
          <w:szCs w:val="24"/>
        </w:rPr>
        <w:t xml:space="preserve"> fez caloroso discurso</w:t>
      </w:r>
      <w:r w:rsidR="00CC41D3" w:rsidRPr="00E43AA5">
        <w:rPr>
          <w:rFonts w:ascii="Arial" w:hAnsi="Arial" w:cs="Arial"/>
          <w:sz w:val="24"/>
          <w:szCs w:val="24"/>
        </w:rPr>
        <w:t xml:space="preserve"> dirigindo</w:t>
      </w:r>
      <w:r w:rsidR="2EFE54A7" w:rsidRPr="00E43AA5">
        <w:rPr>
          <w:rFonts w:ascii="Arial" w:hAnsi="Arial" w:cs="Arial"/>
          <w:sz w:val="24"/>
          <w:szCs w:val="24"/>
        </w:rPr>
        <w:t xml:space="preserve"> o seu pensamento n</w:t>
      </w:r>
      <w:r w:rsidR="00DB0F29" w:rsidRPr="00E43AA5">
        <w:rPr>
          <w:rFonts w:ascii="Arial" w:hAnsi="Arial" w:cs="Arial"/>
          <w:sz w:val="24"/>
          <w:szCs w:val="24"/>
        </w:rPr>
        <w:t>ão só a mulher rio-grandense</w:t>
      </w:r>
      <w:r w:rsidR="00CC41D3" w:rsidRPr="00E43AA5">
        <w:rPr>
          <w:rFonts w:ascii="Arial" w:hAnsi="Arial" w:cs="Arial"/>
          <w:sz w:val="24"/>
          <w:szCs w:val="24"/>
        </w:rPr>
        <w:t>, mas</w:t>
      </w:r>
      <w:r w:rsidR="2EFE54A7" w:rsidRPr="00E43AA5">
        <w:rPr>
          <w:rFonts w:ascii="Arial" w:hAnsi="Arial" w:cs="Arial"/>
          <w:sz w:val="24"/>
          <w:szCs w:val="24"/>
        </w:rPr>
        <w:t xml:space="preserve"> a todas as mulheres b</w:t>
      </w:r>
      <w:r w:rsidR="00DB0F29" w:rsidRPr="00E43AA5">
        <w:rPr>
          <w:rFonts w:ascii="Arial" w:hAnsi="Arial" w:cs="Arial"/>
          <w:sz w:val="24"/>
          <w:szCs w:val="24"/>
        </w:rPr>
        <w:t>rasileiras e</w:t>
      </w:r>
      <w:r w:rsidR="1B162681" w:rsidRPr="00E43AA5">
        <w:rPr>
          <w:rFonts w:ascii="Arial" w:hAnsi="Arial" w:cs="Arial"/>
          <w:sz w:val="24"/>
          <w:szCs w:val="24"/>
        </w:rPr>
        <w:t xml:space="preserve"> o jornal</w:t>
      </w:r>
      <w:r w:rsidR="041D4367" w:rsidRPr="00E43AA5">
        <w:rPr>
          <w:rFonts w:ascii="Arial" w:hAnsi="Arial" w:cs="Arial"/>
          <w:sz w:val="24"/>
          <w:szCs w:val="24"/>
        </w:rPr>
        <w:t xml:space="preserve"> A República publica</w:t>
      </w:r>
      <w:r w:rsidR="00CC41D3" w:rsidRPr="00E43AA5">
        <w:rPr>
          <w:rFonts w:ascii="Arial" w:hAnsi="Arial" w:cs="Arial"/>
          <w:sz w:val="24"/>
          <w:szCs w:val="24"/>
        </w:rPr>
        <w:t xml:space="preserve"> em 8 de julho de 1928</w:t>
      </w:r>
      <w:r w:rsidR="041D4367" w:rsidRPr="00E43AA5">
        <w:rPr>
          <w:rFonts w:ascii="Arial" w:hAnsi="Arial" w:cs="Arial"/>
          <w:sz w:val="24"/>
          <w:szCs w:val="24"/>
        </w:rPr>
        <w:t xml:space="preserve"> o seu famoso discurso</w:t>
      </w:r>
      <w:r w:rsidR="00DB0F29" w:rsidRPr="00E43AA5">
        <w:rPr>
          <w:rFonts w:ascii="Arial" w:hAnsi="Arial" w:cs="Arial"/>
          <w:sz w:val="24"/>
          <w:szCs w:val="24"/>
        </w:rPr>
        <w:t>,</w:t>
      </w:r>
      <w:r w:rsidR="041D4367" w:rsidRPr="00E43AA5">
        <w:rPr>
          <w:rFonts w:ascii="Arial" w:hAnsi="Arial" w:cs="Arial"/>
          <w:sz w:val="24"/>
          <w:szCs w:val="24"/>
        </w:rPr>
        <w:t xml:space="preserve"> como cita </w:t>
      </w:r>
      <w:proofErr w:type="spellStart"/>
      <w:r w:rsidR="041D4367" w:rsidRPr="00E43AA5">
        <w:rPr>
          <w:rFonts w:ascii="Arial" w:hAnsi="Arial" w:cs="Arial"/>
          <w:sz w:val="24"/>
          <w:szCs w:val="24"/>
        </w:rPr>
        <w:t>Lôbo</w:t>
      </w:r>
      <w:proofErr w:type="spellEnd"/>
      <w:r w:rsidR="041D4367" w:rsidRPr="00E43AA5">
        <w:rPr>
          <w:rFonts w:ascii="Arial" w:hAnsi="Arial" w:cs="Arial"/>
          <w:sz w:val="24"/>
          <w:szCs w:val="24"/>
        </w:rPr>
        <w:t>.</w:t>
      </w:r>
    </w:p>
    <w:p w14:paraId="32DC0DF2" w14:textId="5EC1B027" w:rsidR="43C5476F" w:rsidRPr="004F07F3" w:rsidRDefault="0E48A3A2" w:rsidP="004F07F3">
      <w:pPr>
        <w:spacing w:line="360" w:lineRule="auto"/>
        <w:ind w:left="2268"/>
        <w:jc w:val="both"/>
        <w:rPr>
          <w:rFonts w:ascii="Arial" w:hAnsi="Arial" w:cs="Arial"/>
          <w:szCs w:val="24"/>
        </w:rPr>
      </w:pPr>
      <w:r w:rsidRPr="004F07F3">
        <w:rPr>
          <w:rFonts w:ascii="Arial" w:hAnsi="Arial" w:cs="Arial"/>
          <w:szCs w:val="24"/>
        </w:rPr>
        <w:t>Exmo. Ar. Presidente do Estado</w:t>
      </w:r>
    </w:p>
    <w:p w14:paraId="5FA1F6AC" w14:textId="627387B4" w:rsidR="0F20CA8D" w:rsidRPr="004F07F3" w:rsidRDefault="0F20CA8D" w:rsidP="004F07F3">
      <w:pPr>
        <w:spacing w:line="360" w:lineRule="auto"/>
        <w:ind w:left="2268"/>
        <w:jc w:val="both"/>
        <w:rPr>
          <w:rFonts w:ascii="Arial" w:hAnsi="Arial" w:cs="Arial"/>
          <w:szCs w:val="24"/>
        </w:rPr>
      </w:pPr>
      <w:r w:rsidRPr="004F07F3">
        <w:rPr>
          <w:rFonts w:ascii="Arial" w:hAnsi="Arial" w:cs="Arial"/>
          <w:szCs w:val="24"/>
        </w:rPr>
        <w:t xml:space="preserve"> </w:t>
      </w:r>
      <w:r w:rsidR="004C4B9F" w:rsidRPr="004F07F3">
        <w:rPr>
          <w:rFonts w:ascii="Arial" w:hAnsi="Arial" w:cs="Arial"/>
          <w:szCs w:val="24"/>
        </w:rPr>
        <w:t>Eleitoras norte-rio-grandenses</w:t>
      </w:r>
    </w:p>
    <w:p w14:paraId="69CF09F8" w14:textId="1DACA1BE" w:rsidR="182578F1" w:rsidRPr="004F07F3" w:rsidRDefault="00861CCE" w:rsidP="004F07F3">
      <w:pPr>
        <w:spacing w:line="360" w:lineRule="auto"/>
        <w:ind w:left="2268"/>
        <w:jc w:val="both"/>
        <w:rPr>
          <w:rFonts w:ascii="Arial" w:hAnsi="Arial" w:cs="Arial"/>
          <w:szCs w:val="24"/>
        </w:rPr>
      </w:pPr>
      <w:r>
        <w:rPr>
          <w:rFonts w:ascii="Arial" w:hAnsi="Arial" w:cs="Arial"/>
          <w:szCs w:val="24"/>
        </w:rPr>
        <w:lastRenderedPageBreak/>
        <w:t xml:space="preserve"> </w:t>
      </w:r>
      <w:r w:rsidR="0E48A3A2" w:rsidRPr="004F07F3">
        <w:rPr>
          <w:rFonts w:ascii="Arial" w:hAnsi="Arial" w:cs="Arial"/>
          <w:szCs w:val="24"/>
        </w:rPr>
        <w:t>Minhas senhoras,</w:t>
      </w:r>
    </w:p>
    <w:p w14:paraId="22F6B979" w14:textId="347D8F50" w:rsidR="6C023192"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0E48A3A2" w:rsidRPr="004F07F3">
        <w:rPr>
          <w:rFonts w:ascii="Arial" w:hAnsi="Arial" w:cs="Arial"/>
          <w:szCs w:val="24"/>
        </w:rPr>
        <w:t>Meus senhores</w:t>
      </w:r>
    </w:p>
    <w:p w14:paraId="06EB4095" w14:textId="35F1048F" w:rsidR="45E67B92" w:rsidRPr="004F07F3" w:rsidRDefault="45E67B92" w:rsidP="004F07F3">
      <w:pPr>
        <w:spacing w:line="360" w:lineRule="auto"/>
        <w:ind w:left="2268"/>
        <w:jc w:val="both"/>
        <w:rPr>
          <w:rFonts w:ascii="Arial" w:hAnsi="Arial" w:cs="Arial"/>
          <w:szCs w:val="24"/>
        </w:rPr>
      </w:pPr>
      <w:r w:rsidRPr="004F07F3">
        <w:rPr>
          <w:rFonts w:ascii="Arial" w:hAnsi="Arial" w:cs="Arial"/>
          <w:szCs w:val="24"/>
        </w:rPr>
        <w:t xml:space="preserve"> </w:t>
      </w:r>
      <w:r w:rsidR="0E48A3A2" w:rsidRPr="004F07F3">
        <w:rPr>
          <w:rFonts w:ascii="Arial" w:hAnsi="Arial" w:cs="Arial"/>
          <w:szCs w:val="24"/>
        </w:rPr>
        <w:t xml:space="preserve">Desvanecida por mais uma prova extrema de bondade que </w:t>
      </w:r>
      <w:r w:rsidR="004C4B9F" w:rsidRPr="004F07F3">
        <w:rPr>
          <w:rFonts w:ascii="Arial" w:hAnsi="Arial" w:cs="Arial"/>
          <w:szCs w:val="24"/>
        </w:rPr>
        <w:t>se vem</w:t>
      </w:r>
      <w:r w:rsidR="0E48A3A2" w:rsidRPr="004F07F3">
        <w:rPr>
          <w:rFonts w:ascii="Arial" w:hAnsi="Arial" w:cs="Arial"/>
          <w:szCs w:val="24"/>
        </w:rPr>
        <w:t xml:space="preserve"> acrescentar a todas aquelas</w:t>
      </w:r>
      <w:r w:rsidR="4CD03A2F" w:rsidRPr="004F07F3">
        <w:rPr>
          <w:rFonts w:ascii="Arial" w:hAnsi="Arial" w:cs="Arial"/>
          <w:szCs w:val="24"/>
        </w:rPr>
        <w:t xml:space="preserve"> com que cumulam, desde o </w:t>
      </w:r>
      <w:r w:rsidR="732FDD42" w:rsidRPr="004F07F3">
        <w:rPr>
          <w:rFonts w:ascii="Arial" w:hAnsi="Arial" w:cs="Arial"/>
          <w:szCs w:val="24"/>
        </w:rPr>
        <w:t xml:space="preserve">primeiro instante em que pisei o solo abençoado desta terra </w:t>
      </w:r>
      <w:r w:rsidR="5170C632" w:rsidRPr="004F07F3">
        <w:rPr>
          <w:rFonts w:ascii="Arial" w:hAnsi="Arial" w:cs="Arial"/>
          <w:szCs w:val="24"/>
        </w:rPr>
        <w:t xml:space="preserve">dos bandeirantes, enérgicos, mais incapazes dos rasgos de </w:t>
      </w:r>
      <w:r w:rsidR="65D9F391" w:rsidRPr="004F07F3">
        <w:rPr>
          <w:rFonts w:ascii="Arial" w:hAnsi="Arial" w:cs="Arial"/>
          <w:szCs w:val="24"/>
        </w:rPr>
        <w:t>eloquência</w:t>
      </w:r>
      <w:r w:rsidR="5170C632" w:rsidRPr="004F07F3">
        <w:rPr>
          <w:rFonts w:ascii="Arial" w:hAnsi="Arial" w:cs="Arial"/>
          <w:szCs w:val="24"/>
        </w:rPr>
        <w:t xml:space="preserve"> tão caracter</w:t>
      </w:r>
      <w:r w:rsidR="7E1275B0" w:rsidRPr="004F07F3">
        <w:rPr>
          <w:rFonts w:ascii="Arial" w:hAnsi="Arial" w:cs="Arial"/>
          <w:szCs w:val="24"/>
        </w:rPr>
        <w:t>ísticos dos filhos da terra</w:t>
      </w:r>
      <w:r w:rsidR="4B562D77" w:rsidRPr="004F07F3">
        <w:rPr>
          <w:rFonts w:ascii="Arial" w:hAnsi="Arial" w:cs="Arial"/>
          <w:szCs w:val="24"/>
        </w:rPr>
        <w:t xml:space="preserve"> do norte, faltam-me, reconhecimento</w:t>
      </w:r>
      <w:r w:rsidR="4C42A779" w:rsidRPr="004F07F3">
        <w:rPr>
          <w:rFonts w:ascii="Arial" w:hAnsi="Arial" w:cs="Arial"/>
          <w:szCs w:val="24"/>
        </w:rPr>
        <w:t xml:space="preserve"> e a memória indelével destas horas de convívio que </w:t>
      </w:r>
      <w:r w:rsidR="5A2A248C" w:rsidRPr="004F07F3">
        <w:rPr>
          <w:rFonts w:ascii="Arial" w:hAnsi="Arial" w:cs="Arial"/>
          <w:szCs w:val="24"/>
        </w:rPr>
        <w:t>a morte apagará do meu coração.</w:t>
      </w:r>
    </w:p>
    <w:p w14:paraId="29FA3364" w14:textId="1A07BE26" w:rsidR="56292670" w:rsidRPr="004F07F3" w:rsidRDefault="5A2A248C" w:rsidP="004F07F3">
      <w:pPr>
        <w:spacing w:line="360" w:lineRule="auto"/>
        <w:ind w:left="2268"/>
        <w:jc w:val="both"/>
        <w:rPr>
          <w:rFonts w:ascii="Arial" w:hAnsi="Arial" w:cs="Arial"/>
          <w:szCs w:val="24"/>
        </w:rPr>
      </w:pPr>
      <w:r w:rsidRPr="004F07F3">
        <w:rPr>
          <w:rFonts w:ascii="Arial" w:hAnsi="Arial" w:cs="Arial"/>
          <w:szCs w:val="24"/>
        </w:rPr>
        <w:t xml:space="preserve">Vinda da longínqua capital da República em </w:t>
      </w:r>
      <w:r w:rsidR="1E92585E" w:rsidRPr="004F07F3">
        <w:rPr>
          <w:rFonts w:ascii="Arial" w:hAnsi="Arial" w:cs="Arial"/>
          <w:szCs w:val="24"/>
        </w:rPr>
        <w:t>obediência</w:t>
      </w:r>
      <w:r w:rsidRPr="004F07F3">
        <w:rPr>
          <w:rFonts w:ascii="Arial" w:hAnsi="Arial" w:cs="Arial"/>
          <w:szCs w:val="24"/>
        </w:rPr>
        <w:t xml:space="preserve"> ao </w:t>
      </w:r>
      <w:r w:rsidR="7AF145B2" w:rsidRPr="004F07F3">
        <w:rPr>
          <w:rFonts w:ascii="Arial" w:hAnsi="Arial" w:cs="Arial"/>
          <w:szCs w:val="24"/>
        </w:rPr>
        <w:t>honroso convite</w:t>
      </w:r>
      <w:r w:rsidR="558C3E80" w:rsidRPr="004F07F3">
        <w:rPr>
          <w:rFonts w:ascii="Arial" w:hAnsi="Arial" w:cs="Arial"/>
          <w:szCs w:val="24"/>
        </w:rPr>
        <w:t xml:space="preserve"> do ilustre chefe desse Estado e das primeiras mulheres que tiveram a ventura de colocar as suas </w:t>
      </w:r>
      <w:r w:rsidR="0E19226D" w:rsidRPr="004F07F3">
        <w:rPr>
          <w:rFonts w:ascii="Arial" w:hAnsi="Arial" w:cs="Arial"/>
          <w:szCs w:val="24"/>
        </w:rPr>
        <w:t>prerrogativas</w:t>
      </w:r>
      <w:r w:rsidR="5B9C64DF" w:rsidRPr="004F07F3">
        <w:rPr>
          <w:rFonts w:ascii="Arial" w:hAnsi="Arial" w:cs="Arial"/>
          <w:szCs w:val="24"/>
        </w:rPr>
        <w:t xml:space="preserve"> de cidadãs brasileiras ao serviço da Pátria, guiou-me o intuito de </w:t>
      </w:r>
      <w:r w:rsidR="34A07B85" w:rsidRPr="004F07F3">
        <w:rPr>
          <w:rFonts w:ascii="Arial" w:hAnsi="Arial" w:cs="Arial"/>
          <w:szCs w:val="24"/>
        </w:rPr>
        <w:t xml:space="preserve">expressar-vos </w:t>
      </w:r>
      <w:r w:rsidR="26F411BB" w:rsidRPr="004F07F3">
        <w:rPr>
          <w:rFonts w:ascii="Arial" w:hAnsi="Arial" w:cs="Arial"/>
          <w:szCs w:val="24"/>
        </w:rPr>
        <w:t xml:space="preserve">minha gratidão profunda pelo apoio dado à nobre causa que inspira toda minha existência e minha </w:t>
      </w:r>
      <w:r w:rsidR="78D12CAA" w:rsidRPr="004F07F3">
        <w:rPr>
          <w:rFonts w:ascii="Arial" w:hAnsi="Arial" w:cs="Arial"/>
          <w:szCs w:val="24"/>
        </w:rPr>
        <w:t>veneração</w:t>
      </w:r>
      <w:r w:rsidR="2B473C99" w:rsidRPr="004F07F3">
        <w:rPr>
          <w:rFonts w:ascii="Arial" w:hAnsi="Arial" w:cs="Arial"/>
          <w:szCs w:val="24"/>
        </w:rPr>
        <w:t xml:space="preserve"> de brasileira por vós que, tão desassombradamente, propulsionais</w:t>
      </w:r>
      <w:r w:rsidR="32324D90" w:rsidRPr="004F07F3">
        <w:rPr>
          <w:rFonts w:ascii="Arial" w:hAnsi="Arial" w:cs="Arial"/>
          <w:szCs w:val="24"/>
        </w:rPr>
        <w:t xml:space="preserve"> o progresso sociológico do nosso </w:t>
      </w:r>
      <w:r w:rsidR="00DC789E">
        <w:rPr>
          <w:rFonts w:ascii="Arial" w:hAnsi="Arial" w:cs="Arial"/>
          <w:szCs w:val="24"/>
        </w:rPr>
        <w:t xml:space="preserve">querido </w:t>
      </w:r>
      <w:r w:rsidR="32324D90" w:rsidRPr="004F07F3">
        <w:rPr>
          <w:rFonts w:ascii="Arial" w:hAnsi="Arial" w:cs="Arial"/>
          <w:szCs w:val="24"/>
        </w:rPr>
        <w:t>Brasil.</w:t>
      </w:r>
    </w:p>
    <w:p w14:paraId="6739D1BF" w14:textId="5150BD76" w:rsidR="764FA177" w:rsidRPr="004F07F3" w:rsidRDefault="00DC789E" w:rsidP="004F07F3">
      <w:pPr>
        <w:spacing w:line="360" w:lineRule="auto"/>
        <w:ind w:left="2268"/>
        <w:jc w:val="both"/>
        <w:rPr>
          <w:rFonts w:ascii="Arial" w:hAnsi="Arial" w:cs="Arial"/>
          <w:szCs w:val="24"/>
        </w:rPr>
      </w:pPr>
      <w:r>
        <w:rPr>
          <w:rFonts w:ascii="Arial" w:hAnsi="Arial" w:cs="Arial"/>
          <w:szCs w:val="24"/>
        </w:rPr>
        <w:t xml:space="preserve"> </w:t>
      </w:r>
      <w:r w:rsidR="32324D90" w:rsidRPr="004F07F3">
        <w:rPr>
          <w:rFonts w:ascii="Arial" w:hAnsi="Arial" w:cs="Arial"/>
          <w:szCs w:val="24"/>
        </w:rPr>
        <w:t>Atravessei no breve espaço</w:t>
      </w:r>
      <w:r w:rsidR="2055DCB3" w:rsidRPr="004F07F3">
        <w:rPr>
          <w:rFonts w:ascii="Arial" w:hAnsi="Arial" w:cs="Arial"/>
          <w:szCs w:val="24"/>
        </w:rPr>
        <w:t xml:space="preserve"> de </w:t>
      </w:r>
      <w:r w:rsidR="1B2ACFD0" w:rsidRPr="004F07F3">
        <w:rPr>
          <w:rFonts w:ascii="Arial" w:hAnsi="Arial" w:cs="Arial"/>
          <w:szCs w:val="24"/>
        </w:rPr>
        <w:t>quinze</w:t>
      </w:r>
      <w:r w:rsidR="2055DCB3" w:rsidRPr="004F07F3">
        <w:rPr>
          <w:rFonts w:ascii="Arial" w:hAnsi="Arial" w:cs="Arial"/>
          <w:szCs w:val="24"/>
        </w:rPr>
        <w:t xml:space="preserve"> horas de voo os 2.300 quilômetros que separam o Rio de </w:t>
      </w:r>
      <w:r w:rsidR="1FB7DB0C" w:rsidRPr="004F07F3">
        <w:rPr>
          <w:rFonts w:ascii="Arial" w:hAnsi="Arial" w:cs="Arial"/>
          <w:szCs w:val="24"/>
        </w:rPr>
        <w:t>J</w:t>
      </w:r>
      <w:r w:rsidR="2055DCB3" w:rsidRPr="004F07F3">
        <w:rPr>
          <w:rFonts w:ascii="Arial" w:hAnsi="Arial" w:cs="Arial"/>
          <w:szCs w:val="24"/>
        </w:rPr>
        <w:t>aneiro de</w:t>
      </w:r>
      <w:r w:rsidR="24BAC468" w:rsidRPr="004F07F3">
        <w:rPr>
          <w:rFonts w:ascii="Arial" w:hAnsi="Arial" w:cs="Arial"/>
          <w:szCs w:val="24"/>
        </w:rPr>
        <w:t xml:space="preserve"> Natal, este farol luminoso que irradia suas ondas de civismo e de fé</w:t>
      </w:r>
      <w:r w:rsidR="6E8C20A1" w:rsidRPr="004F07F3">
        <w:rPr>
          <w:rFonts w:ascii="Arial" w:hAnsi="Arial" w:cs="Arial"/>
          <w:szCs w:val="24"/>
        </w:rPr>
        <w:t xml:space="preserve"> na democracia sobre o continente sul-americano. Foi uma preciosa lição de </w:t>
      </w:r>
      <w:r w:rsidR="1DC09122" w:rsidRPr="004F07F3">
        <w:rPr>
          <w:rFonts w:ascii="Arial" w:hAnsi="Arial" w:cs="Arial"/>
          <w:szCs w:val="24"/>
        </w:rPr>
        <w:t xml:space="preserve">geografia econômica e social. Vi qual mapa aberto sob meus olhos </w:t>
      </w:r>
      <w:r w:rsidR="004C4B9F" w:rsidRPr="004F07F3">
        <w:rPr>
          <w:rFonts w:ascii="Arial" w:hAnsi="Arial" w:cs="Arial"/>
          <w:szCs w:val="24"/>
        </w:rPr>
        <w:t>à</w:t>
      </w:r>
      <w:r w:rsidR="1DC09122" w:rsidRPr="004F07F3">
        <w:rPr>
          <w:rFonts w:ascii="Arial" w:hAnsi="Arial" w:cs="Arial"/>
          <w:szCs w:val="24"/>
        </w:rPr>
        <w:t xml:space="preserve"> faixa de oito estados do Brasil, ficando</w:t>
      </w:r>
      <w:r w:rsidR="383E4177" w:rsidRPr="004F07F3">
        <w:rPr>
          <w:rFonts w:ascii="Arial" w:hAnsi="Arial" w:cs="Arial"/>
          <w:szCs w:val="24"/>
        </w:rPr>
        <w:t xml:space="preserve"> surpreendida pela indescritível beleza panorâmica, mas </w:t>
      </w:r>
      <w:r w:rsidR="2675479C" w:rsidRPr="004F07F3">
        <w:rPr>
          <w:rFonts w:ascii="Arial" w:hAnsi="Arial" w:cs="Arial"/>
          <w:szCs w:val="24"/>
        </w:rPr>
        <w:t>infelizmente</w:t>
      </w:r>
      <w:r w:rsidR="383E4177" w:rsidRPr="004F07F3">
        <w:rPr>
          <w:rFonts w:ascii="Arial" w:hAnsi="Arial" w:cs="Arial"/>
          <w:szCs w:val="24"/>
        </w:rPr>
        <w:t xml:space="preserve"> mais </w:t>
      </w:r>
      <w:r w:rsidR="77F0A859" w:rsidRPr="004F07F3">
        <w:rPr>
          <w:rFonts w:ascii="Arial" w:hAnsi="Arial" w:cs="Arial"/>
          <w:szCs w:val="24"/>
        </w:rPr>
        <w:t>impressionada ainda pela solidão.</w:t>
      </w:r>
    </w:p>
    <w:p w14:paraId="2CC51197" w14:textId="5002CA42" w:rsidR="00DC789E" w:rsidRDefault="759432BD" w:rsidP="00DC789E">
      <w:pPr>
        <w:spacing w:line="360" w:lineRule="auto"/>
        <w:ind w:left="2268"/>
        <w:jc w:val="both"/>
        <w:rPr>
          <w:rFonts w:ascii="Arial" w:hAnsi="Arial" w:cs="Arial"/>
          <w:szCs w:val="24"/>
        </w:rPr>
      </w:pPr>
      <w:r w:rsidRPr="004F07F3">
        <w:rPr>
          <w:rFonts w:ascii="Arial" w:hAnsi="Arial" w:cs="Arial"/>
          <w:szCs w:val="24"/>
        </w:rPr>
        <w:t xml:space="preserve"> </w:t>
      </w:r>
      <w:r w:rsidR="77F0A859" w:rsidRPr="004F07F3">
        <w:rPr>
          <w:rFonts w:ascii="Arial" w:hAnsi="Arial" w:cs="Arial"/>
          <w:szCs w:val="24"/>
        </w:rPr>
        <w:t>Florestas imensas, que cobrem a superfície da terra, do horizonte até o mar.</w:t>
      </w:r>
    </w:p>
    <w:p w14:paraId="6C39786D" w14:textId="600B35E5" w:rsidR="00DC789E" w:rsidRDefault="77F0A859" w:rsidP="00DC789E">
      <w:pPr>
        <w:spacing w:line="360" w:lineRule="auto"/>
        <w:ind w:left="2268"/>
        <w:jc w:val="both"/>
        <w:rPr>
          <w:rFonts w:ascii="Arial" w:hAnsi="Arial" w:cs="Arial"/>
          <w:szCs w:val="24"/>
        </w:rPr>
      </w:pPr>
      <w:r w:rsidRPr="004F07F3">
        <w:rPr>
          <w:rFonts w:ascii="Arial" w:hAnsi="Arial" w:cs="Arial"/>
          <w:szCs w:val="24"/>
        </w:rPr>
        <w:t xml:space="preserve">Praias selvagens, contra as quais o mar se arremessa em fúria ou indolente se </w:t>
      </w:r>
      <w:r w:rsidR="09BDE71F" w:rsidRPr="004F07F3">
        <w:rPr>
          <w:rFonts w:ascii="Arial" w:hAnsi="Arial" w:cs="Arial"/>
          <w:szCs w:val="24"/>
        </w:rPr>
        <w:t>espreguiça</w:t>
      </w:r>
      <w:r w:rsidR="7D50283D" w:rsidRPr="004F07F3">
        <w:rPr>
          <w:rFonts w:ascii="Arial" w:hAnsi="Arial" w:cs="Arial"/>
          <w:szCs w:val="24"/>
        </w:rPr>
        <w:t>;</w:t>
      </w:r>
      <w:r w:rsidR="050116DF" w:rsidRPr="004F07F3">
        <w:rPr>
          <w:rFonts w:ascii="Arial" w:hAnsi="Arial" w:cs="Arial"/>
          <w:szCs w:val="24"/>
        </w:rPr>
        <w:t xml:space="preserve"> </w:t>
      </w:r>
      <w:r w:rsidR="00DC789E">
        <w:rPr>
          <w:rFonts w:ascii="Arial" w:hAnsi="Arial" w:cs="Arial"/>
          <w:szCs w:val="24"/>
        </w:rPr>
        <w:t xml:space="preserve">rios </w:t>
      </w:r>
      <w:r w:rsidR="09BDE71F" w:rsidRPr="004F07F3">
        <w:rPr>
          <w:rFonts w:ascii="Arial" w:hAnsi="Arial" w:cs="Arial"/>
          <w:szCs w:val="24"/>
        </w:rPr>
        <w:t xml:space="preserve">caudalosos, campos e </w:t>
      </w:r>
      <w:proofErr w:type="spellStart"/>
      <w:r w:rsidR="09BDE71F" w:rsidRPr="004F07F3">
        <w:rPr>
          <w:rFonts w:ascii="Arial" w:hAnsi="Arial" w:cs="Arial"/>
          <w:szCs w:val="24"/>
        </w:rPr>
        <w:t>pantanares</w:t>
      </w:r>
      <w:proofErr w:type="spellEnd"/>
      <w:r w:rsidR="09BDE71F" w:rsidRPr="004F07F3">
        <w:rPr>
          <w:rFonts w:ascii="Arial" w:hAnsi="Arial" w:cs="Arial"/>
          <w:szCs w:val="24"/>
        </w:rPr>
        <w:t>.</w:t>
      </w:r>
      <w:r w:rsidR="19E22F14" w:rsidRPr="004F07F3">
        <w:rPr>
          <w:rFonts w:ascii="Arial" w:hAnsi="Arial" w:cs="Arial"/>
          <w:szCs w:val="24"/>
        </w:rPr>
        <w:t xml:space="preserve"> </w:t>
      </w:r>
    </w:p>
    <w:p w14:paraId="35CAFD37" w14:textId="77777777" w:rsidR="00DC789E" w:rsidRDefault="09BDE71F" w:rsidP="00DC789E">
      <w:pPr>
        <w:spacing w:line="360" w:lineRule="auto"/>
        <w:ind w:left="2268"/>
        <w:jc w:val="both"/>
        <w:rPr>
          <w:rFonts w:ascii="Arial" w:hAnsi="Arial" w:cs="Arial"/>
          <w:szCs w:val="24"/>
        </w:rPr>
      </w:pPr>
      <w:r w:rsidRPr="004F07F3">
        <w:rPr>
          <w:rFonts w:ascii="Arial" w:hAnsi="Arial" w:cs="Arial"/>
          <w:szCs w:val="24"/>
        </w:rPr>
        <w:t>Espetáculo maravilhoso</w:t>
      </w:r>
      <w:r w:rsidR="4FB1317A" w:rsidRPr="004F07F3">
        <w:rPr>
          <w:rFonts w:ascii="Arial" w:hAnsi="Arial" w:cs="Arial"/>
          <w:szCs w:val="24"/>
        </w:rPr>
        <w:t xml:space="preserve">, por certo, mais </w:t>
      </w:r>
      <w:r w:rsidR="428B83BF" w:rsidRPr="004F07F3">
        <w:rPr>
          <w:rFonts w:ascii="Arial" w:hAnsi="Arial" w:cs="Arial"/>
          <w:szCs w:val="24"/>
        </w:rPr>
        <w:t>triste, pois só de longe, longe se descobre um ligeiro vestígio de habitação</w:t>
      </w:r>
      <w:r w:rsidR="00DC789E">
        <w:rPr>
          <w:rFonts w:ascii="Arial" w:hAnsi="Arial" w:cs="Arial"/>
          <w:szCs w:val="24"/>
        </w:rPr>
        <w:t xml:space="preserve"> humana</w:t>
      </w:r>
      <w:r w:rsidR="428B83BF" w:rsidRPr="004F07F3">
        <w:rPr>
          <w:rFonts w:ascii="Arial" w:hAnsi="Arial" w:cs="Arial"/>
          <w:szCs w:val="24"/>
        </w:rPr>
        <w:t>.</w:t>
      </w:r>
      <w:r w:rsidR="00DC789E">
        <w:rPr>
          <w:rFonts w:ascii="Arial" w:hAnsi="Arial" w:cs="Arial"/>
          <w:szCs w:val="24"/>
        </w:rPr>
        <w:t xml:space="preserve"> </w:t>
      </w:r>
    </w:p>
    <w:p w14:paraId="3651BB5B" w14:textId="77777777" w:rsidR="00DC789E" w:rsidRDefault="428B83BF" w:rsidP="00DC789E">
      <w:pPr>
        <w:spacing w:line="360" w:lineRule="auto"/>
        <w:ind w:left="2268"/>
        <w:jc w:val="both"/>
        <w:rPr>
          <w:rFonts w:ascii="Arial" w:hAnsi="Arial" w:cs="Arial"/>
          <w:szCs w:val="24"/>
        </w:rPr>
      </w:pPr>
      <w:r w:rsidRPr="004F07F3">
        <w:rPr>
          <w:rFonts w:ascii="Arial" w:hAnsi="Arial" w:cs="Arial"/>
          <w:szCs w:val="24"/>
        </w:rPr>
        <w:lastRenderedPageBreak/>
        <w:t>Costumamos dizer que</w:t>
      </w:r>
      <w:r w:rsidR="00DC789E">
        <w:rPr>
          <w:rFonts w:ascii="Arial" w:hAnsi="Arial" w:cs="Arial"/>
          <w:szCs w:val="24"/>
        </w:rPr>
        <w:t xml:space="preserve"> a nossa civilização é litoral; que ainda não penetrou no interior. </w:t>
      </w:r>
    </w:p>
    <w:p w14:paraId="5493C5C4" w14:textId="77777777" w:rsidR="00DC789E" w:rsidRDefault="00DC789E" w:rsidP="00DC789E">
      <w:pPr>
        <w:spacing w:line="360" w:lineRule="auto"/>
        <w:ind w:left="2268"/>
        <w:jc w:val="both"/>
        <w:rPr>
          <w:rFonts w:ascii="Arial" w:hAnsi="Arial" w:cs="Arial"/>
          <w:szCs w:val="24"/>
        </w:rPr>
      </w:pPr>
      <w:r>
        <w:rPr>
          <w:rFonts w:ascii="Arial" w:hAnsi="Arial" w:cs="Arial"/>
          <w:szCs w:val="24"/>
        </w:rPr>
        <w:t>Devíamos dizer que nem sequer do litoral é.</w:t>
      </w:r>
    </w:p>
    <w:p w14:paraId="640A3FA6" w14:textId="4416C34C" w:rsidR="445D5CC8" w:rsidRPr="004F07F3" w:rsidRDefault="428B83BF" w:rsidP="00DC789E">
      <w:pPr>
        <w:spacing w:line="360" w:lineRule="auto"/>
        <w:ind w:left="2268"/>
        <w:jc w:val="both"/>
        <w:rPr>
          <w:rFonts w:ascii="Arial" w:hAnsi="Arial" w:cs="Arial"/>
          <w:szCs w:val="24"/>
        </w:rPr>
      </w:pPr>
      <w:r w:rsidRPr="004F07F3">
        <w:rPr>
          <w:rFonts w:ascii="Arial" w:hAnsi="Arial" w:cs="Arial"/>
          <w:szCs w:val="24"/>
        </w:rPr>
        <w:t>Atualmente consiste de núcleos esparsos à orla do mar.</w:t>
      </w:r>
    </w:p>
    <w:p w14:paraId="689C0C5C" w14:textId="3618545C" w:rsidR="3E6F2F43" w:rsidRPr="004F07F3" w:rsidRDefault="00DC789E" w:rsidP="004F07F3">
      <w:pPr>
        <w:spacing w:line="360" w:lineRule="auto"/>
        <w:ind w:left="2268"/>
        <w:jc w:val="both"/>
        <w:rPr>
          <w:rFonts w:ascii="Arial" w:hAnsi="Arial" w:cs="Arial"/>
          <w:szCs w:val="24"/>
        </w:rPr>
      </w:pPr>
      <w:r>
        <w:rPr>
          <w:rFonts w:ascii="Arial" w:hAnsi="Arial" w:cs="Arial"/>
          <w:szCs w:val="24"/>
        </w:rPr>
        <w:t xml:space="preserve"> </w:t>
      </w:r>
      <w:r w:rsidR="428B83BF" w:rsidRPr="004F07F3">
        <w:rPr>
          <w:rFonts w:ascii="Arial" w:hAnsi="Arial" w:cs="Arial"/>
          <w:szCs w:val="24"/>
        </w:rPr>
        <w:t>A maior parte deste</w:t>
      </w:r>
      <w:r w:rsidR="7D447554" w:rsidRPr="004F07F3">
        <w:rPr>
          <w:rFonts w:ascii="Arial" w:hAnsi="Arial" w:cs="Arial"/>
          <w:szCs w:val="24"/>
        </w:rPr>
        <w:t xml:space="preserve"> território tão vasto que herdamos ainda não é verdadeiramente nossa, porque não o soubemos conquistar. Assim</w:t>
      </w:r>
      <w:r w:rsidR="772EF201" w:rsidRPr="004F07F3">
        <w:rPr>
          <w:rFonts w:ascii="Arial" w:hAnsi="Arial" w:cs="Arial"/>
          <w:szCs w:val="24"/>
        </w:rPr>
        <w:t xml:space="preserve"> fui pensando enquanto viajava horas a fio; a aeronave a consumir as distâncias e </w:t>
      </w:r>
      <w:r w:rsidR="55802A4F" w:rsidRPr="004F07F3">
        <w:rPr>
          <w:rFonts w:ascii="Arial" w:hAnsi="Arial" w:cs="Arial"/>
          <w:szCs w:val="24"/>
        </w:rPr>
        <w:t xml:space="preserve">eu a </w:t>
      </w:r>
      <w:r w:rsidR="31E344E1" w:rsidRPr="004F07F3">
        <w:rPr>
          <w:rFonts w:ascii="Arial" w:hAnsi="Arial" w:cs="Arial"/>
          <w:szCs w:val="24"/>
        </w:rPr>
        <w:t>meditar. (.</w:t>
      </w:r>
      <w:r w:rsidR="00861CCE">
        <w:rPr>
          <w:rFonts w:ascii="Arial" w:hAnsi="Arial" w:cs="Arial"/>
          <w:szCs w:val="24"/>
        </w:rPr>
        <w:t>.</w:t>
      </w:r>
      <w:r w:rsidR="31E344E1" w:rsidRPr="004F07F3">
        <w:rPr>
          <w:rFonts w:ascii="Arial" w:hAnsi="Arial" w:cs="Arial"/>
          <w:szCs w:val="24"/>
        </w:rPr>
        <w:t>.)</w:t>
      </w:r>
    </w:p>
    <w:p w14:paraId="16CD4B16" w14:textId="0B9A2658" w:rsidR="150F4E59" w:rsidRPr="004F07F3" w:rsidRDefault="55802A4F" w:rsidP="004F07F3">
      <w:pPr>
        <w:spacing w:line="360" w:lineRule="auto"/>
        <w:ind w:left="2268"/>
        <w:jc w:val="both"/>
        <w:rPr>
          <w:rFonts w:ascii="Arial" w:hAnsi="Arial" w:cs="Arial"/>
          <w:szCs w:val="24"/>
        </w:rPr>
      </w:pPr>
      <w:r w:rsidRPr="004F07F3">
        <w:rPr>
          <w:rFonts w:ascii="Arial" w:hAnsi="Arial" w:cs="Arial"/>
          <w:szCs w:val="24"/>
        </w:rPr>
        <w:t>Somos tão poucos os brasileiros; é tão vasto indomável o Brasil</w:t>
      </w:r>
      <w:r w:rsidR="5EE5ADCC" w:rsidRPr="004F07F3">
        <w:rPr>
          <w:rFonts w:ascii="Arial" w:hAnsi="Arial" w:cs="Arial"/>
          <w:szCs w:val="24"/>
        </w:rPr>
        <w:t>!</w:t>
      </w:r>
    </w:p>
    <w:p w14:paraId="3C470420" w14:textId="6D737588" w:rsidR="733122D8" w:rsidRPr="004F07F3" w:rsidRDefault="5EE5ADCC" w:rsidP="004F07F3">
      <w:pPr>
        <w:spacing w:line="360" w:lineRule="auto"/>
        <w:ind w:left="2268"/>
        <w:jc w:val="both"/>
        <w:rPr>
          <w:rFonts w:ascii="Arial" w:hAnsi="Arial" w:cs="Arial"/>
          <w:szCs w:val="24"/>
        </w:rPr>
      </w:pPr>
      <w:r w:rsidRPr="004F07F3">
        <w:rPr>
          <w:rFonts w:ascii="Arial" w:hAnsi="Arial" w:cs="Arial"/>
          <w:szCs w:val="24"/>
        </w:rPr>
        <w:t xml:space="preserve">Exige de nós um esforço quase que sobre-humano. Por que </w:t>
      </w:r>
      <w:r w:rsidR="615CF11F" w:rsidRPr="004F07F3">
        <w:rPr>
          <w:rFonts w:ascii="Arial" w:hAnsi="Arial" w:cs="Arial"/>
          <w:szCs w:val="24"/>
        </w:rPr>
        <w:t>querem então os nossos conterrâneos restringir a colaboração d</w:t>
      </w:r>
      <w:r w:rsidR="02320946" w:rsidRPr="004F07F3">
        <w:rPr>
          <w:rFonts w:ascii="Arial" w:hAnsi="Arial" w:cs="Arial"/>
          <w:szCs w:val="24"/>
        </w:rPr>
        <w:t>a mulher?</w:t>
      </w:r>
    </w:p>
    <w:p w14:paraId="1948E73D" w14:textId="4ABEF189" w:rsidR="0133EF1C"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02320946" w:rsidRPr="004F07F3">
        <w:rPr>
          <w:rFonts w:ascii="Arial" w:hAnsi="Arial" w:cs="Arial"/>
          <w:szCs w:val="24"/>
        </w:rPr>
        <w:t>A Pátria necessita de nós todos – no domínio do pensamento e principalmente no da ação</w:t>
      </w:r>
      <w:r w:rsidR="7D15444F" w:rsidRPr="004F07F3">
        <w:rPr>
          <w:rFonts w:ascii="Arial" w:hAnsi="Arial" w:cs="Arial"/>
          <w:szCs w:val="24"/>
        </w:rPr>
        <w:t>. O tempo urge. Os problemas sociais, políticos, econômicos se acumulam</w:t>
      </w:r>
      <w:r w:rsidR="524DAC44" w:rsidRPr="004F07F3">
        <w:rPr>
          <w:rFonts w:ascii="Arial" w:hAnsi="Arial" w:cs="Arial"/>
          <w:szCs w:val="24"/>
        </w:rPr>
        <w:t>, carecem ser resolvidos prontamente para cederem o passo a outros problemas, já resolvidos em out</w:t>
      </w:r>
      <w:r w:rsidR="53177455" w:rsidRPr="004F07F3">
        <w:rPr>
          <w:rFonts w:ascii="Arial" w:hAnsi="Arial" w:cs="Arial"/>
          <w:szCs w:val="24"/>
        </w:rPr>
        <w:t>ros países, que vêm ao encalço de nossas questões atuais</w:t>
      </w:r>
      <w:r w:rsidR="2AFC4998" w:rsidRPr="004F07F3">
        <w:rPr>
          <w:rFonts w:ascii="Arial" w:hAnsi="Arial" w:cs="Arial"/>
          <w:szCs w:val="24"/>
        </w:rPr>
        <w:t>.</w:t>
      </w:r>
    </w:p>
    <w:p w14:paraId="38AD11BA" w14:textId="3A110524" w:rsidR="32A6DD97" w:rsidRPr="004F07F3" w:rsidRDefault="00861CCE" w:rsidP="004F07F3">
      <w:pPr>
        <w:spacing w:line="360" w:lineRule="auto"/>
        <w:ind w:left="2268"/>
        <w:jc w:val="both"/>
        <w:rPr>
          <w:rFonts w:ascii="Arial" w:hAnsi="Arial" w:cs="Arial"/>
          <w:szCs w:val="24"/>
        </w:rPr>
      </w:pPr>
      <w:r>
        <w:rPr>
          <w:rFonts w:ascii="Arial" w:hAnsi="Arial" w:cs="Arial"/>
          <w:szCs w:val="24"/>
        </w:rPr>
        <w:t>Consol</w:t>
      </w:r>
      <w:r w:rsidR="2AFC4998" w:rsidRPr="004F07F3">
        <w:rPr>
          <w:rFonts w:ascii="Arial" w:hAnsi="Arial" w:cs="Arial"/>
          <w:szCs w:val="24"/>
        </w:rPr>
        <w:t>ou-me apenas a certeza de que no fim da viagem havia de alcançar</w:t>
      </w:r>
      <w:r w:rsidR="081B47CF" w:rsidRPr="004F07F3">
        <w:rPr>
          <w:rFonts w:ascii="Arial" w:hAnsi="Arial" w:cs="Arial"/>
          <w:szCs w:val="24"/>
        </w:rPr>
        <w:t xml:space="preserve"> o único Estado brasileiro que compreendeu os ditames da época atual.</w:t>
      </w:r>
    </w:p>
    <w:p w14:paraId="7C0CF51E" w14:textId="021556CA" w:rsidR="7D5345E7" w:rsidRPr="004F07F3" w:rsidRDefault="7D5345E7" w:rsidP="004F07F3">
      <w:pPr>
        <w:spacing w:line="360" w:lineRule="auto"/>
        <w:ind w:left="2268"/>
        <w:jc w:val="both"/>
        <w:rPr>
          <w:rFonts w:ascii="Arial" w:hAnsi="Arial" w:cs="Arial"/>
          <w:szCs w:val="24"/>
        </w:rPr>
      </w:pPr>
      <w:r w:rsidRPr="004F07F3">
        <w:rPr>
          <w:rFonts w:ascii="Arial" w:hAnsi="Arial" w:cs="Arial"/>
          <w:szCs w:val="24"/>
        </w:rPr>
        <w:t xml:space="preserve"> </w:t>
      </w:r>
      <w:r w:rsidR="081B47CF" w:rsidRPr="004F07F3">
        <w:rPr>
          <w:rFonts w:ascii="Arial" w:hAnsi="Arial" w:cs="Arial"/>
          <w:szCs w:val="24"/>
        </w:rPr>
        <w:t xml:space="preserve">E, pois, com o mais intenso júbilo que me acho no Rio Grande do Norte, onde sob </w:t>
      </w:r>
      <w:r w:rsidR="3D058721" w:rsidRPr="004F07F3">
        <w:rPr>
          <w:rFonts w:ascii="Arial" w:hAnsi="Arial" w:cs="Arial"/>
          <w:szCs w:val="24"/>
        </w:rPr>
        <w:t xml:space="preserve">a chefia de um dos mais eminentes da administração </w:t>
      </w:r>
      <w:r w:rsidR="5DFD6DA3" w:rsidRPr="004F07F3">
        <w:rPr>
          <w:rFonts w:ascii="Arial" w:hAnsi="Arial" w:cs="Arial"/>
          <w:szCs w:val="24"/>
        </w:rPr>
        <w:t>brasileira</w:t>
      </w:r>
      <w:r w:rsidR="3D058721" w:rsidRPr="004F07F3">
        <w:rPr>
          <w:rFonts w:ascii="Arial" w:hAnsi="Arial" w:cs="Arial"/>
          <w:szCs w:val="24"/>
        </w:rPr>
        <w:t>, onde</w:t>
      </w:r>
      <w:r w:rsidR="41542927" w:rsidRPr="004F07F3">
        <w:rPr>
          <w:rFonts w:ascii="Arial" w:hAnsi="Arial" w:cs="Arial"/>
          <w:szCs w:val="24"/>
        </w:rPr>
        <w:t xml:space="preserve"> resolutamente um dos problemas de maior relevância</w:t>
      </w:r>
      <w:r w:rsidR="42277A91" w:rsidRPr="004F07F3">
        <w:rPr>
          <w:rFonts w:ascii="Arial" w:hAnsi="Arial" w:cs="Arial"/>
          <w:szCs w:val="24"/>
        </w:rPr>
        <w:t xml:space="preserve"> para o Estado e a Pátria, como sejam o aperfeiçoamento da </w:t>
      </w:r>
      <w:r w:rsidR="7D2BA01B" w:rsidRPr="004F07F3">
        <w:rPr>
          <w:rFonts w:ascii="Arial" w:hAnsi="Arial" w:cs="Arial"/>
          <w:szCs w:val="24"/>
        </w:rPr>
        <w:t xml:space="preserve">aviação terrestre, marítima e aérea, a educação da massa operária, o ensino prático da agricultura e onde como nos </w:t>
      </w:r>
      <w:r w:rsidR="18736324" w:rsidRPr="004F07F3">
        <w:rPr>
          <w:rFonts w:ascii="Arial" w:hAnsi="Arial" w:cs="Arial"/>
          <w:szCs w:val="24"/>
        </w:rPr>
        <w:t xml:space="preserve">países mais cultos da terra se admite a colaboração não só social e econômica, </w:t>
      </w:r>
      <w:r w:rsidR="1F9DB3DC" w:rsidRPr="004F07F3">
        <w:rPr>
          <w:rFonts w:ascii="Arial" w:hAnsi="Arial" w:cs="Arial"/>
          <w:szCs w:val="24"/>
        </w:rPr>
        <w:t>mas política da mulher.</w:t>
      </w:r>
    </w:p>
    <w:p w14:paraId="7F2F68D9" w14:textId="61EE047E" w:rsidR="28F6371B"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1F9DB3DC" w:rsidRPr="004F07F3">
        <w:rPr>
          <w:rFonts w:ascii="Arial" w:hAnsi="Arial" w:cs="Arial"/>
          <w:szCs w:val="24"/>
        </w:rPr>
        <w:t>Saúdo-vos primeiras eleitoras, vós que a mais perfeita compreensão</w:t>
      </w:r>
      <w:r w:rsidR="0B9A72A1" w:rsidRPr="004F07F3">
        <w:rPr>
          <w:rFonts w:ascii="Arial" w:hAnsi="Arial" w:cs="Arial"/>
          <w:szCs w:val="24"/>
        </w:rPr>
        <w:t xml:space="preserve"> cívica soubestes traduzir imediatamente para o terreno</w:t>
      </w:r>
      <w:r w:rsidR="13C74426" w:rsidRPr="004F07F3">
        <w:rPr>
          <w:rFonts w:ascii="Arial" w:hAnsi="Arial" w:cs="Arial"/>
          <w:szCs w:val="24"/>
        </w:rPr>
        <w:t xml:space="preserve"> da prática o gesto altivo e </w:t>
      </w:r>
      <w:r w:rsidR="5A516578" w:rsidRPr="004F07F3">
        <w:rPr>
          <w:rFonts w:ascii="Arial" w:hAnsi="Arial" w:cs="Arial"/>
          <w:szCs w:val="24"/>
        </w:rPr>
        <w:t>sobranceiro</w:t>
      </w:r>
      <w:r w:rsidR="13C74426" w:rsidRPr="004F07F3">
        <w:rPr>
          <w:rFonts w:ascii="Arial" w:hAnsi="Arial" w:cs="Arial"/>
          <w:szCs w:val="24"/>
        </w:rPr>
        <w:t xml:space="preserve"> </w:t>
      </w:r>
      <w:r w:rsidR="25BEC26A" w:rsidRPr="004F07F3">
        <w:rPr>
          <w:rFonts w:ascii="Arial" w:hAnsi="Arial" w:cs="Arial"/>
          <w:szCs w:val="24"/>
        </w:rPr>
        <w:t xml:space="preserve">inspirado ao </w:t>
      </w:r>
      <w:r w:rsidR="25BEC26A" w:rsidRPr="004F07F3">
        <w:rPr>
          <w:rFonts w:ascii="Arial" w:hAnsi="Arial" w:cs="Arial"/>
          <w:szCs w:val="24"/>
        </w:rPr>
        <w:lastRenderedPageBreak/>
        <w:t>Congresso Estadual, pelo eminente homem de Estado</w:t>
      </w:r>
      <w:r w:rsidR="15F7FEE0" w:rsidRPr="004F07F3">
        <w:rPr>
          <w:rFonts w:ascii="Arial" w:hAnsi="Arial" w:cs="Arial"/>
          <w:szCs w:val="24"/>
        </w:rPr>
        <w:t xml:space="preserve">, Dr. Juvenal Lamartine, que </w:t>
      </w:r>
      <w:r w:rsidR="15E2CB85" w:rsidRPr="004F07F3">
        <w:rPr>
          <w:rFonts w:ascii="Arial" w:hAnsi="Arial" w:cs="Arial"/>
          <w:szCs w:val="24"/>
        </w:rPr>
        <w:t>destarte impôs ao Brasil o respeito</w:t>
      </w:r>
      <w:r w:rsidR="5AA2FC29" w:rsidRPr="004F07F3">
        <w:rPr>
          <w:rFonts w:ascii="Arial" w:hAnsi="Arial" w:cs="Arial"/>
          <w:szCs w:val="24"/>
        </w:rPr>
        <w:t xml:space="preserve"> ao Rio Grande do Norte e ao exterior o respeito ao Brasil.</w:t>
      </w:r>
    </w:p>
    <w:p w14:paraId="3CD7F265" w14:textId="7ABAEDCC" w:rsidR="6B9F209D" w:rsidRPr="004F07F3" w:rsidRDefault="5B272E4B" w:rsidP="004F07F3">
      <w:pPr>
        <w:spacing w:line="360" w:lineRule="auto"/>
        <w:ind w:left="2268"/>
        <w:jc w:val="both"/>
        <w:rPr>
          <w:rFonts w:ascii="Arial" w:hAnsi="Arial" w:cs="Arial"/>
          <w:szCs w:val="24"/>
        </w:rPr>
      </w:pPr>
      <w:r w:rsidRPr="004F07F3">
        <w:rPr>
          <w:rFonts w:ascii="Arial" w:hAnsi="Arial" w:cs="Arial"/>
          <w:szCs w:val="24"/>
        </w:rPr>
        <w:t>Hoje em dia é considerado quase inadmissível no concerto das nações civilizadas um país que</w:t>
      </w:r>
      <w:r w:rsidR="2A96D271" w:rsidRPr="004F07F3">
        <w:rPr>
          <w:rFonts w:ascii="Arial" w:hAnsi="Arial" w:cs="Arial"/>
          <w:szCs w:val="24"/>
        </w:rPr>
        <w:t xml:space="preserve"> aceita o trabalho e a dedicação abnegada da mulher no lar, nas oficinas, nas repartições p</w:t>
      </w:r>
      <w:r w:rsidR="0BE117FD" w:rsidRPr="004F07F3">
        <w:rPr>
          <w:rFonts w:ascii="Arial" w:hAnsi="Arial" w:cs="Arial"/>
          <w:szCs w:val="24"/>
        </w:rPr>
        <w:t xml:space="preserve">úblicas, profissões liberais, fábricas, mas rejeita sua colaboração no domínio </w:t>
      </w:r>
      <w:r w:rsidR="51E14159" w:rsidRPr="004F07F3">
        <w:rPr>
          <w:rFonts w:ascii="Arial" w:hAnsi="Arial" w:cs="Arial"/>
          <w:szCs w:val="24"/>
        </w:rPr>
        <w:t xml:space="preserve">mais amplo da vida pública tão intimamente vinculado à vida doméstica, aos problemas </w:t>
      </w:r>
      <w:r w:rsidR="18C5EF50" w:rsidRPr="004F07F3">
        <w:rPr>
          <w:rFonts w:ascii="Arial" w:hAnsi="Arial" w:cs="Arial"/>
          <w:szCs w:val="24"/>
        </w:rPr>
        <w:t>do lar, à educação do povo, à assistência sob suas múltiplas</w:t>
      </w:r>
      <w:r w:rsidR="6C3E2FEC" w:rsidRPr="004F07F3">
        <w:rPr>
          <w:rFonts w:ascii="Arial" w:hAnsi="Arial" w:cs="Arial"/>
          <w:szCs w:val="24"/>
        </w:rPr>
        <w:t xml:space="preserve"> formas, como aos problemas de governo do qual dependem o bom nome e</w:t>
      </w:r>
      <w:r w:rsidR="6A6A1F6E" w:rsidRPr="004F07F3">
        <w:rPr>
          <w:rFonts w:ascii="Arial" w:hAnsi="Arial" w:cs="Arial"/>
          <w:szCs w:val="24"/>
        </w:rPr>
        <w:t xml:space="preserve"> </w:t>
      </w:r>
      <w:r w:rsidR="6C3E2FEC" w:rsidRPr="004F07F3">
        <w:rPr>
          <w:rFonts w:ascii="Arial" w:hAnsi="Arial" w:cs="Arial"/>
          <w:szCs w:val="24"/>
        </w:rPr>
        <w:t>o prestígio das nações.</w:t>
      </w:r>
    </w:p>
    <w:p w14:paraId="7E066665" w14:textId="54A44FA4" w:rsidR="6A701EA4" w:rsidRPr="004F07F3" w:rsidRDefault="6C3E2FEC" w:rsidP="004F07F3">
      <w:pPr>
        <w:spacing w:line="360" w:lineRule="auto"/>
        <w:ind w:left="2268"/>
        <w:jc w:val="both"/>
        <w:rPr>
          <w:rFonts w:ascii="Arial" w:hAnsi="Arial" w:cs="Arial"/>
          <w:szCs w:val="24"/>
        </w:rPr>
      </w:pPr>
      <w:r w:rsidRPr="004F07F3">
        <w:rPr>
          <w:rFonts w:ascii="Arial" w:hAnsi="Arial" w:cs="Arial"/>
          <w:szCs w:val="24"/>
        </w:rPr>
        <w:t>Em 1918, concitando o Congresso Federal Americano a conceder às mulheres o direito de voto</w:t>
      </w:r>
      <w:r w:rsidR="53AAA2D3" w:rsidRPr="004F07F3">
        <w:rPr>
          <w:rFonts w:ascii="Arial" w:hAnsi="Arial" w:cs="Arial"/>
          <w:szCs w:val="24"/>
        </w:rPr>
        <w:t>, dizia o grande presidente Wilson: “A situação atual</w:t>
      </w:r>
      <w:r w:rsidR="707BAECE" w:rsidRPr="004F07F3">
        <w:rPr>
          <w:rFonts w:ascii="Arial" w:hAnsi="Arial" w:cs="Arial"/>
          <w:szCs w:val="24"/>
        </w:rPr>
        <w:t xml:space="preserve"> nos deprime e nos avilta em face dos países que fizeram dos Estados Unidos o árbit</w:t>
      </w:r>
      <w:r w:rsidR="32161112" w:rsidRPr="004F07F3">
        <w:rPr>
          <w:rFonts w:ascii="Arial" w:hAnsi="Arial" w:cs="Arial"/>
          <w:szCs w:val="24"/>
        </w:rPr>
        <w:t>ro da civilização</w:t>
      </w:r>
      <w:r w:rsidR="00A2475F">
        <w:rPr>
          <w:rFonts w:ascii="Arial" w:hAnsi="Arial" w:cs="Arial"/>
          <w:szCs w:val="24"/>
        </w:rPr>
        <w:t>”</w:t>
      </w:r>
      <w:r w:rsidR="32161112" w:rsidRPr="004F07F3">
        <w:rPr>
          <w:rFonts w:ascii="Arial" w:hAnsi="Arial" w:cs="Arial"/>
          <w:szCs w:val="24"/>
        </w:rPr>
        <w:t xml:space="preserve">. Consideramo-nos o defensor máximo </w:t>
      </w:r>
      <w:r w:rsidR="2AE2B748" w:rsidRPr="004F07F3">
        <w:rPr>
          <w:rFonts w:ascii="Arial" w:hAnsi="Arial" w:cs="Arial"/>
          <w:szCs w:val="24"/>
        </w:rPr>
        <w:t>da liberdade humana, a fonte mais pura da democracia e, entretanto</w:t>
      </w:r>
      <w:r w:rsidR="2A975593" w:rsidRPr="004F07F3">
        <w:rPr>
          <w:rFonts w:ascii="Arial" w:hAnsi="Arial" w:cs="Arial"/>
          <w:szCs w:val="24"/>
        </w:rPr>
        <w:t>, estamos sendo apontados pelos países que se voltam para nós, implorando o nosso socorro às instituições ameaça</w:t>
      </w:r>
      <w:r w:rsidR="56474827" w:rsidRPr="004F07F3">
        <w:rPr>
          <w:rFonts w:ascii="Arial" w:hAnsi="Arial" w:cs="Arial"/>
          <w:szCs w:val="24"/>
        </w:rPr>
        <w:t>das, como ilógicos e ana</w:t>
      </w:r>
      <w:r w:rsidR="51998BA4" w:rsidRPr="004F07F3">
        <w:rPr>
          <w:rFonts w:ascii="Arial" w:hAnsi="Arial" w:cs="Arial"/>
          <w:szCs w:val="24"/>
        </w:rPr>
        <w:t xml:space="preserve">crônicos porque não concedemos, senão parcialmente, direitos políticos à </w:t>
      </w:r>
      <w:r w:rsidR="5232CC9F" w:rsidRPr="004F07F3">
        <w:rPr>
          <w:rFonts w:ascii="Arial" w:hAnsi="Arial" w:cs="Arial"/>
          <w:szCs w:val="24"/>
        </w:rPr>
        <w:t xml:space="preserve">mulher. O prestígio e o bom nome dos Estados Unidos exigem essa reforma </w:t>
      </w:r>
      <w:r w:rsidR="45EED6BB" w:rsidRPr="004F07F3">
        <w:rPr>
          <w:rFonts w:ascii="Arial" w:hAnsi="Arial" w:cs="Arial"/>
          <w:szCs w:val="24"/>
        </w:rPr>
        <w:t>social”.</w:t>
      </w:r>
    </w:p>
    <w:p w14:paraId="406F8B18" w14:textId="1659F51E" w:rsidR="4649616A" w:rsidRPr="004F07F3" w:rsidRDefault="4649616A" w:rsidP="004F07F3">
      <w:pPr>
        <w:spacing w:line="360" w:lineRule="auto"/>
        <w:ind w:left="2268"/>
        <w:jc w:val="both"/>
        <w:rPr>
          <w:rFonts w:ascii="Arial" w:hAnsi="Arial" w:cs="Arial"/>
          <w:szCs w:val="24"/>
        </w:rPr>
      </w:pPr>
      <w:r w:rsidRPr="004F07F3">
        <w:rPr>
          <w:rFonts w:ascii="Arial" w:hAnsi="Arial" w:cs="Arial"/>
          <w:szCs w:val="24"/>
        </w:rPr>
        <w:t xml:space="preserve"> </w:t>
      </w:r>
      <w:r w:rsidR="45EED6BB" w:rsidRPr="004F07F3">
        <w:rPr>
          <w:rFonts w:ascii="Arial" w:hAnsi="Arial" w:cs="Arial"/>
          <w:szCs w:val="24"/>
        </w:rPr>
        <w:t xml:space="preserve">Isto se passou dez anos atrás desde então o mundo não cessou de evoluir. A mulher conquistou </w:t>
      </w:r>
      <w:r w:rsidR="0A864DD0" w:rsidRPr="004F07F3">
        <w:rPr>
          <w:rFonts w:ascii="Arial" w:hAnsi="Arial" w:cs="Arial"/>
          <w:szCs w:val="24"/>
        </w:rPr>
        <w:t>sua maioridade política não só na Norte América, mas em quare</w:t>
      </w:r>
      <w:r w:rsidR="56C4158F" w:rsidRPr="004F07F3">
        <w:rPr>
          <w:rFonts w:ascii="Arial" w:hAnsi="Arial" w:cs="Arial"/>
          <w:szCs w:val="24"/>
        </w:rPr>
        <w:t>nta países. O mundo possui hoje cem milhões de eleitoras. O voto</w:t>
      </w:r>
      <w:r w:rsidR="74A7FA2D" w:rsidRPr="004F07F3">
        <w:rPr>
          <w:rFonts w:ascii="Arial" w:hAnsi="Arial" w:cs="Arial"/>
          <w:szCs w:val="24"/>
        </w:rPr>
        <w:t xml:space="preserve"> feminino é desconhecido apenas em Portugal, na América Latina, nos países balcânicos</w:t>
      </w:r>
      <w:r w:rsidR="7B1ED48A" w:rsidRPr="004F07F3">
        <w:rPr>
          <w:rFonts w:ascii="Arial" w:hAnsi="Arial" w:cs="Arial"/>
          <w:szCs w:val="24"/>
        </w:rPr>
        <w:t xml:space="preserve"> e em algumas regiões menos civilizadas do globo.</w:t>
      </w:r>
    </w:p>
    <w:p w14:paraId="6428DA61" w14:textId="7124DF70" w:rsidR="57ADE31F" w:rsidRPr="004F07F3" w:rsidRDefault="57ADE31F" w:rsidP="004F07F3">
      <w:pPr>
        <w:spacing w:line="360" w:lineRule="auto"/>
        <w:ind w:left="2268"/>
        <w:jc w:val="both"/>
        <w:rPr>
          <w:rFonts w:ascii="Arial" w:hAnsi="Arial" w:cs="Arial"/>
          <w:szCs w:val="24"/>
        </w:rPr>
      </w:pPr>
      <w:r w:rsidRPr="004F07F3">
        <w:rPr>
          <w:rFonts w:ascii="Arial" w:hAnsi="Arial" w:cs="Arial"/>
          <w:szCs w:val="24"/>
        </w:rPr>
        <w:t xml:space="preserve"> </w:t>
      </w:r>
      <w:r w:rsidR="7B1ED48A" w:rsidRPr="004F07F3">
        <w:rPr>
          <w:rFonts w:ascii="Arial" w:hAnsi="Arial" w:cs="Arial"/>
          <w:szCs w:val="24"/>
        </w:rPr>
        <w:t>Em todas estas, as mulheres, auxiliadas</w:t>
      </w:r>
      <w:r w:rsidR="56C4158F" w:rsidRPr="004F07F3">
        <w:rPr>
          <w:rFonts w:ascii="Arial" w:hAnsi="Arial" w:cs="Arial"/>
          <w:szCs w:val="24"/>
        </w:rPr>
        <w:t xml:space="preserve"> </w:t>
      </w:r>
      <w:r w:rsidR="617D2A3B" w:rsidRPr="004F07F3">
        <w:rPr>
          <w:rFonts w:ascii="Arial" w:hAnsi="Arial" w:cs="Arial"/>
          <w:szCs w:val="24"/>
        </w:rPr>
        <w:t>pelos homens de mentalidade superior, lutam em prol dessa derradeira consagração</w:t>
      </w:r>
      <w:r w:rsidR="316E143E" w:rsidRPr="004F07F3">
        <w:rPr>
          <w:rFonts w:ascii="Arial" w:hAnsi="Arial" w:cs="Arial"/>
          <w:szCs w:val="24"/>
        </w:rPr>
        <w:t xml:space="preserve"> da sua dignidade humana. As nações mais felizes veem seu progress</w:t>
      </w:r>
      <w:r w:rsidR="5B65515C" w:rsidRPr="004F07F3">
        <w:rPr>
          <w:rFonts w:ascii="Arial" w:hAnsi="Arial" w:cs="Arial"/>
          <w:szCs w:val="24"/>
        </w:rPr>
        <w:t xml:space="preserve">o acelerado graças a cooperação estreita </w:t>
      </w:r>
      <w:r w:rsidR="5B65515C" w:rsidRPr="004F07F3">
        <w:rPr>
          <w:rFonts w:ascii="Arial" w:hAnsi="Arial" w:cs="Arial"/>
          <w:szCs w:val="24"/>
        </w:rPr>
        <w:lastRenderedPageBreak/>
        <w:t>entre ambos os sexos – em todos os ramos econômicos</w:t>
      </w:r>
      <w:r w:rsidR="438F6F20" w:rsidRPr="004F07F3">
        <w:rPr>
          <w:rFonts w:ascii="Arial" w:hAnsi="Arial" w:cs="Arial"/>
          <w:szCs w:val="24"/>
        </w:rPr>
        <w:t xml:space="preserve"> e sociais.</w:t>
      </w:r>
    </w:p>
    <w:p w14:paraId="418CDE84" w14:textId="7297B51D" w:rsidR="772F405B"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772F405B" w:rsidRPr="004F07F3">
        <w:rPr>
          <w:rFonts w:ascii="Arial" w:hAnsi="Arial" w:cs="Arial"/>
          <w:szCs w:val="24"/>
        </w:rPr>
        <w:t xml:space="preserve"> </w:t>
      </w:r>
      <w:r w:rsidR="438F6F20" w:rsidRPr="004F07F3">
        <w:rPr>
          <w:rFonts w:ascii="Arial" w:hAnsi="Arial" w:cs="Arial"/>
          <w:szCs w:val="24"/>
        </w:rPr>
        <w:t>A Constituição federal nos concede os direitos de cidadania.</w:t>
      </w:r>
    </w:p>
    <w:p w14:paraId="3295DB83" w14:textId="587915F7" w:rsidR="7A6E4993"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438F6F20" w:rsidRPr="004F07F3">
        <w:rPr>
          <w:rFonts w:ascii="Arial" w:hAnsi="Arial" w:cs="Arial"/>
          <w:szCs w:val="24"/>
        </w:rPr>
        <w:t xml:space="preserve">E dever de todo cidadão </w:t>
      </w:r>
      <w:r w:rsidR="6C233064" w:rsidRPr="004F07F3">
        <w:rPr>
          <w:rFonts w:ascii="Arial" w:hAnsi="Arial" w:cs="Arial"/>
          <w:szCs w:val="24"/>
        </w:rPr>
        <w:t>brasileiro</w:t>
      </w:r>
      <w:r w:rsidR="438F6F20" w:rsidRPr="004F07F3">
        <w:rPr>
          <w:rFonts w:ascii="Arial" w:hAnsi="Arial" w:cs="Arial"/>
          <w:szCs w:val="24"/>
        </w:rPr>
        <w:t xml:space="preserve"> contribuir com seu voto co</w:t>
      </w:r>
      <w:r w:rsidR="490777C4" w:rsidRPr="004F07F3">
        <w:rPr>
          <w:rFonts w:ascii="Arial" w:hAnsi="Arial" w:cs="Arial"/>
          <w:szCs w:val="24"/>
        </w:rPr>
        <w:t>n</w:t>
      </w:r>
      <w:r w:rsidR="438F6F20" w:rsidRPr="004F07F3">
        <w:rPr>
          <w:rFonts w:ascii="Arial" w:hAnsi="Arial" w:cs="Arial"/>
          <w:szCs w:val="24"/>
        </w:rPr>
        <w:t>sciente para o</w:t>
      </w:r>
      <w:r w:rsidR="6314742E" w:rsidRPr="004F07F3">
        <w:rPr>
          <w:rFonts w:ascii="Arial" w:hAnsi="Arial" w:cs="Arial"/>
          <w:szCs w:val="24"/>
        </w:rPr>
        <w:t xml:space="preserve"> progresso</w:t>
      </w:r>
      <w:r w:rsidR="5FD26C5B" w:rsidRPr="004F07F3">
        <w:rPr>
          <w:rFonts w:ascii="Arial" w:hAnsi="Arial" w:cs="Arial"/>
          <w:szCs w:val="24"/>
        </w:rPr>
        <w:t xml:space="preserve"> </w:t>
      </w:r>
      <w:r w:rsidR="6314742E" w:rsidRPr="004F07F3">
        <w:rPr>
          <w:rFonts w:ascii="Arial" w:hAnsi="Arial" w:cs="Arial"/>
          <w:szCs w:val="24"/>
        </w:rPr>
        <w:t>do</w:t>
      </w:r>
      <w:r w:rsidR="7A5C4159" w:rsidRPr="004F07F3">
        <w:rPr>
          <w:rFonts w:ascii="Arial" w:hAnsi="Arial" w:cs="Arial"/>
          <w:szCs w:val="24"/>
        </w:rPr>
        <w:t xml:space="preserve"> </w:t>
      </w:r>
      <w:r w:rsidR="6314742E" w:rsidRPr="004F07F3">
        <w:rPr>
          <w:rFonts w:ascii="Arial" w:hAnsi="Arial" w:cs="Arial"/>
          <w:szCs w:val="24"/>
        </w:rPr>
        <w:t>Brasil.</w:t>
      </w:r>
    </w:p>
    <w:p w14:paraId="3ED79D72" w14:textId="1C9C5E62" w:rsidR="618BA90D" w:rsidRPr="004F07F3" w:rsidRDefault="6314742E" w:rsidP="004F07F3">
      <w:pPr>
        <w:spacing w:line="360" w:lineRule="auto"/>
        <w:ind w:left="2268"/>
        <w:jc w:val="both"/>
        <w:rPr>
          <w:rFonts w:ascii="Arial" w:hAnsi="Arial" w:cs="Arial"/>
          <w:szCs w:val="24"/>
        </w:rPr>
      </w:pPr>
      <w:r w:rsidRPr="004F07F3">
        <w:rPr>
          <w:rFonts w:ascii="Arial" w:hAnsi="Arial" w:cs="Arial"/>
          <w:szCs w:val="24"/>
        </w:rPr>
        <w:t>Alist</w:t>
      </w:r>
      <w:r w:rsidR="09758BAB" w:rsidRPr="004F07F3">
        <w:rPr>
          <w:rFonts w:ascii="Arial" w:hAnsi="Arial" w:cs="Arial"/>
          <w:szCs w:val="24"/>
        </w:rPr>
        <w:t>ai-vos! Estudai com carinho os problemas dos vossos mun</w:t>
      </w:r>
      <w:r w:rsidR="777DEABF" w:rsidRPr="004F07F3">
        <w:rPr>
          <w:rFonts w:ascii="Arial" w:hAnsi="Arial" w:cs="Arial"/>
          <w:szCs w:val="24"/>
        </w:rPr>
        <w:t>icípios, do vosso Estado e do vosso País! Votai!</w:t>
      </w:r>
    </w:p>
    <w:p w14:paraId="1B7CBE4F" w14:textId="6509905B" w:rsidR="08FEA96E" w:rsidRPr="004F07F3" w:rsidRDefault="31AFAA86" w:rsidP="004F07F3">
      <w:pPr>
        <w:spacing w:line="360" w:lineRule="auto"/>
        <w:ind w:left="2268"/>
        <w:jc w:val="both"/>
        <w:rPr>
          <w:rFonts w:ascii="Arial" w:hAnsi="Arial" w:cs="Arial"/>
          <w:szCs w:val="24"/>
        </w:rPr>
      </w:pPr>
      <w:r w:rsidRPr="004F07F3">
        <w:rPr>
          <w:rFonts w:ascii="Arial" w:hAnsi="Arial" w:cs="Arial"/>
          <w:szCs w:val="24"/>
        </w:rPr>
        <w:t xml:space="preserve"> </w:t>
      </w:r>
      <w:r w:rsidR="034D6800" w:rsidRPr="004F07F3">
        <w:rPr>
          <w:rFonts w:ascii="Arial" w:hAnsi="Arial" w:cs="Arial"/>
          <w:szCs w:val="24"/>
        </w:rPr>
        <w:t xml:space="preserve">Pouco importa que o vosso primeiro ensaio tenha fracassado parcialmente, de encontro a uma barreira </w:t>
      </w:r>
      <w:r w:rsidR="1D73958D" w:rsidRPr="004F07F3">
        <w:rPr>
          <w:rFonts w:ascii="Arial" w:hAnsi="Arial" w:cs="Arial"/>
          <w:szCs w:val="24"/>
        </w:rPr>
        <w:t xml:space="preserve">de preconceitos, conveniências políticas de momento e tradições. Virão outras </w:t>
      </w:r>
      <w:r w:rsidR="12301037" w:rsidRPr="004F07F3">
        <w:rPr>
          <w:rFonts w:ascii="Arial" w:hAnsi="Arial" w:cs="Arial"/>
          <w:szCs w:val="24"/>
        </w:rPr>
        <w:t>oportunidades</w:t>
      </w:r>
      <w:r w:rsidR="1D73958D" w:rsidRPr="004F07F3">
        <w:rPr>
          <w:rFonts w:ascii="Arial" w:hAnsi="Arial" w:cs="Arial"/>
          <w:szCs w:val="24"/>
        </w:rPr>
        <w:t xml:space="preserve"> </w:t>
      </w:r>
      <w:r w:rsidR="4B8CE7DF" w:rsidRPr="004F07F3">
        <w:rPr>
          <w:rFonts w:ascii="Arial" w:hAnsi="Arial" w:cs="Arial"/>
          <w:szCs w:val="24"/>
        </w:rPr>
        <w:t xml:space="preserve">em que </w:t>
      </w:r>
      <w:r w:rsidR="7FE6A67F" w:rsidRPr="004F07F3">
        <w:rPr>
          <w:rFonts w:ascii="Arial" w:hAnsi="Arial" w:cs="Arial"/>
          <w:szCs w:val="24"/>
        </w:rPr>
        <w:t xml:space="preserve">as </w:t>
      </w:r>
      <w:r w:rsidR="77E73F14" w:rsidRPr="004F07F3">
        <w:rPr>
          <w:rFonts w:ascii="Arial" w:hAnsi="Arial" w:cs="Arial"/>
          <w:szCs w:val="24"/>
        </w:rPr>
        <w:t>conveniências</w:t>
      </w:r>
      <w:r w:rsidR="7FE6A67F" w:rsidRPr="004F07F3">
        <w:rPr>
          <w:rFonts w:ascii="Arial" w:hAnsi="Arial" w:cs="Arial"/>
          <w:szCs w:val="24"/>
        </w:rPr>
        <w:t xml:space="preserve"> serão outras e o critério adotado também. Ocasiões em que o Senado</w:t>
      </w:r>
      <w:r w:rsidR="6150F9EC" w:rsidRPr="004F07F3">
        <w:rPr>
          <w:rFonts w:ascii="Arial" w:hAnsi="Arial" w:cs="Arial"/>
          <w:szCs w:val="24"/>
        </w:rPr>
        <w:t xml:space="preserve"> hesitará perante um novo </w:t>
      </w:r>
      <w:r w:rsidR="0E833096" w:rsidRPr="004F07F3">
        <w:rPr>
          <w:rFonts w:ascii="Arial" w:hAnsi="Arial" w:cs="Arial"/>
          <w:szCs w:val="24"/>
        </w:rPr>
        <w:t>atentado</w:t>
      </w:r>
      <w:r w:rsidR="6150F9EC" w:rsidRPr="004F07F3">
        <w:rPr>
          <w:rFonts w:ascii="Arial" w:hAnsi="Arial" w:cs="Arial"/>
          <w:szCs w:val="24"/>
        </w:rPr>
        <w:t xml:space="preserve"> contra as atribuições da magistratura como</w:t>
      </w:r>
      <w:r w:rsidR="240B2DD3" w:rsidRPr="004F07F3">
        <w:rPr>
          <w:rFonts w:ascii="Arial" w:hAnsi="Arial" w:cs="Arial"/>
          <w:szCs w:val="24"/>
        </w:rPr>
        <w:t xml:space="preserve"> aquele constituído pela sua atitude presente no dizer do </w:t>
      </w:r>
      <w:r w:rsidR="20EB5A43" w:rsidRPr="004F07F3">
        <w:rPr>
          <w:rFonts w:ascii="Arial" w:hAnsi="Arial" w:cs="Arial"/>
          <w:szCs w:val="24"/>
        </w:rPr>
        <w:t xml:space="preserve">meu ilustre </w:t>
      </w:r>
      <w:r w:rsidR="0B7978DE" w:rsidRPr="004F07F3">
        <w:rPr>
          <w:rFonts w:ascii="Arial" w:hAnsi="Arial" w:cs="Arial"/>
          <w:szCs w:val="24"/>
        </w:rPr>
        <w:t>conterrâneo</w:t>
      </w:r>
      <w:r w:rsidR="20EB5A43" w:rsidRPr="004F07F3">
        <w:rPr>
          <w:rFonts w:ascii="Arial" w:hAnsi="Arial" w:cs="Arial"/>
          <w:szCs w:val="24"/>
        </w:rPr>
        <w:t xml:space="preserve"> senador Adolpho Gordo </w:t>
      </w:r>
      <w:r w:rsidR="4CD91ED7" w:rsidRPr="004F07F3">
        <w:rPr>
          <w:rFonts w:ascii="Arial" w:hAnsi="Arial" w:cs="Arial"/>
          <w:szCs w:val="24"/>
        </w:rPr>
        <w:t>e não mais apunhalará a nossa Magma Carta</w:t>
      </w:r>
      <w:r w:rsidR="68E1028E" w:rsidRPr="004F07F3">
        <w:rPr>
          <w:rFonts w:ascii="Arial" w:hAnsi="Arial" w:cs="Arial"/>
          <w:szCs w:val="24"/>
        </w:rPr>
        <w:t xml:space="preserve"> como proclamou vosso preclaro presidente Juvenal Lamartine.</w:t>
      </w:r>
    </w:p>
    <w:p w14:paraId="0EC2246B" w14:textId="040FC769" w:rsidR="10944BE0" w:rsidRPr="004F07F3" w:rsidRDefault="68E1028E" w:rsidP="004F07F3">
      <w:pPr>
        <w:spacing w:line="360" w:lineRule="auto"/>
        <w:ind w:left="2268"/>
        <w:jc w:val="both"/>
        <w:rPr>
          <w:rFonts w:ascii="Arial" w:hAnsi="Arial" w:cs="Arial"/>
          <w:szCs w:val="24"/>
        </w:rPr>
      </w:pPr>
      <w:r w:rsidRPr="004F07F3">
        <w:rPr>
          <w:rFonts w:ascii="Arial" w:hAnsi="Arial" w:cs="Arial"/>
          <w:szCs w:val="24"/>
        </w:rPr>
        <w:t>Alistai-vos! Votai!</w:t>
      </w:r>
    </w:p>
    <w:p w14:paraId="5C5ADDF2" w14:textId="446FA352" w:rsidR="76CFC4B1" w:rsidRPr="004F07F3" w:rsidRDefault="76CFC4B1" w:rsidP="004F07F3">
      <w:pPr>
        <w:spacing w:line="360" w:lineRule="auto"/>
        <w:ind w:left="2268"/>
        <w:jc w:val="both"/>
        <w:rPr>
          <w:rFonts w:ascii="Arial" w:hAnsi="Arial" w:cs="Arial"/>
          <w:szCs w:val="24"/>
        </w:rPr>
      </w:pPr>
      <w:r w:rsidRPr="004F07F3">
        <w:rPr>
          <w:rFonts w:ascii="Arial" w:hAnsi="Arial" w:cs="Arial"/>
          <w:szCs w:val="24"/>
        </w:rPr>
        <w:t xml:space="preserve"> </w:t>
      </w:r>
      <w:r w:rsidR="68E1028E" w:rsidRPr="004F07F3">
        <w:rPr>
          <w:rFonts w:ascii="Arial" w:hAnsi="Arial" w:cs="Arial"/>
          <w:szCs w:val="24"/>
        </w:rPr>
        <w:t>Pela realização corajosa de vossos direitos, haveis de vencer.</w:t>
      </w:r>
    </w:p>
    <w:p w14:paraId="102F3719" w14:textId="70D288F3" w:rsidR="2329613A" w:rsidRPr="004F07F3" w:rsidRDefault="00861CCE" w:rsidP="004F07F3">
      <w:pPr>
        <w:spacing w:line="360" w:lineRule="auto"/>
        <w:ind w:left="2268"/>
        <w:jc w:val="both"/>
        <w:rPr>
          <w:rFonts w:ascii="Arial" w:hAnsi="Arial" w:cs="Arial"/>
          <w:szCs w:val="24"/>
        </w:rPr>
      </w:pPr>
      <w:r>
        <w:rPr>
          <w:rFonts w:ascii="Arial" w:hAnsi="Arial" w:cs="Arial"/>
          <w:szCs w:val="24"/>
        </w:rPr>
        <w:t xml:space="preserve"> </w:t>
      </w:r>
      <w:r w:rsidR="68E1028E" w:rsidRPr="004F07F3">
        <w:rPr>
          <w:rFonts w:ascii="Arial" w:hAnsi="Arial" w:cs="Arial"/>
          <w:szCs w:val="24"/>
        </w:rPr>
        <w:t xml:space="preserve">Há mulheres em todos os outros Estados, entre elas eu a primeira, que só aguardam a </w:t>
      </w:r>
      <w:r w:rsidR="73ECB2C5" w:rsidRPr="004F07F3">
        <w:rPr>
          <w:rFonts w:ascii="Arial" w:hAnsi="Arial" w:cs="Arial"/>
          <w:szCs w:val="24"/>
        </w:rPr>
        <w:t>oportunidade</w:t>
      </w:r>
      <w:r w:rsidR="68E1028E" w:rsidRPr="004F07F3">
        <w:rPr>
          <w:rFonts w:ascii="Arial" w:hAnsi="Arial" w:cs="Arial"/>
          <w:szCs w:val="24"/>
        </w:rPr>
        <w:t xml:space="preserve"> par</w:t>
      </w:r>
      <w:r w:rsidR="1BC4B3DB" w:rsidRPr="004F07F3">
        <w:rPr>
          <w:rFonts w:ascii="Arial" w:hAnsi="Arial" w:cs="Arial"/>
          <w:szCs w:val="24"/>
        </w:rPr>
        <w:t>a testemunhar-vos sua solidariedade</w:t>
      </w:r>
      <w:r w:rsidR="6FCD33B7" w:rsidRPr="004F07F3">
        <w:rPr>
          <w:rFonts w:ascii="Arial" w:hAnsi="Arial" w:cs="Arial"/>
          <w:szCs w:val="24"/>
        </w:rPr>
        <w:t xml:space="preserve"> reconhecimento, pelo tributo mais sincero que existe: a imitação.</w:t>
      </w:r>
    </w:p>
    <w:p w14:paraId="7EA374E1" w14:textId="26C0B156" w:rsidR="536F56DC" w:rsidRPr="004F07F3" w:rsidRDefault="15B82795" w:rsidP="004F07F3">
      <w:pPr>
        <w:spacing w:line="360" w:lineRule="auto"/>
        <w:ind w:left="2268"/>
        <w:jc w:val="both"/>
        <w:rPr>
          <w:rFonts w:ascii="Arial" w:hAnsi="Arial" w:cs="Arial"/>
          <w:szCs w:val="24"/>
        </w:rPr>
      </w:pPr>
      <w:r w:rsidRPr="004F07F3">
        <w:rPr>
          <w:rFonts w:ascii="Arial" w:hAnsi="Arial" w:cs="Arial"/>
          <w:szCs w:val="24"/>
        </w:rPr>
        <w:t xml:space="preserve"> </w:t>
      </w:r>
      <w:r w:rsidR="6FCD33B7" w:rsidRPr="004F07F3">
        <w:rPr>
          <w:rFonts w:ascii="Arial" w:hAnsi="Arial" w:cs="Arial"/>
          <w:szCs w:val="24"/>
        </w:rPr>
        <w:t>Perseverai!</w:t>
      </w:r>
    </w:p>
    <w:p w14:paraId="62E019B9" w14:textId="76DAE1B6" w:rsidR="17396212" w:rsidRPr="00861CCE" w:rsidRDefault="498746D2" w:rsidP="00861CCE">
      <w:pPr>
        <w:spacing w:line="360" w:lineRule="auto"/>
        <w:ind w:left="2268"/>
        <w:jc w:val="both"/>
        <w:rPr>
          <w:rFonts w:ascii="Arial" w:hAnsi="Arial" w:cs="Arial"/>
          <w:szCs w:val="24"/>
        </w:rPr>
      </w:pPr>
      <w:r w:rsidRPr="004F07F3">
        <w:rPr>
          <w:rFonts w:ascii="Arial" w:hAnsi="Arial" w:cs="Arial"/>
          <w:szCs w:val="24"/>
        </w:rPr>
        <w:t xml:space="preserve"> </w:t>
      </w:r>
      <w:r w:rsidR="3CE23B14" w:rsidRPr="004F07F3">
        <w:rPr>
          <w:rFonts w:ascii="Arial" w:hAnsi="Arial" w:cs="Arial"/>
          <w:szCs w:val="24"/>
        </w:rPr>
        <w:t xml:space="preserve"> </w:t>
      </w:r>
      <w:r w:rsidR="6FCD33B7" w:rsidRPr="004F07F3">
        <w:rPr>
          <w:rFonts w:ascii="Arial" w:hAnsi="Arial" w:cs="Arial"/>
          <w:szCs w:val="24"/>
        </w:rPr>
        <w:t xml:space="preserve">Breve vereis frutificar o vosso exemplo em todo o </w:t>
      </w:r>
      <w:r w:rsidR="0EAEAEC8" w:rsidRPr="004F07F3">
        <w:rPr>
          <w:rFonts w:ascii="Arial" w:hAnsi="Arial" w:cs="Arial"/>
          <w:szCs w:val="24"/>
        </w:rPr>
        <w:t>Brasil. (</w:t>
      </w:r>
      <w:r w:rsidR="5B5898A6" w:rsidRPr="004F07F3">
        <w:rPr>
          <w:rFonts w:ascii="Arial" w:hAnsi="Arial" w:cs="Arial"/>
          <w:szCs w:val="24"/>
        </w:rPr>
        <w:t>LÔBO,</w:t>
      </w:r>
      <w:r w:rsidR="00861CCE">
        <w:rPr>
          <w:rFonts w:ascii="Arial" w:hAnsi="Arial" w:cs="Arial"/>
          <w:szCs w:val="24"/>
        </w:rPr>
        <w:t xml:space="preserve"> 2010,</w:t>
      </w:r>
      <w:r w:rsidR="004C4B9F">
        <w:rPr>
          <w:rFonts w:ascii="Arial" w:hAnsi="Arial" w:cs="Arial"/>
          <w:szCs w:val="24"/>
        </w:rPr>
        <w:t xml:space="preserve"> </w:t>
      </w:r>
      <w:r w:rsidR="00861CCE">
        <w:rPr>
          <w:rFonts w:ascii="Arial" w:hAnsi="Arial" w:cs="Arial"/>
          <w:szCs w:val="24"/>
        </w:rPr>
        <w:t>p</w:t>
      </w:r>
      <w:r w:rsidR="5B5898A6" w:rsidRPr="004F07F3">
        <w:rPr>
          <w:rFonts w:ascii="Arial" w:hAnsi="Arial" w:cs="Arial"/>
          <w:szCs w:val="24"/>
        </w:rPr>
        <w:t>.</w:t>
      </w:r>
      <w:r w:rsidR="4D116D03" w:rsidRPr="004F07F3">
        <w:rPr>
          <w:rFonts w:ascii="Arial" w:hAnsi="Arial" w:cs="Arial"/>
          <w:szCs w:val="24"/>
        </w:rPr>
        <w:t>52</w:t>
      </w:r>
      <w:r w:rsidR="4D26AC77" w:rsidRPr="004F07F3">
        <w:rPr>
          <w:rFonts w:ascii="Arial" w:hAnsi="Arial" w:cs="Arial"/>
          <w:szCs w:val="24"/>
        </w:rPr>
        <w:t xml:space="preserve"> – </w:t>
      </w:r>
      <w:r w:rsidR="5B5898A6" w:rsidRPr="004F07F3">
        <w:rPr>
          <w:rFonts w:ascii="Arial" w:hAnsi="Arial" w:cs="Arial"/>
          <w:szCs w:val="24"/>
        </w:rPr>
        <w:t>55</w:t>
      </w:r>
      <w:r w:rsidR="4D26AC77" w:rsidRPr="004F07F3">
        <w:rPr>
          <w:rFonts w:ascii="Arial" w:hAnsi="Arial" w:cs="Arial"/>
          <w:szCs w:val="24"/>
        </w:rPr>
        <w:t>).</w:t>
      </w:r>
    </w:p>
    <w:p w14:paraId="1D5B3A4E" w14:textId="7B8E29E4" w:rsidR="00861CCE" w:rsidRDefault="4B8CE7DF" w:rsidP="00E43AA5">
      <w:pPr>
        <w:spacing w:line="360" w:lineRule="auto"/>
        <w:jc w:val="both"/>
        <w:rPr>
          <w:rFonts w:ascii="Arial" w:hAnsi="Arial" w:cs="Arial"/>
          <w:sz w:val="24"/>
          <w:szCs w:val="24"/>
        </w:rPr>
      </w:pPr>
      <w:r w:rsidRPr="00E43AA5">
        <w:rPr>
          <w:rFonts w:ascii="Arial" w:hAnsi="Arial" w:cs="Arial"/>
          <w:sz w:val="24"/>
          <w:szCs w:val="24"/>
        </w:rPr>
        <w:t xml:space="preserve"> </w:t>
      </w:r>
      <w:r w:rsidR="438F6F20" w:rsidRPr="00E43AA5">
        <w:rPr>
          <w:rFonts w:ascii="Arial" w:hAnsi="Arial" w:cs="Arial"/>
          <w:sz w:val="24"/>
          <w:szCs w:val="24"/>
        </w:rPr>
        <w:t xml:space="preserve"> </w:t>
      </w:r>
      <w:r w:rsidR="007E099D" w:rsidRPr="00E43AA5">
        <w:rPr>
          <w:rFonts w:ascii="Arial" w:hAnsi="Arial" w:cs="Arial"/>
          <w:sz w:val="24"/>
          <w:szCs w:val="24"/>
        </w:rPr>
        <w:t xml:space="preserve">           A leitura </w:t>
      </w:r>
      <w:r w:rsidR="00B67473" w:rsidRPr="00E43AA5">
        <w:rPr>
          <w:rFonts w:ascii="Arial" w:hAnsi="Arial" w:cs="Arial"/>
          <w:sz w:val="24"/>
          <w:szCs w:val="24"/>
        </w:rPr>
        <w:t>dest</w:t>
      </w:r>
      <w:r w:rsidR="007E099D" w:rsidRPr="00E43AA5">
        <w:rPr>
          <w:rFonts w:ascii="Arial" w:hAnsi="Arial" w:cs="Arial"/>
          <w:sz w:val="24"/>
          <w:szCs w:val="24"/>
        </w:rPr>
        <w:t>e documento</w:t>
      </w:r>
      <w:r w:rsidR="00B67473" w:rsidRPr="00E43AA5">
        <w:rPr>
          <w:rFonts w:ascii="Arial" w:hAnsi="Arial" w:cs="Arial"/>
          <w:sz w:val="24"/>
          <w:szCs w:val="24"/>
        </w:rPr>
        <w:t xml:space="preserve"> nos faz perceber o papel e a importância de Bertha Lutz na cons</w:t>
      </w:r>
      <w:r w:rsidR="00F2223F" w:rsidRPr="00E43AA5">
        <w:rPr>
          <w:rFonts w:ascii="Arial" w:hAnsi="Arial" w:cs="Arial"/>
          <w:sz w:val="24"/>
          <w:szCs w:val="24"/>
        </w:rPr>
        <w:t xml:space="preserve">olidação do direito ao voto feminino e de serem votadas, </w:t>
      </w:r>
      <w:r w:rsidR="00B67473" w:rsidRPr="00E43AA5">
        <w:rPr>
          <w:rFonts w:ascii="Arial" w:hAnsi="Arial" w:cs="Arial"/>
          <w:sz w:val="24"/>
          <w:szCs w:val="24"/>
        </w:rPr>
        <w:t>já que foi devido a sua coragem e comprometimento em advogar pela causa feminina mobilizando homens e mulheres</w:t>
      </w:r>
      <w:r w:rsidR="00F2223F" w:rsidRPr="00E43AA5">
        <w:rPr>
          <w:rFonts w:ascii="Arial" w:hAnsi="Arial" w:cs="Arial"/>
          <w:sz w:val="24"/>
          <w:szCs w:val="24"/>
        </w:rPr>
        <w:t>,</w:t>
      </w:r>
      <w:r w:rsidR="00B67473" w:rsidRPr="00E43AA5">
        <w:rPr>
          <w:rFonts w:ascii="Arial" w:hAnsi="Arial" w:cs="Arial"/>
          <w:sz w:val="24"/>
          <w:szCs w:val="24"/>
        </w:rPr>
        <w:t xml:space="preserve"> em prol</w:t>
      </w:r>
      <w:r w:rsidR="00F2223F" w:rsidRPr="00E43AA5">
        <w:rPr>
          <w:rFonts w:ascii="Arial" w:hAnsi="Arial" w:cs="Arial"/>
          <w:sz w:val="24"/>
          <w:szCs w:val="24"/>
        </w:rPr>
        <w:t xml:space="preserve"> da igualdade de direitos políticos.</w:t>
      </w:r>
      <w:r w:rsidR="00B67473" w:rsidRPr="00E43AA5">
        <w:rPr>
          <w:rFonts w:ascii="Arial" w:hAnsi="Arial" w:cs="Arial"/>
          <w:sz w:val="24"/>
          <w:szCs w:val="24"/>
        </w:rPr>
        <w:t xml:space="preserve"> </w:t>
      </w:r>
      <w:r w:rsidR="007E099D" w:rsidRPr="00E43AA5">
        <w:rPr>
          <w:rFonts w:ascii="Arial" w:hAnsi="Arial" w:cs="Arial"/>
          <w:sz w:val="24"/>
          <w:szCs w:val="24"/>
        </w:rPr>
        <w:t xml:space="preserve"> </w:t>
      </w:r>
      <w:r w:rsidR="00CF59D5">
        <w:rPr>
          <w:rFonts w:ascii="Arial" w:hAnsi="Arial" w:cs="Arial"/>
          <w:sz w:val="24"/>
          <w:szCs w:val="24"/>
        </w:rPr>
        <w:t xml:space="preserve"> </w:t>
      </w:r>
      <w:r w:rsidR="383E4177" w:rsidRPr="00E43AA5">
        <w:rPr>
          <w:rFonts w:ascii="Arial" w:hAnsi="Arial" w:cs="Arial"/>
          <w:sz w:val="24"/>
          <w:szCs w:val="24"/>
        </w:rPr>
        <w:t xml:space="preserve"> </w:t>
      </w:r>
      <w:r w:rsidR="24BAC468" w:rsidRPr="00E43AA5">
        <w:rPr>
          <w:rFonts w:ascii="Arial" w:hAnsi="Arial" w:cs="Arial"/>
          <w:sz w:val="24"/>
          <w:szCs w:val="24"/>
        </w:rPr>
        <w:t xml:space="preserve"> </w:t>
      </w:r>
      <w:commentRangeStart w:id="40"/>
      <w:commentRangeEnd w:id="40"/>
      <w:r w:rsidR="00525241">
        <w:rPr>
          <w:rStyle w:val="Refdecomentrio"/>
        </w:rPr>
        <w:commentReference w:id="40"/>
      </w:r>
    </w:p>
    <w:p w14:paraId="5A5C5323" w14:textId="720C46B5" w:rsidR="48FB4D84" w:rsidRDefault="00CF59D5" w:rsidP="00F042C9">
      <w:pPr>
        <w:pStyle w:val="Ttulo1"/>
        <w:rPr>
          <w:rFonts w:ascii="Arial" w:hAnsi="Arial" w:cs="Arial"/>
          <w:b w:val="0"/>
          <w:color w:val="auto"/>
          <w:sz w:val="24"/>
          <w:szCs w:val="24"/>
        </w:rPr>
      </w:pPr>
      <w:bookmarkStart w:id="41" w:name="_Toc57541066"/>
      <w:r w:rsidRPr="00CF59D5">
        <w:rPr>
          <w:rFonts w:ascii="Arial" w:hAnsi="Arial" w:cs="Arial"/>
          <w:b w:val="0"/>
          <w:color w:val="auto"/>
          <w:sz w:val="24"/>
          <w:szCs w:val="24"/>
        </w:rPr>
        <w:lastRenderedPageBreak/>
        <w:t>C</w:t>
      </w:r>
      <w:bookmarkEnd w:id="41"/>
      <w:r w:rsidR="00111163">
        <w:rPr>
          <w:rFonts w:ascii="Arial" w:hAnsi="Arial" w:cs="Arial"/>
          <w:b w:val="0"/>
          <w:color w:val="auto"/>
          <w:sz w:val="24"/>
          <w:szCs w:val="24"/>
        </w:rPr>
        <w:t>ONS</w:t>
      </w:r>
      <w:r w:rsidR="004A1CBB">
        <w:rPr>
          <w:rFonts w:ascii="Arial" w:hAnsi="Arial" w:cs="Arial"/>
          <w:b w:val="0"/>
          <w:color w:val="auto"/>
          <w:sz w:val="24"/>
          <w:szCs w:val="24"/>
        </w:rPr>
        <w:t>IDERAÇÕES FINAIS</w:t>
      </w:r>
    </w:p>
    <w:p w14:paraId="6C082A6E" w14:textId="77777777" w:rsidR="000E5931" w:rsidRPr="000E5931" w:rsidRDefault="000E5931" w:rsidP="000E5931"/>
    <w:p w14:paraId="03F2C5BE" w14:textId="1E57D2EC" w:rsidR="1BE2FAC4" w:rsidRPr="00E43AA5" w:rsidRDefault="1BE2FAC4" w:rsidP="00E43AA5">
      <w:pPr>
        <w:spacing w:line="360" w:lineRule="auto"/>
        <w:jc w:val="both"/>
        <w:rPr>
          <w:rFonts w:ascii="Arial" w:hAnsi="Arial" w:cs="Arial"/>
          <w:sz w:val="24"/>
          <w:szCs w:val="24"/>
        </w:rPr>
      </w:pPr>
      <w:r w:rsidRPr="00E43AA5">
        <w:rPr>
          <w:rFonts w:ascii="Arial" w:hAnsi="Arial" w:cs="Arial"/>
          <w:sz w:val="24"/>
          <w:szCs w:val="24"/>
        </w:rPr>
        <w:t xml:space="preserve">          A realização desta pesquisa</w:t>
      </w:r>
      <w:r w:rsidR="5D448F54" w:rsidRPr="00E43AA5">
        <w:rPr>
          <w:rFonts w:ascii="Arial" w:hAnsi="Arial" w:cs="Arial"/>
          <w:sz w:val="24"/>
          <w:szCs w:val="24"/>
        </w:rPr>
        <w:t xml:space="preserve"> </w:t>
      </w:r>
      <w:r w:rsidR="00AE2E10">
        <w:rPr>
          <w:rFonts w:ascii="Arial" w:hAnsi="Arial" w:cs="Arial"/>
          <w:sz w:val="24"/>
          <w:szCs w:val="24"/>
        </w:rPr>
        <w:t>se propôs a refletir</w:t>
      </w:r>
      <w:r w:rsidR="00F2223F" w:rsidRPr="00E43AA5">
        <w:rPr>
          <w:rFonts w:ascii="Arial" w:hAnsi="Arial" w:cs="Arial"/>
          <w:sz w:val="24"/>
          <w:szCs w:val="24"/>
        </w:rPr>
        <w:t xml:space="preserve"> sobre os caminhos percorridos </w:t>
      </w:r>
      <w:r w:rsidR="000E5931">
        <w:rPr>
          <w:rFonts w:ascii="Arial" w:hAnsi="Arial" w:cs="Arial"/>
          <w:sz w:val="24"/>
          <w:szCs w:val="24"/>
        </w:rPr>
        <w:t>n</w:t>
      </w:r>
      <w:r w:rsidR="00F2223F" w:rsidRPr="00E43AA5">
        <w:rPr>
          <w:rFonts w:ascii="Arial" w:hAnsi="Arial" w:cs="Arial"/>
          <w:sz w:val="24"/>
          <w:szCs w:val="24"/>
        </w:rPr>
        <w:t>as</w:t>
      </w:r>
      <w:r w:rsidR="08DBF338" w:rsidRPr="00E43AA5">
        <w:rPr>
          <w:rFonts w:ascii="Arial" w:hAnsi="Arial" w:cs="Arial"/>
          <w:sz w:val="24"/>
          <w:szCs w:val="24"/>
        </w:rPr>
        <w:t xml:space="preserve"> lutas e</w:t>
      </w:r>
      <w:r w:rsidR="00F2223F" w:rsidRPr="00E43AA5">
        <w:rPr>
          <w:rFonts w:ascii="Arial" w:hAnsi="Arial" w:cs="Arial"/>
          <w:sz w:val="24"/>
          <w:szCs w:val="24"/>
        </w:rPr>
        <w:t xml:space="preserve"> as conquistas</w:t>
      </w:r>
      <w:r w:rsidR="08DBF338" w:rsidRPr="00E43AA5">
        <w:rPr>
          <w:rFonts w:ascii="Arial" w:hAnsi="Arial" w:cs="Arial"/>
          <w:sz w:val="24"/>
          <w:szCs w:val="24"/>
        </w:rPr>
        <w:t xml:space="preserve"> que envolveram</w:t>
      </w:r>
      <w:r w:rsidR="2FA5D2DF" w:rsidRPr="00E43AA5">
        <w:rPr>
          <w:rFonts w:ascii="Arial" w:hAnsi="Arial" w:cs="Arial"/>
          <w:sz w:val="24"/>
          <w:szCs w:val="24"/>
        </w:rPr>
        <w:t xml:space="preserve"> </w:t>
      </w:r>
      <w:r w:rsidR="0339E5D8" w:rsidRPr="00E43AA5">
        <w:rPr>
          <w:rFonts w:ascii="Arial" w:hAnsi="Arial" w:cs="Arial"/>
          <w:sz w:val="24"/>
          <w:szCs w:val="24"/>
        </w:rPr>
        <w:t>a trajetória das mulheres em prol da sua emancipação,</w:t>
      </w:r>
      <w:r w:rsidR="3CBCBED1" w:rsidRPr="00E43AA5">
        <w:rPr>
          <w:rFonts w:ascii="Arial" w:hAnsi="Arial" w:cs="Arial"/>
          <w:sz w:val="24"/>
          <w:szCs w:val="24"/>
        </w:rPr>
        <w:t xml:space="preserve"> a luta contra uma soci</w:t>
      </w:r>
      <w:r w:rsidR="687FBFE8" w:rsidRPr="00E43AA5">
        <w:rPr>
          <w:rFonts w:ascii="Arial" w:hAnsi="Arial" w:cs="Arial"/>
          <w:sz w:val="24"/>
          <w:szCs w:val="24"/>
        </w:rPr>
        <w:t xml:space="preserve">edade pautada no preconceito, onde a mulher </w:t>
      </w:r>
      <w:r w:rsidR="19E43815" w:rsidRPr="00E43AA5">
        <w:rPr>
          <w:rFonts w:ascii="Arial" w:hAnsi="Arial" w:cs="Arial"/>
          <w:sz w:val="24"/>
          <w:szCs w:val="24"/>
        </w:rPr>
        <w:t xml:space="preserve">não fazia parte como um ser </w:t>
      </w:r>
      <w:r w:rsidR="5806989B" w:rsidRPr="00E43AA5">
        <w:rPr>
          <w:rFonts w:ascii="Arial" w:hAnsi="Arial" w:cs="Arial"/>
          <w:sz w:val="24"/>
          <w:szCs w:val="24"/>
        </w:rPr>
        <w:t>político,</w:t>
      </w:r>
      <w:r w:rsidR="19E43815" w:rsidRPr="00E43AA5">
        <w:rPr>
          <w:rFonts w:ascii="Arial" w:hAnsi="Arial" w:cs="Arial"/>
          <w:sz w:val="24"/>
          <w:szCs w:val="24"/>
        </w:rPr>
        <w:t xml:space="preserve"> mas</w:t>
      </w:r>
      <w:r w:rsidR="00F2223F" w:rsidRPr="00E43AA5">
        <w:rPr>
          <w:rFonts w:ascii="Arial" w:hAnsi="Arial" w:cs="Arial"/>
          <w:sz w:val="24"/>
          <w:szCs w:val="24"/>
        </w:rPr>
        <w:t>,</w:t>
      </w:r>
      <w:r w:rsidR="19E43815" w:rsidRPr="00E43AA5">
        <w:rPr>
          <w:rFonts w:ascii="Arial" w:hAnsi="Arial" w:cs="Arial"/>
          <w:sz w:val="24"/>
          <w:szCs w:val="24"/>
        </w:rPr>
        <w:t xml:space="preserve"> como uma peça de dominação masculina</w:t>
      </w:r>
      <w:r w:rsidR="000E5931">
        <w:rPr>
          <w:rFonts w:ascii="Arial" w:hAnsi="Arial" w:cs="Arial"/>
          <w:sz w:val="24"/>
          <w:szCs w:val="24"/>
        </w:rPr>
        <w:t xml:space="preserve"> e</w:t>
      </w:r>
      <w:r w:rsidR="3EF04D27" w:rsidRPr="00E43AA5">
        <w:rPr>
          <w:rFonts w:ascii="Arial" w:hAnsi="Arial" w:cs="Arial"/>
          <w:sz w:val="24"/>
          <w:szCs w:val="24"/>
        </w:rPr>
        <w:t xml:space="preserve"> as concepções ideológicas </w:t>
      </w:r>
      <w:r w:rsidR="0ADC88B5" w:rsidRPr="00E43AA5">
        <w:rPr>
          <w:rFonts w:ascii="Arial" w:hAnsi="Arial" w:cs="Arial"/>
          <w:sz w:val="24"/>
          <w:szCs w:val="24"/>
        </w:rPr>
        <w:t>que permeavam</w:t>
      </w:r>
      <w:r w:rsidR="3C3A178A" w:rsidRPr="00E43AA5">
        <w:rPr>
          <w:rFonts w:ascii="Arial" w:hAnsi="Arial" w:cs="Arial"/>
          <w:sz w:val="24"/>
          <w:szCs w:val="24"/>
        </w:rPr>
        <w:t xml:space="preserve"> os séculos XIX e princípios do século XX</w:t>
      </w:r>
      <w:r w:rsidR="0B4D0EC8" w:rsidRPr="00E43AA5">
        <w:rPr>
          <w:rFonts w:ascii="Arial" w:hAnsi="Arial" w:cs="Arial"/>
          <w:sz w:val="24"/>
          <w:szCs w:val="24"/>
        </w:rPr>
        <w:t xml:space="preserve">, foram tomadas por </w:t>
      </w:r>
      <w:r w:rsidR="00A04CEB" w:rsidRPr="00E43AA5">
        <w:rPr>
          <w:rFonts w:ascii="Arial" w:hAnsi="Arial" w:cs="Arial"/>
          <w:sz w:val="24"/>
          <w:szCs w:val="24"/>
        </w:rPr>
        <w:t>um importante grupo</w:t>
      </w:r>
      <w:r w:rsidR="00F2223F" w:rsidRPr="00E43AA5">
        <w:rPr>
          <w:rFonts w:ascii="Arial" w:hAnsi="Arial" w:cs="Arial"/>
          <w:sz w:val="24"/>
          <w:szCs w:val="24"/>
        </w:rPr>
        <w:t xml:space="preserve"> combativo de mulheres que pertencentes à</w:t>
      </w:r>
      <w:r w:rsidR="20B149B2" w:rsidRPr="00E43AA5">
        <w:rPr>
          <w:rFonts w:ascii="Arial" w:hAnsi="Arial" w:cs="Arial"/>
          <w:sz w:val="24"/>
          <w:szCs w:val="24"/>
        </w:rPr>
        <w:t>s camadas mais elevadas da sociedade</w:t>
      </w:r>
      <w:r w:rsidR="25074921" w:rsidRPr="00E43AA5">
        <w:rPr>
          <w:rFonts w:ascii="Arial" w:hAnsi="Arial" w:cs="Arial"/>
          <w:sz w:val="24"/>
          <w:szCs w:val="24"/>
        </w:rPr>
        <w:t xml:space="preserve"> iniciaram uma série de reivindicações</w:t>
      </w:r>
      <w:r w:rsidR="5FE7AB81" w:rsidRPr="00E43AA5">
        <w:rPr>
          <w:rFonts w:ascii="Arial" w:hAnsi="Arial" w:cs="Arial"/>
          <w:sz w:val="24"/>
          <w:szCs w:val="24"/>
        </w:rPr>
        <w:t xml:space="preserve"> em prol da sua emancipação</w:t>
      </w:r>
      <w:r w:rsidR="70FDB729" w:rsidRPr="00E43AA5">
        <w:rPr>
          <w:rFonts w:ascii="Arial" w:hAnsi="Arial" w:cs="Arial"/>
          <w:sz w:val="24"/>
          <w:szCs w:val="24"/>
        </w:rPr>
        <w:t>, social, política e econômica.</w:t>
      </w:r>
    </w:p>
    <w:p w14:paraId="7FEE996C" w14:textId="12BF0FB0" w:rsidR="254015F2" w:rsidRPr="00E43AA5" w:rsidRDefault="254015F2" w:rsidP="00E43AA5">
      <w:pPr>
        <w:spacing w:line="360" w:lineRule="auto"/>
        <w:jc w:val="both"/>
        <w:rPr>
          <w:rFonts w:ascii="Arial" w:hAnsi="Arial" w:cs="Arial"/>
          <w:sz w:val="24"/>
          <w:szCs w:val="24"/>
        </w:rPr>
      </w:pPr>
      <w:r w:rsidRPr="00E43AA5">
        <w:rPr>
          <w:rFonts w:ascii="Arial" w:hAnsi="Arial" w:cs="Arial"/>
          <w:sz w:val="24"/>
          <w:szCs w:val="24"/>
        </w:rPr>
        <w:t xml:space="preserve">          </w:t>
      </w:r>
      <w:r w:rsidR="571F82C7" w:rsidRPr="00E43AA5">
        <w:rPr>
          <w:rFonts w:ascii="Arial" w:hAnsi="Arial" w:cs="Arial"/>
          <w:sz w:val="24"/>
          <w:szCs w:val="24"/>
        </w:rPr>
        <w:t>Com o</w:t>
      </w:r>
      <w:r w:rsidR="00007FB2" w:rsidRPr="00E43AA5">
        <w:rPr>
          <w:rFonts w:ascii="Arial" w:hAnsi="Arial" w:cs="Arial"/>
          <w:sz w:val="24"/>
          <w:szCs w:val="24"/>
        </w:rPr>
        <w:t xml:space="preserve"> avanço da industrialização e consequente ampliação do</w:t>
      </w:r>
      <w:r w:rsidR="571F82C7" w:rsidRPr="00E43AA5">
        <w:rPr>
          <w:rFonts w:ascii="Arial" w:hAnsi="Arial" w:cs="Arial"/>
          <w:sz w:val="24"/>
          <w:szCs w:val="24"/>
        </w:rPr>
        <w:t xml:space="preserve"> mercado do trabalho</w:t>
      </w:r>
      <w:r w:rsidR="00007FB2" w:rsidRPr="00E43AA5">
        <w:rPr>
          <w:rFonts w:ascii="Arial" w:hAnsi="Arial" w:cs="Arial"/>
          <w:sz w:val="24"/>
          <w:szCs w:val="24"/>
        </w:rPr>
        <w:t>,</w:t>
      </w:r>
      <w:r w:rsidR="571F82C7" w:rsidRPr="00E43AA5">
        <w:rPr>
          <w:rFonts w:ascii="Arial" w:hAnsi="Arial" w:cs="Arial"/>
          <w:sz w:val="24"/>
          <w:szCs w:val="24"/>
        </w:rPr>
        <w:t xml:space="preserve"> fazia-se</w:t>
      </w:r>
      <w:r w:rsidR="7DF5A3D2" w:rsidRPr="00E43AA5">
        <w:rPr>
          <w:rFonts w:ascii="Arial" w:hAnsi="Arial" w:cs="Arial"/>
          <w:sz w:val="24"/>
          <w:szCs w:val="24"/>
        </w:rPr>
        <w:t xml:space="preserve"> necessário </w:t>
      </w:r>
      <w:r w:rsidR="65D83B37" w:rsidRPr="00E43AA5">
        <w:rPr>
          <w:rFonts w:ascii="Arial" w:hAnsi="Arial" w:cs="Arial"/>
          <w:sz w:val="24"/>
          <w:szCs w:val="24"/>
        </w:rPr>
        <w:t>que as condições de educação</w:t>
      </w:r>
      <w:r w:rsidR="00007FB2" w:rsidRPr="00E43AA5">
        <w:rPr>
          <w:rFonts w:ascii="Arial" w:hAnsi="Arial" w:cs="Arial"/>
          <w:sz w:val="24"/>
          <w:szCs w:val="24"/>
        </w:rPr>
        <w:t xml:space="preserve"> oferecida às mulheres</w:t>
      </w:r>
      <w:r w:rsidR="65D83B37" w:rsidRPr="00E43AA5">
        <w:rPr>
          <w:rFonts w:ascii="Arial" w:hAnsi="Arial" w:cs="Arial"/>
          <w:sz w:val="24"/>
          <w:szCs w:val="24"/>
        </w:rPr>
        <w:t xml:space="preserve"> fossem modificadas, já que até então</w:t>
      </w:r>
      <w:r w:rsidR="00007FB2" w:rsidRPr="00E43AA5">
        <w:rPr>
          <w:rFonts w:ascii="Arial" w:hAnsi="Arial" w:cs="Arial"/>
          <w:sz w:val="24"/>
          <w:szCs w:val="24"/>
        </w:rPr>
        <w:t>,</w:t>
      </w:r>
      <w:r w:rsidR="65D83B37" w:rsidRPr="00E43AA5">
        <w:rPr>
          <w:rFonts w:ascii="Arial" w:hAnsi="Arial" w:cs="Arial"/>
          <w:sz w:val="24"/>
          <w:szCs w:val="24"/>
        </w:rPr>
        <w:t xml:space="preserve"> </w:t>
      </w:r>
      <w:r w:rsidR="5D5AFA93" w:rsidRPr="00E43AA5">
        <w:rPr>
          <w:rFonts w:ascii="Arial" w:hAnsi="Arial" w:cs="Arial"/>
          <w:sz w:val="24"/>
          <w:szCs w:val="24"/>
        </w:rPr>
        <w:t>está</w:t>
      </w:r>
      <w:r w:rsidR="65D83B37" w:rsidRPr="00E43AA5">
        <w:rPr>
          <w:rFonts w:ascii="Arial" w:hAnsi="Arial" w:cs="Arial"/>
          <w:sz w:val="24"/>
          <w:szCs w:val="24"/>
        </w:rPr>
        <w:t xml:space="preserve"> só era oferecida aos hom</w:t>
      </w:r>
      <w:r w:rsidR="3DD9ED33" w:rsidRPr="00E43AA5">
        <w:rPr>
          <w:rFonts w:ascii="Arial" w:hAnsi="Arial" w:cs="Arial"/>
          <w:sz w:val="24"/>
          <w:szCs w:val="24"/>
        </w:rPr>
        <w:t>ens</w:t>
      </w:r>
      <w:r w:rsidR="6A92F287" w:rsidRPr="00E43AA5">
        <w:rPr>
          <w:rFonts w:ascii="Arial" w:hAnsi="Arial" w:cs="Arial"/>
          <w:sz w:val="24"/>
          <w:szCs w:val="24"/>
        </w:rPr>
        <w:t>,</w:t>
      </w:r>
      <w:r w:rsidR="00007FB2" w:rsidRPr="00E43AA5">
        <w:rPr>
          <w:rFonts w:ascii="Arial" w:hAnsi="Arial" w:cs="Arial"/>
          <w:sz w:val="24"/>
          <w:szCs w:val="24"/>
        </w:rPr>
        <w:t xml:space="preserve"> pois a</w:t>
      </w:r>
      <w:r w:rsidR="0E9C344E" w:rsidRPr="00E43AA5">
        <w:rPr>
          <w:rFonts w:ascii="Arial" w:hAnsi="Arial" w:cs="Arial"/>
          <w:sz w:val="24"/>
          <w:szCs w:val="24"/>
        </w:rPr>
        <w:t xml:space="preserve"> economia fazia-se crescente em escala global</w:t>
      </w:r>
      <w:r w:rsidR="5282DFC0" w:rsidRPr="00E43AA5">
        <w:rPr>
          <w:rFonts w:ascii="Arial" w:hAnsi="Arial" w:cs="Arial"/>
          <w:sz w:val="24"/>
          <w:szCs w:val="24"/>
        </w:rPr>
        <w:t>, mas</w:t>
      </w:r>
      <w:r w:rsidR="00007FB2" w:rsidRPr="00E43AA5">
        <w:rPr>
          <w:rFonts w:ascii="Arial" w:hAnsi="Arial" w:cs="Arial"/>
          <w:sz w:val="24"/>
          <w:szCs w:val="24"/>
        </w:rPr>
        <w:t>,</w:t>
      </w:r>
      <w:r w:rsidR="5282DFC0" w:rsidRPr="00E43AA5">
        <w:rPr>
          <w:rFonts w:ascii="Arial" w:hAnsi="Arial" w:cs="Arial"/>
          <w:sz w:val="24"/>
          <w:szCs w:val="24"/>
        </w:rPr>
        <w:t xml:space="preserve"> o conservadorismo criava impedimentos</w:t>
      </w:r>
      <w:r w:rsidR="245E6B55" w:rsidRPr="00E43AA5">
        <w:rPr>
          <w:rFonts w:ascii="Arial" w:hAnsi="Arial" w:cs="Arial"/>
          <w:sz w:val="24"/>
          <w:szCs w:val="24"/>
        </w:rPr>
        <w:t xml:space="preserve"> com um discurso machista</w:t>
      </w:r>
      <w:r w:rsidR="00007FB2" w:rsidRPr="00E43AA5">
        <w:rPr>
          <w:rFonts w:ascii="Arial" w:hAnsi="Arial" w:cs="Arial"/>
          <w:sz w:val="24"/>
          <w:szCs w:val="24"/>
        </w:rPr>
        <w:t xml:space="preserve"> de</w:t>
      </w:r>
      <w:r w:rsidR="245E6B55" w:rsidRPr="00E43AA5">
        <w:rPr>
          <w:rFonts w:ascii="Arial" w:hAnsi="Arial" w:cs="Arial"/>
          <w:sz w:val="24"/>
          <w:szCs w:val="24"/>
        </w:rPr>
        <w:t xml:space="preserve"> que as mulheres não necessitavam de uma educação que lhes </w:t>
      </w:r>
      <w:r w:rsidR="37F9590E" w:rsidRPr="00E43AA5">
        <w:rPr>
          <w:rFonts w:ascii="Arial" w:hAnsi="Arial" w:cs="Arial"/>
          <w:sz w:val="24"/>
          <w:szCs w:val="24"/>
        </w:rPr>
        <w:t>modificassem a</w:t>
      </w:r>
      <w:r w:rsidR="00007FB2" w:rsidRPr="00E43AA5">
        <w:rPr>
          <w:rFonts w:ascii="Arial" w:hAnsi="Arial" w:cs="Arial"/>
          <w:sz w:val="24"/>
          <w:szCs w:val="24"/>
        </w:rPr>
        <w:t xml:space="preserve"> sua</w:t>
      </w:r>
      <w:r w:rsidR="33A11D25" w:rsidRPr="00E43AA5">
        <w:rPr>
          <w:rFonts w:ascii="Arial" w:hAnsi="Arial" w:cs="Arial"/>
          <w:sz w:val="24"/>
          <w:szCs w:val="24"/>
        </w:rPr>
        <w:t xml:space="preserve"> natureza para a qual esta foi criada, para a reprodução e cuidar da família</w:t>
      </w:r>
      <w:r w:rsidR="3BE6A64C" w:rsidRPr="00E43AA5">
        <w:rPr>
          <w:rFonts w:ascii="Arial" w:hAnsi="Arial" w:cs="Arial"/>
          <w:sz w:val="24"/>
          <w:szCs w:val="24"/>
        </w:rPr>
        <w:t>, fator este que passou a ser contestado por mulheres</w:t>
      </w:r>
      <w:r w:rsidR="00007FB2" w:rsidRPr="00E43AA5">
        <w:rPr>
          <w:rFonts w:ascii="Arial" w:hAnsi="Arial" w:cs="Arial"/>
          <w:sz w:val="24"/>
          <w:szCs w:val="24"/>
        </w:rPr>
        <w:t>,</w:t>
      </w:r>
      <w:r w:rsidR="46E3C599" w:rsidRPr="00E43AA5">
        <w:rPr>
          <w:rFonts w:ascii="Arial" w:hAnsi="Arial" w:cs="Arial"/>
          <w:sz w:val="24"/>
          <w:szCs w:val="24"/>
        </w:rPr>
        <w:t xml:space="preserve"> pri</w:t>
      </w:r>
      <w:r w:rsidR="00007FB2" w:rsidRPr="00E43AA5">
        <w:rPr>
          <w:rFonts w:ascii="Arial" w:hAnsi="Arial" w:cs="Arial"/>
          <w:sz w:val="24"/>
          <w:szCs w:val="24"/>
        </w:rPr>
        <w:t>ncipalmente na Europa e nos EUA em seu início.</w:t>
      </w:r>
    </w:p>
    <w:p w14:paraId="695E08AD" w14:textId="3BFFA27D" w:rsidR="46E3C599" w:rsidRPr="00E43AA5" w:rsidRDefault="46E3C599" w:rsidP="00E43AA5">
      <w:pPr>
        <w:spacing w:line="360" w:lineRule="auto"/>
        <w:jc w:val="both"/>
        <w:rPr>
          <w:rFonts w:ascii="Arial" w:hAnsi="Arial" w:cs="Arial"/>
          <w:sz w:val="24"/>
          <w:szCs w:val="24"/>
        </w:rPr>
      </w:pPr>
      <w:r w:rsidRPr="00E43AA5">
        <w:rPr>
          <w:rFonts w:ascii="Arial" w:hAnsi="Arial" w:cs="Arial"/>
          <w:sz w:val="24"/>
          <w:szCs w:val="24"/>
        </w:rPr>
        <w:t xml:space="preserve">          Nesse ponto de vista </w:t>
      </w:r>
      <w:r w:rsidR="5CAF2D54" w:rsidRPr="00E43AA5">
        <w:rPr>
          <w:rFonts w:ascii="Arial" w:hAnsi="Arial" w:cs="Arial"/>
          <w:sz w:val="24"/>
          <w:szCs w:val="24"/>
        </w:rPr>
        <w:t>Hobsbawm (</w:t>
      </w:r>
      <w:r w:rsidR="3DD04111" w:rsidRPr="00E43AA5">
        <w:rPr>
          <w:rFonts w:ascii="Arial" w:hAnsi="Arial" w:cs="Arial"/>
          <w:sz w:val="24"/>
          <w:szCs w:val="24"/>
        </w:rPr>
        <w:t>1988),</w:t>
      </w:r>
      <w:r w:rsidR="1FBBF95A" w:rsidRPr="00E43AA5">
        <w:rPr>
          <w:rFonts w:ascii="Arial" w:hAnsi="Arial" w:cs="Arial"/>
          <w:sz w:val="24"/>
          <w:szCs w:val="24"/>
        </w:rPr>
        <w:t xml:space="preserve"> defende</w:t>
      </w:r>
      <w:r w:rsidR="152FBA93" w:rsidRPr="00E43AA5">
        <w:rPr>
          <w:rFonts w:ascii="Arial" w:hAnsi="Arial" w:cs="Arial"/>
          <w:sz w:val="24"/>
          <w:szCs w:val="24"/>
        </w:rPr>
        <w:t xml:space="preserve"> que o século XIX </w:t>
      </w:r>
      <w:r w:rsidR="6E09143C" w:rsidRPr="00E43AA5">
        <w:rPr>
          <w:rFonts w:ascii="Arial" w:hAnsi="Arial" w:cs="Arial"/>
          <w:sz w:val="24"/>
          <w:szCs w:val="24"/>
        </w:rPr>
        <w:t>foi marcado pelas transformações tecnológicas</w:t>
      </w:r>
      <w:r w:rsidR="291B10AF" w:rsidRPr="00E43AA5">
        <w:rPr>
          <w:rFonts w:ascii="Arial" w:hAnsi="Arial" w:cs="Arial"/>
          <w:sz w:val="24"/>
          <w:szCs w:val="24"/>
        </w:rPr>
        <w:t xml:space="preserve"> que permitiram também o avanço da instrução</w:t>
      </w:r>
      <w:r w:rsidR="71D8482D" w:rsidRPr="00E43AA5">
        <w:rPr>
          <w:rFonts w:ascii="Arial" w:hAnsi="Arial" w:cs="Arial"/>
          <w:sz w:val="24"/>
          <w:szCs w:val="24"/>
        </w:rPr>
        <w:t xml:space="preserve"> e da política liberal</w:t>
      </w:r>
      <w:r w:rsidR="00007FB2" w:rsidRPr="00E43AA5">
        <w:rPr>
          <w:rFonts w:ascii="Arial" w:hAnsi="Arial" w:cs="Arial"/>
          <w:sz w:val="24"/>
          <w:szCs w:val="24"/>
        </w:rPr>
        <w:t xml:space="preserve"> e isso incluía</w:t>
      </w:r>
      <w:r w:rsidR="291B10AF" w:rsidRPr="00E43AA5">
        <w:rPr>
          <w:rFonts w:ascii="Arial" w:hAnsi="Arial" w:cs="Arial"/>
          <w:sz w:val="24"/>
          <w:szCs w:val="24"/>
        </w:rPr>
        <w:t xml:space="preserve"> as mulheres</w:t>
      </w:r>
      <w:r w:rsidR="238AB3AC" w:rsidRPr="00E43AA5">
        <w:rPr>
          <w:rFonts w:ascii="Arial" w:hAnsi="Arial" w:cs="Arial"/>
          <w:sz w:val="24"/>
          <w:szCs w:val="24"/>
        </w:rPr>
        <w:t>, o que culminou em um avanço intelectual</w:t>
      </w:r>
      <w:r w:rsidR="2DBCFD48" w:rsidRPr="00E43AA5">
        <w:rPr>
          <w:rFonts w:ascii="Arial" w:hAnsi="Arial" w:cs="Arial"/>
          <w:sz w:val="24"/>
          <w:szCs w:val="24"/>
        </w:rPr>
        <w:t xml:space="preserve"> das mesmas,</w:t>
      </w:r>
      <w:r w:rsidR="40CAA805" w:rsidRPr="00E43AA5">
        <w:rPr>
          <w:rFonts w:ascii="Arial" w:hAnsi="Arial" w:cs="Arial"/>
          <w:sz w:val="24"/>
          <w:szCs w:val="24"/>
        </w:rPr>
        <w:t xml:space="preserve"> mas</w:t>
      </w:r>
      <w:r w:rsidR="00007FB2" w:rsidRPr="00E43AA5">
        <w:rPr>
          <w:rFonts w:ascii="Arial" w:hAnsi="Arial" w:cs="Arial"/>
          <w:sz w:val="24"/>
          <w:szCs w:val="24"/>
        </w:rPr>
        <w:t>,</w:t>
      </w:r>
      <w:r w:rsidR="40CAA805" w:rsidRPr="00E43AA5">
        <w:rPr>
          <w:rFonts w:ascii="Arial" w:hAnsi="Arial" w:cs="Arial"/>
          <w:sz w:val="24"/>
          <w:szCs w:val="24"/>
        </w:rPr>
        <w:t xml:space="preserve"> todo esse crescimento não integrava a mulher na vida</w:t>
      </w:r>
      <w:r w:rsidR="7AEB6EDF" w:rsidRPr="00E43AA5">
        <w:rPr>
          <w:rFonts w:ascii="Arial" w:hAnsi="Arial" w:cs="Arial"/>
          <w:sz w:val="24"/>
          <w:szCs w:val="24"/>
        </w:rPr>
        <w:t xml:space="preserve"> pública,</w:t>
      </w:r>
      <w:r w:rsidR="0AE7B624" w:rsidRPr="00E43AA5">
        <w:rPr>
          <w:rFonts w:ascii="Arial" w:hAnsi="Arial" w:cs="Arial"/>
          <w:sz w:val="24"/>
          <w:szCs w:val="24"/>
        </w:rPr>
        <w:t xml:space="preserve"> o que </w:t>
      </w:r>
      <w:r w:rsidR="28540F58" w:rsidRPr="00E43AA5">
        <w:rPr>
          <w:rFonts w:ascii="Arial" w:hAnsi="Arial" w:cs="Arial"/>
          <w:sz w:val="24"/>
          <w:szCs w:val="24"/>
        </w:rPr>
        <w:t xml:space="preserve">mobilizou estas mulheres </w:t>
      </w:r>
      <w:r w:rsidR="04DFA63F" w:rsidRPr="00E43AA5">
        <w:rPr>
          <w:rFonts w:ascii="Arial" w:hAnsi="Arial" w:cs="Arial"/>
          <w:sz w:val="24"/>
          <w:szCs w:val="24"/>
        </w:rPr>
        <w:t>a uma</w:t>
      </w:r>
      <w:r w:rsidR="0AE7B624" w:rsidRPr="00E43AA5">
        <w:rPr>
          <w:rFonts w:ascii="Arial" w:hAnsi="Arial" w:cs="Arial"/>
          <w:sz w:val="24"/>
          <w:szCs w:val="24"/>
        </w:rPr>
        <w:t xml:space="preserve"> série de re</w:t>
      </w:r>
      <w:r w:rsidR="3E4C3A3B" w:rsidRPr="00E43AA5">
        <w:rPr>
          <w:rFonts w:ascii="Arial" w:hAnsi="Arial" w:cs="Arial"/>
          <w:sz w:val="24"/>
          <w:szCs w:val="24"/>
        </w:rPr>
        <w:t>ivindicações</w:t>
      </w:r>
      <w:r w:rsidR="7CF0D6E3" w:rsidRPr="00E43AA5">
        <w:rPr>
          <w:rFonts w:ascii="Arial" w:hAnsi="Arial" w:cs="Arial"/>
          <w:sz w:val="24"/>
          <w:szCs w:val="24"/>
        </w:rPr>
        <w:t>. A</w:t>
      </w:r>
      <w:r w:rsidR="37FFD00D" w:rsidRPr="00E43AA5">
        <w:rPr>
          <w:rFonts w:ascii="Arial" w:hAnsi="Arial" w:cs="Arial"/>
          <w:sz w:val="24"/>
          <w:szCs w:val="24"/>
        </w:rPr>
        <w:t xml:space="preserve"> sociedade brasileira</w:t>
      </w:r>
      <w:r w:rsidR="5B839508" w:rsidRPr="00E43AA5">
        <w:rPr>
          <w:rFonts w:ascii="Arial" w:hAnsi="Arial" w:cs="Arial"/>
          <w:sz w:val="24"/>
          <w:szCs w:val="24"/>
        </w:rPr>
        <w:t xml:space="preserve"> foi amplamente influenciada</w:t>
      </w:r>
      <w:r w:rsidR="37FFD00D" w:rsidRPr="00E43AA5">
        <w:rPr>
          <w:rFonts w:ascii="Arial" w:hAnsi="Arial" w:cs="Arial"/>
          <w:sz w:val="24"/>
          <w:szCs w:val="24"/>
        </w:rPr>
        <w:t xml:space="preserve"> pelos movimentos europeu e </w:t>
      </w:r>
      <w:r w:rsidR="00292A6A" w:rsidRPr="00E43AA5">
        <w:rPr>
          <w:rFonts w:ascii="Arial" w:hAnsi="Arial" w:cs="Arial"/>
          <w:sz w:val="24"/>
          <w:szCs w:val="24"/>
        </w:rPr>
        <w:t>norte-americano</w:t>
      </w:r>
      <w:r w:rsidR="2634FA50" w:rsidRPr="00E43AA5">
        <w:rPr>
          <w:rFonts w:ascii="Arial" w:hAnsi="Arial" w:cs="Arial"/>
          <w:sz w:val="24"/>
          <w:szCs w:val="24"/>
        </w:rPr>
        <w:t xml:space="preserve">, tendo </w:t>
      </w:r>
      <w:r w:rsidR="23361985" w:rsidRPr="00E43AA5">
        <w:rPr>
          <w:rFonts w:ascii="Arial" w:hAnsi="Arial" w:cs="Arial"/>
          <w:sz w:val="24"/>
          <w:szCs w:val="24"/>
        </w:rPr>
        <w:t>na rio-grandense</w:t>
      </w:r>
      <w:r w:rsidR="2634FA50" w:rsidRPr="00E43AA5">
        <w:rPr>
          <w:rFonts w:ascii="Arial" w:hAnsi="Arial" w:cs="Arial"/>
          <w:sz w:val="24"/>
          <w:szCs w:val="24"/>
        </w:rPr>
        <w:t xml:space="preserve"> Nísia Floresta a sua representante mais expressiv</w:t>
      </w:r>
      <w:r w:rsidR="1844FE63" w:rsidRPr="00E43AA5">
        <w:rPr>
          <w:rFonts w:ascii="Arial" w:hAnsi="Arial" w:cs="Arial"/>
          <w:sz w:val="24"/>
          <w:szCs w:val="24"/>
        </w:rPr>
        <w:t>a.</w:t>
      </w:r>
    </w:p>
    <w:p w14:paraId="7D498332" w14:textId="49E36769" w:rsidR="1844FE63" w:rsidRPr="00E43AA5" w:rsidRDefault="1844FE63" w:rsidP="00E43AA5">
      <w:pPr>
        <w:spacing w:line="360" w:lineRule="auto"/>
        <w:jc w:val="both"/>
        <w:rPr>
          <w:rFonts w:ascii="Arial" w:hAnsi="Arial" w:cs="Arial"/>
          <w:sz w:val="24"/>
          <w:szCs w:val="24"/>
        </w:rPr>
      </w:pPr>
      <w:r w:rsidRPr="00E43AA5">
        <w:rPr>
          <w:rFonts w:ascii="Arial" w:hAnsi="Arial" w:cs="Arial"/>
          <w:sz w:val="24"/>
          <w:szCs w:val="24"/>
        </w:rPr>
        <w:t xml:space="preserve">          A pesquisa</w:t>
      </w:r>
      <w:r w:rsidR="5B13F32A" w:rsidRPr="00E43AA5">
        <w:rPr>
          <w:rFonts w:ascii="Arial" w:hAnsi="Arial" w:cs="Arial"/>
          <w:sz w:val="24"/>
          <w:szCs w:val="24"/>
        </w:rPr>
        <w:t xml:space="preserve"> enfatiza as discussões sobre as diferentes interpretações sobre o papel</w:t>
      </w:r>
      <w:r w:rsidR="28BA6A03" w:rsidRPr="00E43AA5">
        <w:rPr>
          <w:rFonts w:ascii="Arial" w:hAnsi="Arial" w:cs="Arial"/>
          <w:sz w:val="24"/>
          <w:szCs w:val="24"/>
        </w:rPr>
        <w:t xml:space="preserve"> do</w:t>
      </w:r>
      <w:r w:rsidRPr="00E43AA5">
        <w:rPr>
          <w:rFonts w:ascii="Arial" w:hAnsi="Arial" w:cs="Arial"/>
          <w:sz w:val="24"/>
          <w:szCs w:val="24"/>
        </w:rPr>
        <w:t xml:space="preserve"> patriarcado,</w:t>
      </w:r>
      <w:r w:rsidR="1B6AF2B5" w:rsidRPr="00E43AA5">
        <w:rPr>
          <w:rFonts w:ascii="Arial" w:hAnsi="Arial" w:cs="Arial"/>
          <w:sz w:val="24"/>
          <w:szCs w:val="24"/>
        </w:rPr>
        <w:t xml:space="preserve"> na condição subalterna da </w:t>
      </w:r>
      <w:r w:rsidR="35E75FC3" w:rsidRPr="00E43AA5">
        <w:rPr>
          <w:rFonts w:ascii="Arial" w:hAnsi="Arial" w:cs="Arial"/>
          <w:sz w:val="24"/>
          <w:szCs w:val="24"/>
        </w:rPr>
        <w:t>mulher, enquanto</w:t>
      </w:r>
      <w:r w:rsidR="746A5ECD" w:rsidRPr="00E43AA5">
        <w:rPr>
          <w:rFonts w:ascii="Arial" w:hAnsi="Arial" w:cs="Arial"/>
          <w:sz w:val="24"/>
          <w:szCs w:val="24"/>
        </w:rPr>
        <w:t xml:space="preserve"> </w:t>
      </w:r>
      <w:r w:rsidR="2B61892A" w:rsidRPr="00E43AA5">
        <w:rPr>
          <w:rFonts w:ascii="Arial" w:hAnsi="Arial" w:cs="Arial"/>
          <w:sz w:val="24"/>
          <w:szCs w:val="24"/>
        </w:rPr>
        <w:t>Lerner (</w:t>
      </w:r>
      <w:r w:rsidR="5226C0F1" w:rsidRPr="00E43AA5">
        <w:rPr>
          <w:rFonts w:ascii="Arial" w:hAnsi="Arial" w:cs="Arial"/>
          <w:sz w:val="24"/>
          <w:szCs w:val="24"/>
        </w:rPr>
        <w:t>2019)</w:t>
      </w:r>
      <w:r w:rsidR="37A15687" w:rsidRPr="00E43AA5">
        <w:rPr>
          <w:rFonts w:ascii="Arial" w:hAnsi="Arial" w:cs="Arial"/>
          <w:sz w:val="24"/>
          <w:szCs w:val="24"/>
        </w:rPr>
        <w:t xml:space="preserve"> atribui </w:t>
      </w:r>
      <w:r w:rsidR="70D769E0" w:rsidRPr="00E43AA5">
        <w:rPr>
          <w:rFonts w:ascii="Arial" w:hAnsi="Arial" w:cs="Arial"/>
          <w:sz w:val="24"/>
          <w:szCs w:val="24"/>
        </w:rPr>
        <w:t>a dominação masculina às mulheres tendo como a finali</w:t>
      </w:r>
      <w:r w:rsidR="5F43EB75" w:rsidRPr="00E43AA5">
        <w:rPr>
          <w:rFonts w:ascii="Arial" w:hAnsi="Arial" w:cs="Arial"/>
          <w:sz w:val="24"/>
          <w:szCs w:val="24"/>
        </w:rPr>
        <w:t>dade a apropriação sexual da reprodução</w:t>
      </w:r>
      <w:r w:rsidR="268237F1" w:rsidRPr="00E43AA5">
        <w:rPr>
          <w:rFonts w:ascii="Arial" w:hAnsi="Arial" w:cs="Arial"/>
          <w:sz w:val="24"/>
          <w:szCs w:val="24"/>
        </w:rPr>
        <w:t xml:space="preserve"> e que os homens se apropriaram </w:t>
      </w:r>
      <w:r w:rsidR="268237F1" w:rsidRPr="00E43AA5">
        <w:rPr>
          <w:rFonts w:ascii="Arial" w:hAnsi="Arial" w:cs="Arial"/>
          <w:sz w:val="24"/>
          <w:szCs w:val="24"/>
        </w:rPr>
        <w:lastRenderedPageBreak/>
        <w:t>da mulher</w:t>
      </w:r>
      <w:r w:rsidR="299E07C7" w:rsidRPr="00E43AA5">
        <w:rPr>
          <w:rFonts w:ascii="Arial" w:hAnsi="Arial" w:cs="Arial"/>
          <w:sz w:val="24"/>
          <w:szCs w:val="24"/>
        </w:rPr>
        <w:t xml:space="preserve"> e</w:t>
      </w:r>
      <w:r w:rsidR="268237F1" w:rsidRPr="00E43AA5">
        <w:rPr>
          <w:rFonts w:ascii="Arial" w:hAnsi="Arial" w:cs="Arial"/>
          <w:sz w:val="24"/>
          <w:szCs w:val="24"/>
        </w:rPr>
        <w:t xml:space="preserve"> as transformaram em mercadoria e que os </w:t>
      </w:r>
      <w:r w:rsidR="7AEC9F1B" w:rsidRPr="00E43AA5">
        <w:rPr>
          <w:rFonts w:ascii="Arial" w:hAnsi="Arial" w:cs="Arial"/>
          <w:sz w:val="24"/>
          <w:szCs w:val="24"/>
        </w:rPr>
        <w:t>instrumentos ideológicos de instrução contribuíram para a aceitação da mulher a essa subordinação</w:t>
      </w:r>
      <w:r w:rsidR="4325B0F8" w:rsidRPr="00E43AA5">
        <w:rPr>
          <w:rFonts w:ascii="Arial" w:hAnsi="Arial" w:cs="Arial"/>
          <w:sz w:val="24"/>
          <w:szCs w:val="24"/>
        </w:rPr>
        <w:t>.</w:t>
      </w:r>
      <w:r w:rsidR="1B6AF2B5" w:rsidRPr="00E43AA5">
        <w:rPr>
          <w:rFonts w:ascii="Arial" w:hAnsi="Arial" w:cs="Arial"/>
          <w:sz w:val="24"/>
          <w:szCs w:val="24"/>
        </w:rPr>
        <w:t xml:space="preserve"> </w:t>
      </w:r>
      <w:r w:rsidR="18C24C1C" w:rsidRPr="00E43AA5">
        <w:rPr>
          <w:rFonts w:ascii="Arial" w:hAnsi="Arial" w:cs="Arial"/>
          <w:sz w:val="24"/>
          <w:szCs w:val="24"/>
        </w:rPr>
        <w:t>Scott (</w:t>
      </w:r>
      <w:r w:rsidR="031F29BD" w:rsidRPr="00E43AA5">
        <w:rPr>
          <w:rFonts w:ascii="Arial" w:hAnsi="Arial" w:cs="Arial"/>
          <w:sz w:val="24"/>
          <w:szCs w:val="24"/>
        </w:rPr>
        <w:t>1995)</w:t>
      </w:r>
      <w:r w:rsidR="00007FB2" w:rsidRPr="00E43AA5">
        <w:rPr>
          <w:rFonts w:ascii="Arial" w:hAnsi="Arial" w:cs="Arial"/>
          <w:sz w:val="24"/>
          <w:szCs w:val="24"/>
        </w:rPr>
        <w:t xml:space="preserve"> problematiza</w:t>
      </w:r>
      <w:r w:rsidR="33075783" w:rsidRPr="00E43AA5">
        <w:rPr>
          <w:rFonts w:ascii="Arial" w:hAnsi="Arial" w:cs="Arial"/>
          <w:sz w:val="24"/>
          <w:szCs w:val="24"/>
        </w:rPr>
        <w:t xml:space="preserve"> </w:t>
      </w:r>
      <w:r w:rsidR="75F0E709" w:rsidRPr="00E43AA5">
        <w:rPr>
          <w:rFonts w:ascii="Arial" w:hAnsi="Arial" w:cs="Arial"/>
          <w:sz w:val="24"/>
          <w:szCs w:val="24"/>
        </w:rPr>
        <w:t>que existem diferentes fatores além d</w:t>
      </w:r>
      <w:r w:rsidR="0910DA9E" w:rsidRPr="00E43AA5">
        <w:rPr>
          <w:rFonts w:ascii="Arial" w:hAnsi="Arial" w:cs="Arial"/>
          <w:sz w:val="24"/>
          <w:szCs w:val="24"/>
        </w:rPr>
        <w:t xml:space="preserve">o sexual, e muitos desses aspectos </w:t>
      </w:r>
      <w:r w:rsidR="24E42D56" w:rsidRPr="00E43AA5">
        <w:rPr>
          <w:rFonts w:ascii="Arial" w:hAnsi="Arial" w:cs="Arial"/>
          <w:sz w:val="24"/>
          <w:szCs w:val="24"/>
        </w:rPr>
        <w:t>necessitam de um estudo mais aprofundado</w:t>
      </w:r>
      <w:r w:rsidR="1900DA19" w:rsidRPr="00E43AA5">
        <w:rPr>
          <w:rFonts w:ascii="Arial" w:hAnsi="Arial" w:cs="Arial"/>
          <w:sz w:val="24"/>
          <w:szCs w:val="24"/>
        </w:rPr>
        <w:t xml:space="preserve"> e que as desigualdades de g</w:t>
      </w:r>
      <w:r w:rsidR="2C8C96F3" w:rsidRPr="00E43AA5">
        <w:rPr>
          <w:rFonts w:ascii="Arial" w:hAnsi="Arial" w:cs="Arial"/>
          <w:sz w:val="24"/>
          <w:szCs w:val="24"/>
        </w:rPr>
        <w:t>ênero não devem ser atribuídas somente ao patriarcado, e que este</w:t>
      </w:r>
      <w:r w:rsidR="00007FB2" w:rsidRPr="00E43AA5">
        <w:rPr>
          <w:rFonts w:ascii="Arial" w:hAnsi="Arial" w:cs="Arial"/>
          <w:sz w:val="24"/>
          <w:szCs w:val="24"/>
        </w:rPr>
        <w:t>s não estão relacionados só à</w:t>
      </w:r>
      <w:r w:rsidR="7BB81A95" w:rsidRPr="00E43AA5">
        <w:rPr>
          <w:rFonts w:ascii="Arial" w:hAnsi="Arial" w:cs="Arial"/>
          <w:sz w:val="24"/>
          <w:szCs w:val="24"/>
        </w:rPr>
        <w:t xml:space="preserve"> </w:t>
      </w:r>
      <w:r w:rsidR="155E5582" w:rsidRPr="00E43AA5">
        <w:rPr>
          <w:rFonts w:ascii="Arial" w:hAnsi="Arial" w:cs="Arial"/>
          <w:sz w:val="24"/>
          <w:szCs w:val="24"/>
        </w:rPr>
        <w:t>questão econômica</w:t>
      </w:r>
      <w:r w:rsidR="00007FB2" w:rsidRPr="00E43AA5">
        <w:rPr>
          <w:rFonts w:ascii="Arial" w:hAnsi="Arial" w:cs="Arial"/>
          <w:sz w:val="24"/>
          <w:szCs w:val="24"/>
        </w:rPr>
        <w:t>,</w:t>
      </w:r>
      <w:r w:rsidR="7BB81A95" w:rsidRPr="00E43AA5">
        <w:rPr>
          <w:rFonts w:ascii="Arial" w:hAnsi="Arial" w:cs="Arial"/>
          <w:sz w:val="24"/>
          <w:szCs w:val="24"/>
        </w:rPr>
        <w:t xml:space="preserve"> pois estas já </w:t>
      </w:r>
      <w:r w:rsidR="4A412FA4" w:rsidRPr="00E43AA5">
        <w:rPr>
          <w:rFonts w:ascii="Arial" w:hAnsi="Arial" w:cs="Arial"/>
          <w:sz w:val="24"/>
          <w:szCs w:val="24"/>
        </w:rPr>
        <w:t>existiam</w:t>
      </w:r>
      <w:r w:rsidR="7BB81A95" w:rsidRPr="00E43AA5">
        <w:rPr>
          <w:rFonts w:ascii="Arial" w:hAnsi="Arial" w:cs="Arial"/>
          <w:sz w:val="24"/>
          <w:szCs w:val="24"/>
        </w:rPr>
        <w:t xml:space="preserve"> muito </w:t>
      </w:r>
      <w:r w:rsidR="7DA1B8E3" w:rsidRPr="00E43AA5">
        <w:rPr>
          <w:rFonts w:ascii="Arial" w:hAnsi="Arial" w:cs="Arial"/>
          <w:sz w:val="24"/>
          <w:szCs w:val="24"/>
        </w:rPr>
        <w:t>do capitalismo</w:t>
      </w:r>
      <w:r w:rsidR="7301815C" w:rsidRPr="00E43AA5">
        <w:rPr>
          <w:rFonts w:ascii="Arial" w:hAnsi="Arial" w:cs="Arial"/>
          <w:sz w:val="24"/>
          <w:szCs w:val="24"/>
        </w:rPr>
        <w:t>.</w:t>
      </w:r>
    </w:p>
    <w:p w14:paraId="1A7E909E" w14:textId="3827E56A" w:rsidR="7301815C" w:rsidRPr="00E43AA5" w:rsidRDefault="7301815C" w:rsidP="00E43AA5">
      <w:pPr>
        <w:spacing w:line="360" w:lineRule="auto"/>
        <w:jc w:val="both"/>
        <w:rPr>
          <w:rFonts w:ascii="Arial" w:hAnsi="Arial" w:cs="Arial"/>
          <w:sz w:val="24"/>
          <w:szCs w:val="24"/>
        </w:rPr>
      </w:pPr>
      <w:r w:rsidRPr="00E43AA5">
        <w:rPr>
          <w:rFonts w:ascii="Arial" w:hAnsi="Arial" w:cs="Arial"/>
          <w:sz w:val="24"/>
          <w:szCs w:val="24"/>
        </w:rPr>
        <w:t xml:space="preserve">          </w:t>
      </w:r>
      <w:r w:rsidR="1188465E" w:rsidRPr="00E43AA5">
        <w:rPr>
          <w:rFonts w:ascii="Arial" w:hAnsi="Arial" w:cs="Arial"/>
          <w:sz w:val="24"/>
          <w:szCs w:val="24"/>
        </w:rPr>
        <w:t xml:space="preserve">O Rio Grande </w:t>
      </w:r>
      <w:r w:rsidR="2D686320" w:rsidRPr="00E43AA5">
        <w:rPr>
          <w:rFonts w:ascii="Arial" w:hAnsi="Arial" w:cs="Arial"/>
          <w:sz w:val="24"/>
          <w:szCs w:val="24"/>
        </w:rPr>
        <w:t>do Norte apresenta</w:t>
      </w:r>
      <w:r w:rsidR="2BB05AC4" w:rsidRPr="00E43AA5">
        <w:rPr>
          <w:rFonts w:ascii="Arial" w:hAnsi="Arial" w:cs="Arial"/>
          <w:sz w:val="24"/>
          <w:szCs w:val="24"/>
        </w:rPr>
        <w:t>va</w:t>
      </w:r>
      <w:r w:rsidR="2D686320" w:rsidRPr="00E43AA5">
        <w:rPr>
          <w:rFonts w:ascii="Arial" w:hAnsi="Arial" w:cs="Arial"/>
          <w:sz w:val="24"/>
          <w:szCs w:val="24"/>
        </w:rPr>
        <w:t xml:space="preserve"> um desenvolvimento dos aspectos econ</w:t>
      </w:r>
      <w:r w:rsidR="0C899C20" w:rsidRPr="00E43AA5">
        <w:rPr>
          <w:rFonts w:ascii="Arial" w:hAnsi="Arial" w:cs="Arial"/>
          <w:sz w:val="24"/>
          <w:szCs w:val="24"/>
        </w:rPr>
        <w:t>ômicos, sociais e culturais, seguindo as transformações que estavam acontecend</w:t>
      </w:r>
      <w:r w:rsidR="0D29A703" w:rsidRPr="00E43AA5">
        <w:rPr>
          <w:rFonts w:ascii="Arial" w:hAnsi="Arial" w:cs="Arial"/>
          <w:sz w:val="24"/>
          <w:szCs w:val="24"/>
        </w:rPr>
        <w:t xml:space="preserve">o em outros estados, e com o seu crescimento, </w:t>
      </w:r>
      <w:r w:rsidR="507DA59B" w:rsidRPr="00E43AA5">
        <w:rPr>
          <w:rFonts w:ascii="Arial" w:hAnsi="Arial" w:cs="Arial"/>
          <w:sz w:val="24"/>
          <w:szCs w:val="24"/>
        </w:rPr>
        <w:t>com as importações agrícolas</w:t>
      </w:r>
      <w:r w:rsidR="75FC3372" w:rsidRPr="00E43AA5">
        <w:rPr>
          <w:rFonts w:ascii="Arial" w:hAnsi="Arial" w:cs="Arial"/>
          <w:sz w:val="24"/>
          <w:szCs w:val="24"/>
        </w:rPr>
        <w:t>,</w:t>
      </w:r>
      <w:r w:rsidR="507DA59B" w:rsidRPr="00E43AA5">
        <w:rPr>
          <w:rFonts w:ascii="Arial" w:hAnsi="Arial" w:cs="Arial"/>
          <w:sz w:val="24"/>
          <w:szCs w:val="24"/>
        </w:rPr>
        <w:t xml:space="preserve"> </w:t>
      </w:r>
      <w:r w:rsidR="0D0DF5E4" w:rsidRPr="00E43AA5">
        <w:rPr>
          <w:rFonts w:ascii="Arial" w:hAnsi="Arial" w:cs="Arial"/>
          <w:sz w:val="24"/>
          <w:szCs w:val="24"/>
        </w:rPr>
        <w:t>tendo na agricultura o</w:t>
      </w:r>
      <w:r w:rsidR="507DA59B" w:rsidRPr="00E43AA5">
        <w:rPr>
          <w:rFonts w:ascii="Arial" w:hAnsi="Arial" w:cs="Arial"/>
          <w:sz w:val="24"/>
          <w:szCs w:val="24"/>
        </w:rPr>
        <w:t xml:space="preserve"> recurso mais lucrativo</w:t>
      </w:r>
      <w:r w:rsidR="2C635D65" w:rsidRPr="00E43AA5">
        <w:rPr>
          <w:rFonts w:ascii="Arial" w:hAnsi="Arial" w:cs="Arial"/>
          <w:sz w:val="24"/>
          <w:szCs w:val="24"/>
        </w:rPr>
        <w:t>,</w:t>
      </w:r>
      <w:r w:rsidR="73D4124B" w:rsidRPr="00E43AA5">
        <w:rPr>
          <w:rFonts w:ascii="Arial" w:hAnsi="Arial" w:cs="Arial"/>
          <w:sz w:val="24"/>
          <w:szCs w:val="24"/>
        </w:rPr>
        <w:t xml:space="preserve"> investia </w:t>
      </w:r>
      <w:r w:rsidR="48C56E6D" w:rsidRPr="00E43AA5">
        <w:rPr>
          <w:rFonts w:ascii="Arial" w:hAnsi="Arial" w:cs="Arial"/>
          <w:sz w:val="24"/>
          <w:szCs w:val="24"/>
        </w:rPr>
        <w:t>pouco em obras públicas, como hospitais e educação</w:t>
      </w:r>
      <w:r w:rsidR="00007FB2" w:rsidRPr="00E43AA5">
        <w:rPr>
          <w:rFonts w:ascii="Arial" w:hAnsi="Arial" w:cs="Arial"/>
          <w:sz w:val="24"/>
          <w:szCs w:val="24"/>
        </w:rPr>
        <w:t xml:space="preserve"> e isso se refletia na baixa qualidade da</w:t>
      </w:r>
      <w:r w:rsidR="53951180" w:rsidRPr="00E43AA5">
        <w:rPr>
          <w:rFonts w:ascii="Arial" w:hAnsi="Arial" w:cs="Arial"/>
          <w:sz w:val="24"/>
          <w:szCs w:val="24"/>
        </w:rPr>
        <w:t xml:space="preserve"> educação</w:t>
      </w:r>
      <w:r w:rsidR="40F2A92C" w:rsidRPr="00E43AA5">
        <w:rPr>
          <w:rFonts w:ascii="Arial" w:hAnsi="Arial" w:cs="Arial"/>
          <w:sz w:val="24"/>
          <w:szCs w:val="24"/>
        </w:rPr>
        <w:t xml:space="preserve">, </w:t>
      </w:r>
      <w:r w:rsidR="00007FB2" w:rsidRPr="00E43AA5">
        <w:rPr>
          <w:rFonts w:ascii="Arial" w:hAnsi="Arial" w:cs="Arial"/>
          <w:sz w:val="24"/>
          <w:szCs w:val="24"/>
        </w:rPr>
        <w:t xml:space="preserve">principalmente aquela destinada às </w:t>
      </w:r>
      <w:r w:rsidR="73D3DC21" w:rsidRPr="00E43AA5">
        <w:rPr>
          <w:rFonts w:ascii="Arial" w:hAnsi="Arial" w:cs="Arial"/>
          <w:sz w:val="24"/>
          <w:szCs w:val="24"/>
        </w:rPr>
        <w:t>mulheres</w:t>
      </w:r>
      <w:r w:rsidR="102A92A5" w:rsidRPr="00E43AA5">
        <w:rPr>
          <w:rFonts w:ascii="Arial" w:hAnsi="Arial" w:cs="Arial"/>
          <w:sz w:val="24"/>
          <w:szCs w:val="24"/>
        </w:rPr>
        <w:t xml:space="preserve">. </w:t>
      </w:r>
      <w:r w:rsidR="004C4B9F" w:rsidRPr="00E43AA5">
        <w:rPr>
          <w:rFonts w:ascii="Arial" w:hAnsi="Arial" w:cs="Arial"/>
          <w:sz w:val="24"/>
          <w:szCs w:val="24"/>
        </w:rPr>
        <w:t xml:space="preserve">Esse fator educação foi o ponto inicial para que Nísia Floresta que traduziu livremente a obra da autora inglesa Mary </w:t>
      </w:r>
      <w:proofErr w:type="spellStart"/>
      <w:r w:rsidR="004C4B9F" w:rsidRPr="00E43AA5">
        <w:rPr>
          <w:rFonts w:ascii="Arial" w:hAnsi="Arial" w:cs="Arial"/>
          <w:sz w:val="24"/>
          <w:szCs w:val="24"/>
        </w:rPr>
        <w:t>Wollstonecraft</w:t>
      </w:r>
      <w:proofErr w:type="spellEnd"/>
      <w:r w:rsidR="004C4B9F" w:rsidRPr="00E43AA5">
        <w:rPr>
          <w:rFonts w:ascii="Arial" w:hAnsi="Arial" w:cs="Arial"/>
          <w:sz w:val="24"/>
          <w:szCs w:val="24"/>
        </w:rPr>
        <w:t xml:space="preserve"> </w:t>
      </w:r>
      <w:r w:rsidR="004C4B9F">
        <w:rPr>
          <w:rFonts w:ascii="Arial" w:hAnsi="Arial" w:cs="Arial"/>
          <w:sz w:val="24"/>
          <w:szCs w:val="24"/>
        </w:rPr>
        <w:t>"</w:t>
      </w:r>
      <w:r w:rsidR="004C4B9F" w:rsidRPr="00E43AA5">
        <w:rPr>
          <w:rFonts w:ascii="Arial" w:hAnsi="Arial" w:cs="Arial"/>
          <w:sz w:val="24"/>
          <w:szCs w:val="24"/>
        </w:rPr>
        <w:t>Reivindicação dos direitos das Mulheres”, para “Direitos das Mulheres e Injustiças dos Homens", Nísia que é considerada a primeira feminista brasileira, passou a denunciar e a reivindicar melhores condições na educação para as mulheres e se utilizava da imprensa como aliada para denunciar, reivindicar e afirmar, que, só através da instrução as mulheres poderiam se libertar da opressão masculina.</w:t>
      </w:r>
    </w:p>
    <w:p w14:paraId="3FC1C458" w14:textId="21CBF088" w:rsidR="4FF3F851" w:rsidRPr="00E43AA5" w:rsidRDefault="4FF3F851" w:rsidP="00E43AA5">
      <w:pPr>
        <w:spacing w:line="360" w:lineRule="auto"/>
        <w:jc w:val="both"/>
        <w:rPr>
          <w:rFonts w:ascii="Arial" w:hAnsi="Arial" w:cs="Arial"/>
          <w:sz w:val="24"/>
          <w:szCs w:val="24"/>
        </w:rPr>
      </w:pPr>
      <w:r w:rsidRPr="00E43AA5">
        <w:rPr>
          <w:rFonts w:ascii="Arial" w:hAnsi="Arial" w:cs="Arial"/>
          <w:sz w:val="24"/>
          <w:szCs w:val="24"/>
        </w:rPr>
        <w:t xml:space="preserve">          </w:t>
      </w:r>
      <w:r w:rsidR="68247642" w:rsidRPr="00E43AA5">
        <w:rPr>
          <w:rFonts w:ascii="Arial" w:hAnsi="Arial" w:cs="Arial"/>
          <w:sz w:val="24"/>
          <w:szCs w:val="24"/>
        </w:rPr>
        <w:t xml:space="preserve"> </w:t>
      </w:r>
      <w:r w:rsidR="74803AF0" w:rsidRPr="00E43AA5">
        <w:rPr>
          <w:rFonts w:ascii="Arial" w:hAnsi="Arial" w:cs="Arial"/>
          <w:sz w:val="24"/>
          <w:szCs w:val="24"/>
        </w:rPr>
        <w:t>O</w:t>
      </w:r>
      <w:r w:rsidR="68247642" w:rsidRPr="00E43AA5">
        <w:rPr>
          <w:rFonts w:ascii="Arial" w:hAnsi="Arial" w:cs="Arial"/>
          <w:sz w:val="24"/>
          <w:szCs w:val="24"/>
        </w:rPr>
        <w:t>s movimentos feministas</w:t>
      </w:r>
      <w:r w:rsidR="7F4153EE" w:rsidRPr="00E43AA5">
        <w:rPr>
          <w:rFonts w:ascii="Arial" w:hAnsi="Arial" w:cs="Arial"/>
          <w:sz w:val="24"/>
          <w:szCs w:val="24"/>
        </w:rPr>
        <w:t xml:space="preserve"> em prol do voto feminino</w:t>
      </w:r>
      <w:r w:rsidR="000E5931">
        <w:rPr>
          <w:rFonts w:ascii="Arial" w:hAnsi="Arial" w:cs="Arial"/>
          <w:sz w:val="24"/>
          <w:szCs w:val="24"/>
        </w:rPr>
        <w:t xml:space="preserve"> iniciados</w:t>
      </w:r>
      <w:r w:rsidR="68247642" w:rsidRPr="00E43AA5">
        <w:rPr>
          <w:rFonts w:ascii="Arial" w:hAnsi="Arial" w:cs="Arial"/>
          <w:sz w:val="24"/>
          <w:szCs w:val="24"/>
        </w:rPr>
        <w:t xml:space="preserve"> no século XIX</w:t>
      </w:r>
      <w:r w:rsidR="27FEA87C" w:rsidRPr="00E43AA5">
        <w:rPr>
          <w:rFonts w:ascii="Arial" w:hAnsi="Arial" w:cs="Arial"/>
          <w:sz w:val="24"/>
          <w:szCs w:val="24"/>
        </w:rPr>
        <w:t xml:space="preserve"> tinham como exemplo a causa abolicionista</w:t>
      </w:r>
      <w:r w:rsidR="00AE2E10">
        <w:rPr>
          <w:rFonts w:ascii="Arial" w:hAnsi="Arial" w:cs="Arial"/>
          <w:sz w:val="24"/>
          <w:szCs w:val="24"/>
        </w:rPr>
        <w:t xml:space="preserve">, onde </w:t>
      </w:r>
      <w:r w:rsidR="004A1CBB">
        <w:rPr>
          <w:rFonts w:ascii="Arial" w:hAnsi="Arial" w:cs="Arial"/>
          <w:sz w:val="24"/>
          <w:szCs w:val="24"/>
        </w:rPr>
        <w:t>percebia</w:t>
      </w:r>
      <w:r w:rsidR="0C829C71" w:rsidRPr="00E43AA5">
        <w:rPr>
          <w:rFonts w:ascii="Arial" w:hAnsi="Arial" w:cs="Arial"/>
          <w:sz w:val="24"/>
          <w:szCs w:val="24"/>
        </w:rPr>
        <w:t xml:space="preserve"> uma similaridade no qu</w:t>
      </w:r>
      <w:r w:rsidR="55F2B8ED" w:rsidRPr="00E43AA5">
        <w:rPr>
          <w:rFonts w:ascii="Arial" w:hAnsi="Arial" w:cs="Arial"/>
          <w:sz w:val="24"/>
          <w:szCs w:val="24"/>
        </w:rPr>
        <w:t xml:space="preserve">e tange o sentido da liberdade, os escravos a </w:t>
      </w:r>
      <w:r w:rsidR="0F7F726F" w:rsidRPr="00E43AA5">
        <w:rPr>
          <w:rFonts w:ascii="Arial" w:hAnsi="Arial" w:cs="Arial"/>
          <w:sz w:val="24"/>
          <w:szCs w:val="24"/>
        </w:rPr>
        <w:t>liberdade de existirem como pessoas</w:t>
      </w:r>
      <w:r w:rsidR="54DBEC9C" w:rsidRPr="00E43AA5">
        <w:rPr>
          <w:rFonts w:ascii="Arial" w:hAnsi="Arial" w:cs="Arial"/>
          <w:sz w:val="24"/>
          <w:szCs w:val="24"/>
        </w:rPr>
        <w:t>,</w:t>
      </w:r>
      <w:r w:rsidR="000E5931">
        <w:rPr>
          <w:rFonts w:ascii="Arial" w:hAnsi="Arial" w:cs="Arial"/>
          <w:sz w:val="24"/>
          <w:szCs w:val="24"/>
        </w:rPr>
        <w:t xml:space="preserve"> e à</w:t>
      </w:r>
      <w:r w:rsidR="0F7F726F" w:rsidRPr="00E43AA5">
        <w:rPr>
          <w:rFonts w:ascii="Arial" w:hAnsi="Arial" w:cs="Arial"/>
          <w:sz w:val="24"/>
          <w:szCs w:val="24"/>
        </w:rPr>
        <w:t xml:space="preserve">s mulheres o fato de </w:t>
      </w:r>
      <w:r w:rsidR="5EECC332" w:rsidRPr="00E43AA5">
        <w:rPr>
          <w:rFonts w:ascii="Arial" w:hAnsi="Arial" w:cs="Arial"/>
          <w:sz w:val="24"/>
          <w:szCs w:val="24"/>
        </w:rPr>
        <w:t>terem a oportunidade</w:t>
      </w:r>
      <w:r w:rsidR="5401120D" w:rsidRPr="00E43AA5">
        <w:rPr>
          <w:rFonts w:ascii="Arial" w:hAnsi="Arial" w:cs="Arial"/>
          <w:sz w:val="24"/>
          <w:szCs w:val="24"/>
        </w:rPr>
        <w:t xml:space="preserve"> de exercerem a vida pública</w:t>
      </w:r>
      <w:r w:rsidR="21A74CF9" w:rsidRPr="00E43AA5">
        <w:rPr>
          <w:rFonts w:ascii="Arial" w:hAnsi="Arial" w:cs="Arial"/>
          <w:sz w:val="24"/>
          <w:szCs w:val="24"/>
        </w:rPr>
        <w:t xml:space="preserve"> e de se libertarem da dominação as quais eram submetidas em relação aos homens</w:t>
      </w:r>
      <w:r w:rsidR="0028F3C0" w:rsidRPr="00E43AA5">
        <w:rPr>
          <w:rFonts w:ascii="Arial" w:hAnsi="Arial" w:cs="Arial"/>
          <w:sz w:val="24"/>
          <w:szCs w:val="24"/>
        </w:rPr>
        <w:t>.</w:t>
      </w:r>
      <w:r w:rsidR="5401120D" w:rsidRPr="00E43AA5">
        <w:rPr>
          <w:rFonts w:ascii="Arial" w:hAnsi="Arial" w:cs="Arial"/>
          <w:sz w:val="24"/>
          <w:szCs w:val="24"/>
        </w:rPr>
        <w:t xml:space="preserve"> Esses fatores</w:t>
      </w:r>
      <w:r w:rsidR="68247642" w:rsidRPr="00E43AA5">
        <w:rPr>
          <w:rFonts w:ascii="Arial" w:hAnsi="Arial" w:cs="Arial"/>
          <w:sz w:val="24"/>
          <w:szCs w:val="24"/>
        </w:rPr>
        <w:t xml:space="preserve"> servira</w:t>
      </w:r>
      <w:r w:rsidR="1A122297" w:rsidRPr="00E43AA5">
        <w:rPr>
          <w:rFonts w:ascii="Arial" w:hAnsi="Arial" w:cs="Arial"/>
          <w:sz w:val="24"/>
          <w:szCs w:val="24"/>
        </w:rPr>
        <w:t>m de suporte para que mulheres</w:t>
      </w:r>
      <w:r w:rsidR="16BC8CDB" w:rsidRPr="00E43AA5">
        <w:rPr>
          <w:rFonts w:ascii="Arial" w:hAnsi="Arial" w:cs="Arial"/>
          <w:sz w:val="24"/>
          <w:szCs w:val="24"/>
        </w:rPr>
        <w:t xml:space="preserve"> do início do século </w:t>
      </w:r>
      <w:r w:rsidR="66CF0168" w:rsidRPr="00E43AA5">
        <w:rPr>
          <w:rFonts w:ascii="Arial" w:hAnsi="Arial" w:cs="Arial"/>
          <w:sz w:val="24"/>
          <w:szCs w:val="24"/>
        </w:rPr>
        <w:t>XX, como</w:t>
      </w:r>
      <w:r w:rsidR="1A122297" w:rsidRPr="00E43AA5">
        <w:rPr>
          <w:rFonts w:ascii="Arial" w:hAnsi="Arial" w:cs="Arial"/>
          <w:sz w:val="24"/>
          <w:szCs w:val="24"/>
        </w:rPr>
        <w:t xml:space="preserve"> Bertha Lutz dentre outras</w:t>
      </w:r>
      <w:r w:rsidR="4352BE95" w:rsidRPr="00E43AA5">
        <w:rPr>
          <w:rFonts w:ascii="Arial" w:hAnsi="Arial" w:cs="Arial"/>
          <w:sz w:val="24"/>
          <w:szCs w:val="24"/>
        </w:rPr>
        <w:t>, que</w:t>
      </w:r>
      <w:r w:rsidR="078033FD" w:rsidRPr="00E43AA5">
        <w:rPr>
          <w:rFonts w:ascii="Arial" w:hAnsi="Arial" w:cs="Arial"/>
          <w:sz w:val="24"/>
          <w:szCs w:val="24"/>
        </w:rPr>
        <w:t xml:space="preserve"> seguindo o exemplo europeu e norte-americano</w:t>
      </w:r>
      <w:r w:rsidR="00E32C78" w:rsidRPr="00E43AA5">
        <w:rPr>
          <w:rFonts w:ascii="Arial" w:hAnsi="Arial" w:cs="Arial"/>
          <w:sz w:val="24"/>
          <w:szCs w:val="24"/>
        </w:rPr>
        <w:t>,</w:t>
      </w:r>
      <w:r w:rsidR="078033FD" w:rsidRPr="00E43AA5">
        <w:rPr>
          <w:rFonts w:ascii="Arial" w:hAnsi="Arial" w:cs="Arial"/>
          <w:sz w:val="24"/>
          <w:szCs w:val="24"/>
        </w:rPr>
        <w:t xml:space="preserve"> </w:t>
      </w:r>
      <w:r w:rsidR="4636A99B" w:rsidRPr="00E43AA5">
        <w:rPr>
          <w:rFonts w:ascii="Arial" w:hAnsi="Arial" w:cs="Arial"/>
          <w:sz w:val="24"/>
          <w:szCs w:val="24"/>
        </w:rPr>
        <w:t>pudessem</w:t>
      </w:r>
      <w:r w:rsidR="00E32C78" w:rsidRPr="00E43AA5">
        <w:rPr>
          <w:rFonts w:ascii="Arial" w:hAnsi="Arial" w:cs="Arial"/>
          <w:sz w:val="24"/>
          <w:szCs w:val="24"/>
        </w:rPr>
        <w:t xml:space="preserve"> dispor</w:t>
      </w:r>
      <w:r w:rsidR="4636A99B" w:rsidRPr="00E43AA5">
        <w:rPr>
          <w:rFonts w:ascii="Arial" w:hAnsi="Arial" w:cs="Arial"/>
          <w:sz w:val="24"/>
          <w:szCs w:val="24"/>
        </w:rPr>
        <w:t xml:space="preserve"> </w:t>
      </w:r>
      <w:r w:rsidR="00E32C78" w:rsidRPr="00E43AA5">
        <w:rPr>
          <w:rFonts w:ascii="Arial" w:hAnsi="Arial" w:cs="Arial"/>
          <w:sz w:val="24"/>
          <w:szCs w:val="24"/>
        </w:rPr>
        <w:t>d</w:t>
      </w:r>
      <w:r w:rsidR="4636A99B" w:rsidRPr="00E43AA5">
        <w:rPr>
          <w:rFonts w:ascii="Arial" w:hAnsi="Arial" w:cs="Arial"/>
          <w:sz w:val="24"/>
          <w:szCs w:val="24"/>
        </w:rPr>
        <w:t>os argumentos necessários para</w:t>
      </w:r>
      <w:r w:rsidR="519EB545" w:rsidRPr="00E43AA5">
        <w:rPr>
          <w:rFonts w:ascii="Arial" w:hAnsi="Arial" w:cs="Arial"/>
          <w:sz w:val="24"/>
          <w:szCs w:val="24"/>
        </w:rPr>
        <w:t xml:space="preserve"> reivindicar per</w:t>
      </w:r>
      <w:r w:rsidR="65B3807D" w:rsidRPr="00E43AA5">
        <w:rPr>
          <w:rFonts w:ascii="Arial" w:hAnsi="Arial" w:cs="Arial"/>
          <w:sz w:val="24"/>
          <w:szCs w:val="24"/>
        </w:rPr>
        <w:t>a</w:t>
      </w:r>
      <w:r w:rsidR="519EB545" w:rsidRPr="00E43AA5">
        <w:rPr>
          <w:rFonts w:ascii="Arial" w:hAnsi="Arial" w:cs="Arial"/>
          <w:sz w:val="24"/>
          <w:szCs w:val="24"/>
        </w:rPr>
        <w:t>nte os governos a sua aspiração maior a participação na vida pública,</w:t>
      </w:r>
      <w:r w:rsidR="14AB7B64" w:rsidRPr="00E43AA5">
        <w:rPr>
          <w:rFonts w:ascii="Arial" w:hAnsi="Arial" w:cs="Arial"/>
          <w:sz w:val="24"/>
          <w:szCs w:val="24"/>
        </w:rPr>
        <w:t xml:space="preserve"> e Bertha Lutz</w:t>
      </w:r>
      <w:r w:rsidR="00E32C78" w:rsidRPr="00E43AA5">
        <w:rPr>
          <w:rFonts w:ascii="Arial" w:hAnsi="Arial" w:cs="Arial"/>
          <w:sz w:val="24"/>
          <w:szCs w:val="24"/>
        </w:rPr>
        <w:t xml:space="preserve"> que com a sua experiência conquistada</w:t>
      </w:r>
      <w:r w:rsidR="4EFD6BE5" w:rsidRPr="00E43AA5">
        <w:rPr>
          <w:rFonts w:ascii="Arial" w:hAnsi="Arial" w:cs="Arial"/>
          <w:sz w:val="24"/>
          <w:szCs w:val="24"/>
        </w:rPr>
        <w:t xml:space="preserve"> na Europa</w:t>
      </w:r>
      <w:r w:rsidR="00E32C78" w:rsidRPr="00E43AA5">
        <w:rPr>
          <w:rFonts w:ascii="Arial" w:hAnsi="Arial" w:cs="Arial"/>
          <w:sz w:val="24"/>
          <w:szCs w:val="24"/>
        </w:rPr>
        <w:t xml:space="preserve"> onde</w:t>
      </w:r>
      <w:r w:rsidR="4EFD6BE5" w:rsidRPr="00E43AA5">
        <w:rPr>
          <w:rFonts w:ascii="Arial" w:hAnsi="Arial" w:cs="Arial"/>
          <w:sz w:val="24"/>
          <w:szCs w:val="24"/>
        </w:rPr>
        <w:t xml:space="preserve"> viveu de perto esses movimentos</w:t>
      </w:r>
      <w:r w:rsidR="5766F424" w:rsidRPr="00E43AA5">
        <w:rPr>
          <w:rFonts w:ascii="Arial" w:hAnsi="Arial" w:cs="Arial"/>
          <w:sz w:val="24"/>
          <w:szCs w:val="24"/>
        </w:rPr>
        <w:t>, na sua volta ao Brasil</w:t>
      </w:r>
      <w:r w:rsidR="3829A366" w:rsidRPr="00E43AA5">
        <w:rPr>
          <w:rFonts w:ascii="Arial" w:hAnsi="Arial" w:cs="Arial"/>
          <w:sz w:val="24"/>
          <w:szCs w:val="24"/>
        </w:rPr>
        <w:t xml:space="preserve"> passou a</w:t>
      </w:r>
      <w:r w:rsidR="5766F424" w:rsidRPr="00E43AA5">
        <w:rPr>
          <w:rFonts w:ascii="Arial" w:hAnsi="Arial" w:cs="Arial"/>
          <w:sz w:val="24"/>
          <w:szCs w:val="24"/>
        </w:rPr>
        <w:t xml:space="preserve"> </w:t>
      </w:r>
      <w:r w:rsidR="39BCACE8" w:rsidRPr="00E43AA5">
        <w:rPr>
          <w:rFonts w:ascii="Arial" w:hAnsi="Arial" w:cs="Arial"/>
          <w:sz w:val="24"/>
          <w:szCs w:val="24"/>
        </w:rPr>
        <w:t>dividi</w:t>
      </w:r>
      <w:r w:rsidR="4850120E" w:rsidRPr="00E43AA5">
        <w:rPr>
          <w:rFonts w:ascii="Arial" w:hAnsi="Arial" w:cs="Arial"/>
          <w:sz w:val="24"/>
          <w:szCs w:val="24"/>
        </w:rPr>
        <w:t>r</w:t>
      </w:r>
      <w:r w:rsidR="5766F424" w:rsidRPr="00E43AA5">
        <w:rPr>
          <w:rFonts w:ascii="Arial" w:hAnsi="Arial" w:cs="Arial"/>
          <w:sz w:val="24"/>
          <w:szCs w:val="24"/>
        </w:rPr>
        <w:t xml:space="preserve"> com as suas </w:t>
      </w:r>
      <w:r w:rsidR="0864C627" w:rsidRPr="00E43AA5">
        <w:rPr>
          <w:rFonts w:ascii="Arial" w:hAnsi="Arial" w:cs="Arial"/>
          <w:sz w:val="24"/>
          <w:szCs w:val="24"/>
        </w:rPr>
        <w:t>conterrâneas</w:t>
      </w:r>
      <w:r w:rsidR="5766F424" w:rsidRPr="00E43AA5">
        <w:rPr>
          <w:rFonts w:ascii="Arial" w:hAnsi="Arial" w:cs="Arial"/>
          <w:sz w:val="24"/>
          <w:szCs w:val="24"/>
        </w:rPr>
        <w:t xml:space="preserve"> as experiências</w:t>
      </w:r>
      <w:r w:rsidR="00E32C78" w:rsidRPr="00E43AA5">
        <w:rPr>
          <w:rFonts w:ascii="Arial" w:hAnsi="Arial" w:cs="Arial"/>
          <w:sz w:val="24"/>
          <w:szCs w:val="24"/>
        </w:rPr>
        <w:t xml:space="preserve"> por lá</w:t>
      </w:r>
      <w:r w:rsidR="5766F424" w:rsidRPr="00E43AA5">
        <w:rPr>
          <w:rFonts w:ascii="Arial" w:hAnsi="Arial" w:cs="Arial"/>
          <w:sz w:val="24"/>
          <w:szCs w:val="24"/>
        </w:rPr>
        <w:t xml:space="preserve"> adqui</w:t>
      </w:r>
      <w:r w:rsidR="2B84E1E9" w:rsidRPr="00E43AA5">
        <w:rPr>
          <w:rFonts w:ascii="Arial" w:hAnsi="Arial" w:cs="Arial"/>
          <w:sz w:val="24"/>
          <w:szCs w:val="24"/>
        </w:rPr>
        <w:t>ridas</w:t>
      </w:r>
      <w:r w:rsidR="5DD2F223" w:rsidRPr="00E43AA5">
        <w:rPr>
          <w:rFonts w:ascii="Arial" w:hAnsi="Arial" w:cs="Arial"/>
          <w:sz w:val="24"/>
          <w:szCs w:val="24"/>
        </w:rPr>
        <w:t>.</w:t>
      </w:r>
    </w:p>
    <w:p w14:paraId="6871CACF" w14:textId="08C99F6F" w:rsidR="5DD2F223" w:rsidRPr="00E43AA5" w:rsidRDefault="5DD2F223" w:rsidP="00E43AA5">
      <w:pPr>
        <w:spacing w:line="360" w:lineRule="auto"/>
        <w:jc w:val="both"/>
        <w:rPr>
          <w:rFonts w:ascii="Arial" w:hAnsi="Arial" w:cs="Arial"/>
          <w:sz w:val="24"/>
          <w:szCs w:val="24"/>
        </w:rPr>
      </w:pPr>
      <w:r w:rsidRPr="00E43AA5">
        <w:rPr>
          <w:rFonts w:ascii="Arial" w:hAnsi="Arial" w:cs="Arial"/>
          <w:sz w:val="24"/>
          <w:szCs w:val="24"/>
        </w:rPr>
        <w:lastRenderedPageBreak/>
        <w:t xml:space="preserve">           O voto feminino mobilizou mulheres</w:t>
      </w:r>
      <w:r w:rsidR="4F8DB17D" w:rsidRPr="00E43AA5">
        <w:rPr>
          <w:rFonts w:ascii="Arial" w:hAnsi="Arial" w:cs="Arial"/>
          <w:sz w:val="24"/>
          <w:szCs w:val="24"/>
        </w:rPr>
        <w:t xml:space="preserve">, que apesar de pertencerem </w:t>
      </w:r>
      <w:r w:rsidR="004C4B9F" w:rsidRPr="00E43AA5">
        <w:rPr>
          <w:rFonts w:ascii="Arial" w:hAnsi="Arial" w:cs="Arial"/>
          <w:sz w:val="24"/>
          <w:szCs w:val="24"/>
        </w:rPr>
        <w:t>às</w:t>
      </w:r>
      <w:r w:rsidR="4F8DB17D" w:rsidRPr="00E43AA5">
        <w:rPr>
          <w:rFonts w:ascii="Arial" w:hAnsi="Arial" w:cs="Arial"/>
          <w:sz w:val="24"/>
          <w:szCs w:val="24"/>
        </w:rPr>
        <w:t xml:space="preserve"> camadas mais elevadas da sociedade como o exemplo de Ní</w:t>
      </w:r>
      <w:r w:rsidR="103F84D3" w:rsidRPr="00E43AA5">
        <w:rPr>
          <w:rFonts w:ascii="Arial" w:hAnsi="Arial" w:cs="Arial"/>
          <w:sz w:val="24"/>
          <w:szCs w:val="24"/>
        </w:rPr>
        <w:t>sia Floresta no século XIX</w:t>
      </w:r>
      <w:r w:rsidR="5D9D098A" w:rsidRPr="00E43AA5">
        <w:rPr>
          <w:rFonts w:ascii="Arial" w:hAnsi="Arial" w:cs="Arial"/>
          <w:sz w:val="24"/>
          <w:szCs w:val="24"/>
        </w:rPr>
        <w:t>,</w:t>
      </w:r>
      <w:r w:rsidR="103F84D3" w:rsidRPr="00E43AA5">
        <w:rPr>
          <w:rFonts w:ascii="Arial" w:hAnsi="Arial" w:cs="Arial"/>
          <w:sz w:val="24"/>
          <w:szCs w:val="24"/>
        </w:rPr>
        <w:t xml:space="preserve"> que apesar de não advogar</w:t>
      </w:r>
      <w:r w:rsidR="000E5931">
        <w:rPr>
          <w:rFonts w:ascii="Arial" w:hAnsi="Arial" w:cs="Arial"/>
          <w:sz w:val="24"/>
          <w:szCs w:val="24"/>
        </w:rPr>
        <w:t xml:space="preserve"> exclusivamente</w:t>
      </w:r>
      <w:r w:rsidR="103F84D3" w:rsidRPr="00E43AA5">
        <w:rPr>
          <w:rFonts w:ascii="Arial" w:hAnsi="Arial" w:cs="Arial"/>
          <w:sz w:val="24"/>
          <w:szCs w:val="24"/>
        </w:rPr>
        <w:t xml:space="preserve"> em prol do voto, </w:t>
      </w:r>
      <w:r w:rsidR="371F436E" w:rsidRPr="00E43AA5">
        <w:rPr>
          <w:rFonts w:ascii="Arial" w:hAnsi="Arial" w:cs="Arial"/>
          <w:sz w:val="24"/>
          <w:szCs w:val="24"/>
        </w:rPr>
        <w:t>reivindicava</w:t>
      </w:r>
      <w:r w:rsidR="066B4323" w:rsidRPr="00E43AA5">
        <w:rPr>
          <w:rFonts w:ascii="Arial" w:hAnsi="Arial" w:cs="Arial"/>
          <w:sz w:val="24"/>
          <w:szCs w:val="24"/>
        </w:rPr>
        <w:t xml:space="preserve"> por</w:t>
      </w:r>
      <w:r w:rsidR="371F436E" w:rsidRPr="00E43AA5">
        <w:rPr>
          <w:rFonts w:ascii="Arial" w:hAnsi="Arial" w:cs="Arial"/>
          <w:sz w:val="24"/>
          <w:szCs w:val="24"/>
        </w:rPr>
        <w:t xml:space="preserve"> uma educação melhor</w:t>
      </w:r>
      <w:r w:rsidR="64C2C813" w:rsidRPr="00E43AA5">
        <w:rPr>
          <w:rFonts w:ascii="Arial" w:hAnsi="Arial" w:cs="Arial"/>
          <w:sz w:val="24"/>
          <w:szCs w:val="24"/>
        </w:rPr>
        <w:t xml:space="preserve"> e também p</w:t>
      </w:r>
      <w:r w:rsidR="73CF7E0B" w:rsidRPr="00E43AA5">
        <w:rPr>
          <w:rFonts w:ascii="Arial" w:hAnsi="Arial" w:cs="Arial"/>
          <w:sz w:val="24"/>
          <w:szCs w:val="24"/>
        </w:rPr>
        <w:t>elo</w:t>
      </w:r>
      <w:r w:rsidR="64C2C813" w:rsidRPr="00E43AA5">
        <w:rPr>
          <w:rFonts w:ascii="Arial" w:hAnsi="Arial" w:cs="Arial"/>
          <w:sz w:val="24"/>
          <w:szCs w:val="24"/>
        </w:rPr>
        <w:t xml:space="preserve"> direito </w:t>
      </w:r>
      <w:r w:rsidR="2621F1BD" w:rsidRPr="00E43AA5">
        <w:rPr>
          <w:rFonts w:ascii="Arial" w:hAnsi="Arial" w:cs="Arial"/>
          <w:sz w:val="24"/>
          <w:szCs w:val="24"/>
        </w:rPr>
        <w:t>de</w:t>
      </w:r>
      <w:r w:rsidR="40F691BC" w:rsidRPr="00E43AA5">
        <w:rPr>
          <w:rFonts w:ascii="Arial" w:hAnsi="Arial" w:cs="Arial"/>
          <w:sz w:val="24"/>
          <w:szCs w:val="24"/>
        </w:rPr>
        <w:t xml:space="preserve"> as mulheres</w:t>
      </w:r>
      <w:r w:rsidR="00E32C78" w:rsidRPr="00E43AA5">
        <w:rPr>
          <w:rFonts w:ascii="Arial" w:hAnsi="Arial" w:cs="Arial"/>
          <w:sz w:val="24"/>
          <w:szCs w:val="24"/>
        </w:rPr>
        <w:t xml:space="preserve"> não serem tão submissa à</w:t>
      </w:r>
      <w:r w:rsidR="2621F1BD" w:rsidRPr="00E43AA5">
        <w:rPr>
          <w:rFonts w:ascii="Arial" w:hAnsi="Arial" w:cs="Arial"/>
          <w:sz w:val="24"/>
          <w:szCs w:val="24"/>
        </w:rPr>
        <w:t>s vontades dos homens</w:t>
      </w:r>
      <w:r w:rsidR="4A2D85D9" w:rsidRPr="00E43AA5">
        <w:rPr>
          <w:rFonts w:ascii="Arial" w:hAnsi="Arial" w:cs="Arial"/>
          <w:sz w:val="24"/>
          <w:szCs w:val="24"/>
        </w:rPr>
        <w:t xml:space="preserve"> e acreditava que só através da educação isto seria possível, n</w:t>
      </w:r>
      <w:r w:rsidR="0119799B" w:rsidRPr="00E43AA5">
        <w:rPr>
          <w:rFonts w:ascii="Arial" w:hAnsi="Arial" w:cs="Arial"/>
          <w:sz w:val="24"/>
          <w:szCs w:val="24"/>
        </w:rPr>
        <w:t>ão só aquela baseada em transformar mulheres em boas donas de casa</w:t>
      </w:r>
      <w:r w:rsidR="17BB0DE8" w:rsidRPr="00E43AA5">
        <w:rPr>
          <w:rFonts w:ascii="Arial" w:hAnsi="Arial" w:cs="Arial"/>
          <w:sz w:val="24"/>
          <w:szCs w:val="24"/>
        </w:rPr>
        <w:t>, e nesse sentido</w:t>
      </w:r>
      <w:r w:rsidR="00E32C78" w:rsidRPr="00E43AA5">
        <w:rPr>
          <w:rFonts w:ascii="Arial" w:hAnsi="Arial" w:cs="Arial"/>
          <w:sz w:val="24"/>
          <w:szCs w:val="24"/>
        </w:rPr>
        <w:t>,</w:t>
      </w:r>
      <w:r w:rsidR="17BB0DE8" w:rsidRPr="00E43AA5">
        <w:rPr>
          <w:rFonts w:ascii="Arial" w:hAnsi="Arial" w:cs="Arial"/>
          <w:sz w:val="24"/>
          <w:szCs w:val="24"/>
        </w:rPr>
        <w:t xml:space="preserve"> Nísia consolidou o seu desejo ao fundar um colégio o qual ensinava </w:t>
      </w:r>
      <w:r w:rsidR="058404C1" w:rsidRPr="00E43AA5">
        <w:rPr>
          <w:rFonts w:ascii="Arial" w:hAnsi="Arial" w:cs="Arial"/>
          <w:sz w:val="24"/>
          <w:szCs w:val="24"/>
        </w:rPr>
        <w:t>as meninas outras disciplinas que eram direcionadas apenas aos homens</w:t>
      </w:r>
      <w:r w:rsidR="4AB12647" w:rsidRPr="00E43AA5">
        <w:rPr>
          <w:rFonts w:ascii="Arial" w:hAnsi="Arial" w:cs="Arial"/>
          <w:sz w:val="24"/>
          <w:szCs w:val="24"/>
        </w:rPr>
        <w:t xml:space="preserve"> despertando críticas de todas as formas</w:t>
      </w:r>
      <w:r w:rsidR="626A9BC3" w:rsidRPr="00E43AA5">
        <w:rPr>
          <w:rFonts w:ascii="Arial" w:hAnsi="Arial" w:cs="Arial"/>
          <w:sz w:val="24"/>
          <w:szCs w:val="24"/>
        </w:rPr>
        <w:t xml:space="preserve"> pelos conservadores da época</w:t>
      </w:r>
      <w:r w:rsidR="52D9910C" w:rsidRPr="00E43AA5">
        <w:rPr>
          <w:rFonts w:ascii="Arial" w:hAnsi="Arial" w:cs="Arial"/>
          <w:sz w:val="24"/>
          <w:szCs w:val="24"/>
        </w:rPr>
        <w:t>.</w:t>
      </w:r>
    </w:p>
    <w:p w14:paraId="756C269E" w14:textId="7042F64A" w:rsidR="0ED7A9F7" w:rsidRPr="00E43AA5" w:rsidRDefault="4AB12647" w:rsidP="00E43AA5">
      <w:pPr>
        <w:spacing w:line="360" w:lineRule="auto"/>
        <w:jc w:val="both"/>
        <w:rPr>
          <w:rFonts w:ascii="Arial" w:hAnsi="Arial" w:cs="Arial"/>
          <w:sz w:val="24"/>
          <w:szCs w:val="24"/>
        </w:rPr>
      </w:pPr>
      <w:r w:rsidRPr="00E43AA5">
        <w:rPr>
          <w:rFonts w:ascii="Arial" w:hAnsi="Arial" w:cs="Arial"/>
          <w:sz w:val="24"/>
          <w:szCs w:val="24"/>
        </w:rPr>
        <w:t xml:space="preserve">          </w:t>
      </w:r>
      <w:r w:rsidR="371F436E" w:rsidRPr="00E43AA5">
        <w:rPr>
          <w:rFonts w:ascii="Arial" w:hAnsi="Arial" w:cs="Arial"/>
          <w:sz w:val="24"/>
          <w:szCs w:val="24"/>
        </w:rPr>
        <w:t xml:space="preserve"> Bertha </w:t>
      </w:r>
      <w:r w:rsidR="7EAD35B7" w:rsidRPr="00E43AA5">
        <w:rPr>
          <w:rFonts w:ascii="Arial" w:hAnsi="Arial" w:cs="Arial"/>
          <w:sz w:val="24"/>
          <w:szCs w:val="24"/>
        </w:rPr>
        <w:t xml:space="preserve">consolidou toda a sua experiência, e o fato de </w:t>
      </w:r>
      <w:r w:rsidR="0B72808B" w:rsidRPr="00E43AA5">
        <w:rPr>
          <w:rFonts w:ascii="Arial" w:hAnsi="Arial" w:cs="Arial"/>
          <w:sz w:val="24"/>
          <w:szCs w:val="24"/>
        </w:rPr>
        <w:t>pertencer</w:t>
      </w:r>
      <w:r w:rsidR="7EAD35B7" w:rsidRPr="00E43AA5">
        <w:rPr>
          <w:rFonts w:ascii="Arial" w:hAnsi="Arial" w:cs="Arial"/>
          <w:sz w:val="24"/>
          <w:szCs w:val="24"/>
        </w:rPr>
        <w:t xml:space="preserve"> a uma classe</w:t>
      </w:r>
      <w:r w:rsidR="4A819D12" w:rsidRPr="00E43AA5">
        <w:rPr>
          <w:rFonts w:ascii="Arial" w:hAnsi="Arial" w:cs="Arial"/>
          <w:sz w:val="24"/>
          <w:szCs w:val="24"/>
        </w:rPr>
        <w:t xml:space="preserve"> social elevada</w:t>
      </w:r>
      <w:r w:rsidR="4A4F8E1D" w:rsidRPr="00E43AA5">
        <w:rPr>
          <w:rFonts w:ascii="Arial" w:hAnsi="Arial" w:cs="Arial"/>
          <w:sz w:val="24"/>
          <w:szCs w:val="24"/>
        </w:rPr>
        <w:t xml:space="preserve"> </w:t>
      </w:r>
      <w:r w:rsidR="00E32C78" w:rsidRPr="00E43AA5">
        <w:rPr>
          <w:rFonts w:ascii="Arial" w:hAnsi="Arial" w:cs="Arial"/>
          <w:sz w:val="24"/>
          <w:szCs w:val="24"/>
        </w:rPr>
        <w:t>foram</w:t>
      </w:r>
      <w:r w:rsidR="43501575" w:rsidRPr="00E43AA5">
        <w:rPr>
          <w:rFonts w:ascii="Arial" w:hAnsi="Arial" w:cs="Arial"/>
          <w:sz w:val="24"/>
          <w:szCs w:val="24"/>
        </w:rPr>
        <w:t xml:space="preserve"> de grande importância</w:t>
      </w:r>
      <w:r w:rsidR="4A4F8E1D" w:rsidRPr="00E43AA5">
        <w:rPr>
          <w:rFonts w:ascii="Arial" w:hAnsi="Arial" w:cs="Arial"/>
          <w:sz w:val="24"/>
          <w:szCs w:val="24"/>
        </w:rPr>
        <w:t xml:space="preserve"> para</w:t>
      </w:r>
      <w:r w:rsidR="00E32C78" w:rsidRPr="00E43AA5">
        <w:rPr>
          <w:rFonts w:ascii="Arial" w:hAnsi="Arial" w:cs="Arial"/>
          <w:sz w:val="24"/>
          <w:szCs w:val="24"/>
        </w:rPr>
        <w:t xml:space="preserve"> que</w:t>
      </w:r>
      <w:r w:rsidR="126A380C" w:rsidRPr="00E43AA5">
        <w:rPr>
          <w:rFonts w:ascii="Arial" w:hAnsi="Arial" w:cs="Arial"/>
          <w:sz w:val="24"/>
          <w:szCs w:val="24"/>
        </w:rPr>
        <w:t xml:space="preserve"> pudesse </w:t>
      </w:r>
      <w:r w:rsidR="5467C093" w:rsidRPr="00E43AA5">
        <w:rPr>
          <w:rFonts w:ascii="Arial" w:hAnsi="Arial" w:cs="Arial"/>
          <w:sz w:val="24"/>
          <w:szCs w:val="24"/>
        </w:rPr>
        <w:t>advogar p</w:t>
      </w:r>
      <w:r w:rsidR="46663B2E" w:rsidRPr="00E43AA5">
        <w:rPr>
          <w:rFonts w:ascii="Arial" w:hAnsi="Arial" w:cs="Arial"/>
          <w:sz w:val="24"/>
          <w:szCs w:val="24"/>
        </w:rPr>
        <w:t>e</w:t>
      </w:r>
      <w:r w:rsidR="5467C093" w:rsidRPr="00E43AA5">
        <w:rPr>
          <w:rFonts w:ascii="Arial" w:hAnsi="Arial" w:cs="Arial"/>
          <w:sz w:val="24"/>
          <w:szCs w:val="24"/>
        </w:rPr>
        <w:t>la causa do sufrágio feminino,</w:t>
      </w:r>
      <w:r w:rsidR="00E32C78" w:rsidRPr="00E43AA5">
        <w:rPr>
          <w:rFonts w:ascii="Arial" w:hAnsi="Arial" w:cs="Arial"/>
          <w:sz w:val="24"/>
          <w:szCs w:val="24"/>
        </w:rPr>
        <w:t xml:space="preserve"> e</w:t>
      </w:r>
      <w:r w:rsidR="5467C093" w:rsidRPr="00E43AA5">
        <w:rPr>
          <w:rFonts w:ascii="Arial" w:hAnsi="Arial" w:cs="Arial"/>
          <w:sz w:val="24"/>
          <w:szCs w:val="24"/>
        </w:rPr>
        <w:t xml:space="preserve"> apoiada pelos </w:t>
      </w:r>
      <w:r w:rsidR="00E32C78" w:rsidRPr="00E43AA5">
        <w:rPr>
          <w:rFonts w:ascii="Arial" w:hAnsi="Arial" w:cs="Arial"/>
          <w:sz w:val="24"/>
          <w:szCs w:val="24"/>
        </w:rPr>
        <w:t>movimentos norte-americanos</w:t>
      </w:r>
      <w:r w:rsidR="75CF905C" w:rsidRPr="00E43AA5">
        <w:rPr>
          <w:rFonts w:ascii="Arial" w:hAnsi="Arial" w:cs="Arial"/>
          <w:sz w:val="24"/>
          <w:szCs w:val="24"/>
        </w:rPr>
        <w:t xml:space="preserve">, estes movimentos foram copiados por todo o Brasil e </w:t>
      </w:r>
      <w:r w:rsidR="12BA4C84" w:rsidRPr="00E43AA5">
        <w:rPr>
          <w:rFonts w:ascii="Arial" w:hAnsi="Arial" w:cs="Arial"/>
          <w:sz w:val="24"/>
          <w:szCs w:val="24"/>
        </w:rPr>
        <w:t>com o apoio da imprensa que teve um pa</w:t>
      </w:r>
      <w:r w:rsidR="45F0E35F" w:rsidRPr="00E43AA5">
        <w:rPr>
          <w:rFonts w:ascii="Arial" w:hAnsi="Arial" w:cs="Arial"/>
          <w:sz w:val="24"/>
          <w:szCs w:val="24"/>
        </w:rPr>
        <w:t>p</w:t>
      </w:r>
      <w:r w:rsidR="12BA4C84" w:rsidRPr="00E43AA5">
        <w:rPr>
          <w:rFonts w:ascii="Arial" w:hAnsi="Arial" w:cs="Arial"/>
          <w:sz w:val="24"/>
          <w:szCs w:val="24"/>
        </w:rPr>
        <w:t xml:space="preserve">el fundamental, </w:t>
      </w:r>
      <w:r w:rsidR="6226030B" w:rsidRPr="00E43AA5">
        <w:rPr>
          <w:rFonts w:ascii="Arial" w:hAnsi="Arial" w:cs="Arial"/>
          <w:sz w:val="24"/>
          <w:szCs w:val="24"/>
        </w:rPr>
        <w:t>por</w:t>
      </w:r>
      <w:r w:rsidR="16F84873" w:rsidRPr="00E43AA5">
        <w:rPr>
          <w:rFonts w:ascii="Arial" w:hAnsi="Arial" w:cs="Arial"/>
          <w:sz w:val="24"/>
          <w:szCs w:val="24"/>
        </w:rPr>
        <w:t xml:space="preserve"> algu</w:t>
      </w:r>
      <w:r w:rsidR="55D5CEE7" w:rsidRPr="00E43AA5">
        <w:rPr>
          <w:rFonts w:ascii="Arial" w:hAnsi="Arial" w:cs="Arial"/>
          <w:sz w:val="24"/>
          <w:szCs w:val="24"/>
        </w:rPr>
        <w:t>ns</w:t>
      </w:r>
      <w:r w:rsidR="16F84873" w:rsidRPr="00E43AA5">
        <w:rPr>
          <w:rFonts w:ascii="Arial" w:hAnsi="Arial" w:cs="Arial"/>
          <w:sz w:val="24"/>
          <w:szCs w:val="24"/>
        </w:rPr>
        <w:t xml:space="preserve"> dest</w:t>
      </w:r>
      <w:r w:rsidR="6A9CFBA0" w:rsidRPr="00E43AA5">
        <w:rPr>
          <w:rFonts w:ascii="Arial" w:hAnsi="Arial" w:cs="Arial"/>
          <w:sz w:val="24"/>
          <w:szCs w:val="24"/>
        </w:rPr>
        <w:t>es jornais</w:t>
      </w:r>
      <w:r w:rsidR="16F84873" w:rsidRPr="00E43AA5">
        <w:rPr>
          <w:rFonts w:ascii="Arial" w:hAnsi="Arial" w:cs="Arial"/>
          <w:sz w:val="24"/>
          <w:szCs w:val="24"/>
        </w:rPr>
        <w:t xml:space="preserve"> serem administradas por mulheres</w:t>
      </w:r>
      <w:r w:rsidR="00E32C78" w:rsidRPr="00E43AA5">
        <w:rPr>
          <w:rFonts w:ascii="Arial" w:hAnsi="Arial" w:cs="Arial"/>
          <w:sz w:val="24"/>
          <w:szCs w:val="24"/>
        </w:rPr>
        <w:t xml:space="preserve"> </w:t>
      </w:r>
      <w:r w:rsidR="229333A6" w:rsidRPr="00E43AA5">
        <w:rPr>
          <w:rFonts w:ascii="Arial" w:hAnsi="Arial" w:cs="Arial"/>
          <w:sz w:val="24"/>
          <w:szCs w:val="24"/>
        </w:rPr>
        <w:t>foi de grande contribuição para suas reivindicações. O voto feminino</w:t>
      </w:r>
      <w:r w:rsidR="4F01432B" w:rsidRPr="00E43AA5">
        <w:rPr>
          <w:rFonts w:ascii="Arial" w:hAnsi="Arial" w:cs="Arial"/>
          <w:sz w:val="24"/>
          <w:szCs w:val="24"/>
        </w:rPr>
        <w:t xml:space="preserve"> também teve apoio de</w:t>
      </w:r>
      <w:r w:rsidR="00E32C78" w:rsidRPr="00E43AA5">
        <w:rPr>
          <w:rFonts w:ascii="Arial" w:hAnsi="Arial" w:cs="Arial"/>
          <w:sz w:val="24"/>
          <w:szCs w:val="24"/>
        </w:rPr>
        <w:t xml:space="preserve"> alguns</w:t>
      </w:r>
      <w:r w:rsidR="4F01432B" w:rsidRPr="00E43AA5">
        <w:rPr>
          <w:rFonts w:ascii="Arial" w:hAnsi="Arial" w:cs="Arial"/>
          <w:sz w:val="24"/>
          <w:szCs w:val="24"/>
        </w:rPr>
        <w:t xml:space="preserve"> homens que sensíveis a causa ou apenas visavam as suas aspirações políticas,</w:t>
      </w:r>
      <w:r w:rsidR="2FC4AB7B" w:rsidRPr="00E43AA5">
        <w:rPr>
          <w:rFonts w:ascii="Arial" w:hAnsi="Arial" w:cs="Arial"/>
          <w:sz w:val="24"/>
          <w:szCs w:val="24"/>
        </w:rPr>
        <w:t xml:space="preserve"> deram a sua co</w:t>
      </w:r>
      <w:r w:rsidR="00E32C78" w:rsidRPr="00E43AA5">
        <w:rPr>
          <w:rFonts w:ascii="Arial" w:hAnsi="Arial" w:cs="Arial"/>
          <w:sz w:val="24"/>
          <w:szCs w:val="24"/>
        </w:rPr>
        <w:t>laboração a uma causa que provocou</w:t>
      </w:r>
      <w:r w:rsidR="2FC4AB7B" w:rsidRPr="00E43AA5">
        <w:rPr>
          <w:rFonts w:ascii="Arial" w:hAnsi="Arial" w:cs="Arial"/>
          <w:sz w:val="24"/>
          <w:szCs w:val="24"/>
        </w:rPr>
        <w:t xml:space="preserve"> diversas re</w:t>
      </w:r>
      <w:r w:rsidR="2F6AC335" w:rsidRPr="00E43AA5">
        <w:rPr>
          <w:rFonts w:ascii="Arial" w:hAnsi="Arial" w:cs="Arial"/>
          <w:sz w:val="24"/>
          <w:szCs w:val="24"/>
        </w:rPr>
        <w:t>ações negativas em todo o mundo.</w:t>
      </w:r>
    </w:p>
    <w:p w14:paraId="62900F9F" w14:textId="250ED146" w:rsidR="718A87D6" w:rsidRPr="00E43AA5" w:rsidRDefault="718A87D6" w:rsidP="00E43AA5">
      <w:pPr>
        <w:spacing w:line="360" w:lineRule="auto"/>
        <w:jc w:val="both"/>
        <w:rPr>
          <w:rFonts w:ascii="Arial" w:hAnsi="Arial" w:cs="Arial"/>
          <w:sz w:val="24"/>
          <w:szCs w:val="24"/>
        </w:rPr>
      </w:pPr>
      <w:r w:rsidRPr="00E43AA5">
        <w:rPr>
          <w:rFonts w:ascii="Arial" w:hAnsi="Arial" w:cs="Arial"/>
          <w:sz w:val="24"/>
          <w:szCs w:val="24"/>
        </w:rPr>
        <w:t xml:space="preserve">          No Brasil</w:t>
      </w:r>
      <w:r w:rsidR="00080369" w:rsidRPr="00E43AA5">
        <w:rPr>
          <w:rFonts w:ascii="Arial" w:hAnsi="Arial" w:cs="Arial"/>
          <w:sz w:val="24"/>
          <w:szCs w:val="24"/>
        </w:rPr>
        <w:t>,</w:t>
      </w:r>
      <w:r w:rsidRPr="00E43AA5">
        <w:rPr>
          <w:rFonts w:ascii="Arial" w:hAnsi="Arial" w:cs="Arial"/>
          <w:sz w:val="24"/>
          <w:szCs w:val="24"/>
        </w:rPr>
        <w:t xml:space="preserve"> este feito foi consolidado pelo estado do Rio Grande </w:t>
      </w:r>
      <w:r w:rsidR="03742A59" w:rsidRPr="00E43AA5">
        <w:rPr>
          <w:rFonts w:ascii="Arial" w:hAnsi="Arial" w:cs="Arial"/>
          <w:sz w:val="24"/>
          <w:szCs w:val="24"/>
        </w:rPr>
        <w:t>do Norte</w:t>
      </w:r>
      <w:r w:rsidR="73D80FD3" w:rsidRPr="00E43AA5">
        <w:rPr>
          <w:rFonts w:ascii="Arial" w:hAnsi="Arial" w:cs="Arial"/>
          <w:sz w:val="24"/>
          <w:szCs w:val="24"/>
        </w:rPr>
        <w:t xml:space="preserve"> em 1927,</w:t>
      </w:r>
      <w:r w:rsidR="03742A59" w:rsidRPr="00E43AA5">
        <w:rPr>
          <w:rFonts w:ascii="Arial" w:hAnsi="Arial" w:cs="Arial"/>
          <w:sz w:val="24"/>
          <w:szCs w:val="24"/>
        </w:rPr>
        <w:t xml:space="preserve"> por um decreto municipal</w:t>
      </w:r>
      <w:r w:rsidR="682BFF6F" w:rsidRPr="00E43AA5">
        <w:rPr>
          <w:rFonts w:ascii="Arial" w:hAnsi="Arial" w:cs="Arial"/>
          <w:sz w:val="24"/>
          <w:szCs w:val="24"/>
        </w:rPr>
        <w:t>, graças a</w:t>
      </w:r>
      <w:r w:rsidR="03742A59" w:rsidRPr="00E43AA5">
        <w:rPr>
          <w:rFonts w:ascii="Arial" w:hAnsi="Arial" w:cs="Arial"/>
          <w:sz w:val="24"/>
          <w:szCs w:val="24"/>
        </w:rPr>
        <w:t xml:space="preserve"> uma promessa feita p</w:t>
      </w:r>
      <w:r w:rsidR="38CF3745" w:rsidRPr="00E43AA5">
        <w:rPr>
          <w:rFonts w:ascii="Arial" w:hAnsi="Arial" w:cs="Arial"/>
          <w:sz w:val="24"/>
          <w:szCs w:val="24"/>
        </w:rPr>
        <w:t>elo senador e candidato ao governo</w:t>
      </w:r>
      <w:r w:rsidR="03742A59" w:rsidRPr="00E43AA5">
        <w:rPr>
          <w:rFonts w:ascii="Arial" w:hAnsi="Arial" w:cs="Arial"/>
          <w:sz w:val="24"/>
          <w:szCs w:val="24"/>
        </w:rPr>
        <w:t xml:space="preserve"> </w:t>
      </w:r>
      <w:r w:rsidR="2771B1DF" w:rsidRPr="00E43AA5">
        <w:rPr>
          <w:rFonts w:ascii="Arial" w:hAnsi="Arial" w:cs="Arial"/>
          <w:sz w:val="24"/>
          <w:szCs w:val="24"/>
        </w:rPr>
        <w:t>Juvenal</w:t>
      </w:r>
      <w:r w:rsidR="03742A59" w:rsidRPr="00E43AA5">
        <w:rPr>
          <w:rFonts w:ascii="Arial" w:hAnsi="Arial" w:cs="Arial"/>
          <w:sz w:val="24"/>
          <w:szCs w:val="24"/>
        </w:rPr>
        <w:t xml:space="preserve"> L</w:t>
      </w:r>
      <w:r w:rsidR="0796676B" w:rsidRPr="00E43AA5">
        <w:rPr>
          <w:rFonts w:ascii="Arial" w:hAnsi="Arial" w:cs="Arial"/>
          <w:sz w:val="24"/>
          <w:szCs w:val="24"/>
        </w:rPr>
        <w:t>a</w:t>
      </w:r>
      <w:r w:rsidR="03742A59" w:rsidRPr="00E43AA5">
        <w:rPr>
          <w:rFonts w:ascii="Arial" w:hAnsi="Arial" w:cs="Arial"/>
          <w:sz w:val="24"/>
          <w:szCs w:val="24"/>
        </w:rPr>
        <w:t>martine</w:t>
      </w:r>
      <w:r w:rsidR="717E177F" w:rsidRPr="00E43AA5">
        <w:rPr>
          <w:rFonts w:ascii="Arial" w:hAnsi="Arial" w:cs="Arial"/>
          <w:sz w:val="24"/>
          <w:szCs w:val="24"/>
        </w:rPr>
        <w:t>,</w:t>
      </w:r>
      <w:r w:rsidR="73412AAE" w:rsidRPr="00E43AA5">
        <w:rPr>
          <w:rFonts w:ascii="Arial" w:hAnsi="Arial" w:cs="Arial"/>
          <w:sz w:val="24"/>
          <w:szCs w:val="24"/>
        </w:rPr>
        <w:t xml:space="preserve"> </w:t>
      </w:r>
      <w:r w:rsidR="292254B9" w:rsidRPr="00E43AA5">
        <w:rPr>
          <w:rFonts w:ascii="Arial" w:hAnsi="Arial" w:cs="Arial"/>
          <w:sz w:val="24"/>
          <w:szCs w:val="24"/>
        </w:rPr>
        <w:t>para Bertha Lutz</w:t>
      </w:r>
      <w:r w:rsidR="5A564B49" w:rsidRPr="00E43AA5">
        <w:rPr>
          <w:rFonts w:ascii="Arial" w:hAnsi="Arial" w:cs="Arial"/>
          <w:sz w:val="24"/>
          <w:szCs w:val="24"/>
        </w:rPr>
        <w:t>,</w:t>
      </w:r>
      <w:r w:rsidR="00080369" w:rsidRPr="00E43AA5">
        <w:rPr>
          <w:rFonts w:ascii="Arial" w:hAnsi="Arial" w:cs="Arial"/>
          <w:sz w:val="24"/>
          <w:szCs w:val="24"/>
        </w:rPr>
        <w:t xml:space="preserve"> de</w:t>
      </w:r>
      <w:r w:rsidR="5A564B49" w:rsidRPr="00E43AA5">
        <w:rPr>
          <w:rFonts w:ascii="Arial" w:hAnsi="Arial" w:cs="Arial"/>
          <w:sz w:val="24"/>
          <w:szCs w:val="24"/>
        </w:rPr>
        <w:t xml:space="preserve"> que no seu estado</w:t>
      </w:r>
      <w:r w:rsidR="00080369" w:rsidRPr="00E43AA5">
        <w:rPr>
          <w:rFonts w:ascii="Arial" w:hAnsi="Arial" w:cs="Arial"/>
          <w:sz w:val="24"/>
          <w:szCs w:val="24"/>
        </w:rPr>
        <w:t>,</w:t>
      </w:r>
      <w:r w:rsidR="6AD24AD0" w:rsidRPr="00E43AA5">
        <w:rPr>
          <w:rFonts w:ascii="Arial" w:hAnsi="Arial" w:cs="Arial"/>
          <w:sz w:val="24"/>
          <w:szCs w:val="24"/>
        </w:rPr>
        <w:t xml:space="preserve"> o Rio Grande de Norte,</w:t>
      </w:r>
      <w:r w:rsidR="5A564B49" w:rsidRPr="00E43AA5">
        <w:rPr>
          <w:rFonts w:ascii="Arial" w:hAnsi="Arial" w:cs="Arial"/>
          <w:sz w:val="24"/>
          <w:szCs w:val="24"/>
        </w:rPr>
        <w:t xml:space="preserve"> as mulheres teriam o direito </w:t>
      </w:r>
      <w:r w:rsidR="00080369" w:rsidRPr="00E43AA5">
        <w:rPr>
          <w:rFonts w:ascii="Arial" w:hAnsi="Arial" w:cs="Arial"/>
          <w:sz w:val="24"/>
          <w:szCs w:val="24"/>
        </w:rPr>
        <w:t xml:space="preserve">de votar e </w:t>
      </w:r>
      <w:r w:rsidR="598C92AB" w:rsidRPr="00E43AA5">
        <w:rPr>
          <w:rFonts w:ascii="Arial" w:hAnsi="Arial" w:cs="Arial"/>
          <w:sz w:val="24"/>
          <w:szCs w:val="24"/>
        </w:rPr>
        <w:t xml:space="preserve">de </w:t>
      </w:r>
      <w:r w:rsidR="00080369" w:rsidRPr="00E43AA5">
        <w:rPr>
          <w:rFonts w:ascii="Arial" w:hAnsi="Arial" w:cs="Arial"/>
          <w:sz w:val="24"/>
          <w:szCs w:val="24"/>
        </w:rPr>
        <w:t>ser</w:t>
      </w:r>
      <w:r w:rsidR="598C92AB" w:rsidRPr="00E43AA5">
        <w:rPr>
          <w:rFonts w:ascii="Arial" w:hAnsi="Arial" w:cs="Arial"/>
          <w:sz w:val="24"/>
          <w:szCs w:val="24"/>
        </w:rPr>
        <w:t xml:space="preserve"> </w:t>
      </w:r>
      <w:r w:rsidR="00080369" w:rsidRPr="00E43AA5">
        <w:rPr>
          <w:rFonts w:ascii="Arial" w:hAnsi="Arial" w:cs="Arial"/>
          <w:sz w:val="24"/>
          <w:szCs w:val="24"/>
        </w:rPr>
        <w:t>votada</w:t>
      </w:r>
      <w:r w:rsidR="598C92AB" w:rsidRPr="00E43AA5">
        <w:rPr>
          <w:rFonts w:ascii="Arial" w:hAnsi="Arial" w:cs="Arial"/>
          <w:sz w:val="24"/>
          <w:szCs w:val="24"/>
        </w:rPr>
        <w:t>,</w:t>
      </w:r>
      <w:r w:rsidR="5A564B49" w:rsidRPr="00E43AA5">
        <w:rPr>
          <w:rFonts w:ascii="Arial" w:hAnsi="Arial" w:cs="Arial"/>
          <w:sz w:val="24"/>
          <w:szCs w:val="24"/>
        </w:rPr>
        <w:t xml:space="preserve"> direito este que pela constituição não </w:t>
      </w:r>
      <w:r w:rsidR="17B2E807" w:rsidRPr="00E43AA5">
        <w:rPr>
          <w:rFonts w:ascii="Arial" w:hAnsi="Arial" w:cs="Arial"/>
          <w:sz w:val="24"/>
          <w:szCs w:val="24"/>
        </w:rPr>
        <w:t xml:space="preserve">era negado </w:t>
      </w:r>
      <w:r w:rsidR="00080369" w:rsidRPr="00E43AA5">
        <w:rPr>
          <w:rFonts w:ascii="Arial" w:hAnsi="Arial" w:cs="Arial"/>
          <w:sz w:val="24"/>
          <w:szCs w:val="24"/>
        </w:rPr>
        <w:t>às</w:t>
      </w:r>
      <w:r w:rsidR="17B2E807" w:rsidRPr="00E43AA5">
        <w:rPr>
          <w:rFonts w:ascii="Arial" w:hAnsi="Arial" w:cs="Arial"/>
          <w:sz w:val="24"/>
          <w:szCs w:val="24"/>
        </w:rPr>
        <w:t xml:space="preserve"> mulheres, mas </w:t>
      </w:r>
      <w:r w:rsidR="19D52542" w:rsidRPr="00E43AA5">
        <w:rPr>
          <w:rFonts w:ascii="Arial" w:hAnsi="Arial" w:cs="Arial"/>
          <w:sz w:val="24"/>
          <w:szCs w:val="24"/>
        </w:rPr>
        <w:t>a sociedade patriarcal e machista da época n</w:t>
      </w:r>
      <w:r w:rsidR="4D929EE7" w:rsidRPr="00E43AA5">
        <w:rPr>
          <w:rFonts w:ascii="Arial" w:hAnsi="Arial" w:cs="Arial"/>
          <w:sz w:val="24"/>
          <w:szCs w:val="24"/>
        </w:rPr>
        <w:t xml:space="preserve">egava-se </w:t>
      </w:r>
      <w:r w:rsidR="00080369" w:rsidRPr="00E43AA5">
        <w:rPr>
          <w:rFonts w:ascii="Arial" w:hAnsi="Arial" w:cs="Arial"/>
          <w:sz w:val="24"/>
          <w:szCs w:val="24"/>
        </w:rPr>
        <w:t xml:space="preserve">a lhes conceder. </w:t>
      </w:r>
      <w:r w:rsidR="17642A82" w:rsidRPr="00E43AA5">
        <w:rPr>
          <w:rFonts w:ascii="Arial" w:hAnsi="Arial" w:cs="Arial"/>
          <w:sz w:val="24"/>
          <w:szCs w:val="24"/>
        </w:rPr>
        <w:t>O voto decisiv</w:t>
      </w:r>
      <w:r w:rsidR="0E65561C" w:rsidRPr="00E43AA5">
        <w:rPr>
          <w:rFonts w:ascii="Arial" w:hAnsi="Arial" w:cs="Arial"/>
          <w:sz w:val="24"/>
          <w:szCs w:val="24"/>
        </w:rPr>
        <w:t>o</w:t>
      </w:r>
      <w:r w:rsidR="17642A82" w:rsidRPr="00E43AA5">
        <w:rPr>
          <w:rFonts w:ascii="Arial" w:hAnsi="Arial" w:cs="Arial"/>
          <w:sz w:val="24"/>
          <w:szCs w:val="24"/>
        </w:rPr>
        <w:t xml:space="preserve"> só foi instituído pelo governo Vargas</w:t>
      </w:r>
      <w:r w:rsidR="2F71624D" w:rsidRPr="00E43AA5">
        <w:rPr>
          <w:rFonts w:ascii="Arial" w:hAnsi="Arial" w:cs="Arial"/>
          <w:sz w:val="24"/>
          <w:szCs w:val="24"/>
        </w:rPr>
        <w:t xml:space="preserve"> pela Constituição de 1934 passando assim a valer</w:t>
      </w:r>
      <w:r w:rsidR="7E617E55" w:rsidRPr="00E43AA5">
        <w:rPr>
          <w:rFonts w:ascii="Arial" w:hAnsi="Arial" w:cs="Arial"/>
          <w:sz w:val="24"/>
          <w:szCs w:val="24"/>
        </w:rPr>
        <w:t xml:space="preserve"> em todo território nacional e abrindo um </w:t>
      </w:r>
      <w:r w:rsidR="40F2D816" w:rsidRPr="00E43AA5">
        <w:rPr>
          <w:rFonts w:ascii="Arial" w:hAnsi="Arial" w:cs="Arial"/>
          <w:sz w:val="24"/>
          <w:szCs w:val="24"/>
        </w:rPr>
        <w:t>precedente</w:t>
      </w:r>
      <w:r w:rsidR="7E617E55" w:rsidRPr="00E43AA5">
        <w:rPr>
          <w:rFonts w:ascii="Arial" w:hAnsi="Arial" w:cs="Arial"/>
          <w:sz w:val="24"/>
          <w:szCs w:val="24"/>
        </w:rPr>
        <w:t xml:space="preserve"> para que </w:t>
      </w:r>
      <w:r w:rsidR="359425D2" w:rsidRPr="00E43AA5">
        <w:rPr>
          <w:rFonts w:ascii="Arial" w:hAnsi="Arial" w:cs="Arial"/>
          <w:sz w:val="24"/>
          <w:szCs w:val="24"/>
        </w:rPr>
        <w:t>uma grande quantidade de mulheres passasse</w:t>
      </w:r>
      <w:r w:rsidR="7E617E55" w:rsidRPr="00E43AA5">
        <w:rPr>
          <w:rFonts w:ascii="Arial" w:hAnsi="Arial" w:cs="Arial"/>
          <w:sz w:val="24"/>
          <w:szCs w:val="24"/>
        </w:rPr>
        <w:t xml:space="preserve"> a </w:t>
      </w:r>
      <w:r w:rsidR="025882A4" w:rsidRPr="00E43AA5">
        <w:rPr>
          <w:rFonts w:ascii="Arial" w:hAnsi="Arial" w:cs="Arial"/>
          <w:sz w:val="24"/>
          <w:szCs w:val="24"/>
        </w:rPr>
        <w:t xml:space="preserve">ingressar </w:t>
      </w:r>
      <w:r w:rsidR="498AEBD2" w:rsidRPr="00E43AA5">
        <w:rPr>
          <w:rFonts w:ascii="Arial" w:hAnsi="Arial" w:cs="Arial"/>
          <w:sz w:val="24"/>
          <w:szCs w:val="24"/>
        </w:rPr>
        <w:t>na política, para votarem e serem votadas.</w:t>
      </w:r>
    </w:p>
    <w:p w14:paraId="25FEB691" w14:textId="77777777" w:rsidR="00AE2E10" w:rsidRDefault="00080369" w:rsidP="00E43AA5">
      <w:pPr>
        <w:spacing w:line="360" w:lineRule="auto"/>
        <w:jc w:val="both"/>
        <w:rPr>
          <w:rFonts w:ascii="Arial" w:hAnsi="Arial" w:cs="Arial"/>
          <w:sz w:val="24"/>
          <w:szCs w:val="24"/>
        </w:rPr>
      </w:pPr>
      <w:r w:rsidRPr="00E43AA5">
        <w:rPr>
          <w:rFonts w:ascii="Arial" w:hAnsi="Arial" w:cs="Arial"/>
          <w:sz w:val="24"/>
          <w:szCs w:val="24"/>
        </w:rPr>
        <w:t xml:space="preserve">          As discus</w:t>
      </w:r>
      <w:r w:rsidR="498AEBD2" w:rsidRPr="00E43AA5">
        <w:rPr>
          <w:rFonts w:ascii="Arial" w:hAnsi="Arial" w:cs="Arial"/>
          <w:sz w:val="24"/>
          <w:szCs w:val="24"/>
        </w:rPr>
        <w:t>sões que env</w:t>
      </w:r>
      <w:r w:rsidR="004E1701" w:rsidRPr="00E43AA5">
        <w:rPr>
          <w:rFonts w:ascii="Arial" w:hAnsi="Arial" w:cs="Arial"/>
          <w:sz w:val="24"/>
          <w:szCs w:val="24"/>
        </w:rPr>
        <w:t>olvem</w:t>
      </w:r>
      <w:r w:rsidR="20FCE7EE" w:rsidRPr="00E43AA5">
        <w:rPr>
          <w:rFonts w:ascii="Arial" w:hAnsi="Arial" w:cs="Arial"/>
          <w:sz w:val="24"/>
          <w:szCs w:val="24"/>
        </w:rPr>
        <w:t xml:space="preserve"> a importância da mulher na política tomaram um novo </w:t>
      </w:r>
      <w:r w:rsidR="2E0B4054" w:rsidRPr="00E43AA5">
        <w:rPr>
          <w:rFonts w:ascii="Arial" w:hAnsi="Arial" w:cs="Arial"/>
          <w:sz w:val="24"/>
          <w:szCs w:val="24"/>
        </w:rPr>
        <w:t>começo,</w:t>
      </w:r>
      <w:r w:rsidR="004E1701" w:rsidRPr="00E43AA5">
        <w:rPr>
          <w:rFonts w:ascii="Arial" w:hAnsi="Arial" w:cs="Arial"/>
          <w:sz w:val="24"/>
          <w:szCs w:val="24"/>
        </w:rPr>
        <w:t xml:space="preserve"> pois o que ve</w:t>
      </w:r>
      <w:r w:rsidR="20FCE7EE" w:rsidRPr="00E43AA5">
        <w:rPr>
          <w:rFonts w:ascii="Arial" w:hAnsi="Arial" w:cs="Arial"/>
          <w:sz w:val="24"/>
          <w:szCs w:val="24"/>
        </w:rPr>
        <w:t xml:space="preserve">mos hoje </w:t>
      </w:r>
      <w:r w:rsidR="00A2475F" w:rsidRPr="00E43AA5">
        <w:rPr>
          <w:rFonts w:ascii="Arial" w:hAnsi="Arial" w:cs="Arial"/>
          <w:sz w:val="24"/>
          <w:szCs w:val="24"/>
        </w:rPr>
        <w:t>são</w:t>
      </w:r>
      <w:r w:rsidR="20FCE7EE" w:rsidRPr="00E43AA5">
        <w:rPr>
          <w:rFonts w:ascii="Arial" w:hAnsi="Arial" w:cs="Arial"/>
          <w:sz w:val="24"/>
          <w:szCs w:val="24"/>
        </w:rPr>
        <w:t xml:space="preserve"> um grande retrocesso ond</w:t>
      </w:r>
      <w:r w:rsidR="567C05B2" w:rsidRPr="00E43AA5">
        <w:rPr>
          <w:rFonts w:ascii="Arial" w:hAnsi="Arial" w:cs="Arial"/>
          <w:sz w:val="24"/>
          <w:szCs w:val="24"/>
        </w:rPr>
        <w:t>e pelas</w:t>
      </w:r>
      <w:r w:rsidR="37555A2F" w:rsidRPr="00E43AA5">
        <w:rPr>
          <w:rFonts w:ascii="Arial" w:hAnsi="Arial" w:cs="Arial"/>
          <w:sz w:val="24"/>
          <w:szCs w:val="24"/>
        </w:rPr>
        <w:t xml:space="preserve"> estatísticas recentes a porcentagem de </w:t>
      </w:r>
      <w:r w:rsidR="494D3CA6" w:rsidRPr="00E43AA5">
        <w:rPr>
          <w:rFonts w:ascii="Arial" w:hAnsi="Arial" w:cs="Arial"/>
          <w:sz w:val="24"/>
          <w:szCs w:val="24"/>
        </w:rPr>
        <w:t>mulheres</w:t>
      </w:r>
      <w:r w:rsidR="37555A2F" w:rsidRPr="00E43AA5">
        <w:rPr>
          <w:rFonts w:ascii="Arial" w:hAnsi="Arial" w:cs="Arial"/>
          <w:sz w:val="24"/>
          <w:szCs w:val="24"/>
        </w:rPr>
        <w:t xml:space="preserve"> que se </w:t>
      </w:r>
      <w:r w:rsidR="3C7C6C5C" w:rsidRPr="00E43AA5">
        <w:rPr>
          <w:rFonts w:ascii="Arial" w:hAnsi="Arial" w:cs="Arial"/>
          <w:sz w:val="24"/>
          <w:szCs w:val="24"/>
        </w:rPr>
        <w:t>candidatam</w:t>
      </w:r>
      <w:r w:rsidR="004E1701" w:rsidRPr="00E43AA5">
        <w:rPr>
          <w:rFonts w:ascii="Arial" w:hAnsi="Arial" w:cs="Arial"/>
          <w:sz w:val="24"/>
          <w:szCs w:val="24"/>
        </w:rPr>
        <w:t xml:space="preserve"> ainda é </w:t>
      </w:r>
      <w:r w:rsidR="004E1701" w:rsidRPr="00E43AA5">
        <w:rPr>
          <w:rFonts w:ascii="Arial" w:hAnsi="Arial" w:cs="Arial"/>
          <w:sz w:val="24"/>
          <w:szCs w:val="24"/>
        </w:rPr>
        <w:lastRenderedPageBreak/>
        <w:t>reduzido proporcionalmente bem menor,</w:t>
      </w:r>
      <w:r w:rsidR="77650019" w:rsidRPr="00E43AA5">
        <w:rPr>
          <w:rFonts w:ascii="Arial" w:hAnsi="Arial" w:cs="Arial"/>
          <w:sz w:val="24"/>
          <w:szCs w:val="24"/>
        </w:rPr>
        <w:t xml:space="preserve"> além do crescente debate em torno da sua sexualidade e comportamento</w:t>
      </w:r>
      <w:r w:rsidR="050F6A6A" w:rsidRPr="00E43AA5">
        <w:rPr>
          <w:rFonts w:ascii="Arial" w:hAnsi="Arial" w:cs="Arial"/>
          <w:sz w:val="24"/>
          <w:szCs w:val="24"/>
        </w:rPr>
        <w:t xml:space="preserve">, </w:t>
      </w:r>
      <w:r w:rsidR="004C4B9F" w:rsidRPr="00E43AA5">
        <w:rPr>
          <w:rFonts w:ascii="Arial" w:hAnsi="Arial" w:cs="Arial"/>
          <w:sz w:val="24"/>
          <w:szCs w:val="24"/>
        </w:rPr>
        <w:t>o crescente número</w:t>
      </w:r>
      <w:r w:rsidR="050F6A6A" w:rsidRPr="00E43AA5">
        <w:rPr>
          <w:rFonts w:ascii="Arial" w:hAnsi="Arial" w:cs="Arial"/>
          <w:sz w:val="24"/>
          <w:szCs w:val="24"/>
        </w:rPr>
        <w:t xml:space="preserve"> de </w:t>
      </w:r>
      <w:r w:rsidR="35125F54" w:rsidRPr="00E43AA5">
        <w:rPr>
          <w:rFonts w:ascii="Arial" w:hAnsi="Arial" w:cs="Arial"/>
          <w:sz w:val="24"/>
          <w:szCs w:val="24"/>
        </w:rPr>
        <w:t>mulheres</w:t>
      </w:r>
      <w:r w:rsidR="050F6A6A" w:rsidRPr="00E43AA5">
        <w:rPr>
          <w:rFonts w:ascii="Arial" w:hAnsi="Arial" w:cs="Arial"/>
          <w:sz w:val="24"/>
          <w:szCs w:val="24"/>
        </w:rPr>
        <w:t xml:space="preserve"> estupradas e a </w:t>
      </w:r>
      <w:r w:rsidR="60E49725" w:rsidRPr="00E43AA5">
        <w:rPr>
          <w:rFonts w:ascii="Arial" w:hAnsi="Arial" w:cs="Arial"/>
          <w:sz w:val="24"/>
          <w:szCs w:val="24"/>
        </w:rPr>
        <w:t>disparada</w:t>
      </w:r>
      <w:r w:rsidR="050F6A6A" w:rsidRPr="00E43AA5">
        <w:rPr>
          <w:rFonts w:ascii="Arial" w:hAnsi="Arial" w:cs="Arial"/>
          <w:sz w:val="24"/>
          <w:szCs w:val="24"/>
        </w:rPr>
        <w:t xml:space="preserve"> da violência </w:t>
      </w:r>
      <w:r w:rsidR="06828AC2" w:rsidRPr="00E43AA5">
        <w:rPr>
          <w:rFonts w:ascii="Arial" w:hAnsi="Arial" w:cs="Arial"/>
          <w:sz w:val="24"/>
          <w:szCs w:val="24"/>
        </w:rPr>
        <w:t>doméstica</w:t>
      </w:r>
      <w:r w:rsidR="050F6A6A" w:rsidRPr="00E43AA5">
        <w:rPr>
          <w:rFonts w:ascii="Arial" w:hAnsi="Arial" w:cs="Arial"/>
          <w:sz w:val="24"/>
          <w:szCs w:val="24"/>
        </w:rPr>
        <w:t xml:space="preserve"> nos</w:t>
      </w:r>
      <w:r w:rsidR="004E1701" w:rsidRPr="00E43AA5">
        <w:rPr>
          <w:rFonts w:ascii="Arial" w:hAnsi="Arial" w:cs="Arial"/>
          <w:sz w:val="24"/>
          <w:szCs w:val="24"/>
        </w:rPr>
        <w:t xml:space="preserve"> leva a</w:t>
      </w:r>
      <w:r w:rsidR="6611C477" w:rsidRPr="00E43AA5">
        <w:rPr>
          <w:rFonts w:ascii="Arial" w:hAnsi="Arial" w:cs="Arial"/>
          <w:sz w:val="24"/>
          <w:szCs w:val="24"/>
        </w:rPr>
        <w:t xml:space="preserve"> fazer uma avaliação e reflexão, de quanto ainda precisamos evoluir nesse contexto, </w:t>
      </w:r>
      <w:r w:rsidR="004C4B9F" w:rsidRPr="00E43AA5">
        <w:rPr>
          <w:rFonts w:ascii="Arial" w:hAnsi="Arial" w:cs="Arial"/>
          <w:sz w:val="24"/>
          <w:szCs w:val="24"/>
        </w:rPr>
        <w:t>o sistema patriarcal e o crescimento do conservadorismo no mundo põem</w:t>
      </w:r>
      <w:r w:rsidR="0FC6C795" w:rsidRPr="00E43AA5">
        <w:rPr>
          <w:rFonts w:ascii="Arial" w:hAnsi="Arial" w:cs="Arial"/>
          <w:sz w:val="24"/>
          <w:szCs w:val="24"/>
        </w:rPr>
        <w:t xml:space="preserve"> em cheque a volta de um sistema de opressão</w:t>
      </w:r>
      <w:r w:rsidR="004E1701" w:rsidRPr="00E43AA5">
        <w:rPr>
          <w:rFonts w:ascii="Arial" w:hAnsi="Arial" w:cs="Arial"/>
          <w:sz w:val="24"/>
          <w:szCs w:val="24"/>
        </w:rPr>
        <w:t>,</w:t>
      </w:r>
      <w:r w:rsidR="0FC6C795" w:rsidRPr="00E43AA5">
        <w:rPr>
          <w:rFonts w:ascii="Arial" w:hAnsi="Arial" w:cs="Arial"/>
          <w:sz w:val="24"/>
          <w:szCs w:val="24"/>
        </w:rPr>
        <w:t xml:space="preserve"> mesmo </w:t>
      </w:r>
      <w:r w:rsidR="004E1701" w:rsidRPr="00E43AA5">
        <w:rPr>
          <w:rFonts w:ascii="Arial" w:hAnsi="Arial" w:cs="Arial"/>
          <w:sz w:val="24"/>
          <w:szCs w:val="24"/>
        </w:rPr>
        <w:t>que em doses menores das que ocorreram</w:t>
      </w:r>
      <w:r w:rsidR="004C4B9F" w:rsidRPr="00E43AA5">
        <w:rPr>
          <w:rFonts w:ascii="Arial" w:hAnsi="Arial" w:cs="Arial"/>
          <w:sz w:val="24"/>
          <w:szCs w:val="24"/>
        </w:rPr>
        <w:t xml:space="preserve"> </w:t>
      </w:r>
      <w:r w:rsidR="0FC6C795" w:rsidRPr="00E43AA5">
        <w:rPr>
          <w:rFonts w:ascii="Arial" w:hAnsi="Arial" w:cs="Arial"/>
          <w:sz w:val="24"/>
          <w:szCs w:val="24"/>
        </w:rPr>
        <w:t>no passado</w:t>
      </w:r>
      <w:r w:rsidR="3C4F0097" w:rsidRPr="00E43AA5">
        <w:rPr>
          <w:rFonts w:ascii="Arial" w:hAnsi="Arial" w:cs="Arial"/>
          <w:sz w:val="24"/>
          <w:szCs w:val="24"/>
        </w:rPr>
        <w:t>, e com a aprovação de parte das mulheres</w:t>
      </w:r>
      <w:r w:rsidR="004E1701" w:rsidRPr="00E43AA5">
        <w:rPr>
          <w:rFonts w:ascii="Arial" w:hAnsi="Arial" w:cs="Arial"/>
          <w:sz w:val="24"/>
          <w:szCs w:val="24"/>
        </w:rPr>
        <w:t>, isso nos a</w:t>
      </w:r>
      <w:r w:rsidR="3C4F0097" w:rsidRPr="00E43AA5">
        <w:rPr>
          <w:rFonts w:ascii="Arial" w:hAnsi="Arial" w:cs="Arial"/>
          <w:sz w:val="24"/>
          <w:szCs w:val="24"/>
        </w:rPr>
        <w:t>cende um alerta de quanto ainda temos que lu</w:t>
      </w:r>
      <w:r w:rsidR="2FC5B5E2" w:rsidRPr="00E43AA5">
        <w:rPr>
          <w:rFonts w:ascii="Arial" w:hAnsi="Arial" w:cs="Arial"/>
          <w:sz w:val="24"/>
          <w:szCs w:val="24"/>
        </w:rPr>
        <w:t>tar contra um sistema que se utiliza de</w:t>
      </w:r>
      <w:r w:rsidR="756448E1" w:rsidRPr="00E43AA5">
        <w:rPr>
          <w:rFonts w:ascii="Arial" w:hAnsi="Arial" w:cs="Arial"/>
          <w:sz w:val="24"/>
          <w:szCs w:val="24"/>
        </w:rPr>
        <w:t xml:space="preserve"> termos</w:t>
      </w:r>
      <w:r w:rsidR="2FC5B5E2" w:rsidRPr="00E43AA5">
        <w:rPr>
          <w:rFonts w:ascii="Arial" w:hAnsi="Arial" w:cs="Arial"/>
          <w:sz w:val="24"/>
          <w:szCs w:val="24"/>
        </w:rPr>
        <w:t xml:space="preserve"> religios</w:t>
      </w:r>
      <w:r w:rsidR="2443EE79" w:rsidRPr="00E43AA5">
        <w:rPr>
          <w:rFonts w:ascii="Arial" w:hAnsi="Arial" w:cs="Arial"/>
          <w:sz w:val="24"/>
          <w:szCs w:val="24"/>
        </w:rPr>
        <w:t xml:space="preserve">os e questões que envolvem a política na elaborações de leis que </w:t>
      </w:r>
      <w:r w:rsidR="004C4B9F" w:rsidRPr="00E43AA5">
        <w:rPr>
          <w:rFonts w:ascii="Arial" w:hAnsi="Arial" w:cs="Arial"/>
          <w:sz w:val="24"/>
          <w:szCs w:val="24"/>
        </w:rPr>
        <w:t>vão à</w:t>
      </w:r>
      <w:r w:rsidR="2443EE79" w:rsidRPr="00E43AA5">
        <w:rPr>
          <w:rFonts w:ascii="Arial" w:hAnsi="Arial" w:cs="Arial"/>
          <w:sz w:val="24"/>
          <w:szCs w:val="24"/>
        </w:rPr>
        <w:t xml:space="preserve"> contramão de todas as conquistas que outrora </w:t>
      </w:r>
      <w:r w:rsidR="21768CF6" w:rsidRPr="00E43AA5">
        <w:rPr>
          <w:rFonts w:ascii="Arial" w:hAnsi="Arial" w:cs="Arial"/>
          <w:sz w:val="24"/>
          <w:szCs w:val="24"/>
        </w:rPr>
        <w:t>mulheres levaram séculos</w:t>
      </w:r>
      <w:r w:rsidR="5EA8A3BC" w:rsidRPr="00E43AA5">
        <w:rPr>
          <w:rFonts w:ascii="Arial" w:hAnsi="Arial" w:cs="Arial"/>
          <w:sz w:val="24"/>
          <w:szCs w:val="24"/>
        </w:rPr>
        <w:t xml:space="preserve"> de muita luta para a sua implementação e que hoje estão ameaçada</w:t>
      </w:r>
      <w:r w:rsidR="004E1701" w:rsidRPr="00E43AA5">
        <w:rPr>
          <w:rFonts w:ascii="Arial" w:hAnsi="Arial" w:cs="Arial"/>
          <w:sz w:val="24"/>
          <w:szCs w:val="24"/>
        </w:rPr>
        <w:t>s ou pouco respeitadas por alguns segmentos</w:t>
      </w:r>
      <w:r w:rsidR="56D324BD" w:rsidRPr="00E43AA5">
        <w:rPr>
          <w:rFonts w:ascii="Arial" w:hAnsi="Arial" w:cs="Arial"/>
          <w:sz w:val="24"/>
          <w:szCs w:val="24"/>
        </w:rPr>
        <w:t xml:space="preserve"> da sociedade.</w:t>
      </w:r>
      <w:r w:rsidR="4176BB06" w:rsidRPr="00E43AA5">
        <w:rPr>
          <w:rFonts w:ascii="Arial" w:hAnsi="Arial" w:cs="Arial"/>
          <w:sz w:val="24"/>
          <w:szCs w:val="24"/>
        </w:rPr>
        <w:t xml:space="preserve"> </w:t>
      </w:r>
      <w:r w:rsidR="050F6A6A" w:rsidRPr="00E43AA5">
        <w:rPr>
          <w:rFonts w:ascii="Arial" w:hAnsi="Arial" w:cs="Arial"/>
          <w:sz w:val="24"/>
          <w:szCs w:val="24"/>
        </w:rPr>
        <w:t xml:space="preserve"> </w:t>
      </w:r>
      <w:r w:rsidR="77650019" w:rsidRPr="00E43AA5">
        <w:rPr>
          <w:rFonts w:ascii="Arial" w:hAnsi="Arial" w:cs="Arial"/>
          <w:sz w:val="24"/>
          <w:szCs w:val="24"/>
        </w:rPr>
        <w:t xml:space="preserve"> </w:t>
      </w:r>
      <w:r w:rsidR="37148FD4" w:rsidRPr="00E43AA5">
        <w:rPr>
          <w:rFonts w:ascii="Arial" w:hAnsi="Arial" w:cs="Arial"/>
          <w:sz w:val="24"/>
          <w:szCs w:val="24"/>
        </w:rPr>
        <w:t xml:space="preserve"> </w:t>
      </w:r>
      <w:r w:rsidR="6C4E859C" w:rsidRPr="00E43AA5">
        <w:rPr>
          <w:rFonts w:ascii="Arial" w:hAnsi="Arial" w:cs="Arial"/>
          <w:sz w:val="24"/>
          <w:szCs w:val="24"/>
        </w:rPr>
        <w:t xml:space="preserve"> </w:t>
      </w:r>
    </w:p>
    <w:p w14:paraId="3BB68370" w14:textId="13E7A330" w:rsidR="00DC789E" w:rsidRDefault="00AE2E10" w:rsidP="00E43AA5">
      <w:pPr>
        <w:spacing w:line="360" w:lineRule="auto"/>
        <w:jc w:val="both"/>
        <w:rPr>
          <w:rFonts w:ascii="Arial" w:hAnsi="Arial" w:cs="Arial"/>
          <w:sz w:val="24"/>
          <w:szCs w:val="24"/>
        </w:rPr>
      </w:pPr>
      <w:r>
        <w:rPr>
          <w:rFonts w:ascii="Arial" w:hAnsi="Arial" w:cs="Arial"/>
          <w:sz w:val="24"/>
          <w:szCs w:val="24"/>
        </w:rPr>
        <w:t xml:space="preserve">              Concluo dizendo que o esforço foi singular na realização deste trabalho, diante dos desafios postos pela situação vivenciada por todos no decorrer deste ano. Entretanto, para cada dificuldade que surgia, crescia em mim, a vontade de levar a diante este projeto que ora aqui apresento. Ressalto que a temática é de grande relevância e que despertou em </w:t>
      </w:r>
      <w:r w:rsidR="001E7B70">
        <w:rPr>
          <w:rFonts w:ascii="Arial" w:hAnsi="Arial" w:cs="Arial"/>
          <w:sz w:val="24"/>
          <w:szCs w:val="24"/>
        </w:rPr>
        <w:t>m</w:t>
      </w:r>
      <w:r>
        <w:rPr>
          <w:rFonts w:ascii="Arial" w:hAnsi="Arial" w:cs="Arial"/>
          <w:sz w:val="24"/>
          <w:szCs w:val="24"/>
        </w:rPr>
        <w:t>im, o desejo de continuar os estudos e pesquisa a</w:t>
      </w:r>
      <w:r w:rsidR="001E7B70">
        <w:rPr>
          <w:rFonts w:ascii="Arial" w:hAnsi="Arial" w:cs="Arial"/>
          <w:sz w:val="24"/>
          <w:szCs w:val="24"/>
        </w:rPr>
        <w:t>cerca do mesmo.</w:t>
      </w:r>
      <w:r w:rsidR="2F6AC335" w:rsidRPr="00E43AA5">
        <w:rPr>
          <w:rFonts w:ascii="Arial" w:hAnsi="Arial" w:cs="Arial"/>
          <w:sz w:val="24"/>
          <w:szCs w:val="24"/>
        </w:rPr>
        <w:t xml:space="preserve"> </w:t>
      </w:r>
      <w:r w:rsidR="6226030B" w:rsidRPr="00E43AA5">
        <w:rPr>
          <w:rFonts w:ascii="Arial" w:hAnsi="Arial" w:cs="Arial"/>
          <w:sz w:val="24"/>
          <w:szCs w:val="24"/>
        </w:rPr>
        <w:t xml:space="preserve"> </w:t>
      </w:r>
      <w:r w:rsidR="5467C093" w:rsidRPr="00E43AA5">
        <w:rPr>
          <w:rFonts w:ascii="Arial" w:hAnsi="Arial" w:cs="Arial"/>
          <w:sz w:val="24"/>
          <w:szCs w:val="24"/>
        </w:rPr>
        <w:t xml:space="preserve"> </w:t>
      </w:r>
      <w:r w:rsidR="7EAD35B7" w:rsidRPr="00E43AA5">
        <w:rPr>
          <w:rFonts w:ascii="Arial" w:hAnsi="Arial" w:cs="Arial"/>
          <w:sz w:val="24"/>
          <w:szCs w:val="24"/>
        </w:rPr>
        <w:t xml:space="preserve"> </w:t>
      </w:r>
    </w:p>
    <w:p w14:paraId="381D2B6A" w14:textId="77777777" w:rsidR="00DC789E" w:rsidRDefault="00DC789E" w:rsidP="00E43AA5">
      <w:pPr>
        <w:spacing w:line="360" w:lineRule="auto"/>
        <w:jc w:val="both"/>
        <w:rPr>
          <w:rFonts w:ascii="Arial" w:hAnsi="Arial" w:cs="Arial"/>
          <w:sz w:val="24"/>
          <w:szCs w:val="24"/>
        </w:rPr>
      </w:pPr>
    </w:p>
    <w:p w14:paraId="52175D12" w14:textId="77777777" w:rsidR="00DC789E" w:rsidRDefault="00DC789E" w:rsidP="00E43AA5">
      <w:pPr>
        <w:spacing w:line="360" w:lineRule="auto"/>
        <w:jc w:val="both"/>
        <w:rPr>
          <w:rFonts w:ascii="Arial" w:hAnsi="Arial" w:cs="Arial"/>
          <w:sz w:val="24"/>
          <w:szCs w:val="24"/>
        </w:rPr>
      </w:pPr>
    </w:p>
    <w:p w14:paraId="655A5407" w14:textId="77777777" w:rsidR="00DC789E" w:rsidRDefault="00DC789E" w:rsidP="00E43AA5">
      <w:pPr>
        <w:spacing w:line="360" w:lineRule="auto"/>
        <w:jc w:val="both"/>
        <w:rPr>
          <w:rFonts w:ascii="Arial" w:hAnsi="Arial" w:cs="Arial"/>
          <w:sz w:val="24"/>
          <w:szCs w:val="24"/>
        </w:rPr>
      </w:pPr>
    </w:p>
    <w:p w14:paraId="55567E3D" w14:textId="77777777" w:rsidR="00DC789E" w:rsidRDefault="00DC789E" w:rsidP="00E43AA5">
      <w:pPr>
        <w:spacing w:line="360" w:lineRule="auto"/>
        <w:jc w:val="both"/>
        <w:rPr>
          <w:rFonts w:ascii="Arial" w:hAnsi="Arial" w:cs="Arial"/>
          <w:sz w:val="24"/>
          <w:szCs w:val="24"/>
        </w:rPr>
      </w:pPr>
    </w:p>
    <w:p w14:paraId="7235C100" w14:textId="77777777" w:rsidR="00DC789E" w:rsidRDefault="00DC789E" w:rsidP="00E43AA5">
      <w:pPr>
        <w:spacing w:line="360" w:lineRule="auto"/>
        <w:jc w:val="both"/>
        <w:rPr>
          <w:rFonts w:ascii="Arial" w:hAnsi="Arial" w:cs="Arial"/>
          <w:sz w:val="24"/>
          <w:szCs w:val="24"/>
        </w:rPr>
      </w:pPr>
    </w:p>
    <w:p w14:paraId="133A0AD9" w14:textId="77777777" w:rsidR="00DC789E" w:rsidRDefault="00DC789E" w:rsidP="00E43AA5">
      <w:pPr>
        <w:spacing w:line="360" w:lineRule="auto"/>
        <w:jc w:val="both"/>
        <w:rPr>
          <w:rFonts w:ascii="Arial" w:hAnsi="Arial" w:cs="Arial"/>
          <w:sz w:val="24"/>
          <w:szCs w:val="24"/>
        </w:rPr>
      </w:pPr>
    </w:p>
    <w:p w14:paraId="34BEE540" w14:textId="77777777" w:rsidR="00DC789E" w:rsidRDefault="00DC789E" w:rsidP="00E43AA5">
      <w:pPr>
        <w:spacing w:line="360" w:lineRule="auto"/>
        <w:jc w:val="both"/>
        <w:rPr>
          <w:rFonts w:ascii="Arial" w:hAnsi="Arial" w:cs="Arial"/>
          <w:sz w:val="24"/>
          <w:szCs w:val="24"/>
        </w:rPr>
      </w:pPr>
    </w:p>
    <w:p w14:paraId="1A6D877E" w14:textId="77777777" w:rsidR="00DC789E" w:rsidRDefault="00DC789E" w:rsidP="00E43AA5">
      <w:pPr>
        <w:spacing w:line="360" w:lineRule="auto"/>
        <w:jc w:val="both"/>
        <w:rPr>
          <w:rFonts w:ascii="Arial" w:hAnsi="Arial" w:cs="Arial"/>
          <w:sz w:val="24"/>
          <w:szCs w:val="24"/>
        </w:rPr>
      </w:pPr>
    </w:p>
    <w:p w14:paraId="726A9C77" w14:textId="77777777" w:rsidR="00783B87" w:rsidRDefault="00783B87" w:rsidP="00783B87">
      <w:pPr>
        <w:spacing w:line="360" w:lineRule="auto"/>
        <w:jc w:val="both"/>
        <w:rPr>
          <w:rFonts w:ascii="Arial" w:hAnsi="Arial" w:cs="Arial"/>
          <w:sz w:val="24"/>
          <w:szCs w:val="24"/>
        </w:rPr>
      </w:pPr>
      <w:bookmarkStart w:id="42" w:name="_Toc57541067"/>
    </w:p>
    <w:p w14:paraId="5BEB6800" w14:textId="73D43F29" w:rsidR="007A4DB9" w:rsidRPr="00783B87" w:rsidRDefault="004A1CBB" w:rsidP="00783B87">
      <w:pPr>
        <w:spacing w:line="360" w:lineRule="auto"/>
        <w:jc w:val="both"/>
        <w:rPr>
          <w:rFonts w:ascii="Arial" w:hAnsi="Arial" w:cs="Arial"/>
          <w:sz w:val="24"/>
          <w:szCs w:val="24"/>
        </w:rPr>
      </w:pPr>
      <w:r>
        <w:rPr>
          <w:rFonts w:ascii="Arial" w:hAnsi="Arial" w:cs="Arial"/>
          <w:b/>
          <w:sz w:val="24"/>
          <w:szCs w:val="24"/>
        </w:rPr>
        <w:t>REFERÊNCIAS BIBLIOGRÁ</w:t>
      </w:r>
      <w:r w:rsidR="002B05B0" w:rsidRPr="00CF59D5">
        <w:rPr>
          <w:rFonts w:ascii="Arial" w:hAnsi="Arial" w:cs="Arial"/>
          <w:b/>
          <w:sz w:val="24"/>
          <w:szCs w:val="24"/>
        </w:rPr>
        <w:t>FI</w:t>
      </w:r>
      <w:r>
        <w:rPr>
          <w:rFonts w:ascii="Arial" w:hAnsi="Arial" w:cs="Arial"/>
          <w:b/>
          <w:sz w:val="24"/>
          <w:szCs w:val="24"/>
        </w:rPr>
        <w:t>C</w:t>
      </w:r>
      <w:r w:rsidR="002B05B0" w:rsidRPr="00CF59D5">
        <w:rPr>
          <w:rFonts w:ascii="Arial" w:hAnsi="Arial" w:cs="Arial"/>
          <w:b/>
          <w:sz w:val="24"/>
          <w:szCs w:val="24"/>
        </w:rPr>
        <w:t>A</w:t>
      </w:r>
      <w:bookmarkEnd w:id="42"/>
      <w:r>
        <w:rPr>
          <w:rFonts w:ascii="Arial" w:hAnsi="Arial" w:cs="Arial"/>
          <w:b/>
          <w:sz w:val="24"/>
          <w:szCs w:val="24"/>
        </w:rPr>
        <w:t>S</w:t>
      </w:r>
      <w:commentRangeStart w:id="43"/>
      <w:commentRangeEnd w:id="43"/>
      <w:r w:rsidR="00525241">
        <w:rPr>
          <w:rStyle w:val="Refdecomentrio"/>
        </w:rPr>
        <w:commentReference w:id="43"/>
      </w:r>
    </w:p>
    <w:p w14:paraId="76FF07CD" w14:textId="77777777" w:rsidR="00CF59D5" w:rsidRPr="00CF59D5" w:rsidRDefault="00CF59D5" w:rsidP="00CF59D5"/>
    <w:p w14:paraId="083475AF" w14:textId="5A338372" w:rsidR="00E43AA5" w:rsidRDefault="00E43AA5" w:rsidP="00E43AA5">
      <w:pPr>
        <w:spacing w:line="360" w:lineRule="auto"/>
        <w:jc w:val="both"/>
        <w:rPr>
          <w:rFonts w:ascii="Arial" w:hAnsi="Arial" w:cs="Arial"/>
          <w:sz w:val="24"/>
          <w:szCs w:val="24"/>
        </w:rPr>
      </w:pPr>
      <w:r w:rsidRPr="00E43AA5">
        <w:rPr>
          <w:rFonts w:ascii="Arial" w:hAnsi="Arial" w:cs="Arial"/>
          <w:sz w:val="24"/>
          <w:szCs w:val="24"/>
        </w:rPr>
        <w:t xml:space="preserve">BANDEIRA, Lourdes &amp; MELO, Hildete Pereira de. </w:t>
      </w:r>
      <w:r w:rsidRPr="00977B23">
        <w:rPr>
          <w:rFonts w:ascii="Arial" w:hAnsi="Arial" w:cs="Arial"/>
          <w:b/>
          <w:sz w:val="24"/>
          <w:szCs w:val="24"/>
        </w:rPr>
        <w:t>O Conflito entre Reprodução e o desejo</w:t>
      </w:r>
      <w:r w:rsidRPr="00E43AA5">
        <w:rPr>
          <w:rFonts w:ascii="Arial" w:hAnsi="Arial" w:cs="Arial"/>
          <w:sz w:val="24"/>
          <w:szCs w:val="24"/>
        </w:rPr>
        <w:t xml:space="preserve">. Niterói, v. 11, n. 1, p. 239-254, 2. </w:t>
      </w:r>
      <w:r w:rsidR="00A2475F" w:rsidRPr="00E43AA5">
        <w:rPr>
          <w:rFonts w:ascii="Arial" w:hAnsi="Arial" w:cs="Arial"/>
          <w:sz w:val="24"/>
          <w:szCs w:val="24"/>
        </w:rPr>
        <w:t>Sem.</w:t>
      </w:r>
      <w:r w:rsidRPr="00E43AA5">
        <w:rPr>
          <w:rFonts w:ascii="Arial" w:hAnsi="Arial" w:cs="Arial"/>
          <w:sz w:val="24"/>
          <w:szCs w:val="24"/>
        </w:rPr>
        <w:t xml:space="preserve"> 2010.</w:t>
      </w:r>
    </w:p>
    <w:p w14:paraId="67553C40" w14:textId="330AA0AF" w:rsidR="00E43AA5" w:rsidRDefault="00E43AA5" w:rsidP="00E43AA5">
      <w:pPr>
        <w:spacing w:line="360" w:lineRule="auto"/>
        <w:jc w:val="both"/>
        <w:rPr>
          <w:rFonts w:ascii="Arial" w:hAnsi="Arial" w:cs="Arial"/>
          <w:sz w:val="24"/>
          <w:szCs w:val="24"/>
        </w:rPr>
      </w:pPr>
      <w:r w:rsidRPr="00E43AA5">
        <w:rPr>
          <w:rFonts w:ascii="Arial" w:hAnsi="Arial" w:cs="Arial"/>
          <w:sz w:val="24"/>
          <w:szCs w:val="24"/>
        </w:rPr>
        <w:t xml:space="preserve">BANDEIRA, Lourdes &amp; MELO, Hildete Pereira de. </w:t>
      </w:r>
      <w:r w:rsidRPr="00977B23">
        <w:rPr>
          <w:rFonts w:ascii="Arial" w:hAnsi="Arial" w:cs="Arial"/>
          <w:b/>
          <w:sz w:val="24"/>
          <w:szCs w:val="24"/>
        </w:rPr>
        <w:t>Tempos e Memórias: Movimento Feminista no Brasil</w:t>
      </w:r>
      <w:r w:rsidRPr="00E43AA5">
        <w:rPr>
          <w:rFonts w:ascii="Arial" w:hAnsi="Arial" w:cs="Arial"/>
          <w:sz w:val="24"/>
          <w:szCs w:val="24"/>
        </w:rPr>
        <w:t>, Brasília, 2010.</w:t>
      </w:r>
    </w:p>
    <w:p w14:paraId="41F6F00F" w14:textId="62E85781" w:rsidR="00001BED" w:rsidRDefault="00001BED" w:rsidP="00E43AA5">
      <w:pPr>
        <w:spacing w:line="360" w:lineRule="auto"/>
        <w:jc w:val="both"/>
        <w:rPr>
          <w:rFonts w:ascii="Arial" w:hAnsi="Arial" w:cs="Arial"/>
          <w:sz w:val="24"/>
          <w:szCs w:val="24"/>
        </w:rPr>
      </w:pPr>
      <w:r w:rsidRPr="00001BED">
        <w:rPr>
          <w:rFonts w:ascii="Arial" w:hAnsi="Arial" w:cs="Arial"/>
          <w:sz w:val="24"/>
          <w:szCs w:val="24"/>
        </w:rPr>
        <w:t xml:space="preserve">BEBEL, August. </w:t>
      </w:r>
      <w:r w:rsidRPr="00977B23">
        <w:rPr>
          <w:rFonts w:ascii="Arial" w:hAnsi="Arial" w:cs="Arial"/>
          <w:b/>
          <w:sz w:val="24"/>
          <w:szCs w:val="24"/>
        </w:rPr>
        <w:t>A mulher e o Socialismo</w:t>
      </w:r>
      <w:r w:rsidRPr="00001BED">
        <w:rPr>
          <w:rFonts w:ascii="Arial" w:hAnsi="Arial" w:cs="Arial"/>
          <w:sz w:val="24"/>
          <w:szCs w:val="24"/>
        </w:rPr>
        <w:t xml:space="preserve">. Fonte: Revista Princípios nº 13, dez/1986, </w:t>
      </w:r>
      <w:r w:rsidR="00A2475F" w:rsidRPr="00001BED">
        <w:rPr>
          <w:rFonts w:ascii="Arial" w:hAnsi="Arial" w:cs="Arial"/>
          <w:sz w:val="24"/>
          <w:szCs w:val="24"/>
        </w:rPr>
        <w:t xml:space="preserve">pág.: </w:t>
      </w:r>
      <w:r w:rsidRPr="00001BED">
        <w:rPr>
          <w:rFonts w:ascii="Arial" w:hAnsi="Arial" w:cs="Arial"/>
          <w:sz w:val="24"/>
          <w:szCs w:val="24"/>
        </w:rPr>
        <w:t>20-27.</w:t>
      </w:r>
    </w:p>
    <w:p w14:paraId="0765457E" w14:textId="7C11461C" w:rsidR="00E43AA5" w:rsidRDefault="00E43AA5" w:rsidP="00E43AA5">
      <w:pPr>
        <w:spacing w:line="360" w:lineRule="auto"/>
        <w:jc w:val="both"/>
        <w:rPr>
          <w:rFonts w:ascii="Arial" w:hAnsi="Arial" w:cs="Arial"/>
          <w:sz w:val="24"/>
          <w:szCs w:val="24"/>
        </w:rPr>
      </w:pPr>
      <w:r w:rsidRPr="00E43AA5">
        <w:rPr>
          <w:rFonts w:ascii="Arial" w:hAnsi="Arial" w:cs="Arial"/>
          <w:sz w:val="24"/>
          <w:szCs w:val="24"/>
        </w:rPr>
        <w:t>BOURDIEU, Pierre. 1</w:t>
      </w:r>
      <w:r w:rsidR="00977B23">
        <w:rPr>
          <w:rFonts w:ascii="Arial" w:hAnsi="Arial" w:cs="Arial"/>
          <w:sz w:val="24"/>
          <w:szCs w:val="24"/>
        </w:rPr>
        <w:t xml:space="preserve">930-2002. </w:t>
      </w:r>
      <w:r w:rsidR="00977B23" w:rsidRPr="00977B23">
        <w:rPr>
          <w:rFonts w:ascii="Arial" w:hAnsi="Arial" w:cs="Arial"/>
          <w:b/>
          <w:sz w:val="24"/>
          <w:szCs w:val="24"/>
        </w:rPr>
        <w:t>A dominação masculina</w:t>
      </w:r>
      <w:r w:rsidRPr="00E43AA5">
        <w:rPr>
          <w:rFonts w:ascii="Arial" w:hAnsi="Arial" w:cs="Arial"/>
          <w:sz w:val="24"/>
          <w:szCs w:val="24"/>
        </w:rPr>
        <w:t xml:space="preserve">; tradução Maria Helena </w:t>
      </w:r>
      <w:proofErr w:type="spellStart"/>
      <w:r w:rsidRPr="00E43AA5">
        <w:rPr>
          <w:rFonts w:ascii="Arial" w:hAnsi="Arial" w:cs="Arial"/>
          <w:sz w:val="24"/>
          <w:szCs w:val="24"/>
        </w:rPr>
        <w:t>Kühner</w:t>
      </w:r>
      <w:proofErr w:type="spellEnd"/>
      <w:r w:rsidRPr="00E43AA5">
        <w:rPr>
          <w:rFonts w:ascii="Arial" w:hAnsi="Arial" w:cs="Arial"/>
          <w:sz w:val="24"/>
          <w:szCs w:val="24"/>
        </w:rPr>
        <w:t>. - 11ª ed. - Rio de Janeiro: Bertrand Brasil, 2012.</w:t>
      </w:r>
    </w:p>
    <w:p w14:paraId="7671C40E" w14:textId="02705FEC" w:rsidR="00E43AA5" w:rsidRDefault="00E43AA5" w:rsidP="00E43AA5">
      <w:pPr>
        <w:spacing w:line="360" w:lineRule="auto"/>
        <w:jc w:val="both"/>
        <w:rPr>
          <w:rFonts w:ascii="Arial" w:hAnsi="Arial" w:cs="Arial"/>
          <w:sz w:val="24"/>
          <w:szCs w:val="24"/>
        </w:rPr>
      </w:pPr>
      <w:r w:rsidRPr="00E43AA5">
        <w:rPr>
          <w:rFonts w:ascii="Arial" w:hAnsi="Arial" w:cs="Arial"/>
          <w:sz w:val="24"/>
          <w:szCs w:val="24"/>
        </w:rPr>
        <w:t xml:space="preserve">BURKE, Peter. </w:t>
      </w:r>
      <w:r w:rsidRPr="00977B23">
        <w:rPr>
          <w:rFonts w:ascii="Arial" w:hAnsi="Arial" w:cs="Arial"/>
          <w:b/>
          <w:sz w:val="24"/>
          <w:szCs w:val="24"/>
        </w:rPr>
        <w:t>A escrita da história: novas perspectivas</w:t>
      </w:r>
      <w:r w:rsidRPr="00E43AA5">
        <w:rPr>
          <w:rFonts w:ascii="Arial" w:hAnsi="Arial" w:cs="Arial"/>
          <w:sz w:val="24"/>
          <w:szCs w:val="24"/>
        </w:rPr>
        <w:t xml:space="preserve"> - São Paulo: Editora UNESP 1992.</w:t>
      </w:r>
    </w:p>
    <w:p w14:paraId="143CD82C" w14:textId="7A9C1C4F" w:rsidR="00977B23"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Campinas/ SP: </w:t>
      </w:r>
      <w:r w:rsidRPr="00977B23">
        <w:rPr>
          <w:rFonts w:ascii="Arial" w:hAnsi="Arial" w:cs="Arial"/>
          <w:b/>
          <w:sz w:val="24"/>
          <w:szCs w:val="24"/>
        </w:rPr>
        <w:t>Autores associados</w:t>
      </w:r>
      <w:r w:rsidRPr="00977B23">
        <w:rPr>
          <w:rFonts w:ascii="Arial" w:hAnsi="Arial" w:cs="Arial"/>
          <w:sz w:val="24"/>
          <w:szCs w:val="24"/>
        </w:rPr>
        <w:t>, n° 15, set/out/nov. 2000, p. 97-117.</w:t>
      </w:r>
    </w:p>
    <w:p w14:paraId="0843CF71" w14:textId="77777777" w:rsidR="00001BED" w:rsidRP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DUARTE, Constância Lima. </w:t>
      </w:r>
      <w:r w:rsidRPr="00977B23">
        <w:rPr>
          <w:rFonts w:ascii="Arial" w:hAnsi="Arial" w:cs="Arial"/>
          <w:b/>
          <w:sz w:val="24"/>
          <w:szCs w:val="24"/>
        </w:rPr>
        <w:t>Nísia Floresta</w:t>
      </w:r>
      <w:r w:rsidRPr="00001BED">
        <w:rPr>
          <w:rFonts w:ascii="Arial" w:hAnsi="Arial" w:cs="Arial"/>
          <w:sz w:val="24"/>
          <w:szCs w:val="24"/>
        </w:rPr>
        <w:t xml:space="preserve">/ Recife: Fundação Joaquim Nabuco, Editora </w:t>
      </w:r>
      <w:proofErr w:type="spellStart"/>
      <w:r w:rsidRPr="00001BED">
        <w:rPr>
          <w:rFonts w:ascii="Arial" w:hAnsi="Arial" w:cs="Arial"/>
          <w:sz w:val="24"/>
          <w:szCs w:val="24"/>
        </w:rPr>
        <w:t>Massangana</w:t>
      </w:r>
      <w:proofErr w:type="spellEnd"/>
      <w:r w:rsidRPr="00001BED">
        <w:rPr>
          <w:rFonts w:ascii="Arial" w:hAnsi="Arial" w:cs="Arial"/>
          <w:sz w:val="24"/>
          <w:szCs w:val="24"/>
        </w:rPr>
        <w:t>, 2010.</w:t>
      </w:r>
    </w:p>
    <w:p w14:paraId="2C79D993" w14:textId="77777777" w:rsidR="00001BED" w:rsidRP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DUARTE, Constância Lima. </w:t>
      </w:r>
      <w:r w:rsidRPr="00977B23">
        <w:rPr>
          <w:rFonts w:ascii="Arial" w:hAnsi="Arial" w:cs="Arial"/>
          <w:b/>
          <w:sz w:val="24"/>
          <w:szCs w:val="24"/>
        </w:rPr>
        <w:t>Feminismo e Literatura no Brasil: trajetórias e diálogos</w:t>
      </w:r>
      <w:r w:rsidRPr="00001BED">
        <w:rPr>
          <w:rFonts w:ascii="Arial" w:hAnsi="Arial" w:cs="Arial"/>
          <w:sz w:val="24"/>
          <w:szCs w:val="24"/>
        </w:rPr>
        <w:t>. Publicado por Estudos Avançados 17. 2003.</w:t>
      </w:r>
    </w:p>
    <w:p w14:paraId="73F99B07" w14:textId="151D5A91" w:rsid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DUARTE, Constância Lima. Nísia Floresta: </w:t>
      </w:r>
      <w:r w:rsidRPr="00F5455A">
        <w:rPr>
          <w:rFonts w:ascii="Arial" w:hAnsi="Arial" w:cs="Arial"/>
          <w:b/>
          <w:sz w:val="24"/>
          <w:szCs w:val="24"/>
        </w:rPr>
        <w:t>uma mulher à frente de seu tempo</w:t>
      </w:r>
      <w:r w:rsidRPr="00001BED">
        <w:rPr>
          <w:rFonts w:ascii="Arial" w:hAnsi="Arial" w:cs="Arial"/>
          <w:sz w:val="24"/>
          <w:szCs w:val="24"/>
        </w:rPr>
        <w:t xml:space="preserve">. Editora Fundação Ulisses Guimarães </w:t>
      </w:r>
      <w:r w:rsidR="00A2475F" w:rsidRPr="00001BED">
        <w:rPr>
          <w:rFonts w:ascii="Arial" w:hAnsi="Arial" w:cs="Arial"/>
          <w:sz w:val="24"/>
          <w:szCs w:val="24"/>
        </w:rPr>
        <w:t xml:space="preserve">RN. </w:t>
      </w:r>
      <w:r w:rsidRPr="00001BED">
        <w:rPr>
          <w:rFonts w:ascii="Arial" w:hAnsi="Arial" w:cs="Arial"/>
          <w:sz w:val="24"/>
          <w:szCs w:val="24"/>
        </w:rPr>
        <w:t xml:space="preserve">1989.  </w:t>
      </w:r>
    </w:p>
    <w:p w14:paraId="41EF018A" w14:textId="185545DD" w:rsidR="007A4DB9" w:rsidRPr="00E43AA5" w:rsidRDefault="238F7970" w:rsidP="00E43AA5">
      <w:pPr>
        <w:spacing w:line="360" w:lineRule="auto"/>
        <w:jc w:val="both"/>
        <w:rPr>
          <w:rFonts w:ascii="Arial" w:hAnsi="Arial" w:cs="Arial"/>
          <w:sz w:val="24"/>
          <w:szCs w:val="24"/>
        </w:rPr>
      </w:pPr>
      <w:r w:rsidRPr="00E43AA5">
        <w:rPr>
          <w:rFonts w:ascii="Arial" w:hAnsi="Arial" w:cs="Arial"/>
          <w:sz w:val="24"/>
          <w:szCs w:val="24"/>
        </w:rPr>
        <w:t>FLORESTA, Nísia.</w:t>
      </w:r>
      <w:r w:rsidR="053684A9" w:rsidRPr="00E43AA5">
        <w:rPr>
          <w:rFonts w:ascii="Arial" w:hAnsi="Arial" w:cs="Arial"/>
          <w:sz w:val="24"/>
          <w:szCs w:val="24"/>
        </w:rPr>
        <w:t xml:space="preserve"> 1809 ou 10-</w:t>
      </w:r>
      <w:r w:rsidR="00A2475F" w:rsidRPr="00E43AA5">
        <w:rPr>
          <w:rFonts w:ascii="Arial" w:hAnsi="Arial" w:cs="Arial"/>
          <w:sz w:val="24"/>
          <w:szCs w:val="24"/>
        </w:rPr>
        <w:t xml:space="preserve">1885. </w:t>
      </w:r>
      <w:r w:rsidR="03D160CA" w:rsidRPr="00F5455A">
        <w:rPr>
          <w:rFonts w:ascii="Arial" w:hAnsi="Arial" w:cs="Arial"/>
          <w:b/>
          <w:sz w:val="24"/>
          <w:szCs w:val="24"/>
        </w:rPr>
        <w:t>Opúsculo</w:t>
      </w:r>
      <w:r w:rsidRPr="00F5455A">
        <w:rPr>
          <w:rFonts w:ascii="Arial" w:hAnsi="Arial" w:cs="Arial"/>
          <w:b/>
          <w:sz w:val="24"/>
          <w:szCs w:val="24"/>
        </w:rPr>
        <w:t xml:space="preserve"> humanitário</w:t>
      </w:r>
      <w:r w:rsidR="00160E46" w:rsidRPr="00E43AA5">
        <w:rPr>
          <w:rFonts w:ascii="Arial" w:hAnsi="Arial" w:cs="Arial"/>
          <w:sz w:val="24"/>
          <w:szCs w:val="24"/>
        </w:rPr>
        <w:t>.</w:t>
      </w:r>
      <w:r w:rsidR="4CA0476F" w:rsidRPr="00E43AA5">
        <w:rPr>
          <w:rFonts w:ascii="Arial" w:hAnsi="Arial" w:cs="Arial"/>
          <w:sz w:val="24"/>
          <w:szCs w:val="24"/>
        </w:rPr>
        <w:t xml:space="preserve"> Ed. Atual. / com estudo introdutório e notas de Peggy Sharpe</w:t>
      </w:r>
      <w:r w:rsidR="1E78CA09" w:rsidRPr="00E43AA5">
        <w:rPr>
          <w:rFonts w:ascii="Arial" w:hAnsi="Arial" w:cs="Arial"/>
          <w:sz w:val="24"/>
          <w:szCs w:val="24"/>
        </w:rPr>
        <w:t xml:space="preserve"> – Valadares. - São Paulo: </w:t>
      </w:r>
      <w:r w:rsidR="01B1A438" w:rsidRPr="00E43AA5">
        <w:rPr>
          <w:rFonts w:ascii="Arial" w:hAnsi="Arial" w:cs="Arial"/>
          <w:sz w:val="24"/>
          <w:szCs w:val="24"/>
        </w:rPr>
        <w:t>Cortez; {Brasília</w:t>
      </w:r>
      <w:r w:rsidR="1E78CA09" w:rsidRPr="00E43AA5">
        <w:rPr>
          <w:rFonts w:ascii="Arial" w:hAnsi="Arial" w:cs="Arial"/>
          <w:sz w:val="24"/>
          <w:szCs w:val="24"/>
        </w:rPr>
        <w:t xml:space="preserve">, </w:t>
      </w:r>
      <w:r w:rsidR="05A7B558" w:rsidRPr="00E43AA5">
        <w:rPr>
          <w:rFonts w:ascii="Arial" w:hAnsi="Arial" w:cs="Arial"/>
          <w:sz w:val="24"/>
          <w:szCs w:val="24"/>
        </w:rPr>
        <w:t>DF</w:t>
      </w:r>
      <w:r w:rsidR="17D4A4E9" w:rsidRPr="00E43AA5">
        <w:rPr>
          <w:rFonts w:ascii="Arial" w:hAnsi="Arial" w:cs="Arial"/>
          <w:sz w:val="24"/>
          <w:szCs w:val="24"/>
        </w:rPr>
        <w:t>}</w:t>
      </w:r>
      <w:r w:rsidR="4FC22FAB" w:rsidRPr="00E43AA5">
        <w:rPr>
          <w:rFonts w:ascii="Arial" w:hAnsi="Arial" w:cs="Arial"/>
          <w:sz w:val="24"/>
          <w:szCs w:val="24"/>
        </w:rPr>
        <w:t xml:space="preserve">: INEP, 1989. - </w:t>
      </w:r>
      <w:r w:rsidR="3ABE92E2" w:rsidRPr="00E43AA5">
        <w:rPr>
          <w:rFonts w:ascii="Arial" w:hAnsi="Arial" w:cs="Arial"/>
          <w:sz w:val="24"/>
          <w:szCs w:val="24"/>
        </w:rPr>
        <w:t>(Biblioteca</w:t>
      </w:r>
      <w:r w:rsidR="4FC22FAB" w:rsidRPr="00E43AA5">
        <w:rPr>
          <w:rFonts w:ascii="Arial" w:hAnsi="Arial" w:cs="Arial"/>
          <w:sz w:val="24"/>
          <w:szCs w:val="24"/>
        </w:rPr>
        <w:t xml:space="preserve"> da educação. Série 3; mulher temp</w:t>
      </w:r>
      <w:r w:rsidR="040BEA0F" w:rsidRPr="00E43AA5">
        <w:rPr>
          <w:rFonts w:ascii="Arial" w:hAnsi="Arial" w:cs="Arial"/>
          <w:sz w:val="24"/>
          <w:szCs w:val="24"/>
        </w:rPr>
        <w:t>o, v.1)</w:t>
      </w:r>
      <w:r w:rsidR="007A4DB9" w:rsidRPr="00E43AA5">
        <w:rPr>
          <w:rFonts w:ascii="Arial" w:hAnsi="Arial" w:cs="Arial"/>
          <w:sz w:val="24"/>
          <w:szCs w:val="24"/>
        </w:rPr>
        <w:t xml:space="preserve">       </w:t>
      </w:r>
    </w:p>
    <w:p w14:paraId="450B8B94" w14:textId="77777777" w:rsidR="00001BED" w:rsidRP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HAHNER, </w:t>
      </w:r>
      <w:proofErr w:type="spellStart"/>
      <w:r w:rsidRPr="00001BED">
        <w:rPr>
          <w:rFonts w:ascii="Arial" w:hAnsi="Arial" w:cs="Arial"/>
          <w:sz w:val="24"/>
          <w:szCs w:val="24"/>
        </w:rPr>
        <w:t>June</w:t>
      </w:r>
      <w:proofErr w:type="spellEnd"/>
      <w:r w:rsidRPr="00001BED">
        <w:rPr>
          <w:rFonts w:ascii="Arial" w:hAnsi="Arial" w:cs="Arial"/>
          <w:sz w:val="24"/>
          <w:szCs w:val="24"/>
        </w:rPr>
        <w:t xml:space="preserve">. </w:t>
      </w:r>
      <w:r w:rsidRPr="00F5455A">
        <w:rPr>
          <w:rFonts w:ascii="Arial" w:hAnsi="Arial" w:cs="Arial"/>
          <w:b/>
          <w:sz w:val="24"/>
          <w:szCs w:val="24"/>
        </w:rPr>
        <w:t>A mulher brasileira e suas lutas sociais e políticas</w:t>
      </w:r>
      <w:r w:rsidRPr="00001BED">
        <w:rPr>
          <w:rFonts w:ascii="Arial" w:hAnsi="Arial" w:cs="Arial"/>
          <w:sz w:val="24"/>
          <w:szCs w:val="24"/>
        </w:rPr>
        <w:t>: 1859-1937. São Paulo: Brasiliense, 1981.</w:t>
      </w:r>
    </w:p>
    <w:p w14:paraId="6EBA189A" w14:textId="66F67FA2" w:rsid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HAHNER, </w:t>
      </w:r>
      <w:proofErr w:type="spellStart"/>
      <w:r w:rsidRPr="00001BED">
        <w:rPr>
          <w:rFonts w:ascii="Arial" w:hAnsi="Arial" w:cs="Arial"/>
          <w:sz w:val="24"/>
          <w:szCs w:val="24"/>
        </w:rPr>
        <w:t>June</w:t>
      </w:r>
      <w:proofErr w:type="spellEnd"/>
      <w:r w:rsidRPr="00001BED">
        <w:rPr>
          <w:rFonts w:ascii="Arial" w:hAnsi="Arial" w:cs="Arial"/>
          <w:sz w:val="24"/>
          <w:szCs w:val="24"/>
        </w:rPr>
        <w:t xml:space="preserve">. </w:t>
      </w:r>
      <w:r w:rsidRPr="00F5455A">
        <w:rPr>
          <w:rFonts w:ascii="Arial" w:hAnsi="Arial" w:cs="Arial"/>
          <w:b/>
          <w:sz w:val="24"/>
          <w:szCs w:val="24"/>
        </w:rPr>
        <w:t>Escolas mistas, escolas normais: a coeducação e a feminização do magistério do século XIX</w:t>
      </w:r>
      <w:r w:rsidRPr="00001BED">
        <w:rPr>
          <w:rFonts w:ascii="Arial" w:hAnsi="Arial" w:cs="Arial"/>
          <w:sz w:val="24"/>
          <w:szCs w:val="24"/>
        </w:rPr>
        <w:t>. Ver. Estud. Fem. Vol. 19 n°. 2 Florianópolis Maio/Agosto. 467-474. 2011.</w:t>
      </w:r>
    </w:p>
    <w:p w14:paraId="13D533BF" w14:textId="781B7AB7" w:rsidR="00001BED" w:rsidRDefault="00001BED" w:rsidP="00001BED">
      <w:pPr>
        <w:spacing w:line="360" w:lineRule="auto"/>
        <w:jc w:val="both"/>
        <w:rPr>
          <w:rFonts w:ascii="Arial" w:hAnsi="Arial" w:cs="Arial"/>
          <w:sz w:val="24"/>
          <w:szCs w:val="24"/>
        </w:rPr>
      </w:pPr>
      <w:r w:rsidRPr="00001BED">
        <w:rPr>
          <w:rFonts w:ascii="Arial" w:hAnsi="Arial" w:cs="Arial"/>
          <w:sz w:val="24"/>
          <w:szCs w:val="24"/>
        </w:rPr>
        <w:lastRenderedPageBreak/>
        <w:t xml:space="preserve">HOBSBAWM, Eric j. </w:t>
      </w:r>
      <w:r w:rsidRPr="00F5455A">
        <w:rPr>
          <w:rFonts w:ascii="Arial" w:hAnsi="Arial" w:cs="Arial"/>
          <w:b/>
          <w:sz w:val="24"/>
          <w:szCs w:val="24"/>
        </w:rPr>
        <w:t>A era dos Impérios 1875-1914</w:t>
      </w:r>
      <w:r w:rsidRPr="00001BED">
        <w:rPr>
          <w:rFonts w:ascii="Arial" w:hAnsi="Arial" w:cs="Arial"/>
          <w:sz w:val="24"/>
          <w:szCs w:val="24"/>
        </w:rPr>
        <w:t>. Rio de Janeiro: Paz e Terra, 1988.</w:t>
      </w:r>
    </w:p>
    <w:p w14:paraId="082612FF" w14:textId="77777777" w:rsidR="00001BED" w:rsidRP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KARAWEJCZYK, Mônica. </w:t>
      </w:r>
      <w:r w:rsidRPr="00F5455A">
        <w:rPr>
          <w:rFonts w:ascii="Arial" w:hAnsi="Arial" w:cs="Arial"/>
          <w:b/>
          <w:sz w:val="24"/>
          <w:szCs w:val="24"/>
        </w:rPr>
        <w:t>As filhas de Eva querem votar: dos primórdios da questão à conquista do sufrágio feminino no Brasil</w:t>
      </w:r>
      <w:r w:rsidRPr="00001BED">
        <w:rPr>
          <w:rFonts w:ascii="Arial" w:hAnsi="Arial" w:cs="Arial"/>
          <w:sz w:val="24"/>
          <w:szCs w:val="24"/>
        </w:rPr>
        <w:t>. 2013.</w:t>
      </w:r>
    </w:p>
    <w:p w14:paraId="37B377B6" w14:textId="77777777" w:rsidR="00001BED" w:rsidRPr="00001BED"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KARAWEJCZYK, Mônica. </w:t>
      </w:r>
      <w:r w:rsidRPr="00F5455A">
        <w:rPr>
          <w:rFonts w:ascii="Arial" w:hAnsi="Arial" w:cs="Arial"/>
          <w:b/>
          <w:sz w:val="24"/>
          <w:szCs w:val="24"/>
        </w:rPr>
        <w:t xml:space="preserve">As </w:t>
      </w:r>
      <w:proofErr w:type="spellStart"/>
      <w:r w:rsidRPr="00F5455A">
        <w:rPr>
          <w:rFonts w:ascii="Arial" w:hAnsi="Arial" w:cs="Arial"/>
          <w:b/>
          <w:sz w:val="24"/>
          <w:szCs w:val="24"/>
        </w:rPr>
        <w:t>suffagettes</w:t>
      </w:r>
      <w:proofErr w:type="spellEnd"/>
      <w:r w:rsidRPr="00F5455A">
        <w:rPr>
          <w:rFonts w:ascii="Arial" w:hAnsi="Arial" w:cs="Arial"/>
          <w:b/>
          <w:sz w:val="24"/>
          <w:szCs w:val="24"/>
        </w:rPr>
        <w:t xml:space="preserve"> e a luta pelo voto feminino. História imagem e narrativas</w:t>
      </w:r>
      <w:r w:rsidRPr="00001BED">
        <w:rPr>
          <w:rFonts w:ascii="Arial" w:hAnsi="Arial" w:cs="Arial"/>
          <w:sz w:val="24"/>
          <w:szCs w:val="24"/>
        </w:rPr>
        <w:t xml:space="preserve"> n°17, outubro/ 2013- ISSN 1808-9895- </w:t>
      </w:r>
      <w:proofErr w:type="spellStart"/>
      <w:r w:rsidRPr="00001BED">
        <w:rPr>
          <w:rFonts w:ascii="Arial" w:hAnsi="Arial" w:cs="Arial"/>
          <w:sz w:val="24"/>
          <w:szCs w:val="24"/>
        </w:rPr>
        <w:t>htt</w:t>
      </w:r>
      <w:proofErr w:type="spellEnd"/>
      <w:r w:rsidRPr="00001BED">
        <w:rPr>
          <w:rFonts w:ascii="Arial" w:hAnsi="Arial" w:cs="Arial"/>
          <w:sz w:val="24"/>
          <w:szCs w:val="24"/>
        </w:rPr>
        <w:t>://www.historiaimagem.com.br.</w:t>
      </w:r>
    </w:p>
    <w:p w14:paraId="173AFBA3" w14:textId="7B0447FF" w:rsidR="00001BED" w:rsidRPr="00E43AA5" w:rsidRDefault="00001BED" w:rsidP="00001BED">
      <w:pPr>
        <w:spacing w:line="360" w:lineRule="auto"/>
        <w:jc w:val="both"/>
        <w:rPr>
          <w:rFonts w:ascii="Arial" w:hAnsi="Arial" w:cs="Arial"/>
          <w:sz w:val="24"/>
          <w:szCs w:val="24"/>
        </w:rPr>
      </w:pPr>
      <w:r w:rsidRPr="00001BED">
        <w:rPr>
          <w:rFonts w:ascii="Arial" w:hAnsi="Arial" w:cs="Arial"/>
          <w:sz w:val="24"/>
          <w:szCs w:val="24"/>
        </w:rPr>
        <w:t xml:space="preserve">KARAWEJCZYK, Mônica. </w:t>
      </w:r>
      <w:r w:rsidRPr="00F5455A">
        <w:rPr>
          <w:rFonts w:ascii="Arial" w:hAnsi="Arial" w:cs="Arial"/>
          <w:b/>
          <w:sz w:val="24"/>
          <w:szCs w:val="24"/>
        </w:rPr>
        <w:t>Uma paulista na luta pela cidadania política: Diva Nazário e sua tentativa de alistamento em 1922</w:t>
      </w:r>
      <w:r w:rsidRPr="00001BED">
        <w:rPr>
          <w:rFonts w:ascii="Arial" w:hAnsi="Arial" w:cs="Arial"/>
          <w:sz w:val="24"/>
          <w:szCs w:val="24"/>
        </w:rPr>
        <w:t>. Artigo publicado na edição n°45 de dezembro de 2010. http:/www.historica.arquivoestado.sp.gov.br.</w:t>
      </w:r>
    </w:p>
    <w:p w14:paraId="48232D5E" w14:textId="6E6F9162" w:rsidR="66540E95" w:rsidRDefault="4FAC7683" w:rsidP="00E43AA5">
      <w:pPr>
        <w:spacing w:line="360" w:lineRule="auto"/>
        <w:jc w:val="both"/>
        <w:rPr>
          <w:rFonts w:ascii="Arial" w:hAnsi="Arial" w:cs="Arial"/>
          <w:sz w:val="24"/>
          <w:szCs w:val="24"/>
        </w:rPr>
      </w:pPr>
      <w:r w:rsidRPr="00E43AA5">
        <w:rPr>
          <w:rFonts w:ascii="Arial" w:hAnsi="Arial" w:cs="Arial"/>
          <w:sz w:val="24"/>
          <w:szCs w:val="24"/>
        </w:rPr>
        <w:t>KOLLONTAI, Alexandra</w:t>
      </w:r>
      <w:r w:rsidR="5E1B7014" w:rsidRPr="00E43AA5">
        <w:rPr>
          <w:rFonts w:ascii="Arial" w:hAnsi="Arial" w:cs="Arial"/>
          <w:sz w:val="24"/>
          <w:szCs w:val="24"/>
        </w:rPr>
        <w:t xml:space="preserve">. </w:t>
      </w:r>
      <w:r w:rsidR="5E1B7014" w:rsidRPr="00F5455A">
        <w:rPr>
          <w:rFonts w:ascii="Arial" w:hAnsi="Arial" w:cs="Arial"/>
          <w:b/>
          <w:sz w:val="24"/>
          <w:szCs w:val="24"/>
        </w:rPr>
        <w:t>Autobiografia de uma mulher comunista sexualmente emancipada</w:t>
      </w:r>
      <w:r w:rsidR="5E1B7014" w:rsidRPr="00E43AA5">
        <w:rPr>
          <w:rFonts w:ascii="Arial" w:hAnsi="Arial" w:cs="Arial"/>
          <w:sz w:val="24"/>
          <w:szCs w:val="24"/>
        </w:rPr>
        <w:t>.</w:t>
      </w:r>
      <w:r w:rsidR="4BF06377" w:rsidRPr="00E43AA5">
        <w:rPr>
          <w:rFonts w:ascii="Arial" w:hAnsi="Arial" w:cs="Arial"/>
          <w:sz w:val="24"/>
          <w:szCs w:val="24"/>
        </w:rPr>
        <w:t xml:space="preserve"> São Paulo: Editora </w:t>
      </w:r>
      <w:proofErr w:type="spellStart"/>
      <w:r w:rsidR="4BF06377" w:rsidRPr="00E43AA5">
        <w:rPr>
          <w:rFonts w:ascii="Arial" w:hAnsi="Arial" w:cs="Arial"/>
          <w:sz w:val="24"/>
          <w:szCs w:val="24"/>
        </w:rPr>
        <w:t>Sundermann</w:t>
      </w:r>
      <w:proofErr w:type="spellEnd"/>
      <w:r w:rsidR="4BF06377" w:rsidRPr="00E43AA5">
        <w:rPr>
          <w:rFonts w:ascii="Arial" w:hAnsi="Arial" w:cs="Arial"/>
          <w:sz w:val="24"/>
          <w:szCs w:val="24"/>
        </w:rPr>
        <w:t>, 2007</w:t>
      </w:r>
      <w:r w:rsidR="7F47AAAB" w:rsidRPr="00E43AA5">
        <w:rPr>
          <w:rFonts w:ascii="Arial" w:hAnsi="Arial" w:cs="Arial"/>
          <w:sz w:val="24"/>
          <w:szCs w:val="24"/>
        </w:rPr>
        <w:t>.</w:t>
      </w:r>
    </w:p>
    <w:p w14:paraId="6B5320EC" w14:textId="1B82028B" w:rsidR="00001BED" w:rsidRDefault="00001BED" w:rsidP="00E43AA5">
      <w:pPr>
        <w:spacing w:line="360" w:lineRule="auto"/>
        <w:jc w:val="both"/>
        <w:rPr>
          <w:rFonts w:ascii="Arial" w:hAnsi="Arial" w:cs="Arial"/>
          <w:sz w:val="24"/>
          <w:szCs w:val="24"/>
        </w:rPr>
      </w:pPr>
      <w:r w:rsidRPr="00001BED">
        <w:rPr>
          <w:rFonts w:ascii="Arial" w:hAnsi="Arial" w:cs="Arial"/>
          <w:sz w:val="24"/>
          <w:szCs w:val="24"/>
        </w:rPr>
        <w:t xml:space="preserve">LERNER, Gerda, 1920-2013. </w:t>
      </w:r>
      <w:r w:rsidRPr="00F5455A">
        <w:rPr>
          <w:rFonts w:ascii="Arial" w:hAnsi="Arial" w:cs="Arial"/>
          <w:b/>
          <w:sz w:val="24"/>
          <w:szCs w:val="24"/>
        </w:rPr>
        <w:t>A Criação do patriarcado: história de opressão das mulheres pelos homens</w:t>
      </w:r>
      <w:r w:rsidRPr="00001BED">
        <w:rPr>
          <w:rFonts w:ascii="Arial" w:hAnsi="Arial" w:cs="Arial"/>
          <w:sz w:val="24"/>
          <w:szCs w:val="24"/>
        </w:rPr>
        <w:t xml:space="preserve"> - São Paulo: </w:t>
      </w:r>
      <w:proofErr w:type="spellStart"/>
      <w:r w:rsidRPr="00001BED">
        <w:rPr>
          <w:rFonts w:ascii="Arial" w:hAnsi="Arial" w:cs="Arial"/>
          <w:sz w:val="24"/>
          <w:szCs w:val="24"/>
        </w:rPr>
        <w:t>Cultrix</w:t>
      </w:r>
      <w:proofErr w:type="spellEnd"/>
      <w:r w:rsidRPr="00001BED">
        <w:rPr>
          <w:rFonts w:ascii="Arial" w:hAnsi="Arial" w:cs="Arial"/>
          <w:sz w:val="24"/>
          <w:szCs w:val="24"/>
        </w:rPr>
        <w:t>, 2019.</w:t>
      </w:r>
    </w:p>
    <w:p w14:paraId="2AFAA260" w14:textId="2971A926" w:rsidR="00001BED" w:rsidRDefault="00001BED" w:rsidP="00E43AA5">
      <w:pPr>
        <w:spacing w:line="360" w:lineRule="auto"/>
        <w:jc w:val="both"/>
        <w:rPr>
          <w:rFonts w:ascii="Arial" w:hAnsi="Arial" w:cs="Arial"/>
          <w:sz w:val="24"/>
          <w:szCs w:val="24"/>
        </w:rPr>
      </w:pPr>
      <w:r w:rsidRPr="00001BED">
        <w:rPr>
          <w:rFonts w:ascii="Arial" w:hAnsi="Arial" w:cs="Arial"/>
          <w:sz w:val="24"/>
          <w:szCs w:val="24"/>
        </w:rPr>
        <w:t xml:space="preserve">LINS, Sandra Regina de Sousa. Nísia Floresta: </w:t>
      </w:r>
      <w:r w:rsidRPr="00F5455A">
        <w:rPr>
          <w:rFonts w:ascii="Arial" w:hAnsi="Arial" w:cs="Arial"/>
          <w:b/>
          <w:sz w:val="24"/>
          <w:szCs w:val="24"/>
        </w:rPr>
        <w:t>O processo e a educação do Rio Grande do N</w:t>
      </w:r>
      <w:r w:rsidR="00F5455A" w:rsidRPr="00F5455A">
        <w:rPr>
          <w:rFonts w:ascii="Arial" w:hAnsi="Arial" w:cs="Arial"/>
          <w:b/>
          <w:sz w:val="24"/>
          <w:szCs w:val="24"/>
        </w:rPr>
        <w:t>orte no século XIX- (1832-1885).</w:t>
      </w:r>
      <w:r w:rsidRPr="00F5455A">
        <w:rPr>
          <w:rFonts w:ascii="Arial" w:hAnsi="Arial" w:cs="Arial"/>
          <w:b/>
          <w:sz w:val="24"/>
          <w:szCs w:val="24"/>
        </w:rPr>
        <w:t xml:space="preserve"> </w:t>
      </w:r>
      <w:r w:rsidRPr="00001BED">
        <w:rPr>
          <w:rFonts w:ascii="Arial" w:hAnsi="Arial" w:cs="Arial"/>
          <w:sz w:val="24"/>
          <w:szCs w:val="24"/>
        </w:rPr>
        <w:t>Natal 2003.</w:t>
      </w:r>
    </w:p>
    <w:p w14:paraId="4D9B31F9" w14:textId="01C4AC6C" w:rsidR="00001BED" w:rsidRDefault="00001BED" w:rsidP="00E43AA5">
      <w:pPr>
        <w:spacing w:line="360" w:lineRule="auto"/>
        <w:jc w:val="both"/>
        <w:rPr>
          <w:rFonts w:ascii="Arial" w:hAnsi="Arial" w:cs="Arial"/>
          <w:sz w:val="24"/>
          <w:szCs w:val="24"/>
        </w:rPr>
      </w:pPr>
      <w:r w:rsidRPr="00001BED">
        <w:rPr>
          <w:rFonts w:ascii="Arial" w:hAnsi="Arial" w:cs="Arial"/>
          <w:sz w:val="24"/>
          <w:szCs w:val="24"/>
        </w:rPr>
        <w:t xml:space="preserve">LÔBO, Yolanda. </w:t>
      </w:r>
      <w:r w:rsidRPr="00F5455A">
        <w:rPr>
          <w:rFonts w:ascii="Arial" w:hAnsi="Arial" w:cs="Arial"/>
          <w:b/>
          <w:sz w:val="24"/>
          <w:szCs w:val="24"/>
        </w:rPr>
        <w:t>Bertha Lutz</w:t>
      </w:r>
      <w:r w:rsidRPr="00001BED">
        <w:rPr>
          <w:rFonts w:ascii="Arial" w:hAnsi="Arial" w:cs="Arial"/>
          <w:sz w:val="24"/>
          <w:szCs w:val="24"/>
        </w:rPr>
        <w:t xml:space="preserve">. Fundação Joaquim Nabuco, Editora </w:t>
      </w:r>
      <w:proofErr w:type="spellStart"/>
      <w:r w:rsidRPr="00001BED">
        <w:rPr>
          <w:rFonts w:ascii="Arial" w:hAnsi="Arial" w:cs="Arial"/>
          <w:sz w:val="24"/>
          <w:szCs w:val="24"/>
        </w:rPr>
        <w:t>Massangana</w:t>
      </w:r>
      <w:proofErr w:type="spellEnd"/>
      <w:r w:rsidRPr="00001BED">
        <w:rPr>
          <w:rFonts w:ascii="Arial" w:hAnsi="Arial" w:cs="Arial"/>
          <w:sz w:val="24"/>
          <w:szCs w:val="24"/>
        </w:rPr>
        <w:t>, Recife. 2010.</w:t>
      </w:r>
    </w:p>
    <w:p w14:paraId="675F6D34" w14:textId="20BBEFA1" w:rsidR="00977B23" w:rsidRPr="00E43AA5"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MONTENEGRO, Ana. </w:t>
      </w:r>
      <w:r w:rsidR="007B316D">
        <w:rPr>
          <w:rFonts w:ascii="Arial" w:hAnsi="Arial" w:cs="Arial"/>
          <w:sz w:val="24"/>
          <w:szCs w:val="24"/>
        </w:rPr>
        <w:t>“</w:t>
      </w:r>
      <w:r w:rsidRPr="00F5455A">
        <w:rPr>
          <w:rFonts w:ascii="Arial" w:hAnsi="Arial" w:cs="Arial"/>
          <w:b/>
          <w:sz w:val="24"/>
          <w:szCs w:val="24"/>
        </w:rPr>
        <w:t>Mulheres - participação nas lutas populares”</w:t>
      </w:r>
      <w:r w:rsidRPr="00977B23">
        <w:rPr>
          <w:rFonts w:ascii="Arial" w:hAnsi="Arial" w:cs="Arial"/>
          <w:sz w:val="24"/>
          <w:szCs w:val="24"/>
        </w:rPr>
        <w:t>, 1985. M &amp; S Gráfica e Editora Ltda.</w:t>
      </w:r>
    </w:p>
    <w:p w14:paraId="533DC506" w14:textId="7386552F" w:rsidR="13F43396" w:rsidRPr="00E43AA5" w:rsidRDefault="13F43396" w:rsidP="00E43AA5">
      <w:pPr>
        <w:spacing w:line="360" w:lineRule="auto"/>
        <w:jc w:val="both"/>
        <w:rPr>
          <w:rFonts w:ascii="Arial" w:hAnsi="Arial" w:cs="Arial"/>
          <w:sz w:val="24"/>
          <w:szCs w:val="24"/>
        </w:rPr>
      </w:pPr>
      <w:r w:rsidRPr="00E43AA5">
        <w:rPr>
          <w:rFonts w:ascii="Arial" w:hAnsi="Arial" w:cs="Arial"/>
          <w:sz w:val="24"/>
          <w:szCs w:val="24"/>
        </w:rPr>
        <w:t>NAZ</w:t>
      </w:r>
      <w:r w:rsidR="463A4CF1" w:rsidRPr="00E43AA5">
        <w:rPr>
          <w:rFonts w:ascii="Arial" w:hAnsi="Arial" w:cs="Arial"/>
          <w:sz w:val="24"/>
          <w:szCs w:val="24"/>
        </w:rPr>
        <w:t>Á</w:t>
      </w:r>
      <w:r w:rsidRPr="00E43AA5">
        <w:rPr>
          <w:rFonts w:ascii="Arial" w:hAnsi="Arial" w:cs="Arial"/>
          <w:sz w:val="24"/>
          <w:szCs w:val="24"/>
        </w:rPr>
        <w:t>RIO, Diva.</w:t>
      </w:r>
      <w:r w:rsidR="21D093B8" w:rsidRPr="00E43AA5">
        <w:rPr>
          <w:rFonts w:ascii="Arial" w:hAnsi="Arial" w:cs="Arial"/>
          <w:sz w:val="24"/>
          <w:szCs w:val="24"/>
        </w:rPr>
        <w:t xml:space="preserve"> </w:t>
      </w:r>
      <w:r w:rsidR="21D093B8" w:rsidRPr="00F5455A">
        <w:rPr>
          <w:rFonts w:ascii="Arial" w:hAnsi="Arial" w:cs="Arial"/>
          <w:b/>
          <w:sz w:val="24"/>
          <w:szCs w:val="24"/>
        </w:rPr>
        <w:t>Voto Feminino e Feminismo</w:t>
      </w:r>
      <w:r w:rsidR="21D093B8" w:rsidRPr="00E43AA5">
        <w:rPr>
          <w:rFonts w:ascii="Arial" w:hAnsi="Arial" w:cs="Arial"/>
          <w:sz w:val="24"/>
          <w:szCs w:val="24"/>
        </w:rPr>
        <w:t>. São Paulo</w:t>
      </w:r>
      <w:r w:rsidR="4158BA90" w:rsidRPr="00E43AA5">
        <w:rPr>
          <w:rFonts w:ascii="Arial" w:hAnsi="Arial" w:cs="Arial"/>
          <w:sz w:val="24"/>
          <w:szCs w:val="24"/>
        </w:rPr>
        <w:t>,</w:t>
      </w:r>
      <w:r w:rsidR="21D093B8" w:rsidRPr="00E43AA5">
        <w:rPr>
          <w:rFonts w:ascii="Arial" w:hAnsi="Arial" w:cs="Arial"/>
          <w:sz w:val="24"/>
          <w:szCs w:val="24"/>
        </w:rPr>
        <w:t xml:space="preserve"> 19</w:t>
      </w:r>
      <w:r w:rsidR="6B1AAFE1" w:rsidRPr="00E43AA5">
        <w:rPr>
          <w:rFonts w:ascii="Arial" w:hAnsi="Arial" w:cs="Arial"/>
          <w:sz w:val="24"/>
          <w:szCs w:val="24"/>
        </w:rPr>
        <w:t>23</w:t>
      </w:r>
      <w:r w:rsidR="13B62FDF" w:rsidRPr="00E43AA5">
        <w:rPr>
          <w:rFonts w:ascii="Arial" w:hAnsi="Arial" w:cs="Arial"/>
          <w:sz w:val="24"/>
          <w:szCs w:val="24"/>
        </w:rPr>
        <w:t>.</w:t>
      </w:r>
    </w:p>
    <w:p w14:paraId="4D964AAA" w14:textId="1EEAE7E6" w:rsidR="6342C0B4" w:rsidRDefault="6342C0B4" w:rsidP="00E43AA5">
      <w:pPr>
        <w:spacing w:line="360" w:lineRule="auto"/>
        <w:jc w:val="both"/>
        <w:rPr>
          <w:rFonts w:ascii="Arial" w:hAnsi="Arial" w:cs="Arial"/>
          <w:sz w:val="24"/>
          <w:szCs w:val="24"/>
        </w:rPr>
      </w:pPr>
      <w:r w:rsidRPr="00E43AA5">
        <w:rPr>
          <w:rFonts w:ascii="Arial" w:hAnsi="Arial" w:cs="Arial"/>
          <w:sz w:val="24"/>
          <w:szCs w:val="24"/>
        </w:rPr>
        <w:t xml:space="preserve">NOBRE, Manoel Ferreira. </w:t>
      </w:r>
      <w:r w:rsidRPr="00F5455A">
        <w:rPr>
          <w:rFonts w:ascii="Arial" w:hAnsi="Arial" w:cs="Arial"/>
          <w:b/>
          <w:sz w:val="24"/>
          <w:szCs w:val="24"/>
        </w:rPr>
        <w:t xml:space="preserve">Breve </w:t>
      </w:r>
      <w:r w:rsidR="5585FCF0" w:rsidRPr="00F5455A">
        <w:rPr>
          <w:rFonts w:ascii="Arial" w:hAnsi="Arial" w:cs="Arial"/>
          <w:b/>
          <w:sz w:val="24"/>
          <w:szCs w:val="24"/>
        </w:rPr>
        <w:t>Notícia Sobre a Província do Rio Grande do Norte</w:t>
      </w:r>
      <w:r w:rsidR="5585FCF0" w:rsidRPr="00E43AA5">
        <w:rPr>
          <w:rFonts w:ascii="Arial" w:hAnsi="Arial" w:cs="Arial"/>
          <w:sz w:val="24"/>
          <w:szCs w:val="24"/>
        </w:rPr>
        <w:t>.</w:t>
      </w:r>
      <w:r w:rsidR="4AF00914" w:rsidRPr="00E43AA5">
        <w:rPr>
          <w:rFonts w:ascii="Arial" w:hAnsi="Arial" w:cs="Arial"/>
          <w:sz w:val="24"/>
          <w:szCs w:val="24"/>
        </w:rPr>
        <w:t xml:space="preserve"> Segunda Edição. Editora </w:t>
      </w:r>
      <w:proofErr w:type="spellStart"/>
      <w:r w:rsidR="4AF00914" w:rsidRPr="00E43AA5">
        <w:rPr>
          <w:rFonts w:ascii="Arial" w:hAnsi="Arial" w:cs="Arial"/>
          <w:sz w:val="24"/>
          <w:szCs w:val="24"/>
        </w:rPr>
        <w:t>Po</w:t>
      </w:r>
      <w:r w:rsidR="4BE862D2" w:rsidRPr="00E43AA5">
        <w:rPr>
          <w:rFonts w:ascii="Arial" w:hAnsi="Arial" w:cs="Arial"/>
          <w:sz w:val="24"/>
          <w:szCs w:val="24"/>
        </w:rPr>
        <w:t>ngetti</w:t>
      </w:r>
      <w:proofErr w:type="spellEnd"/>
      <w:r w:rsidR="4BE862D2" w:rsidRPr="00E43AA5">
        <w:rPr>
          <w:rFonts w:ascii="Arial" w:hAnsi="Arial" w:cs="Arial"/>
          <w:sz w:val="24"/>
          <w:szCs w:val="24"/>
        </w:rPr>
        <w:t>. Rio de Janeiro</w:t>
      </w:r>
      <w:r w:rsidR="56736054" w:rsidRPr="00E43AA5">
        <w:rPr>
          <w:rFonts w:ascii="Arial" w:hAnsi="Arial" w:cs="Arial"/>
          <w:sz w:val="24"/>
          <w:szCs w:val="24"/>
        </w:rPr>
        <w:t>-GB,</w:t>
      </w:r>
      <w:r w:rsidR="000C30C0">
        <w:rPr>
          <w:rFonts w:ascii="Arial" w:hAnsi="Arial" w:cs="Arial"/>
          <w:sz w:val="24"/>
          <w:szCs w:val="24"/>
        </w:rPr>
        <w:t xml:space="preserve"> 1877</w:t>
      </w:r>
      <w:r w:rsidR="4BE862D2" w:rsidRPr="00E43AA5">
        <w:rPr>
          <w:rFonts w:ascii="Arial" w:hAnsi="Arial" w:cs="Arial"/>
          <w:sz w:val="24"/>
          <w:szCs w:val="24"/>
        </w:rPr>
        <w:t>.</w:t>
      </w:r>
      <w:r w:rsidR="5585FCF0" w:rsidRPr="00E43AA5">
        <w:rPr>
          <w:rFonts w:ascii="Arial" w:hAnsi="Arial" w:cs="Arial"/>
          <w:sz w:val="24"/>
          <w:szCs w:val="24"/>
        </w:rPr>
        <w:t xml:space="preserve"> </w:t>
      </w:r>
    </w:p>
    <w:p w14:paraId="6D2FC437" w14:textId="473D3A69" w:rsidR="00977B23"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POMBO, Rocha. </w:t>
      </w:r>
      <w:r w:rsidRPr="00F5455A">
        <w:rPr>
          <w:rFonts w:ascii="Arial" w:hAnsi="Arial" w:cs="Arial"/>
          <w:b/>
          <w:sz w:val="24"/>
          <w:szCs w:val="24"/>
        </w:rPr>
        <w:t>História do Estado do Rio Grande do Norte</w:t>
      </w:r>
      <w:r w:rsidRPr="00977B23">
        <w:rPr>
          <w:rFonts w:ascii="Arial" w:hAnsi="Arial" w:cs="Arial"/>
          <w:sz w:val="24"/>
          <w:szCs w:val="24"/>
        </w:rPr>
        <w:t xml:space="preserve">: Natal: EDUFRN, </w:t>
      </w:r>
      <w:r w:rsidR="00A2475F" w:rsidRPr="00977B23">
        <w:rPr>
          <w:rFonts w:ascii="Arial" w:hAnsi="Arial" w:cs="Arial"/>
          <w:sz w:val="24"/>
          <w:szCs w:val="24"/>
        </w:rPr>
        <w:t>2019.</w:t>
      </w:r>
    </w:p>
    <w:p w14:paraId="4A468132" w14:textId="47EFDE52" w:rsidR="00977B23"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SANTOS, Sidney Francisco Reis dos. </w:t>
      </w:r>
      <w:r w:rsidRPr="00F5455A">
        <w:rPr>
          <w:rFonts w:ascii="Arial" w:hAnsi="Arial" w:cs="Arial"/>
          <w:b/>
          <w:sz w:val="24"/>
          <w:szCs w:val="24"/>
        </w:rPr>
        <w:t>Os Direitos Humanos das Mulheres; visto através de um olhar pluralista e interdisciplinar</w:t>
      </w:r>
      <w:r w:rsidRPr="00977B23">
        <w:rPr>
          <w:rFonts w:ascii="Arial" w:hAnsi="Arial" w:cs="Arial"/>
          <w:sz w:val="24"/>
          <w:szCs w:val="24"/>
        </w:rPr>
        <w:t>. Florianópolis. 2003.</w:t>
      </w:r>
    </w:p>
    <w:p w14:paraId="64A540C9" w14:textId="5E801952" w:rsidR="00977B23" w:rsidRDefault="00977B23" w:rsidP="00E43AA5">
      <w:pPr>
        <w:spacing w:line="360" w:lineRule="auto"/>
        <w:jc w:val="both"/>
        <w:rPr>
          <w:rFonts w:ascii="Arial" w:hAnsi="Arial" w:cs="Arial"/>
          <w:sz w:val="24"/>
          <w:szCs w:val="24"/>
        </w:rPr>
      </w:pPr>
      <w:r w:rsidRPr="00977B23">
        <w:rPr>
          <w:rFonts w:ascii="Arial" w:hAnsi="Arial" w:cs="Arial"/>
          <w:sz w:val="24"/>
          <w:szCs w:val="24"/>
        </w:rPr>
        <w:lastRenderedPageBreak/>
        <w:t xml:space="preserve">SOIHET, Rachel. </w:t>
      </w:r>
      <w:r w:rsidRPr="00F5455A">
        <w:rPr>
          <w:rFonts w:ascii="Arial" w:hAnsi="Arial" w:cs="Arial"/>
          <w:b/>
          <w:sz w:val="24"/>
          <w:szCs w:val="24"/>
        </w:rPr>
        <w:t>A pedagogia da conquista do espaço público pelas mulheres e a militância feminista de Bertha Lutz</w:t>
      </w:r>
      <w:r w:rsidRPr="00977B23">
        <w:rPr>
          <w:rFonts w:ascii="Arial" w:hAnsi="Arial" w:cs="Arial"/>
          <w:sz w:val="24"/>
          <w:szCs w:val="24"/>
        </w:rPr>
        <w:t>.</w:t>
      </w:r>
      <w:r w:rsidR="00F67285">
        <w:rPr>
          <w:rFonts w:ascii="Arial" w:hAnsi="Arial" w:cs="Arial"/>
          <w:sz w:val="24"/>
          <w:szCs w:val="24"/>
        </w:rPr>
        <w:t xml:space="preserve"> Revista Brasileira de Educação </w:t>
      </w:r>
      <w:r w:rsidR="00F67285">
        <w:rPr>
          <w:rFonts w:ascii="Arial" w:hAnsi="Arial" w:cs="Arial"/>
          <w:szCs w:val="24"/>
        </w:rPr>
        <w:t>[online].</w:t>
      </w:r>
      <w:r w:rsidR="00F67285">
        <w:rPr>
          <w:rFonts w:ascii="Arial" w:hAnsi="Arial" w:cs="Arial"/>
          <w:sz w:val="24"/>
          <w:szCs w:val="24"/>
        </w:rPr>
        <w:t xml:space="preserve"> 2000, n.15, pp. 97-117. ISSN 1413-2478.</w:t>
      </w:r>
    </w:p>
    <w:p w14:paraId="09F84389" w14:textId="47C0D388" w:rsidR="00977B23"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SOUTO-MAIOR, Valéria Andrade. </w:t>
      </w:r>
      <w:r w:rsidRPr="00F5455A">
        <w:rPr>
          <w:rFonts w:ascii="Arial" w:hAnsi="Arial" w:cs="Arial"/>
          <w:b/>
          <w:sz w:val="24"/>
          <w:szCs w:val="24"/>
        </w:rPr>
        <w:t>O florete e a máscara</w:t>
      </w:r>
      <w:r w:rsidRPr="00977B23">
        <w:rPr>
          <w:rFonts w:ascii="Arial" w:hAnsi="Arial" w:cs="Arial"/>
          <w:sz w:val="24"/>
          <w:szCs w:val="24"/>
        </w:rPr>
        <w:t xml:space="preserve">; </w:t>
      </w:r>
      <w:proofErr w:type="spellStart"/>
      <w:r w:rsidRPr="00977B23">
        <w:rPr>
          <w:rFonts w:ascii="Arial" w:hAnsi="Arial" w:cs="Arial"/>
          <w:sz w:val="24"/>
          <w:szCs w:val="24"/>
        </w:rPr>
        <w:t>Josephina</w:t>
      </w:r>
      <w:proofErr w:type="spellEnd"/>
      <w:r w:rsidRPr="00977B23">
        <w:rPr>
          <w:rFonts w:ascii="Arial" w:hAnsi="Arial" w:cs="Arial"/>
          <w:sz w:val="24"/>
          <w:szCs w:val="24"/>
        </w:rPr>
        <w:t xml:space="preserve"> Álvares de Azevedo, Dramaturgia do século XIX. Florianópolis. 1995.</w:t>
      </w:r>
    </w:p>
    <w:p w14:paraId="1F2AA6BD" w14:textId="05A09B41" w:rsidR="00977B23" w:rsidRPr="00E43AA5" w:rsidRDefault="004C4B9F" w:rsidP="00E43AA5">
      <w:pPr>
        <w:spacing w:line="360" w:lineRule="auto"/>
        <w:jc w:val="both"/>
        <w:rPr>
          <w:rFonts w:ascii="Arial" w:hAnsi="Arial" w:cs="Arial"/>
          <w:sz w:val="24"/>
          <w:szCs w:val="24"/>
        </w:rPr>
      </w:pPr>
      <w:r w:rsidRPr="00977B23">
        <w:rPr>
          <w:rFonts w:ascii="Arial" w:hAnsi="Arial" w:cs="Arial"/>
          <w:sz w:val="24"/>
          <w:szCs w:val="24"/>
        </w:rPr>
        <w:t xml:space="preserve">SCOTT, Joan </w:t>
      </w:r>
      <w:proofErr w:type="spellStart"/>
      <w:r w:rsidRPr="00977B23">
        <w:rPr>
          <w:rFonts w:ascii="Arial" w:hAnsi="Arial" w:cs="Arial"/>
          <w:sz w:val="24"/>
          <w:szCs w:val="24"/>
        </w:rPr>
        <w:t>Wallach</w:t>
      </w:r>
      <w:proofErr w:type="spellEnd"/>
      <w:r w:rsidRPr="00977B23">
        <w:rPr>
          <w:rFonts w:ascii="Arial" w:hAnsi="Arial" w:cs="Arial"/>
          <w:sz w:val="24"/>
          <w:szCs w:val="24"/>
        </w:rPr>
        <w:t xml:space="preserve">. </w:t>
      </w:r>
      <w:r>
        <w:rPr>
          <w:rFonts w:ascii="Arial" w:hAnsi="Arial" w:cs="Arial"/>
          <w:sz w:val="24"/>
          <w:szCs w:val="24"/>
        </w:rPr>
        <w:t>"</w:t>
      </w:r>
      <w:r w:rsidRPr="00F5455A">
        <w:rPr>
          <w:rFonts w:ascii="Arial" w:hAnsi="Arial" w:cs="Arial"/>
          <w:b/>
          <w:sz w:val="24"/>
          <w:szCs w:val="24"/>
        </w:rPr>
        <w:t>Gênero: uma categoria útil de análise histórica”.</w:t>
      </w:r>
      <w:r w:rsidR="00977B23" w:rsidRPr="00F5455A">
        <w:rPr>
          <w:rFonts w:ascii="Arial" w:hAnsi="Arial" w:cs="Arial"/>
          <w:b/>
          <w:sz w:val="24"/>
          <w:szCs w:val="24"/>
        </w:rPr>
        <w:t xml:space="preserve"> </w:t>
      </w:r>
      <w:r w:rsidR="00977B23" w:rsidRPr="00F5455A">
        <w:rPr>
          <w:rFonts w:ascii="Arial" w:hAnsi="Arial" w:cs="Arial"/>
          <w:sz w:val="24"/>
          <w:szCs w:val="24"/>
        </w:rPr>
        <w:t>Educação e Realidade</w:t>
      </w:r>
      <w:r w:rsidR="00977B23" w:rsidRPr="00977B23">
        <w:rPr>
          <w:rFonts w:ascii="Arial" w:hAnsi="Arial" w:cs="Arial"/>
          <w:sz w:val="24"/>
          <w:szCs w:val="24"/>
        </w:rPr>
        <w:t>. Porto Alegre, vol. 20, n° 2, jul./dez. 1995, pp. 71-99.</w:t>
      </w:r>
    </w:p>
    <w:p w14:paraId="03255134" w14:textId="245AEFB8" w:rsidR="21CC666A" w:rsidRDefault="21CC666A" w:rsidP="00E43AA5">
      <w:pPr>
        <w:spacing w:line="360" w:lineRule="auto"/>
        <w:jc w:val="both"/>
        <w:rPr>
          <w:rFonts w:ascii="Arial" w:hAnsi="Arial" w:cs="Arial"/>
          <w:sz w:val="24"/>
          <w:szCs w:val="24"/>
        </w:rPr>
      </w:pPr>
      <w:r w:rsidRPr="00E43AA5">
        <w:rPr>
          <w:rFonts w:ascii="Arial" w:hAnsi="Arial" w:cs="Arial"/>
          <w:sz w:val="24"/>
          <w:szCs w:val="24"/>
        </w:rPr>
        <w:t>TRINDADE, Sérgio Luiz Bezerra.</w:t>
      </w:r>
      <w:r w:rsidR="0A8BA8A8" w:rsidRPr="00E43AA5">
        <w:rPr>
          <w:rFonts w:ascii="Arial" w:hAnsi="Arial" w:cs="Arial"/>
          <w:sz w:val="24"/>
          <w:szCs w:val="24"/>
        </w:rPr>
        <w:t xml:space="preserve"> </w:t>
      </w:r>
      <w:r w:rsidR="0A8BA8A8" w:rsidRPr="00F5455A">
        <w:rPr>
          <w:rFonts w:ascii="Arial" w:hAnsi="Arial" w:cs="Arial"/>
          <w:b/>
          <w:sz w:val="24"/>
          <w:szCs w:val="24"/>
        </w:rPr>
        <w:t>História do Rio Grande do Norte</w:t>
      </w:r>
      <w:r w:rsidR="0A8BA8A8" w:rsidRPr="00E43AA5">
        <w:rPr>
          <w:rFonts w:ascii="Arial" w:hAnsi="Arial" w:cs="Arial"/>
          <w:sz w:val="24"/>
          <w:szCs w:val="24"/>
        </w:rPr>
        <w:t>: Natal</w:t>
      </w:r>
      <w:r w:rsidR="6BBCAEC2" w:rsidRPr="00E43AA5">
        <w:rPr>
          <w:rFonts w:ascii="Arial" w:hAnsi="Arial" w:cs="Arial"/>
          <w:sz w:val="24"/>
          <w:szCs w:val="24"/>
        </w:rPr>
        <w:t>: Editora do IFRN, 2010.</w:t>
      </w:r>
    </w:p>
    <w:p w14:paraId="03E7EEBC" w14:textId="2B0D052D" w:rsidR="00977B23" w:rsidRPr="00E43AA5" w:rsidRDefault="00977B23" w:rsidP="00E43AA5">
      <w:pPr>
        <w:spacing w:line="360" w:lineRule="auto"/>
        <w:jc w:val="both"/>
        <w:rPr>
          <w:rFonts w:ascii="Arial" w:hAnsi="Arial" w:cs="Arial"/>
          <w:sz w:val="24"/>
          <w:szCs w:val="24"/>
        </w:rPr>
      </w:pPr>
      <w:r w:rsidRPr="00977B23">
        <w:rPr>
          <w:rFonts w:ascii="Arial" w:hAnsi="Arial" w:cs="Arial"/>
          <w:sz w:val="24"/>
          <w:szCs w:val="24"/>
        </w:rPr>
        <w:t xml:space="preserve">WOLLSTONECRAFT, Mary. </w:t>
      </w:r>
      <w:r w:rsidRPr="00F5455A">
        <w:rPr>
          <w:rFonts w:ascii="Arial" w:hAnsi="Arial" w:cs="Arial"/>
          <w:b/>
          <w:sz w:val="24"/>
          <w:szCs w:val="24"/>
        </w:rPr>
        <w:t>Reivindicação do direito das mulheres</w:t>
      </w:r>
      <w:r w:rsidRPr="00977B23">
        <w:rPr>
          <w:rFonts w:ascii="Arial" w:hAnsi="Arial" w:cs="Arial"/>
          <w:sz w:val="24"/>
          <w:szCs w:val="24"/>
        </w:rPr>
        <w:t xml:space="preserve">; tradução Ivania Pocinho Motta. - 1. ed. - São Paulo: </w:t>
      </w:r>
      <w:proofErr w:type="spellStart"/>
      <w:r w:rsidRPr="00977B23">
        <w:rPr>
          <w:rFonts w:ascii="Arial" w:hAnsi="Arial" w:cs="Arial"/>
          <w:sz w:val="24"/>
          <w:szCs w:val="24"/>
        </w:rPr>
        <w:t>Boitempo</w:t>
      </w:r>
      <w:proofErr w:type="spellEnd"/>
      <w:r w:rsidRPr="00977B23">
        <w:rPr>
          <w:rFonts w:ascii="Arial" w:hAnsi="Arial" w:cs="Arial"/>
          <w:sz w:val="24"/>
          <w:szCs w:val="24"/>
        </w:rPr>
        <w:t xml:space="preserve">: </w:t>
      </w:r>
      <w:proofErr w:type="spellStart"/>
      <w:r w:rsidRPr="00977B23">
        <w:rPr>
          <w:rFonts w:ascii="Arial" w:hAnsi="Arial" w:cs="Arial"/>
          <w:sz w:val="24"/>
          <w:szCs w:val="24"/>
        </w:rPr>
        <w:t>Iskra</w:t>
      </w:r>
      <w:proofErr w:type="spellEnd"/>
      <w:r w:rsidRPr="00977B23">
        <w:rPr>
          <w:rFonts w:ascii="Arial" w:hAnsi="Arial" w:cs="Arial"/>
          <w:sz w:val="24"/>
          <w:szCs w:val="24"/>
        </w:rPr>
        <w:t>, 2016. Recurso digital.</w:t>
      </w:r>
    </w:p>
    <w:p w14:paraId="2C84419E" w14:textId="50B90522" w:rsidR="68B0B924" w:rsidRDefault="00FD6B8B" w:rsidP="00E43AA5">
      <w:pPr>
        <w:spacing w:line="360" w:lineRule="auto"/>
        <w:jc w:val="both"/>
        <w:rPr>
          <w:rFonts w:ascii="Arial" w:hAnsi="Arial" w:cs="Arial"/>
          <w:sz w:val="24"/>
          <w:szCs w:val="24"/>
        </w:rPr>
      </w:pPr>
      <w:r>
        <w:rPr>
          <w:rFonts w:ascii="Arial" w:hAnsi="Arial" w:cs="Arial"/>
          <w:sz w:val="24"/>
          <w:szCs w:val="24"/>
        </w:rPr>
        <w:t xml:space="preserve">TRE-RN: </w:t>
      </w:r>
      <w:r w:rsidR="00A24B58">
        <w:rPr>
          <w:rFonts w:ascii="Arial" w:hAnsi="Arial" w:cs="Arial"/>
          <w:sz w:val="24"/>
          <w:szCs w:val="24"/>
        </w:rPr>
        <w:t>Os 80 anos do voto de saia</w:t>
      </w:r>
      <w:r w:rsidR="001830ED">
        <w:rPr>
          <w:rFonts w:ascii="Arial" w:hAnsi="Arial" w:cs="Arial"/>
          <w:sz w:val="24"/>
          <w:szCs w:val="24"/>
        </w:rPr>
        <w:t>s no Brasil-TRE-RN:</w:t>
      </w:r>
      <w:r>
        <w:rPr>
          <w:rFonts w:ascii="Arial" w:hAnsi="Arial" w:cs="Arial"/>
          <w:sz w:val="24"/>
          <w:szCs w:val="24"/>
        </w:rPr>
        <w:t xml:space="preserve"> Disponível &lt;</w:t>
      </w:r>
      <w:r w:rsidR="00A24B58">
        <w:rPr>
          <w:rFonts w:ascii="Arial" w:hAnsi="Arial" w:cs="Arial"/>
          <w:sz w:val="24"/>
          <w:szCs w:val="24"/>
        </w:rPr>
        <w:t xml:space="preserve"> </w:t>
      </w:r>
      <w:hyperlink r:id="rId17" w:history="1">
        <w:r w:rsidR="00A24B58" w:rsidRPr="00E91DD4">
          <w:rPr>
            <w:rStyle w:val="Hyperlink"/>
            <w:rFonts w:ascii="Arial" w:hAnsi="Arial" w:cs="Arial"/>
            <w:sz w:val="24"/>
            <w:szCs w:val="24"/>
          </w:rPr>
          <w:t>https://www.tre-rn.jus.br/o-tre/centro-de-memoria/os-80-anos-do-voto-de-saias-no-brasil-tre-rn</w:t>
        </w:r>
      </w:hyperlink>
      <w:r w:rsidR="00A24B58">
        <w:rPr>
          <w:rFonts w:ascii="Arial" w:hAnsi="Arial" w:cs="Arial"/>
          <w:sz w:val="24"/>
          <w:szCs w:val="24"/>
        </w:rPr>
        <w:t>.</w:t>
      </w:r>
      <w:r w:rsidR="001830ED">
        <w:rPr>
          <w:rFonts w:ascii="Arial" w:hAnsi="Arial" w:cs="Arial"/>
          <w:sz w:val="24"/>
          <w:szCs w:val="24"/>
        </w:rPr>
        <w:t>&gt; acesso em: 10/out/2020.</w:t>
      </w:r>
    </w:p>
    <w:p w14:paraId="5AE1FA0C" w14:textId="4FE83B8F" w:rsidR="00A24B58" w:rsidRDefault="00FD6B8B" w:rsidP="00E43AA5">
      <w:pPr>
        <w:spacing w:line="360" w:lineRule="auto"/>
        <w:jc w:val="both"/>
        <w:rPr>
          <w:rFonts w:ascii="Arial" w:hAnsi="Arial" w:cs="Arial"/>
          <w:sz w:val="24"/>
          <w:szCs w:val="24"/>
        </w:rPr>
      </w:pPr>
      <w:r>
        <w:rPr>
          <w:rFonts w:ascii="Arial" w:hAnsi="Arial" w:cs="Arial"/>
          <w:sz w:val="24"/>
          <w:szCs w:val="24"/>
        </w:rPr>
        <w:t xml:space="preserve">TSE: </w:t>
      </w:r>
      <w:r w:rsidR="00A24B58" w:rsidRPr="00A24B58">
        <w:rPr>
          <w:rFonts w:ascii="Arial" w:hAnsi="Arial" w:cs="Arial"/>
          <w:sz w:val="24"/>
          <w:szCs w:val="24"/>
        </w:rPr>
        <w:t xml:space="preserve">Serie: Inclusão a conquista do voto </w:t>
      </w:r>
      <w:r w:rsidR="00A24B58">
        <w:rPr>
          <w:rFonts w:ascii="Arial" w:hAnsi="Arial" w:cs="Arial"/>
          <w:sz w:val="24"/>
          <w:szCs w:val="24"/>
        </w:rPr>
        <w:t>feminino</w:t>
      </w:r>
      <w:r w:rsidR="00A24B58" w:rsidRPr="00A24B58">
        <w:rPr>
          <w:rFonts w:ascii="Arial" w:hAnsi="Arial" w:cs="Arial"/>
          <w:sz w:val="24"/>
          <w:szCs w:val="24"/>
        </w:rPr>
        <w:t xml:space="preserve"> </w:t>
      </w:r>
      <w:r w:rsidR="00A24B58">
        <w:rPr>
          <w:rFonts w:ascii="Arial" w:hAnsi="Arial" w:cs="Arial"/>
          <w:sz w:val="24"/>
          <w:szCs w:val="24"/>
        </w:rPr>
        <w:t>do B</w:t>
      </w:r>
      <w:r w:rsidR="00A24B58" w:rsidRPr="00A24B58">
        <w:rPr>
          <w:rFonts w:ascii="Arial" w:hAnsi="Arial" w:cs="Arial"/>
          <w:sz w:val="24"/>
          <w:szCs w:val="24"/>
        </w:rPr>
        <w:t>rasil</w:t>
      </w:r>
      <w:r w:rsidR="001830ED">
        <w:rPr>
          <w:rFonts w:ascii="Arial" w:hAnsi="Arial" w:cs="Arial"/>
          <w:sz w:val="24"/>
          <w:szCs w:val="24"/>
        </w:rPr>
        <w:t xml:space="preserve"> (2013): Disponível &lt;</w:t>
      </w:r>
      <w:hyperlink r:id="rId18" w:history="1">
        <w:r w:rsidR="00A24B58" w:rsidRPr="00E91DD4">
          <w:rPr>
            <w:rStyle w:val="Hyperlink"/>
            <w:rFonts w:ascii="Arial" w:hAnsi="Arial" w:cs="Arial"/>
            <w:sz w:val="24"/>
            <w:szCs w:val="24"/>
          </w:rPr>
          <w:t>https://www.tse.jus.br/imprensa/noticias-tse/2013/Abril/serie-inclusao-a-conquista-do-voto-feminino-no-brasil</w:t>
        </w:r>
      </w:hyperlink>
      <w:r w:rsidR="00A24B58">
        <w:rPr>
          <w:rFonts w:ascii="Arial" w:hAnsi="Arial" w:cs="Arial"/>
          <w:sz w:val="24"/>
          <w:szCs w:val="24"/>
        </w:rPr>
        <w:t>.</w:t>
      </w:r>
      <w:r w:rsidR="001830ED">
        <w:rPr>
          <w:rFonts w:ascii="Arial" w:hAnsi="Arial" w:cs="Arial"/>
          <w:sz w:val="24"/>
          <w:szCs w:val="24"/>
        </w:rPr>
        <w:t>&gt; acesso em: 10/out/2020.</w:t>
      </w:r>
    </w:p>
    <w:p w14:paraId="4C04853B" w14:textId="77777777" w:rsidR="000B17FA" w:rsidRDefault="000B17FA" w:rsidP="00E43AA5">
      <w:pPr>
        <w:spacing w:line="360" w:lineRule="auto"/>
        <w:jc w:val="both"/>
        <w:rPr>
          <w:rFonts w:ascii="Arial" w:hAnsi="Arial" w:cs="Arial"/>
          <w:sz w:val="24"/>
          <w:szCs w:val="24"/>
        </w:rPr>
      </w:pPr>
    </w:p>
    <w:sectPr w:rsidR="000B17FA">
      <w:headerReference w:type="defaul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e Cristina Schmaltz de Rezende e Silva" w:date="2020-12-07T10:09:00Z" w:initials="SCSdReS">
    <w:p w14:paraId="3759ACE5" w14:textId="51B7C0E2" w:rsidR="00652564" w:rsidRDefault="00652564">
      <w:pPr>
        <w:pStyle w:val="Textodecomentrio"/>
      </w:pPr>
      <w:r>
        <w:rPr>
          <w:rStyle w:val="Refdecomentrio"/>
        </w:rPr>
        <w:annotationRef/>
      </w:r>
      <w:r>
        <w:t>Tema interessante, relevante, principalmente em tempos de eleições no país. Sempre bom ver alunos interessados em História do Brasil e nos processos de transformação social que geram transformações políticas. Parabéns pela escolha do tema e pela perseverança que você demonstrou ao longo do curso, da qual fui testemunha. Este é um momento muito importante para os discentes do curso, pois é o momento de apresentação de uma pesquisa e de uma síntese, feita ao final da graduação e que representa o amadurecimento intelectual adquirido ao longo de anos</w:t>
      </w:r>
      <w:r w:rsidR="00574D5B">
        <w:t>. Obrigada pelo convite para participar de sua banca Maria Aparecida!</w:t>
      </w:r>
    </w:p>
  </w:comment>
  <w:comment w:id="1" w:author="Simone Cristina Schmaltz de Rezende e Silva" w:date="2020-12-07T09:08:00Z" w:initials="SCSdReS">
    <w:p w14:paraId="11DBE454" w14:textId="4EEADC4B" w:rsidR="00963DD8" w:rsidRDefault="00963DD8">
      <w:pPr>
        <w:pStyle w:val="Textodecomentrio"/>
      </w:pPr>
      <w:r>
        <w:rPr>
          <w:rStyle w:val="Refdecomentrio"/>
        </w:rPr>
        <w:annotationRef/>
      </w:r>
      <w:r>
        <w:t>Penso que um termo mais objetivo seria “o papel” feminino</w:t>
      </w:r>
    </w:p>
  </w:comment>
  <w:comment w:id="2" w:author="Simone Cristina Schmaltz de Rezende e Silva" w:date="2020-12-07T09:18:00Z" w:initials="SCSdReS">
    <w:p w14:paraId="1DF708C5" w14:textId="471387E7" w:rsidR="00E1650B" w:rsidRDefault="00E1650B">
      <w:pPr>
        <w:pStyle w:val="Textodecomentrio"/>
      </w:pPr>
      <w:r>
        <w:rPr>
          <w:rStyle w:val="Refdecomentrio"/>
        </w:rPr>
        <w:annotationRef/>
      </w:r>
      <w:r>
        <w:t>Licenciatura em História</w:t>
      </w:r>
    </w:p>
  </w:comment>
  <w:comment w:id="3" w:author="Simone Cristina Schmaltz de Rezende e Silva" w:date="2020-12-07T09:09:00Z" w:initials="SCSdReS">
    <w:p w14:paraId="23121957" w14:textId="490D4885" w:rsidR="00963DD8" w:rsidRDefault="00963DD8">
      <w:pPr>
        <w:pStyle w:val="Textodecomentrio"/>
      </w:pPr>
      <w:r>
        <w:rPr>
          <w:rStyle w:val="Refdecomentrio"/>
        </w:rPr>
        <w:annotationRef/>
      </w:r>
      <w:r>
        <w:t>Simone Cristina Schmaltz de Rezende e Silva</w:t>
      </w:r>
    </w:p>
  </w:comment>
  <w:comment w:id="4" w:author="Simone Cristina Schmaltz de Rezende e Silva" w:date="2020-12-07T09:14:00Z" w:initials="SCSdReS">
    <w:p w14:paraId="1DA3F9C0" w14:textId="2CFA3BD1" w:rsidR="00963DD8" w:rsidRDefault="00963DD8">
      <w:pPr>
        <w:pStyle w:val="Textodecomentrio"/>
      </w:pPr>
      <w:r>
        <w:rPr>
          <w:rStyle w:val="Refdecomentrio"/>
        </w:rPr>
        <w:annotationRef/>
      </w:r>
      <w:r>
        <w:t>Corrigir nome</w:t>
      </w:r>
    </w:p>
  </w:comment>
  <w:comment w:id="5" w:author="Simone Cristina Schmaltz de Rezende e Silva" w:date="2020-12-07T09:16:00Z" w:initials="SCSdReS">
    <w:p w14:paraId="1AFE29A6" w14:textId="094BC620" w:rsidR="00963DD8" w:rsidRDefault="00963DD8">
      <w:pPr>
        <w:pStyle w:val="Textodecomentrio"/>
      </w:pPr>
      <w:r>
        <w:rPr>
          <w:rStyle w:val="Refdecomentrio"/>
        </w:rPr>
        <w:annotationRef/>
      </w:r>
      <w:r>
        <w:t>Não seria: a luta pelo voto?</w:t>
      </w:r>
    </w:p>
  </w:comment>
  <w:comment w:id="6" w:author="Simone Cristina Schmaltz de Rezende e Silva" w:date="2020-12-07T09:15:00Z" w:initials="SCSdReS">
    <w:p w14:paraId="16D57C6C" w14:textId="6836D7B5" w:rsidR="00963DD8" w:rsidRDefault="00963DD8">
      <w:pPr>
        <w:pStyle w:val="Textodecomentrio"/>
      </w:pPr>
      <w:r>
        <w:rPr>
          <w:rStyle w:val="Refdecomentrio"/>
        </w:rPr>
        <w:annotationRef/>
      </w:r>
      <w:r>
        <w:t>Sugestão: Brasil República, voto feminino, Rio Grande do Norte</w:t>
      </w:r>
    </w:p>
  </w:comment>
  <w:comment w:id="7" w:author="Simone Cristina Schmaltz de Rezende e Silva" w:date="2020-12-07T09:20:00Z" w:initials="SCSdReS">
    <w:p w14:paraId="3D81D143" w14:textId="77777777" w:rsidR="00E1650B" w:rsidRDefault="00E1650B">
      <w:pPr>
        <w:pStyle w:val="Textodecomentrio"/>
      </w:pPr>
      <w:r>
        <w:rPr>
          <w:rStyle w:val="Refdecomentrio"/>
        </w:rPr>
        <w:annotationRef/>
      </w:r>
      <w:r>
        <w:t>Título Capítulo 1: O Contexto de transformações sociais, econômicas e na educação feminina no mundo ocidental do século XIX.</w:t>
      </w:r>
    </w:p>
    <w:p w14:paraId="4037E63B" w14:textId="19190984" w:rsidR="00E1650B" w:rsidRDefault="00E1650B">
      <w:pPr>
        <w:pStyle w:val="Textodecomentrio"/>
      </w:pPr>
      <w:r>
        <w:t>1.2 retirar a palavra fator</w:t>
      </w:r>
    </w:p>
  </w:comment>
  <w:comment w:id="9" w:author="Simone Cristina Schmaltz de Rezende e Silva" w:date="2020-12-07T09:25:00Z" w:initials="SCSdReS">
    <w:p w14:paraId="708EC0A7" w14:textId="4D8395EF" w:rsidR="00E1650B" w:rsidRDefault="00E1650B">
      <w:pPr>
        <w:pStyle w:val="Textodecomentrio"/>
      </w:pPr>
      <w:r>
        <w:rPr>
          <w:rStyle w:val="Refdecomentrio"/>
        </w:rPr>
        <w:annotationRef/>
      </w:r>
      <w:r>
        <w:t>Este termo precisa ser explicado ou retirado pois ficou solto; a qual ideologia está se referindo?</w:t>
      </w:r>
    </w:p>
  </w:comment>
  <w:comment w:id="10" w:author="Simone Cristina Schmaltz de Rezende e Silva" w:date="2020-12-07T09:28:00Z" w:initials="SCSdReS">
    <w:p w14:paraId="52D76943" w14:textId="669E9C40" w:rsidR="002E52DE" w:rsidRDefault="002E52DE">
      <w:pPr>
        <w:pStyle w:val="Textodecomentrio"/>
      </w:pPr>
      <w:r>
        <w:rPr>
          <w:rStyle w:val="Refdecomentrio"/>
        </w:rPr>
        <w:annotationRef/>
      </w:r>
      <w:r>
        <w:t>Não seria: reconstruir o processo da luta feminina?</w:t>
      </w:r>
    </w:p>
  </w:comment>
  <w:comment w:id="13" w:author="Simone Cristina Schmaltz de Rezende e Silva" w:date="2020-12-07T09:30:00Z" w:initials="SCSdReS">
    <w:p w14:paraId="6DDD21E2" w14:textId="5544A2E9" w:rsidR="002E52DE" w:rsidRDefault="002E52DE">
      <w:pPr>
        <w:pStyle w:val="Textodecomentrio"/>
      </w:pPr>
      <w:r>
        <w:rPr>
          <w:rStyle w:val="Refdecomentrio"/>
        </w:rPr>
        <w:annotationRef/>
      </w:r>
      <w:r>
        <w:t>Citar que o Brasil ainda era uma monarquia comandada pela família dos Bragança, que dominava a região desde o período colonial.</w:t>
      </w:r>
    </w:p>
  </w:comment>
  <w:comment w:id="14" w:author="Simone Cristina Schmaltz de Rezende e Silva" w:date="2020-12-07T09:31:00Z" w:initials="SCSdReS">
    <w:p w14:paraId="452A9ABD" w14:textId="7798F8AE" w:rsidR="002E52DE" w:rsidRDefault="002E52DE">
      <w:pPr>
        <w:pStyle w:val="Textodecomentrio"/>
      </w:pPr>
      <w:r>
        <w:rPr>
          <w:rStyle w:val="Refdecomentrio"/>
        </w:rPr>
        <w:annotationRef/>
      </w:r>
      <w:r>
        <w:t>Citar que a industrialização havia sido proibida no Brasil</w:t>
      </w:r>
    </w:p>
  </w:comment>
  <w:comment w:id="15" w:author="Simone Cristina Schmaltz de Rezende e Silva" w:date="2020-12-07T09:34:00Z" w:initials="SCSdReS">
    <w:p w14:paraId="0E145FF3" w14:textId="2EB5119A" w:rsidR="002E52DE" w:rsidRDefault="002E52DE">
      <w:pPr>
        <w:pStyle w:val="Textodecomentrio"/>
      </w:pPr>
      <w:r>
        <w:rPr>
          <w:rStyle w:val="Refdecomentrio"/>
        </w:rPr>
        <w:annotationRef/>
      </w:r>
      <w:r>
        <w:t xml:space="preserve">Tanto a afirmação de </w:t>
      </w:r>
      <w:proofErr w:type="spellStart"/>
      <w:r>
        <w:t>Hobsbawn</w:t>
      </w:r>
      <w:proofErr w:type="spellEnd"/>
      <w:r>
        <w:t xml:space="preserve"> quanto a citação ficaram confusas nesta parte do texto.  Sugiro retirar.</w:t>
      </w:r>
    </w:p>
  </w:comment>
  <w:comment w:id="16" w:author="Simone Cristina Schmaltz de Rezende e Silva" w:date="2020-12-07T09:33:00Z" w:initials="SCSdReS">
    <w:p w14:paraId="4289292A" w14:textId="391FA547" w:rsidR="002E52DE" w:rsidRDefault="002E52DE">
      <w:pPr>
        <w:pStyle w:val="Textodecomentrio"/>
      </w:pPr>
      <w:r>
        <w:rPr>
          <w:rStyle w:val="Refdecomentrio"/>
        </w:rPr>
        <w:annotationRef/>
      </w:r>
      <w:r>
        <w:t>Deixar sempre em itálico, visto não ser uma palavra da nossa língua</w:t>
      </w:r>
    </w:p>
  </w:comment>
  <w:comment w:id="17" w:author="Simone Cristina Schmaltz de Rezende e Silva" w:date="2020-12-07T09:36:00Z" w:initials="SCSdReS">
    <w:p w14:paraId="73711337" w14:textId="51A6C6E2" w:rsidR="002E52DE" w:rsidRDefault="002E52DE">
      <w:pPr>
        <w:pStyle w:val="Textodecomentrio"/>
      </w:pPr>
      <w:r>
        <w:rPr>
          <w:rStyle w:val="Refdecomentrio"/>
        </w:rPr>
        <w:annotationRef/>
      </w:r>
      <w:r>
        <w:t>Aqui o nexo causal entre as transformações nos setores de tecnologia e o ingresso das mulheres no espaço da educação não foi realizado, precisa rever.</w:t>
      </w:r>
    </w:p>
  </w:comment>
  <w:comment w:id="18" w:author="Simone Cristina Schmaltz de Rezende e Silva" w:date="2020-12-07T09:58:00Z" w:initials="SCSdReS">
    <w:p w14:paraId="501DB996" w14:textId="00E80228" w:rsidR="008F7C2E" w:rsidRDefault="008F7C2E">
      <w:pPr>
        <w:pStyle w:val="Textodecomentrio"/>
      </w:pPr>
      <w:r>
        <w:rPr>
          <w:rStyle w:val="Refdecomentrio"/>
        </w:rPr>
        <w:annotationRef/>
      </w:r>
      <w:r>
        <w:t>Naquele momento</w:t>
      </w:r>
    </w:p>
  </w:comment>
  <w:comment w:id="20" w:author="Simone Cristina Schmaltz de Rezende e Silva" w:date="2020-12-07T09:59:00Z" w:initials="SCSdReS">
    <w:p w14:paraId="5FA77A8B" w14:textId="29844DA3" w:rsidR="008F7C2E" w:rsidRDefault="008F7C2E">
      <w:pPr>
        <w:pStyle w:val="Textodecomentrio"/>
      </w:pPr>
      <w:r>
        <w:rPr>
          <w:rStyle w:val="Refdecomentrio"/>
        </w:rPr>
        <w:annotationRef/>
      </w:r>
      <w:r>
        <w:t xml:space="preserve">Teria sido interessante trazer mais de um autor para dialogar neste subtítulo, </w:t>
      </w:r>
      <w:proofErr w:type="gramStart"/>
      <w:r>
        <w:t>pois  aqui</w:t>
      </w:r>
      <w:proofErr w:type="gramEnd"/>
      <w:r>
        <w:t xml:space="preserve"> Hobsbawm “falou” sozinho, então trata-se de apenas um ponto de vista dentro de uma historiografia ampla existente sobre o tema.</w:t>
      </w:r>
    </w:p>
  </w:comment>
  <w:comment w:id="22" w:author="Simone Cristina Schmaltz de Rezende e Silva" w:date="2020-12-07T10:01:00Z" w:initials="SCSdReS">
    <w:p w14:paraId="5D0B8D80" w14:textId="267AB026" w:rsidR="00B51215" w:rsidRDefault="00B51215">
      <w:pPr>
        <w:pStyle w:val="Textodecomentrio"/>
      </w:pPr>
      <w:r>
        <w:rPr>
          <w:rStyle w:val="Refdecomentrio"/>
        </w:rPr>
        <w:annotationRef/>
      </w:r>
      <w:r>
        <w:t>Corrigir a citação, ver com sua orientadora</w:t>
      </w:r>
      <w:r w:rsidR="00652564">
        <w:t>; precisa inserir aqui o espaço simples.</w:t>
      </w:r>
    </w:p>
  </w:comment>
  <w:comment w:id="23" w:author="Simone Cristina Schmaltz de Rezende e Silva" w:date="2020-12-07T10:02:00Z" w:initials="SCSdReS">
    <w:p w14:paraId="19A156E2" w14:textId="2B1E32D2" w:rsidR="00B51215" w:rsidRDefault="00B51215">
      <w:pPr>
        <w:pStyle w:val="Textodecomentrio"/>
      </w:pPr>
      <w:r>
        <w:rPr>
          <w:rStyle w:val="Refdecomentrio"/>
        </w:rPr>
        <w:annotationRef/>
      </w:r>
      <w:r>
        <w:t>Explicar</w:t>
      </w:r>
    </w:p>
  </w:comment>
  <w:comment w:id="24" w:author="Simone Cristina Schmaltz de Rezende e Silva" w:date="2020-12-07T10:03:00Z" w:initials="SCSdReS">
    <w:p w14:paraId="40907ED3" w14:textId="4EBAAD5A" w:rsidR="00B51215" w:rsidRDefault="00B51215">
      <w:pPr>
        <w:pStyle w:val="Textodecomentrio"/>
      </w:pPr>
      <w:r>
        <w:rPr>
          <w:rStyle w:val="Refdecomentrio"/>
        </w:rPr>
        <w:annotationRef/>
      </w:r>
      <w:r>
        <w:t xml:space="preserve">Faço aqui a mesma observação já realizada em relação ao uso de apenas um autor para tratar uma temática que possui ampla historiografia. Em uma monografia há a necessidade de apresentar </w:t>
      </w:r>
      <w:r w:rsidR="00652564">
        <w:t>diálogos entre autores, seja corroborar um ponto de vista, seja para apresentar os diversos pontos de vista existentes na academia.</w:t>
      </w:r>
    </w:p>
  </w:comment>
  <w:comment w:id="27" w:author="Simone Cristina Schmaltz de Rezende e Silva" w:date="2020-12-07T10:07:00Z" w:initials="SCSdReS">
    <w:p w14:paraId="4BC46D42" w14:textId="1419A849" w:rsidR="00652564" w:rsidRDefault="00652564">
      <w:pPr>
        <w:pStyle w:val="Textodecomentrio"/>
      </w:pPr>
      <w:r>
        <w:rPr>
          <w:rStyle w:val="Refdecomentrio"/>
        </w:rPr>
        <w:annotationRef/>
      </w:r>
      <w:r>
        <w:t>Este subtítulo poderia ter sido inserido antes, talvez como 1.2 ou 1.3.</w:t>
      </w:r>
    </w:p>
  </w:comment>
  <w:comment w:id="28" w:author="Simone Cristina Schmaltz de Rezende e Silva" w:date="2020-12-07T10:17:00Z" w:initials="SCSdReS">
    <w:p w14:paraId="116F91B8" w14:textId="21EAEEEE" w:rsidR="00574D5B" w:rsidRDefault="00574D5B">
      <w:pPr>
        <w:pStyle w:val="Textodecomentrio"/>
      </w:pPr>
      <w:r>
        <w:rPr>
          <w:rStyle w:val="Refdecomentrio"/>
        </w:rPr>
        <w:annotationRef/>
      </w:r>
      <w:r>
        <w:t>Explicar</w:t>
      </w:r>
    </w:p>
  </w:comment>
  <w:comment w:id="29" w:author="Simone Cristina Schmaltz de Rezende e Silva" w:date="2020-12-07T10:18:00Z" w:initials="SCSdReS">
    <w:p w14:paraId="4CDCF774" w14:textId="1665642D" w:rsidR="00574D5B" w:rsidRDefault="00574D5B">
      <w:pPr>
        <w:pStyle w:val="Textodecomentrio"/>
      </w:pPr>
      <w:r>
        <w:rPr>
          <w:rStyle w:val="Refdecomentrio"/>
        </w:rPr>
        <w:annotationRef/>
      </w:r>
      <w:r>
        <w:t>Relevante a citação de Bourdieu para propor explicações em relação às relações desiguais de gênero, que é desvinculada do sistema econômico vigente.</w:t>
      </w:r>
    </w:p>
  </w:comment>
  <w:comment w:id="32" w:author="Simone Cristina Schmaltz de Rezende e Silva" w:date="2020-12-07T10:21:00Z" w:initials="SCSdReS">
    <w:p w14:paraId="4AC0D8C8" w14:textId="6CC673CD" w:rsidR="00574D5B" w:rsidRDefault="00574D5B">
      <w:pPr>
        <w:pStyle w:val="Textodecomentrio"/>
      </w:pPr>
      <w:r>
        <w:rPr>
          <w:rStyle w:val="Refdecomentrio"/>
        </w:rPr>
        <w:annotationRef/>
      </w:r>
      <w:r>
        <w:t>Sempre bom realizar a contextualização do local objeto da pesquisa</w:t>
      </w:r>
    </w:p>
  </w:comment>
  <w:comment w:id="35" w:author="Simone Cristina Schmaltz de Rezende e Silva" w:date="2020-12-07T10:22:00Z" w:initials="SCSdReS">
    <w:p w14:paraId="145579E9" w14:textId="6B5BC8B7" w:rsidR="00574D5B" w:rsidRDefault="00574D5B">
      <w:pPr>
        <w:pStyle w:val="Textodecomentrio"/>
      </w:pPr>
      <w:r>
        <w:rPr>
          <w:rStyle w:val="Refdecomentrio"/>
        </w:rPr>
        <w:annotationRef/>
      </w:r>
      <w:r>
        <w:t>Sugestão: o movimento feminino e o papel de Nísia Floresta</w:t>
      </w:r>
    </w:p>
  </w:comment>
  <w:comment w:id="36" w:author="Simone Cristina Schmaltz de Rezende e Silva" w:date="2020-12-07T10:23:00Z" w:initials="SCSdReS">
    <w:p w14:paraId="3B2FF5BD" w14:textId="45ABD5A2" w:rsidR="00574D5B" w:rsidRDefault="00574D5B">
      <w:pPr>
        <w:pStyle w:val="Textodecomentrio"/>
      </w:pPr>
      <w:r>
        <w:rPr>
          <w:rStyle w:val="Refdecomentrio"/>
        </w:rPr>
        <w:annotationRef/>
      </w:r>
      <w:r>
        <w:t>Citar a fonte da qual retirou estas informações biográficas</w:t>
      </w:r>
    </w:p>
  </w:comment>
  <w:comment w:id="38" w:author="Simone Cristina Schmaltz de Rezende e Silva" w:date="2020-12-07T10:55:00Z" w:initials="SCSdReS">
    <w:p w14:paraId="5916547E" w14:textId="56EDECC5" w:rsidR="00525241" w:rsidRDefault="00525241">
      <w:pPr>
        <w:pStyle w:val="Textodecomentrio"/>
      </w:pPr>
      <w:r>
        <w:rPr>
          <w:rStyle w:val="Refdecomentrio"/>
        </w:rPr>
        <w:annotationRef/>
      </w:r>
      <w:r>
        <w:t>Reescrever este trecho, talvez invertendo as frases para dar maior clareza ao que se quer dizer</w:t>
      </w:r>
    </w:p>
  </w:comment>
  <w:comment w:id="40" w:author="Simone Cristina Schmaltz de Rezende e Silva" w:date="2020-12-07T10:57:00Z" w:initials="SCSdReS">
    <w:p w14:paraId="00A13902" w14:textId="2D62B1ED" w:rsidR="00525241" w:rsidRDefault="00525241">
      <w:pPr>
        <w:pStyle w:val="Textodecomentrio"/>
      </w:pPr>
      <w:r>
        <w:rPr>
          <w:rStyle w:val="Refdecomentrio"/>
        </w:rPr>
        <w:annotationRef/>
      </w:r>
      <w:r>
        <w:t>Poderia ter explorado mais a fonte, fundamental neste trabalho.</w:t>
      </w:r>
    </w:p>
  </w:comment>
  <w:comment w:id="43" w:author="Simone Cristina Schmaltz de Rezende e Silva" w:date="2020-12-07T11:05:00Z" w:initials="SCSdReS">
    <w:p w14:paraId="3E509642" w14:textId="13864C32" w:rsidR="00525241" w:rsidRDefault="00525241">
      <w:pPr>
        <w:pStyle w:val="Textodecomentrio"/>
      </w:pPr>
      <w:r>
        <w:rPr>
          <w:rStyle w:val="Refdecomentrio"/>
        </w:rPr>
        <w:annotationRef/>
      </w:r>
      <w:r>
        <w:t xml:space="preserve">Senti falta de autores de obras gerais sobre o contexto do mundo ocidental e sobre </w:t>
      </w:r>
      <w:r w:rsidR="005A6647">
        <w:t>a História do</w:t>
      </w:r>
      <w:r>
        <w:t xml:space="preserve"> Brasil. Tais obras </w:t>
      </w:r>
      <w:r w:rsidR="005A6647">
        <w:t>enriqueceriam o trabalho pois seus autores fariam o diálogo com os autores já citados.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59ACE5" w15:done="0"/>
  <w15:commentEx w15:paraId="11DBE454" w15:done="0"/>
  <w15:commentEx w15:paraId="1DF708C5" w15:done="0"/>
  <w15:commentEx w15:paraId="23121957" w15:done="0"/>
  <w15:commentEx w15:paraId="1DA3F9C0" w15:done="0"/>
  <w15:commentEx w15:paraId="1AFE29A6" w15:done="0"/>
  <w15:commentEx w15:paraId="16D57C6C" w15:done="0"/>
  <w15:commentEx w15:paraId="4037E63B" w15:done="0"/>
  <w15:commentEx w15:paraId="708EC0A7" w15:done="0"/>
  <w15:commentEx w15:paraId="52D76943" w15:done="0"/>
  <w15:commentEx w15:paraId="6DDD21E2" w15:done="0"/>
  <w15:commentEx w15:paraId="452A9ABD" w15:done="0"/>
  <w15:commentEx w15:paraId="0E145FF3" w15:done="0"/>
  <w15:commentEx w15:paraId="4289292A" w15:done="0"/>
  <w15:commentEx w15:paraId="73711337" w15:done="0"/>
  <w15:commentEx w15:paraId="501DB996" w15:done="0"/>
  <w15:commentEx w15:paraId="5FA77A8B" w15:done="0"/>
  <w15:commentEx w15:paraId="5D0B8D80" w15:done="0"/>
  <w15:commentEx w15:paraId="19A156E2" w15:done="0"/>
  <w15:commentEx w15:paraId="40907ED3" w15:done="0"/>
  <w15:commentEx w15:paraId="4BC46D42" w15:done="0"/>
  <w15:commentEx w15:paraId="116F91B8" w15:done="0"/>
  <w15:commentEx w15:paraId="4CDCF774" w15:done="0"/>
  <w15:commentEx w15:paraId="4AC0D8C8" w15:done="0"/>
  <w15:commentEx w15:paraId="145579E9" w15:done="0"/>
  <w15:commentEx w15:paraId="3B2FF5BD" w15:done="0"/>
  <w15:commentEx w15:paraId="5916547E" w15:done="0"/>
  <w15:commentEx w15:paraId="00A13902" w15:done="0"/>
  <w15:commentEx w15:paraId="3E5096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7DCC" w16cex:dateUtc="2020-12-07T13:09:00Z"/>
  <w16cex:commentExtensible w16cex:durableId="23786F87" w16cex:dateUtc="2020-12-07T12:08:00Z"/>
  <w16cex:commentExtensible w16cex:durableId="23787201" w16cex:dateUtc="2020-12-07T12:18:00Z"/>
  <w16cex:commentExtensible w16cex:durableId="23786FD9" w16cex:dateUtc="2020-12-07T12:09:00Z"/>
  <w16cex:commentExtensible w16cex:durableId="2378710E" w16cex:dateUtc="2020-12-07T12:14:00Z"/>
  <w16cex:commentExtensible w16cex:durableId="23787187" w16cex:dateUtc="2020-12-07T12:16:00Z"/>
  <w16cex:commentExtensible w16cex:durableId="2378712C" w16cex:dateUtc="2020-12-07T12:15:00Z"/>
  <w16cex:commentExtensible w16cex:durableId="23787252" w16cex:dateUtc="2020-12-07T12:20:00Z"/>
  <w16cex:commentExtensible w16cex:durableId="23787394" w16cex:dateUtc="2020-12-07T12:25:00Z"/>
  <w16cex:commentExtensible w16cex:durableId="23787439" w16cex:dateUtc="2020-12-07T12:28:00Z"/>
  <w16cex:commentExtensible w16cex:durableId="237874B4" w16cex:dateUtc="2020-12-07T12:30:00Z"/>
  <w16cex:commentExtensible w16cex:durableId="2378750E" w16cex:dateUtc="2020-12-07T12:31:00Z"/>
  <w16cex:commentExtensible w16cex:durableId="237875B6" w16cex:dateUtc="2020-12-07T12:34:00Z"/>
  <w16cex:commentExtensible w16cex:durableId="23787575" w16cex:dateUtc="2020-12-07T12:33:00Z"/>
  <w16cex:commentExtensible w16cex:durableId="23787611" w16cex:dateUtc="2020-12-07T12:36:00Z"/>
  <w16cex:commentExtensible w16cex:durableId="23787B32" w16cex:dateUtc="2020-12-07T12:58:00Z"/>
  <w16cex:commentExtensible w16cex:durableId="23787B66" w16cex:dateUtc="2020-12-07T12:59:00Z"/>
  <w16cex:commentExtensible w16cex:durableId="23787BEF" w16cex:dateUtc="2020-12-07T13:01:00Z"/>
  <w16cex:commentExtensible w16cex:durableId="23787C39" w16cex:dateUtc="2020-12-07T13:02:00Z"/>
  <w16cex:commentExtensible w16cex:durableId="23787C55" w16cex:dateUtc="2020-12-07T13:03:00Z"/>
  <w16cex:commentExtensible w16cex:durableId="23787D4B" w16cex:dateUtc="2020-12-07T13:07:00Z"/>
  <w16cex:commentExtensible w16cex:durableId="23787FC1" w16cex:dateUtc="2020-12-07T13:17:00Z"/>
  <w16cex:commentExtensible w16cex:durableId="23788011" w16cex:dateUtc="2020-12-07T13:18:00Z"/>
  <w16cex:commentExtensible w16cex:durableId="237880A5" w16cex:dateUtc="2020-12-07T13:21:00Z"/>
  <w16cex:commentExtensible w16cex:durableId="237880EF" w16cex:dateUtc="2020-12-07T13:22:00Z"/>
  <w16cex:commentExtensible w16cex:durableId="23788139" w16cex:dateUtc="2020-12-07T13:23:00Z"/>
  <w16cex:commentExtensible w16cex:durableId="2378889D" w16cex:dateUtc="2020-12-07T13:55:00Z"/>
  <w16cex:commentExtensible w16cex:durableId="23788900" w16cex:dateUtc="2020-12-07T13:57:00Z"/>
  <w16cex:commentExtensible w16cex:durableId="23788AF7" w16cex:dateUtc="2020-12-07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59ACE5" w16cid:durableId="23787DCC"/>
  <w16cid:commentId w16cid:paraId="11DBE454" w16cid:durableId="23786F87"/>
  <w16cid:commentId w16cid:paraId="1DF708C5" w16cid:durableId="23787201"/>
  <w16cid:commentId w16cid:paraId="23121957" w16cid:durableId="23786FD9"/>
  <w16cid:commentId w16cid:paraId="1DA3F9C0" w16cid:durableId="2378710E"/>
  <w16cid:commentId w16cid:paraId="1AFE29A6" w16cid:durableId="23787187"/>
  <w16cid:commentId w16cid:paraId="16D57C6C" w16cid:durableId="2378712C"/>
  <w16cid:commentId w16cid:paraId="4037E63B" w16cid:durableId="23787252"/>
  <w16cid:commentId w16cid:paraId="708EC0A7" w16cid:durableId="23787394"/>
  <w16cid:commentId w16cid:paraId="52D76943" w16cid:durableId="23787439"/>
  <w16cid:commentId w16cid:paraId="6DDD21E2" w16cid:durableId="237874B4"/>
  <w16cid:commentId w16cid:paraId="452A9ABD" w16cid:durableId="2378750E"/>
  <w16cid:commentId w16cid:paraId="0E145FF3" w16cid:durableId="237875B6"/>
  <w16cid:commentId w16cid:paraId="4289292A" w16cid:durableId="23787575"/>
  <w16cid:commentId w16cid:paraId="73711337" w16cid:durableId="23787611"/>
  <w16cid:commentId w16cid:paraId="501DB996" w16cid:durableId="23787B32"/>
  <w16cid:commentId w16cid:paraId="5FA77A8B" w16cid:durableId="23787B66"/>
  <w16cid:commentId w16cid:paraId="5D0B8D80" w16cid:durableId="23787BEF"/>
  <w16cid:commentId w16cid:paraId="19A156E2" w16cid:durableId="23787C39"/>
  <w16cid:commentId w16cid:paraId="40907ED3" w16cid:durableId="23787C55"/>
  <w16cid:commentId w16cid:paraId="4BC46D42" w16cid:durableId="23787D4B"/>
  <w16cid:commentId w16cid:paraId="116F91B8" w16cid:durableId="23787FC1"/>
  <w16cid:commentId w16cid:paraId="4CDCF774" w16cid:durableId="23788011"/>
  <w16cid:commentId w16cid:paraId="4AC0D8C8" w16cid:durableId="237880A5"/>
  <w16cid:commentId w16cid:paraId="145579E9" w16cid:durableId="237880EF"/>
  <w16cid:commentId w16cid:paraId="3B2FF5BD" w16cid:durableId="23788139"/>
  <w16cid:commentId w16cid:paraId="5916547E" w16cid:durableId="2378889D"/>
  <w16cid:commentId w16cid:paraId="00A13902" w16cid:durableId="23788900"/>
  <w16cid:commentId w16cid:paraId="3E509642" w16cid:durableId="23788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ED69D" w14:textId="77777777" w:rsidR="00FC391B" w:rsidRDefault="00FC391B" w:rsidP="00A15CDC">
      <w:pPr>
        <w:spacing w:after="0" w:line="240" w:lineRule="auto"/>
      </w:pPr>
      <w:r>
        <w:separator/>
      </w:r>
    </w:p>
  </w:endnote>
  <w:endnote w:type="continuationSeparator" w:id="0">
    <w:p w14:paraId="0FDEEDD6" w14:textId="77777777" w:rsidR="00FC391B" w:rsidRDefault="00FC391B" w:rsidP="00A1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D0A0" w14:textId="77777777" w:rsidR="00963DD8" w:rsidRDefault="00963DD8">
    <w:pPr>
      <w:pStyle w:val="Rodap"/>
    </w:pPr>
  </w:p>
  <w:p w14:paraId="5A363CC8" w14:textId="77777777" w:rsidR="00963DD8" w:rsidRDefault="0096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E0343" w14:textId="77777777" w:rsidR="00FC391B" w:rsidRDefault="00FC391B" w:rsidP="00A15CDC">
      <w:pPr>
        <w:spacing w:after="0" w:line="240" w:lineRule="auto"/>
      </w:pPr>
      <w:r>
        <w:separator/>
      </w:r>
    </w:p>
  </w:footnote>
  <w:footnote w:type="continuationSeparator" w:id="0">
    <w:p w14:paraId="109C4AD6" w14:textId="77777777" w:rsidR="00FC391B" w:rsidRDefault="00FC391B" w:rsidP="00A15CDC">
      <w:pPr>
        <w:spacing w:after="0" w:line="240" w:lineRule="auto"/>
      </w:pPr>
      <w:r>
        <w:continuationSeparator/>
      </w:r>
    </w:p>
  </w:footnote>
  <w:footnote w:id="1">
    <w:p w14:paraId="5EE1BAAA" w14:textId="681BF966" w:rsidR="00963DD8" w:rsidRDefault="00963DD8" w:rsidP="00F758D4">
      <w:pPr>
        <w:pStyle w:val="Textodenotaderodap"/>
        <w:tabs>
          <w:tab w:val="left" w:pos="2997"/>
        </w:tabs>
      </w:pPr>
      <w:r>
        <w:tab/>
      </w:r>
    </w:p>
  </w:footnote>
  <w:footnote w:id="2">
    <w:p w14:paraId="3D4B028C" w14:textId="4CEE1C57" w:rsidR="00963DD8" w:rsidRDefault="00963DD8">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9B72" w14:textId="0AC60822" w:rsidR="00963DD8" w:rsidRDefault="00963DD8">
    <w:pPr>
      <w:pStyle w:val="Cabealho"/>
      <w:jc w:val="right"/>
    </w:pPr>
  </w:p>
  <w:p w14:paraId="6DAE146E" w14:textId="77777777" w:rsidR="00963DD8" w:rsidRDefault="00963D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363781"/>
      <w:docPartObj>
        <w:docPartGallery w:val="Page Numbers (Top of Page)"/>
        <w:docPartUnique/>
      </w:docPartObj>
    </w:sdtPr>
    <w:sdtContent>
      <w:p w14:paraId="6BA14B1E" w14:textId="77777777" w:rsidR="00963DD8" w:rsidRDefault="00963DD8">
        <w:pPr>
          <w:pStyle w:val="Cabealho"/>
          <w:jc w:val="right"/>
        </w:pPr>
        <w:r>
          <w:fldChar w:fldCharType="begin"/>
        </w:r>
        <w:r>
          <w:instrText>PAGE   \* MERGEFORMAT</w:instrText>
        </w:r>
        <w:r>
          <w:fldChar w:fldCharType="separate"/>
        </w:r>
        <w:r>
          <w:rPr>
            <w:noProof/>
          </w:rPr>
          <w:t>78</w:t>
        </w:r>
        <w:r>
          <w:fldChar w:fldCharType="end"/>
        </w:r>
      </w:p>
    </w:sdtContent>
  </w:sdt>
  <w:p w14:paraId="25CBA7B3" w14:textId="77777777" w:rsidR="00963DD8" w:rsidRDefault="00963D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23E8C"/>
    <w:multiLevelType w:val="multilevel"/>
    <w:tmpl w:val="6458E5D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59B41316"/>
    <w:multiLevelType w:val="multilevel"/>
    <w:tmpl w:val="90241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8D497E"/>
    <w:multiLevelType w:val="multilevel"/>
    <w:tmpl w:val="60A4026C"/>
    <w:lvl w:ilvl="0">
      <w:start w:val="1"/>
      <w:numFmt w:val="decimal"/>
      <w:lvlText w:val="%1."/>
      <w:lvlJc w:val="left"/>
      <w:pPr>
        <w:ind w:left="465" w:hanging="465"/>
      </w:pPr>
      <w:rPr>
        <w:rFonts w:hint="default"/>
        <w:color w:val="auto"/>
      </w:rPr>
    </w:lvl>
    <w:lvl w:ilvl="1">
      <w:start w:val="1"/>
      <w:numFmt w:val="decimal"/>
      <w:lvlText w:val="%1.%2."/>
      <w:lvlJc w:val="left"/>
      <w:pPr>
        <w:ind w:left="870" w:hanging="465"/>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1935" w:hanging="72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105" w:hanging="1080"/>
      </w:pPr>
      <w:rPr>
        <w:rFonts w:hint="default"/>
        <w:color w:val="auto"/>
      </w:rPr>
    </w:lvl>
    <w:lvl w:ilvl="6">
      <w:start w:val="1"/>
      <w:numFmt w:val="decimal"/>
      <w:lvlText w:val="%1.%2.%3.%4.%5.%6.%7."/>
      <w:lvlJc w:val="left"/>
      <w:pPr>
        <w:ind w:left="3870" w:hanging="1440"/>
      </w:pPr>
      <w:rPr>
        <w:rFonts w:hint="default"/>
        <w:color w:val="auto"/>
      </w:rPr>
    </w:lvl>
    <w:lvl w:ilvl="7">
      <w:start w:val="1"/>
      <w:numFmt w:val="decimal"/>
      <w:lvlText w:val="%1.%2.%3.%4.%5.%6.%7.%8."/>
      <w:lvlJc w:val="left"/>
      <w:pPr>
        <w:ind w:left="4275" w:hanging="1440"/>
      </w:pPr>
      <w:rPr>
        <w:rFonts w:hint="default"/>
        <w:color w:val="auto"/>
      </w:rPr>
    </w:lvl>
    <w:lvl w:ilvl="8">
      <w:start w:val="1"/>
      <w:numFmt w:val="decimal"/>
      <w:lvlText w:val="%1.%2.%3.%4.%5.%6.%7.%8.%9."/>
      <w:lvlJc w:val="left"/>
      <w:pPr>
        <w:ind w:left="5040" w:hanging="1800"/>
      </w:pPr>
      <w:rPr>
        <w:rFonts w:hint="default"/>
        <w:color w:val="auto"/>
      </w:rPr>
    </w:lvl>
  </w:abstractNum>
  <w:abstractNum w:abstractNumId="3" w15:restartNumberingAfterBreak="0">
    <w:nsid w:val="677A10A2"/>
    <w:multiLevelType w:val="multilevel"/>
    <w:tmpl w:val="7C4039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e Cristina Schmaltz de Rezende e Silva">
    <w15:presenceInfo w15:providerId="Windows Live" w15:userId="7a418ef7db849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11"/>
    <w:rsid w:val="0000093A"/>
    <w:rsid w:val="00001BED"/>
    <w:rsid w:val="00007FB2"/>
    <w:rsid w:val="0001300D"/>
    <w:rsid w:val="00021E44"/>
    <w:rsid w:val="00025142"/>
    <w:rsid w:val="00034FBC"/>
    <w:rsid w:val="00035495"/>
    <w:rsid w:val="00035B36"/>
    <w:rsid w:val="00043D29"/>
    <w:rsid w:val="000622C0"/>
    <w:rsid w:val="00067E16"/>
    <w:rsid w:val="00070C2D"/>
    <w:rsid w:val="0007446B"/>
    <w:rsid w:val="00075A1B"/>
    <w:rsid w:val="00080369"/>
    <w:rsid w:val="00080E05"/>
    <w:rsid w:val="000A36D6"/>
    <w:rsid w:val="000B17FA"/>
    <w:rsid w:val="000C30C0"/>
    <w:rsid w:val="000C5C60"/>
    <w:rsid w:val="000D3063"/>
    <w:rsid w:val="000D3DB7"/>
    <w:rsid w:val="000E10AD"/>
    <w:rsid w:val="000E2CEB"/>
    <w:rsid w:val="000E5931"/>
    <w:rsid w:val="000E5FA5"/>
    <w:rsid w:val="000F1B62"/>
    <w:rsid w:val="000F5F21"/>
    <w:rsid w:val="00111163"/>
    <w:rsid w:val="00111506"/>
    <w:rsid w:val="0011236E"/>
    <w:rsid w:val="0011331B"/>
    <w:rsid w:val="00113700"/>
    <w:rsid w:val="00115B75"/>
    <w:rsid w:val="001213C4"/>
    <w:rsid w:val="00121AF5"/>
    <w:rsid w:val="001224CD"/>
    <w:rsid w:val="001236CB"/>
    <w:rsid w:val="0012BA1C"/>
    <w:rsid w:val="001327F2"/>
    <w:rsid w:val="001334B5"/>
    <w:rsid w:val="001567CA"/>
    <w:rsid w:val="00160E46"/>
    <w:rsid w:val="0016413E"/>
    <w:rsid w:val="00164DC7"/>
    <w:rsid w:val="00165B30"/>
    <w:rsid w:val="00170DF8"/>
    <w:rsid w:val="00182719"/>
    <w:rsid w:val="001830ED"/>
    <w:rsid w:val="0019339B"/>
    <w:rsid w:val="0019C275"/>
    <w:rsid w:val="001A5448"/>
    <w:rsid w:val="001A7472"/>
    <w:rsid w:val="001B1F49"/>
    <w:rsid w:val="001C1D9E"/>
    <w:rsid w:val="001C7EF7"/>
    <w:rsid w:val="001E70F9"/>
    <w:rsid w:val="001E7B70"/>
    <w:rsid w:val="001F758E"/>
    <w:rsid w:val="002045C6"/>
    <w:rsid w:val="0020655A"/>
    <w:rsid w:val="00234B81"/>
    <w:rsid w:val="002471E1"/>
    <w:rsid w:val="00254D95"/>
    <w:rsid w:val="0025CF79"/>
    <w:rsid w:val="002667FE"/>
    <w:rsid w:val="00270FA8"/>
    <w:rsid w:val="002772B3"/>
    <w:rsid w:val="00281DAD"/>
    <w:rsid w:val="00283A44"/>
    <w:rsid w:val="002863F9"/>
    <w:rsid w:val="0028F3C0"/>
    <w:rsid w:val="00292A6A"/>
    <w:rsid w:val="00295D5E"/>
    <w:rsid w:val="002A04DD"/>
    <w:rsid w:val="002B05B0"/>
    <w:rsid w:val="002B5B03"/>
    <w:rsid w:val="002B752A"/>
    <w:rsid w:val="002D0E63"/>
    <w:rsid w:val="002D45AB"/>
    <w:rsid w:val="002D57C8"/>
    <w:rsid w:val="002E0DD8"/>
    <w:rsid w:val="002E52DE"/>
    <w:rsid w:val="002E6403"/>
    <w:rsid w:val="002F032A"/>
    <w:rsid w:val="002F5670"/>
    <w:rsid w:val="00304F4E"/>
    <w:rsid w:val="00305938"/>
    <w:rsid w:val="00315F46"/>
    <w:rsid w:val="0031F7C0"/>
    <w:rsid w:val="00320C58"/>
    <w:rsid w:val="003216AE"/>
    <w:rsid w:val="00321DA7"/>
    <w:rsid w:val="00325368"/>
    <w:rsid w:val="0033C3F4"/>
    <w:rsid w:val="00344579"/>
    <w:rsid w:val="003449E1"/>
    <w:rsid w:val="00352E74"/>
    <w:rsid w:val="00355765"/>
    <w:rsid w:val="00357DF1"/>
    <w:rsid w:val="00375E9D"/>
    <w:rsid w:val="003761A9"/>
    <w:rsid w:val="00377448"/>
    <w:rsid w:val="0038371F"/>
    <w:rsid w:val="00390187"/>
    <w:rsid w:val="003916B9"/>
    <w:rsid w:val="00395BCE"/>
    <w:rsid w:val="00395BE2"/>
    <w:rsid w:val="003A18DB"/>
    <w:rsid w:val="003A6E9B"/>
    <w:rsid w:val="003B7746"/>
    <w:rsid w:val="003C1343"/>
    <w:rsid w:val="003C4DC2"/>
    <w:rsid w:val="003F2E36"/>
    <w:rsid w:val="004065F2"/>
    <w:rsid w:val="00414E63"/>
    <w:rsid w:val="00424E7F"/>
    <w:rsid w:val="00425710"/>
    <w:rsid w:val="004407E3"/>
    <w:rsid w:val="0045020B"/>
    <w:rsid w:val="00460EFA"/>
    <w:rsid w:val="0046108A"/>
    <w:rsid w:val="004760AE"/>
    <w:rsid w:val="00477861"/>
    <w:rsid w:val="0047F6C1"/>
    <w:rsid w:val="0048016A"/>
    <w:rsid w:val="00482F37"/>
    <w:rsid w:val="004848E8"/>
    <w:rsid w:val="0048BAA3"/>
    <w:rsid w:val="004A14E1"/>
    <w:rsid w:val="004A1CBB"/>
    <w:rsid w:val="004A495F"/>
    <w:rsid w:val="004A4A4A"/>
    <w:rsid w:val="004AE0AF"/>
    <w:rsid w:val="004C1EDE"/>
    <w:rsid w:val="004C4570"/>
    <w:rsid w:val="004C4B9F"/>
    <w:rsid w:val="004E1701"/>
    <w:rsid w:val="004E2CB9"/>
    <w:rsid w:val="004F07F3"/>
    <w:rsid w:val="004F2007"/>
    <w:rsid w:val="004F8722"/>
    <w:rsid w:val="0052503F"/>
    <w:rsid w:val="00525241"/>
    <w:rsid w:val="0052735C"/>
    <w:rsid w:val="0052DC98"/>
    <w:rsid w:val="005351B1"/>
    <w:rsid w:val="00545E56"/>
    <w:rsid w:val="0054DFDD"/>
    <w:rsid w:val="005523A4"/>
    <w:rsid w:val="005604FD"/>
    <w:rsid w:val="0056189C"/>
    <w:rsid w:val="005633AE"/>
    <w:rsid w:val="005736ED"/>
    <w:rsid w:val="005744AC"/>
    <w:rsid w:val="00574D5B"/>
    <w:rsid w:val="00591E35"/>
    <w:rsid w:val="00593BEF"/>
    <w:rsid w:val="005A645D"/>
    <w:rsid w:val="005A6647"/>
    <w:rsid w:val="005ACC4F"/>
    <w:rsid w:val="005B6811"/>
    <w:rsid w:val="005C0F3E"/>
    <w:rsid w:val="005C470A"/>
    <w:rsid w:val="005C651F"/>
    <w:rsid w:val="005D2E48"/>
    <w:rsid w:val="005D7DED"/>
    <w:rsid w:val="005E5942"/>
    <w:rsid w:val="005E6851"/>
    <w:rsid w:val="005EC677"/>
    <w:rsid w:val="005F1856"/>
    <w:rsid w:val="005F356E"/>
    <w:rsid w:val="00602689"/>
    <w:rsid w:val="00611EC0"/>
    <w:rsid w:val="006146F1"/>
    <w:rsid w:val="00622C3F"/>
    <w:rsid w:val="006234C9"/>
    <w:rsid w:val="00633DFE"/>
    <w:rsid w:val="00634158"/>
    <w:rsid w:val="00643DE6"/>
    <w:rsid w:val="0065058E"/>
    <w:rsid w:val="00652564"/>
    <w:rsid w:val="006600F0"/>
    <w:rsid w:val="00661BA0"/>
    <w:rsid w:val="00670975"/>
    <w:rsid w:val="006713EB"/>
    <w:rsid w:val="0067646C"/>
    <w:rsid w:val="00684B47"/>
    <w:rsid w:val="00686029"/>
    <w:rsid w:val="00686686"/>
    <w:rsid w:val="006A7FFC"/>
    <w:rsid w:val="006B3832"/>
    <w:rsid w:val="006C6C82"/>
    <w:rsid w:val="006C771D"/>
    <w:rsid w:val="006D0B32"/>
    <w:rsid w:val="006D799B"/>
    <w:rsid w:val="006E14B2"/>
    <w:rsid w:val="006E2D80"/>
    <w:rsid w:val="006E6943"/>
    <w:rsid w:val="006E771B"/>
    <w:rsid w:val="006F1DDE"/>
    <w:rsid w:val="006F5A97"/>
    <w:rsid w:val="007072D3"/>
    <w:rsid w:val="0071142C"/>
    <w:rsid w:val="007249F0"/>
    <w:rsid w:val="007414FC"/>
    <w:rsid w:val="00743238"/>
    <w:rsid w:val="00753EF1"/>
    <w:rsid w:val="00756D5F"/>
    <w:rsid w:val="00766382"/>
    <w:rsid w:val="00766FE0"/>
    <w:rsid w:val="00770383"/>
    <w:rsid w:val="0077317C"/>
    <w:rsid w:val="00783B87"/>
    <w:rsid w:val="00784368"/>
    <w:rsid w:val="00785355"/>
    <w:rsid w:val="007918C4"/>
    <w:rsid w:val="007A4C8D"/>
    <w:rsid w:val="007A4DB9"/>
    <w:rsid w:val="007AD506"/>
    <w:rsid w:val="007B316D"/>
    <w:rsid w:val="007C0906"/>
    <w:rsid w:val="007C17DA"/>
    <w:rsid w:val="007D1DE7"/>
    <w:rsid w:val="007D5AF4"/>
    <w:rsid w:val="007D5BC9"/>
    <w:rsid w:val="007E099D"/>
    <w:rsid w:val="007ECAE0"/>
    <w:rsid w:val="007FBC7B"/>
    <w:rsid w:val="00800003"/>
    <w:rsid w:val="00805F9B"/>
    <w:rsid w:val="0081721C"/>
    <w:rsid w:val="00823679"/>
    <w:rsid w:val="008312FA"/>
    <w:rsid w:val="00846B9D"/>
    <w:rsid w:val="00856884"/>
    <w:rsid w:val="00861CCE"/>
    <w:rsid w:val="008654F7"/>
    <w:rsid w:val="008723CD"/>
    <w:rsid w:val="0087276A"/>
    <w:rsid w:val="0087522A"/>
    <w:rsid w:val="0087EC69"/>
    <w:rsid w:val="008838A6"/>
    <w:rsid w:val="008955AB"/>
    <w:rsid w:val="008A02E6"/>
    <w:rsid w:val="008A20B5"/>
    <w:rsid w:val="008A38C3"/>
    <w:rsid w:val="008A62CA"/>
    <w:rsid w:val="008B0288"/>
    <w:rsid w:val="008B058F"/>
    <w:rsid w:val="008B2D8C"/>
    <w:rsid w:val="008B34C6"/>
    <w:rsid w:val="008B70F9"/>
    <w:rsid w:val="008C1D4C"/>
    <w:rsid w:val="008C5EFF"/>
    <w:rsid w:val="008D2CBB"/>
    <w:rsid w:val="008E7235"/>
    <w:rsid w:val="008F72C9"/>
    <w:rsid w:val="008F7C2E"/>
    <w:rsid w:val="008FCFEB"/>
    <w:rsid w:val="00915161"/>
    <w:rsid w:val="00922029"/>
    <w:rsid w:val="00940096"/>
    <w:rsid w:val="00943944"/>
    <w:rsid w:val="00951D45"/>
    <w:rsid w:val="00952AEB"/>
    <w:rsid w:val="00963DD8"/>
    <w:rsid w:val="009662D6"/>
    <w:rsid w:val="00966762"/>
    <w:rsid w:val="00973775"/>
    <w:rsid w:val="00975C31"/>
    <w:rsid w:val="00977B23"/>
    <w:rsid w:val="00987D03"/>
    <w:rsid w:val="009A42DD"/>
    <w:rsid w:val="009A6033"/>
    <w:rsid w:val="009C315F"/>
    <w:rsid w:val="009D1003"/>
    <w:rsid w:val="009E115B"/>
    <w:rsid w:val="009F07A8"/>
    <w:rsid w:val="009F3A84"/>
    <w:rsid w:val="009F5D4C"/>
    <w:rsid w:val="00A04CEB"/>
    <w:rsid w:val="00A0843E"/>
    <w:rsid w:val="00A15CDC"/>
    <w:rsid w:val="00A15E85"/>
    <w:rsid w:val="00A16CB5"/>
    <w:rsid w:val="00A2475F"/>
    <w:rsid w:val="00A24B58"/>
    <w:rsid w:val="00A256C6"/>
    <w:rsid w:val="00A2691B"/>
    <w:rsid w:val="00A30867"/>
    <w:rsid w:val="00A403CB"/>
    <w:rsid w:val="00A63774"/>
    <w:rsid w:val="00A6421A"/>
    <w:rsid w:val="00A71A05"/>
    <w:rsid w:val="00A77307"/>
    <w:rsid w:val="00A822D2"/>
    <w:rsid w:val="00A8673E"/>
    <w:rsid w:val="00A97199"/>
    <w:rsid w:val="00AA7905"/>
    <w:rsid w:val="00AB264A"/>
    <w:rsid w:val="00AB5CF9"/>
    <w:rsid w:val="00AB6492"/>
    <w:rsid w:val="00AD6A01"/>
    <w:rsid w:val="00AE2E10"/>
    <w:rsid w:val="00B02D46"/>
    <w:rsid w:val="00B05811"/>
    <w:rsid w:val="00B280A7"/>
    <w:rsid w:val="00B31F0D"/>
    <w:rsid w:val="00B32344"/>
    <w:rsid w:val="00B33EE0"/>
    <w:rsid w:val="00B3B222"/>
    <w:rsid w:val="00B455E4"/>
    <w:rsid w:val="00B51215"/>
    <w:rsid w:val="00B54778"/>
    <w:rsid w:val="00B63613"/>
    <w:rsid w:val="00B67473"/>
    <w:rsid w:val="00B81E31"/>
    <w:rsid w:val="00B822FD"/>
    <w:rsid w:val="00B82B44"/>
    <w:rsid w:val="00B95368"/>
    <w:rsid w:val="00B96959"/>
    <w:rsid w:val="00B97679"/>
    <w:rsid w:val="00BA4CBE"/>
    <w:rsid w:val="00BA8AA4"/>
    <w:rsid w:val="00BB4766"/>
    <w:rsid w:val="00BBE346"/>
    <w:rsid w:val="00BC574E"/>
    <w:rsid w:val="00BCBC47"/>
    <w:rsid w:val="00BD2C59"/>
    <w:rsid w:val="00BE8128"/>
    <w:rsid w:val="00BF5A96"/>
    <w:rsid w:val="00BFDEC3"/>
    <w:rsid w:val="00C1151E"/>
    <w:rsid w:val="00C11BC9"/>
    <w:rsid w:val="00C30E80"/>
    <w:rsid w:val="00C33DD5"/>
    <w:rsid w:val="00C41806"/>
    <w:rsid w:val="00C4392C"/>
    <w:rsid w:val="00C473C7"/>
    <w:rsid w:val="00C60FFA"/>
    <w:rsid w:val="00C76971"/>
    <w:rsid w:val="00C91F3B"/>
    <w:rsid w:val="00C94307"/>
    <w:rsid w:val="00CA61B0"/>
    <w:rsid w:val="00CC41D3"/>
    <w:rsid w:val="00CC4329"/>
    <w:rsid w:val="00CC7F87"/>
    <w:rsid w:val="00CD45B0"/>
    <w:rsid w:val="00CD62CB"/>
    <w:rsid w:val="00CDC06D"/>
    <w:rsid w:val="00CE2C83"/>
    <w:rsid w:val="00CE720F"/>
    <w:rsid w:val="00CF3DCF"/>
    <w:rsid w:val="00CF4BBB"/>
    <w:rsid w:val="00CF59D5"/>
    <w:rsid w:val="00CF6C7A"/>
    <w:rsid w:val="00D03430"/>
    <w:rsid w:val="00D22EB1"/>
    <w:rsid w:val="00D279AA"/>
    <w:rsid w:val="00D29524"/>
    <w:rsid w:val="00D32C86"/>
    <w:rsid w:val="00D357BC"/>
    <w:rsid w:val="00D4586E"/>
    <w:rsid w:val="00D6ED91"/>
    <w:rsid w:val="00D7311C"/>
    <w:rsid w:val="00D74946"/>
    <w:rsid w:val="00D80195"/>
    <w:rsid w:val="00D852E1"/>
    <w:rsid w:val="00D874E6"/>
    <w:rsid w:val="00D92950"/>
    <w:rsid w:val="00DA1611"/>
    <w:rsid w:val="00DA54CC"/>
    <w:rsid w:val="00DB0F29"/>
    <w:rsid w:val="00DC0D30"/>
    <w:rsid w:val="00DC789E"/>
    <w:rsid w:val="00DDBB04"/>
    <w:rsid w:val="00DE164C"/>
    <w:rsid w:val="00DE4344"/>
    <w:rsid w:val="00DE529F"/>
    <w:rsid w:val="00DE7F25"/>
    <w:rsid w:val="00DF0BC2"/>
    <w:rsid w:val="00E05B3E"/>
    <w:rsid w:val="00E06030"/>
    <w:rsid w:val="00E1064B"/>
    <w:rsid w:val="00E1650B"/>
    <w:rsid w:val="00E32C78"/>
    <w:rsid w:val="00E3C847"/>
    <w:rsid w:val="00E43AA5"/>
    <w:rsid w:val="00E43D09"/>
    <w:rsid w:val="00E51692"/>
    <w:rsid w:val="00E545A0"/>
    <w:rsid w:val="00E643C2"/>
    <w:rsid w:val="00E6538A"/>
    <w:rsid w:val="00E77E81"/>
    <w:rsid w:val="00E93352"/>
    <w:rsid w:val="00EB631A"/>
    <w:rsid w:val="00EC0212"/>
    <w:rsid w:val="00EC6C01"/>
    <w:rsid w:val="00ED14A8"/>
    <w:rsid w:val="00ED3F96"/>
    <w:rsid w:val="00F033B3"/>
    <w:rsid w:val="00F042C9"/>
    <w:rsid w:val="00F05524"/>
    <w:rsid w:val="00F1759A"/>
    <w:rsid w:val="00F207E3"/>
    <w:rsid w:val="00F2223F"/>
    <w:rsid w:val="00F24C7B"/>
    <w:rsid w:val="00F277C8"/>
    <w:rsid w:val="00F2B240"/>
    <w:rsid w:val="00F5038F"/>
    <w:rsid w:val="00F5455A"/>
    <w:rsid w:val="00F54C0E"/>
    <w:rsid w:val="00F60D64"/>
    <w:rsid w:val="00F60E3E"/>
    <w:rsid w:val="00F650E4"/>
    <w:rsid w:val="00F654D2"/>
    <w:rsid w:val="00F6707F"/>
    <w:rsid w:val="00F67285"/>
    <w:rsid w:val="00F70109"/>
    <w:rsid w:val="00F73690"/>
    <w:rsid w:val="00F758D4"/>
    <w:rsid w:val="00F8107C"/>
    <w:rsid w:val="00F84108"/>
    <w:rsid w:val="00F844D6"/>
    <w:rsid w:val="00F9458F"/>
    <w:rsid w:val="00FA5449"/>
    <w:rsid w:val="00FAABBD"/>
    <w:rsid w:val="00FB3F17"/>
    <w:rsid w:val="00FB5666"/>
    <w:rsid w:val="00FB7A01"/>
    <w:rsid w:val="00FB7F49"/>
    <w:rsid w:val="00FC28B7"/>
    <w:rsid w:val="00FC391B"/>
    <w:rsid w:val="00FC73EB"/>
    <w:rsid w:val="00FD067A"/>
    <w:rsid w:val="00FD6238"/>
    <w:rsid w:val="00FD6B8B"/>
    <w:rsid w:val="00FD77A4"/>
    <w:rsid w:val="00FF08EB"/>
    <w:rsid w:val="00FF5637"/>
    <w:rsid w:val="00FFFE3A"/>
    <w:rsid w:val="0104B459"/>
    <w:rsid w:val="0105F511"/>
    <w:rsid w:val="0108BB2A"/>
    <w:rsid w:val="0109EA63"/>
    <w:rsid w:val="010A6D45"/>
    <w:rsid w:val="0112AC84"/>
    <w:rsid w:val="0115A7D0"/>
    <w:rsid w:val="011646CB"/>
    <w:rsid w:val="0117A6CF"/>
    <w:rsid w:val="01186742"/>
    <w:rsid w:val="011958B0"/>
    <w:rsid w:val="0119799B"/>
    <w:rsid w:val="011985E6"/>
    <w:rsid w:val="011E80A4"/>
    <w:rsid w:val="012188DF"/>
    <w:rsid w:val="01246462"/>
    <w:rsid w:val="0125761D"/>
    <w:rsid w:val="01269B2E"/>
    <w:rsid w:val="0127E3D8"/>
    <w:rsid w:val="012C0E81"/>
    <w:rsid w:val="012CB554"/>
    <w:rsid w:val="012D7975"/>
    <w:rsid w:val="0131F5A2"/>
    <w:rsid w:val="0132378E"/>
    <w:rsid w:val="0133EF1C"/>
    <w:rsid w:val="0137048B"/>
    <w:rsid w:val="01471FB2"/>
    <w:rsid w:val="014CD6DC"/>
    <w:rsid w:val="015075AF"/>
    <w:rsid w:val="01524C3A"/>
    <w:rsid w:val="01528CF3"/>
    <w:rsid w:val="01575A35"/>
    <w:rsid w:val="01595A58"/>
    <w:rsid w:val="015CB5C6"/>
    <w:rsid w:val="015F74D7"/>
    <w:rsid w:val="01662D9F"/>
    <w:rsid w:val="01670E27"/>
    <w:rsid w:val="0168F393"/>
    <w:rsid w:val="0169A462"/>
    <w:rsid w:val="016B89D9"/>
    <w:rsid w:val="016E4EAD"/>
    <w:rsid w:val="016EEA6B"/>
    <w:rsid w:val="0171D57D"/>
    <w:rsid w:val="01726408"/>
    <w:rsid w:val="017463BC"/>
    <w:rsid w:val="01761B17"/>
    <w:rsid w:val="0178759A"/>
    <w:rsid w:val="017CA231"/>
    <w:rsid w:val="01860E58"/>
    <w:rsid w:val="018CBBA8"/>
    <w:rsid w:val="0190DA61"/>
    <w:rsid w:val="0191F172"/>
    <w:rsid w:val="0194CC0D"/>
    <w:rsid w:val="0195F8E2"/>
    <w:rsid w:val="019A67B0"/>
    <w:rsid w:val="019B0924"/>
    <w:rsid w:val="01A0500F"/>
    <w:rsid w:val="01A2BBCC"/>
    <w:rsid w:val="01A5B1DE"/>
    <w:rsid w:val="01A9F577"/>
    <w:rsid w:val="01AB2B0B"/>
    <w:rsid w:val="01ACFA4D"/>
    <w:rsid w:val="01AFBAE3"/>
    <w:rsid w:val="01B1A438"/>
    <w:rsid w:val="01B60020"/>
    <w:rsid w:val="01B7965D"/>
    <w:rsid w:val="01B8F0EB"/>
    <w:rsid w:val="01B9F220"/>
    <w:rsid w:val="01BE4700"/>
    <w:rsid w:val="01C0F51B"/>
    <w:rsid w:val="01C19651"/>
    <w:rsid w:val="01CECCC4"/>
    <w:rsid w:val="01CF2A6C"/>
    <w:rsid w:val="01CFFF4D"/>
    <w:rsid w:val="01D07186"/>
    <w:rsid w:val="01D60D61"/>
    <w:rsid w:val="01E1E3ED"/>
    <w:rsid w:val="01E1EC40"/>
    <w:rsid w:val="01E2CBBB"/>
    <w:rsid w:val="01E35FDD"/>
    <w:rsid w:val="01E92850"/>
    <w:rsid w:val="01F36E8C"/>
    <w:rsid w:val="01F59C29"/>
    <w:rsid w:val="01F88907"/>
    <w:rsid w:val="01F939BB"/>
    <w:rsid w:val="01FB89FB"/>
    <w:rsid w:val="01FEFC3D"/>
    <w:rsid w:val="02013758"/>
    <w:rsid w:val="020142C9"/>
    <w:rsid w:val="0201885F"/>
    <w:rsid w:val="02019725"/>
    <w:rsid w:val="02024B77"/>
    <w:rsid w:val="0202FC97"/>
    <w:rsid w:val="02061B47"/>
    <w:rsid w:val="020A3C06"/>
    <w:rsid w:val="020E295E"/>
    <w:rsid w:val="020EA81A"/>
    <w:rsid w:val="0211FEB2"/>
    <w:rsid w:val="021259FD"/>
    <w:rsid w:val="021BE23F"/>
    <w:rsid w:val="021FA890"/>
    <w:rsid w:val="022AF8CE"/>
    <w:rsid w:val="022B20EE"/>
    <w:rsid w:val="02320946"/>
    <w:rsid w:val="0237CA8A"/>
    <w:rsid w:val="023B2BD5"/>
    <w:rsid w:val="023D3C20"/>
    <w:rsid w:val="023E9E38"/>
    <w:rsid w:val="023F5EC3"/>
    <w:rsid w:val="024A14CC"/>
    <w:rsid w:val="024ADAEC"/>
    <w:rsid w:val="024CA755"/>
    <w:rsid w:val="024F7CD1"/>
    <w:rsid w:val="02556C2C"/>
    <w:rsid w:val="025882A4"/>
    <w:rsid w:val="0259EC56"/>
    <w:rsid w:val="025DE5A3"/>
    <w:rsid w:val="02601F24"/>
    <w:rsid w:val="0262642B"/>
    <w:rsid w:val="0262A0A6"/>
    <w:rsid w:val="026E14D5"/>
    <w:rsid w:val="026EBC5C"/>
    <w:rsid w:val="0270D4B0"/>
    <w:rsid w:val="0274F147"/>
    <w:rsid w:val="027E5CBF"/>
    <w:rsid w:val="0280C8A7"/>
    <w:rsid w:val="02820185"/>
    <w:rsid w:val="02823C42"/>
    <w:rsid w:val="02835427"/>
    <w:rsid w:val="028B30BC"/>
    <w:rsid w:val="028BDAE4"/>
    <w:rsid w:val="028F0D6B"/>
    <w:rsid w:val="02910CCB"/>
    <w:rsid w:val="0293A924"/>
    <w:rsid w:val="029655D3"/>
    <w:rsid w:val="02996D98"/>
    <w:rsid w:val="029CDF4B"/>
    <w:rsid w:val="029DA65A"/>
    <w:rsid w:val="029EBC2D"/>
    <w:rsid w:val="02A06E33"/>
    <w:rsid w:val="02A0A567"/>
    <w:rsid w:val="02A16570"/>
    <w:rsid w:val="02A17E68"/>
    <w:rsid w:val="02A5C24B"/>
    <w:rsid w:val="02A79E15"/>
    <w:rsid w:val="02A7A05F"/>
    <w:rsid w:val="02A83EBE"/>
    <w:rsid w:val="02ACF3D0"/>
    <w:rsid w:val="02B11422"/>
    <w:rsid w:val="02B11BAA"/>
    <w:rsid w:val="02B3C7AF"/>
    <w:rsid w:val="02B3D4FE"/>
    <w:rsid w:val="02B4D40C"/>
    <w:rsid w:val="02BAFE30"/>
    <w:rsid w:val="02BC85D2"/>
    <w:rsid w:val="02BCF977"/>
    <w:rsid w:val="02BD7646"/>
    <w:rsid w:val="02C21412"/>
    <w:rsid w:val="02C60AC7"/>
    <w:rsid w:val="02C7952C"/>
    <w:rsid w:val="02C9E7B0"/>
    <w:rsid w:val="02CE0E2D"/>
    <w:rsid w:val="02D797E7"/>
    <w:rsid w:val="02D7E8F7"/>
    <w:rsid w:val="02DFAC13"/>
    <w:rsid w:val="02E0F035"/>
    <w:rsid w:val="02E1EE99"/>
    <w:rsid w:val="02E2E26F"/>
    <w:rsid w:val="02E3AC98"/>
    <w:rsid w:val="02EA4989"/>
    <w:rsid w:val="02EB77C3"/>
    <w:rsid w:val="02ED4E77"/>
    <w:rsid w:val="02ED80ED"/>
    <w:rsid w:val="02F1B364"/>
    <w:rsid w:val="02F28D12"/>
    <w:rsid w:val="02F5E62F"/>
    <w:rsid w:val="02FAAAB1"/>
    <w:rsid w:val="02FBC839"/>
    <w:rsid w:val="03028EBD"/>
    <w:rsid w:val="030722DE"/>
    <w:rsid w:val="030BFA5C"/>
    <w:rsid w:val="030C6C3D"/>
    <w:rsid w:val="0317A593"/>
    <w:rsid w:val="0319D542"/>
    <w:rsid w:val="031CF92B"/>
    <w:rsid w:val="031EA1FC"/>
    <w:rsid w:val="031F29BD"/>
    <w:rsid w:val="03212DB6"/>
    <w:rsid w:val="03260731"/>
    <w:rsid w:val="032F80C5"/>
    <w:rsid w:val="0330D2B1"/>
    <w:rsid w:val="03333272"/>
    <w:rsid w:val="0338740F"/>
    <w:rsid w:val="0339E5D8"/>
    <w:rsid w:val="033A61C3"/>
    <w:rsid w:val="033B0ECA"/>
    <w:rsid w:val="033BD49A"/>
    <w:rsid w:val="033BFBC4"/>
    <w:rsid w:val="0340F2A3"/>
    <w:rsid w:val="03425EC7"/>
    <w:rsid w:val="034BB067"/>
    <w:rsid w:val="034D6800"/>
    <w:rsid w:val="034EBBBB"/>
    <w:rsid w:val="034F1D37"/>
    <w:rsid w:val="0352BFDA"/>
    <w:rsid w:val="0353302B"/>
    <w:rsid w:val="03558F54"/>
    <w:rsid w:val="035635C9"/>
    <w:rsid w:val="0358237A"/>
    <w:rsid w:val="03599146"/>
    <w:rsid w:val="0366835D"/>
    <w:rsid w:val="03685E73"/>
    <w:rsid w:val="036DCBE2"/>
    <w:rsid w:val="036DCD04"/>
    <w:rsid w:val="036E459A"/>
    <w:rsid w:val="037265DB"/>
    <w:rsid w:val="03742A59"/>
    <w:rsid w:val="0378FF10"/>
    <w:rsid w:val="03806983"/>
    <w:rsid w:val="0380DF56"/>
    <w:rsid w:val="0385AD20"/>
    <w:rsid w:val="03864800"/>
    <w:rsid w:val="0388A8CD"/>
    <w:rsid w:val="038AA103"/>
    <w:rsid w:val="038F995B"/>
    <w:rsid w:val="039681A1"/>
    <w:rsid w:val="039C6911"/>
    <w:rsid w:val="039EE73F"/>
    <w:rsid w:val="03A24F83"/>
    <w:rsid w:val="03A67C75"/>
    <w:rsid w:val="03B1C129"/>
    <w:rsid w:val="03B5FEC6"/>
    <w:rsid w:val="03C5C93F"/>
    <w:rsid w:val="03C6DBED"/>
    <w:rsid w:val="03CB24D1"/>
    <w:rsid w:val="03CC8E21"/>
    <w:rsid w:val="03D160CA"/>
    <w:rsid w:val="03D270C9"/>
    <w:rsid w:val="03D2D0FC"/>
    <w:rsid w:val="03D3082A"/>
    <w:rsid w:val="03D6FF67"/>
    <w:rsid w:val="03DCB9F6"/>
    <w:rsid w:val="03DE7E9E"/>
    <w:rsid w:val="03E139DF"/>
    <w:rsid w:val="03E1C1BD"/>
    <w:rsid w:val="03EBD79B"/>
    <w:rsid w:val="03ECEE5E"/>
    <w:rsid w:val="03ED6D4A"/>
    <w:rsid w:val="03EF3A5D"/>
    <w:rsid w:val="03EFD3D1"/>
    <w:rsid w:val="03F2EA71"/>
    <w:rsid w:val="03F3F1A2"/>
    <w:rsid w:val="03F47DE1"/>
    <w:rsid w:val="03F8E336"/>
    <w:rsid w:val="03F9011D"/>
    <w:rsid w:val="03F9B796"/>
    <w:rsid w:val="0401550F"/>
    <w:rsid w:val="0403B9FF"/>
    <w:rsid w:val="04041384"/>
    <w:rsid w:val="0404B14A"/>
    <w:rsid w:val="040928B4"/>
    <w:rsid w:val="0409AD1F"/>
    <w:rsid w:val="040BEA0F"/>
    <w:rsid w:val="04105636"/>
    <w:rsid w:val="04174D89"/>
    <w:rsid w:val="04179D63"/>
    <w:rsid w:val="04191AAF"/>
    <w:rsid w:val="041A39EC"/>
    <w:rsid w:val="041B186F"/>
    <w:rsid w:val="041D4367"/>
    <w:rsid w:val="0422403C"/>
    <w:rsid w:val="04237273"/>
    <w:rsid w:val="042AA00F"/>
    <w:rsid w:val="043034CA"/>
    <w:rsid w:val="0432C579"/>
    <w:rsid w:val="043380F3"/>
    <w:rsid w:val="0442E589"/>
    <w:rsid w:val="0443AB85"/>
    <w:rsid w:val="0447C706"/>
    <w:rsid w:val="0448582D"/>
    <w:rsid w:val="044EFBDC"/>
    <w:rsid w:val="04532719"/>
    <w:rsid w:val="04580BC6"/>
    <w:rsid w:val="04592C42"/>
    <w:rsid w:val="045C95F1"/>
    <w:rsid w:val="04601D90"/>
    <w:rsid w:val="0463EBD4"/>
    <w:rsid w:val="046656CE"/>
    <w:rsid w:val="04668232"/>
    <w:rsid w:val="0466D8FF"/>
    <w:rsid w:val="046B484D"/>
    <w:rsid w:val="046EA150"/>
    <w:rsid w:val="046FBDC9"/>
    <w:rsid w:val="047187F8"/>
    <w:rsid w:val="0474205D"/>
    <w:rsid w:val="0476A2F0"/>
    <w:rsid w:val="04789DA4"/>
    <w:rsid w:val="047B8A7D"/>
    <w:rsid w:val="047D58D4"/>
    <w:rsid w:val="0480135A"/>
    <w:rsid w:val="048118E5"/>
    <w:rsid w:val="0488886D"/>
    <w:rsid w:val="048B3B64"/>
    <w:rsid w:val="048C2247"/>
    <w:rsid w:val="048D4A33"/>
    <w:rsid w:val="048EE3B6"/>
    <w:rsid w:val="0499FD86"/>
    <w:rsid w:val="049A0523"/>
    <w:rsid w:val="049F46BD"/>
    <w:rsid w:val="04A01CCD"/>
    <w:rsid w:val="04A02410"/>
    <w:rsid w:val="04A2A9A6"/>
    <w:rsid w:val="04A3FA57"/>
    <w:rsid w:val="04A426D2"/>
    <w:rsid w:val="04A5305C"/>
    <w:rsid w:val="04A70D9F"/>
    <w:rsid w:val="04A754A7"/>
    <w:rsid w:val="04A809E8"/>
    <w:rsid w:val="04A92E07"/>
    <w:rsid w:val="04AEA844"/>
    <w:rsid w:val="04B025B0"/>
    <w:rsid w:val="04C0AB0F"/>
    <w:rsid w:val="04C83C06"/>
    <w:rsid w:val="04CC81D8"/>
    <w:rsid w:val="04D253FA"/>
    <w:rsid w:val="04D3F815"/>
    <w:rsid w:val="04D5329B"/>
    <w:rsid w:val="04D6FF7E"/>
    <w:rsid w:val="04D7A68D"/>
    <w:rsid w:val="04DF1C95"/>
    <w:rsid w:val="04DFA63F"/>
    <w:rsid w:val="04E0D942"/>
    <w:rsid w:val="04E24773"/>
    <w:rsid w:val="04E26019"/>
    <w:rsid w:val="04E80DEE"/>
    <w:rsid w:val="04EDAA47"/>
    <w:rsid w:val="04EE903B"/>
    <w:rsid w:val="04F0B051"/>
    <w:rsid w:val="04F11B05"/>
    <w:rsid w:val="04F5AF2E"/>
    <w:rsid w:val="04FB6183"/>
    <w:rsid w:val="04FE12E9"/>
    <w:rsid w:val="04FF7C96"/>
    <w:rsid w:val="0500D2C0"/>
    <w:rsid w:val="050116DF"/>
    <w:rsid w:val="050138F1"/>
    <w:rsid w:val="0501BBA3"/>
    <w:rsid w:val="05036DB1"/>
    <w:rsid w:val="050A2A05"/>
    <w:rsid w:val="050D282B"/>
    <w:rsid w:val="050E3BC4"/>
    <w:rsid w:val="050F6A6A"/>
    <w:rsid w:val="051BE5AF"/>
    <w:rsid w:val="051FDA76"/>
    <w:rsid w:val="052009E4"/>
    <w:rsid w:val="0522CFBB"/>
    <w:rsid w:val="05231ED6"/>
    <w:rsid w:val="052BCF9C"/>
    <w:rsid w:val="053460AE"/>
    <w:rsid w:val="05346B1C"/>
    <w:rsid w:val="053684A9"/>
    <w:rsid w:val="053B9BA8"/>
    <w:rsid w:val="053E170B"/>
    <w:rsid w:val="0540DEBE"/>
    <w:rsid w:val="054318F7"/>
    <w:rsid w:val="0546C4F5"/>
    <w:rsid w:val="0547A2A8"/>
    <w:rsid w:val="05497512"/>
    <w:rsid w:val="054F31A8"/>
    <w:rsid w:val="055032AF"/>
    <w:rsid w:val="05544853"/>
    <w:rsid w:val="055C321A"/>
    <w:rsid w:val="055DE16C"/>
    <w:rsid w:val="055F301E"/>
    <w:rsid w:val="055FD900"/>
    <w:rsid w:val="056CE1E0"/>
    <w:rsid w:val="0570241F"/>
    <w:rsid w:val="057343C6"/>
    <w:rsid w:val="05745DDA"/>
    <w:rsid w:val="0575037D"/>
    <w:rsid w:val="057A3660"/>
    <w:rsid w:val="057D1664"/>
    <w:rsid w:val="057E2C67"/>
    <w:rsid w:val="05826913"/>
    <w:rsid w:val="058404C1"/>
    <w:rsid w:val="05871137"/>
    <w:rsid w:val="058D18AA"/>
    <w:rsid w:val="0591F157"/>
    <w:rsid w:val="05939BCA"/>
    <w:rsid w:val="05A1A88B"/>
    <w:rsid w:val="05A32553"/>
    <w:rsid w:val="05A4335B"/>
    <w:rsid w:val="05A493A2"/>
    <w:rsid w:val="05A7A9A8"/>
    <w:rsid w:val="05A7B558"/>
    <w:rsid w:val="05AA2DA0"/>
    <w:rsid w:val="05AD6D81"/>
    <w:rsid w:val="05AFE87C"/>
    <w:rsid w:val="05B2CCF4"/>
    <w:rsid w:val="05B3833E"/>
    <w:rsid w:val="05B6A917"/>
    <w:rsid w:val="05B6C75C"/>
    <w:rsid w:val="05B9B635"/>
    <w:rsid w:val="05BCD9C7"/>
    <w:rsid w:val="05BFBD4E"/>
    <w:rsid w:val="05C1971C"/>
    <w:rsid w:val="05C1F062"/>
    <w:rsid w:val="05D00D2A"/>
    <w:rsid w:val="05D223E3"/>
    <w:rsid w:val="05D5AEEF"/>
    <w:rsid w:val="05DC1440"/>
    <w:rsid w:val="05DEDACA"/>
    <w:rsid w:val="05DFD1DF"/>
    <w:rsid w:val="05E330E8"/>
    <w:rsid w:val="05E5C8AB"/>
    <w:rsid w:val="05E95488"/>
    <w:rsid w:val="05EAB410"/>
    <w:rsid w:val="05EADAB4"/>
    <w:rsid w:val="05EB4269"/>
    <w:rsid w:val="05EB959D"/>
    <w:rsid w:val="05EC37E0"/>
    <w:rsid w:val="05F57731"/>
    <w:rsid w:val="05F5A0CE"/>
    <w:rsid w:val="05F6B74B"/>
    <w:rsid w:val="05F9AA88"/>
    <w:rsid w:val="05FD7482"/>
    <w:rsid w:val="05FDAAFA"/>
    <w:rsid w:val="060515F9"/>
    <w:rsid w:val="0605AA70"/>
    <w:rsid w:val="06074254"/>
    <w:rsid w:val="06082A8A"/>
    <w:rsid w:val="060E023B"/>
    <w:rsid w:val="060FFB56"/>
    <w:rsid w:val="06144D12"/>
    <w:rsid w:val="0616A850"/>
    <w:rsid w:val="061D4F96"/>
    <w:rsid w:val="062116B9"/>
    <w:rsid w:val="06223612"/>
    <w:rsid w:val="0624438A"/>
    <w:rsid w:val="062A14DB"/>
    <w:rsid w:val="0632898D"/>
    <w:rsid w:val="06358956"/>
    <w:rsid w:val="0635C4FB"/>
    <w:rsid w:val="0635EA51"/>
    <w:rsid w:val="06364F34"/>
    <w:rsid w:val="063BE0E7"/>
    <w:rsid w:val="063E567C"/>
    <w:rsid w:val="06408B6B"/>
    <w:rsid w:val="0644AA43"/>
    <w:rsid w:val="064538A0"/>
    <w:rsid w:val="0648763C"/>
    <w:rsid w:val="0648846B"/>
    <w:rsid w:val="064A3ECD"/>
    <w:rsid w:val="064C7827"/>
    <w:rsid w:val="065246AF"/>
    <w:rsid w:val="0655E27A"/>
    <w:rsid w:val="065E9C2F"/>
    <w:rsid w:val="065F5ABB"/>
    <w:rsid w:val="06677078"/>
    <w:rsid w:val="066B4323"/>
    <w:rsid w:val="066E6CE4"/>
    <w:rsid w:val="066EBE17"/>
    <w:rsid w:val="067197FB"/>
    <w:rsid w:val="0672A184"/>
    <w:rsid w:val="0674AF6A"/>
    <w:rsid w:val="0675008D"/>
    <w:rsid w:val="067620EC"/>
    <w:rsid w:val="0677ADDE"/>
    <w:rsid w:val="06797D46"/>
    <w:rsid w:val="067A971D"/>
    <w:rsid w:val="067E1EFF"/>
    <w:rsid w:val="068057CA"/>
    <w:rsid w:val="06828AC2"/>
    <w:rsid w:val="06888048"/>
    <w:rsid w:val="068F2AE4"/>
    <w:rsid w:val="068F67FD"/>
    <w:rsid w:val="06919486"/>
    <w:rsid w:val="0692463C"/>
    <w:rsid w:val="0693CA39"/>
    <w:rsid w:val="0696556D"/>
    <w:rsid w:val="06974743"/>
    <w:rsid w:val="069A4AA0"/>
    <w:rsid w:val="069A716F"/>
    <w:rsid w:val="069B5270"/>
    <w:rsid w:val="069C9305"/>
    <w:rsid w:val="06A06CA3"/>
    <w:rsid w:val="06A70626"/>
    <w:rsid w:val="06A96883"/>
    <w:rsid w:val="06ACA930"/>
    <w:rsid w:val="06AE2481"/>
    <w:rsid w:val="06B16773"/>
    <w:rsid w:val="06B26A40"/>
    <w:rsid w:val="06B5A19D"/>
    <w:rsid w:val="06B7C73E"/>
    <w:rsid w:val="06B843E5"/>
    <w:rsid w:val="06BD95ED"/>
    <w:rsid w:val="06CCED11"/>
    <w:rsid w:val="06CF3293"/>
    <w:rsid w:val="06CFC3E5"/>
    <w:rsid w:val="06D13CD6"/>
    <w:rsid w:val="06D30681"/>
    <w:rsid w:val="06D32E5E"/>
    <w:rsid w:val="06D45A67"/>
    <w:rsid w:val="06D8FF8A"/>
    <w:rsid w:val="06D93B34"/>
    <w:rsid w:val="06DAE8CD"/>
    <w:rsid w:val="06DD1E3E"/>
    <w:rsid w:val="06DDC0E3"/>
    <w:rsid w:val="06E06909"/>
    <w:rsid w:val="06EE845B"/>
    <w:rsid w:val="06EECDB8"/>
    <w:rsid w:val="06F45647"/>
    <w:rsid w:val="06F590AE"/>
    <w:rsid w:val="06F62EA7"/>
    <w:rsid w:val="06FC2B16"/>
    <w:rsid w:val="06FCAFE5"/>
    <w:rsid w:val="0701B40F"/>
    <w:rsid w:val="07023BD5"/>
    <w:rsid w:val="07085AEF"/>
    <w:rsid w:val="0708C02D"/>
    <w:rsid w:val="07128A31"/>
    <w:rsid w:val="0713A8FD"/>
    <w:rsid w:val="0718E1FE"/>
    <w:rsid w:val="071C6CE0"/>
    <w:rsid w:val="071D12E3"/>
    <w:rsid w:val="071DAC44"/>
    <w:rsid w:val="071E1E78"/>
    <w:rsid w:val="0723D222"/>
    <w:rsid w:val="0728EE44"/>
    <w:rsid w:val="072D1847"/>
    <w:rsid w:val="072E58F1"/>
    <w:rsid w:val="072FA689"/>
    <w:rsid w:val="073145AC"/>
    <w:rsid w:val="07315FE2"/>
    <w:rsid w:val="0738227C"/>
    <w:rsid w:val="073899E1"/>
    <w:rsid w:val="073EBE74"/>
    <w:rsid w:val="0742BB63"/>
    <w:rsid w:val="0742EC19"/>
    <w:rsid w:val="0747D978"/>
    <w:rsid w:val="074E1E69"/>
    <w:rsid w:val="074FFEBD"/>
    <w:rsid w:val="0751C559"/>
    <w:rsid w:val="0751E1DC"/>
    <w:rsid w:val="07524B51"/>
    <w:rsid w:val="0756E881"/>
    <w:rsid w:val="07583080"/>
    <w:rsid w:val="075AAE55"/>
    <w:rsid w:val="075D28EF"/>
    <w:rsid w:val="075E25D2"/>
    <w:rsid w:val="076312A4"/>
    <w:rsid w:val="07665086"/>
    <w:rsid w:val="07669775"/>
    <w:rsid w:val="0767CEB8"/>
    <w:rsid w:val="0769D37F"/>
    <w:rsid w:val="0769D4B8"/>
    <w:rsid w:val="076B5B29"/>
    <w:rsid w:val="07735BF4"/>
    <w:rsid w:val="0774D540"/>
    <w:rsid w:val="07774866"/>
    <w:rsid w:val="07795C84"/>
    <w:rsid w:val="077B1EDC"/>
    <w:rsid w:val="077DD891"/>
    <w:rsid w:val="078033FD"/>
    <w:rsid w:val="07919731"/>
    <w:rsid w:val="079301CE"/>
    <w:rsid w:val="0796676B"/>
    <w:rsid w:val="0798B6DA"/>
    <w:rsid w:val="079B3210"/>
    <w:rsid w:val="079BE592"/>
    <w:rsid w:val="079CBFB5"/>
    <w:rsid w:val="079EFE35"/>
    <w:rsid w:val="079F47E4"/>
    <w:rsid w:val="079FABBF"/>
    <w:rsid w:val="07A6EAB0"/>
    <w:rsid w:val="07AC13A9"/>
    <w:rsid w:val="07AF4474"/>
    <w:rsid w:val="07B10123"/>
    <w:rsid w:val="07B22A62"/>
    <w:rsid w:val="07B77274"/>
    <w:rsid w:val="07B8DB4A"/>
    <w:rsid w:val="07C0FE04"/>
    <w:rsid w:val="07C22D14"/>
    <w:rsid w:val="07C5AB16"/>
    <w:rsid w:val="07C70075"/>
    <w:rsid w:val="07C98DBA"/>
    <w:rsid w:val="07CA1406"/>
    <w:rsid w:val="07CB1782"/>
    <w:rsid w:val="07CCEBD6"/>
    <w:rsid w:val="07D045D5"/>
    <w:rsid w:val="07D1CE1C"/>
    <w:rsid w:val="07D20308"/>
    <w:rsid w:val="07D8D0F2"/>
    <w:rsid w:val="07DFACDE"/>
    <w:rsid w:val="07E0A391"/>
    <w:rsid w:val="07E35E16"/>
    <w:rsid w:val="07EB9FEC"/>
    <w:rsid w:val="07EEB7E3"/>
    <w:rsid w:val="07F00D68"/>
    <w:rsid w:val="07F13525"/>
    <w:rsid w:val="07F1C248"/>
    <w:rsid w:val="07F484E1"/>
    <w:rsid w:val="07F4CF1A"/>
    <w:rsid w:val="07F88ECB"/>
    <w:rsid w:val="07F9D194"/>
    <w:rsid w:val="07FB55BE"/>
    <w:rsid w:val="07FD6485"/>
    <w:rsid w:val="080106A0"/>
    <w:rsid w:val="08047BB1"/>
    <w:rsid w:val="08072A3B"/>
    <w:rsid w:val="0809DAC7"/>
    <w:rsid w:val="080A688D"/>
    <w:rsid w:val="080A6A63"/>
    <w:rsid w:val="081B47CF"/>
    <w:rsid w:val="081C6CF4"/>
    <w:rsid w:val="081CCBCC"/>
    <w:rsid w:val="081CDBDF"/>
    <w:rsid w:val="082237A8"/>
    <w:rsid w:val="0825A75E"/>
    <w:rsid w:val="08291EF8"/>
    <w:rsid w:val="082D6A6D"/>
    <w:rsid w:val="0845DC2D"/>
    <w:rsid w:val="08480603"/>
    <w:rsid w:val="084A249C"/>
    <w:rsid w:val="084ACF05"/>
    <w:rsid w:val="084C9A79"/>
    <w:rsid w:val="0853E5E2"/>
    <w:rsid w:val="0855F03A"/>
    <w:rsid w:val="0859684D"/>
    <w:rsid w:val="085D6280"/>
    <w:rsid w:val="0862A939"/>
    <w:rsid w:val="08631072"/>
    <w:rsid w:val="0864C627"/>
    <w:rsid w:val="0865C172"/>
    <w:rsid w:val="0868A32A"/>
    <w:rsid w:val="086C3D1F"/>
    <w:rsid w:val="086C8885"/>
    <w:rsid w:val="086EBD7C"/>
    <w:rsid w:val="086F1DB4"/>
    <w:rsid w:val="0871E9F3"/>
    <w:rsid w:val="087D058B"/>
    <w:rsid w:val="087F7329"/>
    <w:rsid w:val="088A4BC1"/>
    <w:rsid w:val="088A502D"/>
    <w:rsid w:val="08942FAA"/>
    <w:rsid w:val="08982023"/>
    <w:rsid w:val="089E0FC2"/>
    <w:rsid w:val="089E4476"/>
    <w:rsid w:val="089F6054"/>
    <w:rsid w:val="089FBEBE"/>
    <w:rsid w:val="08A126FB"/>
    <w:rsid w:val="08A8121B"/>
    <w:rsid w:val="08A8AA2E"/>
    <w:rsid w:val="08A90731"/>
    <w:rsid w:val="08AB2F1C"/>
    <w:rsid w:val="08AB3C7C"/>
    <w:rsid w:val="08AC051C"/>
    <w:rsid w:val="08B12CC5"/>
    <w:rsid w:val="08B2DB5A"/>
    <w:rsid w:val="08B44FBD"/>
    <w:rsid w:val="08BC9FCF"/>
    <w:rsid w:val="08BD4A75"/>
    <w:rsid w:val="08BDA96A"/>
    <w:rsid w:val="08BEADBA"/>
    <w:rsid w:val="08C1CAB5"/>
    <w:rsid w:val="08C5B661"/>
    <w:rsid w:val="08C60BFD"/>
    <w:rsid w:val="08CD2CDE"/>
    <w:rsid w:val="08CEC6BB"/>
    <w:rsid w:val="08D3AC82"/>
    <w:rsid w:val="08DBF338"/>
    <w:rsid w:val="08DE93AA"/>
    <w:rsid w:val="08DFBBDA"/>
    <w:rsid w:val="08E07441"/>
    <w:rsid w:val="08E23A66"/>
    <w:rsid w:val="08E2A156"/>
    <w:rsid w:val="08E7841E"/>
    <w:rsid w:val="08E8075C"/>
    <w:rsid w:val="08EAA14C"/>
    <w:rsid w:val="08EC3BD5"/>
    <w:rsid w:val="08ECB37D"/>
    <w:rsid w:val="08ED6D8D"/>
    <w:rsid w:val="08EE0ED7"/>
    <w:rsid w:val="08EE46E6"/>
    <w:rsid w:val="08F03A97"/>
    <w:rsid w:val="08F48BCE"/>
    <w:rsid w:val="08FCF71E"/>
    <w:rsid w:val="08FDB73C"/>
    <w:rsid w:val="08FE4DBE"/>
    <w:rsid w:val="08FEA96E"/>
    <w:rsid w:val="09039A76"/>
    <w:rsid w:val="0908D7DA"/>
    <w:rsid w:val="0909C449"/>
    <w:rsid w:val="090A472C"/>
    <w:rsid w:val="090D4D0A"/>
    <w:rsid w:val="090DF16A"/>
    <w:rsid w:val="0910DA9E"/>
    <w:rsid w:val="0913B423"/>
    <w:rsid w:val="0919F5F8"/>
    <w:rsid w:val="091A8AF5"/>
    <w:rsid w:val="091B7DE2"/>
    <w:rsid w:val="091E87D7"/>
    <w:rsid w:val="091F9C1C"/>
    <w:rsid w:val="092187ED"/>
    <w:rsid w:val="09242190"/>
    <w:rsid w:val="0929E700"/>
    <w:rsid w:val="092B0FC3"/>
    <w:rsid w:val="092BF97D"/>
    <w:rsid w:val="092CE175"/>
    <w:rsid w:val="092D5008"/>
    <w:rsid w:val="09335322"/>
    <w:rsid w:val="0935FF51"/>
    <w:rsid w:val="09384E77"/>
    <w:rsid w:val="0940664C"/>
    <w:rsid w:val="0942D68C"/>
    <w:rsid w:val="0942DD88"/>
    <w:rsid w:val="0942E3CE"/>
    <w:rsid w:val="09431B50"/>
    <w:rsid w:val="09441A12"/>
    <w:rsid w:val="09492444"/>
    <w:rsid w:val="094988C0"/>
    <w:rsid w:val="094B4C96"/>
    <w:rsid w:val="094F3868"/>
    <w:rsid w:val="0955C04F"/>
    <w:rsid w:val="095652C9"/>
    <w:rsid w:val="095681D4"/>
    <w:rsid w:val="0959335C"/>
    <w:rsid w:val="095CC430"/>
    <w:rsid w:val="095CEE3E"/>
    <w:rsid w:val="09608D30"/>
    <w:rsid w:val="0962FC77"/>
    <w:rsid w:val="0963FB53"/>
    <w:rsid w:val="0965CA71"/>
    <w:rsid w:val="0969001B"/>
    <w:rsid w:val="096C7D8B"/>
    <w:rsid w:val="0970D0E2"/>
    <w:rsid w:val="0970DF83"/>
    <w:rsid w:val="0971E2EC"/>
    <w:rsid w:val="0972C4C0"/>
    <w:rsid w:val="09758BAB"/>
    <w:rsid w:val="0976893B"/>
    <w:rsid w:val="097FD2BF"/>
    <w:rsid w:val="09846F93"/>
    <w:rsid w:val="0984D9D3"/>
    <w:rsid w:val="0986F47C"/>
    <w:rsid w:val="0988A39C"/>
    <w:rsid w:val="098CE496"/>
    <w:rsid w:val="098DC29C"/>
    <w:rsid w:val="098E17D0"/>
    <w:rsid w:val="098EA1B3"/>
    <w:rsid w:val="098F4E33"/>
    <w:rsid w:val="09908B39"/>
    <w:rsid w:val="099612B9"/>
    <w:rsid w:val="099B6463"/>
    <w:rsid w:val="099CEF26"/>
    <w:rsid w:val="099DEEBB"/>
    <w:rsid w:val="09A00649"/>
    <w:rsid w:val="09A06DFB"/>
    <w:rsid w:val="09A7E508"/>
    <w:rsid w:val="09A920C4"/>
    <w:rsid w:val="09A96391"/>
    <w:rsid w:val="09ACE301"/>
    <w:rsid w:val="09AF4F4E"/>
    <w:rsid w:val="09AF6B0F"/>
    <w:rsid w:val="09B5075C"/>
    <w:rsid w:val="09B65A33"/>
    <w:rsid w:val="09B7DE49"/>
    <w:rsid w:val="09BA19ED"/>
    <w:rsid w:val="09BA2464"/>
    <w:rsid w:val="09BAEF0D"/>
    <w:rsid w:val="09BB2343"/>
    <w:rsid w:val="09BDE71F"/>
    <w:rsid w:val="09BE6216"/>
    <w:rsid w:val="09BF2DDA"/>
    <w:rsid w:val="09BFF49D"/>
    <w:rsid w:val="09C08E8A"/>
    <w:rsid w:val="09C21650"/>
    <w:rsid w:val="09C2F91D"/>
    <w:rsid w:val="09C827C0"/>
    <w:rsid w:val="09C97C4C"/>
    <w:rsid w:val="09CAC010"/>
    <w:rsid w:val="09D0F51F"/>
    <w:rsid w:val="09D30FCB"/>
    <w:rsid w:val="09D31024"/>
    <w:rsid w:val="09D68543"/>
    <w:rsid w:val="09D7248A"/>
    <w:rsid w:val="09D8CC1E"/>
    <w:rsid w:val="09D9DBC7"/>
    <w:rsid w:val="09DB22B6"/>
    <w:rsid w:val="09DC9DC1"/>
    <w:rsid w:val="09DD40FC"/>
    <w:rsid w:val="09DDAA1D"/>
    <w:rsid w:val="09E1BA23"/>
    <w:rsid w:val="09E1F311"/>
    <w:rsid w:val="09E586CB"/>
    <w:rsid w:val="09E5BF42"/>
    <w:rsid w:val="09EB3D99"/>
    <w:rsid w:val="09F4D4D7"/>
    <w:rsid w:val="09F930A1"/>
    <w:rsid w:val="09FA5D38"/>
    <w:rsid w:val="09FDB8A2"/>
    <w:rsid w:val="09FE6AA5"/>
    <w:rsid w:val="09FEB5BB"/>
    <w:rsid w:val="0A005F62"/>
    <w:rsid w:val="0A007DB4"/>
    <w:rsid w:val="0A0234B7"/>
    <w:rsid w:val="0A02FCDD"/>
    <w:rsid w:val="0A06154D"/>
    <w:rsid w:val="0A06C96C"/>
    <w:rsid w:val="0A0ACDA4"/>
    <w:rsid w:val="0A0D83CF"/>
    <w:rsid w:val="0A0DBB43"/>
    <w:rsid w:val="0A0FFD59"/>
    <w:rsid w:val="0A1186C7"/>
    <w:rsid w:val="0A143E8B"/>
    <w:rsid w:val="0A16C06E"/>
    <w:rsid w:val="0A1834F9"/>
    <w:rsid w:val="0A1D8366"/>
    <w:rsid w:val="0A233194"/>
    <w:rsid w:val="0A24A6C3"/>
    <w:rsid w:val="0A2C116A"/>
    <w:rsid w:val="0A2CDB28"/>
    <w:rsid w:val="0A2E2C69"/>
    <w:rsid w:val="0A2F40FB"/>
    <w:rsid w:val="0A300BCB"/>
    <w:rsid w:val="0A33C198"/>
    <w:rsid w:val="0A3A1667"/>
    <w:rsid w:val="0A3BCEE8"/>
    <w:rsid w:val="0A3D7865"/>
    <w:rsid w:val="0A44F527"/>
    <w:rsid w:val="0A4D000A"/>
    <w:rsid w:val="0A5039D2"/>
    <w:rsid w:val="0A566842"/>
    <w:rsid w:val="0A5CC0B0"/>
    <w:rsid w:val="0A5D937F"/>
    <w:rsid w:val="0A5DFCD9"/>
    <w:rsid w:val="0A5F3B1A"/>
    <w:rsid w:val="0A60A9AC"/>
    <w:rsid w:val="0A63AAFD"/>
    <w:rsid w:val="0A67F885"/>
    <w:rsid w:val="0A6A1CAA"/>
    <w:rsid w:val="0A6CAB7D"/>
    <w:rsid w:val="0A6D17DB"/>
    <w:rsid w:val="0A704ECC"/>
    <w:rsid w:val="0A72D9AE"/>
    <w:rsid w:val="0A79FB58"/>
    <w:rsid w:val="0A7AA540"/>
    <w:rsid w:val="0A7EE1A4"/>
    <w:rsid w:val="0A7F7625"/>
    <w:rsid w:val="0A811CE7"/>
    <w:rsid w:val="0A8377D1"/>
    <w:rsid w:val="0A846596"/>
    <w:rsid w:val="0A864DD0"/>
    <w:rsid w:val="0A8BA8A8"/>
    <w:rsid w:val="0A96D770"/>
    <w:rsid w:val="0A9B2E38"/>
    <w:rsid w:val="0A9BBA1D"/>
    <w:rsid w:val="0A9C694F"/>
    <w:rsid w:val="0A9E9E7C"/>
    <w:rsid w:val="0A9F6856"/>
    <w:rsid w:val="0A9FB20F"/>
    <w:rsid w:val="0AA25491"/>
    <w:rsid w:val="0AA28AEB"/>
    <w:rsid w:val="0AA52677"/>
    <w:rsid w:val="0AA5F874"/>
    <w:rsid w:val="0AA9EB65"/>
    <w:rsid w:val="0AACD828"/>
    <w:rsid w:val="0AADA5BE"/>
    <w:rsid w:val="0AB0233C"/>
    <w:rsid w:val="0AB7E503"/>
    <w:rsid w:val="0AB9B757"/>
    <w:rsid w:val="0ABE1046"/>
    <w:rsid w:val="0ABF98C9"/>
    <w:rsid w:val="0ABFB292"/>
    <w:rsid w:val="0AC3426D"/>
    <w:rsid w:val="0AC35FF4"/>
    <w:rsid w:val="0AC5D70F"/>
    <w:rsid w:val="0AC72177"/>
    <w:rsid w:val="0AC845BC"/>
    <w:rsid w:val="0AC93320"/>
    <w:rsid w:val="0AC9B05B"/>
    <w:rsid w:val="0ACA61E7"/>
    <w:rsid w:val="0ACBA1C0"/>
    <w:rsid w:val="0ACC522E"/>
    <w:rsid w:val="0AD23C31"/>
    <w:rsid w:val="0ADC88B5"/>
    <w:rsid w:val="0ADD38F4"/>
    <w:rsid w:val="0ADE61E8"/>
    <w:rsid w:val="0ADEDF9C"/>
    <w:rsid w:val="0AE27A98"/>
    <w:rsid w:val="0AE7B624"/>
    <w:rsid w:val="0AE820C0"/>
    <w:rsid w:val="0AE8861C"/>
    <w:rsid w:val="0AF454B7"/>
    <w:rsid w:val="0AF52EEB"/>
    <w:rsid w:val="0AF7EF75"/>
    <w:rsid w:val="0AFDD4EC"/>
    <w:rsid w:val="0AFF508D"/>
    <w:rsid w:val="0AFF757F"/>
    <w:rsid w:val="0B012F02"/>
    <w:rsid w:val="0B03FDF9"/>
    <w:rsid w:val="0B07795A"/>
    <w:rsid w:val="0B0F6426"/>
    <w:rsid w:val="0B11A662"/>
    <w:rsid w:val="0B11E62E"/>
    <w:rsid w:val="0B157F4E"/>
    <w:rsid w:val="0B1BBA83"/>
    <w:rsid w:val="0B1D089A"/>
    <w:rsid w:val="0B1E4CB0"/>
    <w:rsid w:val="0B1F5CC6"/>
    <w:rsid w:val="0B1F8B5E"/>
    <w:rsid w:val="0B251D09"/>
    <w:rsid w:val="0B25B85B"/>
    <w:rsid w:val="0B275D37"/>
    <w:rsid w:val="0B2F11A8"/>
    <w:rsid w:val="0B2F4562"/>
    <w:rsid w:val="0B30F552"/>
    <w:rsid w:val="0B30FDD9"/>
    <w:rsid w:val="0B35D9C3"/>
    <w:rsid w:val="0B36AC95"/>
    <w:rsid w:val="0B372803"/>
    <w:rsid w:val="0B3CD100"/>
    <w:rsid w:val="0B45D803"/>
    <w:rsid w:val="0B460AE0"/>
    <w:rsid w:val="0B49279D"/>
    <w:rsid w:val="0B499103"/>
    <w:rsid w:val="0B4D0EC8"/>
    <w:rsid w:val="0B4D1B16"/>
    <w:rsid w:val="0B533E6C"/>
    <w:rsid w:val="0B545C32"/>
    <w:rsid w:val="0B58EC25"/>
    <w:rsid w:val="0B609BA3"/>
    <w:rsid w:val="0B622839"/>
    <w:rsid w:val="0B64F089"/>
    <w:rsid w:val="0B67FAA5"/>
    <w:rsid w:val="0B6941A2"/>
    <w:rsid w:val="0B6A287C"/>
    <w:rsid w:val="0B6ABD04"/>
    <w:rsid w:val="0B6D7713"/>
    <w:rsid w:val="0B6E9207"/>
    <w:rsid w:val="0B71CF1D"/>
    <w:rsid w:val="0B72808B"/>
    <w:rsid w:val="0B770711"/>
    <w:rsid w:val="0B7978DE"/>
    <w:rsid w:val="0B800389"/>
    <w:rsid w:val="0B81C800"/>
    <w:rsid w:val="0B8320F0"/>
    <w:rsid w:val="0B83F56D"/>
    <w:rsid w:val="0B8B1381"/>
    <w:rsid w:val="0B8C31CB"/>
    <w:rsid w:val="0B8D1193"/>
    <w:rsid w:val="0B8D30F5"/>
    <w:rsid w:val="0B93ED5D"/>
    <w:rsid w:val="0B96913C"/>
    <w:rsid w:val="0B98B3D5"/>
    <w:rsid w:val="0B98C010"/>
    <w:rsid w:val="0B9A72A1"/>
    <w:rsid w:val="0B9DBE1C"/>
    <w:rsid w:val="0BA0AD0C"/>
    <w:rsid w:val="0BA2D507"/>
    <w:rsid w:val="0BA2F71B"/>
    <w:rsid w:val="0BA4446E"/>
    <w:rsid w:val="0BA4BD6E"/>
    <w:rsid w:val="0BA61EF6"/>
    <w:rsid w:val="0BA69A82"/>
    <w:rsid w:val="0BA75E20"/>
    <w:rsid w:val="0BA89F7F"/>
    <w:rsid w:val="0BACEE39"/>
    <w:rsid w:val="0BB5F428"/>
    <w:rsid w:val="0BB76E6F"/>
    <w:rsid w:val="0BB777DF"/>
    <w:rsid w:val="0BBAD37D"/>
    <w:rsid w:val="0BC03D68"/>
    <w:rsid w:val="0BC08A8C"/>
    <w:rsid w:val="0BC55782"/>
    <w:rsid w:val="0BC5DF4C"/>
    <w:rsid w:val="0BC82ADB"/>
    <w:rsid w:val="0BC89610"/>
    <w:rsid w:val="0BCC8976"/>
    <w:rsid w:val="0BCCB372"/>
    <w:rsid w:val="0BCE1963"/>
    <w:rsid w:val="0BCF86D8"/>
    <w:rsid w:val="0BD23096"/>
    <w:rsid w:val="0BD75CCB"/>
    <w:rsid w:val="0BD98BB7"/>
    <w:rsid w:val="0BD9FC88"/>
    <w:rsid w:val="0BE117FD"/>
    <w:rsid w:val="0BE11C74"/>
    <w:rsid w:val="0BE3DDD6"/>
    <w:rsid w:val="0BE3F955"/>
    <w:rsid w:val="0BE42D4A"/>
    <w:rsid w:val="0BEA2C7F"/>
    <w:rsid w:val="0BEB0F4A"/>
    <w:rsid w:val="0BEC098E"/>
    <w:rsid w:val="0BED93C6"/>
    <w:rsid w:val="0BF04303"/>
    <w:rsid w:val="0BFAB344"/>
    <w:rsid w:val="0BFB376B"/>
    <w:rsid w:val="0BFF299C"/>
    <w:rsid w:val="0C023B2F"/>
    <w:rsid w:val="0C051420"/>
    <w:rsid w:val="0C07AF10"/>
    <w:rsid w:val="0C080613"/>
    <w:rsid w:val="0C09DDDD"/>
    <w:rsid w:val="0C0AEFF3"/>
    <w:rsid w:val="0C0EA74E"/>
    <w:rsid w:val="0C1B231D"/>
    <w:rsid w:val="0C1D8A49"/>
    <w:rsid w:val="0C1E650D"/>
    <w:rsid w:val="0C1F8E17"/>
    <w:rsid w:val="0C222F31"/>
    <w:rsid w:val="0C261F90"/>
    <w:rsid w:val="0C2D6D4B"/>
    <w:rsid w:val="0C35B35F"/>
    <w:rsid w:val="0C35B9DA"/>
    <w:rsid w:val="0C3766E4"/>
    <w:rsid w:val="0C38DF1D"/>
    <w:rsid w:val="0C3EA06B"/>
    <w:rsid w:val="0C4109FA"/>
    <w:rsid w:val="0C47617E"/>
    <w:rsid w:val="0C4A2A3B"/>
    <w:rsid w:val="0C4F3896"/>
    <w:rsid w:val="0C51AF3D"/>
    <w:rsid w:val="0C52AB5C"/>
    <w:rsid w:val="0C5758BE"/>
    <w:rsid w:val="0C590033"/>
    <w:rsid w:val="0C5B0821"/>
    <w:rsid w:val="0C5D9C06"/>
    <w:rsid w:val="0C5F2018"/>
    <w:rsid w:val="0C64EEA0"/>
    <w:rsid w:val="0C65CD77"/>
    <w:rsid w:val="0C6BA22F"/>
    <w:rsid w:val="0C6C5488"/>
    <w:rsid w:val="0C6D22FD"/>
    <w:rsid w:val="0C704204"/>
    <w:rsid w:val="0C781E59"/>
    <w:rsid w:val="0C788F40"/>
    <w:rsid w:val="0C7A9DC6"/>
    <w:rsid w:val="0C829C71"/>
    <w:rsid w:val="0C830B48"/>
    <w:rsid w:val="0C862286"/>
    <w:rsid w:val="0C877542"/>
    <w:rsid w:val="0C88AA6D"/>
    <w:rsid w:val="0C899C20"/>
    <w:rsid w:val="0C8E22AF"/>
    <w:rsid w:val="0C9434A5"/>
    <w:rsid w:val="0C96BD8D"/>
    <w:rsid w:val="0C98C031"/>
    <w:rsid w:val="0C9A9FA4"/>
    <w:rsid w:val="0C9B6CB8"/>
    <w:rsid w:val="0C9C6983"/>
    <w:rsid w:val="0CA07D46"/>
    <w:rsid w:val="0CA2DCEB"/>
    <w:rsid w:val="0CA3E9F3"/>
    <w:rsid w:val="0CA50D26"/>
    <w:rsid w:val="0CA9042D"/>
    <w:rsid w:val="0CA92CDC"/>
    <w:rsid w:val="0CAE2E23"/>
    <w:rsid w:val="0CB00AB4"/>
    <w:rsid w:val="0CB26DC2"/>
    <w:rsid w:val="0CB529AD"/>
    <w:rsid w:val="0CB58FC2"/>
    <w:rsid w:val="0CB5D2F0"/>
    <w:rsid w:val="0CB5FD85"/>
    <w:rsid w:val="0CB71093"/>
    <w:rsid w:val="0CBDC027"/>
    <w:rsid w:val="0CBF3D1F"/>
    <w:rsid w:val="0CC1A250"/>
    <w:rsid w:val="0CC2186A"/>
    <w:rsid w:val="0CC43467"/>
    <w:rsid w:val="0CC575F3"/>
    <w:rsid w:val="0CC6CCDE"/>
    <w:rsid w:val="0CCDED37"/>
    <w:rsid w:val="0CD71134"/>
    <w:rsid w:val="0CD862C5"/>
    <w:rsid w:val="0CD96071"/>
    <w:rsid w:val="0CDE1663"/>
    <w:rsid w:val="0CE04480"/>
    <w:rsid w:val="0CE44418"/>
    <w:rsid w:val="0CE55FE8"/>
    <w:rsid w:val="0CE9A457"/>
    <w:rsid w:val="0CEB0FCE"/>
    <w:rsid w:val="0CEB1147"/>
    <w:rsid w:val="0CF054CC"/>
    <w:rsid w:val="0CF07090"/>
    <w:rsid w:val="0CF195C9"/>
    <w:rsid w:val="0CF5BC98"/>
    <w:rsid w:val="0CF5C0F5"/>
    <w:rsid w:val="0CF75B63"/>
    <w:rsid w:val="0CF86A89"/>
    <w:rsid w:val="0CFDEB2D"/>
    <w:rsid w:val="0D04EF68"/>
    <w:rsid w:val="0D077EF1"/>
    <w:rsid w:val="0D0CF409"/>
    <w:rsid w:val="0D0D63B2"/>
    <w:rsid w:val="0D0DF5E4"/>
    <w:rsid w:val="0D11C2E1"/>
    <w:rsid w:val="0D16E417"/>
    <w:rsid w:val="0D18D8E5"/>
    <w:rsid w:val="0D1EF9F8"/>
    <w:rsid w:val="0D26A609"/>
    <w:rsid w:val="0D29A703"/>
    <w:rsid w:val="0D2CE4CE"/>
    <w:rsid w:val="0D31BF2A"/>
    <w:rsid w:val="0D32CDE4"/>
    <w:rsid w:val="0D32D5DB"/>
    <w:rsid w:val="0D36010B"/>
    <w:rsid w:val="0D366C72"/>
    <w:rsid w:val="0D36C1E0"/>
    <w:rsid w:val="0D39F058"/>
    <w:rsid w:val="0D3D804A"/>
    <w:rsid w:val="0D401FF3"/>
    <w:rsid w:val="0D472A77"/>
    <w:rsid w:val="0D49055F"/>
    <w:rsid w:val="0D4E0240"/>
    <w:rsid w:val="0D4FA537"/>
    <w:rsid w:val="0D50BD76"/>
    <w:rsid w:val="0D51988C"/>
    <w:rsid w:val="0D552125"/>
    <w:rsid w:val="0D558BAA"/>
    <w:rsid w:val="0D57AAB5"/>
    <w:rsid w:val="0D5DB2CF"/>
    <w:rsid w:val="0D606EC5"/>
    <w:rsid w:val="0D648360"/>
    <w:rsid w:val="0D6CC3A6"/>
    <w:rsid w:val="0D6D2C43"/>
    <w:rsid w:val="0D6E1737"/>
    <w:rsid w:val="0D6F8FD3"/>
    <w:rsid w:val="0D73D951"/>
    <w:rsid w:val="0D748453"/>
    <w:rsid w:val="0D759B96"/>
    <w:rsid w:val="0D787700"/>
    <w:rsid w:val="0D7C7190"/>
    <w:rsid w:val="0D7EB0C0"/>
    <w:rsid w:val="0D81C31E"/>
    <w:rsid w:val="0D859062"/>
    <w:rsid w:val="0D862EE3"/>
    <w:rsid w:val="0D888CA5"/>
    <w:rsid w:val="0D891100"/>
    <w:rsid w:val="0D893C5D"/>
    <w:rsid w:val="0D896895"/>
    <w:rsid w:val="0D8CF03F"/>
    <w:rsid w:val="0D8D3A09"/>
    <w:rsid w:val="0D8DD0A7"/>
    <w:rsid w:val="0D8EB4CF"/>
    <w:rsid w:val="0D920C57"/>
    <w:rsid w:val="0D94AB7A"/>
    <w:rsid w:val="0D99EE74"/>
    <w:rsid w:val="0D9CFD86"/>
    <w:rsid w:val="0D9E384C"/>
    <w:rsid w:val="0D9EBB47"/>
    <w:rsid w:val="0D9FF98E"/>
    <w:rsid w:val="0DA01591"/>
    <w:rsid w:val="0DA27BE7"/>
    <w:rsid w:val="0DA8BE8A"/>
    <w:rsid w:val="0DABAA44"/>
    <w:rsid w:val="0DB0926E"/>
    <w:rsid w:val="0DBC74B7"/>
    <w:rsid w:val="0DBC9E89"/>
    <w:rsid w:val="0DC46580"/>
    <w:rsid w:val="0DC8F4CF"/>
    <w:rsid w:val="0DC96A83"/>
    <w:rsid w:val="0DCA62B0"/>
    <w:rsid w:val="0DCB1B5F"/>
    <w:rsid w:val="0DCE2C10"/>
    <w:rsid w:val="0DCEC17C"/>
    <w:rsid w:val="0DD0613D"/>
    <w:rsid w:val="0DD28DF7"/>
    <w:rsid w:val="0DD56277"/>
    <w:rsid w:val="0DD9705E"/>
    <w:rsid w:val="0DE5D8F9"/>
    <w:rsid w:val="0DE77FA5"/>
    <w:rsid w:val="0DE821A1"/>
    <w:rsid w:val="0DEB2E7A"/>
    <w:rsid w:val="0DEDE814"/>
    <w:rsid w:val="0DEEAC3E"/>
    <w:rsid w:val="0DF36BA4"/>
    <w:rsid w:val="0DFCE5F8"/>
    <w:rsid w:val="0DFF2930"/>
    <w:rsid w:val="0E027618"/>
    <w:rsid w:val="0E05917B"/>
    <w:rsid w:val="0E05DFCA"/>
    <w:rsid w:val="0E065755"/>
    <w:rsid w:val="0E0CD7F4"/>
    <w:rsid w:val="0E136CE4"/>
    <w:rsid w:val="0E16CDE7"/>
    <w:rsid w:val="0E19226D"/>
    <w:rsid w:val="0E1F56F4"/>
    <w:rsid w:val="0E2293A3"/>
    <w:rsid w:val="0E292D83"/>
    <w:rsid w:val="0E29C5C1"/>
    <w:rsid w:val="0E2B8E60"/>
    <w:rsid w:val="0E2FA2A3"/>
    <w:rsid w:val="0E3145D1"/>
    <w:rsid w:val="0E319331"/>
    <w:rsid w:val="0E3421E1"/>
    <w:rsid w:val="0E399987"/>
    <w:rsid w:val="0E407C74"/>
    <w:rsid w:val="0E42C8DC"/>
    <w:rsid w:val="0E47CA19"/>
    <w:rsid w:val="0E48A3A2"/>
    <w:rsid w:val="0E4B68AF"/>
    <w:rsid w:val="0E4CDE0B"/>
    <w:rsid w:val="0E4D655A"/>
    <w:rsid w:val="0E4EA10B"/>
    <w:rsid w:val="0E50CCB1"/>
    <w:rsid w:val="0E52F1F2"/>
    <w:rsid w:val="0E580953"/>
    <w:rsid w:val="0E586241"/>
    <w:rsid w:val="0E5B099E"/>
    <w:rsid w:val="0E5B1C8B"/>
    <w:rsid w:val="0E5BE701"/>
    <w:rsid w:val="0E65561C"/>
    <w:rsid w:val="0E662D8D"/>
    <w:rsid w:val="0E6D2E72"/>
    <w:rsid w:val="0E6DCFD2"/>
    <w:rsid w:val="0E715587"/>
    <w:rsid w:val="0E729611"/>
    <w:rsid w:val="0E73CE89"/>
    <w:rsid w:val="0E782C75"/>
    <w:rsid w:val="0E78C5AC"/>
    <w:rsid w:val="0E7B081C"/>
    <w:rsid w:val="0E7B43A0"/>
    <w:rsid w:val="0E7CA78C"/>
    <w:rsid w:val="0E823323"/>
    <w:rsid w:val="0E833096"/>
    <w:rsid w:val="0E88AB02"/>
    <w:rsid w:val="0E89ADEA"/>
    <w:rsid w:val="0E8A580A"/>
    <w:rsid w:val="0E9349A0"/>
    <w:rsid w:val="0E940097"/>
    <w:rsid w:val="0E94DBA8"/>
    <w:rsid w:val="0E960720"/>
    <w:rsid w:val="0E9873D5"/>
    <w:rsid w:val="0E988099"/>
    <w:rsid w:val="0E98B31A"/>
    <w:rsid w:val="0E9B3D32"/>
    <w:rsid w:val="0E9C344E"/>
    <w:rsid w:val="0E9CA854"/>
    <w:rsid w:val="0E9DC6DC"/>
    <w:rsid w:val="0E9DD99A"/>
    <w:rsid w:val="0E9E168D"/>
    <w:rsid w:val="0EA0EC62"/>
    <w:rsid w:val="0EA56DB1"/>
    <w:rsid w:val="0EA5BFDA"/>
    <w:rsid w:val="0EA9905C"/>
    <w:rsid w:val="0EAB0AF1"/>
    <w:rsid w:val="0EAEAEC8"/>
    <w:rsid w:val="0EAFD40A"/>
    <w:rsid w:val="0EB16A9B"/>
    <w:rsid w:val="0EB1E2FE"/>
    <w:rsid w:val="0EB59D5A"/>
    <w:rsid w:val="0EB9C128"/>
    <w:rsid w:val="0EBC4F76"/>
    <w:rsid w:val="0EBCC8E5"/>
    <w:rsid w:val="0EBEEDA6"/>
    <w:rsid w:val="0EC34825"/>
    <w:rsid w:val="0EC4D808"/>
    <w:rsid w:val="0EC6AA01"/>
    <w:rsid w:val="0EC95415"/>
    <w:rsid w:val="0ED46199"/>
    <w:rsid w:val="0ED7A9F7"/>
    <w:rsid w:val="0EDAA7B8"/>
    <w:rsid w:val="0EDE07EE"/>
    <w:rsid w:val="0EDE9CB0"/>
    <w:rsid w:val="0EDFAA97"/>
    <w:rsid w:val="0EE2BDD6"/>
    <w:rsid w:val="0EED0EDE"/>
    <w:rsid w:val="0EF1F088"/>
    <w:rsid w:val="0EF2AD99"/>
    <w:rsid w:val="0EF81DB1"/>
    <w:rsid w:val="0EF93E9C"/>
    <w:rsid w:val="0EFD6CC7"/>
    <w:rsid w:val="0EFDB025"/>
    <w:rsid w:val="0F001DE1"/>
    <w:rsid w:val="0F03B883"/>
    <w:rsid w:val="0F09A438"/>
    <w:rsid w:val="0F12EFFD"/>
    <w:rsid w:val="0F134AD2"/>
    <w:rsid w:val="0F20CA8D"/>
    <w:rsid w:val="0F262F39"/>
    <w:rsid w:val="0F2B8ADB"/>
    <w:rsid w:val="0F2D1438"/>
    <w:rsid w:val="0F2D9260"/>
    <w:rsid w:val="0F30AC3A"/>
    <w:rsid w:val="0F3461A5"/>
    <w:rsid w:val="0F363A30"/>
    <w:rsid w:val="0F379C69"/>
    <w:rsid w:val="0F3AF113"/>
    <w:rsid w:val="0F3B7655"/>
    <w:rsid w:val="0F426B18"/>
    <w:rsid w:val="0F46225C"/>
    <w:rsid w:val="0F466BAF"/>
    <w:rsid w:val="0F4BB4B7"/>
    <w:rsid w:val="0F502D43"/>
    <w:rsid w:val="0F50FC9F"/>
    <w:rsid w:val="0F513DE2"/>
    <w:rsid w:val="0F51827A"/>
    <w:rsid w:val="0F51DA59"/>
    <w:rsid w:val="0F5869FA"/>
    <w:rsid w:val="0F63BD78"/>
    <w:rsid w:val="0F63CD11"/>
    <w:rsid w:val="0F6CB2D6"/>
    <w:rsid w:val="0F7A8B45"/>
    <w:rsid w:val="0F7AC9D4"/>
    <w:rsid w:val="0F7D8D51"/>
    <w:rsid w:val="0F7DE7D0"/>
    <w:rsid w:val="0F7EE6D3"/>
    <w:rsid w:val="0F7F726F"/>
    <w:rsid w:val="0F801508"/>
    <w:rsid w:val="0F843EAE"/>
    <w:rsid w:val="0F87E86C"/>
    <w:rsid w:val="0F89E2D1"/>
    <w:rsid w:val="0F8C0590"/>
    <w:rsid w:val="0F8E6AB1"/>
    <w:rsid w:val="0F90BB5E"/>
    <w:rsid w:val="0F91966C"/>
    <w:rsid w:val="0F98882A"/>
    <w:rsid w:val="0F9C069C"/>
    <w:rsid w:val="0F9D978F"/>
    <w:rsid w:val="0FA2BBF8"/>
    <w:rsid w:val="0FA2CFB1"/>
    <w:rsid w:val="0FA685DA"/>
    <w:rsid w:val="0FA72026"/>
    <w:rsid w:val="0FA83E64"/>
    <w:rsid w:val="0FA8942A"/>
    <w:rsid w:val="0FA922EA"/>
    <w:rsid w:val="0FAA593D"/>
    <w:rsid w:val="0FAB21E8"/>
    <w:rsid w:val="0FAE6235"/>
    <w:rsid w:val="0FB097F1"/>
    <w:rsid w:val="0FB45543"/>
    <w:rsid w:val="0FB6E727"/>
    <w:rsid w:val="0FB8E985"/>
    <w:rsid w:val="0FBB4236"/>
    <w:rsid w:val="0FBBAF12"/>
    <w:rsid w:val="0FBD10D3"/>
    <w:rsid w:val="0FBD6B36"/>
    <w:rsid w:val="0FBFCF38"/>
    <w:rsid w:val="0FC1D57F"/>
    <w:rsid w:val="0FC2F071"/>
    <w:rsid w:val="0FC3C937"/>
    <w:rsid w:val="0FC51EAC"/>
    <w:rsid w:val="0FC661A7"/>
    <w:rsid w:val="0FC6C795"/>
    <w:rsid w:val="0FC8BA56"/>
    <w:rsid w:val="0FCB1B1F"/>
    <w:rsid w:val="0FCC2E30"/>
    <w:rsid w:val="0FD14814"/>
    <w:rsid w:val="0FD18909"/>
    <w:rsid w:val="0FD426FE"/>
    <w:rsid w:val="0FDC3E4F"/>
    <w:rsid w:val="0FDDB082"/>
    <w:rsid w:val="0FEE6D1A"/>
    <w:rsid w:val="0FF28EAF"/>
    <w:rsid w:val="0FF5220E"/>
    <w:rsid w:val="0FF5CF34"/>
    <w:rsid w:val="0FF696AE"/>
    <w:rsid w:val="0FF89F2B"/>
    <w:rsid w:val="0FFA988E"/>
    <w:rsid w:val="0FFFFE05"/>
    <w:rsid w:val="1003C873"/>
    <w:rsid w:val="10049255"/>
    <w:rsid w:val="10092EB5"/>
    <w:rsid w:val="100BDBA2"/>
    <w:rsid w:val="100D8746"/>
    <w:rsid w:val="100E41D5"/>
    <w:rsid w:val="1015B871"/>
    <w:rsid w:val="1016D87D"/>
    <w:rsid w:val="1018500E"/>
    <w:rsid w:val="1019FB35"/>
    <w:rsid w:val="101FA0A4"/>
    <w:rsid w:val="10228812"/>
    <w:rsid w:val="1022CEAF"/>
    <w:rsid w:val="10247887"/>
    <w:rsid w:val="1025BC7D"/>
    <w:rsid w:val="10261EB3"/>
    <w:rsid w:val="10265624"/>
    <w:rsid w:val="102741CD"/>
    <w:rsid w:val="102920FC"/>
    <w:rsid w:val="1029C10C"/>
    <w:rsid w:val="102A92A5"/>
    <w:rsid w:val="102A9872"/>
    <w:rsid w:val="102E9F5F"/>
    <w:rsid w:val="103147FA"/>
    <w:rsid w:val="1031F75C"/>
    <w:rsid w:val="103379F1"/>
    <w:rsid w:val="1038519F"/>
    <w:rsid w:val="103A379F"/>
    <w:rsid w:val="103F84D3"/>
    <w:rsid w:val="104167FD"/>
    <w:rsid w:val="1044F7E3"/>
    <w:rsid w:val="104BD179"/>
    <w:rsid w:val="104E206D"/>
    <w:rsid w:val="1051282E"/>
    <w:rsid w:val="10547015"/>
    <w:rsid w:val="105A36F7"/>
    <w:rsid w:val="105A4651"/>
    <w:rsid w:val="105BE7F8"/>
    <w:rsid w:val="105DADEB"/>
    <w:rsid w:val="105E9FD3"/>
    <w:rsid w:val="10608A50"/>
    <w:rsid w:val="1060FEB5"/>
    <w:rsid w:val="1064204A"/>
    <w:rsid w:val="1066A2B5"/>
    <w:rsid w:val="1068201A"/>
    <w:rsid w:val="106A47D5"/>
    <w:rsid w:val="106D7B49"/>
    <w:rsid w:val="106F02DA"/>
    <w:rsid w:val="1074BCA8"/>
    <w:rsid w:val="1075DD64"/>
    <w:rsid w:val="107871EB"/>
    <w:rsid w:val="107972F4"/>
    <w:rsid w:val="107BE4CE"/>
    <w:rsid w:val="107FAB54"/>
    <w:rsid w:val="10813841"/>
    <w:rsid w:val="108296C2"/>
    <w:rsid w:val="10880D2C"/>
    <w:rsid w:val="108831D8"/>
    <w:rsid w:val="10894C14"/>
    <w:rsid w:val="108AD148"/>
    <w:rsid w:val="10910A32"/>
    <w:rsid w:val="10940AFB"/>
    <w:rsid w:val="10944BE0"/>
    <w:rsid w:val="1095E8E8"/>
    <w:rsid w:val="109775B4"/>
    <w:rsid w:val="10978B6F"/>
    <w:rsid w:val="1099B747"/>
    <w:rsid w:val="10A3DC47"/>
    <w:rsid w:val="10A7D386"/>
    <w:rsid w:val="10ABE451"/>
    <w:rsid w:val="10AF68B9"/>
    <w:rsid w:val="10B4A6D1"/>
    <w:rsid w:val="10B97DB5"/>
    <w:rsid w:val="10BA82DA"/>
    <w:rsid w:val="10BAEA73"/>
    <w:rsid w:val="10BEAB4D"/>
    <w:rsid w:val="10BF21F4"/>
    <w:rsid w:val="10BF563E"/>
    <w:rsid w:val="10C1AF8F"/>
    <w:rsid w:val="10CF2670"/>
    <w:rsid w:val="10CF6D5A"/>
    <w:rsid w:val="10D3DC6B"/>
    <w:rsid w:val="10D66284"/>
    <w:rsid w:val="10D800F8"/>
    <w:rsid w:val="10D83628"/>
    <w:rsid w:val="10DC3718"/>
    <w:rsid w:val="10DD6435"/>
    <w:rsid w:val="10E0FA40"/>
    <w:rsid w:val="10E80F97"/>
    <w:rsid w:val="10E99394"/>
    <w:rsid w:val="10EB0CFC"/>
    <w:rsid w:val="10EBABD9"/>
    <w:rsid w:val="10F0BBBA"/>
    <w:rsid w:val="10F1199D"/>
    <w:rsid w:val="10F93FD9"/>
    <w:rsid w:val="10FBE6D9"/>
    <w:rsid w:val="10FC5E66"/>
    <w:rsid w:val="10FD274F"/>
    <w:rsid w:val="10FDD90F"/>
    <w:rsid w:val="10FE9CA5"/>
    <w:rsid w:val="110092E4"/>
    <w:rsid w:val="11092BF6"/>
    <w:rsid w:val="110A2F33"/>
    <w:rsid w:val="1110581F"/>
    <w:rsid w:val="1110A8FF"/>
    <w:rsid w:val="11113D63"/>
    <w:rsid w:val="11174F3F"/>
    <w:rsid w:val="1117EA15"/>
    <w:rsid w:val="111D02C3"/>
    <w:rsid w:val="111F0FC9"/>
    <w:rsid w:val="1120C466"/>
    <w:rsid w:val="1125E3D2"/>
    <w:rsid w:val="11264B6B"/>
    <w:rsid w:val="112793C5"/>
    <w:rsid w:val="112D65A8"/>
    <w:rsid w:val="112E1A36"/>
    <w:rsid w:val="11307B3D"/>
    <w:rsid w:val="113345D4"/>
    <w:rsid w:val="1133DD8F"/>
    <w:rsid w:val="1134BAD4"/>
    <w:rsid w:val="113788AB"/>
    <w:rsid w:val="1137927A"/>
    <w:rsid w:val="113B218F"/>
    <w:rsid w:val="11410E95"/>
    <w:rsid w:val="11411943"/>
    <w:rsid w:val="1143605C"/>
    <w:rsid w:val="11461801"/>
    <w:rsid w:val="114623D9"/>
    <w:rsid w:val="1146E7CE"/>
    <w:rsid w:val="114955B8"/>
    <w:rsid w:val="114BCFE2"/>
    <w:rsid w:val="114BE7DE"/>
    <w:rsid w:val="114F1BEC"/>
    <w:rsid w:val="114FBB8D"/>
    <w:rsid w:val="11528867"/>
    <w:rsid w:val="11566734"/>
    <w:rsid w:val="1157EEDE"/>
    <w:rsid w:val="116926BB"/>
    <w:rsid w:val="116B95BA"/>
    <w:rsid w:val="116DAEB7"/>
    <w:rsid w:val="116FCDF0"/>
    <w:rsid w:val="1179DEA7"/>
    <w:rsid w:val="117F8009"/>
    <w:rsid w:val="117F902C"/>
    <w:rsid w:val="1186ED75"/>
    <w:rsid w:val="1187EA3B"/>
    <w:rsid w:val="1188465E"/>
    <w:rsid w:val="118A0B05"/>
    <w:rsid w:val="118BC1FE"/>
    <w:rsid w:val="11947435"/>
    <w:rsid w:val="119AA993"/>
    <w:rsid w:val="11A1D91A"/>
    <w:rsid w:val="11A33F0A"/>
    <w:rsid w:val="11A3E722"/>
    <w:rsid w:val="11A59215"/>
    <w:rsid w:val="11A5CC62"/>
    <w:rsid w:val="11A791BF"/>
    <w:rsid w:val="11AC0115"/>
    <w:rsid w:val="11B54E89"/>
    <w:rsid w:val="11B739DD"/>
    <w:rsid w:val="11B88B0C"/>
    <w:rsid w:val="11BD30B5"/>
    <w:rsid w:val="11C54A86"/>
    <w:rsid w:val="11C68CF0"/>
    <w:rsid w:val="11C790BF"/>
    <w:rsid w:val="11CF607F"/>
    <w:rsid w:val="11D3C3CA"/>
    <w:rsid w:val="11DF4399"/>
    <w:rsid w:val="11DF9B5B"/>
    <w:rsid w:val="11E10609"/>
    <w:rsid w:val="11E1C760"/>
    <w:rsid w:val="11E38436"/>
    <w:rsid w:val="11E3D53F"/>
    <w:rsid w:val="11E56891"/>
    <w:rsid w:val="11E8470C"/>
    <w:rsid w:val="11E9B3EB"/>
    <w:rsid w:val="11ED6D8F"/>
    <w:rsid w:val="11EE592E"/>
    <w:rsid w:val="11EF7471"/>
    <w:rsid w:val="11F0845F"/>
    <w:rsid w:val="11FAEF51"/>
    <w:rsid w:val="11FE67EF"/>
    <w:rsid w:val="120384EC"/>
    <w:rsid w:val="120454F8"/>
    <w:rsid w:val="120AC53C"/>
    <w:rsid w:val="12109810"/>
    <w:rsid w:val="1212EA4A"/>
    <w:rsid w:val="1213C82E"/>
    <w:rsid w:val="121A3FA2"/>
    <w:rsid w:val="121F185A"/>
    <w:rsid w:val="12213B4C"/>
    <w:rsid w:val="1223B60C"/>
    <w:rsid w:val="12249204"/>
    <w:rsid w:val="12258ECD"/>
    <w:rsid w:val="1225C83A"/>
    <w:rsid w:val="1226ADA9"/>
    <w:rsid w:val="1226DC87"/>
    <w:rsid w:val="1228E5A4"/>
    <w:rsid w:val="122B45D3"/>
    <w:rsid w:val="122B5971"/>
    <w:rsid w:val="122C3218"/>
    <w:rsid w:val="122D1E78"/>
    <w:rsid w:val="122E4379"/>
    <w:rsid w:val="12301037"/>
    <w:rsid w:val="12334EBE"/>
    <w:rsid w:val="12336C33"/>
    <w:rsid w:val="12340334"/>
    <w:rsid w:val="12381DE8"/>
    <w:rsid w:val="12425EA2"/>
    <w:rsid w:val="1243593F"/>
    <w:rsid w:val="12445793"/>
    <w:rsid w:val="1245CD64"/>
    <w:rsid w:val="12473905"/>
    <w:rsid w:val="1249C014"/>
    <w:rsid w:val="124A9294"/>
    <w:rsid w:val="124AB7B4"/>
    <w:rsid w:val="124C09F5"/>
    <w:rsid w:val="12510EA6"/>
    <w:rsid w:val="12541B1F"/>
    <w:rsid w:val="1255B277"/>
    <w:rsid w:val="1255B736"/>
    <w:rsid w:val="125EC20E"/>
    <w:rsid w:val="1260BB42"/>
    <w:rsid w:val="12612478"/>
    <w:rsid w:val="1261B3DF"/>
    <w:rsid w:val="1262C55E"/>
    <w:rsid w:val="1265A01F"/>
    <w:rsid w:val="126A01BB"/>
    <w:rsid w:val="126A380C"/>
    <w:rsid w:val="126C8FFB"/>
    <w:rsid w:val="126D4595"/>
    <w:rsid w:val="126ECACC"/>
    <w:rsid w:val="126EE8F8"/>
    <w:rsid w:val="12740823"/>
    <w:rsid w:val="12791724"/>
    <w:rsid w:val="127A397C"/>
    <w:rsid w:val="127CD17F"/>
    <w:rsid w:val="127D3FB3"/>
    <w:rsid w:val="127F06B1"/>
    <w:rsid w:val="127FC10E"/>
    <w:rsid w:val="12856064"/>
    <w:rsid w:val="1286033D"/>
    <w:rsid w:val="1289253F"/>
    <w:rsid w:val="128A62B7"/>
    <w:rsid w:val="128BADA9"/>
    <w:rsid w:val="128E9F43"/>
    <w:rsid w:val="1293C394"/>
    <w:rsid w:val="129C14DD"/>
    <w:rsid w:val="129D1657"/>
    <w:rsid w:val="129D2BA3"/>
    <w:rsid w:val="12A0B78F"/>
    <w:rsid w:val="12A43F49"/>
    <w:rsid w:val="12A5CB4D"/>
    <w:rsid w:val="12A65FB1"/>
    <w:rsid w:val="12A9C8E1"/>
    <w:rsid w:val="12B150A2"/>
    <w:rsid w:val="12B165A1"/>
    <w:rsid w:val="12BA4C84"/>
    <w:rsid w:val="12BC9458"/>
    <w:rsid w:val="12BD6622"/>
    <w:rsid w:val="12BE4C48"/>
    <w:rsid w:val="12BF2EA9"/>
    <w:rsid w:val="12C2105D"/>
    <w:rsid w:val="12C40F59"/>
    <w:rsid w:val="12C44FA9"/>
    <w:rsid w:val="12C81B5B"/>
    <w:rsid w:val="12CECB34"/>
    <w:rsid w:val="12D259CD"/>
    <w:rsid w:val="12D30F58"/>
    <w:rsid w:val="12D331DC"/>
    <w:rsid w:val="12D59D25"/>
    <w:rsid w:val="12D9CC8B"/>
    <w:rsid w:val="12DA6765"/>
    <w:rsid w:val="12E20AA0"/>
    <w:rsid w:val="12E2AED0"/>
    <w:rsid w:val="12E5A393"/>
    <w:rsid w:val="12EA8BDD"/>
    <w:rsid w:val="12EA9862"/>
    <w:rsid w:val="12EE544A"/>
    <w:rsid w:val="12F44875"/>
    <w:rsid w:val="12F50F65"/>
    <w:rsid w:val="12FD7AF8"/>
    <w:rsid w:val="12FE5B93"/>
    <w:rsid w:val="1303E17A"/>
    <w:rsid w:val="1305D6B4"/>
    <w:rsid w:val="13079761"/>
    <w:rsid w:val="130E96F1"/>
    <w:rsid w:val="130EE8EF"/>
    <w:rsid w:val="131010D2"/>
    <w:rsid w:val="131024E2"/>
    <w:rsid w:val="1318C14C"/>
    <w:rsid w:val="1319ACB1"/>
    <w:rsid w:val="131A79A6"/>
    <w:rsid w:val="131B427D"/>
    <w:rsid w:val="131CA967"/>
    <w:rsid w:val="131D16ED"/>
    <w:rsid w:val="1325CFAA"/>
    <w:rsid w:val="132885F1"/>
    <w:rsid w:val="132D294F"/>
    <w:rsid w:val="1330D00B"/>
    <w:rsid w:val="1331E4D4"/>
    <w:rsid w:val="1331E946"/>
    <w:rsid w:val="1332984D"/>
    <w:rsid w:val="133377EE"/>
    <w:rsid w:val="13361EB1"/>
    <w:rsid w:val="1336469C"/>
    <w:rsid w:val="133B9439"/>
    <w:rsid w:val="13402AD1"/>
    <w:rsid w:val="1343616C"/>
    <w:rsid w:val="134586DA"/>
    <w:rsid w:val="1345A4F8"/>
    <w:rsid w:val="1351501C"/>
    <w:rsid w:val="1352B9D4"/>
    <w:rsid w:val="13534926"/>
    <w:rsid w:val="1356FDB4"/>
    <w:rsid w:val="135AC1C9"/>
    <w:rsid w:val="135F73CE"/>
    <w:rsid w:val="136019B8"/>
    <w:rsid w:val="1362ADD8"/>
    <w:rsid w:val="13652656"/>
    <w:rsid w:val="13775A91"/>
    <w:rsid w:val="137AA242"/>
    <w:rsid w:val="137B710F"/>
    <w:rsid w:val="137FD6BA"/>
    <w:rsid w:val="138101DA"/>
    <w:rsid w:val="1381B7FA"/>
    <w:rsid w:val="13822AFA"/>
    <w:rsid w:val="138671E0"/>
    <w:rsid w:val="138CF5A3"/>
    <w:rsid w:val="13943188"/>
    <w:rsid w:val="1394612F"/>
    <w:rsid w:val="13996FF8"/>
    <w:rsid w:val="139E82B1"/>
    <w:rsid w:val="13A20B36"/>
    <w:rsid w:val="13A2C45C"/>
    <w:rsid w:val="13A46D2F"/>
    <w:rsid w:val="13A6592A"/>
    <w:rsid w:val="13A6C749"/>
    <w:rsid w:val="13A94D30"/>
    <w:rsid w:val="13A9F992"/>
    <w:rsid w:val="13ACF50C"/>
    <w:rsid w:val="13B08B5B"/>
    <w:rsid w:val="13B0A5E2"/>
    <w:rsid w:val="13B2D42E"/>
    <w:rsid w:val="13B38653"/>
    <w:rsid w:val="13B4FF5F"/>
    <w:rsid w:val="13B62FDF"/>
    <w:rsid w:val="13B99CFB"/>
    <w:rsid w:val="13BD1612"/>
    <w:rsid w:val="13C022F8"/>
    <w:rsid w:val="13C03C40"/>
    <w:rsid w:val="13C46188"/>
    <w:rsid w:val="13C6CFDC"/>
    <w:rsid w:val="13C73C66"/>
    <w:rsid w:val="13C74426"/>
    <w:rsid w:val="13C9A658"/>
    <w:rsid w:val="13CA99E3"/>
    <w:rsid w:val="13CAF974"/>
    <w:rsid w:val="13D2B81D"/>
    <w:rsid w:val="13D653F5"/>
    <w:rsid w:val="13DBD6D5"/>
    <w:rsid w:val="13DFF660"/>
    <w:rsid w:val="13E0AE59"/>
    <w:rsid w:val="13E0DE14"/>
    <w:rsid w:val="13E355B0"/>
    <w:rsid w:val="13E60B1C"/>
    <w:rsid w:val="13E61FFA"/>
    <w:rsid w:val="13EF796E"/>
    <w:rsid w:val="13F43396"/>
    <w:rsid w:val="13F59CDF"/>
    <w:rsid w:val="13FE6E63"/>
    <w:rsid w:val="141443DF"/>
    <w:rsid w:val="14189F2D"/>
    <w:rsid w:val="141B007A"/>
    <w:rsid w:val="1420530B"/>
    <w:rsid w:val="1421EE60"/>
    <w:rsid w:val="14244D0C"/>
    <w:rsid w:val="1424E2D8"/>
    <w:rsid w:val="14258163"/>
    <w:rsid w:val="1426D51E"/>
    <w:rsid w:val="14292BF1"/>
    <w:rsid w:val="14388F4D"/>
    <w:rsid w:val="143A7CFE"/>
    <w:rsid w:val="143DF9BC"/>
    <w:rsid w:val="14425A8A"/>
    <w:rsid w:val="1445976B"/>
    <w:rsid w:val="1447CABC"/>
    <w:rsid w:val="144CB3BC"/>
    <w:rsid w:val="1457989A"/>
    <w:rsid w:val="14589107"/>
    <w:rsid w:val="1460916E"/>
    <w:rsid w:val="14639B4C"/>
    <w:rsid w:val="1463E084"/>
    <w:rsid w:val="1475E89D"/>
    <w:rsid w:val="1479CE73"/>
    <w:rsid w:val="1489E73C"/>
    <w:rsid w:val="14985DDB"/>
    <w:rsid w:val="14986D88"/>
    <w:rsid w:val="149F1352"/>
    <w:rsid w:val="14A10339"/>
    <w:rsid w:val="14A2658F"/>
    <w:rsid w:val="14A2B449"/>
    <w:rsid w:val="14A3BD02"/>
    <w:rsid w:val="14AB6AC1"/>
    <w:rsid w:val="14AB7B64"/>
    <w:rsid w:val="14AB7D66"/>
    <w:rsid w:val="14AD36D8"/>
    <w:rsid w:val="14AEA530"/>
    <w:rsid w:val="14B09841"/>
    <w:rsid w:val="14B97EA5"/>
    <w:rsid w:val="14BA7177"/>
    <w:rsid w:val="14BBB19F"/>
    <w:rsid w:val="14C2E4A8"/>
    <w:rsid w:val="14C30B73"/>
    <w:rsid w:val="14C3A3B2"/>
    <w:rsid w:val="14C5DC3D"/>
    <w:rsid w:val="14C846D2"/>
    <w:rsid w:val="14C93E71"/>
    <w:rsid w:val="14CAC79F"/>
    <w:rsid w:val="14CF756E"/>
    <w:rsid w:val="14D0BD5A"/>
    <w:rsid w:val="14D329F2"/>
    <w:rsid w:val="14D4726D"/>
    <w:rsid w:val="14D85287"/>
    <w:rsid w:val="14DA2615"/>
    <w:rsid w:val="14DD80E8"/>
    <w:rsid w:val="14E0CA07"/>
    <w:rsid w:val="14E9B0AF"/>
    <w:rsid w:val="14EDDA34"/>
    <w:rsid w:val="14F3A78C"/>
    <w:rsid w:val="14F3DA72"/>
    <w:rsid w:val="14F65ECB"/>
    <w:rsid w:val="14F69A24"/>
    <w:rsid w:val="14F9DC7C"/>
    <w:rsid w:val="14FB855C"/>
    <w:rsid w:val="14FD6872"/>
    <w:rsid w:val="1505062C"/>
    <w:rsid w:val="15088B1E"/>
    <w:rsid w:val="150C9F42"/>
    <w:rsid w:val="150CA18B"/>
    <w:rsid w:val="150F4E59"/>
    <w:rsid w:val="15118457"/>
    <w:rsid w:val="1512D533"/>
    <w:rsid w:val="151305E0"/>
    <w:rsid w:val="15174470"/>
    <w:rsid w:val="151FFBB4"/>
    <w:rsid w:val="15238C2C"/>
    <w:rsid w:val="152A6F32"/>
    <w:rsid w:val="152CC647"/>
    <w:rsid w:val="152E67EF"/>
    <w:rsid w:val="152E9B15"/>
    <w:rsid w:val="152F73C1"/>
    <w:rsid w:val="152FBA93"/>
    <w:rsid w:val="153010AE"/>
    <w:rsid w:val="15348B18"/>
    <w:rsid w:val="1534E6AD"/>
    <w:rsid w:val="154692A7"/>
    <w:rsid w:val="154A1DB6"/>
    <w:rsid w:val="154BEBBD"/>
    <w:rsid w:val="154E2BF0"/>
    <w:rsid w:val="15553F4F"/>
    <w:rsid w:val="155B9110"/>
    <w:rsid w:val="155E4E6B"/>
    <w:rsid w:val="155E5582"/>
    <w:rsid w:val="15636080"/>
    <w:rsid w:val="156793F2"/>
    <w:rsid w:val="1567E068"/>
    <w:rsid w:val="156CB79F"/>
    <w:rsid w:val="157038A4"/>
    <w:rsid w:val="1575AA39"/>
    <w:rsid w:val="1579A905"/>
    <w:rsid w:val="157BBB55"/>
    <w:rsid w:val="157E43CD"/>
    <w:rsid w:val="157E48F9"/>
    <w:rsid w:val="157EDBC8"/>
    <w:rsid w:val="15833D37"/>
    <w:rsid w:val="1583E66A"/>
    <w:rsid w:val="15846A4F"/>
    <w:rsid w:val="1584C225"/>
    <w:rsid w:val="158FA4F4"/>
    <w:rsid w:val="1590F8D3"/>
    <w:rsid w:val="159662FA"/>
    <w:rsid w:val="159957CC"/>
    <w:rsid w:val="159AAFB9"/>
    <w:rsid w:val="159CC92F"/>
    <w:rsid w:val="15ACCA32"/>
    <w:rsid w:val="15B3D823"/>
    <w:rsid w:val="15B48BD6"/>
    <w:rsid w:val="15B57D43"/>
    <w:rsid w:val="15B82795"/>
    <w:rsid w:val="15B9E434"/>
    <w:rsid w:val="15BE6074"/>
    <w:rsid w:val="15BFAF9A"/>
    <w:rsid w:val="15C6FA9E"/>
    <w:rsid w:val="15C743D5"/>
    <w:rsid w:val="15CC3C03"/>
    <w:rsid w:val="15CFCF51"/>
    <w:rsid w:val="15D7A366"/>
    <w:rsid w:val="15DA9217"/>
    <w:rsid w:val="15DB0B2A"/>
    <w:rsid w:val="15DB9853"/>
    <w:rsid w:val="15DC4F4A"/>
    <w:rsid w:val="15DE7857"/>
    <w:rsid w:val="15DF116A"/>
    <w:rsid w:val="15E02302"/>
    <w:rsid w:val="15E17C8B"/>
    <w:rsid w:val="15E2CB85"/>
    <w:rsid w:val="15E6EA38"/>
    <w:rsid w:val="15F3F39C"/>
    <w:rsid w:val="15F7FEE0"/>
    <w:rsid w:val="15F962F6"/>
    <w:rsid w:val="15FFB7BA"/>
    <w:rsid w:val="160111EF"/>
    <w:rsid w:val="160308BB"/>
    <w:rsid w:val="1605699F"/>
    <w:rsid w:val="160A62C0"/>
    <w:rsid w:val="160E4DB2"/>
    <w:rsid w:val="160E7EF8"/>
    <w:rsid w:val="160EC742"/>
    <w:rsid w:val="1611846E"/>
    <w:rsid w:val="1615E941"/>
    <w:rsid w:val="161827AD"/>
    <w:rsid w:val="161850F6"/>
    <w:rsid w:val="161C4B80"/>
    <w:rsid w:val="16202C0D"/>
    <w:rsid w:val="1620C855"/>
    <w:rsid w:val="16258B84"/>
    <w:rsid w:val="16259515"/>
    <w:rsid w:val="162A839C"/>
    <w:rsid w:val="162CE8A7"/>
    <w:rsid w:val="162D3609"/>
    <w:rsid w:val="1630DC4D"/>
    <w:rsid w:val="163158F4"/>
    <w:rsid w:val="1631F419"/>
    <w:rsid w:val="1634C3C6"/>
    <w:rsid w:val="16355D23"/>
    <w:rsid w:val="16381148"/>
    <w:rsid w:val="163A8EB7"/>
    <w:rsid w:val="163A9BE2"/>
    <w:rsid w:val="163B1A8D"/>
    <w:rsid w:val="163BADB7"/>
    <w:rsid w:val="16458BC7"/>
    <w:rsid w:val="164BF9FA"/>
    <w:rsid w:val="164C2A32"/>
    <w:rsid w:val="164C5456"/>
    <w:rsid w:val="164EB82B"/>
    <w:rsid w:val="164ED257"/>
    <w:rsid w:val="16520E61"/>
    <w:rsid w:val="16531A9D"/>
    <w:rsid w:val="1654EBE6"/>
    <w:rsid w:val="16553BA0"/>
    <w:rsid w:val="1656BB84"/>
    <w:rsid w:val="165B1F8B"/>
    <w:rsid w:val="165B829C"/>
    <w:rsid w:val="165E6327"/>
    <w:rsid w:val="165EC6B3"/>
    <w:rsid w:val="1661DCB5"/>
    <w:rsid w:val="166FF778"/>
    <w:rsid w:val="167050A5"/>
    <w:rsid w:val="1670B7AA"/>
    <w:rsid w:val="1671DDC1"/>
    <w:rsid w:val="1675E92E"/>
    <w:rsid w:val="1676D6FB"/>
    <w:rsid w:val="16778D2E"/>
    <w:rsid w:val="167D32BB"/>
    <w:rsid w:val="167ECB6C"/>
    <w:rsid w:val="16850DDE"/>
    <w:rsid w:val="1687B311"/>
    <w:rsid w:val="1688B0D4"/>
    <w:rsid w:val="168E3CCE"/>
    <w:rsid w:val="168E5C11"/>
    <w:rsid w:val="1691C4D0"/>
    <w:rsid w:val="1696836C"/>
    <w:rsid w:val="16999DA5"/>
    <w:rsid w:val="169EFB7D"/>
    <w:rsid w:val="16A47A80"/>
    <w:rsid w:val="16A6447F"/>
    <w:rsid w:val="16ADFC77"/>
    <w:rsid w:val="16AE3F3E"/>
    <w:rsid w:val="16AE5ED9"/>
    <w:rsid w:val="16B3801C"/>
    <w:rsid w:val="16B3BB37"/>
    <w:rsid w:val="16B6CD50"/>
    <w:rsid w:val="16B84109"/>
    <w:rsid w:val="16BA4DDD"/>
    <w:rsid w:val="16BBD796"/>
    <w:rsid w:val="16BBDCE3"/>
    <w:rsid w:val="16BC8CDB"/>
    <w:rsid w:val="16BD8C6F"/>
    <w:rsid w:val="16BDF0D3"/>
    <w:rsid w:val="16C38E5E"/>
    <w:rsid w:val="16CA9406"/>
    <w:rsid w:val="16CC2936"/>
    <w:rsid w:val="16CFFCAF"/>
    <w:rsid w:val="16D3909E"/>
    <w:rsid w:val="16D4E9A8"/>
    <w:rsid w:val="16DAD4FF"/>
    <w:rsid w:val="16DAE8FF"/>
    <w:rsid w:val="16E2575A"/>
    <w:rsid w:val="16E54596"/>
    <w:rsid w:val="16E87AE9"/>
    <w:rsid w:val="16F40721"/>
    <w:rsid w:val="16F5509E"/>
    <w:rsid w:val="16F84873"/>
    <w:rsid w:val="16F92B43"/>
    <w:rsid w:val="16FA709C"/>
    <w:rsid w:val="1700686C"/>
    <w:rsid w:val="1702D05E"/>
    <w:rsid w:val="170BEDDB"/>
    <w:rsid w:val="171695A9"/>
    <w:rsid w:val="1716C70B"/>
    <w:rsid w:val="17177DE7"/>
    <w:rsid w:val="171C85AC"/>
    <w:rsid w:val="171CE91D"/>
    <w:rsid w:val="171DF769"/>
    <w:rsid w:val="171ECEB0"/>
    <w:rsid w:val="17207182"/>
    <w:rsid w:val="172113AE"/>
    <w:rsid w:val="17240AC6"/>
    <w:rsid w:val="172514B1"/>
    <w:rsid w:val="1725D2EC"/>
    <w:rsid w:val="172658F9"/>
    <w:rsid w:val="17291A14"/>
    <w:rsid w:val="17291E18"/>
    <w:rsid w:val="1730A6F7"/>
    <w:rsid w:val="1731165E"/>
    <w:rsid w:val="173170E4"/>
    <w:rsid w:val="1735FF53"/>
    <w:rsid w:val="173946BE"/>
    <w:rsid w:val="17396212"/>
    <w:rsid w:val="173B6EBC"/>
    <w:rsid w:val="173B7795"/>
    <w:rsid w:val="173C10A2"/>
    <w:rsid w:val="1740ED1D"/>
    <w:rsid w:val="17416376"/>
    <w:rsid w:val="1743857F"/>
    <w:rsid w:val="174526EE"/>
    <w:rsid w:val="17454D07"/>
    <w:rsid w:val="17466EEB"/>
    <w:rsid w:val="1747F70F"/>
    <w:rsid w:val="174957A4"/>
    <w:rsid w:val="174ACCD3"/>
    <w:rsid w:val="175BD3BC"/>
    <w:rsid w:val="1760CA98"/>
    <w:rsid w:val="176134B2"/>
    <w:rsid w:val="17642A82"/>
    <w:rsid w:val="176439E0"/>
    <w:rsid w:val="17668E8B"/>
    <w:rsid w:val="176A9314"/>
    <w:rsid w:val="176B61B3"/>
    <w:rsid w:val="176CAF85"/>
    <w:rsid w:val="176D499B"/>
    <w:rsid w:val="176F06E5"/>
    <w:rsid w:val="176F4320"/>
    <w:rsid w:val="17704F3A"/>
    <w:rsid w:val="17734F9D"/>
    <w:rsid w:val="17738A22"/>
    <w:rsid w:val="1776C16A"/>
    <w:rsid w:val="177B6C9B"/>
    <w:rsid w:val="177D5327"/>
    <w:rsid w:val="1784195A"/>
    <w:rsid w:val="1785CB3C"/>
    <w:rsid w:val="1792D498"/>
    <w:rsid w:val="17937EFE"/>
    <w:rsid w:val="1795A527"/>
    <w:rsid w:val="179EB7E2"/>
    <w:rsid w:val="179F5A72"/>
    <w:rsid w:val="17A7944B"/>
    <w:rsid w:val="17ABDA04"/>
    <w:rsid w:val="17AF168E"/>
    <w:rsid w:val="17B280C1"/>
    <w:rsid w:val="17B2DFB9"/>
    <w:rsid w:val="17B2E807"/>
    <w:rsid w:val="17B3C8C0"/>
    <w:rsid w:val="17B6DB04"/>
    <w:rsid w:val="17B88EDE"/>
    <w:rsid w:val="17BB0DE8"/>
    <w:rsid w:val="17BC898D"/>
    <w:rsid w:val="17C4A7F6"/>
    <w:rsid w:val="17C85107"/>
    <w:rsid w:val="17CF4B1E"/>
    <w:rsid w:val="17D4A4E9"/>
    <w:rsid w:val="17D725F7"/>
    <w:rsid w:val="17D7C03D"/>
    <w:rsid w:val="17D80B04"/>
    <w:rsid w:val="17DB576B"/>
    <w:rsid w:val="17DCC226"/>
    <w:rsid w:val="17E083C4"/>
    <w:rsid w:val="17E1DA23"/>
    <w:rsid w:val="17E3C31F"/>
    <w:rsid w:val="17E7DDA6"/>
    <w:rsid w:val="17E9159F"/>
    <w:rsid w:val="17EA28A7"/>
    <w:rsid w:val="17EACE5C"/>
    <w:rsid w:val="17ED5982"/>
    <w:rsid w:val="17EF0EA8"/>
    <w:rsid w:val="17F1341C"/>
    <w:rsid w:val="17F22BEB"/>
    <w:rsid w:val="17F26A23"/>
    <w:rsid w:val="17F387A4"/>
    <w:rsid w:val="17F3BDDC"/>
    <w:rsid w:val="17F61C9C"/>
    <w:rsid w:val="17F63791"/>
    <w:rsid w:val="17FBAC50"/>
    <w:rsid w:val="18028C38"/>
    <w:rsid w:val="1804FFA1"/>
    <w:rsid w:val="1805A300"/>
    <w:rsid w:val="180ADCF6"/>
    <w:rsid w:val="180AF5A4"/>
    <w:rsid w:val="180B0C11"/>
    <w:rsid w:val="180C96A3"/>
    <w:rsid w:val="180FE4AB"/>
    <w:rsid w:val="181092E8"/>
    <w:rsid w:val="1811CA96"/>
    <w:rsid w:val="1814E4E9"/>
    <w:rsid w:val="1814F85A"/>
    <w:rsid w:val="18194829"/>
    <w:rsid w:val="18197FF7"/>
    <w:rsid w:val="181EBBCD"/>
    <w:rsid w:val="181F4B8A"/>
    <w:rsid w:val="182578F1"/>
    <w:rsid w:val="182CB190"/>
    <w:rsid w:val="182E0FAB"/>
    <w:rsid w:val="182F687F"/>
    <w:rsid w:val="1830D037"/>
    <w:rsid w:val="1832824D"/>
    <w:rsid w:val="1836F5F0"/>
    <w:rsid w:val="183C7828"/>
    <w:rsid w:val="183C846B"/>
    <w:rsid w:val="183D3E81"/>
    <w:rsid w:val="18421FD4"/>
    <w:rsid w:val="1844FE63"/>
    <w:rsid w:val="1846FAD0"/>
    <w:rsid w:val="184B1263"/>
    <w:rsid w:val="184B9F00"/>
    <w:rsid w:val="184EDC16"/>
    <w:rsid w:val="18510927"/>
    <w:rsid w:val="1851C570"/>
    <w:rsid w:val="18546446"/>
    <w:rsid w:val="185678FA"/>
    <w:rsid w:val="185B0AB0"/>
    <w:rsid w:val="185BC6C8"/>
    <w:rsid w:val="1862C6C7"/>
    <w:rsid w:val="1866E197"/>
    <w:rsid w:val="1869DD27"/>
    <w:rsid w:val="186D5224"/>
    <w:rsid w:val="18736324"/>
    <w:rsid w:val="1873EC12"/>
    <w:rsid w:val="187D5248"/>
    <w:rsid w:val="18805631"/>
    <w:rsid w:val="18822054"/>
    <w:rsid w:val="1885276F"/>
    <w:rsid w:val="188AB45F"/>
    <w:rsid w:val="188E3C6A"/>
    <w:rsid w:val="1891F181"/>
    <w:rsid w:val="1892BD80"/>
    <w:rsid w:val="18987AC9"/>
    <w:rsid w:val="189B80BC"/>
    <w:rsid w:val="189C9E1C"/>
    <w:rsid w:val="189D1796"/>
    <w:rsid w:val="189E46E4"/>
    <w:rsid w:val="18A4D8C6"/>
    <w:rsid w:val="18A5CF31"/>
    <w:rsid w:val="18A8D9FE"/>
    <w:rsid w:val="18A9927C"/>
    <w:rsid w:val="18B0B26D"/>
    <w:rsid w:val="18B2291D"/>
    <w:rsid w:val="18B999E7"/>
    <w:rsid w:val="18BA451B"/>
    <w:rsid w:val="18BFDA5D"/>
    <w:rsid w:val="18C24C1C"/>
    <w:rsid w:val="18C5C63B"/>
    <w:rsid w:val="18C5EF50"/>
    <w:rsid w:val="18C78846"/>
    <w:rsid w:val="18C7FA7E"/>
    <w:rsid w:val="18C947FB"/>
    <w:rsid w:val="18CC0ACF"/>
    <w:rsid w:val="18CF608E"/>
    <w:rsid w:val="18D4DEB9"/>
    <w:rsid w:val="18D97A89"/>
    <w:rsid w:val="18E2F58B"/>
    <w:rsid w:val="18E694A1"/>
    <w:rsid w:val="18E94817"/>
    <w:rsid w:val="18EA473F"/>
    <w:rsid w:val="18F27DF2"/>
    <w:rsid w:val="18F75C59"/>
    <w:rsid w:val="18FD774E"/>
    <w:rsid w:val="18FEDFCA"/>
    <w:rsid w:val="18FFE208"/>
    <w:rsid w:val="1900DA19"/>
    <w:rsid w:val="1900DCEB"/>
    <w:rsid w:val="19015062"/>
    <w:rsid w:val="19024974"/>
    <w:rsid w:val="190285E7"/>
    <w:rsid w:val="19040F13"/>
    <w:rsid w:val="1904E8DA"/>
    <w:rsid w:val="1908A363"/>
    <w:rsid w:val="1908AE40"/>
    <w:rsid w:val="190A3B7B"/>
    <w:rsid w:val="190D384A"/>
    <w:rsid w:val="190E9178"/>
    <w:rsid w:val="190F0C60"/>
    <w:rsid w:val="190FB703"/>
    <w:rsid w:val="19115118"/>
    <w:rsid w:val="1913B5A0"/>
    <w:rsid w:val="19148526"/>
    <w:rsid w:val="191703C9"/>
    <w:rsid w:val="1917040C"/>
    <w:rsid w:val="191886FD"/>
    <w:rsid w:val="191B0EA0"/>
    <w:rsid w:val="192137F7"/>
    <w:rsid w:val="192373A4"/>
    <w:rsid w:val="1925278F"/>
    <w:rsid w:val="19294792"/>
    <w:rsid w:val="192ADC77"/>
    <w:rsid w:val="192FD105"/>
    <w:rsid w:val="192FF8B6"/>
    <w:rsid w:val="1937305F"/>
    <w:rsid w:val="193A8CA3"/>
    <w:rsid w:val="193B50AF"/>
    <w:rsid w:val="19403DD5"/>
    <w:rsid w:val="19454C07"/>
    <w:rsid w:val="1945619E"/>
    <w:rsid w:val="19483D8B"/>
    <w:rsid w:val="1948C658"/>
    <w:rsid w:val="194CCFCE"/>
    <w:rsid w:val="194EC3D5"/>
    <w:rsid w:val="194F978F"/>
    <w:rsid w:val="1953A62D"/>
    <w:rsid w:val="1954BAEB"/>
    <w:rsid w:val="1959688B"/>
    <w:rsid w:val="195AC2EC"/>
    <w:rsid w:val="195D41D5"/>
    <w:rsid w:val="195ECA54"/>
    <w:rsid w:val="19638CAB"/>
    <w:rsid w:val="196564DE"/>
    <w:rsid w:val="196589A7"/>
    <w:rsid w:val="19697AEC"/>
    <w:rsid w:val="196DE3B8"/>
    <w:rsid w:val="197C6C7E"/>
    <w:rsid w:val="19825534"/>
    <w:rsid w:val="19836718"/>
    <w:rsid w:val="1983FE77"/>
    <w:rsid w:val="1986529C"/>
    <w:rsid w:val="1988F18E"/>
    <w:rsid w:val="1989FE57"/>
    <w:rsid w:val="198D8A2C"/>
    <w:rsid w:val="198FF28B"/>
    <w:rsid w:val="1992F34C"/>
    <w:rsid w:val="19935B18"/>
    <w:rsid w:val="1995A7DA"/>
    <w:rsid w:val="199BAA7D"/>
    <w:rsid w:val="19A042E4"/>
    <w:rsid w:val="19A07F25"/>
    <w:rsid w:val="19A3E967"/>
    <w:rsid w:val="19A52E68"/>
    <w:rsid w:val="19A7D095"/>
    <w:rsid w:val="19A9CD5B"/>
    <w:rsid w:val="19A9FCBF"/>
    <w:rsid w:val="19AB7F9A"/>
    <w:rsid w:val="19AF8F82"/>
    <w:rsid w:val="19B2C654"/>
    <w:rsid w:val="19B37666"/>
    <w:rsid w:val="19B55BB9"/>
    <w:rsid w:val="19B85D81"/>
    <w:rsid w:val="19B8A2A8"/>
    <w:rsid w:val="19B92A3C"/>
    <w:rsid w:val="19BF6DD4"/>
    <w:rsid w:val="19C1584D"/>
    <w:rsid w:val="19C17B17"/>
    <w:rsid w:val="19C546DC"/>
    <w:rsid w:val="19C6FF43"/>
    <w:rsid w:val="19C9E942"/>
    <w:rsid w:val="19CC9280"/>
    <w:rsid w:val="19CF6379"/>
    <w:rsid w:val="19CF8285"/>
    <w:rsid w:val="19D46A8B"/>
    <w:rsid w:val="19D52542"/>
    <w:rsid w:val="19D5E4EA"/>
    <w:rsid w:val="19DD5CE3"/>
    <w:rsid w:val="19DE56CA"/>
    <w:rsid w:val="19E0A177"/>
    <w:rsid w:val="19E22F14"/>
    <w:rsid w:val="19E37193"/>
    <w:rsid w:val="19E43815"/>
    <w:rsid w:val="19E49642"/>
    <w:rsid w:val="19E4EFF5"/>
    <w:rsid w:val="19E625A3"/>
    <w:rsid w:val="19E63510"/>
    <w:rsid w:val="19E8EAB2"/>
    <w:rsid w:val="19EC3F5F"/>
    <w:rsid w:val="19ED02BF"/>
    <w:rsid w:val="19ED9895"/>
    <w:rsid w:val="19EE99F1"/>
    <w:rsid w:val="19F0501A"/>
    <w:rsid w:val="19F0F9CB"/>
    <w:rsid w:val="19F16ADB"/>
    <w:rsid w:val="19F7EF32"/>
    <w:rsid w:val="19F9789B"/>
    <w:rsid w:val="19FBE5B9"/>
    <w:rsid w:val="1A05DFFD"/>
    <w:rsid w:val="1A0884E8"/>
    <w:rsid w:val="1A0B1336"/>
    <w:rsid w:val="1A0BF834"/>
    <w:rsid w:val="1A0F6AFD"/>
    <w:rsid w:val="1A0FDE9E"/>
    <w:rsid w:val="1A122297"/>
    <w:rsid w:val="1A138C36"/>
    <w:rsid w:val="1A149693"/>
    <w:rsid w:val="1A1758FC"/>
    <w:rsid w:val="1A17C7D5"/>
    <w:rsid w:val="1A18C199"/>
    <w:rsid w:val="1A19E079"/>
    <w:rsid w:val="1A1BC9F2"/>
    <w:rsid w:val="1A1DD990"/>
    <w:rsid w:val="1A22BC96"/>
    <w:rsid w:val="1A2516B1"/>
    <w:rsid w:val="1A280B33"/>
    <w:rsid w:val="1A2AEF1C"/>
    <w:rsid w:val="1A2BE7FB"/>
    <w:rsid w:val="1A30B012"/>
    <w:rsid w:val="1A3221BC"/>
    <w:rsid w:val="1A36F677"/>
    <w:rsid w:val="1A39E20E"/>
    <w:rsid w:val="1A3AADA4"/>
    <w:rsid w:val="1A3E1833"/>
    <w:rsid w:val="1A3E18CF"/>
    <w:rsid w:val="1A3E18D2"/>
    <w:rsid w:val="1A3E7E18"/>
    <w:rsid w:val="1A4185E6"/>
    <w:rsid w:val="1A4687C7"/>
    <w:rsid w:val="1A48DA1B"/>
    <w:rsid w:val="1A50757F"/>
    <w:rsid w:val="1A51ACF9"/>
    <w:rsid w:val="1A581356"/>
    <w:rsid w:val="1A5ACEC3"/>
    <w:rsid w:val="1A5AE2D3"/>
    <w:rsid w:val="1A655887"/>
    <w:rsid w:val="1A69B548"/>
    <w:rsid w:val="1A6A00DE"/>
    <w:rsid w:val="1A6DE816"/>
    <w:rsid w:val="1A749225"/>
    <w:rsid w:val="1A7946FF"/>
    <w:rsid w:val="1A7F7049"/>
    <w:rsid w:val="1A818FD3"/>
    <w:rsid w:val="1A84A047"/>
    <w:rsid w:val="1A862CAB"/>
    <w:rsid w:val="1A89D25B"/>
    <w:rsid w:val="1A8B39D4"/>
    <w:rsid w:val="1A8CD284"/>
    <w:rsid w:val="1A909FE9"/>
    <w:rsid w:val="1A94CFF2"/>
    <w:rsid w:val="1A955E58"/>
    <w:rsid w:val="1A96A4E9"/>
    <w:rsid w:val="1A96C93B"/>
    <w:rsid w:val="1A9A384E"/>
    <w:rsid w:val="1A9D347A"/>
    <w:rsid w:val="1AA3F99F"/>
    <w:rsid w:val="1AAA9756"/>
    <w:rsid w:val="1AAF1C42"/>
    <w:rsid w:val="1ABAE419"/>
    <w:rsid w:val="1AC0EF5A"/>
    <w:rsid w:val="1AC123C0"/>
    <w:rsid w:val="1AC28332"/>
    <w:rsid w:val="1AC3BEF0"/>
    <w:rsid w:val="1AC96952"/>
    <w:rsid w:val="1ACB0BDC"/>
    <w:rsid w:val="1ACB57E9"/>
    <w:rsid w:val="1ACCD744"/>
    <w:rsid w:val="1ACE463E"/>
    <w:rsid w:val="1AD37934"/>
    <w:rsid w:val="1AD37BA7"/>
    <w:rsid w:val="1AD989CB"/>
    <w:rsid w:val="1ADC6720"/>
    <w:rsid w:val="1ADF20B5"/>
    <w:rsid w:val="1AE03EB4"/>
    <w:rsid w:val="1AE260AF"/>
    <w:rsid w:val="1AE2EDE6"/>
    <w:rsid w:val="1AE43E38"/>
    <w:rsid w:val="1AE513F6"/>
    <w:rsid w:val="1AE5F573"/>
    <w:rsid w:val="1AE6F02D"/>
    <w:rsid w:val="1AE90D90"/>
    <w:rsid w:val="1AE94D28"/>
    <w:rsid w:val="1AEA87F4"/>
    <w:rsid w:val="1AEBA622"/>
    <w:rsid w:val="1AF789FF"/>
    <w:rsid w:val="1AFD672C"/>
    <w:rsid w:val="1AFFE527"/>
    <w:rsid w:val="1B03773E"/>
    <w:rsid w:val="1B04F498"/>
    <w:rsid w:val="1B0971B1"/>
    <w:rsid w:val="1B119236"/>
    <w:rsid w:val="1B124F96"/>
    <w:rsid w:val="1B1489A0"/>
    <w:rsid w:val="1B156526"/>
    <w:rsid w:val="1B15E7AD"/>
    <w:rsid w:val="1B162681"/>
    <w:rsid w:val="1B1834E6"/>
    <w:rsid w:val="1B18F1E1"/>
    <w:rsid w:val="1B1AEB8C"/>
    <w:rsid w:val="1B1E7272"/>
    <w:rsid w:val="1B1F7227"/>
    <w:rsid w:val="1B232BCF"/>
    <w:rsid w:val="1B23D770"/>
    <w:rsid w:val="1B2523E0"/>
    <w:rsid w:val="1B288935"/>
    <w:rsid w:val="1B289894"/>
    <w:rsid w:val="1B29BC53"/>
    <w:rsid w:val="1B2ACFD0"/>
    <w:rsid w:val="1B2D0874"/>
    <w:rsid w:val="1B311863"/>
    <w:rsid w:val="1B32662E"/>
    <w:rsid w:val="1B372FC0"/>
    <w:rsid w:val="1B39E81E"/>
    <w:rsid w:val="1B3FAEF4"/>
    <w:rsid w:val="1B414599"/>
    <w:rsid w:val="1B4513B2"/>
    <w:rsid w:val="1B4D3FA5"/>
    <w:rsid w:val="1B4D5E65"/>
    <w:rsid w:val="1B4E405A"/>
    <w:rsid w:val="1B52F3E5"/>
    <w:rsid w:val="1B55307C"/>
    <w:rsid w:val="1B592E0C"/>
    <w:rsid w:val="1B5D416D"/>
    <w:rsid w:val="1B5F3575"/>
    <w:rsid w:val="1B60E8A0"/>
    <w:rsid w:val="1B610FB7"/>
    <w:rsid w:val="1B619B56"/>
    <w:rsid w:val="1B640BC2"/>
    <w:rsid w:val="1B648290"/>
    <w:rsid w:val="1B667F90"/>
    <w:rsid w:val="1B67EAC6"/>
    <w:rsid w:val="1B6AF2B5"/>
    <w:rsid w:val="1B725919"/>
    <w:rsid w:val="1B7317BB"/>
    <w:rsid w:val="1B77A948"/>
    <w:rsid w:val="1B79A379"/>
    <w:rsid w:val="1B7CA09D"/>
    <w:rsid w:val="1B80A8C5"/>
    <w:rsid w:val="1B865443"/>
    <w:rsid w:val="1B866519"/>
    <w:rsid w:val="1B877FF5"/>
    <w:rsid w:val="1B88A597"/>
    <w:rsid w:val="1B8989BC"/>
    <w:rsid w:val="1B8B12CB"/>
    <w:rsid w:val="1B8C4DC1"/>
    <w:rsid w:val="1B8EED54"/>
    <w:rsid w:val="1B8EFF03"/>
    <w:rsid w:val="1B91A200"/>
    <w:rsid w:val="1B93631C"/>
    <w:rsid w:val="1B964614"/>
    <w:rsid w:val="1B981CDC"/>
    <w:rsid w:val="1B9BEDF2"/>
    <w:rsid w:val="1B9C1E71"/>
    <w:rsid w:val="1B9EFAE3"/>
    <w:rsid w:val="1BA0506F"/>
    <w:rsid w:val="1BA15BEC"/>
    <w:rsid w:val="1BA200F5"/>
    <w:rsid w:val="1BA201D7"/>
    <w:rsid w:val="1BA2CB25"/>
    <w:rsid w:val="1BA53F5A"/>
    <w:rsid w:val="1BA9B56F"/>
    <w:rsid w:val="1BAAFE0B"/>
    <w:rsid w:val="1BAC8F87"/>
    <w:rsid w:val="1BADF238"/>
    <w:rsid w:val="1BAE9BEE"/>
    <w:rsid w:val="1BB2F8CA"/>
    <w:rsid w:val="1BB4D6E0"/>
    <w:rsid w:val="1BB524C3"/>
    <w:rsid w:val="1BB64156"/>
    <w:rsid w:val="1BB838F9"/>
    <w:rsid w:val="1BC03737"/>
    <w:rsid w:val="1BC4B3DB"/>
    <w:rsid w:val="1BC5C999"/>
    <w:rsid w:val="1BC7F988"/>
    <w:rsid w:val="1BC97145"/>
    <w:rsid w:val="1BCC6D29"/>
    <w:rsid w:val="1BCDBECC"/>
    <w:rsid w:val="1BCF7354"/>
    <w:rsid w:val="1BD06144"/>
    <w:rsid w:val="1BD17858"/>
    <w:rsid w:val="1BDCE112"/>
    <w:rsid w:val="1BDDB8C0"/>
    <w:rsid w:val="1BE2FAC4"/>
    <w:rsid w:val="1BE373BD"/>
    <w:rsid w:val="1BE4411A"/>
    <w:rsid w:val="1BE76C38"/>
    <w:rsid w:val="1BEA0AFC"/>
    <w:rsid w:val="1BEA2C8E"/>
    <w:rsid w:val="1BEA72A6"/>
    <w:rsid w:val="1BEAD6CC"/>
    <w:rsid w:val="1BEDC82C"/>
    <w:rsid w:val="1BEE37F1"/>
    <w:rsid w:val="1BEFDCF7"/>
    <w:rsid w:val="1BF09274"/>
    <w:rsid w:val="1BF73638"/>
    <w:rsid w:val="1BF7502A"/>
    <w:rsid w:val="1BF9EDA6"/>
    <w:rsid w:val="1BFB90ED"/>
    <w:rsid w:val="1C02C233"/>
    <w:rsid w:val="1C031B3A"/>
    <w:rsid w:val="1C04829D"/>
    <w:rsid w:val="1C0AFEBB"/>
    <w:rsid w:val="1C1014DA"/>
    <w:rsid w:val="1C1454D1"/>
    <w:rsid w:val="1C1645F4"/>
    <w:rsid w:val="1C16669E"/>
    <w:rsid w:val="1C19B5C2"/>
    <w:rsid w:val="1C1D4197"/>
    <w:rsid w:val="1C293936"/>
    <w:rsid w:val="1C2B86A6"/>
    <w:rsid w:val="1C2B8A7F"/>
    <w:rsid w:val="1C2C1D9A"/>
    <w:rsid w:val="1C2F2E15"/>
    <w:rsid w:val="1C2FA099"/>
    <w:rsid w:val="1C3903FF"/>
    <w:rsid w:val="1C3B8773"/>
    <w:rsid w:val="1C3BBFF7"/>
    <w:rsid w:val="1C3C443C"/>
    <w:rsid w:val="1C3E0E8F"/>
    <w:rsid w:val="1C3F6BF0"/>
    <w:rsid w:val="1C454C2D"/>
    <w:rsid w:val="1C456441"/>
    <w:rsid w:val="1C469615"/>
    <w:rsid w:val="1C46E682"/>
    <w:rsid w:val="1C48466F"/>
    <w:rsid w:val="1C4A3A68"/>
    <w:rsid w:val="1C512573"/>
    <w:rsid w:val="1C58EAD6"/>
    <w:rsid w:val="1C5A2C6B"/>
    <w:rsid w:val="1C5A91B1"/>
    <w:rsid w:val="1C61039B"/>
    <w:rsid w:val="1C6125F2"/>
    <w:rsid w:val="1C629825"/>
    <w:rsid w:val="1C677FCF"/>
    <w:rsid w:val="1C685295"/>
    <w:rsid w:val="1C6CD2B9"/>
    <w:rsid w:val="1C6EFE86"/>
    <w:rsid w:val="1C6F929F"/>
    <w:rsid w:val="1C725551"/>
    <w:rsid w:val="1C73ACA9"/>
    <w:rsid w:val="1C77AFF9"/>
    <w:rsid w:val="1C7C405C"/>
    <w:rsid w:val="1C7DEFB4"/>
    <w:rsid w:val="1C855CED"/>
    <w:rsid w:val="1C85F2D8"/>
    <w:rsid w:val="1C88FBA4"/>
    <w:rsid w:val="1C9D9095"/>
    <w:rsid w:val="1CA008BF"/>
    <w:rsid w:val="1CA27C1E"/>
    <w:rsid w:val="1CA5F5AA"/>
    <w:rsid w:val="1CA68C6A"/>
    <w:rsid w:val="1CA99318"/>
    <w:rsid w:val="1CACC07E"/>
    <w:rsid w:val="1CADE0DD"/>
    <w:rsid w:val="1CAF7200"/>
    <w:rsid w:val="1CB0E60B"/>
    <w:rsid w:val="1CB24C99"/>
    <w:rsid w:val="1CB49277"/>
    <w:rsid w:val="1CB660DE"/>
    <w:rsid w:val="1CB7568C"/>
    <w:rsid w:val="1CBDF459"/>
    <w:rsid w:val="1CC086C1"/>
    <w:rsid w:val="1CC7934D"/>
    <w:rsid w:val="1CC8D53E"/>
    <w:rsid w:val="1CC9DB02"/>
    <w:rsid w:val="1CCB1139"/>
    <w:rsid w:val="1CCC364E"/>
    <w:rsid w:val="1CCD3306"/>
    <w:rsid w:val="1CD1E635"/>
    <w:rsid w:val="1CDA353B"/>
    <w:rsid w:val="1CE04951"/>
    <w:rsid w:val="1CE0649B"/>
    <w:rsid w:val="1CE63BB9"/>
    <w:rsid w:val="1CEAC4A3"/>
    <w:rsid w:val="1CEF3AD4"/>
    <w:rsid w:val="1CEF67C1"/>
    <w:rsid w:val="1CF2E2F0"/>
    <w:rsid w:val="1CF744B5"/>
    <w:rsid w:val="1CF7C9C8"/>
    <w:rsid w:val="1CFBC753"/>
    <w:rsid w:val="1CFDAD18"/>
    <w:rsid w:val="1D054FC9"/>
    <w:rsid w:val="1D05C1E6"/>
    <w:rsid w:val="1D06E795"/>
    <w:rsid w:val="1D0A59A8"/>
    <w:rsid w:val="1D0BB725"/>
    <w:rsid w:val="1D126719"/>
    <w:rsid w:val="1D13A8D6"/>
    <w:rsid w:val="1D13D715"/>
    <w:rsid w:val="1D13E688"/>
    <w:rsid w:val="1D140E73"/>
    <w:rsid w:val="1D14FCD1"/>
    <w:rsid w:val="1D19C73A"/>
    <w:rsid w:val="1D1A0101"/>
    <w:rsid w:val="1D21B57E"/>
    <w:rsid w:val="1D24FD99"/>
    <w:rsid w:val="1D27CB1F"/>
    <w:rsid w:val="1D285F65"/>
    <w:rsid w:val="1D2D8E25"/>
    <w:rsid w:val="1D2FDBFF"/>
    <w:rsid w:val="1D336A3F"/>
    <w:rsid w:val="1D3F98B1"/>
    <w:rsid w:val="1D42F955"/>
    <w:rsid w:val="1D451BD6"/>
    <w:rsid w:val="1D499444"/>
    <w:rsid w:val="1D49D9C0"/>
    <w:rsid w:val="1D4B4B58"/>
    <w:rsid w:val="1D4F1EB6"/>
    <w:rsid w:val="1D50569C"/>
    <w:rsid w:val="1D5271D0"/>
    <w:rsid w:val="1D555464"/>
    <w:rsid w:val="1D59D7E5"/>
    <w:rsid w:val="1D5B81E6"/>
    <w:rsid w:val="1D6BCFC5"/>
    <w:rsid w:val="1D6CE068"/>
    <w:rsid w:val="1D6E628D"/>
    <w:rsid w:val="1D6E7C52"/>
    <w:rsid w:val="1D705AE4"/>
    <w:rsid w:val="1D72910D"/>
    <w:rsid w:val="1D73958D"/>
    <w:rsid w:val="1D76F420"/>
    <w:rsid w:val="1D787E79"/>
    <w:rsid w:val="1D788E53"/>
    <w:rsid w:val="1D7E9FC2"/>
    <w:rsid w:val="1D80C76D"/>
    <w:rsid w:val="1D82F280"/>
    <w:rsid w:val="1D89C141"/>
    <w:rsid w:val="1D8B080E"/>
    <w:rsid w:val="1D8B0C03"/>
    <w:rsid w:val="1D8EE4E6"/>
    <w:rsid w:val="1D9979C9"/>
    <w:rsid w:val="1D9C890D"/>
    <w:rsid w:val="1D9D690B"/>
    <w:rsid w:val="1DA3EC41"/>
    <w:rsid w:val="1DA420BD"/>
    <w:rsid w:val="1DA5BF99"/>
    <w:rsid w:val="1DAC1039"/>
    <w:rsid w:val="1DB0B328"/>
    <w:rsid w:val="1DB31244"/>
    <w:rsid w:val="1DB55DEA"/>
    <w:rsid w:val="1DB5B06F"/>
    <w:rsid w:val="1DB61454"/>
    <w:rsid w:val="1DB68375"/>
    <w:rsid w:val="1DB842C6"/>
    <w:rsid w:val="1DB86546"/>
    <w:rsid w:val="1DB99DCF"/>
    <w:rsid w:val="1DBA712F"/>
    <w:rsid w:val="1DC09122"/>
    <w:rsid w:val="1DC16538"/>
    <w:rsid w:val="1DC3B568"/>
    <w:rsid w:val="1DC89D58"/>
    <w:rsid w:val="1DCB3349"/>
    <w:rsid w:val="1DCBBD45"/>
    <w:rsid w:val="1DCD7024"/>
    <w:rsid w:val="1DD1CAC8"/>
    <w:rsid w:val="1DD53B5E"/>
    <w:rsid w:val="1DD944A7"/>
    <w:rsid w:val="1DDB9604"/>
    <w:rsid w:val="1DDCECE5"/>
    <w:rsid w:val="1DDE0DFA"/>
    <w:rsid w:val="1DE41629"/>
    <w:rsid w:val="1DE4C3D0"/>
    <w:rsid w:val="1DE8E8CD"/>
    <w:rsid w:val="1DEBA2CA"/>
    <w:rsid w:val="1DF4542F"/>
    <w:rsid w:val="1DF583F5"/>
    <w:rsid w:val="1DF6C0EC"/>
    <w:rsid w:val="1DFA6D49"/>
    <w:rsid w:val="1DFB32EF"/>
    <w:rsid w:val="1DFC1EE8"/>
    <w:rsid w:val="1E017F17"/>
    <w:rsid w:val="1E03AD69"/>
    <w:rsid w:val="1E04F8CA"/>
    <w:rsid w:val="1E0F76D2"/>
    <w:rsid w:val="1E10A88D"/>
    <w:rsid w:val="1E1169F4"/>
    <w:rsid w:val="1E12A0D7"/>
    <w:rsid w:val="1E1503BB"/>
    <w:rsid w:val="1E17BACB"/>
    <w:rsid w:val="1E19E6AC"/>
    <w:rsid w:val="1E1A763A"/>
    <w:rsid w:val="1E203197"/>
    <w:rsid w:val="1E21747F"/>
    <w:rsid w:val="1E22CC4A"/>
    <w:rsid w:val="1E23D431"/>
    <w:rsid w:val="1E24A0ED"/>
    <w:rsid w:val="1E26BEE5"/>
    <w:rsid w:val="1E28D724"/>
    <w:rsid w:val="1E309E19"/>
    <w:rsid w:val="1E339451"/>
    <w:rsid w:val="1E3C485A"/>
    <w:rsid w:val="1E48E0F2"/>
    <w:rsid w:val="1E5389B6"/>
    <w:rsid w:val="1E54BAA7"/>
    <w:rsid w:val="1E559FE9"/>
    <w:rsid w:val="1E58506D"/>
    <w:rsid w:val="1E58A7CB"/>
    <w:rsid w:val="1E5D1BCD"/>
    <w:rsid w:val="1E631344"/>
    <w:rsid w:val="1E6600D5"/>
    <w:rsid w:val="1E6887EF"/>
    <w:rsid w:val="1E6B2CAB"/>
    <w:rsid w:val="1E6B5B89"/>
    <w:rsid w:val="1E6C76F3"/>
    <w:rsid w:val="1E6E49F1"/>
    <w:rsid w:val="1E728895"/>
    <w:rsid w:val="1E733A95"/>
    <w:rsid w:val="1E763C30"/>
    <w:rsid w:val="1E7832F0"/>
    <w:rsid w:val="1E78CA09"/>
    <w:rsid w:val="1E7C1771"/>
    <w:rsid w:val="1E80ACEA"/>
    <w:rsid w:val="1E80ECA8"/>
    <w:rsid w:val="1E81E8E0"/>
    <w:rsid w:val="1E838646"/>
    <w:rsid w:val="1E856D7C"/>
    <w:rsid w:val="1E89A11B"/>
    <w:rsid w:val="1E8A91BF"/>
    <w:rsid w:val="1E923421"/>
    <w:rsid w:val="1E92585E"/>
    <w:rsid w:val="1E928366"/>
    <w:rsid w:val="1E9572A2"/>
    <w:rsid w:val="1E965F75"/>
    <w:rsid w:val="1E9CBF73"/>
    <w:rsid w:val="1EA17AD7"/>
    <w:rsid w:val="1EA18DC4"/>
    <w:rsid w:val="1EA4F606"/>
    <w:rsid w:val="1EA58C99"/>
    <w:rsid w:val="1EB1DF4F"/>
    <w:rsid w:val="1EB62FA9"/>
    <w:rsid w:val="1EB82DDE"/>
    <w:rsid w:val="1EBADFD5"/>
    <w:rsid w:val="1EBBCB1B"/>
    <w:rsid w:val="1EC199B4"/>
    <w:rsid w:val="1EC3DCD1"/>
    <w:rsid w:val="1ECA60DA"/>
    <w:rsid w:val="1ECE2DB4"/>
    <w:rsid w:val="1ECE3B3B"/>
    <w:rsid w:val="1ECFC9AF"/>
    <w:rsid w:val="1ED3A732"/>
    <w:rsid w:val="1ED8977A"/>
    <w:rsid w:val="1ED9F7A0"/>
    <w:rsid w:val="1EE0A4D9"/>
    <w:rsid w:val="1EE24D97"/>
    <w:rsid w:val="1EE2D86B"/>
    <w:rsid w:val="1EE61559"/>
    <w:rsid w:val="1EE8CC90"/>
    <w:rsid w:val="1EE9E194"/>
    <w:rsid w:val="1EED3784"/>
    <w:rsid w:val="1EEF8358"/>
    <w:rsid w:val="1EF538CE"/>
    <w:rsid w:val="1EF568FB"/>
    <w:rsid w:val="1EF798D1"/>
    <w:rsid w:val="1EFB35D1"/>
    <w:rsid w:val="1EFE26DA"/>
    <w:rsid w:val="1EFE74B9"/>
    <w:rsid w:val="1F075100"/>
    <w:rsid w:val="1F0B7BCD"/>
    <w:rsid w:val="1F14777E"/>
    <w:rsid w:val="1F16CD8E"/>
    <w:rsid w:val="1F18C933"/>
    <w:rsid w:val="1F191190"/>
    <w:rsid w:val="1F1A0092"/>
    <w:rsid w:val="1F1B127C"/>
    <w:rsid w:val="1F1C4633"/>
    <w:rsid w:val="1F1C4CD4"/>
    <w:rsid w:val="1F24BDE9"/>
    <w:rsid w:val="1F2608CA"/>
    <w:rsid w:val="1F26BF1C"/>
    <w:rsid w:val="1F277AEF"/>
    <w:rsid w:val="1F280289"/>
    <w:rsid w:val="1F2DC5DD"/>
    <w:rsid w:val="1F2F0071"/>
    <w:rsid w:val="1F3330AC"/>
    <w:rsid w:val="1F33FAD3"/>
    <w:rsid w:val="1F3792D5"/>
    <w:rsid w:val="1F37F226"/>
    <w:rsid w:val="1F3C3C9F"/>
    <w:rsid w:val="1F3E5EDB"/>
    <w:rsid w:val="1F413753"/>
    <w:rsid w:val="1F4241E7"/>
    <w:rsid w:val="1F43CD6D"/>
    <w:rsid w:val="1F472CDC"/>
    <w:rsid w:val="1F4F1C64"/>
    <w:rsid w:val="1F4F390A"/>
    <w:rsid w:val="1F51C73D"/>
    <w:rsid w:val="1F523613"/>
    <w:rsid w:val="1F5A9D9D"/>
    <w:rsid w:val="1F5BEAB2"/>
    <w:rsid w:val="1F5C0179"/>
    <w:rsid w:val="1F5C79ED"/>
    <w:rsid w:val="1F5E2D14"/>
    <w:rsid w:val="1F5FF3E3"/>
    <w:rsid w:val="1F6060A7"/>
    <w:rsid w:val="1F631321"/>
    <w:rsid w:val="1F6D5372"/>
    <w:rsid w:val="1F6EB7BA"/>
    <w:rsid w:val="1F6EBFD3"/>
    <w:rsid w:val="1F6FCA10"/>
    <w:rsid w:val="1F76C495"/>
    <w:rsid w:val="1F76D9C8"/>
    <w:rsid w:val="1F772EF1"/>
    <w:rsid w:val="1F7FDB2D"/>
    <w:rsid w:val="1F81A142"/>
    <w:rsid w:val="1F8475A8"/>
    <w:rsid w:val="1F8B4198"/>
    <w:rsid w:val="1F93DF79"/>
    <w:rsid w:val="1F98B830"/>
    <w:rsid w:val="1F98C083"/>
    <w:rsid w:val="1F9AB41B"/>
    <w:rsid w:val="1F9D1961"/>
    <w:rsid w:val="1F9DB3DC"/>
    <w:rsid w:val="1F9EAC7D"/>
    <w:rsid w:val="1F9F5CC3"/>
    <w:rsid w:val="1F9FA505"/>
    <w:rsid w:val="1FA3C052"/>
    <w:rsid w:val="1FA68726"/>
    <w:rsid w:val="1FA7763C"/>
    <w:rsid w:val="1FA81CD8"/>
    <w:rsid w:val="1FB14AFC"/>
    <w:rsid w:val="1FB2F504"/>
    <w:rsid w:val="1FB32AF8"/>
    <w:rsid w:val="1FB5644E"/>
    <w:rsid w:val="1FB60E59"/>
    <w:rsid w:val="1FB6D70A"/>
    <w:rsid w:val="1FB7DB0C"/>
    <w:rsid w:val="1FB971BF"/>
    <w:rsid w:val="1FBBF95A"/>
    <w:rsid w:val="1FC1EBD7"/>
    <w:rsid w:val="1FC22022"/>
    <w:rsid w:val="1FC2BBB7"/>
    <w:rsid w:val="1FC4CA62"/>
    <w:rsid w:val="1FCDA8B8"/>
    <w:rsid w:val="1FCF338F"/>
    <w:rsid w:val="1FD71CFE"/>
    <w:rsid w:val="1FD7450D"/>
    <w:rsid w:val="1FD7D329"/>
    <w:rsid w:val="1FD921E9"/>
    <w:rsid w:val="1FDAEEB3"/>
    <w:rsid w:val="1FDD0DEC"/>
    <w:rsid w:val="1FDFF553"/>
    <w:rsid w:val="1FE294DE"/>
    <w:rsid w:val="1FE32C74"/>
    <w:rsid w:val="1FE8EEF0"/>
    <w:rsid w:val="1FEF222D"/>
    <w:rsid w:val="1FF158E1"/>
    <w:rsid w:val="1FF51C3A"/>
    <w:rsid w:val="1FF538BC"/>
    <w:rsid w:val="1FF60566"/>
    <w:rsid w:val="1FF91F36"/>
    <w:rsid w:val="1FFA345A"/>
    <w:rsid w:val="200027DB"/>
    <w:rsid w:val="20034487"/>
    <w:rsid w:val="200A54D7"/>
    <w:rsid w:val="200D797D"/>
    <w:rsid w:val="20110677"/>
    <w:rsid w:val="201271AB"/>
    <w:rsid w:val="2012A17F"/>
    <w:rsid w:val="2012AB61"/>
    <w:rsid w:val="20171A82"/>
    <w:rsid w:val="2018743A"/>
    <w:rsid w:val="2018A3E7"/>
    <w:rsid w:val="2019D1AF"/>
    <w:rsid w:val="201DBD77"/>
    <w:rsid w:val="2021FFFA"/>
    <w:rsid w:val="20270CB9"/>
    <w:rsid w:val="202CCCC8"/>
    <w:rsid w:val="202EE249"/>
    <w:rsid w:val="202EF4C1"/>
    <w:rsid w:val="202FC321"/>
    <w:rsid w:val="20338475"/>
    <w:rsid w:val="203758C3"/>
    <w:rsid w:val="2038A41B"/>
    <w:rsid w:val="203962C6"/>
    <w:rsid w:val="203E22FD"/>
    <w:rsid w:val="203F2CE3"/>
    <w:rsid w:val="20452FF3"/>
    <w:rsid w:val="20493A4D"/>
    <w:rsid w:val="2049BFD0"/>
    <w:rsid w:val="204F230C"/>
    <w:rsid w:val="2051866C"/>
    <w:rsid w:val="2052F77E"/>
    <w:rsid w:val="2055DCB3"/>
    <w:rsid w:val="2056A489"/>
    <w:rsid w:val="205972A3"/>
    <w:rsid w:val="205ABF29"/>
    <w:rsid w:val="205B13CA"/>
    <w:rsid w:val="2060026C"/>
    <w:rsid w:val="20603567"/>
    <w:rsid w:val="2061E219"/>
    <w:rsid w:val="2063155D"/>
    <w:rsid w:val="20633CC5"/>
    <w:rsid w:val="20681C4A"/>
    <w:rsid w:val="20699D13"/>
    <w:rsid w:val="206B4091"/>
    <w:rsid w:val="206D9912"/>
    <w:rsid w:val="206F6EFD"/>
    <w:rsid w:val="20799AD3"/>
    <w:rsid w:val="207ADF93"/>
    <w:rsid w:val="207BF828"/>
    <w:rsid w:val="2080A978"/>
    <w:rsid w:val="20865F66"/>
    <w:rsid w:val="208A1159"/>
    <w:rsid w:val="208A19E9"/>
    <w:rsid w:val="208B0B76"/>
    <w:rsid w:val="208C28C8"/>
    <w:rsid w:val="208DD6A7"/>
    <w:rsid w:val="2092D84D"/>
    <w:rsid w:val="2096262C"/>
    <w:rsid w:val="20968942"/>
    <w:rsid w:val="2099967E"/>
    <w:rsid w:val="20A05302"/>
    <w:rsid w:val="20A0E27E"/>
    <w:rsid w:val="20A1A930"/>
    <w:rsid w:val="20A32B3C"/>
    <w:rsid w:val="20A4DCF8"/>
    <w:rsid w:val="20A92663"/>
    <w:rsid w:val="20A9BAE0"/>
    <w:rsid w:val="20AE0EEF"/>
    <w:rsid w:val="20B04041"/>
    <w:rsid w:val="20B149B2"/>
    <w:rsid w:val="20B4A0F7"/>
    <w:rsid w:val="20B4A971"/>
    <w:rsid w:val="20B68589"/>
    <w:rsid w:val="20B928EE"/>
    <w:rsid w:val="20B945A4"/>
    <w:rsid w:val="20B9A18B"/>
    <w:rsid w:val="20BB0172"/>
    <w:rsid w:val="20BE7BDB"/>
    <w:rsid w:val="20BEABDE"/>
    <w:rsid w:val="20C0C172"/>
    <w:rsid w:val="20C0C304"/>
    <w:rsid w:val="20C26916"/>
    <w:rsid w:val="20C63F05"/>
    <w:rsid w:val="20C841A5"/>
    <w:rsid w:val="20CAB442"/>
    <w:rsid w:val="20CDB435"/>
    <w:rsid w:val="20CE3915"/>
    <w:rsid w:val="20D4BAF6"/>
    <w:rsid w:val="20D4C38C"/>
    <w:rsid w:val="20D5CD56"/>
    <w:rsid w:val="20D64FFA"/>
    <w:rsid w:val="20D65489"/>
    <w:rsid w:val="20D9A1DF"/>
    <w:rsid w:val="20DCF953"/>
    <w:rsid w:val="20E398D2"/>
    <w:rsid w:val="20E50971"/>
    <w:rsid w:val="20E7B95F"/>
    <w:rsid w:val="20E7BD01"/>
    <w:rsid w:val="20E7E035"/>
    <w:rsid w:val="20EB5A43"/>
    <w:rsid w:val="20EE42F8"/>
    <w:rsid w:val="20F1B83B"/>
    <w:rsid w:val="20F21D22"/>
    <w:rsid w:val="20F4AC6B"/>
    <w:rsid w:val="20F63336"/>
    <w:rsid w:val="20F73804"/>
    <w:rsid w:val="20F75854"/>
    <w:rsid w:val="20F80195"/>
    <w:rsid w:val="20F8C6DF"/>
    <w:rsid w:val="20FBE12B"/>
    <w:rsid w:val="20FCE7EE"/>
    <w:rsid w:val="20FED42D"/>
    <w:rsid w:val="21048200"/>
    <w:rsid w:val="2105BA0F"/>
    <w:rsid w:val="21073953"/>
    <w:rsid w:val="21094DEE"/>
    <w:rsid w:val="210CEAA9"/>
    <w:rsid w:val="211331F0"/>
    <w:rsid w:val="21142FD7"/>
    <w:rsid w:val="211735A0"/>
    <w:rsid w:val="2119F5F1"/>
    <w:rsid w:val="211F1EDA"/>
    <w:rsid w:val="21233709"/>
    <w:rsid w:val="21237971"/>
    <w:rsid w:val="2124D3B1"/>
    <w:rsid w:val="2126373C"/>
    <w:rsid w:val="212B27F5"/>
    <w:rsid w:val="212B5F51"/>
    <w:rsid w:val="212E6F75"/>
    <w:rsid w:val="2130CAA4"/>
    <w:rsid w:val="213644A5"/>
    <w:rsid w:val="2138873E"/>
    <w:rsid w:val="2139DDFA"/>
    <w:rsid w:val="213B3FC7"/>
    <w:rsid w:val="213BEC4F"/>
    <w:rsid w:val="213C244E"/>
    <w:rsid w:val="2144A8CB"/>
    <w:rsid w:val="2145B8D0"/>
    <w:rsid w:val="2149B46A"/>
    <w:rsid w:val="214B89B5"/>
    <w:rsid w:val="214B8F19"/>
    <w:rsid w:val="214C26C7"/>
    <w:rsid w:val="214EC8B8"/>
    <w:rsid w:val="215DB886"/>
    <w:rsid w:val="21618223"/>
    <w:rsid w:val="21640C16"/>
    <w:rsid w:val="21656B44"/>
    <w:rsid w:val="21664DE7"/>
    <w:rsid w:val="21676913"/>
    <w:rsid w:val="2167C4A4"/>
    <w:rsid w:val="21726E35"/>
    <w:rsid w:val="217443F1"/>
    <w:rsid w:val="21768CF6"/>
    <w:rsid w:val="2177D0AB"/>
    <w:rsid w:val="2177E21C"/>
    <w:rsid w:val="217D264D"/>
    <w:rsid w:val="21807A41"/>
    <w:rsid w:val="21810347"/>
    <w:rsid w:val="21871ABD"/>
    <w:rsid w:val="218AA413"/>
    <w:rsid w:val="218B64BA"/>
    <w:rsid w:val="218CBBAE"/>
    <w:rsid w:val="218DC618"/>
    <w:rsid w:val="21906294"/>
    <w:rsid w:val="2191693D"/>
    <w:rsid w:val="219620D8"/>
    <w:rsid w:val="219829D1"/>
    <w:rsid w:val="21999AD9"/>
    <w:rsid w:val="219D5E56"/>
    <w:rsid w:val="21A74CF9"/>
    <w:rsid w:val="21B2352F"/>
    <w:rsid w:val="21B591D5"/>
    <w:rsid w:val="21B784F3"/>
    <w:rsid w:val="21B8487A"/>
    <w:rsid w:val="21BF69B5"/>
    <w:rsid w:val="21C2D7EE"/>
    <w:rsid w:val="21C38CFD"/>
    <w:rsid w:val="21C80020"/>
    <w:rsid w:val="21CAE1A2"/>
    <w:rsid w:val="21CC666A"/>
    <w:rsid w:val="21D02CC8"/>
    <w:rsid w:val="21D0313E"/>
    <w:rsid w:val="21D093B8"/>
    <w:rsid w:val="21D1B5F4"/>
    <w:rsid w:val="21D39981"/>
    <w:rsid w:val="21D4AB03"/>
    <w:rsid w:val="21D6CAF5"/>
    <w:rsid w:val="21D88C5A"/>
    <w:rsid w:val="21DD3FA7"/>
    <w:rsid w:val="21DDEC4D"/>
    <w:rsid w:val="21E05EE6"/>
    <w:rsid w:val="21E72841"/>
    <w:rsid w:val="21E83503"/>
    <w:rsid w:val="21EA1DED"/>
    <w:rsid w:val="21EBC123"/>
    <w:rsid w:val="21EF528E"/>
    <w:rsid w:val="21F00DD7"/>
    <w:rsid w:val="21F452E7"/>
    <w:rsid w:val="21F4F88C"/>
    <w:rsid w:val="21F5EDEA"/>
    <w:rsid w:val="21F9011E"/>
    <w:rsid w:val="21FA9310"/>
    <w:rsid w:val="21FC4D72"/>
    <w:rsid w:val="21FD6BAE"/>
    <w:rsid w:val="2201E244"/>
    <w:rsid w:val="220CECFB"/>
    <w:rsid w:val="220F35FE"/>
    <w:rsid w:val="2223890F"/>
    <w:rsid w:val="2224EA28"/>
    <w:rsid w:val="22254719"/>
    <w:rsid w:val="2227728B"/>
    <w:rsid w:val="222846F2"/>
    <w:rsid w:val="222B4877"/>
    <w:rsid w:val="223395CF"/>
    <w:rsid w:val="22351479"/>
    <w:rsid w:val="22366A6F"/>
    <w:rsid w:val="2237376A"/>
    <w:rsid w:val="223B3AE3"/>
    <w:rsid w:val="223BD286"/>
    <w:rsid w:val="22427EA3"/>
    <w:rsid w:val="224378D2"/>
    <w:rsid w:val="22442C94"/>
    <w:rsid w:val="2245307A"/>
    <w:rsid w:val="2245B87F"/>
    <w:rsid w:val="22487ACA"/>
    <w:rsid w:val="2248FA44"/>
    <w:rsid w:val="224A3ED6"/>
    <w:rsid w:val="22505CDD"/>
    <w:rsid w:val="225161F7"/>
    <w:rsid w:val="22521131"/>
    <w:rsid w:val="22555BF1"/>
    <w:rsid w:val="2257A81F"/>
    <w:rsid w:val="225D3CBE"/>
    <w:rsid w:val="225E47B1"/>
    <w:rsid w:val="2262BB21"/>
    <w:rsid w:val="22634DC9"/>
    <w:rsid w:val="226CD972"/>
    <w:rsid w:val="226DB41A"/>
    <w:rsid w:val="2272CA81"/>
    <w:rsid w:val="2273839E"/>
    <w:rsid w:val="2274A654"/>
    <w:rsid w:val="227548A7"/>
    <w:rsid w:val="2277F4D5"/>
    <w:rsid w:val="227848F3"/>
    <w:rsid w:val="2283C0A0"/>
    <w:rsid w:val="22844B26"/>
    <w:rsid w:val="228635B2"/>
    <w:rsid w:val="2287B68B"/>
    <w:rsid w:val="2288E955"/>
    <w:rsid w:val="228B14A2"/>
    <w:rsid w:val="228C91BC"/>
    <w:rsid w:val="229333A6"/>
    <w:rsid w:val="22934F57"/>
    <w:rsid w:val="22967517"/>
    <w:rsid w:val="2298EFE3"/>
    <w:rsid w:val="229D7DD2"/>
    <w:rsid w:val="229E9F3D"/>
    <w:rsid w:val="22A09ECA"/>
    <w:rsid w:val="22A30B9B"/>
    <w:rsid w:val="22A57FB5"/>
    <w:rsid w:val="22A7E8E9"/>
    <w:rsid w:val="22AE74EE"/>
    <w:rsid w:val="22B00C59"/>
    <w:rsid w:val="22B16851"/>
    <w:rsid w:val="22B4424D"/>
    <w:rsid w:val="22B72ED6"/>
    <w:rsid w:val="22BF1BBD"/>
    <w:rsid w:val="22C209AA"/>
    <w:rsid w:val="22C2B0C2"/>
    <w:rsid w:val="22C379D2"/>
    <w:rsid w:val="22C57792"/>
    <w:rsid w:val="22CB1DF7"/>
    <w:rsid w:val="22CEF962"/>
    <w:rsid w:val="22CF0E2F"/>
    <w:rsid w:val="22D1814E"/>
    <w:rsid w:val="22D5C579"/>
    <w:rsid w:val="22D645F5"/>
    <w:rsid w:val="22D712EC"/>
    <w:rsid w:val="22DA49FE"/>
    <w:rsid w:val="22DD20C2"/>
    <w:rsid w:val="22DE6D37"/>
    <w:rsid w:val="22E1CFE6"/>
    <w:rsid w:val="22E46DE4"/>
    <w:rsid w:val="22E689B2"/>
    <w:rsid w:val="22E7597B"/>
    <w:rsid w:val="22E78C10"/>
    <w:rsid w:val="22E99FB9"/>
    <w:rsid w:val="22E9E387"/>
    <w:rsid w:val="22F075D8"/>
    <w:rsid w:val="22F0C83A"/>
    <w:rsid w:val="22F323B0"/>
    <w:rsid w:val="22F41BF5"/>
    <w:rsid w:val="22F53394"/>
    <w:rsid w:val="22F5DED8"/>
    <w:rsid w:val="22F6842B"/>
    <w:rsid w:val="22F6F092"/>
    <w:rsid w:val="22FA068F"/>
    <w:rsid w:val="22FE2A71"/>
    <w:rsid w:val="23031125"/>
    <w:rsid w:val="230435B4"/>
    <w:rsid w:val="23066721"/>
    <w:rsid w:val="23091ADE"/>
    <w:rsid w:val="230C8824"/>
    <w:rsid w:val="230E7DDD"/>
    <w:rsid w:val="230FE544"/>
    <w:rsid w:val="231B62DB"/>
    <w:rsid w:val="23244319"/>
    <w:rsid w:val="232649FB"/>
    <w:rsid w:val="2326D0D8"/>
    <w:rsid w:val="23280E19"/>
    <w:rsid w:val="232918BE"/>
    <w:rsid w:val="23292480"/>
    <w:rsid w:val="2329613A"/>
    <w:rsid w:val="232E36B3"/>
    <w:rsid w:val="232ED52C"/>
    <w:rsid w:val="232F2288"/>
    <w:rsid w:val="2330A920"/>
    <w:rsid w:val="23340822"/>
    <w:rsid w:val="23361985"/>
    <w:rsid w:val="2338CA72"/>
    <w:rsid w:val="233B6A73"/>
    <w:rsid w:val="233C7884"/>
    <w:rsid w:val="233F5CC7"/>
    <w:rsid w:val="233FE040"/>
    <w:rsid w:val="23429AE6"/>
    <w:rsid w:val="2344AB2A"/>
    <w:rsid w:val="234C4474"/>
    <w:rsid w:val="234D03B5"/>
    <w:rsid w:val="23518CFF"/>
    <w:rsid w:val="23577A8E"/>
    <w:rsid w:val="2357EC24"/>
    <w:rsid w:val="2359893A"/>
    <w:rsid w:val="235D2938"/>
    <w:rsid w:val="235E4068"/>
    <w:rsid w:val="235EF8FF"/>
    <w:rsid w:val="235FD538"/>
    <w:rsid w:val="23602CC1"/>
    <w:rsid w:val="2363BC9A"/>
    <w:rsid w:val="23653A2B"/>
    <w:rsid w:val="2366F7C2"/>
    <w:rsid w:val="23681853"/>
    <w:rsid w:val="23698629"/>
    <w:rsid w:val="23698BEE"/>
    <w:rsid w:val="236B2E7E"/>
    <w:rsid w:val="23735E6B"/>
    <w:rsid w:val="237399A9"/>
    <w:rsid w:val="2379B3CE"/>
    <w:rsid w:val="237C7A1D"/>
    <w:rsid w:val="23844380"/>
    <w:rsid w:val="23855C0C"/>
    <w:rsid w:val="238AB3AC"/>
    <w:rsid w:val="238AFD76"/>
    <w:rsid w:val="238C3D9A"/>
    <w:rsid w:val="238CECD9"/>
    <w:rsid w:val="238F7970"/>
    <w:rsid w:val="2391F49D"/>
    <w:rsid w:val="2392F3E0"/>
    <w:rsid w:val="2394668D"/>
    <w:rsid w:val="2395C022"/>
    <w:rsid w:val="239A9ED6"/>
    <w:rsid w:val="239B5A77"/>
    <w:rsid w:val="239B9247"/>
    <w:rsid w:val="23A12700"/>
    <w:rsid w:val="23A15923"/>
    <w:rsid w:val="23A1D11F"/>
    <w:rsid w:val="23A32251"/>
    <w:rsid w:val="23A77A32"/>
    <w:rsid w:val="23A98EE2"/>
    <w:rsid w:val="23A9A9DF"/>
    <w:rsid w:val="23AAB432"/>
    <w:rsid w:val="23AFD763"/>
    <w:rsid w:val="23B0A09D"/>
    <w:rsid w:val="23B11306"/>
    <w:rsid w:val="23B9867C"/>
    <w:rsid w:val="23B9F598"/>
    <w:rsid w:val="23BCF407"/>
    <w:rsid w:val="23BF8D5D"/>
    <w:rsid w:val="23BFC06F"/>
    <w:rsid w:val="23C2319B"/>
    <w:rsid w:val="23C30F88"/>
    <w:rsid w:val="23C39A23"/>
    <w:rsid w:val="23C3FC12"/>
    <w:rsid w:val="23C76393"/>
    <w:rsid w:val="23C93B0B"/>
    <w:rsid w:val="23C9DD1E"/>
    <w:rsid w:val="23D9BE5A"/>
    <w:rsid w:val="23DA6D1F"/>
    <w:rsid w:val="23DAB750"/>
    <w:rsid w:val="23DBC218"/>
    <w:rsid w:val="23DDF7C1"/>
    <w:rsid w:val="23DF5E1C"/>
    <w:rsid w:val="23DFBAAF"/>
    <w:rsid w:val="23E04EB1"/>
    <w:rsid w:val="23E22BAE"/>
    <w:rsid w:val="23E36343"/>
    <w:rsid w:val="23E574B1"/>
    <w:rsid w:val="23E65D03"/>
    <w:rsid w:val="23E692CC"/>
    <w:rsid w:val="23EA62FF"/>
    <w:rsid w:val="23EEF5DA"/>
    <w:rsid w:val="23FB5C75"/>
    <w:rsid w:val="23FC62FF"/>
    <w:rsid w:val="2404DCCB"/>
    <w:rsid w:val="24082F5C"/>
    <w:rsid w:val="2409ABC8"/>
    <w:rsid w:val="2409DDDD"/>
    <w:rsid w:val="240A2E64"/>
    <w:rsid w:val="240A3DFB"/>
    <w:rsid w:val="240B2DD3"/>
    <w:rsid w:val="24132D14"/>
    <w:rsid w:val="2413B71C"/>
    <w:rsid w:val="24161A06"/>
    <w:rsid w:val="2416FE10"/>
    <w:rsid w:val="24187047"/>
    <w:rsid w:val="241AA06A"/>
    <w:rsid w:val="241FAF97"/>
    <w:rsid w:val="2422E846"/>
    <w:rsid w:val="2426F32A"/>
    <w:rsid w:val="2429948B"/>
    <w:rsid w:val="2429F6C0"/>
    <w:rsid w:val="242A2432"/>
    <w:rsid w:val="242F1FB8"/>
    <w:rsid w:val="2432BDF4"/>
    <w:rsid w:val="2433BA80"/>
    <w:rsid w:val="24364529"/>
    <w:rsid w:val="243791D4"/>
    <w:rsid w:val="243C4E58"/>
    <w:rsid w:val="243D7840"/>
    <w:rsid w:val="24412F70"/>
    <w:rsid w:val="244305AF"/>
    <w:rsid w:val="244388AD"/>
    <w:rsid w:val="2443BD2D"/>
    <w:rsid w:val="2443EE79"/>
    <w:rsid w:val="244464FF"/>
    <w:rsid w:val="2445ABD9"/>
    <w:rsid w:val="2447C738"/>
    <w:rsid w:val="24480C2D"/>
    <w:rsid w:val="244B8F4D"/>
    <w:rsid w:val="244D9864"/>
    <w:rsid w:val="244DD4DD"/>
    <w:rsid w:val="245058CD"/>
    <w:rsid w:val="245491BC"/>
    <w:rsid w:val="24552777"/>
    <w:rsid w:val="24558261"/>
    <w:rsid w:val="2456505D"/>
    <w:rsid w:val="2458C52C"/>
    <w:rsid w:val="2459FCDC"/>
    <w:rsid w:val="245C5CD7"/>
    <w:rsid w:val="245E6B55"/>
    <w:rsid w:val="2461AA2B"/>
    <w:rsid w:val="2463B632"/>
    <w:rsid w:val="24654936"/>
    <w:rsid w:val="246AD471"/>
    <w:rsid w:val="246C14EB"/>
    <w:rsid w:val="24757568"/>
    <w:rsid w:val="247738A9"/>
    <w:rsid w:val="2479DA2D"/>
    <w:rsid w:val="2486750D"/>
    <w:rsid w:val="24889029"/>
    <w:rsid w:val="249045C6"/>
    <w:rsid w:val="24905C62"/>
    <w:rsid w:val="24920FD4"/>
    <w:rsid w:val="2492B016"/>
    <w:rsid w:val="2492C752"/>
    <w:rsid w:val="24935DA0"/>
    <w:rsid w:val="24943CBE"/>
    <w:rsid w:val="249483DA"/>
    <w:rsid w:val="24993F02"/>
    <w:rsid w:val="24A2B22E"/>
    <w:rsid w:val="24AAA0C0"/>
    <w:rsid w:val="24ABAE7B"/>
    <w:rsid w:val="24AE81A5"/>
    <w:rsid w:val="24AED89E"/>
    <w:rsid w:val="24AFF215"/>
    <w:rsid w:val="24B276F3"/>
    <w:rsid w:val="24B42628"/>
    <w:rsid w:val="24B53676"/>
    <w:rsid w:val="24B58BEC"/>
    <w:rsid w:val="24BAC468"/>
    <w:rsid w:val="24BB15E7"/>
    <w:rsid w:val="24BC100B"/>
    <w:rsid w:val="24BD3291"/>
    <w:rsid w:val="24C11A4A"/>
    <w:rsid w:val="24C380AA"/>
    <w:rsid w:val="24C740F6"/>
    <w:rsid w:val="24C7E885"/>
    <w:rsid w:val="24CCAA6E"/>
    <w:rsid w:val="24CE6C99"/>
    <w:rsid w:val="24CF7462"/>
    <w:rsid w:val="24D46CD3"/>
    <w:rsid w:val="24D7E7D0"/>
    <w:rsid w:val="24D8DFE3"/>
    <w:rsid w:val="24DA078B"/>
    <w:rsid w:val="24DD4D18"/>
    <w:rsid w:val="24DEC71C"/>
    <w:rsid w:val="24E32923"/>
    <w:rsid w:val="24E370CA"/>
    <w:rsid w:val="24E42D56"/>
    <w:rsid w:val="24E4556F"/>
    <w:rsid w:val="24E8A2B4"/>
    <w:rsid w:val="24E8D7F4"/>
    <w:rsid w:val="24EAAB28"/>
    <w:rsid w:val="24EC207F"/>
    <w:rsid w:val="24EE64B3"/>
    <w:rsid w:val="24F1E123"/>
    <w:rsid w:val="24F2C409"/>
    <w:rsid w:val="24F859CE"/>
    <w:rsid w:val="24FB591F"/>
    <w:rsid w:val="24FB944C"/>
    <w:rsid w:val="24FB972D"/>
    <w:rsid w:val="24FD1B39"/>
    <w:rsid w:val="25074921"/>
    <w:rsid w:val="2508DF4B"/>
    <w:rsid w:val="251236B4"/>
    <w:rsid w:val="25136B1E"/>
    <w:rsid w:val="25153F93"/>
    <w:rsid w:val="2523A384"/>
    <w:rsid w:val="2523B680"/>
    <w:rsid w:val="2526956C"/>
    <w:rsid w:val="25282605"/>
    <w:rsid w:val="252A1AAB"/>
    <w:rsid w:val="252CCEC7"/>
    <w:rsid w:val="252ED907"/>
    <w:rsid w:val="25310254"/>
    <w:rsid w:val="2531D451"/>
    <w:rsid w:val="2534CA6B"/>
    <w:rsid w:val="253E4FE0"/>
    <w:rsid w:val="254015F2"/>
    <w:rsid w:val="2547378D"/>
    <w:rsid w:val="2548858A"/>
    <w:rsid w:val="254A0B24"/>
    <w:rsid w:val="254B639E"/>
    <w:rsid w:val="254E8B3C"/>
    <w:rsid w:val="254F77D9"/>
    <w:rsid w:val="2550A1D6"/>
    <w:rsid w:val="2552CD03"/>
    <w:rsid w:val="25544C30"/>
    <w:rsid w:val="25546930"/>
    <w:rsid w:val="255589EE"/>
    <w:rsid w:val="25563F26"/>
    <w:rsid w:val="2556FB63"/>
    <w:rsid w:val="25586EB7"/>
    <w:rsid w:val="255B9DF2"/>
    <w:rsid w:val="255EE40E"/>
    <w:rsid w:val="2560F52E"/>
    <w:rsid w:val="25621DB7"/>
    <w:rsid w:val="2563B525"/>
    <w:rsid w:val="256446AB"/>
    <w:rsid w:val="2566F4F5"/>
    <w:rsid w:val="256ADF7C"/>
    <w:rsid w:val="256D38E8"/>
    <w:rsid w:val="256F2309"/>
    <w:rsid w:val="25702CFD"/>
    <w:rsid w:val="2573535E"/>
    <w:rsid w:val="25763438"/>
    <w:rsid w:val="2578C8C3"/>
    <w:rsid w:val="2579A555"/>
    <w:rsid w:val="257CBA47"/>
    <w:rsid w:val="2581D2A6"/>
    <w:rsid w:val="258295A2"/>
    <w:rsid w:val="25868B5A"/>
    <w:rsid w:val="2587E9FA"/>
    <w:rsid w:val="2589FE6E"/>
    <w:rsid w:val="258BA43B"/>
    <w:rsid w:val="258BA509"/>
    <w:rsid w:val="258D47DB"/>
    <w:rsid w:val="258D4AC1"/>
    <w:rsid w:val="25977942"/>
    <w:rsid w:val="2598017C"/>
    <w:rsid w:val="259C54D8"/>
    <w:rsid w:val="259D492A"/>
    <w:rsid w:val="259F72E7"/>
    <w:rsid w:val="25A15665"/>
    <w:rsid w:val="25A1E23A"/>
    <w:rsid w:val="25A8C8BA"/>
    <w:rsid w:val="25A9478C"/>
    <w:rsid w:val="25AB0971"/>
    <w:rsid w:val="25AD77DB"/>
    <w:rsid w:val="25B09AB1"/>
    <w:rsid w:val="25B175E9"/>
    <w:rsid w:val="25BEC26A"/>
    <w:rsid w:val="25C0A9A1"/>
    <w:rsid w:val="25C398D2"/>
    <w:rsid w:val="25C487D3"/>
    <w:rsid w:val="25C4F7B5"/>
    <w:rsid w:val="25C5BCB6"/>
    <w:rsid w:val="25C5BECE"/>
    <w:rsid w:val="25C614AA"/>
    <w:rsid w:val="25CA3DBF"/>
    <w:rsid w:val="25CCB978"/>
    <w:rsid w:val="25CE31E8"/>
    <w:rsid w:val="25CF856C"/>
    <w:rsid w:val="25D67501"/>
    <w:rsid w:val="25D7E118"/>
    <w:rsid w:val="25DE093B"/>
    <w:rsid w:val="25DE410F"/>
    <w:rsid w:val="25DF87BD"/>
    <w:rsid w:val="25E6D6B1"/>
    <w:rsid w:val="25E89B6B"/>
    <w:rsid w:val="25EB16E7"/>
    <w:rsid w:val="25F0B8DE"/>
    <w:rsid w:val="25F7EA4A"/>
    <w:rsid w:val="25F81B6D"/>
    <w:rsid w:val="25F8C560"/>
    <w:rsid w:val="25FB39AB"/>
    <w:rsid w:val="25FECC44"/>
    <w:rsid w:val="25FF0B7F"/>
    <w:rsid w:val="25FF7555"/>
    <w:rsid w:val="2603EDB7"/>
    <w:rsid w:val="26042FD6"/>
    <w:rsid w:val="260EED71"/>
    <w:rsid w:val="26136856"/>
    <w:rsid w:val="261559DE"/>
    <w:rsid w:val="261B1687"/>
    <w:rsid w:val="261F0B23"/>
    <w:rsid w:val="261FC8A3"/>
    <w:rsid w:val="2621F1BD"/>
    <w:rsid w:val="2634FA50"/>
    <w:rsid w:val="263533B1"/>
    <w:rsid w:val="2637DD08"/>
    <w:rsid w:val="263AAB98"/>
    <w:rsid w:val="263B93EC"/>
    <w:rsid w:val="263DE3A3"/>
    <w:rsid w:val="2642EDB3"/>
    <w:rsid w:val="2644B833"/>
    <w:rsid w:val="26455D2C"/>
    <w:rsid w:val="2647482C"/>
    <w:rsid w:val="2649709C"/>
    <w:rsid w:val="264B8EE2"/>
    <w:rsid w:val="264E1FA4"/>
    <w:rsid w:val="2659FD69"/>
    <w:rsid w:val="265E7136"/>
    <w:rsid w:val="265F1C21"/>
    <w:rsid w:val="265FD6AC"/>
    <w:rsid w:val="26639300"/>
    <w:rsid w:val="26660EA6"/>
    <w:rsid w:val="26669924"/>
    <w:rsid w:val="2669C890"/>
    <w:rsid w:val="266A487F"/>
    <w:rsid w:val="26703FD5"/>
    <w:rsid w:val="2670F4A3"/>
    <w:rsid w:val="2672465B"/>
    <w:rsid w:val="2675479C"/>
    <w:rsid w:val="26792399"/>
    <w:rsid w:val="267C2845"/>
    <w:rsid w:val="268237F1"/>
    <w:rsid w:val="26844CC9"/>
    <w:rsid w:val="2686F0A5"/>
    <w:rsid w:val="268880D2"/>
    <w:rsid w:val="268AB1EA"/>
    <w:rsid w:val="268E032A"/>
    <w:rsid w:val="2690AFB0"/>
    <w:rsid w:val="2693BEC8"/>
    <w:rsid w:val="26970C54"/>
    <w:rsid w:val="26987D7C"/>
    <w:rsid w:val="269A1911"/>
    <w:rsid w:val="269EF290"/>
    <w:rsid w:val="26A26073"/>
    <w:rsid w:val="26A3DDDF"/>
    <w:rsid w:val="26A7FAB1"/>
    <w:rsid w:val="26A92BFC"/>
    <w:rsid w:val="26AAD565"/>
    <w:rsid w:val="26AB0595"/>
    <w:rsid w:val="26ABF5B1"/>
    <w:rsid w:val="26AC0D44"/>
    <w:rsid w:val="26ADADFE"/>
    <w:rsid w:val="26AEE0C5"/>
    <w:rsid w:val="26B1ADD0"/>
    <w:rsid w:val="26B52C9B"/>
    <w:rsid w:val="26B83142"/>
    <w:rsid w:val="26B8A8ED"/>
    <w:rsid w:val="26B9119C"/>
    <w:rsid w:val="26BB8255"/>
    <w:rsid w:val="26BE1CA6"/>
    <w:rsid w:val="26C11A29"/>
    <w:rsid w:val="26C1E056"/>
    <w:rsid w:val="26C484A8"/>
    <w:rsid w:val="26C584A3"/>
    <w:rsid w:val="26C62BDF"/>
    <w:rsid w:val="26C750FE"/>
    <w:rsid w:val="26CEAB58"/>
    <w:rsid w:val="26D1A49B"/>
    <w:rsid w:val="26D2773A"/>
    <w:rsid w:val="26DC15D7"/>
    <w:rsid w:val="26DF390F"/>
    <w:rsid w:val="26DF6443"/>
    <w:rsid w:val="26E0E856"/>
    <w:rsid w:val="26E28414"/>
    <w:rsid w:val="26E58903"/>
    <w:rsid w:val="26E67FB2"/>
    <w:rsid w:val="26E724A3"/>
    <w:rsid w:val="26E847DA"/>
    <w:rsid w:val="26E93A70"/>
    <w:rsid w:val="26ED2B2F"/>
    <w:rsid w:val="26F411BB"/>
    <w:rsid w:val="26F5CFDF"/>
    <w:rsid w:val="26FC6959"/>
    <w:rsid w:val="26FD23F1"/>
    <w:rsid w:val="27020266"/>
    <w:rsid w:val="27023070"/>
    <w:rsid w:val="27060D8D"/>
    <w:rsid w:val="2709389B"/>
    <w:rsid w:val="270A1183"/>
    <w:rsid w:val="270C1BE4"/>
    <w:rsid w:val="27105931"/>
    <w:rsid w:val="2712C3EE"/>
    <w:rsid w:val="2716CCF3"/>
    <w:rsid w:val="27171267"/>
    <w:rsid w:val="2718B56D"/>
    <w:rsid w:val="271D5C8B"/>
    <w:rsid w:val="271F7956"/>
    <w:rsid w:val="2721F4E5"/>
    <w:rsid w:val="2725F4BE"/>
    <w:rsid w:val="272B3AF8"/>
    <w:rsid w:val="272C5CEE"/>
    <w:rsid w:val="272F06EC"/>
    <w:rsid w:val="2730206E"/>
    <w:rsid w:val="2731C310"/>
    <w:rsid w:val="2732307C"/>
    <w:rsid w:val="2736D44D"/>
    <w:rsid w:val="27371B84"/>
    <w:rsid w:val="2739989E"/>
    <w:rsid w:val="274BA054"/>
    <w:rsid w:val="274BE072"/>
    <w:rsid w:val="27512424"/>
    <w:rsid w:val="27540755"/>
    <w:rsid w:val="275AFB2E"/>
    <w:rsid w:val="275B1F18"/>
    <w:rsid w:val="275D7CDF"/>
    <w:rsid w:val="27625C5A"/>
    <w:rsid w:val="2763597B"/>
    <w:rsid w:val="2763F74B"/>
    <w:rsid w:val="27648DFD"/>
    <w:rsid w:val="27652E78"/>
    <w:rsid w:val="27664FA3"/>
    <w:rsid w:val="2766C07A"/>
    <w:rsid w:val="27671BDB"/>
    <w:rsid w:val="276963BF"/>
    <w:rsid w:val="276ADF5D"/>
    <w:rsid w:val="277168A5"/>
    <w:rsid w:val="2771B1DF"/>
    <w:rsid w:val="2774ACC4"/>
    <w:rsid w:val="277529A8"/>
    <w:rsid w:val="278029D1"/>
    <w:rsid w:val="278149F6"/>
    <w:rsid w:val="27870AE7"/>
    <w:rsid w:val="2789B8E0"/>
    <w:rsid w:val="278DAA3E"/>
    <w:rsid w:val="279797B4"/>
    <w:rsid w:val="27993404"/>
    <w:rsid w:val="27998AC8"/>
    <w:rsid w:val="279A78E5"/>
    <w:rsid w:val="279C725E"/>
    <w:rsid w:val="279EC611"/>
    <w:rsid w:val="27A19266"/>
    <w:rsid w:val="27A4D851"/>
    <w:rsid w:val="27A6EE96"/>
    <w:rsid w:val="27AA596C"/>
    <w:rsid w:val="27AC44B9"/>
    <w:rsid w:val="27ACB750"/>
    <w:rsid w:val="27B19BB2"/>
    <w:rsid w:val="27B84616"/>
    <w:rsid w:val="27B9947D"/>
    <w:rsid w:val="27BCE297"/>
    <w:rsid w:val="27BD00B8"/>
    <w:rsid w:val="27BDCA8E"/>
    <w:rsid w:val="27BF7B0E"/>
    <w:rsid w:val="27C13573"/>
    <w:rsid w:val="27C738EF"/>
    <w:rsid w:val="27CD99A8"/>
    <w:rsid w:val="27D034DB"/>
    <w:rsid w:val="27D7FF16"/>
    <w:rsid w:val="27DA33C8"/>
    <w:rsid w:val="27E01224"/>
    <w:rsid w:val="27ED7BC9"/>
    <w:rsid w:val="27EDB059"/>
    <w:rsid w:val="27F059B5"/>
    <w:rsid w:val="27F1391F"/>
    <w:rsid w:val="27F6DE05"/>
    <w:rsid w:val="27FEA87C"/>
    <w:rsid w:val="27FF6103"/>
    <w:rsid w:val="280369BB"/>
    <w:rsid w:val="2804BF43"/>
    <w:rsid w:val="28071524"/>
    <w:rsid w:val="2808347D"/>
    <w:rsid w:val="280846ED"/>
    <w:rsid w:val="2808F538"/>
    <w:rsid w:val="280B55D9"/>
    <w:rsid w:val="280BECD2"/>
    <w:rsid w:val="280C04B7"/>
    <w:rsid w:val="2814028C"/>
    <w:rsid w:val="28162D3F"/>
    <w:rsid w:val="281AAB23"/>
    <w:rsid w:val="281E6C81"/>
    <w:rsid w:val="281E6FBC"/>
    <w:rsid w:val="281FE967"/>
    <w:rsid w:val="2821FE4B"/>
    <w:rsid w:val="28242944"/>
    <w:rsid w:val="2824EF97"/>
    <w:rsid w:val="28296056"/>
    <w:rsid w:val="282B8D94"/>
    <w:rsid w:val="282C6970"/>
    <w:rsid w:val="282ED975"/>
    <w:rsid w:val="282EFE58"/>
    <w:rsid w:val="28306312"/>
    <w:rsid w:val="283684D0"/>
    <w:rsid w:val="2838DF79"/>
    <w:rsid w:val="28397ACB"/>
    <w:rsid w:val="2839FFC5"/>
    <w:rsid w:val="284238E4"/>
    <w:rsid w:val="28425652"/>
    <w:rsid w:val="28473DC1"/>
    <w:rsid w:val="2847DF09"/>
    <w:rsid w:val="284C6095"/>
    <w:rsid w:val="28540F58"/>
    <w:rsid w:val="2854BEE2"/>
    <w:rsid w:val="28577D66"/>
    <w:rsid w:val="285AC741"/>
    <w:rsid w:val="285AFDB9"/>
    <w:rsid w:val="285FF035"/>
    <w:rsid w:val="286140B4"/>
    <w:rsid w:val="28629781"/>
    <w:rsid w:val="28681ADE"/>
    <w:rsid w:val="286D7DE0"/>
    <w:rsid w:val="286D9D49"/>
    <w:rsid w:val="28713D80"/>
    <w:rsid w:val="2871AD62"/>
    <w:rsid w:val="2871C532"/>
    <w:rsid w:val="28741F55"/>
    <w:rsid w:val="28743179"/>
    <w:rsid w:val="2877FF13"/>
    <w:rsid w:val="287E36F2"/>
    <w:rsid w:val="287EF283"/>
    <w:rsid w:val="2883BF3B"/>
    <w:rsid w:val="28843979"/>
    <w:rsid w:val="28854335"/>
    <w:rsid w:val="288858DC"/>
    <w:rsid w:val="28898517"/>
    <w:rsid w:val="2889E7E8"/>
    <w:rsid w:val="288C6C94"/>
    <w:rsid w:val="288FCAB3"/>
    <w:rsid w:val="288FE303"/>
    <w:rsid w:val="2893DD73"/>
    <w:rsid w:val="2895CB43"/>
    <w:rsid w:val="2896B586"/>
    <w:rsid w:val="28975663"/>
    <w:rsid w:val="289E9343"/>
    <w:rsid w:val="28A667D4"/>
    <w:rsid w:val="28A6C33F"/>
    <w:rsid w:val="28A9B51D"/>
    <w:rsid w:val="28AC9332"/>
    <w:rsid w:val="28ADF74A"/>
    <w:rsid w:val="28B032DA"/>
    <w:rsid w:val="28B09648"/>
    <w:rsid w:val="28B48264"/>
    <w:rsid w:val="28B69ECF"/>
    <w:rsid w:val="28B759C1"/>
    <w:rsid w:val="28BA6A03"/>
    <w:rsid w:val="28BDD2E7"/>
    <w:rsid w:val="28C2127B"/>
    <w:rsid w:val="28CA9B95"/>
    <w:rsid w:val="28CEAEF0"/>
    <w:rsid w:val="28D1B2A1"/>
    <w:rsid w:val="28D9A466"/>
    <w:rsid w:val="28DB524D"/>
    <w:rsid w:val="28DC0F6B"/>
    <w:rsid w:val="28DC61DF"/>
    <w:rsid w:val="28DEA437"/>
    <w:rsid w:val="28DF6728"/>
    <w:rsid w:val="28E5550C"/>
    <w:rsid w:val="28E979C3"/>
    <w:rsid w:val="28EBE615"/>
    <w:rsid w:val="28EEFF9A"/>
    <w:rsid w:val="28F09A1C"/>
    <w:rsid w:val="28F21CE7"/>
    <w:rsid w:val="28F54FF8"/>
    <w:rsid w:val="28F6371B"/>
    <w:rsid w:val="28F6E670"/>
    <w:rsid w:val="28F8B418"/>
    <w:rsid w:val="28F96958"/>
    <w:rsid w:val="28FF5071"/>
    <w:rsid w:val="2901DC93"/>
    <w:rsid w:val="2902456F"/>
    <w:rsid w:val="290A8FBA"/>
    <w:rsid w:val="2910686D"/>
    <w:rsid w:val="2912D234"/>
    <w:rsid w:val="291951F1"/>
    <w:rsid w:val="291A49BA"/>
    <w:rsid w:val="291B10AF"/>
    <w:rsid w:val="291B308B"/>
    <w:rsid w:val="291F0196"/>
    <w:rsid w:val="292254B9"/>
    <w:rsid w:val="292424CD"/>
    <w:rsid w:val="29244F5D"/>
    <w:rsid w:val="2929355C"/>
    <w:rsid w:val="292CDEF3"/>
    <w:rsid w:val="292D66DC"/>
    <w:rsid w:val="29327243"/>
    <w:rsid w:val="29340191"/>
    <w:rsid w:val="2934A4DF"/>
    <w:rsid w:val="2935CE38"/>
    <w:rsid w:val="293B68CF"/>
    <w:rsid w:val="293D6080"/>
    <w:rsid w:val="2940E7AF"/>
    <w:rsid w:val="29435043"/>
    <w:rsid w:val="2946DAB3"/>
    <w:rsid w:val="294829C2"/>
    <w:rsid w:val="294DE4F4"/>
    <w:rsid w:val="29513DCE"/>
    <w:rsid w:val="29570FAF"/>
    <w:rsid w:val="29590FCD"/>
    <w:rsid w:val="295FBEC2"/>
    <w:rsid w:val="2962747C"/>
    <w:rsid w:val="296513EE"/>
    <w:rsid w:val="2968212A"/>
    <w:rsid w:val="2968CA6B"/>
    <w:rsid w:val="296B0ECF"/>
    <w:rsid w:val="296CB1E4"/>
    <w:rsid w:val="2972F1B5"/>
    <w:rsid w:val="2979406D"/>
    <w:rsid w:val="297AA0C7"/>
    <w:rsid w:val="297B93C9"/>
    <w:rsid w:val="29801B5C"/>
    <w:rsid w:val="29825F28"/>
    <w:rsid w:val="2982A7F5"/>
    <w:rsid w:val="2982DBB9"/>
    <w:rsid w:val="298560F5"/>
    <w:rsid w:val="298DFFEE"/>
    <w:rsid w:val="29915664"/>
    <w:rsid w:val="299790C9"/>
    <w:rsid w:val="2998AAAB"/>
    <w:rsid w:val="2999A746"/>
    <w:rsid w:val="299BAD3F"/>
    <w:rsid w:val="299C6F65"/>
    <w:rsid w:val="299C80FD"/>
    <w:rsid w:val="299DEEAB"/>
    <w:rsid w:val="299E07C7"/>
    <w:rsid w:val="299F4B22"/>
    <w:rsid w:val="299FBAB0"/>
    <w:rsid w:val="29A0B26C"/>
    <w:rsid w:val="29A599EC"/>
    <w:rsid w:val="29A74697"/>
    <w:rsid w:val="29B69497"/>
    <w:rsid w:val="29C65CAF"/>
    <w:rsid w:val="29C74BD6"/>
    <w:rsid w:val="29C8E506"/>
    <w:rsid w:val="29C9E89B"/>
    <w:rsid w:val="29CFD031"/>
    <w:rsid w:val="29D4E6C5"/>
    <w:rsid w:val="29D5896A"/>
    <w:rsid w:val="29D67560"/>
    <w:rsid w:val="29D69D15"/>
    <w:rsid w:val="29DA0C3C"/>
    <w:rsid w:val="29DAE361"/>
    <w:rsid w:val="29E43155"/>
    <w:rsid w:val="29E98891"/>
    <w:rsid w:val="29EB991F"/>
    <w:rsid w:val="29EC84DC"/>
    <w:rsid w:val="29EF56AF"/>
    <w:rsid w:val="29F685D6"/>
    <w:rsid w:val="29FB484F"/>
    <w:rsid w:val="29FC5049"/>
    <w:rsid w:val="29FCF6B0"/>
    <w:rsid w:val="29FD9E49"/>
    <w:rsid w:val="2A000017"/>
    <w:rsid w:val="2A0169E2"/>
    <w:rsid w:val="2A09C8C5"/>
    <w:rsid w:val="2A0A0118"/>
    <w:rsid w:val="2A0A8119"/>
    <w:rsid w:val="2A0ACF25"/>
    <w:rsid w:val="2A0CB4A7"/>
    <w:rsid w:val="2A0CF8E5"/>
    <w:rsid w:val="2A0F1927"/>
    <w:rsid w:val="2A121D87"/>
    <w:rsid w:val="2A1CDFA9"/>
    <w:rsid w:val="2A1D0CA3"/>
    <w:rsid w:val="2A1DA613"/>
    <w:rsid w:val="2A239FAD"/>
    <w:rsid w:val="2A27E887"/>
    <w:rsid w:val="2A28CE94"/>
    <w:rsid w:val="2A295296"/>
    <w:rsid w:val="2A2BBD3C"/>
    <w:rsid w:val="2A2D6E52"/>
    <w:rsid w:val="2A2E08D9"/>
    <w:rsid w:val="2A2E2BD6"/>
    <w:rsid w:val="2A2FADD4"/>
    <w:rsid w:val="2A348582"/>
    <w:rsid w:val="2A353CF4"/>
    <w:rsid w:val="2A3A9600"/>
    <w:rsid w:val="2A3B7186"/>
    <w:rsid w:val="2A456C81"/>
    <w:rsid w:val="2A49F3D2"/>
    <w:rsid w:val="2A4B5396"/>
    <w:rsid w:val="2A4C2457"/>
    <w:rsid w:val="2A4FCEBE"/>
    <w:rsid w:val="2A54ADBF"/>
    <w:rsid w:val="2A551759"/>
    <w:rsid w:val="2A57403D"/>
    <w:rsid w:val="2A57CC7F"/>
    <w:rsid w:val="2A57FF5C"/>
    <w:rsid w:val="2A6496A8"/>
    <w:rsid w:val="2A68BBCA"/>
    <w:rsid w:val="2A690E1B"/>
    <w:rsid w:val="2A692409"/>
    <w:rsid w:val="2A6B2052"/>
    <w:rsid w:val="2A6BD6EB"/>
    <w:rsid w:val="2A6C94D1"/>
    <w:rsid w:val="2A736E82"/>
    <w:rsid w:val="2A788AEA"/>
    <w:rsid w:val="2A7A88AF"/>
    <w:rsid w:val="2A7AEDB2"/>
    <w:rsid w:val="2A7DD880"/>
    <w:rsid w:val="2A80EBA2"/>
    <w:rsid w:val="2A820D17"/>
    <w:rsid w:val="2A854108"/>
    <w:rsid w:val="2A87A950"/>
    <w:rsid w:val="2A87D15F"/>
    <w:rsid w:val="2A88732A"/>
    <w:rsid w:val="2A8C7F27"/>
    <w:rsid w:val="2A8DF2F3"/>
    <w:rsid w:val="2A907E8C"/>
    <w:rsid w:val="2A966FB2"/>
    <w:rsid w:val="2A967588"/>
    <w:rsid w:val="2A96D271"/>
    <w:rsid w:val="2A975593"/>
    <w:rsid w:val="2A9B172D"/>
    <w:rsid w:val="2A9B5D05"/>
    <w:rsid w:val="2A9E999D"/>
    <w:rsid w:val="2A9FCA12"/>
    <w:rsid w:val="2AA08F71"/>
    <w:rsid w:val="2AAA7103"/>
    <w:rsid w:val="2AAAAC60"/>
    <w:rsid w:val="2AAB6A51"/>
    <w:rsid w:val="2AAC6730"/>
    <w:rsid w:val="2AAD5970"/>
    <w:rsid w:val="2AAD677B"/>
    <w:rsid w:val="2AAEAD9F"/>
    <w:rsid w:val="2AAF9F65"/>
    <w:rsid w:val="2AAFC0C9"/>
    <w:rsid w:val="2AB6FEC9"/>
    <w:rsid w:val="2AB70D9F"/>
    <w:rsid w:val="2AB9F440"/>
    <w:rsid w:val="2ABECAB5"/>
    <w:rsid w:val="2AC05DFC"/>
    <w:rsid w:val="2AC3C977"/>
    <w:rsid w:val="2AC9D194"/>
    <w:rsid w:val="2ACAEBFB"/>
    <w:rsid w:val="2AD54DB7"/>
    <w:rsid w:val="2AD73112"/>
    <w:rsid w:val="2ADE0E86"/>
    <w:rsid w:val="2AE2B748"/>
    <w:rsid w:val="2AE2B8BC"/>
    <w:rsid w:val="2AE52E86"/>
    <w:rsid w:val="2AE71BF7"/>
    <w:rsid w:val="2AE729E1"/>
    <w:rsid w:val="2AEFD1C2"/>
    <w:rsid w:val="2AF05AF2"/>
    <w:rsid w:val="2AF3AC45"/>
    <w:rsid w:val="2AF59853"/>
    <w:rsid w:val="2AF856FC"/>
    <w:rsid w:val="2AF87A05"/>
    <w:rsid w:val="2AFB8966"/>
    <w:rsid w:val="2AFC4998"/>
    <w:rsid w:val="2AFF2FDC"/>
    <w:rsid w:val="2B01069D"/>
    <w:rsid w:val="2B0774B7"/>
    <w:rsid w:val="2B0800CE"/>
    <w:rsid w:val="2B084D72"/>
    <w:rsid w:val="2B0AC7E1"/>
    <w:rsid w:val="2B0B078B"/>
    <w:rsid w:val="2B0D18D3"/>
    <w:rsid w:val="2B0D9BF5"/>
    <w:rsid w:val="2B114F47"/>
    <w:rsid w:val="2B12C09C"/>
    <w:rsid w:val="2B15F1AF"/>
    <w:rsid w:val="2B17CABC"/>
    <w:rsid w:val="2B1AA40E"/>
    <w:rsid w:val="2B1D1076"/>
    <w:rsid w:val="2B1DE070"/>
    <w:rsid w:val="2B207752"/>
    <w:rsid w:val="2B2469AD"/>
    <w:rsid w:val="2B27112F"/>
    <w:rsid w:val="2B28CF82"/>
    <w:rsid w:val="2B2C0244"/>
    <w:rsid w:val="2B2C4574"/>
    <w:rsid w:val="2B2C93C1"/>
    <w:rsid w:val="2B2F4A37"/>
    <w:rsid w:val="2B2F61D5"/>
    <w:rsid w:val="2B32FEB1"/>
    <w:rsid w:val="2B3CF691"/>
    <w:rsid w:val="2B3D01E8"/>
    <w:rsid w:val="2B3D0B47"/>
    <w:rsid w:val="2B3E377A"/>
    <w:rsid w:val="2B442A93"/>
    <w:rsid w:val="2B44E527"/>
    <w:rsid w:val="2B473C99"/>
    <w:rsid w:val="2B4B3CB2"/>
    <w:rsid w:val="2B4E0353"/>
    <w:rsid w:val="2B4F302F"/>
    <w:rsid w:val="2B50E287"/>
    <w:rsid w:val="2B562A8B"/>
    <w:rsid w:val="2B598994"/>
    <w:rsid w:val="2B5C4BC5"/>
    <w:rsid w:val="2B61892A"/>
    <w:rsid w:val="2B6B652F"/>
    <w:rsid w:val="2B797DBE"/>
    <w:rsid w:val="2B7D2470"/>
    <w:rsid w:val="2B802183"/>
    <w:rsid w:val="2B812439"/>
    <w:rsid w:val="2B814E18"/>
    <w:rsid w:val="2B81DBA5"/>
    <w:rsid w:val="2B84E1E9"/>
    <w:rsid w:val="2B860EB9"/>
    <w:rsid w:val="2B86FD39"/>
    <w:rsid w:val="2B87C3C8"/>
    <w:rsid w:val="2B8B7F66"/>
    <w:rsid w:val="2B8D6F3C"/>
    <w:rsid w:val="2B8E53ED"/>
    <w:rsid w:val="2B902377"/>
    <w:rsid w:val="2B9098E9"/>
    <w:rsid w:val="2B911DE8"/>
    <w:rsid w:val="2B91BF45"/>
    <w:rsid w:val="2B99EC1A"/>
    <w:rsid w:val="2BA02C34"/>
    <w:rsid w:val="2BA0634D"/>
    <w:rsid w:val="2BA393AF"/>
    <w:rsid w:val="2BA684B3"/>
    <w:rsid w:val="2BAD6CFE"/>
    <w:rsid w:val="2BB05AC4"/>
    <w:rsid w:val="2BB091E7"/>
    <w:rsid w:val="2BB29562"/>
    <w:rsid w:val="2BB6BC13"/>
    <w:rsid w:val="2BB9792E"/>
    <w:rsid w:val="2BBA96B6"/>
    <w:rsid w:val="2BBBEB06"/>
    <w:rsid w:val="2BBCAB19"/>
    <w:rsid w:val="2BBE7C19"/>
    <w:rsid w:val="2BC3CDE8"/>
    <w:rsid w:val="2BC42227"/>
    <w:rsid w:val="2BC46590"/>
    <w:rsid w:val="2BCD1189"/>
    <w:rsid w:val="2BD75BF1"/>
    <w:rsid w:val="2BD8EFCE"/>
    <w:rsid w:val="2BE14CD6"/>
    <w:rsid w:val="2BE17C4E"/>
    <w:rsid w:val="2BE51583"/>
    <w:rsid w:val="2BE6E0E8"/>
    <w:rsid w:val="2BE703A1"/>
    <w:rsid w:val="2BEB4BE6"/>
    <w:rsid w:val="2BED55F0"/>
    <w:rsid w:val="2BF0A4B8"/>
    <w:rsid w:val="2BF34E86"/>
    <w:rsid w:val="2BF3B4C2"/>
    <w:rsid w:val="2BF86358"/>
    <w:rsid w:val="2C06354E"/>
    <w:rsid w:val="2C08F3FE"/>
    <w:rsid w:val="2C0A08D0"/>
    <w:rsid w:val="2C0CF15C"/>
    <w:rsid w:val="2C0DE5DB"/>
    <w:rsid w:val="2C133C9F"/>
    <w:rsid w:val="2C136805"/>
    <w:rsid w:val="2C14ED68"/>
    <w:rsid w:val="2C199515"/>
    <w:rsid w:val="2C1AD950"/>
    <w:rsid w:val="2C1C0369"/>
    <w:rsid w:val="2C1C92B3"/>
    <w:rsid w:val="2C1FA7E0"/>
    <w:rsid w:val="2C201358"/>
    <w:rsid w:val="2C20CFE3"/>
    <w:rsid w:val="2C27B9D4"/>
    <w:rsid w:val="2C2C4009"/>
    <w:rsid w:val="2C31D04E"/>
    <w:rsid w:val="2C3505EE"/>
    <w:rsid w:val="2C366A0A"/>
    <w:rsid w:val="2C3A9336"/>
    <w:rsid w:val="2C3BB004"/>
    <w:rsid w:val="2C40120C"/>
    <w:rsid w:val="2C4295BD"/>
    <w:rsid w:val="2C431A49"/>
    <w:rsid w:val="2C4390A8"/>
    <w:rsid w:val="2C44D34C"/>
    <w:rsid w:val="2C47A6E6"/>
    <w:rsid w:val="2C4A95A7"/>
    <w:rsid w:val="2C4D96F0"/>
    <w:rsid w:val="2C4FCE6F"/>
    <w:rsid w:val="2C50CD68"/>
    <w:rsid w:val="2C523B36"/>
    <w:rsid w:val="2C555DDF"/>
    <w:rsid w:val="2C581C55"/>
    <w:rsid w:val="2C58CD6B"/>
    <w:rsid w:val="2C635D65"/>
    <w:rsid w:val="2C6A4673"/>
    <w:rsid w:val="2C6AE208"/>
    <w:rsid w:val="2C72AE45"/>
    <w:rsid w:val="2C7ACF60"/>
    <w:rsid w:val="2C81F053"/>
    <w:rsid w:val="2C822E91"/>
    <w:rsid w:val="2C877F12"/>
    <w:rsid w:val="2C88C332"/>
    <w:rsid w:val="2C8A6B3C"/>
    <w:rsid w:val="2C8C96F3"/>
    <w:rsid w:val="2C8D20FA"/>
    <w:rsid w:val="2C8DCB9D"/>
    <w:rsid w:val="2C8F37D8"/>
    <w:rsid w:val="2C901BF2"/>
    <w:rsid w:val="2C940F02"/>
    <w:rsid w:val="2C9B7B9C"/>
    <w:rsid w:val="2C9EC7D5"/>
    <w:rsid w:val="2C9F5F51"/>
    <w:rsid w:val="2C9F6476"/>
    <w:rsid w:val="2CADAF0D"/>
    <w:rsid w:val="2CB37218"/>
    <w:rsid w:val="2CB3E091"/>
    <w:rsid w:val="2CB44EC5"/>
    <w:rsid w:val="2CB4DC54"/>
    <w:rsid w:val="2CB5196E"/>
    <w:rsid w:val="2CB8F395"/>
    <w:rsid w:val="2CB969AC"/>
    <w:rsid w:val="2CB9D61F"/>
    <w:rsid w:val="2CBAC492"/>
    <w:rsid w:val="2CBB73B6"/>
    <w:rsid w:val="2CBD2788"/>
    <w:rsid w:val="2CC127DB"/>
    <w:rsid w:val="2CC18CEA"/>
    <w:rsid w:val="2CC3F9B0"/>
    <w:rsid w:val="2CC53F32"/>
    <w:rsid w:val="2CC5A4F7"/>
    <w:rsid w:val="2CC5C457"/>
    <w:rsid w:val="2CC824C2"/>
    <w:rsid w:val="2CC937A3"/>
    <w:rsid w:val="2CCB8522"/>
    <w:rsid w:val="2CCBB805"/>
    <w:rsid w:val="2CCD4237"/>
    <w:rsid w:val="2CCFBCC3"/>
    <w:rsid w:val="2CD2C6EF"/>
    <w:rsid w:val="2CD4F241"/>
    <w:rsid w:val="2CD5B7F4"/>
    <w:rsid w:val="2CD6BD09"/>
    <w:rsid w:val="2CDEDCC7"/>
    <w:rsid w:val="2CEA1ED7"/>
    <w:rsid w:val="2CED7E51"/>
    <w:rsid w:val="2CEFF609"/>
    <w:rsid w:val="2CF02E6B"/>
    <w:rsid w:val="2D00366A"/>
    <w:rsid w:val="2D0436D9"/>
    <w:rsid w:val="2D0755F7"/>
    <w:rsid w:val="2D077F58"/>
    <w:rsid w:val="2D0CAA21"/>
    <w:rsid w:val="2D0D4154"/>
    <w:rsid w:val="2D0FC74D"/>
    <w:rsid w:val="2D10AE6C"/>
    <w:rsid w:val="2D11F70D"/>
    <w:rsid w:val="2D121DEE"/>
    <w:rsid w:val="2D149155"/>
    <w:rsid w:val="2D1CD1E3"/>
    <w:rsid w:val="2D22EDA0"/>
    <w:rsid w:val="2D24ED95"/>
    <w:rsid w:val="2D25A4A8"/>
    <w:rsid w:val="2D266361"/>
    <w:rsid w:val="2D3054B5"/>
    <w:rsid w:val="2D32117D"/>
    <w:rsid w:val="2D333F95"/>
    <w:rsid w:val="2D360499"/>
    <w:rsid w:val="2D375F1C"/>
    <w:rsid w:val="2D37670C"/>
    <w:rsid w:val="2D3C95CB"/>
    <w:rsid w:val="2D3EBDA2"/>
    <w:rsid w:val="2D411F8E"/>
    <w:rsid w:val="2D42343A"/>
    <w:rsid w:val="2D4266F8"/>
    <w:rsid w:val="2D44D1D0"/>
    <w:rsid w:val="2D4572F4"/>
    <w:rsid w:val="2D472AD6"/>
    <w:rsid w:val="2D4C182C"/>
    <w:rsid w:val="2D4E2CDF"/>
    <w:rsid w:val="2D4E88DE"/>
    <w:rsid w:val="2D5146EC"/>
    <w:rsid w:val="2D520E27"/>
    <w:rsid w:val="2D524FD1"/>
    <w:rsid w:val="2D52F0FF"/>
    <w:rsid w:val="2D54306E"/>
    <w:rsid w:val="2D5BCC87"/>
    <w:rsid w:val="2D5E871C"/>
    <w:rsid w:val="2D63530D"/>
    <w:rsid w:val="2D670A56"/>
    <w:rsid w:val="2D68518C"/>
    <w:rsid w:val="2D686320"/>
    <w:rsid w:val="2D698175"/>
    <w:rsid w:val="2D698E7E"/>
    <w:rsid w:val="2D703CA1"/>
    <w:rsid w:val="2D74DA52"/>
    <w:rsid w:val="2D821212"/>
    <w:rsid w:val="2D8A9BAD"/>
    <w:rsid w:val="2D8AA178"/>
    <w:rsid w:val="2D8ADD65"/>
    <w:rsid w:val="2D8C3B8A"/>
    <w:rsid w:val="2D933EC2"/>
    <w:rsid w:val="2D94645F"/>
    <w:rsid w:val="2D94B934"/>
    <w:rsid w:val="2D9A5598"/>
    <w:rsid w:val="2D9CA02E"/>
    <w:rsid w:val="2DA0EF4B"/>
    <w:rsid w:val="2DA3D8B5"/>
    <w:rsid w:val="2DA4BD42"/>
    <w:rsid w:val="2DA84014"/>
    <w:rsid w:val="2DA87DC3"/>
    <w:rsid w:val="2DB0E019"/>
    <w:rsid w:val="2DB12A0F"/>
    <w:rsid w:val="2DBCFD48"/>
    <w:rsid w:val="2DC0090B"/>
    <w:rsid w:val="2DC15563"/>
    <w:rsid w:val="2DC804EC"/>
    <w:rsid w:val="2DC93466"/>
    <w:rsid w:val="2DCC0158"/>
    <w:rsid w:val="2DD2BEB0"/>
    <w:rsid w:val="2DD35FA0"/>
    <w:rsid w:val="2DD540BD"/>
    <w:rsid w:val="2DD59E4D"/>
    <w:rsid w:val="2DD601FE"/>
    <w:rsid w:val="2DD81417"/>
    <w:rsid w:val="2DD98040"/>
    <w:rsid w:val="2DDD952F"/>
    <w:rsid w:val="2DDEF26C"/>
    <w:rsid w:val="2DE077B3"/>
    <w:rsid w:val="2DE70A36"/>
    <w:rsid w:val="2DE92419"/>
    <w:rsid w:val="2DE9391F"/>
    <w:rsid w:val="2DEF88B0"/>
    <w:rsid w:val="2DF0076A"/>
    <w:rsid w:val="2DF19E61"/>
    <w:rsid w:val="2DF49CD5"/>
    <w:rsid w:val="2DF5896F"/>
    <w:rsid w:val="2DFA3D1E"/>
    <w:rsid w:val="2DFB2554"/>
    <w:rsid w:val="2DFCA37E"/>
    <w:rsid w:val="2DFF3E11"/>
    <w:rsid w:val="2E005EAF"/>
    <w:rsid w:val="2E009817"/>
    <w:rsid w:val="2E03A248"/>
    <w:rsid w:val="2E096C73"/>
    <w:rsid w:val="2E099D53"/>
    <w:rsid w:val="2E0B4054"/>
    <w:rsid w:val="2E0BEB18"/>
    <w:rsid w:val="2E0DA3FA"/>
    <w:rsid w:val="2E0EF7AC"/>
    <w:rsid w:val="2E0FC471"/>
    <w:rsid w:val="2E12E7C2"/>
    <w:rsid w:val="2E131A67"/>
    <w:rsid w:val="2E15ED08"/>
    <w:rsid w:val="2E1A19FA"/>
    <w:rsid w:val="2E1AC2B2"/>
    <w:rsid w:val="2E1BB0D8"/>
    <w:rsid w:val="2E1CD567"/>
    <w:rsid w:val="2E20D6BB"/>
    <w:rsid w:val="2E241818"/>
    <w:rsid w:val="2E27D638"/>
    <w:rsid w:val="2E2C01D5"/>
    <w:rsid w:val="2E2DDF5A"/>
    <w:rsid w:val="2E2DE879"/>
    <w:rsid w:val="2E2E5967"/>
    <w:rsid w:val="2E3347F0"/>
    <w:rsid w:val="2E3BA03E"/>
    <w:rsid w:val="2E3E6A33"/>
    <w:rsid w:val="2E419456"/>
    <w:rsid w:val="2E4372DB"/>
    <w:rsid w:val="2E4560AE"/>
    <w:rsid w:val="2E47F5E6"/>
    <w:rsid w:val="2E491CD3"/>
    <w:rsid w:val="2E4A93A1"/>
    <w:rsid w:val="2E4B23EB"/>
    <w:rsid w:val="2E4C8EDC"/>
    <w:rsid w:val="2E4E549F"/>
    <w:rsid w:val="2E4F1537"/>
    <w:rsid w:val="2E55E243"/>
    <w:rsid w:val="2E569C8E"/>
    <w:rsid w:val="2E576991"/>
    <w:rsid w:val="2E5E670C"/>
    <w:rsid w:val="2E619595"/>
    <w:rsid w:val="2E671DB1"/>
    <w:rsid w:val="2E710A45"/>
    <w:rsid w:val="2E712AB3"/>
    <w:rsid w:val="2E752CC2"/>
    <w:rsid w:val="2E765B64"/>
    <w:rsid w:val="2E76D758"/>
    <w:rsid w:val="2E77B453"/>
    <w:rsid w:val="2E79DC09"/>
    <w:rsid w:val="2E79F379"/>
    <w:rsid w:val="2E7A8B1E"/>
    <w:rsid w:val="2E7BC3CC"/>
    <w:rsid w:val="2E7E6085"/>
    <w:rsid w:val="2E824DE3"/>
    <w:rsid w:val="2E839C8A"/>
    <w:rsid w:val="2E8727EC"/>
    <w:rsid w:val="2E87D57C"/>
    <w:rsid w:val="2E8B424D"/>
    <w:rsid w:val="2E908F34"/>
    <w:rsid w:val="2E922E01"/>
    <w:rsid w:val="2E92617C"/>
    <w:rsid w:val="2E96CE10"/>
    <w:rsid w:val="2E9F36CA"/>
    <w:rsid w:val="2E9F710B"/>
    <w:rsid w:val="2EA3940A"/>
    <w:rsid w:val="2EA3EF39"/>
    <w:rsid w:val="2EA770A7"/>
    <w:rsid w:val="2EAD2DA8"/>
    <w:rsid w:val="2EB3F587"/>
    <w:rsid w:val="2EB62A7B"/>
    <w:rsid w:val="2EB82122"/>
    <w:rsid w:val="2EB93EEB"/>
    <w:rsid w:val="2EBA64BF"/>
    <w:rsid w:val="2EBABADB"/>
    <w:rsid w:val="2EBC5A26"/>
    <w:rsid w:val="2EBCC6FF"/>
    <w:rsid w:val="2EBCF1E9"/>
    <w:rsid w:val="2EBDC765"/>
    <w:rsid w:val="2EBFA2A1"/>
    <w:rsid w:val="2EC87C82"/>
    <w:rsid w:val="2ECDF782"/>
    <w:rsid w:val="2ED06E6B"/>
    <w:rsid w:val="2EDB3949"/>
    <w:rsid w:val="2EDE86FA"/>
    <w:rsid w:val="2EDEFF01"/>
    <w:rsid w:val="2EDFB6F3"/>
    <w:rsid w:val="2EE1F2C9"/>
    <w:rsid w:val="2EE38906"/>
    <w:rsid w:val="2EE567B8"/>
    <w:rsid w:val="2EEDDFA2"/>
    <w:rsid w:val="2EFE54A7"/>
    <w:rsid w:val="2F01C827"/>
    <w:rsid w:val="2F031EF7"/>
    <w:rsid w:val="2F099DAD"/>
    <w:rsid w:val="2F0DA2C7"/>
    <w:rsid w:val="2F0E6B8C"/>
    <w:rsid w:val="2F0F0327"/>
    <w:rsid w:val="2F189A47"/>
    <w:rsid w:val="2F19B87B"/>
    <w:rsid w:val="2F1A965C"/>
    <w:rsid w:val="2F1E7E07"/>
    <w:rsid w:val="2F1EA1BB"/>
    <w:rsid w:val="2F1EC4B9"/>
    <w:rsid w:val="2F22483B"/>
    <w:rsid w:val="2F234959"/>
    <w:rsid w:val="2F25A9EE"/>
    <w:rsid w:val="2F272000"/>
    <w:rsid w:val="2F2748BC"/>
    <w:rsid w:val="2F299648"/>
    <w:rsid w:val="2F2ECD98"/>
    <w:rsid w:val="2F3530C4"/>
    <w:rsid w:val="2F376684"/>
    <w:rsid w:val="2F434D46"/>
    <w:rsid w:val="2F4FCFB9"/>
    <w:rsid w:val="2F52406B"/>
    <w:rsid w:val="2F5269B0"/>
    <w:rsid w:val="2F52DC85"/>
    <w:rsid w:val="2F55BE11"/>
    <w:rsid w:val="2F560988"/>
    <w:rsid w:val="2F568DB0"/>
    <w:rsid w:val="2F575271"/>
    <w:rsid w:val="2F5860C9"/>
    <w:rsid w:val="2F5C0F24"/>
    <w:rsid w:val="2F5E369E"/>
    <w:rsid w:val="2F60747A"/>
    <w:rsid w:val="2F6146A7"/>
    <w:rsid w:val="2F619E71"/>
    <w:rsid w:val="2F61CA52"/>
    <w:rsid w:val="2F663A57"/>
    <w:rsid w:val="2F695F5E"/>
    <w:rsid w:val="2F6AC335"/>
    <w:rsid w:val="2F6DB4BB"/>
    <w:rsid w:val="2F6EAD27"/>
    <w:rsid w:val="2F71624D"/>
    <w:rsid w:val="2F7508B7"/>
    <w:rsid w:val="2F7B8FC2"/>
    <w:rsid w:val="2F7C413D"/>
    <w:rsid w:val="2F7C449B"/>
    <w:rsid w:val="2F7E450E"/>
    <w:rsid w:val="2F7FAB57"/>
    <w:rsid w:val="2F814E43"/>
    <w:rsid w:val="2F8C7FBA"/>
    <w:rsid w:val="2F8D34DC"/>
    <w:rsid w:val="2F8DB93E"/>
    <w:rsid w:val="2F8EB089"/>
    <w:rsid w:val="2F902870"/>
    <w:rsid w:val="2F923D6D"/>
    <w:rsid w:val="2F9746F1"/>
    <w:rsid w:val="2F9988CC"/>
    <w:rsid w:val="2F9F562D"/>
    <w:rsid w:val="2FA02A02"/>
    <w:rsid w:val="2FA1C9EA"/>
    <w:rsid w:val="2FA4A4BD"/>
    <w:rsid w:val="2FA5D2DF"/>
    <w:rsid w:val="2FA6364F"/>
    <w:rsid w:val="2FAB37A4"/>
    <w:rsid w:val="2FAE08EC"/>
    <w:rsid w:val="2FB05209"/>
    <w:rsid w:val="2FB3AA73"/>
    <w:rsid w:val="2FB597AB"/>
    <w:rsid w:val="2FB6065D"/>
    <w:rsid w:val="2FB7968F"/>
    <w:rsid w:val="2FB91520"/>
    <w:rsid w:val="2FBF574F"/>
    <w:rsid w:val="2FC1832A"/>
    <w:rsid w:val="2FC32A0E"/>
    <w:rsid w:val="2FC4AB7B"/>
    <w:rsid w:val="2FC57C3C"/>
    <w:rsid w:val="2FC5B5E2"/>
    <w:rsid w:val="2FC5E4CE"/>
    <w:rsid w:val="2FCC6643"/>
    <w:rsid w:val="2FCFA16B"/>
    <w:rsid w:val="2FD61F29"/>
    <w:rsid w:val="2FD73DFD"/>
    <w:rsid w:val="2FD84A67"/>
    <w:rsid w:val="2FD8F9AE"/>
    <w:rsid w:val="2FDA207F"/>
    <w:rsid w:val="2FDBBE95"/>
    <w:rsid w:val="2FDE815F"/>
    <w:rsid w:val="2FE3AE60"/>
    <w:rsid w:val="2FE6FFF3"/>
    <w:rsid w:val="2FEB8009"/>
    <w:rsid w:val="2FF01549"/>
    <w:rsid w:val="2FF136EA"/>
    <w:rsid w:val="2FF31AAE"/>
    <w:rsid w:val="2FF85F3A"/>
    <w:rsid w:val="2FF90666"/>
    <w:rsid w:val="30007E3F"/>
    <w:rsid w:val="30020183"/>
    <w:rsid w:val="30022EEF"/>
    <w:rsid w:val="3005845C"/>
    <w:rsid w:val="3005AD8B"/>
    <w:rsid w:val="30083885"/>
    <w:rsid w:val="300A92EA"/>
    <w:rsid w:val="300F83F5"/>
    <w:rsid w:val="301052CB"/>
    <w:rsid w:val="30187862"/>
    <w:rsid w:val="301B4665"/>
    <w:rsid w:val="301EA15C"/>
    <w:rsid w:val="30212E74"/>
    <w:rsid w:val="30239911"/>
    <w:rsid w:val="3024292C"/>
    <w:rsid w:val="30274217"/>
    <w:rsid w:val="30336B53"/>
    <w:rsid w:val="303886CD"/>
    <w:rsid w:val="303A5801"/>
    <w:rsid w:val="3041D5FF"/>
    <w:rsid w:val="3043F297"/>
    <w:rsid w:val="3044CB38"/>
    <w:rsid w:val="3046268C"/>
    <w:rsid w:val="3049B0D0"/>
    <w:rsid w:val="304F1330"/>
    <w:rsid w:val="3052B7C7"/>
    <w:rsid w:val="30544955"/>
    <w:rsid w:val="30585AA7"/>
    <w:rsid w:val="305D7D4D"/>
    <w:rsid w:val="305E7675"/>
    <w:rsid w:val="30639EAA"/>
    <w:rsid w:val="30653296"/>
    <w:rsid w:val="3068D9DD"/>
    <w:rsid w:val="3070F02D"/>
    <w:rsid w:val="307123FD"/>
    <w:rsid w:val="307222B6"/>
    <w:rsid w:val="30769F30"/>
    <w:rsid w:val="3076DBA1"/>
    <w:rsid w:val="307B6E1E"/>
    <w:rsid w:val="3080B1FA"/>
    <w:rsid w:val="3082595B"/>
    <w:rsid w:val="30848213"/>
    <w:rsid w:val="30899E18"/>
    <w:rsid w:val="308BA7EF"/>
    <w:rsid w:val="308BEC5A"/>
    <w:rsid w:val="308D5312"/>
    <w:rsid w:val="308FF060"/>
    <w:rsid w:val="3094049C"/>
    <w:rsid w:val="309C4558"/>
    <w:rsid w:val="309CFF62"/>
    <w:rsid w:val="309E5FC3"/>
    <w:rsid w:val="309F1855"/>
    <w:rsid w:val="309F3AC9"/>
    <w:rsid w:val="30A7C44E"/>
    <w:rsid w:val="30A9FE12"/>
    <w:rsid w:val="30B05A1F"/>
    <w:rsid w:val="30B131C8"/>
    <w:rsid w:val="30B210D4"/>
    <w:rsid w:val="30B3F0DF"/>
    <w:rsid w:val="30B98855"/>
    <w:rsid w:val="30BBFD0B"/>
    <w:rsid w:val="30C0D08B"/>
    <w:rsid w:val="30C20FE1"/>
    <w:rsid w:val="30C3C393"/>
    <w:rsid w:val="30C4B2A9"/>
    <w:rsid w:val="30C55301"/>
    <w:rsid w:val="30C6EFF0"/>
    <w:rsid w:val="30C97FA6"/>
    <w:rsid w:val="30C9A284"/>
    <w:rsid w:val="30CA5725"/>
    <w:rsid w:val="30CF0F8A"/>
    <w:rsid w:val="30D1928F"/>
    <w:rsid w:val="30D4CB6C"/>
    <w:rsid w:val="30D90246"/>
    <w:rsid w:val="30D97185"/>
    <w:rsid w:val="30DD04A6"/>
    <w:rsid w:val="30E0A8B5"/>
    <w:rsid w:val="30E0C476"/>
    <w:rsid w:val="30E3A571"/>
    <w:rsid w:val="30E49CD1"/>
    <w:rsid w:val="30E7B757"/>
    <w:rsid w:val="30E7E1CA"/>
    <w:rsid w:val="30E980F2"/>
    <w:rsid w:val="30E9B267"/>
    <w:rsid w:val="30ED8EFF"/>
    <w:rsid w:val="30EF269D"/>
    <w:rsid w:val="30F01E12"/>
    <w:rsid w:val="30F13F56"/>
    <w:rsid w:val="30F59F57"/>
    <w:rsid w:val="30F65779"/>
    <w:rsid w:val="30FC1FE8"/>
    <w:rsid w:val="30FC627D"/>
    <w:rsid w:val="31033D3E"/>
    <w:rsid w:val="310374FB"/>
    <w:rsid w:val="310DFFF6"/>
    <w:rsid w:val="310E0B30"/>
    <w:rsid w:val="31141D68"/>
    <w:rsid w:val="311A35AF"/>
    <w:rsid w:val="311A53C6"/>
    <w:rsid w:val="311A8E26"/>
    <w:rsid w:val="311C23B2"/>
    <w:rsid w:val="311D474E"/>
    <w:rsid w:val="31242A68"/>
    <w:rsid w:val="3126B4F2"/>
    <w:rsid w:val="31272518"/>
    <w:rsid w:val="31288288"/>
    <w:rsid w:val="312C65F3"/>
    <w:rsid w:val="31315809"/>
    <w:rsid w:val="31326EC8"/>
    <w:rsid w:val="3135F02E"/>
    <w:rsid w:val="313744C7"/>
    <w:rsid w:val="313D40B7"/>
    <w:rsid w:val="313DCBE9"/>
    <w:rsid w:val="313F2EC6"/>
    <w:rsid w:val="313FDF7E"/>
    <w:rsid w:val="31477CF8"/>
    <w:rsid w:val="314820B1"/>
    <w:rsid w:val="314836AA"/>
    <w:rsid w:val="31485096"/>
    <w:rsid w:val="31498288"/>
    <w:rsid w:val="3149A1EC"/>
    <w:rsid w:val="314C4EB4"/>
    <w:rsid w:val="314DEAED"/>
    <w:rsid w:val="314E6483"/>
    <w:rsid w:val="314F996D"/>
    <w:rsid w:val="31530E06"/>
    <w:rsid w:val="31593ABD"/>
    <w:rsid w:val="3159C75A"/>
    <w:rsid w:val="315A1F36"/>
    <w:rsid w:val="315A5573"/>
    <w:rsid w:val="315C0A10"/>
    <w:rsid w:val="315C20A6"/>
    <w:rsid w:val="315FFCEA"/>
    <w:rsid w:val="3160C9B8"/>
    <w:rsid w:val="31625314"/>
    <w:rsid w:val="3165F8D3"/>
    <w:rsid w:val="3167C4CE"/>
    <w:rsid w:val="3169C4B6"/>
    <w:rsid w:val="316B6910"/>
    <w:rsid w:val="316CC2C6"/>
    <w:rsid w:val="316E143E"/>
    <w:rsid w:val="316FE166"/>
    <w:rsid w:val="3172D5FE"/>
    <w:rsid w:val="31732786"/>
    <w:rsid w:val="31734BC5"/>
    <w:rsid w:val="31745757"/>
    <w:rsid w:val="317982C4"/>
    <w:rsid w:val="317B3D36"/>
    <w:rsid w:val="317F7B83"/>
    <w:rsid w:val="31822E01"/>
    <w:rsid w:val="3186EBBA"/>
    <w:rsid w:val="318FB7E0"/>
    <w:rsid w:val="3192B89F"/>
    <w:rsid w:val="31934722"/>
    <w:rsid w:val="3195B981"/>
    <w:rsid w:val="3196B866"/>
    <w:rsid w:val="3197D3FC"/>
    <w:rsid w:val="319CDC8A"/>
    <w:rsid w:val="319E4BDD"/>
    <w:rsid w:val="319EC855"/>
    <w:rsid w:val="31A0301C"/>
    <w:rsid w:val="31A05F90"/>
    <w:rsid w:val="31A164F2"/>
    <w:rsid w:val="31ACA003"/>
    <w:rsid w:val="31AD04C3"/>
    <w:rsid w:val="31ADC3F6"/>
    <w:rsid w:val="31AFAA86"/>
    <w:rsid w:val="31AFB87F"/>
    <w:rsid w:val="31B5A314"/>
    <w:rsid w:val="31B808A7"/>
    <w:rsid w:val="31B929CD"/>
    <w:rsid w:val="31BBB182"/>
    <w:rsid w:val="31BBCC57"/>
    <w:rsid w:val="31BE751D"/>
    <w:rsid w:val="31C1DEB8"/>
    <w:rsid w:val="31C24221"/>
    <w:rsid w:val="31C3A439"/>
    <w:rsid w:val="31C5C7C8"/>
    <w:rsid w:val="31C950B2"/>
    <w:rsid w:val="31CC67AC"/>
    <w:rsid w:val="31CE6B75"/>
    <w:rsid w:val="31D34042"/>
    <w:rsid w:val="31DADFE3"/>
    <w:rsid w:val="31DFD90A"/>
    <w:rsid w:val="31E2B635"/>
    <w:rsid w:val="31E344E1"/>
    <w:rsid w:val="31E88AC1"/>
    <w:rsid w:val="31E987F9"/>
    <w:rsid w:val="31ED371E"/>
    <w:rsid w:val="31F86D59"/>
    <w:rsid w:val="31F92E6D"/>
    <w:rsid w:val="31FADF7A"/>
    <w:rsid w:val="31FF771A"/>
    <w:rsid w:val="31FF9C20"/>
    <w:rsid w:val="32013A6C"/>
    <w:rsid w:val="32029218"/>
    <w:rsid w:val="3203968D"/>
    <w:rsid w:val="320C3D28"/>
    <w:rsid w:val="320DF2F9"/>
    <w:rsid w:val="3210915A"/>
    <w:rsid w:val="3210B9A1"/>
    <w:rsid w:val="3210DF37"/>
    <w:rsid w:val="32125703"/>
    <w:rsid w:val="3212C187"/>
    <w:rsid w:val="32149C48"/>
    <w:rsid w:val="32161112"/>
    <w:rsid w:val="321621C7"/>
    <w:rsid w:val="3218A65D"/>
    <w:rsid w:val="3219A458"/>
    <w:rsid w:val="321BE6B0"/>
    <w:rsid w:val="321D3448"/>
    <w:rsid w:val="3222016D"/>
    <w:rsid w:val="32228A08"/>
    <w:rsid w:val="322551CC"/>
    <w:rsid w:val="322B71FF"/>
    <w:rsid w:val="322D8E00"/>
    <w:rsid w:val="32324D90"/>
    <w:rsid w:val="3233E8B4"/>
    <w:rsid w:val="32349B7F"/>
    <w:rsid w:val="3236BA8E"/>
    <w:rsid w:val="323850CB"/>
    <w:rsid w:val="32440CF2"/>
    <w:rsid w:val="324451E9"/>
    <w:rsid w:val="32446881"/>
    <w:rsid w:val="32463EC0"/>
    <w:rsid w:val="324A3FA2"/>
    <w:rsid w:val="32547818"/>
    <w:rsid w:val="32554354"/>
    <w:rsid w:val="32580AC4"/>
    <w:rsid w:val="325AD2FD"/>
    <w:rsid w:val="325CB807"/>
    <w:rsid w:val="325D2411"/>
    <w:rsid w:val="32626E1D"/>
    <w:rsid w:val="3264FE7A"/>
    <w:rsid w:val="326805E2"/>
    <w:rsid w:val="326AA042"/>
    <w:rsid w:val="326AEB40"/>
    <w:rsid w:val="326EA947"/>
    <w:rsid w:val="326EC69D"/>
    <w:rsid w:val="3273C53C"/>
    <w:rsid w:val="32776517"/>
    <w:rsid w:val="3279F3D3"/>
    <w:rsid w:val="328B2D8A"/>
    <w:rsid w:val="328B614D"/>
    <w:rsid w:val="328CCC98"/>
    <w:rsid w:val="328E65DB"/>
    <w:rsid w:val="328FC94A"/>
    <w:rsid w:val="32904251"/>
    <w:rsid w:val="329113B8"/>
    <w:rsid w:val="329184C2"/>
    <w:rsid w:val="32920734"/>
    <w:rsid w:val="329C5FE6"/>
    <w:rsid w:val="32A28C2D"/>
    <w:rsid w:val="32A2CA85"/>
    <w:rsid w:val="32A34F11"/>
    <w:rsid w:val="32A422D9"/>
    <w:rsid w:val="32A6DD97"/>
    <w:rsid w:val="32AB7F8A"/>
    <w:rsid w:val="32AB99E6"/>
    <w:rsid w:val="32AC32A4"/>
    <w:rsid w:val="32B026CA"/>
    <w:rsid w:val="32B078C2"/>
    <w:rsid w:val="32B2B014"/>
    <w:rsid w:val="32B5FF36"/>
    <w:rsid w:val="32C10CC1"/>
    <w:rsid w:val="32C1CD18"/>
    <w:rsid w:val="32C41C22"/>
    <w:rsid w:val="32C8417D"/>
    <w:rsid w:val="32CA3584"/>
    <w:rsid w:val="32CE5009"/>
    <w:rsid w:val="32CEEB31"/>
    <w:rsid w:val="32D10200"/>
    <w:rsid w:val="32D25096"/>
    <w:rsid w:val="32D280DA"/>
    <w:rsid w:val="32D7E674"/>
    <w:rsid w:val="32D940D5"/>
    <w:rsid w:val="32DBBE0D"/>
    <w:rsid w:val="32DE152D"/>
    <w:rsid w:val="32DEFC43"/>
    <w:rsid w:val="32E0411E"/>
    <w:rsid w:val="32E21493"/>
    <w:rsid w:val="32E26CB6"/>
    <w:rsid w:val="32E2E0AA"/>
    <w:rsid w:val="32E52389"/>
    <w:rsid w:val="32E62F60"/>
    <w:rsid w:val="32E83E4E"/>
    <w:rsid w:val="32EF550F"/>
    <w:rsid w:val="32F516B1"/>
    <w:rsid w:val="32F61705"/>
    <w:rsid w:val="32F6C697"/>
    <w:rsid w:val="33042A6C"/>
    <w:rsid w:val="3304EB4C"/>
    <w:rsid w:val="33075783"/>
    <w:rsid w:val="33096C03"/>
    <w:rsid w:val="330D29B5"/>
    <w:rsid w:val="330F2F11"/>
    <w:rsid w:val="33122E77"/>
    <w:rsid w:val="331239B5"/>
    <w:rsid w:val="33124F46"/>
    <w:rsid w:val="33148895"/>
    <w:rsid w:val="3314AD08"/>
    <w:rsid w:val="3315CC18"/>
    <w:rsid w:val="331913F6"/>
    <w:rsid w:val="331C9D8D"/>
    <w:rsid w:val="331D42BD"/>
    <w:rsid w:val="331DE8A8"/>
    <w:rsid w:val="331EFAC2"/>
    <w:rsid w:val="3325416F"/>
    <w:rsid w:val="3326CD36"/>
    <w:rsid w:val="3326D78E"/>
    <w:rsid w:val="3328B4F5"/>
    <w:rsid w:val="332A94E2"/>
    <w:rsid w:val="332D85EB"/>
    <w:rsid w:val="332F7986"/>
    <w:rsid w:val="33323927"/>
    <w:rsid w:val="333611BB"/>
    <w:rsid w:val="33381D16"/>
    <w:rsid w:val="33384411"/>
    <w:rsid w:val="333FD2CC"/>
    <w:rsid w:val="3341739C"/>
    <w:rsid w:val="33422FB1"/>
    <w:rsid w:val="334448C8"/>
    <w:rsid w:val="334CFDEC"/>
    <w:rsid w:val="334D65AE"/>
    <w:rsid w:val="3353829A"/>
    <w:rsid w:val="335715FE"/>
    <w:rsid w:val="335B872F"/>
    <w:rsid w:val="335CE816"/>
    <w:rsid w:val="335E1BE4"/>
    <w:rsid w:val="336117C1"/>
    <w:rsid w:val="33615994"/>
    <w:rsid w:val="3363D67C"/>
    <w:rsid w:val="33682240"/>
    <w:rsid w:val="336BF079"/>
    <w:rsid w:val="336DF151"/>
    <w:rsid w:val="3372C253"/>
    <w:rsid w:val="3373BCE0"/>
    <w:rsid w:val="33774CA5"/>
    <w:rsid w:val="337977F4"/>
    <w:rsid w:val="33802F5D"/>
    <w:rsid w:val="3381FB04"/>
    <w:rsid w:val="3382BD0F"/>
    <w:rsid w:val="33836026"/>
    <w:rsid w:val="3383BE7B"/>
    <w:rsid w:val="338420D4"/>
    <w:rsid w:val="33912EAF"/>
    <w:rsid w:val="3395C3B7"/>
    <w:rsid w:val="33990E0B"/>
    <w:rsid w:val="33A0F36B"/>
    <w:rsid w:val="33A11D25"/>
    <w:rsid w:val="33A12221"/>
    <w:rsid w:val="33A4BE11"/>
    <w:rsid w:val="33A5F039"/>
    <w:rsid w:val="33A6D536"/>
    <w:rsid w:val="33B012C2"/>
    <w:rsid w:val="33B0E3DB"/>
    <w:rsid w:val="33B371D4"/>
    <w:rsid w:val="33B56C08"/>
    <w:rsid w:val="33BC9F1C"/>
    <w:rsid w:val="33BEBC99"/>
    <w:rsid w:val="33BF4B0E"/>
    <w:rsid w:val="33C021C7"/>
    <w:rsid w:val="33C08117"/>
    <w:rsid w:val="33C1E158"/>
    <w:rsid w:val="33C25603"/>
    <w:rsid w:val="33C3214F"/>
    <w:rsid w:val="33C5D5DA"/>
    <w:rsid w:val="33C739CD"/>
    <w:rsid w:val="33D09DD0"/>
    <w:rsid w:val="33D120F4"/>
    <w:rsid w:val="33D3BEE4"/>
    <w:rsid w:val="33DAAA76"/>
    <w:rsid w:val="33DF22BE"/>
    <w:rsid w:val="33E3A99E"/>
    <w:rsid w:val="33E96CCA"/>
    <w:rsid w:val="33F0CC0A"/>
    <w:rsid w:val="33F8D0B2"/>
    <w:rsid w:val="33F9A15D"/>
    <w:rsid w:val="33FACEFB"/>
    <w:rsid w:val="33FCB1ED"/>
    <w:rsid w:val="33FDC31C"/>
    <w:rsid w:val="33FE3ABD"/>
    <w:rsid w:val="33FE74B3"/>
    <w:rsid w:val="34038984"/>
    <w:rsid w:val="3407C984"/>
    <w:rsid w:val="3409671B"/>
    <w:rsid w:val="340B9B46"/>
    <w:rsid w:val="340E598A"/>
    <w:rsid w:val="340F3BE4"/>
    <w:rsid w:val="341266D2"/>
    <w:rsid w:val="34126CCD"/>
    <w:rsid w:val="3412A871"/>
    <w:rsid w:val="3417260D"/>
    <w:rsid w:val="341CB879"/>
    <w:rsid w:val="341D57C3"/>
    <w:rsid w:val="3421C5E3"/>
    <w:rsid w:val="3422CE44"/>
    <w:rsid w:val="3426B01E"/>
    <w:rsid w:val="342AC741"/>
    <w:rsid w:val="342AF9A3"/>
    <w:rsid w:val="342FBA42"/>
    <w:rsid w:val="3437AFCE"/>
    <w:rsid w:val="343BA9F7"/>
    <w:rsid w:val="343F0126"/>
    <w:rsid w:val="34443017"/>
    <w:rsid w:val="34445DD1"/>
    <w:rsid w:val="3444C625"/>
    <w:rsid w:val="3446BE66"/>
    <w:rsid w:val="34470DAD"/>
    <w:rsid w:val="344753F7"/>
    <w:rsid w:val="3447C143"/>
    <w:rsid w:val="344A1C3F"/>
    <w:rsid w:val="344D4A84"/>
    <w:rsid w:val="34581077"/>
    <w:rsid w:val="34582686"/>
    <w:rsid w:val="3458816D"/>
    <w:rsid w:val="34593959"/>
    <w:rsid w:val="3460557C"/>
    <w:rsid w:val="346108C9"/>
    <w:rsid w:val="346460FE"/>
    <w:rsid w:val="34655FA9"/>
    <w:rsid w:val="34674F22"/>
    <w:rsid w:val="3467A5BF"/>
    <w:rsid w:val="3468E0C6"/>
    <w:rsid w:val="3469AEBC"/>
    <w:rsid w:val="347098D6"/>
    <w:rsid w:val="3475D13E"/>
    <w:rsid w:val="3476A84E"/>
    <w:rsid w:val="3477BBC6"/>
    <w:rsid w:val="3478C004"/>
    <w:rsid w:val="347B797E"/>
    <w:rsid w:val="347BA166"/>
    <w:rsid w:val="34813118"/>
    <w:rsid w:val="34821422"/>
    <w:rsid w:val="34821C7D"/>
    <w:rsid w:val="3482B5F7"/>
    <w:rsid w:val="3484F7B7"/>
    <w:rsid w:val="348677CF"/>
    <w:rsid w:val="3486CB42"/>
    <w:rsid w:val="348954EA"/>
    <w:rsid w:val="348BBC3E"/>
    <w:rsid w:val="348D46B7"/>
    <w:rsid w:val="3491996B"/>
    <w:rsid w:val="3494A67F"/>
    <w:rsid w:val="349C3DAA"/>
    <w:rsid w:val="349D8F6B"/>
    <w:rsid w:val="34A07B85"/>
    <w:rsid w:val="34A11F01"/>
    <w:rsid w:val="34A374E4"/>
    <w:rsid w:val="34A3B474"/>
    <w:rsid w:val="34A678FD"/>
    <w:rsid w:val="34A7146D"/>
    <w:rsid w:val="34A82097"/>
    <w:rsid w:val="34AB7548"/>
    <w:rsid w:val="34ABFBCA"/>
    <w:rsid w:val="34AE2606"/>
    <w:rsid w:val="34AE8695"/>
    <w:rsid w:val="34B01179"/>
    <w:rsid w:val="34B6511D"/>
    <w:rsid w:val="34B84557"/>
    <w:rsid w:val="34BEDC2F"/>
    <w:rsid w:val="34BEE6CF"/>
    <w:rsid w:val="34C214F3"/>
    <w:rsid w:val="34C4E0FF"/>
    <w:rsid w:val="34CA5B50"/>
    <w:rsid w:val="34D12217"/>
    <w:rsid w:val="34D1317D"/>
    <w:rsid w:val="34D3D9AA"/>
    <w:rsid w:val="34D5B383"/>
    <w:rsid w:val="34D95742"/>
    <w:rsid w:val="34DD39FD"/>
    <w:rsid w:val="34DE80CC"/>
    <w:rsid w:val="34E080D5"/>
    <w:rsid w:val="34E3A3BA"/>
    <w:rsid w:val="34E407E0"/>
    <w:rsid w:val="34EBAD25"/>
    <w:rsid w:val="34EF001E"/>
    <w:rsid w:val="34F2D42C"/>
    <w:rsid w:val="34F6DE0D"/>
    <w:rsid w:val="34F7D436"/>
    <w:rsid w:val="34F9A061"/>
    <w:rsid w:val="34FB4C9E"/>
    <w:rsid w:val="34FCFA64"/>
    <w:rsid w:val="34FDFA54"/>
    <w:rsid w:val="3502033F"/>
    <w:rsid w:val="35023D6D"/>
    <w:rsid w:val="350F93FF"/>
    <w:rsid w:val="35111020"/>
    <w:rsid w:val="35125F54"/>
    <w:rsid w:val="35133023"/>
    <w:rsid w:val="35150054"/>
    <w:rsid w:val="351B9A73"/>
    <w:rsid w:val="351BC55A"/>
    <w:rsid w:val="3522483E"/>
    <w:rsid w:val="3523CF3F"/>
    <w:rsid w:val="3525F089"/>
    <w:rsid w:val="3528063C"/>
    <w:rsid w:val="352869B1"/>
    <w:rsid w:val="352913F4"/>
    <w:rsid w:val="3529C330"/>
    <w:rsid w:val="352C5ABF"/>
    <w:rsid w:val="352F5D0E"/>
    <w:rsid w:val="352F8E0A"/>
    <w:rsid w:val="353A2922"/>
    <w:rsid w:val="353ED90C"/>
    <w:rsid w:val="35404D9F"/>
    <w:rsid w:val="35405016"/>
    <w:rsid w:val="35414C15"/>
    <w:rsid w:val="3542A3C1"/>
    <w:rsid w:val="35438BA5"/>
    <w:rsid w:val="3544FE87"/>
    <w:rsid w:val="354972E6"/>
    <w:rsid w:val="35498A73"/>
    <w:rsid w:val="354E172C"/>
    <w:rsid w:val="3550ADB6"/>
    <w:rsid w:val="35527B74"/>
    <w:rsid w:val="35595924"/>
    <w:rsid w:val="355A8DC6"/>
    <w:rsid w:val="355FEFAD"/>
    <w:rsid w:val="356285E3"/>
    <w:rsid w:val="35651D9A"/>
    <w:rsid w:val="3565D25A"/>
    <w:rsid w:val="356881F4"/>
    <w:rsid w:val="35715B40"/>
    <w:rsid w:val="357311DF"/>
    <w:rsid w:val="35744152"/>
    <w:rsid w:val="357442EA"/>
    <w:rsid w:val="357A51BF"/>
    <w:rsid w:val="357A5B21"/>
    <w:rsid w:val="357A62BE"/>
    <w:rsid w:val="35810ABA"/>
    <w:rsid w:val="3582D9FC"/>
    <w:rsid w:val="35843700"/>
    <w:rsid w:val="3585AF7C"/>
    <w:rsid w:val="35879B94"/>
    <w:rsid w:val="358BC49E"/>
    <w:rsid w:val="3593F3F6"/>
    <w:rsid w:val="359425D2"/>
    <w:rsid w:val="3594C0E2"/>
    <w:rsid w:val="35A13369"/>
    <w:rsid w:val="35A32E00"/>
    <w:rsid w:val="35A773C8"/>
    <w:rsid w:val="35A8CDFF"/>
    <w:rsid w:val="35AB49C1"/>
    <w:rsid w:val="35ABD2E8"/>
    <w:rsid w:val="35B0F95E"/>
    <w:rsid w:val="35B3BC0C"/>
    <w:rsid w:val="35B3F290"/>
    <w:rsid w:val="35B5168C"/>
    <w:rsid w:val="35B841DF"/>
    <w:rsid w:val="35BE081F"/>
    <w:rsid w:val="35C1C06C"/>
    <w:rsid w:val="35C25051"/>
    <w:rsid w:val="35C2E365"/>
    <w:rsid w:val="35C5DA52"/>
    <w:rsid w:val="35CB7C06"/>
    <w:rsid w:val="35CCF2F7"/>
    <w:rsid w:val="35CD340A"/>
    <w:rsid w:val="35D256A3"/>
    <w:rsid w:val="35D31763"/>
    <w:rsid w:val="35D58253"/>
    <w:rsid w:val="35D95F55"/>
    <w:rsid w:val="35DA3A87"/>
    <w:rsid w:val="35DC6E99"/>
    <w:rsid w:val="35E6BB27"/>
    <w:rsid w:val="35E75FC3"/>
    <w:rsid w:val="35E7F113"/>
    <w:rsid w:val="35E8413A"/>
    <w:rsid w:val="35E9EA6E"/>
    <w:rsid w:val="35EC97F4"/>
    <w:rsid w:val="35EE22C4"/>
    <w:rsid w:val="35F06FB8"/>
    <w:rsid w:val="35F0E319"/>
    <w:rsid w:val="35F20A07"/>
    <w:rsid w:val="35F443AB"/>
    <w:rsid w:val="35F7B386"/>
    <w:rsid w:val="35F85EBA"/>
    <w:rsid w:val="35F8C88A"/>
    <w:rsid w:val="35FEB8D3"/>
    <w:rsid w:val="35FFFC23"/>
    <w:rsid w:val="36019EE5"/>
    <w:rsid w:val="3603AB33"/>
    <w:rsid w:val="3604E82A"/>
    <w:rsid w:val="3607CD77"/>
    <w:rsid w:val="3609881C"/>
    <w:rsid w:val="360F2B21"/>
    <w:rsid w:val="36100840"/>
    <w:rsid w:val="36114AA1"/>
    <w:rsid w:val="361421A8"/>
    <w:rsid w:val="36150D40"/>
    <w:rsid w:val="3615B60E"/>
    <w:rsid w:val="3617EDAC"/>
    <w:rsid w:val="361B7342"/>
    <w:rsid w:val="361E5F3A"/>
    <w:rsid w:val="36254F59"/>
    <w:rsid w:val="362BB004"/>
    <w:rsid w:val="362BCF02"/>
    <w:rsid w:val="362EB3B7"/>
    <w:rsid w:val="36365114"/>
    <w:rsid w:val="36406430"/>
    <w:rsid w:val="3641379A"/>
    <w:rsid w:val="36494F3F"/>
    <w:rsid w:val="364A2D10"/>
    <w:rsid w:val="3655424D"/>
    <w:rsid w:val="3657F68A"/>
    <w:rsid w:val="36602C84"/>
    <w:rsid w:val="3660D8A3"/>
    <w:rsid w:val="3661FF26"/>
    <w:rsid w:val="3662BD6C"/>
    <w:rsid w:val="3663D30A"/>
    <w:rsid w:val="3665B374"/>
    <w:rsid w:val="36674334"/>
    <w:rsid w:val="3667D4E6"/>
    <w:rsid w:val="36698AB7"/>
    <w:rsid w:val="366E86F1"/>
    <w:rsid w:val="367070A4"/>
    <w:rsid w:val="3673C8DF"/>
    <w:rsid w:val="3675A83D"/>
    <w:rsid w:val="36789599"/>
    <w:rsid w:val="367930C1"/>
    <w:rsid w:val="367A6850"/>
    <w:rsid w:val="367B6AF7"/>
    <w:rsid w:val="3687E2E5"/>
    <w:rsid w:val="368A22F5"/>
    <w:rsid w:val="368A2C11"/>
    <w:rsid w:val="368CB4DF"/>
    <w:rsid w:val="368D4BE2"/>
    <w:rsid w:val="3696FB89"/>
    <w:rsid w:val="369C603C"/>
    <w:rsid w:val="36A1C76B"/>
    <w:rsid w:val="36A2FA89"/>
    <w:rsid w:val="36A5DFC7"/>
    <w:rsid w:val="36A6763D"/>
    <w:rsid w:val="36A73EAD"/>
    <w:rsid w:val="36A8109E"/>
    <w:rsid w:val="36A8B499"/>
    <w:rsid w:val="36AA059C"/>
    <w:rsid w:val="36AACDAE"/>
    <w:rsid w:val="36AB7DC7"/>
    <w:rsid w:val="36ACA704"/>
    <w:rsid w:val="36B042CC"/>
    <w:rsid w:val="36B7ACED"/>
    <w:rsid w:val="36B98B12"/>
    <w:rsid w:val="36BED436"/>
    <w:rsid w:val="36BF7763"/>
    <w:rsid w:val="36C00B45"/>
    <w:rsid w:val="36C29909"/>
    <w:rsid w:val="36CC1537"/>
    <w:rsid w:val="36CE1E0B"/>
    <w:rsid w:val="36D0A11F"/>
    <w:rsid w:val="36D27BC9"/>
    <w:rsid w:val="36D30A0C"/>
    <w:rsid w:val="36D3144D"/>
    <w:rsid w:val="36D4F941"/>
    <w:rsid w:val="36D990D2"/>
    <w:rsid w:val="36DD95FD"/>
    <w:rsid w:val="36DE70B2"/>
    <w:rsid w:val="36DE8916"/>
    <w:rsid w:val="36E4A663"/>
    <w:rsid w:val="36ED470C"/>
    <w:rsid w:val="36EDFF33"/>
    <w:rsid w:val="36F21D3E"/>
    <w:rsid w:val="36F62E40"/>
    <w:rsid w:val="36F735F8"/>
    <w:rsid w:val="36F91507"/>
    <w:rsid w:val="36FA2D2D"/>
    <w:rsid w:val="36FD7E53"/>
    <w:rsid w:val="36FFED8D"/>
    <w:rsid w:val="3700B6AD"/>
    <w:rsid w:val="3706D5F7"/>
    <w:rsid w:val="370CA1E8"/>
    <w:rsid w:val="370FA60E"/>
    <w:rsid w:val="3710C2CC"/>
    <w:rsid w:val="37148FD4"/>
    <w:rsid w:val="3717897D"/>
    <w:rsid w:val="3718A30B"/>
    <w:rsid w:val="37193F96"/>
    <w:rsid w:val="371B4DA4"/>
    <w:rsid w:val="371E5020"/>
    <w:rsid w:val="371F436E"/>
    <w:rsid w:val="371FF2CC"/>
    <w:rsid w:val="37234834"/>
    <w:rsid w:val="3724C184"/>
    <w:rsid w:val="37255625"/>
    <w:rsid w:val="3725E6E8"/>
    <w:rsid w:val="3728B159"/>
    <w:rsid w:val="3729ECC6"/>
    <w:rsid w:val="372BF415"/>
    <w:rsid w:val="372F569A"/>
    <w:rsid w:val="37312C4D"/>
    <w:rsid w:val="37348EE5"/>
    <w:rsid w:val="37378FC5"/>
    <w:rsid w:val="3741C8C4"/>
    <w:rsid w:val="37421BDF"/>
    <w:rsid w:val="3745BA1B"/>
    <w:rsid w:val="3749684F"/>
    <w:rsid w:val="374A0178"/>
    <w:rsid w:val="374B3B21"/>
    <w:rsid w:val="374CE969"/>
    <w:rsid w:val="374DEB33"/>
    <w:rsid w:val="37504D5A"/>
    <w:rsid w:val="375157BB"/>
    <w:rsid w:val="3752EE3F"/>
    <w:rsid w:val="37555A2F"/>
    <w:rsid w:val="375CE323"/>
    <w:rsid w:val="375DA3C9"/>
    <w:rsid w:val="375F5403"/>
    <w:rsid w:val="375FF46D"/>
    <w:rsid w:val="3764C24A"/>
    <w:rsid w:val="3765B616"/>
    <w:rsid w:val="376EAA5E"/>
    <w:rsid w:val="377713FA"/>
    <w:rsid w:val="377E03D6"/>
    <w:rsid w:val="377FB741"/>
    <w:rsid w:val="378141EC"/>
    <w:rsid w:val="3789696E"/>
    <w:rsid w:val="3789BCA6"/>
    <w:rsid w:val="378C61BE"/>
    <w:rsid w:val="378DF3CF"/>
    <w:rsid w:val="378E3AC8"/>
    <w:rsid w:val="378FF144"/>
    <w:rsid w:val="37946D95"/>
    <w:rsid w:val="3796A7AD"/>
    <w:rsid w:val="3798A530"/>
    <w:rsid w:val="379B63AE"/>
    <w:rsid w:val="37A08ECF"/>
    <w:rsid w:val="37A15687"/>
    <w:rsid w:val="37A4B253"/>
    <w:rsid w:val="37A81621"/>
    <w:rsid w:val="37A818AC"/>
    <w:rsid w:val="37AAB330"/>
    <w:rsid w:val="37AAF790"/>
    <w:rsid w:val="37AB1883"/>
    <w:rsid w:val="37AC553A"/>
    <w:rsid w:val="37AD2C9C"/>
    <w:rsid w:val="37B2CAA2"/>
    <w:rsid w:val="37BF609C"/>
    <w:rsid w:val="37BF6FAD"/>
    <w:rsid w:val="37C2FF05"/>
    <w:rsid w:val="37C4C21C"/>
    <w:rsid w:val="37C62654"/>
    <w:rsid w:val="37CCD962"/>
    <w:rsid w:val="37CE2E9E"/>
    <w:rsid w:val="37CF0862"/>
    <w:rsid w:val="37D0C3BD"/>
    <w:rsid w:val="37D1A028"/>
    <w:rsid w:val="37DAE353"/>
    <w:rsid w:val="37DB0289"/>
    <w:rsid w:val="37DBCE6B"/>
    <w:rsid w:val="37DC99AF"/>
    <w:rsid w:val="37E3713F"/>
    <w:rsid w:val="37E5E329"/>
    <w:rsid w:val="37E66389"/>
    <w:rsid w:val="37E9BF6C"/>
    <w:rsid w:val="37F0BAD0"/>
    <w:rsid w:val="37F11802"/>
    <w:rsid w:val="37F65100"/>
    <w:rsid w:val="37F7331C"/>
    <w:rsid w:val="37F9590E"/>
    <w:rsid w:val="37F97A3D"/>
    <w:rsid w:val="37FA1921"/>
    <w:rsid w:val="37FE862B"/>
    <w:rsid w:val="37FFD00D"/>
    <w:rsid w:val="3803BF31"/>
    <w:rsid w:val="380C9603"/>
    <w:rsid w:val="380FE57E"/>
    <w:rsid w:val="381304C8"/>
    <w:rsid w:val="3813126D"/>
    <w:rsid w:val="38144D1A"/>
    <w:rsid w:val="3816A05D"/>
    <w:rsid w:val="3817A216"/>
    <w:rsid w:val="381A095E"/>
    <w:rsid w:val="381CA1B9"/>
    <w:rsid w:val="381F2D7E"/>
    <w:rsid w:val="381F57B7"/>
    <w:rsid w:val="3820DF67"/>
    <w:rsid w:val="3820ECFC"/>
    <w:rsid w:val="38263B63"/>
    <w:rsid w:val="382950E9"/>
    <w:rsid w:val="38298B04"/>
    <w:rsid w:val="3829A366"/>
    <w:rsid w:val="382A1FC2"/>
    <w:rsid w:val="382B7C95"/>
    <w:rsid w:val="382D34A2"/>
    <w:rsid w:val="382F1F90"/>
    <w:rsid w:val="383B4258"/>
    <w:rsid w:val="383C416F"/>
    <w:rsid w:val="383E4177"/>
    <w:rsid w:val="383E67B9"/>
    <w:rsid w:val="384471E5"/>
    <w:rsid w:val="3849F503"/>
    <w:rsid w:val="384AAC40"/>
    <w:rsid w:val="384DB20B"/>
    <w:rsid w:val="384E542F"/>
    <w:rsid w:val="385D7340"/>
    <w:rsid w:val="385DFC9A"/>
    <w:rsid w:val="385F6CD0"/>
    <w:rsid w:val="3866020D"/>
    <w:rsid w:val="38661B64"/>
    <w:rsid w:val="3866733A"/>
    <w:rsid w:val="3867E205"/>
    <w:rsid w:val="3868B62E"/>
    <w:rsid w:val="3868F99A"/>
    <w:rsid w:val="386E7633"/>
    <w:rsid w:val="3870A737"/>
    <w:rsid w:val="387BDB75"/>
    <w:rsid w:val="387DCC59"/>
    <w:rsid w:val="387FDB8B"/>
    <w:rsid w:val="3881AEE4"/>
    <w:rsid w:val="38854120"/>
    <w:rsid w:val="388570D2"/>
    <w:rsid w:val="38860048"/>
    <w:rsid w:val="3887D7C6"/>
    <w:rsid w:val="3889D2E5"/>
    <w:rsid w:val="388E7C1C"/>
    <w:rsid w:val="3897E493"/>
    <w:rsid w:val="3897EF0E"/>
    <w:rsid w:val="389A63EB"/>
    <w:rsid w:val="38A040AD"/>
    <w:rsid w:val="38A4124F"/>
    <w:rsid w:val="38A6EE98"/>
    <w:rsid w:val="38A9BC64"/>
    <w:rsid w:val="38AB9435"/>
    <w:rsid w:val="38B40269"/>
    <w:rsid w:val="38B67C66"/>
    <w:rsid w:val="38BA15BA"/>
    <w:rsid w:val="38BAE0DF"/>
    <w:rsid w:val="38C01BCA"/>
    <w:rsid w:val="38CE712C"/>
    <w:rsid w:val="38CECD98"/>
    <w:rsid w:val="38CF3745"/>
    <w:rsid w:val="38D02EA3"/>
    <w:rsid w:val="38D80C0A"/>
    <w:rsid w:val="38E05814"/>
    <w:rsid w:val="38E12BA2"/>
    <w:rsid w:val="38E1D393"/>
    <w:rsid w:val="38E22AF3"/>
    <w:rsid w:val="38E46CC1"/>
    <w:rsid w:val="38E4C7F3"/>
    <w:rsid w:val="38E98DEC"/>
    <w:rsid w:val="38F00924"/>
    <w:rsid w:val="38F01FBF"/>
    <w:rsid w:val="38F5EB63"/>
    <w:rsid w:val="38F67F9D"/>
    <w:rsid w:val="38F9497C"/>
    <w:rsid w:val="38FBBD39"/>
    <w:rsid w:val="38FC612F"/>
    <w:rsid w:val="38FD31D7"/>
    <w:rsid w:val="38FE8D1B"/>
    <w:rsid w:val="38FE8FCB"/>
    <w:rsid w:val="390047DA"/>
    <w:rsid w:val="3900EDAD"/>
    <w:rsid w:val="390117E5"/>
    <w:rsid w:val="390336CD"/>
    <w:rsid w:val="39039C10"/>
    <w:rsid w:val="39053A55"/>
    <w:rsid w:val="390614FF"/>
    <w:rsid w:val="390A73C6"/>
    <w:rsid w:val="390C627E"/>
    <w:rsid w:val="39109549"/>
    <w:rsid w:val="391632B1"/>
    <w:rsid w:val="3916FE89"/>
    <w:rsid w:val="391A0ACD"/>
    <w:rsid w:val="391C4FFC"/>
    <w:rsid w:val="391D07DF"/>
    <w:rsid w:val="39201BE1"/>
    <w:rsid w:val="392161ED"/>
    <w:rsid w:val="3923097B"/>
    <w:rsid w:val="3923973B"/>
    <w:rsid w:val="39333E67"/>
    <w:rsid w:val="3939F75D"/>
    <w:rsid w:val="393D86CF"/>
    <w:rsid w:val="39452953"/>
    <w:rsid w:val="394AA0B3"/>
    <w:rsid w:val="394D5644"/>
    <w:rsid w:val="394F879E"/>
    <w:rsid w:val="3953DAC9"/>
    <w:rsid w:val="395EDAD3"/>
    <w:rsid w:val="3969F2B6"/>
    <w:rsid w:val="396B4091"/>
    <w:rsid w:val="396DD301"/>
    <w:rsid w:val="3977CF60"/>
    <w:rsid w:val="3978CC9C"/>
    <w:rsid w:val="398CE34A"/>
    <w:rsid w:val="398EB409"/>
    <w:rsid w:val="398F2DFC"/>
    <w:rsid w:val="39971507"/>
    <w:rsid w:val="3999C3A8"/>
    <w:rsid w:val="399AF27F"/>
    <w:rsid w:val="399B0494"/>
    <w:rsid w:val="399CE77B"/>
    <w:rsid w:val="39A2107A"/>
    <w:rsid w:val="39A5D06A"/>
    <w:rsid w:val="39A79E79"/>
    <w:rsid w:val="39A882C0"/>
    <w:rsid w:val="39AA65B6"/>
    <w:rsid w:val="39AD42C7"/>
    <w:rsid w:val="39B252DD"/>
    <w:rsid w:val="39B342C7"/>
    <w:rsid w:val="39BCACE8"/>
    <w:rsid w:val="39BEB290"/>
    <w:rsid w:val="39BF38C0"/>
    <w:rsid w:val="39C6CB3C"/>
    <w:rsid w:val="39C82F5B"/>
    <w:rsid w:val="39C8E1CB"/>
    <w:rsid w:val="39C9EA5A"/>
    <w:rsid w:val="39CA2799"/>
    <w:rsid w:val="39CCF3FB"/>
    <w:rsid w:val="39D072A1"/>
    <w:rsid w:val="39D4F899"/>
    <w:rsid w:val="39DA1FF6"/>
    <w:rsid w:val="39DF2791"/>
    <w:rsid w:val="39E16E74"/>
    <w:rsid w:val="39E363D4"/>
    <w:rsid w:val="39E47436"/>
    <w:rsid w:val="39E6679E"/>
    <w:rsid w:val="39E69DD9"/>
    <w:rsid w:val="39E801AA"/>
    <w:rsid w:val="39E90367"/>
    <w:rsid w:val="39E94ABE"/>
    <w:rsid w:val="39EE7D9B"/>
    <w:rsid w:val="39F11CBE"/>
    <w:rsid w:val="39F5DD6D"/>
    <w:rsid w:val="39F65913"/>
    <w:rsid w:val="39F68D30"/>
    <w:rsid w:val="39F8DBD3"/>
    <w:rsid w:val="39FE6B79"/>
    <w:rsid w:val="39FE7D41"/>
    <w:rsid w:val="39FEF16A"/>
    <w:rsid w:val="3A065EF9"/>
    <w:rsid w:val="3A0B907F"/>
    <w:rsid w:val="3A0E250A"/>
    <w:rsid w:val="3A103A50"/>
    <w:rsid w:val="3A1239CC"/>
    <w:rsid w:val="3A12EF14"/>
    <w:rsid w:val="3A1356C2"/>
    <w:rsid w:val="3A14123D"/>
    <w:rsid w:val="3A161D79"/>
    <w:rsid w:val="3A165AD6"/>
    <w:rsid w:val="3A170853"/>
    <w:rsid w:val="3A1797F3"/>
    <w:rsid w:val="3A1AFADC"/>
    <w:rsid w:val="3A1F3E7F"/>
    <w:rsid w:val="3A20D18A"/>
    <w:rsid w:val="3A21A2DA"/>
    <w:rsid w:val="3A22A587"/>
    <w:rsid w:val="3A2395C4"/>
    <w:rsid w:val="3A25917E"/>
    <w:rsid w:val="3A2B6038"/>
    <w:rsid w:val="3A2C8918"/>
    <w:rsid w:val="3A2D87FF"/>
    <w:rsid w:val="3A2FB177"/>
    <w:rsid w:val="3A31D440"/>
    <w:rsid w:val="3A33D06E"/>
    <w:rsid w:val="3A37D771"/>
    <w:rsid w:val="3A392E6B"/>
    <w:rsid w:val="3A3D322B"/>
    <w:rsid w:val="3A3DD27F"/>
    <w:rsid w:val="3A3FC9A0"/>
    <w:rsid w:val="3A41483B"/>
    <w:rsid w:val="3A4218DA"/>
    <w:rsid w:val="3A45E241"/>
    <w:rsid w:val="3A472244"/>
    <w:rsid w:val="3A49C922"/>
    <w:rsid w:val="3A4D47A2"/>
    <w:rsid w:val="3A4E414E"/>
    <w:rsid w:val="3A4E49FA"/>
    <w:rsid w:val="3A51B416"/>
    <w:rsid w:val="3A56F5C4"/>
    <w:rsid w:val="3A5E682F"/>
    <w:rsid w:val="3A5FFE70"/>
    <w:rsid w:val="3A604238"/>
    <w:rsid w:val="3A686BE9"/>
    <w:rsid w:val="3A69AD1B"/>
    <w:rsid w:val="3A77BDB9"/>
    <w:rsid w:val="3A79BD94"/>
    <w:rsid w:val="3A7AC795"/>
    <w:rsid w:val="3A7AD1F8"/>
    <w:rsid w:val="3A7E3C6D"/>
    <w:rsid w:val="3A85695A"/>
    <w:rsid w:val="3A87072D"/>
    <w:rsid w:val="3A8A1BFD"/>
    <w:rsid w:val="3A935619"/>
    <w:rsid w:val="3A97C94D"/>
    <w:rsid w:val="3A983F0C"/>
    <w:rsid w:val="3A9A2056"/>
    <w:rsid w:val="3A9F5DD6"/>
    <w:rsid w:val="3AA04E8E"/>
    <w:rsid w:val="3AA2B4EB"/>
    <w:rsid w:val="3AAE4FA3"/>
    <w:rsid w:val="3AAFF60C"/>
    <w:rsid w:val="3AB07745"/>
    <w:rsid w:val="3AB2DFAC"/>
    <w:rsid w:val="3ABCBC65"/>
    <w:rsid w:val="3ABE92E2"/>
    <w:rsid w:val="3AC8D379"/>
    <w:rsid w:val="3AC9B58A"/>
    <w:rsid w:val="3ACCF72A"/>
    <w:rsid w:val="3ACDEF42"/>
    <w:rsid w:val="3ACF0BA1"/>
    <w:rsid w:val="3ACFF324"/>
    <w:rsid w:val="3ADBC4BC"/>
    <w:rsid w:val="3ADE4346"/>
    <w:rsid w:val="3AE069A5"/>
    <w:rsid w:val="3AE316EA"/>
    <w:rsid w:val="3AEA6636"/>
    <w:rsid w:val="3AF0D59A"/>
    <w:rsid w:val="3AF4126C"/>
    <w:rsid w:val="3AF6CAB0"/>
    <w:rsid w:val="3AF75DF4"/>
    <w:rsid w:val="3AFA3448"/>
    <w:rsid w:val="3AFF29EE"/>
    <w:rsid w:val="3B07B2AC"/>
    <w:rsid w:val="3B0D1BDA"/>
    <w:rsid w:val="3B0E1532"/>
    <w:rsid w:val="3B10A6FC"/>
    <w:rsid w:val="3B152454"/>
    <w:rsid w:val="3B173413"/>
    <w:rsid w:val="3B18FF2C"/>
    <w:rsid w:val="3B20DF7C"/>
    <w:rsid w:val="3B22668D"/>
    <w:rsid w:val="3B233D19"/>
    <w:rsid w:val="3B24D855"/>
    <w:rsid w:val="3B297DE0"/>
    <w:rsid w:val="3B2A65EB"/>
    <w:rsid w:val="3B2AD36E"/>
    <w:rsid w:val="3B2CC267"/>
    <w:rsid w:val="3B2CE029"/>
    <w:rsid w:val="3B2E3862"/>
    <w:rsid w:val="3B42D070"/>
    <w:rsid w:val="3B440D66"/>
    <w:rsid w:val="3B4643C1"/>
    <w:rsid w:val="3B495E6C"/>
    <w:rsid w:val="3B4C7FE8"/>
    <w:rsid w:val="3B4E7040"/>
    <w:rsid w:val="3B51757A"/>
    <w:rsid w:val="3B524B71"/>
    <w:rsid w:val="3B52904A"/>
    <w:rsid w:val="3B530BF0"/>
    <w:rsid w:val="3B580CAB"/>
    <w:rsid w:val="3B5AE88B"/>
    <w:rsid w:val="3B5C2EDC"/>
    <w:rsid w:val="3B61F979"/>
    <w:rsid w:val="3B63E65F"/>
    <w:rsid w:val="3B666C94"/>
    <w:rsid w:val="3B6D7CB1"/>
    <w:rsid w:val="3B70564D"/>
    <w:rsid w:val="3B721F4C"/>
    <w:rsid w:val="3B7A9B05"/>
    <w:rsid w:val="3B7AE507"/>
    <w:rsid w:val="3B7FA523"/>
    <w:rsid w:val="3B818E92"/>
    <w:rsid w:val="3B88AFE3"/>
    <w:rsid w:val="3B8A8071"/>
    <w:rsid w:val="3B8FED95"/>
    <w:rsid w:val="3B94B6B8"/>
    <w:rsid w:val="3B96E44F"/>
    <w:rsid w:val="3B992206"/>
    <w:rsid w:val="3B9BE084"/>
    <w:rsid w:val="3B9D5E8F"/>
    <w:rsid w:val="3B9DD3DC"/>
    <w:rsid w:val="3B9E79AF"/>
    <w:rsid w:val="3B9FAEDB"/>
    <w:rsid w:val="3B9FDCC7"/>
    <w:rsid w:val="3BA3F1F1"/>
    <w:rsid w:val="3BA44BE5"/>
    <w:rsid w:val="3BA85E24"/>
    <w:rsid w:val="3BA89674"/>
    <w:rsid w:val="3BA964DB"/>
    <w:rsid w:val="3BA9FBE6"/>
    <w:rsid w:val="3BAA9236"/>
    <w:rsid w:val="3BAA9DC6"/>
    <w:rsid w:val="3BAC0AD5"/>
    <w:rsid w:val="3BAE7D03"/>
    <w:rsid w:val="3BB10F30"/>
    <w:rsid w:val="3BB13EDE"/>
    <w:rsid w:val="3BB98F16"/>
    <w:rsid w:val="3BB9C039"/>
    <w:rsid w:val="3BB9DFF0"/>
    <w:rsid w:val="3BBC4EC1"/>
    <w:rsid w:val="3BBD7C27"/>
    <w:rsid w:val="3BBEF113"/>
    <w:rsid w:val="3BC482AB"/>
    <w:rsid w:val="3BC7ACEA"/>
    <w:rsid w:val="3BCDBCCE"/>
    <w:rsid w:val="3BD12BE9"/>
    <w:rsid w:val="3BD24D15"/>
    <w:rsid w:val="3BD73632"/>
    <w:rsid w:val="3BD761E9"/>
    <w:rsid w:val="3BDC45B0"/>
    <w:rsid w:val="3BE233BD"/>
    <w:rsid w:val="3BE6A64C"/>
    <w:rsid w:val="3BF11AB9"/>
    <w:rsid w:val="3BF13BAA"/>
    <w:rsid w:val="3BF27D29"/>
    <w:rsid w:val="3BF7C193"/>
    <w:rsid w:val="3BF7DE5E"/>
    <w:rsid w:val="3BFE51F8"/>
    <w:rsid w:val="3C029D0C"/>
    <w:rsid w:val="3C06FF2A"/>
    <w:rsid w:val="3C0786F5"/>
    <w:rsid w:val="3C0990E2"/>
    <w:rsid w:val="3C0A7F8F"/>
    <w:rsid w:val="3C0AA931"/>
    <w:rsid w:val="3C0AE3D5"/>
    <w:rsid w:val="3C0BC741"/>
    <w:rsid w:val="3C14CEEF"/>
    <w:rsid w:val="3C16CE8D"/>
    <w:rsid w:val="3C195E95"/>
    <w:rsid w:val="3C1A399A"/>
    <w:rsid w:val="3C1B14D7"/>
    <w:rsid w:val="3C1D6AFF"/>
    <w:rsid w:val="3C213A41"/>
    <w:rsid w:val="3C326CA9"/>
    <w:rsid w:val="3C39C86C"/>
    <w:rsid w:val="3C3A178A"/>
    <w:rsid w:val="3C3EE874"/>
    <w:rsid w:val="3C4B6FEC"/>
    <w:rsid w:val="3C4C7D88"/>
    <w:rsid w:val="3C4D2B98"/>
    <w:rsid w:val="3C4F0097"/>
    <w:rsid w:val="3C56A73D"/>
    <w:rsid w:val="3C5769DB"/>
    <w:rsid w:val="3C595C79"/>
    <w:rsid w:val="3C5C8B64"/>
    <w:rsid w:val="3C5E0378"/>
    <w:rsid w:val="3C5F2405"/>
    <w:rsid w:val="3C615809"/>
    <w:rsid w:val="3C6212E4"/>
    <w:rsid w:val="3C632500"/>
    <w:rsid w:val="3C64640A"/>
    <w:rsid w:val="3C65CF93"/>
    <w:rsid w:val="3C68A998"/>
    <w:rsid w:val="3C6A032E"/>
    <w:rsid w:val="3C73EBEC"/>
    <w:rsid w:val="3C741FC4"/>
    <w:rsid w:val="3C7B8C72"/>
    <w:rsid w:val="3C7C6C5C"/>
    <w:rsid w:val="3C800E02"/>
    <w:rsid w:val="3C82F146"/>
    <w:rsid w:val="3C839514"/>
    <w:rsid w:val="3C8608C4"/>
    <w:rsid w:val="3C86F8E7"/>
    <w:rsid w:val="3C897E0F"/>
    <w:rsid w:val="3C8A84D1"/>
    <w:rsid w:val="3C8C39CD"/>
    <w:rsid w:val="3C8F3AB3"/>
    <w:rsid w:val="3C951E6D"/>
    <w:rsid w:val="3C980E14"/>
    <w:rsid w:val="3C983301"/>
    <w:rsid w:val="3C98DFB5"/>
    <w:rsid w:val="3C98F124"/>
    <w:rsid w:val="3C9AC43B"/>
    <w:rsid w:val="3CA09B63"/>
    <w:rsid w:val="3CA1A52A"/>
    <w:rsid w:val="3CA47BAC"/>
    <w:rsid w:val="3CA60405"/>
    <w:rsid w:val="3CA93E00"/>
    <w:rsid w:val="3CAA9EA6"/>
    <w:rsid w:val="3CAC549F"/>
    <w:rsid w:val="3CACBBD8"/>
    <w:rsid w:val="3CB16A1F"/>
    <w:rsid w:val="3CB1AE03"/>
    <w:rsid w:val="3CB1C654"/>
    <w:rsid w:val="3CB31916"/>
    <w:rsid w:val="3CBABBB8"/>
    <w:rsid w:val="3CBCBED1"/>
    <w:rsid w:val="3CBD1C0E"/>
    <w:rsid w:val="3CC35022"/>
    <w:rsid w:val="3CC79F26"/>
    <w:rsid w:val="3CCB12D3"/>
    <w:rsid w:val="3CCB9041"/>
    <w:rsid w:val="3CCBBF62"/>
    <w:rsid w:val="3CCFC3C1"/>
    <w:rsid w:val="3CD3E2CA"/>
    <w:rsid w:val="3CD43804"/>
    <w:rsid w:val="3CD48504"/>
    <w:rsid w:val="3CD4C161"/>
    <w:rsid w:val="3CD63A56"/>
    <w:rsid w:val="3CDA7E75"/>
    <w:rsid w:val="3CDC09F0"/>
    <w:rsid w:val="3CDDF360"/>
    <w:rsid w:val="3CE18246"/>
    <w:rsid w:val="3CE216DA"/>
    <w:rsid w:val="3CE23B14"/>
    <w:rsid w:val="3CE7350D"/>
    <w:rsid w:val="3CE7A96E"/>
    <w:rsid w:val="3CE9D64B"/>
    <w:rsid w:val="3CED5B06"/>
    <w:rsid w:val="3CF2AF18"/>
    <w:rsid w:val="3CF30D26"/>
    <w:rsid w:val="3CF40BC4"/>
    <w:rsid w:val="3CF89246"/>
    <w:rsid w:val="3CF901D7"/>
    <w:rsid w:val="3D000CE7"/>
    <w:rsid w:val="3D0216B0"/>
    <w:rsid w:val="3D058721"/>
    <w:rsid w:val="3D069000"/>
    <w:rsid w:val="3D070F05"/>
    <w:rsid w:val="3D072180"/>
    <w:rsid w:val="3D08D7A1"/>
    <w:rsid w:val="3D115697"/>
    <w:rsid w:val="3D130414"/>
    <w:rsid w:val="3D17D3AF"/>
    <w:rsid w:val="3D18A3EB"/>
    <w:rsid w:val="3D1BF092"/>
    <w:rsid w:val="3D1E34D4"/>
    <w:rsid w:val="3D1E94E3"/>
    <w:rsid w:val="3D2240E4"/>
    <w:rsid w:val="3D230C21"/>
    <w:rsid w:val="3D234947"/>
    <w:rsid w:val="3D247338"/>
    <w:rsid w:val="3D2D2D2A"/>
    <w:rsid w:val="3D2F5BBD"/>
    <w:rsid w:val="3D33FA2C"/>
    <w:rsid w:val="3D34F267"/>
    <w:rsid w:val="3D35D78E"/>
    <w:rsid w:val="3D392D0B"/>
    <w:rsid w:val="3D3BACD3"/>
    <w:rsid w:val="3D3F2BE9"/>
    <w:rsid w:val="3D3FDBD4"/>
    <w:rsid w:val="3D4283F6"/>
    <w:rsid w:val="3D454CCF"/>
    <w:rsid w:val="3D460B02"/>
    <w:rsid w:val="3D475DF9"/>
    <w:rsid w:val="3D49C9A3"/>
    <w:rsid w:val="3D4D78C8"/>
    <w:rsid w:val="3D547640"/>
    <w:rsid w:val="3D58CEE9"/>
    <w:rsid w:val="3D5E3100"/>
    <w:rsid w:val="3D64AF20"/>
    <w:rsid w:val="3D681A71"/>
    <w:rsid w:val="3D6B5A3C"/>
    <w:rsid w:val="3D6D1E00"/>
    <w:rsid w:val="3D70DC2D"/>
    <w:rsid w:val="3D74A319"/>
    <w:rsid w:val="3D79C22B"/>
    <w:rsid w:val="3D7D7B79"/>
    <w:rsid w:val="3D8028E4"/>
    <w:rsid w:val="3D808363"/>
    <w:rsid w:val="3D80DC63"/>
    <w:rsid w:val="3D82FCAB"/>
    <w:rsid w:val="3D89C76B"/>
    <w:rsid w:val="3D8A624D"/>
    <w:rsid w:val="3D8AFF62"/>
    <w:rsid w:val="3D8B7D88"/>
    <w:rsid w:val="3D8C681E"/>
    <w:rsid w:val="3D90175C"/>
    <w:rsid w:val="3D9263A5"/>
    <w:rsid w:val="3D927EFA"/>
    <w:rsid w:val="3D93763E"/>
    <w:rsid w:val="3D941095"/>
    <w:rsid w:val="3D9BC5B4"/>
    <w:rsid w:val="3D9F3321"/>
    <w:rsid w:val="3D9FA62C"/>
    <w:rsid w:val="3DA60329"/>
    <w:rsid w:val="3DA69995"/>
    <w:rsid w:val="3DA8C30C"/>
    <w:rsid w:val="3DA8E6A8"/>
    <w:rsid w:val="3DABB87B"/>
    <w:rsid w:val="3DB2A5D7"/>
    <w:rsid w:val="3DBE40BD"/>
    <w:rsid w:val="3DBF0E81"/>
    <w:rsid w:val="3DBF4E42"/>
    <w:rsid w:val="3DC1C8E2"/>
    <w:rsid w:val="3DC292EB"/>
    <w:rsid w:val="3DC69859"/>
    <w:rsid w:val="3DD04111"/>
    <w:rsid w:val="3DD4BEED"/>
    <w:rsid w:val="3DD8D7CA"/>
    <w:rsid w:val="3DD9ED33"/>
    <w:rsid w:val="3DDA1292"/>
    <w:rsid w:val="3DDC60FE"/>
    <w:rsid w:val="3DDDA5D8"/>
    <w:rsid w:val="3DDE62A5"/>
    <w:rsid w:val="3DDF4D06"/>
    <w:rsid w:val="3DE107E7"/>
    <w:rsid w:val="3DE3920B"/>
    <w:rsid w:val="3DECFAA9"/>
    <w:rsid w:val="3DEDBBE7"/>
    <w:rsid w:val="3DF15BBB"/>
    <w:rsid w:val="3DF1B3EF"/>
    <w:rsid w:val="3DF1BFF5"/>
    <w:rsid w:val="3DF49564"/>
    <w:rsid w:val="3DF81255"/>
    <w:rsid w:val="3DF9548C"/>
    <w:rsid w:val="3DFA62B9"/>
    <w:rsid w:val="3DFACE63"/>
    <w:rsid w:val="3DFB05EE"/>
    <w:rsid w:val="3DFCF8BA"/>
    <w:rsid w:val="3DFFC31D"/>
    <w:rsid w:val="3E09A41B"/>
    <w:rsid w:val="3E0F27EE"/>
    <w:rsid w:val="3E10BF1F"/>
    <w:rsid w:val="3E129AF2"/>
    <w:rsid w:val="3E1ABDF8"/>
    <w:rsid w:val="3E1AFF3B"/>
    <w:rsid w:val="3E1B0C66"/>
    <w:rsid w:val="3E1C0FC6"/>
    <w:rsid w:val="3E1D1C32"/>
    <w:rsid w:val="3E200571"/>
    <w:rsid w:val="3E20E2AB"/>
    <w:rsid w:val="3E3380B8"/>
    <w:rsid w:val="3E361D4A"/>
    <w:rsid w:val="3E375C23"/>
    <w:rsid w:val="3E3B9B02"/>
    <w:rsid w:val="3E3D2853"/>
    <w:rsid w:val="3E402200"/>
    <w:rsid w:val="3E40AEDB"/>
    <w:rsid w:val="3E425E62"/>
    <w:rsid w:val="3E43B85A"/>
    <w:rsid w:val="3E440F25"/>
    <w:rsid w:val="3E46A8C7"/>
    <w:rsid w:val="3E481994"/>
    <w:rsid w:val="3E485295"/>
    <w:rsid w:val="3E492EB0"/>
    <w:rsid w:val="3E493486"/>
    <w:rsid w:val="3E4AA05C"/>
    <w:rsid w:val="3E4C3A3B"/>
    <w:rsid w:val="3E4DBA1E"/>
    <w:rsid w:val="3E503C27"/>
    <w:rsid w:val="3E509A6E"/>
    <w:rsid w:val="3E5340A8"/>
    <w:rsid w:val="3E54D7ED"/>
    <w:rsid w:val="3E561581"/>
    <w:rsid w:val="3E599D2A"/>
    <w:rsid w:val="3E644531"/>
    <w:rsid w:val="3E66C943"/>
    <w:rsid w:val="3E697E78"/>
    <w:rsid w:val="3E6A2703"/>
    <w:rsid w:val="3E6E6138"/>
    <w:rsid w:val="3E6F0437"/>
    <w:rsid w:val="3E6F2F43"/>
    <w:rsid w:val="3E714673"/>
    <w:rsid w:val="3E7658DC"/>
    <w:rsid w:val="3E76A219"/>
    <w:rsid w:val="3E7E41B4"/>
    <w:rsid w:val="3E7E494A"/>
    <w:rsid w:val="3E7F8330"/>
    <w:rsid w:val="3E81AC8A"/>
    <w:rsid w:val="3E83D50A"/>
    <w:rsid w:val="3E841DB8"/>
    <w:rsid w:val="3E8B9C2F"/>
    <w:rsid w:val="3E8FCFCE"/>
    <w:rsid w:val="3E93F4D4"/>
    <w:rsid w:val="3E978CDF"/>
    <w:rsid w:val="3E98C8F1"/>
    <w:rsid w:val="3E99FA1B"/>
    <w:rsid w:val="3E9AEA9E"/>
    <w:rsid w:val="3E9DFF67"/>
    <w:rsid w:val="3EA7101B"/>
    <w:rsid w:val="3EAA3574"/>
    <w:rsid w:val="3EAA83DC"/>
    <w:rsid w:val="3EAC665F"/>
    <w:rsid w:val="3EACAEED"/>
    <w:rsid w:val="3EAD536D"/>
    <w:rsid w:val="3EB0BF8B"/>
    <w:rsid w:val="3EB5E057"/>
    <w:rsid w:val="3EB685DC"/>
    <w:rsid w:val="3EB7D400"/>
    <w:rsid w:val="3EB956EB"/>
    <w:rsid w:val="3EBC7DEF"/>
    <w:rsid w:val="3EBD1D99"/>
    <w:rsid w:val="3EBE4531"/>
    <w:rsid w:val="3EC01A40"/>
    <w:rsid w:val="3EC13531"/>
    <w:rsid w:val="3EC496EA"/>
    <w:rsid w:val="3EC4F779"/>
    <w:rsid w:val="3EC521D4"/>
    <w:rsid w:val="3ECA49D8"/>
    <w:rsid w:val="3ECCE71D"/>
    <w:rsid w:val="3ECCF194"/>
    <w:rsid w:val="3ECD4797"/>
    <w:rsid w:val="3ECDA826"/>
    <w:rsid w:val="3ED1E39F"/>
    <w:rsid w:val="3ED2B08B"/>
    <w:rsid w:val="3ED6A836"/>
    <w:rsid w:val="3ED7C04C"/>
    <w:rsid w:val="3ED7E07E"/>
    <w:rsid w:val="3ED8977F"/>
    <w:rsid w:val="3ED9B5FD"/>
    <w:rsid w:val="3ED9D6BC"/>
    <w:rsid w:val="3EDFEA50"/>
    <w:rsid w:val="3EE4866D"/>
    <w:rsid w:val="3EE7D625"/>
    <w:rsid w:val="3EEA5E66"/>
    <w:rsid w:val="3EED15D1"/>
    <w:rsid w:val="3EF04D27"/>
    <w:rsid w:val="3EF2B53F"/>
    <w:rsid w:val="3EF749E7"/>
    <w:rsid w:val="3EF8F9AF"/>
    <w:rsid w:val="3F01002B"/>
    <w:rsid w:val="3F022D44"/>
    <w:rsid w:val="3F0783F9"/>
    <w:rsid w:val="3F085002"/>
    <w:rsid w:val="3F092D62"/>
    <w:rsid w:val="3F0A0F7C"/>
    <w:rsid w:val="3F0C9F4B"/>
    <w:rsid w:val="3F11DE6B"/>
    <w:rsid w:val="3F12E7F4"/>
    <w:rsid w:val="3F140F25"/>
    <w:rsid w:val="3F142755"/>
    <w:rsid w:val="3F167C87"/>
    <w:rsid w:val="3F17DE2F"/>
    <w:rsid w:val="3F1B6201"/>
    <w:rsid w:val="3F1D1B26"/>
    <w:rsid w:val="3F1EF882"/>
    <w:rsid w:val="3F242899"/>
    <w:rsid w:val="3F266FBF"/>
    <w:rsid w:val="3F27C403"/>
    <w:rsid w:val="3F29F82E"/>
    <w:rsid w:val="3F2CD3BF"/>
    <w:rsid w:val="3F2EC0AB"/>
    <w:rsid w:val="3F2F6EEC"/>
    <w:rsid w:val="3F348CF6"/>
    <w:rsid w:val="3F3BBC15"/>
    <w:rsid w:val="3F3C8E89"/>
    <w:rsid w:val="3F40151C"/>
    <w:rsid w:val="3F4ABDE2"/>
    <w:rsid w:val="3F4DD794"/>
    <w:rsid w:val="3F509D96"/>
    <w:rsid w:val="3F54D4A0"/>
    <w:rsid w:val="3F5F6CB6"/>
    <w:rsid w:val="3F6B2D58"/>
    <w:rsid w:val="3F6BDECA"/>
    <w:rsid w:val="3F6D20F4"/>
    <w:rsid w:val="3F6D9B7C"/>
    <w:rsid w:val="3F70169B"/>
    <w:rsid w:val="3F7118A8"/>
    <w:rsid w:val="3F720814"/>
    <w:rsid w:val="3F73A599"/>
    <w:rsid w:val="3F74AF14"/>
    <w:rsid w:val="3F79A811"/>
    <w:rsid w:val="3F79B1A0"/>
    <w:rsid w:val="3F7B3E1D"/>
    <w:rsid w:val="3F8565ED"/>
    <w:rsid w:val="3F8608E2"/>
    <w:rsid w:val="3F87D417"/>
    <w:rsid w:val="3F88CA17"/>
    <w:rsid w:val="3F88D009"/>
    <w:rsid w:val="3F896C12"/>
    <w:rsid w:val="3F926B0A"/>
    <w:rsid w:val="3F967D1E"/>
    <w:rsid w:val="3F96DD37"/>
    <w:rsid w:val="3F97E718"/>
    <w:rsid w:val="3F9BAE7D"/>
    <w:rsid w:val="3F9CAB55"/>
    <w:rsid w:val="3FA4D453"/>
    <w:rsid w:val="3FA5EDE1"/>
    <w:rsid w:val="3FAC9997"/>
    <w:rsid w:val="3FAD839B"/>
    <w:rsid w:val="3FAD956D"/>
    <w:rsid w:val="3FAD9FEA"/>
    <w:rsid w:val="3FAE1DE2"/>
    <w:rsid w:val="3FB85CB6"/>
    <w:rsid w:val="3FBAA321"/>
    <w:rsid w:val="3FBB0160"/>
    <w:rsid w:val="3FC19294"/>
    <w:rsid w:val="3FC4EDE7"/>
    <w:rsid w:val="3FC53DF6"/>
    <w:rsid w:val="3FC55DE8"/>
    <w:rsid w:val="3FC9EF19"/>
    <w:rsid w:val="3FCA65EC"/>
    <w:rsid w:val="3FCA99DC"/>
    <w:rsid w:val="3FCB67C9"/>
    <w:rsid w:val="3FD13C98"/>
    <w:rsid w:val="3FD18B90"/>
    <w:rsid w:val="3FD2568F"/>
    <w:rsid w:val="3FDF569C"/>
    <w:rsid w:val="3FE443B4"/>
    <w:rsid w:val="3FE82B4F"/>
    <w:rsid w:val="3FE9F12E"/>
    <w:rsid w:val="3FEF6487"/>
    <w:rsid w:val="3FEF6A20"/>
    <w:rsid w:val="3FF40C35"/>
    <w:rsid w:val="3FF70630"/>
    <w:rsid w:val="3FF803C4"/>
    <w:rsid w:val="3FFA365B"/>
    <w:rsid w:val="3FFA8CE9"/>
    <w:rsid w:val="3FFBFE4C"/>
    <w:rsid w:val="400254F4"/>
    <w:rsid w:val="400D6E1A"/>
    <w:rsid w:val="400FE8D3"/>
    <w:rsid w:val="4013802F"/>
    <w:rsid w:val="40144DD1"/>
    <w:rsid w:val="401ECA55"/>
    <w:rsid w:val="401FA156"/>
    <w:rsid w:val="40236139"/>
    <w:rsid w:val="4023F1A8"/>
    <w:rsid w:val="4026DF86"/>
    <w:rsid w:val="402B1D8B"/>
    <w:rsid w:val="402B4C76"/>
    <w:rsid w:val="40310511"/>
    <w:rsid w:val="4031B889"/>
    <w:rsid w:val="4032C123"/>
    <w:rsid w:val="403793C9"/>
    <w:rsid w:val="4038E361"/>
    <w:rsid w:val="404098C4"/>
    <w:rsid w:val="40455100"/>
    <w:rsid w:val="4047B609"/>
    <w:rsid w:val="404A7DEC"/>
    <w:rsid w:val="404D2167"/>
    <w:rsid w:val="404FFC7C"/>
    <w:rsid w:val="4051034F"/>
    <w:rsid w:val="40520A1F"/>
    <w:rsid w:val="4056918B"/>
    <w:rsid w:val="4057ED83"/>
    <w:rsid w:val="405ABFCE"/>
    <w:rsid w:val="405BD324"/>
    <w:rsid w:val="4065F152"/>
    <w:rsid w:val="40660757"/>
    <w:rsid w:val="4069EC7F"/>
    <w:rsid w:val="406A9F4E"/>
    <w:rsid w:val="406B5CF5"/>
    <w:rsid w:val="406C033B"/>
    <w:rsid w:val="406DF4C1"/>
    <w:rsid w:val="406E6274"/>
    <w:rsid w:val="406FDAA3"/>
    <w:rsid w:val="40748754"/>
    <w:rsid w:val="40883DEA"/>
    <w:rsid w:val="40892C31"/>
    <w:rsid w:val="4089983A"/>
    <w:rsid w:val="408B4654"/>
    <w:rsid w:val="408C294D"/>
    <w:rsid w:val="408E0290"/>
    <w:rsid w:val="408E71BB"/>
    <w:rsid w:val="4091A21B"/>
    <w:rsid w:val="4092C6B4"/>
    <w:rsid w:val="4094A12C"/>
    <w:rsid w:val="40955A6F"/>
    <w:rsid w:val="409586B0"/>
    <w:rsid w:val="409886CD"/>
    <w:rsid w:val="409A53B0"/>
    <w:rsid w:val="409A78C9"/>
    <w:rsid w:val="409C1911"/>
    <w:rsid w:val="409E7D38"/>
    <w:rsid w:val="40A59EDD"/>
    <w:rsid w:val="40A76975"/>
    <w:rsid w:val="40A83A84"/>
    <w:rsid w:val="40ABA671"/>
    <w:rsid w:val="40AE1237"/>
    <w:rsid w:val="40AE1482"/>
    <w:rsid w:val="40B46D21"/>
    <w:rsid w:val="40B76949"/>
    <w:rsid w:val="40BAAF98"/>
    <w:rsid w:val="40BF9650"/>
    <w:rsid w:val="40C56EC0"/>
    <w:rsid w:val="40C6ABE2"/>
    <w:rsid w:val="40CA0575"/>
    <w:rsid w:val="40CA71BD"/>
    <w:rsid w:val="40CAA805"/>
    <w:rsid w:val="40CB2BA7"/>
    <w:rsid w:val="40CFA495"/>
    <w:rsid w:val="40D9F7DC"/>
    <w:rsid w:val="40DA33F8"/>
    <w:rsid w:val="40DACA9B"/>
    <w:rsid w:val="40DDA70C"/>
    <w:rsid w:val="40E721C8"/>
    <w:rsid w:val="40E85F00"/>
    <w:rsid w:val="40EB0670"/>
    <w:rsid w:val="40EC52F2"/>
    <w:rsid w:val="40F2489D"/>
    <w:rsid w:val="40F2A92C"/>
    <w:rsid w:val="40F2D816"/>
    <w:rsid w:val="40F2E2B4"/>
    <w:rsid w:val="40F3A9A7"/>
    <w:rsid w:val="40F3D34E"/>
    <w:rsid w:val="40F49D91"/>
    <w:rsid w:val="40F4ED2D"/>
    <w:rsid w:val="40F58770"/>
    <w:rsid w:val="40F691BC"/>
    <w:rsid w:val="40F6ADCD"/>
    <w:rsid w:val="40F9B5F7"/>
    <w:rsid w:val="40FA67FA"/>
    <w:rsid w:val="40FA9C69"/>
    <w:rsid w:val="40FBE094"/>
    <w:rsid w:val="41000735"/>
    <w:rsid w:val="41016484"/>
    <w:rsid w:val="4104532A"/>
    <w:rsid w:val="410D6F98"/>
    <w:rsid w:val="410E8B1A"/>
    <w:rsid w:val="410F552B"/>
    <w:rsid w:val="41100FD6"/>
    <w:rsid w:val="41110849"/>
    <w:rsid w:val="41154D2C"/>
    <w:rsid w:val="411D4D2E"/>
    <w:rsid w:val="411EDFBD"/>
    <w:rsid w:val="411F1DB8"/>
    <w:rsid w:val="4121864B"/>
    <w:rsid w:val="41234D23"/>
    <w:rsid w:val="4128AF0F"/>
    <w:rsid w:val="412B74B3"/>
    <w:rsid w:val="412BB104"/>
    <w:rsid w:val="4130C144"/>
    <w:rsid w:val="4134341D"/>
    <w:rsid w:val="4134B461"/>
    <w:rsid w:val="4137EB3F"/>
    <w:rsid w:val="41395362"/>
    <w:rsid w:val="413A7FB2"/>
    <w:rsid w:val="41416288"/>
    <w:rsid w:val="4144F590"/>
    <w:rsid w:val="4147A8D4"/>
    <w:rsid w:val="4147E6AC"/>
    <w:rsid w:val="414E540D"/>
    <w:rsid w:val="414F26D3"/>
    <w:rsid w:val="414FD4F8"/>
    <w:rsid w:val="4151095E"/>
    <w:rsid w:val="41542927"/>
    <w:rsid w:val="4158BA90"/>
    <w:rsid w:val="415AF2C9"/>
    <w:rsid w:val="415B7B04"/>
    <w:rsid w:val="415D9E2D"/>
    <w:rsid w:val="41651C58"/>
    <w:rsid w:val="41659EA1"/>
    <w:rsid w:val="4168B34E"/>
    <w:rsid w:val="416E20F7"/>
    <w:rsid w:val="4172DE31"/>
    <w:rsid w:val="4175DD2A"/>
    <w:rsid w:val="4176BB06"/>
    <w:rsid w:val="4187F3F1"/>
    <w:rsid w:val="418894B3"/>
    <w:rsid w:val="418A7B8D"/>
    <w:rsid w:val="418C7654"/>
    <w:rsid w:val="4190238B"/>
    <w:rsid w:val="4191EDA0"/>
    <w:rsid w:val="41995045"/>
    <w:rsid w:val="419E8A76"/>
    <w:rsid w:val="41A069FC"/>
    <w:rsid w:val="41A350E3"/>
    <w:rsid w:val="41A4A660"/>
    <w:rsid w:val="41A4D38B"/>
    <w:rsid w:val="41A7BBE5"/>
    <w:rsid w:val="41A8E5F5"/>
    <w:rsid w:val="41AB2C52"/>
    <w:rsid w:val="41AE7B6E"/>
    <w:rsid w:val="41B00C3E"/>
    <w:rsid w:val="41B0E6CA"/>
    <w:rsid w:val="41B3440E"/>
    <w:rsid w:val="41B50A36"/>
    <w:rsid w:val="41B67864"/>
    <w:rsid w:val="41B80D1B"/>
    <w:rsid w:val="41C1D59A"/>
    <w:rsid w:val="41C38C25"/>
    <w:rsid w:val="41C40148"/>
    <w:rsid w:val="41C5EECA"/>
    <w:rsid w:val="41C8FC41"/>
    <w:rsid w:val="41CA2BD0"/>
    <w:rsid w:val="41D1429A"/>
    <w:rsid w:val="41D1B883"/>
    <w:rsid w:val="41D95EE7"/>
    <w:rsid w:val="41DCDCF9"/>
    <w:rsid w:val="41DE1791"/>
    <w:rsid w:val="41E1E442"/>
    <w:rsid w:val="41E6CE42"/>
    <w:rsid w:val="41E79E9C"/>
    <w:rsid w:val="41EA0BA4"/>
    <w:rsid w:val="41EAF2EE"/>
    <w:rsid w:val="41EE3D92"/>
    <w:rsid w:val="41EE68B9"/>
    <w:rsid w:val="41F059BA"/>
    <w:rsid w:val="41F547D9"/>
    <w:rsid w:val="41FCB8C9"/>
    <w:rsid w:val="41FE7914"/>
    <w:rsid w:val="4203266C"/>
    <w:rsid w:val="42085043"/>
    <w:rsid w:val="420892F1"/>
    <w:rsid w:val="42105367"/>
    <w:rsid w:val="4212EA74"/>
    <w:rsid w:val="421A8144"/>
    <w:rsid w:val="421C5244"/>
    <w:rsid w:val="421CD6DF"/>
    <w:rsid w:val="421D3BD5"/>
    <w:rsid w:val="42202B72"/>
    <w:rsid w:val="42277A91"/>
    <w:rsid w:val="422D7662"/>
    <w:rsid w:val="422F0FC9"/>
    <w:rsid w:val="42326A94"/>
    <w:rsid w:val="4236F042"/>
    <w:rsid w:val="42377D56"/>
    <w:rsid w:val="423D51CD"/>
    <w:rsid w:val="423E0F77"/>
    <w:rsid w:val="423ECFB0"/>
    <w:rsid w:val="4244C304"/>
    <w:rsid w:val="424D635D"/>
    <w:rsid w:val="42505527"/>
    <w:rsid w:val="4256808F"/>
    <w:rsid w:val="42568112"/>
    <w:rsid w:val="42570886"/>
    <w:rsid w:val="4258F3B5"/>
    <w:rsid w:val="425A4041"/>
    <w:rsid w:val="425D6150"/>
    <w:rsid w:val="425D9EB7"/>
    <w:rsid w:val="425ED551"/>
    <w:rsid w:val="42640787"/>
    <w:rsid w:val="4265AACE"/>
    <w:rsid w:val="4266D8EF"/>
    <w:rsid w:val="42670586"/>
    <w:rsid w:val="4269C12B"/>
    <w:rsid w:val="4271DE90"/>
    <w:rsid w:val="42738391"/>
    <w:rsid w:val="4277C2D9"/>
    <w:rsid w:val="427B3B80"/>
    <w:rsid w:val="427D6240"/>
    <w:rsid w:val="427D7557"/>
    <w:rsid w:val="427F5AC1"/>
    <w:rsid w:val="428088DE"/>
    <w:rsid w:val="4280E880"/>
    <w:rsid w:val="42821102"/>
    <w:rsid w:val="4289449C"/>
    <w:rsid w:val="428B83BF"/>
    <w:rsid w:val="428D78F1"/>
    <w:rsid w:val="42931765"/>
    <w:rsid w:val="429B520A"/>
    <w:rsid w:val="429FC7D1"/>
    <w:rsid w:val="42A972BA"/>
    <w:rsid w:val="42AD0B98"/>
    <w:rsid w:val="42AE4A1F"/>
    <w:rsid w:val="42AF198E"/>
    <w:rsid w:val="42B4A71F"/>
    <w:rsid w:val="42BA68DE"/>
    <w:rsid w:val="42BE34D6"/>
    <w:rsid w:val="42BF96DD"/>
    <w:rsid w:val="42C72F91"/>
    <w:rsid w:val="42C750CD"/>
    <w:rsid w:val="42D09AD6"/>
    <w:rsid w:val="42D68BB7"/>
    <w:rsid w:val="42D96D9E"/>
    <w:rsid w:val="42DCC7F4"/>
    <w:rsid w:val="42DCF771"/>
    <w:rsid w:val="42DF2534"/>
    <w:rsid w:val="42ED734C"/>
    <w:rsid w:val="42F1B9BA"/>
    <w:rsid w:val="42F76878"/>
    <w:rsid w:val="42F780D7"/>
    <w:rsid w:val="42FEA241"/>
    <w:rsid w:val="43023F13"/>
    <w:rsid w:val="43032439"/>
    <w:rsid w:val="43035187"/>
    <w:rsid w:val="43044619"/>
    <w:rsid w:val="430484D6"/>
    <w:rsid w:val="430B9821"/>
    <w:rsid w:val="430D070D"/>
    <w:rsid w:val="430E4A75"/>
    <w:rsid w:val="431E8CE5"/>
    <w:rsid w:val="431F634A"/>
    <w:rsid w:val="43233374"/>
    <w:rsid w:val="43259877"/>
    <w:rsid w:val="4325B0F8"/>
    <w:rsid w:val="43276997"/>
    <w:rsid w:val="4327CE9F"/>
    <w:rsid w:val="4327DFE8"/>
    <w:rsid w:val="4329E5DF"/>
    <w:rsid w:val="432DBCAF"/>
    <w:rsid w:val="43311C60"/>
    <w:rsid w:val="433183D5"/>
    <w:rsid w:val="4333E69C"/>
    <w:rsid w:val="433698F5"/>
    <w:rsid w:val="4337AD06"/>
    <w:rsid w:val="433C9846"/>
    <w:rsid w:val="433CDC6D"/>
    <w:rsid w:val="433F08F5"/>
    <w:rsid w:val="4340A68A"/>
    <w:rsid w:val="43410AD8"/>
    <w:rsid w:val="434C0BED"/>
    <w:rsid w:val="434E701F"/>
    <w:rsid w:val="434F60A3"/>
    <w:rsid w:val="43501575"/>
    <w:rsid w:val="43513A39"/>
    <w:rsid w:val="4351B459"/>
    <w:rsid w:val="4352BE95"/>
    <w:rsid w:val="43556886"/>
    <w:rsid w:val="435997A0"/>
    <w:rsid w:val="435F292A"/>
    <w:rsid w:val="4360D4DF"/>
    <w:rsid w:val="4364ABF1"/>
    <w:rsid w:val="4368E6A9"/>
    <w:rsid w:val="436ACF37"/>
    <w:rsid w:val="436B99A7"/>
    <w:rsid w:val="436C2DFB"/>
    <w:rsid w:val="436EBEC0"/>
    <w:rsid w:val="43770F59"/>
    <w:rsid w:val="437752B2"/>
    <w:rsid w:val="437786A2"/>
    <w:rsid w:val="43785E4C"/>
    <w:rsid w:val="4379DBB9"/>
    <w:rsid w:val="43829767"/>
    <w:rsid w:val="43844C18"/>
    <w:rsid w:val="438504AF"/>
    <w:rsid w:val="4389C87D"/>
    <w:rsid w:val="438C28A0"/>
    <w:rsid w:val="438E2BC3"/>
    <w:rsid w:val="438F6F20"/>
    <w:rsid w:val="438FB80E"/>
    <w:rsid w:val="43913A8F"/>
    <w:rsid w:val="43927BB8"/>
    <w:rsid w:val="4393F6AF"/>
    <w:rsid w:val="439600D5"/>
    <w:rsid w:val="4398F60D"/>
    <w:rsid w:val="439B3A93"/>
    <w:rsid w:val="43A19BC9"/>
    <w:rsid w:val="43A20C46"/>
    <w:rsid w:val="43A2F395"/>
    <w:rsid w:val="43A418C7"/>
    <w:rsid w:val="43ACED06"/>
    <w:rsid w:val="43B88B62"/>
    <w:rsid w:val="43B8A174"/>
    <w:rsid w:val="43BF171D"/>
    <w:rsid w:val="43C5476F"/>
    <w:rsid w:val="43C6F0A7"/>
    <w:rsid w:val="43C7D1CB"/>
    <w:rsid w:val="43CE856A"/>
    <w:rsid w:val="43D2571E"/>
    <w:rsid w:val="43D489A2"/>
    <w:rsid w:val="43D4B05C"/>
    <w:rsid w:val="43D6342F"/>
    <w:rsid w:val="43D75A1C"/>
    <w:rsid w:val="43D945F0"/>
    <w:rsid w:val="43D9D64C"/>
    <w:rsid w:val="43DC8CA3"/>
    <w:rsid w:val="43E81010"/>
    <w:rsid w:val="43E8441D"/>
    <w:rsid w:val="43EDADAA"/>
    <w:rsid w:val="43F14E8E"/>
    <w:rsid w:val="43FEF3D8"/>
    <w:rsid w:val="44012FD5"/>
    <w:rsid w:val="440241ED"/>
    <w:rsid w:val="440403E7"/>
    <w:rsid w:val="440DDA65"/>
    <w:rsid w:val="4412DEEC"/>
    <w:rsid w:val="441658CD"/>
    <w:rsid w:val="4417B20B"/>
    <w:rsid w:val="44199060"/>
    <w:rsid w:val="4419E0F4"/>
    <w:rsid w:val="441E3D90"/>
    <w:rsid w:val="441F9802"/>
    <w:rsid w:val="441FA5F6"/>
    <w:rsid w:val="44258DA3"/>
    <w:rsid w:val="4427C61B"/>
    <w:rsid w:val="4427EFD5"/>
    <w:rsid w:val="4427F2AC"/>
    <w:rsid w:val="442A9590"/>
    <w:rsid w:val="442BB3CC"/>
    <w:rsid w:val="442BB4DC"/>
    <w:rsid w:val="442C3545"/>
    <w:rsid w:val="442CFB86"/>
    <w:rsid w:val="442D7F5D"/>
    <w:rsid w:val="442F93F6"/>
    <w:rsid w:val="4430B2D1"/>
    <w:rsid w:val="443A9595"/>
    <w:rsid w:val="443C3F41"/>
    <w:rsid w:val="444310C2"/>
    <w:rsid w:val="44433582"/>
    <w:rsid w:val="44481C4A"/>
    <w:rsid w:val="44489372"/>
    <w:rsid w:val="444BD7C7"/>
    <w:rsid w:val="444C0C00"/>
    <w:rsid w:val="4450602F"/>
    <w:rsid w:val="44569D60"/>
    <w:rsid w:val="445D5CC8"/>
    <w:rsid w:val="445DAD64"/>
    <w:rsid w:val="4461282B"/>
    <w:rsid w:val="4461643D"/>
    <w:rsid w:val="446543F4"/>
    <w:rsid w:val="446B0343"/>
    <w:rsid w:val="446C5D33"/>
    <w:rsid w:val="446F7B45"/>
    <w:rsid w:val="447419EA"/>
    <w:rsid w:val="447545B0"/>
    <w:rsid w:val="4480D31A"/>
    <w:rsid w:val="44819892"/>
    <w:rsid w:val="44837FD0"/>
    <w:rsid w:val="448410FB"/>
    <w:rsid w:val="4484B99E"/>
    <w:rsid w:val="448771B2"/>
    <w:rsid w:val="4489A36E"/>
    <w:rsid w:val="448A7F50"/>
    <w:rsid w:val="448B3586"/>
    <w:rsid w:val="4498F66F"/>
    <w:rsid w:val="449D9CC3"/>
    <w:rsid w:val="449DF7F7"/>
    <w:rsid w:val="449DF8E4"/>
    <w:rsid w:val="449FA1A0"/>
    <w:rsid w:val="44A27ACF"/>
    <w:rsid w:val="44A44B03"/>
    <w:rsid w:val="44B083FD"/>
    <w:rsid w:val="44B1C9EF"/>
    <w:rsid w:val="44B39C13"/>
    <w:rsid w:val="44B3ADF6"/>
    <w:rsid w:val="44B6934F"/>
    <w:rsid w:val="44B78942"/>
    <w:rsid w:val="44B9BD98"/>
    <w:rsid w:val="44C0AC15"/>
    <w:rsid w:val="44C0B361"/>
    <w:rsid w:val="44C33CC6"/>
    <w:rsid w:val="44C3E7E1"/>
    <w:rsid w:val="44C6919C"/>
    <w:rsid w:val="44C70AD9"/>
    <w:rsid w:val="44C7B321"/>
    <w:rsid w:val="44C99E99"/>
    <w:rsid w:val="44CC1251"/>
    <w:rsid w:val="44CCC200"/>
    <w:rsid w:val="44CECEA7"/>
    <w:rsid w:val="44CFCCE4"/>
    <w:rsid w:val="44D21273"/>
    <w:rsid w:val="44D75854"/>
    <w:rsid w:val="44DC9EE2"/>
    <w:rsid w:val="44DFEE3F"/>
    <w:rsid w:val="44E30CEB"/>
    <w:rsid w:val="44E40DC7"/>
    <w:rsid w:val="44E423B2"/>
    <w:rsid w:val="44E48F3A"/>
    <w:rsid w:val="44EAC047"/>
    <w:rsid w:val="44ED8F81"/>
    <w:rsid w:val="44EF7775"/>
    <w:rsid w:val="44EF7B0A"/>
    <w:rsid w:val="44F55BD0"/>
    <w:rsid w:val="44FA3085"/>
    <w:rsid w:val="44FE5139"/>
    <w:rsid w:val="450073C0"/>
    <w:rsid w:val="4500924D"/>
    <w:rsid w:val="45009D03"/>
    <w:rsid w:val="4506687D"/>
    <w:rsid w:val="45107AEB"/>
    <w:rsid w:val="4516B6CC"/>
    <w:rsid w:val="451C4FCD"/>
    <w:rsid w:val="451EF2A4"/>
    <w:rsid w:val="45218244"/>
    <w:rsid w:val="452270A1"/>
    <w:rsid w:val="452531BD"/>
    <w:rsid w:val="4525DA3D"/>
    <w:rsid w:val="452603AD"/>
    <w:rsid w:val="45273415"/>
    <w:rsid w:val="452A3CA9"/>
    <w:rsid w:val="452C4980"/>
    <w:rsid w:val="45319386"/>
    <w:rsid w:val="4532A4C1"/>
    <w:rsid w:val="45332ECB"/>
    <w:rsid w:val="453487B3"/>
    <w:rsid w:val="4534F711"/>
    <w:rsid w:val="4536BC94"/>
    <w:rsid w:val="45383F6F"/>
    <w:rsid w:val="4539A4C9"/>
    <w:rsid w:val="454204F2"/>
    <w:rsid w:val="454475D3"/>
    <w:rsid w:val="4544913F"/>
    <w:rsid w:val="4546DE82"/>
    <w:rsid w:val="45479F0A"/>
    <w:rsid w:val="454D84D6"/>
    <w:rsid w:val="454E22BF"/>
    <w:rsid w:val="4554F158"/>
    <w:rsid w:val="45585038"/>
    <w:rsid w:val="45594908"/>
    <w:rsid w:val="455AAFE6"/>
    <w:rsid w:val="455F045B"/>
    <w:rsid w:val="455FB149"/>
    <w:rsid w:val="456427AF"/>
    <w:rsid w:val="4566CB75"/>
    <w:rsid w:val="456E90CE"/>
    <w:rsid w:val="4573470B"/>
    <w:rsid w:val="45749439"/>
    <w:rsid w:val="45768100"/>
    <w:rsid w:val="4578EC3D"/>
    <w:rsid w:val="457BEF4C"/>
    <w:rsid w:val="457CEAC6"/>
    <w:rsid w:val="457FB4FE"/>
    <w:rsid w:val="457FCF49"/>
    <w:rsid w:val="458102C0"/>
    <w:rsid w:val="45823762"/>
    <w:rsid w:val="4590B1FF"/>
    <w:rsid w:val="45998F05"/>
    <w:rsid w:val="45A18CC1"/>
    <w:rsid w:val="45A3A226"/>
    <w:rsid w:val="45A3D73C"/>
    <w:rsid w:val="45A60784"/>
    <w:rsid w:val="45AA4565"/>
    <w:rsid w:val="45AAE315"/>
    <w:rsid w:val="45ACF90F"/>
    <w:rsid w:val="45AEAE6B"/>
    <w:rsid w:val="45B03C37"/>
    <w:rsid w:val="45B27CC3"/>
    <w:rsid w:val="45B32F1E"/>
    <w:rsid w:val="45BAA0F0"/>
    <w:rsid w:val="45BAA1CC"/>
    <w:rsid w:val="45BC99E4"/>
    <w:rsid w:val="45C440B8"/>
    <w:rsid w:val="45C7057E"/>
    <w:rsid w:val="45D27DB7"/>
    <w:rsid w:val="45D307F3"/>
    <w:rsid w:val="45D370D0"/>
    <w:rsid w:val="45D5E74D"/>
    <w:rsid w:val="45D5F9B9"/>
    <w:rsid w:val="45D6B772"/>
    <w:rsid w:val="45DB71B1"/>
    <w:rsid w:val="45DC3069"/>
    <w:rsid w:val="45DEF91F"/>
    <w:rsid w:val="45DF4708"/>
    <w:rsid w:val="45E04629"/>
    <w:rsid w:val="45E04B61"/>
    <w:rsid w:val="45E079B9"/>
    <w:rsid w:val="45E5D7DD"/>
    <w:rsid w:val="45E67B92"/>
    <w:rsid w:val="45E92DF4"/>
    <w:rsid w:val="45EA3E38"/>
    <w:rsid w:val="45EED6BB"/>
    <w:rsid w:val="45F0E35F"/>
    <w:rsid w:val="45F81808"/>
    <w:rsid w:val="45FA2C90"/>
    <w:rsid w:val="4600B7E5"/>
    <w:rsid w:val="4601F612"/>
    <w:rsid w:val="4606FD84"/>
    <w:rsid w:val="46090A7F"/>
    <w:rsid w:val="460A5B3B"/>
    <w:rsid w:val="460B8158"/>
    <w:rsid w:val="460F29BD"/>
    <w:rsid w:val="461D7159"/>
    <w:rsid w:val="461E3C2F"/>
    <w:rsid w:val="461E53E6"/>
    <w:rsid w:val="46251085"/>
    <w:rsid w:val="4627EC8E"/>
    <w:rsid w:val="46288989"/>
    <w:rsid w:val="4628C705"/>
    <w:rsid w:val="462A6738"/>
    <w:rsid w:val="462F8F8C"/>
    <w:rsid w:val="46311E0A"/>
    <w:rsid w:val="46312DF2"/>
    <w:rsid w:val="46333D89"/>
    <w:rsid w:val="46339371"/>
    <w:rsid w:val="4636A99B"/>
    <w:rsid w:val="463A4CF1"/>
    <w:rsid w:val="463DCD80"/>
    <w:rsid w:val="463FAF10"/>
    <w:rsid w:val="46403A5E"/>
    <w:rsid w:val="46478443"/>
    <w:rsid w:val="4649616A"/>
    <w:rsid w:val="464BB291"/>
    <w:rsid w:val="464DB8A7"/>
    <w:rsid w:val="464F9C85"/>
    <w:rsid w:val="465072EF"/>
    <w:rsid w:val="4651E06D"/>
    <w:rsid w:val="465E1D91"/>
    <w:rsid w:val="4662F648"/>
    <w:rsid w:val="4664E691"/>
    <w:rsid w:val="4666229C"/>
    <w:rsid w:val="46663B2E"/>
    <w:rsid w:val="46675784"/>
    <w:rsid w:val="466904B3"/>
    <w:rsid w:val="46699526"/>
    <w:rsid w:val="46729042"/>
    <w:rsid w:val="4674238D"/>
    <w:rsid w:val="46748C83"/>
    <w:rsid w:val="4676CD5A"/>
    <w:rsid w:val="467945DD"/>
    <w:rsid w:val="46796431"/>
    <w:rsid w:val="4679755D"/>
    <w:rsid w:val="467F3D79"/>
    <w:rsid w:val="46800331"/>
    <w:rsid w:val="4683BD43"/>
    <w:rsid w:val="46874BE0"/>
    <w:rsid w:val="46877B01"/>
    <w:rsid w:val="468CA565"/>
    <w:rsid w:val="468FF3CD"/>
    <w:rsid w:val="469428D5"/>
    <w:rsid w:val="469453A6"/>
    <w:rsid w:val="46968FE1"/>
    <w:rsid w:val="469947F5"/>
    <w:rsid w:val="469C8D1E"/>
    <w:rsid w:val="46A6981B"/>
    <w:rsid w:val="46A6BE63"/>
    <w:rsid w:val="46A937AB"/>
    <w:rsid w:val="46A997D1"/>
    <w:rsid w:val="46A9F9E1"/>
    <w:rsid w:val="46AAC871"/>
    <w:rsid w:val="46ACD4B2"/>
    <w:rsid w:val="46B2A634"/>
    <w:rsid w:val="46B3877F"/>
    <w:rsid w:val="46B4E299"/>
    <w:rsid w:val="46B6970C"/>
    <w:rsid w:val="46B6BC48"/>
    <w:rsid w:val="46B6F503"/>
    <w:rsid w:val="46C21EC5"/>
    <w:rsid w:val="46C2F0A2"/>
    <w:rsid w:val="46C70547"/>
    <w:rsid w:val="46DB2280"/>
    <w:rsid w:val="46DB747B"/>
    <w:rsid w:val="46DD0073"/>
    <w:rsid w:val="46E0BFCC"/>
    <w:rsid w:val="46E2C35A"/>
    <w:rsid w:val="46E3C599"/>
    <w:rsid w:val="46E3CEEB"/>
    <w:rsid w:val="46E4274A"/>
    <w:rsid w:val="46E8504D"/>
    <w:rsid w:val="46E868CA"/>
    <w:rsid w:val="46EAA5D3"/>
    <w:rsid w:val="46EAE6D1"/>
    <w:rsid w:val="46EAE92E"/>
    <w:rsid w:val="46EBCF81"/>
    <w:rsid w:val="46F16C61"/>
    <w:rsid w:val="46F48D83"/>
    <w:rsid w:val="46F5C565"/>
    <w:rsid w:val="46F6B7DF"/>
    <w:rsid w:val="46F883D6"/>
    <w:rsid w:val="46FFDDAD"/>
    <w:rsid w:val="47003F31"/>
    <w:rsid w:val="47006D70"/>
    <w:rsid w:val="4701F3FB"/>
    <w:rsid w:val="47053D81"/>
    <w:rsid w:val="4705FBAE"/>
    <w:rsid w:val="4709EE68"/>
    <w:rsid w:val="470BF3D8"/>
    <w:rsid w:val="470E345C"/>
    <w:rsid w:val="47112A0E"/>
    <w:rsid w:val="471AB021"/>
    <w:rsid w:val="471BB8E3"/>
    <w:rsid w:val="471C7EB0"/>
    <w:rsid w:val="4720CD64"/>
    <w:rsid w:val="47270BF6"/>
    <w:rsid w:val="47272B52"/>
    <w:rsid w:val="4727DD72"/>
    <w:rsid w:val="472B9A3C"/>
    <w:rsid w:val="472D998C"/>
    <w:rsid w:val="47417B90"/>
    <w:rsid w:val="47439650"/>
    <w:rsid w:val="47460530"/>
    <w:rsid w:val="47465ACF"/>
    <w:rsid w:val="474768FC"/>
    <w:rsid w:val="47480A2A"/>
    <w:rsid w:val="4752A585"/>
    <w:rsid w:val="4756EE27"/>
    <w:rsid w:val="4759AE9A"/>
    <w:rsid w:val="476037E2"/>
    <w:rsid w:val="47637878"/>
    <w:rsid w:val="476935AD"/>
    <w:rsid w:val="476BB4EA"/>
    <w:rsid w:val="4772C321"/>
    <w:rsid w:val="4776E426"/>
    <w:rsid w:val="477BF645"/>
    <w:rsid w:val="477E5290"/>
    <w:rsid w:val="478009CC"/>
    <w:rsid w:val="47824703"/>
    <w:rsid w:val="4785E7A1"/>
    <w:rsid w:val="478C29C4"/>
    <w:rsid w:val="478C36CD"/>
    <w:rsid w:val="47904C5B"/>
    <w:rsid w:val="4790C0D0"/>
    <w:rsid w:val="4799A518"/>
    <w:rsid w:val="479EA7EB"/>
    <w:rsid w:val="47A3E83C"/>
    <w:rsid w:val="47AABC04"/>
    <w:rsid w:val="47B6D9BC"/>
    <w:rsid w:val="47BB1548"/>
    <w:rsid w:val="47BB78E9"/>
    <w:rsid w:val="47C5E9B8"/>
    <w:rsid w:val="47C8A63A"/>
    <w:rsid w:val="47C8FE9E"/>
    <w:rsid w:val="47C9A8EC"/>
    <w:rsid w:val="47CA8ECF"/>
    <w:rsid w:val="47CB1EBD"/>
    <w:rsid w:val="47CDE93B"/>
    <w:rsid w:val="47CE5C6D"/>
    <w:rsid w:val="47CEE6A6"/>
    <w:rsid w:val="47D5A6E8"/>
    <w:rsid w:val="47D61091"/>
    <w:rsid w:val="47D948D7"/>
    <w:rsid w:val="47DA5BFB"/>
    <w:rsid w:val="47DA6573"/>
    <w:rsid w:val="47DE003F"/>
    <w:rsid w:val="47E0FDEB"/>
    <w:rsid w:val="47EDE697"/>
    <w:rsid w:val="47EF1C2C"/>
    <w:rsid w:val="47F0D3C3"/>
    <w:rsid w:val="47F0E238"/>
    <w:rsid w:val="47F79EAA"/>
    <w:rsid w:val="47F8308E"/>
    <w:rsid w:val="47FC9EAE"/>
    <w:rsid w:val="47FFD5CF"/>
    <w:rsid w:val="4803B102"/>
    <w:rsid w:val="4804B656"/>
    <w:rsid w:val="480DCF3D"/>
    <w:rsid w:val="48154EC1"/>
    <w:rsid w:val="481903C5"/>
    <w:rsid w:val="481AA59E"/>
    <w:rsid w:val="481B2EC1"/>
    <w:rsid w:val="481B42C3"/>
    <w:rsid w:val="4820E63B"/>
    <w:rsid w:val="48257AFE"/>
    <w:rsid w:val="482BF395"/>
    <w:rsid w:val="482CFA4C"/>
    <w:rsid w:val="483535DB"/>
    <w:rsid w:val="48363EB1"/>
    <w:rsid w:val="4837B0F0"/>
    <w:rsid w:val="483ADC66"/>
    <w:rsid w:val="4842ECD7"/>
    <w:rsid w:val="4846C932"/>
    <w:rsid w:val="4847D703"/>
    <w:rsid w:val="4849E067"/>
    <w:rsid w:val="484C8AC1"/>
    <w:rsid w:val="4850120E"/>
    <w:rsid w:val="4851E0CA"/>
    <w:rsid w:val="485D8832"/>
    <w:rsid w:val="48600745"/>
    <w:rsid w:val="48621AED"/>
    <w:rsid w:val="4862277D"/>
    <w:rsid w:val="486446AF"/>
    <w:rsid w:val="486730D3"/>
    <w:rsid w:val="4869C6EB"/>
    <w:rsid w:val="486A3686"/>
    <w:rsid w:val="4871466E"/>
    <w:rsid w:val="48721957"/>
    <w:rsid w:val="4873FFE7"/>
    <w:rsid w:val="4874CD15"/>
    <w:rsid w:val="4877EEC9"/>
    <w:rsid w:val="487B2109"/>
    <w:rsid w:val="487CCB91"/>
    <w:rsid w:val="487CE828"/>
    <w:rsid w:val="487E9B10"/>
    <w:rsid w:val="4881C79C"/>
    <w:rsid w:val="488344AA"/>
    <w:rsid w:val="48868155"/>
    <w:rsid w:val="4886F954"/>
    <w:rsid w:val="4887D5BC"/>
    <w:rsid w:val="488A28EB"/>
    <w:rsid w:val="488F23D3"/>
    <w:rsid w:val="489415CC"/>
    <w:rsid w:val="48949FE3"/>
    <w:rsid w:val="48954273"/>
    <w:rsid w:val="4895DF42"/>
    <w:rsid w:val="4896B540"/>
    <w:rsid w:val="489788C1"/>
    <w:rsid w:val="4897E366"/>
    <w:rsid w:val="48981261"/>
    <w:rsid w:val="48982E68"/>
    <w:rsid w:val="4899A5F8"/>
    <w:rsid w:val="489C4BBD"/>
    <w:rsid w:val="489D9DCE"/>
    <w:rsid w:val="48A15236"/>
    <w:rsid w:val="48A2843C"/>
    <w:rsid w:val="48A8B7DB"/>
    <w:rsid w:val="48A99592"/>
    <w:rsid w:val="48AA3388"/>
    <w:rsid w:val="48ACD71C"/>
    <w:rsid w:val="48AD7016"/>
    <w:rsid w:val="48AFACC0"/>
    <w:rsid w:val="48B3B9F8"/>
    <w:rsid w:val="48B3EDFC"/>
    <w:rsid w:val="48B706D2"/>
    <w:rsid w:val="48BCCA98"/>
    <w:rsid w:val="48BDC1C0"/>
    <w:rsid w:val="48BDE01D"/>
    <w:rsid w:val="48BE0CB3"/>
    <w:rsid w:val="48C100DA"/>
    <w:rsid w:val="48C316C3"/>
    <w:rsid w:val="48C56E6D"/>
    <w:rsid w:val="48C692AA"/>
    <w:rsid w:val="48CFBB02"/>
    <w:rsid w:val="48D8563F"/>
    <w:rsid w:val="48DE1F2B"/>
    <w:rsid w:val="48DE41A1"/>
    <w:rsid w:val="48E439CF"/>
    <w:rsid w:val="48E4B69E"/>
    <w:rsid w:val="48F211E4"/>
    <w:rsid w:val="48F87E0B"/>
    <w:rsid w:val="48F9AF64"/>
    <w:rsid w:val="48FB4D84"/>
    <w:rsid w:val="49061D9F"/>
    <w:rsid w:val="490777C4"/>
    <w:rsid w:val="490845EF"/>
    <w:rsid w:val="49099D81"/>
    <w:rsid w:val="490D95A4"/>
    <w:rsid w:val="490ECFCC"/>
    <w:rsid w:val="490F8268"/>
    <w:rsid w:val="490FF620"/>
    <w:rsid w:val="491112E0"/>
    <w:rsid w:val="4911639E"/>
    <w:rsid w:val="4915AA79"/>
    <w:rsid w:val="4916A9C2"/>
    <w:rsid w:val="491723E1"/>
    <w:rsid w:val="49189ED7"/>
    <w:rsid w:val="491D2471"/>
    <w:rsid w:val="491E65B5"/>
    <w:rsid w:val="491E96A9"/>
    <w:rsid w:val="49206CA8"/>
    <w:rsid w:val="4924EDA6"/>
    <w:rsid w:val="49267F5A"/>
    <w:rsid w:val="49308BD6"/>
    <w:rsid w:val="4937C580"/>
    <w:rsid w:val="493A47E5"/>
    <w:rsid w:val="49410240"/>
    <w:rsid w:val="4947F657"/>
    <w:rsid w:val="49491AA0"/>
    <w:rsid w:val="494D3CA6"/>
    <w:rsid w:val="495181FD"/>
    <w:rsid w:val="495577BB"/>
    <w:rsid w:val="495B8ED2"/>
    <w:rsid w:val="495EF42C"/>
    <w:rsid w:val="49614BEE"/>
    <w:rsid w:val="49639EC5"/>
    <w:rsid w:val="49645E73"/>
    <w:rsid w:val="4964BC88"/>
    <w:rsid w:val="49671EAF"/>
    <w:rsid w:val="4969E58B"/>
    <w:rsid w:val="496B5543"/>
    <w:rsid w:val="496C2F4D"/>
    <w:rsid w:val="4970416E"/>
    <w:rsid w:val="497157F4"/>
    <w:rsid w:val="497684AF"/>
    <w:rsid w:val="4977F2AB"/>
    <w:rsid w:val="4980617E"/>
    <w:rsid w:val="4980CE4B"/>
    <w:rsid w:val="49815130"/>
    <w:rsid w:val="4983EC60"/>
    <w:rsid w:val="4983F3A4"/>
    <w:rsid w:val="4987355D"/>
    <w:rsid w:val="498746D2"/>
    <w:rsid w:val="498AEBD2"/>
    <w:rsid w:val="498FE5DD"/>
    <w:rsid w:val="4990A60D"/>
    <w:rsid w:val="49935A3B"/>
    <w:rsid w:val="499495DE"/>
    <w:rsid w:val="4995C395"/>
    <w:rsid w:val="499780BF"/>
    <w:rsid w:val="499881A0"/>
    <w:rsid w:val="49997EB8"/>
    <w:rsid w:val="499B5BD1"/>
    <w:rsid w:val="499D7CB4"/>
    <w:rsid w:val="49A1369F"/>
    <w:rsid w:val="49A2E9D4"/>
    <w:rsid w:val="49A2ED14"/>
    <w:rsid w:val="49A57CC7"/>
    <w:rsid w:val="49A6D242"/>
    <w:rsid w:val="49A93353"/>
    <w:rsid w:val="49AF94E5"/>
    <w:rsid w:val="49AF9907"/>
    <w:rsid w:val="49B1370C"/>
    <w:rsid w:val="49B1C2E0"/>
    <w:rsid w:val="49B4AA71"/>
    <w:rsid w:val="49B6D3E8"/>
    <w:rsid w:val="49BB243B"/>
    <w:rsid w:val="49BC0DFA"/>
    <w:rsid w:val="49C143EE"/>
    <w:rsid w:val="49CC4694"/>
    <w:rsid w:val="49CEE2E4"/>
    <w:rsid w:val="49D0983D"/>
    <w:rsid w:val="49D0A89C"/>
    <w:rsid w:val="49D70606"/>
    <w:rsid w:val="49D8C829"/>
    <w:rsid w:val="49DDC224"/>
    <w:rsid w:val="49E645FB"/>
    <w:rsid w:val="49E675FF"/>
    <w:rsid w:val="49E68823"/>
    <w:rsid w:val="49E85A79"/>
    <w:rsid w:val="49EC8CBA"/>
    <w:rsid w:val="49EE2EF5"/>
    <w:rsid w:val="49F14378"/>
    <w:rsid w:val="49F15623"/>
    <w:rsid w:val="49F2EDEA"/>
    <w:rsid w:val="49F4100F"/>
    <w:rsid w:val="49F5E1C4"/>
    <w:rsid w:val="49FD32A8"/>
    <w:rsid w:val="49FD85B2"/>
    <w:rsid w:val="49FE3F3C"/>
    <w:rsid w:val="4A071865"/>
    <w:rsid w:val="4A074EA3"/>
    <w:rsid w:val="4A0BA866"/>
    <w:rsid w:val="4A108DB8"/>
    <w:rsid w:val="4A10ED5B"/>
    <w:rsid w:val="4A114752"/>
    <w:rsid w:val="4A11C271"/>
    <w:rsid w:val="4A1C0519"/>
    <w:rsid w:val="4A21DE5D"/>
    <w:rsid w:val="4A2AA0E6"/>
    <w:rsid w:val="4A2BFE44"/>
    <w:rsid w:val="4A2D85D9"/>
    <w:rsid w:val="4A3161DA"/>
    <w:rsid w:val="4A342D3A"/>
    <w:rsid w:val="4A37863C"/>
    <w:rsid w:val="4A3CF3A5"/>
    <w:rsid w:val="4A411501"/>
    <w:rsid w:val="4A412FA4"/>
    <w:rsid w:val="4A461932"/>
    <w:rsid w:val="4A4F8E1D"/>
    <w:rsid w:val="4A5C112C"/>
    <w:rsid w:val="4A6D022A"/>
    <w:rsid w:val="4A6F2F94"/>
    <w:rsid w:val="4A703D9F"/>
    <w:rsid w:val="4A77F509"/>
    <w:rsid w:val="4A7EAB95"/>
    <w:rsid w:val="4A819D12"/>
    <w:rsid w:val="4A82E23A"/>
    <w:rsid w:val="4A8338DC"/>
    <w:rsid w:val="4A83E4FD"/>
    <w:rsid w:val="4A8AF15D"/>
    <w:rsid w:val="4A8DFA6C"/>
    <w:rsid w:val="4A8F842D"/>
    <w:rsid w:val="4A941BD5"/>
    <w:rsid w:val="4A94C1DB"/>
    <w:rsid w:val="4A958E30"/>
    <w:rsid w:val="4A964574"/>
    <w:rsid w:val="4A977923"/>
    <w:rsid w:val="4A97CE22"/>
    <w:rsid w:val="4A9E1910"/>
    <w:rsid w:val="4AAA090A"/>
    <w:rsid w:val="4AABBCAF"/>
    <w:rsid w:val="4AB12647"/>
    <w:rsid w:val="4AB2985B"/>
    <w:rsid w:val="4AB2B05E"/>
    <w:rsid w:val="4AB3A4DD"/>
    <w:rsid w:val="4AB40FA5"/>
    <w:rsid w:val="4AB471D8"/>
    <w:rsid w:val="4AB4D743"/>
    <w:rsid w:val="4AB5B561"/>
    <w:rsid w:val="4ABADE37"/>
    <w:rsid w:val="4ABC0AAC"/>
    <w:rsid w:val="4ABD60D8"/>
    <w:rsid w:val="4ABF629F"/>
    <w:rsid w:val="4AC4926E"/>
    <w:rsid w:val="4AC52B38"/>
    <w:rsid w:val="4AC66519"/>
    <w:rsid w:val="4AC818CB"/>
    <w:rsid w:val="4AC85359"/>
    <w:rsid w:val="4AC882D2"/>
    <w:rsid w:val="4ACA6920"/>
    <w:rsid w:val="4AD0CF25"/>
    <w:rsid w:val="4AD4027D"/>
    <w:rsid w:val="4AD6009F"/>
    <w:rsid w:val="4AD6EA86"/>
    <w:rsid w:val="4AD729C7"/>
    <w:rsid w:val="4AD85B26"/>
    <w:rsid w:val="4ADE2BE2"/>
    <w:rsid w:val="4AE03CEF"/>
    <w:rsid w:val="4AE5BABA"/>
    <w:rsid w:val="4AEA2F16"/>
    <w:rsid w:val="4AEDBB51"/>
    <w:rsid w:val="4AEDED55"/>
    <w:rsid w:val="4AF00914"/>
    <w:rsid w:val="4AF0BF1B"/>
    <w:rsid w:val="4AF29706"/>
    <w:rsid w:val="4AF6649D"/>
    <w:rsid w:val="4AF78A65"/>
    <w:rsid w:val="4AF7A630"/>
    <w:rsid w:val="4AF9B90A"/>
    <w:rsid w:val="4AFB48AB"/>
    <w:rsid w:val="4B136EFF"/>
    <w:rsid w:val="4B17DF2B"/>
    <w:rsid w:val="4B17EB38"/>
    <w:rsid w:val="4B1BFE7A"/>
    <w:rsid w:val="4B29641B"/>
    <w:rsid w:val="4B2A23FC"/>
    <w:rsid w:val="4B2B0F48"/>
    <w:rsid w:val="4B2D2E4F"/>
    <w:rsid w:val="4B2F2A9C"/>
    <w:rsid w:val="4B363C6A"/>
    <w:rsid w:val="4B396E8C"/>
    <w:rsid w:val="4B3BC0F2"/>
    <w:rsid w:val="4B41663D"/>
    <w:rsid w:val="4B4C064F"/>
    <w:rsid w:val="4B5305CF"/>
    <w:rsid w:val="4B536C44"/>
    <w:rsid w:val="4B540677"/>
    <w:rsid w:val="4B562D77"/>
    <w:rsid w:val="4B56C336"/>
    <w:rsid w:val="4B572EB7"/>
    <w:rsid w:val="4B5B0FB2"/>
    <w:rsid w:val="4B5CCFE5"/>
    <w:rsid w:val="4B5E137F"/>
    <w:rsid w:val="4B5FA18E"/>
    <w:rsid w:val="4B5FB960"/>
    <w:rsid w:val="4B6504DB"/>
    <w:rsid w:val="4B68D788"/>
    <w:rsid w:val="4B6EF0F0"/>
    <w:rsid w:val="4B6FBB6E"/>
    <w:rsid w:val="4B70A9A8"/>
    <w:rsid w:val="4B70F349"/>
    <w:rsid w:val="4B74BABD"/>
    <w:rsid w:val="4B7690DA"/>
    <w:rsid w:val="4B7943F4"/>
    <w:rsid w:val="4B797276"/>
    <w:rsid w:val="4B8158FF"/>
    <w:rsid w:val="4B82CBB6"/>
    <w:rsid w:val="4B89E50B"/>
    <w:rsid w:val="4B8BBAF4"/>
    <w:rsid w:val="4B8CE7DF"/>
    <w:rsid w:val="4B98D211"/>
    <w:rsid w:val="4B99571F"/>
    <w:rsid w:val="4B9A9A1F"/>
    <w:rsid w:val="4B9C64BA"/>
    <w:rsid w:val="4B9CD065"/>
    <w:rsid w:val="4B9DECBE"/>
    <w:rsid w:val="4B9F7FCC"/>
    <w:rsid w:val="4BA298E8"/>
    <w:rsid w:val="4BA6D525"/>
    <w:rsid w:val="4BA8EB11"/>
    <w:rsid w:val="4BA9A77F"/>
    <w:rsid w:val="4BABF1F8"/>
    <w:rsid w:val="4BAD275F"/>
    <w:rsid w:val="4BAE02F2"/>
    <w:rsid w:val="4BB58544"/>
    <w:rsid w:val="4BB9D8D9"/>
    <w:rsid w:val="4BBAB8F3"/>
    <w:rsid w:val="4BBB5F4D"/>
    <w:rsid w:val="4BC40684"/>
    <w:rsid w:val="4BC729B8"/>
    <w:rsid w:val="4BC731A8"/>
    <w:rsid w:val="4BC7BF1E"/>
    <w:rsid w:val="4BC96D70"/>
    <w:rsid w:val="4BCA2EDE"/>
    <w:rsid w:val="4BCA6857"/>
    <w:rsid w:val="4BCB141B"/>
    <w:rsid w:val="4BD48FFA"/>
    <w:rsid w:val="4BDCD94B"/>
    <w:rsid w:val="4BE1B6AB"/>
    <w:rsid w:val="4BE1F0AD"/>
    <w:rsid w:val="4BE41A4E"/>
    <w:rsid w:val="4BE72227"/>
    <w:rsid w:val="4BE862D2"/>
    <w:rsid w:val="4BE9D9A1"/>
    <w:rsid w:val="4BEB9B34"/>
    <w:rsid w:val="4BF06377"/>
    <w:rsid w:val="4BF1A215"/>
    <w:rsid w:val="4BF1D447"/>
    <w:rsid w:val="4BF1D6CB"/>
    <w:rsid w:val="4BF556B7"/>
    <w:rsid w:val="4BF6B9DA"/>
    <w:rsid w:val="4BF6C122"/>
    <w:rsid w:val="4BF7588C"/>
    <w:rsid w:val="4BFC7699"/>
    <w:rsid w:val="4BFEC9BF"/>
    <w:rsid w:val="4C02A772"/>
    <w:rsid w:val="4C0772EF"/>
    <w:rsid w:val="4C07DC93"/>
    <w:rsid w:val="4C08BE94"/>
    <w:rsid w:val="4C1399CA"/>
    <w:rsid w:val="4C1737AD"/>
    <w:rsid w:val="4C198F7F"/>
    <w:rsid w:val="4C1A91D6"/>
    <w:rsid w:val="4C1F49A5"/>
    <w:rsid w:val="4C212456"/>
    <w:rsid w:val="4C3093EA"/>
    <w:rsid w:val="4C325E3D"/>
    <w:rsid w:val="4C32DE4E"/>
    <w:rsid w:val="4C33251B"/>
    <w:rsid w:val="4C348490"/>
    <w:rsid w:val="4C3515FA"/>
    <w:rsid w:val="4C361D23"/>
    <w:rsid w:val="4C377A09"/>
    <w:rsid w:val="4C39CAE3"/>
    <w:rsid w:val="4C418101"/>
    <w:rsid w:val="4C428769"/>
    <w:rsid w:val="4C429216"/>
    <w:rsid w:val="4C42A779"/>
    <w:rsid w:val="4C458416"/>
    <w:rsid w:val="4C45C0B3"/>
    <w:rsid w:val="4C4A2E0E"/>
    <w:rsid w:val="4C4CED3C"/>
    <w:rsid w:val="4C56ACF8"/>
    <w:rsid w:val="4C575968"/>
    <w:rsid w:val="4C58C0C2"/>
    <w:rsid w:val="4C59B7C3"/>
    <w:rsid w:val="4C5A0253"/>
    <w:rsid w:val="4C5C5CC6"/>
    <w:rsid w:val="4C606FAA"/>
    <w:rsid w:val="4C61B29A"/>
    <w:rsid w:val="4C63126E"/>
    <w:rsid w:val="4C65171C"/>
    <w:rsid w:val="4C688537"/>
    <w:rsid w:val="4C6AF5DD"/>
    <w:rsid w:val="4C7120BC"/>
    <w:rsid w:val="4C713E83"/>
    <w:rsid w:val="4C750025"/>
    <w:rsid w:val="4C7FA9C8"/>
    <w:rsid w:val="4C823600"/>
    <w:rsid w:val="4C8280F1"/>
    <w:rsid w:val="4C83C938"/>
    <w:rsid w:val="4C877BB7"/>
    <w:rsid w:val="4C880C15"/>
    <w:rsid w:val="4C8AFF7C"/>
    <w:rsid w:val="4C8C38FB"/>
    <w:rsid w:val="4C8FA631"/>
    <w:rsid w:val="4C900DFF"/>
    <w:rsid w:val="4C932267"/>
    <w:rsid w:val="4C9357B8"/>
    <w:rsid w:val="4C99007D"/>
    <w:rsid w:val="4C999CDE"/>
    <w:rsid w:val="4C9B4D4E"/>
    <w:rsid w:val="4CA0476F"/>
    <w:rsid w:val="4CA0901E"/>
    <w:rsid w:val="4CA57BD3"/>
    <w:rsid w:val="4CA71E38"/>
    <w:rsid w:val="4CA83403"/>
    <w:rsid w:val="4CAA6ABB"/>
    <w:rsid w:val="4CB01C73"/>
    <w:rsid w:val="4CB1CB05"/>
    <w:rsid w:val="4CB8B8A8"/>
    <w:rsid w:val="4CB8F6EB"/>
    <w:rsid w:val="4CBBE009"/>
    <w:rsid w:val="4CC05B49"/>
    <w:rsid w:val="4CC1B1C9"/>
    <w:rsid w:val="4CC3683E"/>
    <w:rsid w:val="4CC3BA8C"/>
    <w:rsid w:val="4CC57B40"/>
    <w:rsid w:val="4CC5DD7C"/>
    <w:rsid w:val="4CC67DBA"/>
    <w:rsid w:val="4CCA2677"/>
    <w:rsid w:val="4CD03A2F"/>
    <w:rsid w:val="4CD090B2"/>
    <w:rsid w:val="4CD2FEF1"/>
    <w:rsid w:val="4CD5BD6C"/>
    <w:rsid w:val="4CD6C02A"/>
    <w:rsid w:val="4CD84DEE"/>
    <w:rsid w:val="4CD87E5E"/>
    <w:rsid w:val="4CD91ED7"/>
    <w:rsid w:val="4CDF57DC"/>
    <w:rsid w:val="4CE11D8E"/>
    <w:rsid w:val="4CE19DDF"/>
    <w:rsid w:val="4CE3EB30"/>
    <w:rsid w:val="4CE7799B"/>
    <w:rsid w:val="4CEA9F29"/>
    <w:rsid w:val="4CEC643E"/>
    <w:rsid w:val="4CF08FE2"/>
    <w:rsid w:val="4CF0A16A"/>
    <w:rsid w:val="4CF35CD4"/>
    <w:rsid w:val="4CF5DCDD"/>
    <w:rsid w:val="4CF997EC"/>
    <w:rsid w:val="4CFC4336"/>
    <w:rsid w:val="4CFE9528"/>
    <w:rsid w:val="4CFED4E0"/>
    <w:rsid w:val="4CFFDF01"/>
    <w:rsid w:val="4D07515C"/>
    <w:rsid w:val="4D0F3C28"/>
    <w:rsid w:val="4D10D2FE"/>
    <w:rsid w:val="4D10EC19"/>
    <w:rsid w:val="4D116D03"/>
    <w:rsid w:val="4D12718C"/>
    <w:rsid w:val="4D1310C7"/>
    <w:rsid w:val="4D171E40"/>
    <w:rsid w:val="4D19F036"/>
    <w:rsid w:val="4D1C6CF3"/>
    <w:rsid w:val="4D1DE6E6"/>
    <w:rsid w:val="4D21AC6D"/>
    <w:rsid w:val="4D2280BF"/>
    <w:rsid w:val="4D26AC77"/>
    <w:rsid w:val="4D279444"/>
    <w:rsid w:val="4D2C4A64"/>
    <w:rsid w:val="4D2D462F"/>
    <w:rsid w:val="4D325578"/>
    <w:rsid w:val="4D32F78C"/>
    <w:rsid w:val="4D347A7C"/>
    <w:rsid w:val="4D38039C"/>
    <w:rsid w:val="4D3DA08E"/>
    <w:rsid w:val="4D3DF19F"/>
    <w:rsid w:val="4D3EE8EA"/>
    <w:rsid w:val="4D425142"/>
    <w:rsid w:val="4D42D5B6"/>
    <w:rsid w:val="4D42E32C"/>
    <w:rsid w:val="4D42F23C"/>
    <w:rsid w:val="4D48BC0B"/>
    <w:rsid w:val="4D4E849E"/>
    <w:rsid w:val="4D555604"/>
    <w:rsid w:val="4D557235"/>
    <w:rsid w:val="4D565E0D"/>
    <w:rsid w:val="4D5C7644"/>
    <w:rsid w:val="4D5CC8DA"/>
    <w:rsid w:val="4D5E0780"/>
    <w:rsid w:val="4D5E0CF1"/>
    <w:rsid w:val="4D6599CF"/>
    <w:rsid w:val="4D7107B0"/>
    <w:rsid w:val="4D72E78C"/>
    <w:rsid w:val="4D72F693"/>
    <w:rsid w:val="4D739B6C"/>
    <w:rsid w:val="4D73BB26"/>
    <w:rsid w:val="4D74D4C2"/>
    <w:rsid w:val="4D75E08B"/>
    <w:rsid w:val="4D762249"/>
    <w:rsid w:val="4D76812B"/>
    <w:rsid w:val="4D7E45BF"/>
    <w:rsid w:val="4D7F057A"/>
    <w:rsid w:val="4D813528"/>
    <w:rsid w:val="4D821B24"/>
    <w:rsid w:val="4D82B764"/>
    <w:rsid w:val="4D9060EC"/>
    <w:rsid w:val="4D909EF2"/>
    <w:rsid w:val="4D929EE7"/>
    <w:rsid w:val="4D949273"/>
    <w:rsid w:val="4D9DCB3A"/>
    <w:rsid w:val="4DA72FD4"/>
    <w:rsid w:val="4DAA24D6"/>
    <w:rsid w:val="4DACAF5D"/>
    <w:rsid w:val="4DAF1B93"/>
    <w:rsid w:val="4DAF9C33"/>
    <w:rsid w:val="4DB7868D"/>
    <w:rsid w:val="4DBA41B9"/>
    <w:rsid w:val="4DBB006F"/>
    <w:rsid w:val="4DC14136"/>
    <w:rsid w:val="4DC32923"/>
    <w:rsid w:val="4DC41E48"/>
    <w:rsid w:val="4DC93B10"/>
    <w:rsid w:val="4DCBB4D0"/>
    <w:rsid w:val="4DCCD21C"/>
    <w:rsid w:val="4DD02DB3"/>
    <w:rsid w:val="4DD335EA"/>
    <w:rsid w:val="4DD631A9"/>
    <w:rsid w:val="4DD674AC"/>
    <w:rsid w:val="4DD74378"/>
    <w:rsid w:val="4DDAB2F6"/>
    <w:rsid w:val="4DE1DE2D"/>
    <w:rsid w:val="4DE3BE9D"/>
    <w:rsid w:val="4DEA1FC4"/>
    <w:rsid w:val="4DEE6D50"/>
    <w:rsid w:val="4DEED468"/>
    <w:rsid w:val="4DEEEB1F"/>
    <w:rsid w:val="4DFC2F2D"/>
    <w:rsid w:val="4DFC3A34"/>
    <w:rsid w:val="4DFCEE5C"/>
    <w:rsid w:val="4DFD816A"/>
    <w:rsid w:val="4E00A7C9"/>
    <w:rsid w:val="4E04E08F"/>
    <w:rsid w:val="4E059C0A"/>
    <w:rsid w:val="4E0639FD"/>
    <w:rsid w:val="4E07E6BA"/>
    <w:rsid w:val="4E0A4D0E"/>
    <w:rsid w:val="4E0D126A"/>
    <w:rsid w:val="4E0D7FBC"/>
    <w:rsid w:val="4E14DF9A"/>
    <w:rsid w:val="4E160F0F"/>
    <w:rsid w:val="4E1C4A3B"/>
    <w:rsid w:val="4E1D1007"/>
    <w:rsid w:val="4E2129C6"/>
    <w:rsid w:val="4E221D52"/>
    <w:rsid w:val="4E225930"/>
    <w:rsid w:val="4E28980A"/>
    <w:rsid w:val="4E28D243"/>
    <w:rsid w:val="4E2BE978"/>
    <w:rsid w:val="4E2CB500"/>
    <w:rsid w:val="4E2E75E3"/>
    <w:rsid w:val="4E2EEBCC"/>
    <w:rsid w:val="4E305C7C"/>
    <w:rsid w:val="4E321B3C"/>
    <w:rsid w:val="4E330DFD"/>
    <w:rsid w:val="4E338083"/>
    <w:rsid w:val="4E3A2345"/>
    <w:rsid w:val="4E3C9DB5"/>
    <w:rsid w:val="4E3F4598"/>
    <w:rsid w:val="4E4016DE"/>
    <w:rsid w:val="4E41FDF4"/>
    <w:rsid w:val="4E49269D"/>
    <w:rsid w:val="4E494B3D"/>
    <w:rsid w:val="4E4B0F1D"/>
    <w:rsid w:val="4E4DEE17"/>
    <w:rsid w:val="4E4EAE36"/>
    <w:rsid w:val="4E4EF7CC"/>
    <w:rsid w:val="4E4F0FF6"/>
    <w:rsid w:val="4E52BC9E"/>
    <w:rsid w:val="4E5A7491"/>
    <w:rsid w:val="4E5BE705"/>
    <w:rsid w:val="4E5BF9A6"/>
    <w:rsid w:val="4E5DA809"/>
    <w:rsid w:val="4E602CCD"/>
    <w:rsid w:val="4E608AF3"/>
    <w:rsid w:val="4E6C1B99"/>
    <w:rsid w:val="4E6DF8DC"/>
    <w:rsid w:val="4E6EE606"/>
    <w:rsid w:val="4E719E2D"/>
    <w:rsid w:val="4E71BC4F"/>
    <w:rsid w:val="4E723CD6"/>
    <w:rsid w:val="4E724A81"/>
    <w:rsid w:val="4E748B06"/>
    <w:rsid w:val="4E772C33"/>
    <w:rsid w:val="4E7A4AAF"/>
    <w:rsid w:val="4E80B8F8"/>
    <w:rsid w:val="4E80D34D"/>
    <w:rsid w:val="4E81459D"/>
    <w:rsid w:val="4E820A8A"/>
    <w:rsid w:val="4E8735F9"/>
    <w:rsid w:val="4E90E774"/>
    <w:rsid w:val="4E91A438"/>
    <w:rsid w:val="4E921B98"/>
    <w:rsid w:val="4E92B0AA"/>
    <w:rsid w:val="4E9689BE"/>
    <w:rsid w:val="4E9D0F58"/>
    <w:rsid w:val="4EA2AFC4"/>
    <w:rsid w:val="4EA5324F"/>
    <w:rsid w:val="4EA6B4A9"/>
    <w:rsid w:val="4EA9956A"/>
    <w:rsid w:val="4EAF4E51"/>
    <w:rsid w:val="4EB772C3"/>
    <w:rsid w:val="4EBB4BC7"/>
    <w:rsid w:val="4EBCCD11"/>
    <w:rsid w:val="4EBE59E3"/>
    <w:rsid w:val="4EC1E35D"/>
    <w:rsid w:val="4ECB0433"/>
    <w:rsid w:val="4ECFEF0C"/>
    <w:rsid w:val="4ED1DE23"/>
    <w:rsid w:val="4ED3BDB2"/>
    <w:rsid w:val="4ED58B6F"/>
    <w:rsid w:val="4EDAF97C"/>
    <w:rsid w:val="4EDCFF5F"/>
    <w:rsid w:val="4EE588ED"/>
    <w:rsid w:val="4EE99A58"/>
    <w:rsid w:val="4EEB1426"/>
    <w:rsid w:val="4EEC9723"/>
    <w:rsid w:val="4EED60BB"/>
    <w:rsid w:val="4EF00B19"/>
    <w:rsid w:val="4EF2B17A"/>
    <w:rsid w:val="4EF53E1F"/>
    <w:rsid w:val="4EF9CE55"/>
    <w:rsid w:val="4EFBC8EE"/>
    <w:rsid w:val="4EFD6BE5"/>
    <w:rsid w:val="4EFE4034"/>
    <w:rsid w:val="4F01432B"/>
    <w:rsid w:val="4F03DF49"/>
    <w:rsid w:val="4F11304A"/>
    <w:rsid w:val="4F12E381"/>
    <w:rsid w:val="4F226FC4"/>
    <w:rsid w:val="4F23CD0C"/>
    <w:rsid w:val="4F2BDD7B"/>
    <w:rsid w:val="4F2CDE19"/>
    <w:rsid w:val="4F2EDE37"/>
    <w:rsid w:val="4F308AAC"/>
    <w:rsid w:val="4F34A740"/>
    <w:rsid w:val="4F36BE11"/>
    <w:rsid w:val="4F36DED6"/>
    <w:rsid w:val="4F372E83"/>
    <w:rsid w:val="4F39A4F3"/>
    <w:rsid w:val="4F3A49DF"/>
    <w:rsid w:val="4F40E97C"/>
    <w:rsid w:val="4F40EABA"/>
    <w:rsid w:val="4F464BDB"/>
    <w:rsid w:val="4F46DC4D"/>
    <w:rsid w:val="4F4D19B0"/>
    <w:rsid w:val="4F5128FA"/>
    <w:rsid w:val="4F578ED9"/>
    <w:rsid w:val="4F581D5C"/>
    <w:rsid w:val="4F5864EE"/>
    <w:rsid w:val="4F5A03C1"/>
    <w:rsid w:val="4F5A1D3A"/>
    <w:rsid w:val="4F5B067F"/>
    <w:rsid w:val="4F5E1C41"/>
    <w:rsid w:val="4F5E7FC8"/>
    <w:rsid w:val="4F5FB77E"/>
    <w:rsid w:val="4F5FFC3E"/>
    <w:rsid w:val="4F62478F"/>
    <w:rsid w:val="4F659B8F"/>
    <w:rsid w:val="4F684546"/>
    <w:rsid w:val="4F6A6333"/>
    <w:rsid w:val="4F7225FB"/>
    <w:rsid w:val="4F741A5F"/>
    <w:rsid w:val="4F7D1326"/>
    <w:rsid w:val="4F7F6FFA"/>
    <w:rsid w:val="4F804182"/>
    <w:rsid w:val="4F80B040"/>
    <w:rsid w:val="4F84AD5E"/>
    <w:rsid w:val="4F8A61FA"/>
    <w:rsid w:val="4F8B5911"/>
    <w:rsid w:val="4F8DB17D"/>
    <w:rsid w:val="4F92209D"/>
    <w:rsid w:val="4F930557"/>
    <w:rsid w:val="4F932716"/>
    <w:rsid w:val="4F9454AE"/>
    <w:rsid w:val="4F96DF03"/>
    <w:rsid w:val="4F9B0E2F"/>
    <w:rsid w:val="4F9D623C"/>
    <w:rsid w:val="4F9E871F"/>
    <w:rsid w:val="4FA234F7"/>
    <w:rsid w:val="4FA824AD"/>
    <w:rsid w:val="4FAC7683"/>
    <w:rsid w:val="4FB1317A"/>
    <w:rsid w:val="4FB2B3B4"/>
    <w:rsid w:val="4FB30594"/>
    <w:rsid w:val="4FB6CD30"/>
    <w:rsid w:val="4FB8B3C2"/>
    <w:rsid w:val="4FB9C40F"/>
    <w:rsid w:val="4FB9F0CC"/>
    <w:rsid w:val="4FBEE4EC"/>
    <w:rsid w:val="4FC00AD7"/>
    <w:rsid w:val="4FC1CA8D"/>
    <w:rsid w:val="4FC22FAB"/>
    <w:rsid w:val="4FC4C0DC"/>
    <w:rsid w:val="4FC4C64D"/>
    <w:rsid w:val="4FC7AEC1"/>
    <w:rsid w:val="4FD3026C"/>
    <w:rsid w:val="4FD54E29"/>
    <w:rsid w:val="4FD5FE60"/>
    <w:rsid w:val="4FDA8A14"/>
    <w:rsid w:val="4FDAA985"/>
    <w:rsid w:val="4FDC0538"/>
    <w:rsid w:val="4FDFEAD6"/>
    <w:rsid w:val="4FE243E7"/>
    <w:rsid w:val="4FE2EE8B"/>
    <w:rsid w:val="4FE7CED9"/>
    <w:rsid w:val="4FE88425"/>
    <w:rsid w:val="4FEA2C42"/>
    <w:rsid w:val="4FEF7669"/>
    <w:rsid w:val="4FF12A06"/>
    <w:rsid w:val="4FF1341C"/>
    <w:rsid w:val="4FF3B616"/>
    <w:rsid w:val="4FF3F851"/>
    <w:rsid w:val="4FFADE70"/>
    <w:rsid w:val="4FFB0F4B"/>
    <w:rsid w:val="5000E7C1"/>
    <w:rsid w:val="50045667"/>
    <w:rsid w:val="5004A9F8"/>
    <w:rsid w:val="50063F50"/>
    <w:rsid w:val="500726F3"/>
    <w:rsid w:val="500849DD"/>
    <w:rsid w:val="5009E937"/>
    <w:rsid w:val="500F6A9D"/>
    <w:rsid w:val="50151682"/>
    <w:rsid w:val="5016A98C"/>
    <w:rsid w:val="5016FC61"/>
    <w:rsid w:val="501A4EEA"/>
    <w:rsid w:val="50223970"/>
    <w:rsid w:val="5027EB2A"/>
    <w:rsid w:val="502867EE"/>
    <w:rsid w:val="5028C2AA"/>
    <w:rsid w:val="50293513"/>
    <w:rsid w:val="502962FE"/>
    <w:rsid w:val="5029D808"/>
    <w:rsid w:val="502C41B9"/>
    <w:rsid w:val="502C67C3"/>
    <w:rsid w:val="502F6619"/>
    <w:rsid w:val="5032F680"/>
    <w:rsid w:val="5032F90D"/>
    <w:rsid w:val="503400FA"/>
    <w:rsid w:val="503694B0"/>
    <w:rsid w:val="50387F37"/>
    <w:rsid w:val="5038FCE7"/>
    <w:rsid w:val="503975B9"/>
    <w:rsid w:val="503B35C7"/>
    <w:rsid w:val="503C4C93"/>
    <w:rsid w:val="503C8F55"/>
    <w:rsid w:val="503E5487"/>
    <w:rsid w:val="50410B39"/>
    <w:rsid w:val="5045F58B"/>
    <w:rsid w:val="504A11F1"/>
    <w:rsid w:val="504DD62F"/>
    <w:rsid w:val="504EFDFF"/>
    <w:rsid w:val="50504066"/>
    <w:rsid w:val="50554B0C"/>
    <w:rsid w:val="5059F610"/>
    <w:rsid w:val="505D2647"/>
    <w:rsid w:val="506588CC"/>
    <w:rsid w:val="506651F5"/>
    <w:rsid w:val="50673B56"/>
    <w:rsid w:val="50698CF0"/>
    <w:rsid w:val="506BEC8F"/>
    <w:rsid w:val="5073533C"/>
    <w:rsid w:val="507B87A4"/>
    <w:rsid w:val="507C2F9A"/>
    <w:rsid w:val="507DA59B"/>
    <w:rsid w:val="5080F2BB"/>
    <w:rsid w:val="5081A69A"/>
    <w:rsid w:val="5082942B"/>
    <w:rsid w:val="5084451E"/>
    <w:rsid w:val="50883E0D"/>
    <w:rsid w:val="508C549A"/>
    <w:rsid w:val="50912FD9"/>
    <w:rsid w:val="5097E328"/>
    <w:rsid w:val="5097F888"/>
    <w:rsid w:val="50993F8B"/>
    <w:rsid w:val="509979CD"/>
    <w:rsid w:val="509BC033"/>
    <w:rsid w:val="509D96FE"/>
    <w:rsid w:val="509E8BA9"/>
    <w:rsid w:val="50A24B02"/>
    <w:rsid w:val="50A38401"/>
    <w:rsid w:val="50A423FC"/>
    <w:rsid w:val="50A79463"/>
    <w:rsid w:val="50AA89D1"/>
    <w:rsid w:val="50AAABF8"/>
    <w:rsid w:val="50AD8DDC"/>
    <w:rsid w:val="50B5311A"/>
    <w:rsid w:val="50B6B875"/>
    <w:rsid w:val="50B73DAB"/>
    <w:rsid w:val="50B8C59E"/>
    <w:rsid w:val="50BC64CB"/>
    <w:rsid w:val="50BE25DD"/>
    <w:rsid w:val="50BE97BD"/>
    <w:rsid w:val="50BF048A"/>
    <w:rsid w:val="50C31044"/>
    <w:rsid w:val="50C3B2E2"/>
    <w:rsid w:val="50C7CB04"/>
    <w:rsid w:val="50D15369"/>
    <w:rsid w:val="50D366E8"/>
    <w:rsid w:val="50D4DA48"/>
    <w:rsid w:val="50D82424"/>
    <w:rsid w:val="50DC2E0D"/>
    <w:rsid w:val="50DD3532"/>
    <w:rsid w:val="50E32CE9"/>
    <w:rsid w:val="50E36B87"/>
    <w:rsid w:val="50E73A06"/>
    <w:rsid w:val="50E7C07F"/>
    <w:rsid w:val="50ED198A"/>
    <w:rsid w:val="50F0C474"/>
    <w:rsid w:val="50F5229F"/>
    <w:rsid w:val="50F9A3D3"/>
    <w:rsid w:val="50FCE7EC"/>
    <w:rsid w:val="50FD02D3"/>
    <w:rsid w:val="5103868B"/>
    <w:rsid w:val="51041BCC"/>
    <w:rsid w:val="51099ACC"/>
    <w:rsid w:val="510A7058"/>
    <w:rsid w:val="510B5CBC"/>
    <w:rsid w:val="51125011"/>
    <w:rsid w:val="51157B9F"/>
    <w:rsid w:val="5115D2F4"/>
    <w:rsid w:val="5117E550"/>
    <w:rsid w:val="51180F1E"/>
    <w:rsid w:val="511873D6"/>
    <w:rsid w:val="511EB727"/>
    <w:rsid w:val="5125E88A"/>
    <w:rsid w:val="512E8698"/>
    <w:rsid w:val="51306969"/>
    <w:rsid w:val="51315F9C"/>
    <w:rsid w:val="5133BBFB"/>
    <w:rsid w:val="5133E7C2"/>
    <w:rsid w:val="5134442F"/>
    <w:rsid w:val="51370022"/>
    <w:rsid w:val="513F2B6B"/>
    <w:rsid w:val="513FACCB"/>
    <w:rsid w:val="5140C89A"/>
    <w:rsid w:val="5142DED3"/>
    <w:rsid w:val="514371FB"/>
    <w:rsid w:val="514E9A97"/>
    <w:rsid w:val="515B1E19"/>
    <w:rsid w:val="515C5F0F"/>
    <w:rsid w:val="515D4E4B"/>
    <w:rsid w:val="51605430"/>
    <w:rsid w:val="5160E3B3"/>
    <w:rsid w:val="5162569C"/>
    <w:rsid w:val="51686BAC"/>
    <w:rsid w:val="5169CC72"/>
    <w:rsid w:val="516A6489"/>
    <w:rsid w:val="516ED033"/>
    <w:rsid w:val="51708BE5"/>
    <w:rsid w:val="5170C632"/>
    <w:rsid w:val="51715A61"/>
    <w:rsid w:val="517C986B"/>
    <w:rsid w:val="51801EDF"/>
    <w:rsid w:val="5180DBB7"/>
    <w:rsid w:val="518A21D5"/>
    <w:rsid w:val="518A646D"/>
    <w:rsid w:val="518A8087"/>
    <w:rsid w:val="518E7D2D"/>
    <w:rsid w:val="51908361"/>
    <w:rsid w:val="51998BA4"/>
    <w:rsid w:val="519A250E"/>
    <w:rsid w:val="519CD3F9"/>
    <w:rsid w:val="519EB545"/>
    <w:rsid w:val="51A63882"/>
    <w:rsid w:val="51A7B86F"/>
    <w:rsid w:val="51A83782"/>
    <w:rsid w:val="51AAFE3D"/>
    <w:rsid w:val="51ABD8A6"/>
    <w:rsid w:val="51AECD7F"/>
    <w:rsid w:val="51B302C6"/>
    <w:rsid w:val="51BBB99C"/>
    <w:rsid w:val="51BC8643"/>
    <w:rsid w:val="51BCAE50"/>
    <w:rsid w:val="51BE1FA3"/>
    <w:rsid w:val="51CAF210"/>
    <w:rsid w:val="51CB4E3A"/>
    <w:rsid w:val="51CB72B0"/>
    <w:rsid w:val="51D49B8B"/>
    <w:rsid w:val="51D7D4C7"/>
    <w:rsid w:val="51DC06BC"/>
    <w:rsid w:val="51DCADEE"/>
    <w:rsid w:val="51E14159"/>
    <w:rsid w:val="51E4C72E"/>
    <w:rsid w:val="51E6332B"/>
    <w:rsid w:val="51E7C2A2"/>
    <w:rsid w:val="51E7D2AD"/>
    <w:rsid w:val="51EDAEDF"/>
    <w:rsid w:val="51F04015"/>
    <w:rsid w:val="51FC6808"/>
    <w:rsid w:val="51FCB90C"/>
    <w:rsid w:val="51FEBF3B"/>
    <w:rsid w:val="51FED441"/>
    <w:rsid w:val="51FFB958"/>
    <w:rsid w:val="52005D4F"/>
    <w:rsid w:val="5200BBC5"/>
    <w:rsid w:val="5201B52D"/>
    <w:rsid w:val="5202C073"/>
    <w:rsid w:val="52060CB2"/>
    <w:rsid w:val="5208A367"/>
    <w:rsid w:val="520D0D6F"/>
    <w:rsid w:val="520F8912"/>
    <w:rsid w:val="5210AA69"/>
    <w:rsid w:val="52195B62"/>
    <w:rsid w:val="52195D37"/>
    <w:rsid w:val="521C6E11"/>
    <w:rsid w:val="521DA1D0"/>
    <w:rsid w:val="521EE54E"/>
    <w:rsid w:val="521FA99A"/>
    <w:rsid w:val="522556BA"/>
    <w:rsid w:val="52262252"/>
    <w:rsid w:val="5226C0F1"/>
    <w:rsid w:val="522D5A8C"/>
    <w:rsid w:val="522F75DE"/>
    <w:rsid w:val="5232CC9F"/>
    <w:rsid w:val="52350576"/>
    <w:rsid w:val="52351540"/>
    <w:rsid w:val="52362307"/>
    <w:rsid w:val="52394699"/>
    <w:rsid w:val="523D9FF5"/>
    <w:rsid w:val="52413B80"/>
    <w:rsid w:val="52418D4F"/>
    <w:rsid w:val="524194AA"/>
    <w:rsid w:val="524212FC"/>
    <w:rsid w:val="5242844E"/>
    <w:rsid w:val="5242B99B"/>
    <w:rsid w:val="5246779F"/>
    <w:rsid w:val="52469432"/>
    <w:rsid w:val="52477845"/>
    <w:rsid w:val="52480CF5"/>
    <w:rsid w:val="524DAC44"/>
    <w:rsid w:val="5254215F"/>
    <w:rsid w:val="5255B807"/>
    <w:rsid w:val="52561AC5"/>
    <w:rsid w:val="5257E15A"/>
    <w:rsid w:val="525EF328"/>
    <w:rsid w:val="525FF910"/>
    <w:rsid w:val="52647847"/>
    <w:rsid w:val="52663C41"/>
    <w:rsid w:val="526846B7"/>
    <w:rsid w:val="526FEFB4"/>
    <w:rsid w:val="52729892"/>
    <w:rsid w:val="52734E2A"/>
    <w:rsid w:val="52748D8F"/>
    <w:rsid w:val="52756EF4"/>
    <w:rsid w:val="5282DFC0"/>
    <w:rsid w:val="52868DEE"/>
    <w:rsid w:val="5287EAD4"/>
    <w:rsid w:val="5288F85A"/>
    <w:rsid w:val="52894D6A"/>
    <w:rsid w:val="528964B5"/>
    <w:rsid w:val="528AB390"/>
    <w:rsid w:val="528D7639"/>
    <w:rsid w:val="528F549F"/>
    <w:rsid w:val="52912E38"/>
    <w:rsid w:val="529682A3"/>
    <w:rsid w:val="5296A0F5"/>
    <w:rsid w:val="5296D027"/>
    <w:rsid w:val="529F93C9"/>
    <w:rsid w:val="52A00AE5"/>
    <w:rsid w:val="52A4E5F0"/>
    <w:rsid w:val="52B61E29"/>
    <w:rsid w:val="52BD3539"/>
    <w:rsid w:val="52BECC48"/>
    <w:rsid w:val="52BF885F"/>
    <w:rsid w:val="52C618E5"/>
    <w:rsid w:val="52C67095"/>
    <w:rsid w:val="52C7F7D5"/>
    <w:rsid w:val="52C899A2"/>
    <w:rsid w:val="52CA3C47"/>
    <w:rsid w:val="52CB3D8A"/>
    <w:rsid w:val="52CD14DC"/>
    <w:rsid w:val="52D1B6AD"/>
    <w:rsid w:val="52D6BDDA"/>
    <w:rsid w:val="52D92276"/>
    <w:rsid w:val="52D9910C"/>
    <w:rsid w:val="52DB1C00"/>
    <w:rsid w:val="52DDAA80"/>
    <w:rsid w:val="52DFE9E5"/>
    <w:rsid w:val="52E0BAFD"/>
    <w:rsid w:val="52E1C574"/>
    <w:rsid w:val="52E8DF0E"/>
    <w:rsid w:val="52EA0336"/>
    <w:rsid w:val="52F22148"/>
    <w:rsid w:val="52F9BC89"/>
    <w:rsid w:val="5305624E"/>
    <w:rsid w:val="5306B382"/>
    <w:rsid w:val="530B011E"/>
    <w:rsid w:val="530E1B67"/>
    <w:rsid w:val="5313C56E"/>
    <w:rsid w:val="5313F820"/>
    <w:rsid w:val="5314A41B"/>
    <w:rsid w:val="5317353C"/>
    <w:rsid w:val="53177455"/>
    <w:rsid w:val="531FBF77"/>
    <w:rsid w:val="53205558"/>
    <w:rsid w:val="53232E84"/>
    <w:rsid w:val="5325C265"/>
    <w:rsid w:val="53268E03"/>
    <w:rsid w:val="53276809"/>
    <w:rsid w:val="5334EA3E"/>
    <w:rsid w:val="53382099"/>
    <w:rsid w:val="5339E22D"/>
    <w:rsid w:val="533B4EF7"/>
    <w:rsid w:val="533CB000"/>
    <w:rsid w:val="533D405E"/>
    <w:rsid w:val="5340B903"/>
    <w:rsid w:val="5341BC6E"/>
    <w:rsid w:val="5343C64E"/>
    <w:rsid w:val="534667DC"/>
    <w:rsid w:val="534887AC"/>
    <w:rsid w:val="5349DC69"/>
    <w:rsid w:val="534AA776"/>
    <w:rsid w:val="534BE04B"/>
    <w:rsid w:val="534E8F61"/>
    <w:rsid w:val="534EC63F"/>
    <w:rsid w:val="535570A6"/>
    <w:rsid w:val="5359EEE4"/>
    <w:rsid w:val="535A7CE4"/>
    <w:rsid w:val="535AF82F"/>
    <w:rsid w:val="535D257B"/>
    <w:rsid w:val="535E7377"/>
    <w:rsid w:val="5360A061"/>
    <w:rsid w:val="536131A4"/>
    <w:rsid w:val="536C2336"/>
    <w:rsid w:val="536D6F12"/>
    <w:rsid w:val="536F56DC"/>
    <w:rsid w:val="5371EA3A"/>
    <w:rsid w:val="53766B89"/>
    <w:rsid w:val="537872D8"/>
    <w:rsid w:val="537A3B42"/>
    <w:rsid w:val="537B1DB8"/>
    <w:rsid w:val="537B9801"/>
    <w:rsid w:val="537BD713"/>
    <w:rsid w:val="537F4148"/>
    <w:rsid w:val="53802B1F"/>
    <w:rsid w:val="538223DD"/>
    <w:rsid w:val="5383DF52"/>
    <w:rsid w:val="5383FA4E"/>
    <w:rsid w:val="538501A4"/>
    <w:rsid w:val="5387B1F0"/>
    <w:rsid w:val="53923107"/>
    <w:rsid w:val="53951180"/>
    <w:rsid w:val="5396B35F"/>
    <w:rsid w:val="539A52CF"/>
    <w:rsid w:val="539EEC62"/>
    <w:rsid w:val="53A03EB3"/>
    <w:rsid w:val="53A22A99"/>
    <w:rsid w:val="53A537F0"/>
    <w:rsid w:val="53A7C0C0"/>
    <w:rsid w:val="53A8DA33"/>
    <w:rsid w:val="53A90CC6"/>
    <w:rsid w:val="53AAA2D3"/>
    <w:rsid w:val="53AC03F8"/>
    <w:rsid w:val="53AE3D9C"/>
    <w:rsid w:val="53B00DB9"/>
    <w:rsid w:val="53B2E279"/>
    <w:rsid w:val="53B60E63"/>
    <w:rsid w:val="53BC9288"/>
    <w:rsid w:val="53BE4E58"/>
    <w:rsid w:val="53BF11B1"/>
    <w:rsid w:val="53C1A5E4"/>
    <w:rsid w:val="53C5928F"/>
    <w:rsid w:val="53CA3993"/>
    <w:rsid w:val="53CB3460"/>
    <w:rsid w:val="53CB5FBF"/>
    <w:rsid w:val="53CEE7D1"/>
    <w:rsid w:val="53D2D7DE"/>
    <w:rsid w:val="53DA0C12"/>
    <w:rsid w:val="53DE41CC"/>
    <w:rsid w:val="53E0504E"/>
    <w:rsid w:val="53E6F9F1"/>
    <w:rsid w:val="53ECAADE"/>
    <w:rsid w:val="53F2BEFB"/>
    <w:rsid w:val="53F4497E"/>
    <w:rsid w:val="53F6F318"/>
    <w:rsid w:val="53F76F39"/>
    <w:rsid w:val="53FCFF58"/>
    <w:rsid w:val="53FD5DA4"/>
    <w:rsid w:val="53FD8DC4"/>
    <w:rsid w:val="53FE9A25"/>
    <w:rsid w:val="5401120D"/>
    <w:rsid w:val="54097F22"/>
    <w:rsid w:val="540B2DB5"/>
    <w:rsid w:val="540BCDC1"/>
    <w:rsid w:val="540D3E24"/>
    <w:rsid w:val="540DA3EC"/>
    <w:rsid w:val="541924BE"/>
    <w:rsid w:val="5419A26E"/>
    <w:rsid w:val="5422EA7F"/>
    <w:rsid w:val="542716FF"/>
    <w:rsid w:val="543A050D"/>
    <w:rsid w:val="5441F233"/>
    <w:rsid w:val="544D1A46"/>
    <w:rsid w:val="544F62F6"/>
    <w:rsid w:val="5451076E"/>
    <w:rsid w:val="5452A074"/>
    <w:rsid w:val="5453A691"/>
    <w:rsid w:val="545463CB"/>
    <w:rsid w:val="545C4F07"/>
    <w:rsid w:val="545ECFDB"/>
    <w:rsid w:val="545FA139"/>
    <w:rsid w:val="546079B1"/>
    <w:rsid w:val="5462162D"/>
    <w:rsid w:val="5463335F"/>
    <w:rsid w:val="54653AAB"/>
    <w:rsid w:val="54674CC0"/>
    <w:rsid w:val="5467C093"/>
    <w:rsid w:val="5476C87A"/>
    <w:rsid w:val="5476D29F"/>
    <w:rsid w:val="54780D52"/>
    <w:rsid w:val="5479D326"/>
    <w:rsid w:val="547EFFC0"/>
    <w:rsid w:val="5484EF7D"/>
    <w:rsid w:val="5487F618"/>
    <w:rsid w:val="5489A387"/>
    <w:rsid w:val="548AA92A"/>
    <w:rsid w:val="54911AC8"/>
    <w:rsid w:val="5491723C"/>
    <w:rsid w:val="549378F9"/>
    <w:rsid w:val="549486A3"/>
    <w:rsid w:val="5496787F"/>
    <w:rsid w:val="54992D15"/>
    <w:rsid w:val="5499979D"/>
    <w:rsid w:val="549DB9DE"/>
    <w:rsid w:val="549F46A1"/>
    <w:rsid w:val="54A0B960"/>
    <w:rsid w:val="54A1EA9E"/>
    <w:rsid w:val="54A79EA6"/>
    <w:rsid w:val="54A811C5"/>
    <w:rsid w:val="54AAD74E"/>
    <w:rsid w:val="54B02508"/>
    <w:rsid w:val="54B1669C"/>
    <w:rsid w:val="54B1A4BE"/>
    <w:rsid w:val="54B33E5A"/>
    <w:rsid w:val="54B56024"/>
    <w:rsid w:val="54B9DCFC"/>
    <w:rsid w:val="54BA51D7"/>
    <w:rsid w:val="54BB8334"/>
    <w:rsid w:val="54BBCA3B"/>
    <w:rsid w:val="54BE82B1"/>
    <w:rsid w:val="54C1C8D2"/>
    <w:rsid w:val="54C33253"/>
    <w:rsid w:val="54CAB6A3"/>
    <w:rsid w:val="54CCAA59"/>
    <w:rsid w:val="54D43F70"/>
    <w:rsid w:val="54D59474"/>
    <w:rsid w:val="54DA09BE"/>
    <w:rsid w:val="54DA0FAF"/>
    <w:rsid w:val="54DBEC9C"/>
    <w:rsid w:val="54DC1006"/>
    <w:rsid w:val="54DCBB54"/>
    <w:rsid w:val="54DD9BEA"/>
    <w:rsid w:val="54DEBFBA"/>
    <w:rsid w:val="54E11414"/>
    <w:rsid w:val="54E6F999"/>
    <w:rsid w:val="54EB1371"/>
    <w:rsid w:val="54EB3283"/>
    <w:rsid w:val="54EF424E"/>
    <w:rsid w:val="54F0FAC5"/>
    <w:rsid w:val="54F23EB8"/>
    <w:rsid w:val="54F6FACC"/>
    <w:rsid w:val="54FB023E"/>
    <w:rsid w:val="55006297"/>
    <w:rsid w:val="5503C7E3"/>
    <w:rsid w:val="550A0814"/>
    <w:rsid w:val="550A72C3"/>
    <w:rsid w:val="55190CB8"/>
    <w:rsid w:val="551AFC86"/>
    <w:rsid w:val="551C5AB9"/>
    <w:rsid w:val="55200E68"/>
    <w:rsid w:val="5528EB72"/>
    <w:rsid w:val="5531EB66"/>
    <w:rsid w:val="5537286B"/>
    <w:rsid w:val="55373EC0"/>
    <w:rsid w:val="55379AAA"/>
    <w:rsid w:val="553F05BE"/>
    <w:rsid w:val="5546D996"/>
    <w:rsid w:val="55480348"/>
    <w:rsid w:val="554B1BBC"/>
    <w:rsid w:val="554F1916"/>
    <w:rsid w:val="555152DD"/>
    <w:rsid w:val="55533ED0"/>
    <w:rsid w:val="5556CB44"/>
    <w:rsid w:val="55582A80"/>
    <w:rsid w:val="5558C032"/>
    <w:rsid w:val="555A61F4"/>
    <w:rsid w:val="555B00EA"/>
    <w:rsid w:val="555F98E4"/>
    <w:rsid w:val="5560B40A"/>
    <w:rsid w:val="556ABF04"/>
    <w:rsid w:val="5571A4EF"/>
    <w:rsid w:val="55749BBC"/>
    <w:rsid w:val="5576551C"/>
    <w:rsid w:val="5576D966"/>
    <w:rsid w:val="55786000"/>
    <w:rsid w:val="557B1D89"/>
    <w:rsid w:val="557B8B98"/>
    <w:rsid w:val="55802A4F"/>
    <w:rsid w:val="5583316E"/>
    <w:rsid w:val="5585FCF0"/>
    <w:rsid w:val="5586123A"/>
    <w:rsid w:val="55881DC3"/>
    <w:rsid w:val="5588B84F"/>
    <w:rsid w:val="558C3E80"/>
    <w:rsid w:val="558EC269"/>
    <w:rsid w:val="55906ACA"/>
    <w:rsid w:val="5591ACE8"/>
    <w:rsid w:val="5592A106"/>
    <w:rsid w:val="5598857C"/>
    <w:rsid w:val="559A2C45"/>
    <w:rsid w:val="55A3C778"/>
    <w:rsid w:val="55A40BBB"/>
    <w:rsid w:val="55A6E6AD"/>
    <w:rsid w:val="55A87DE0"/>
    <w:rsid w:val="55AB4428"/>
    <w:rsid w:val="55ACD924"/>
    <w:rsid w:val="55ADA7F7"/>
    <w:rsid w:val="55AE389B"/>
    <w:rsid w:val="55B04B65"/>
    <w:rsid w:val="55B08BF4"/>
    <w:rsid w:val="55B949E2"/>
    <w:rsid w:val="55BA4314"/>
    <w:rsid w:val="55BBEC71"/>
    <w:rsid w:val="55BC110F"/>
    <w:rsid w:val="55BC2CA5"/>
    <w:rsid w:val="55BC6FA7"/>
    <w:rsid w:val="55BC8E3C"/>
    <w:rsid w:val="55C024E6"/>
    <w:rsid w:val="55C366EE"/>
    <w:rsid w:val="55D28E49"/>
    <w:rsid w:val="55D41E5D"/>
    <w:rsid w:val="55D4809D"/>
    <w:rsid w:val="55D5CEE7"/>
    <w:rsid w:val="55DB2688"/>
    <w:rsid w:val="55DBD0FF"/>
    <w:rsid w:val="55DC4A15"/>
    <w:rsid w:val="55DE7D5E"/>
    <w:rsid w:val="55E24D70"/>
    <w:rsid w:val="55E64615"/>
    <w:rsid w:val="55E9BE09"/>
    <w:rsid w:val="55EB7B56"/>
    <w:rsid w:val="55ED29B8"/>
    <w:rsid w:val="55ED69E2"/>
    <w:rsid w:val="55F2B8ED"/>
    <w:rsid w:val="55F322BE"/>
    <w:rsid w:val="55F4B20F"/>
    <w:rsid w:val="55F67F1E"/>
    <w:rsid w:val="55F73323"/>
    <w:rsid w:val="55F84FDB"/>
    <w:rsid w:val="560494F0"/>
    <w:rsid w:val="5605DB85"/>
    <w:rsid w:val="56090DDE"/>
    <w:rsid w:val="560A83C0"/>
    <w:rsid w:val="560AB80D"/>
    <w:rsid w:val="560F95B9"/>
    <w:rsid w:val="56107426"/>
    <w:rsid w:val="561247BE"/>
    <w:rsid w:val="5613FBBC"/>
    <w:rsid w:val="561401D6"/>
    <w:rsid w:val="561472D7"/>
    <w:rsid w:val="56158F87"/>
    <w:rsid w:val="56193AE4"/>
    <w:rsid w:val="561C676B"/>
    <w:rsid w:val="561F739B"/>
    <w:rsid w:val="56222E26"/>
    <w:rsid w:val="5622690D"/>
    <w:rsid w:val="56227C8B"/>
    <w:rsid w:val="5623984A"/>
    <w:rsid w:val="56292670"/>
    <w:rsid w:val="562BF4B6"/>
    <w:rsid w:val="562FF61E"/>
    <w:rsid w:val="5630EC92"/>
    <w:rsid w:val="5639758D"/>
    <w:rsid w:val="563EE7FC"/>
    <w:rsid w:val="56474827"/>
    <w:rsid w:val="5647EC8E"/>
    <w:rsid w:val="5649B2F6"/>
    <w:rsid w:val="564A67DC"/>
    <w:rsid w:val="564A9245"/>
    <w:rsid w:val="564B4461"/>
    <w:rsid w:val="564C12A5"/>
    <w:rsid w:val="564E3A9D"/>
    <w:rsid w:val="564E8CB7"/>
    <w:rsid w:val="5651AB5B"/>
    <w:rsid w:val="5658FB09"/>
    <w:rsid w:val="565D8D24"/>
    <w:rsid w:val="565DB57E"/>
    <w:rsid w:val="5667046A"/>
    <w:rsid w:val="56686C48"/>
    <w:rsid w:val="566A5A66"/>
    <w:rsid w:val="56736054"/>
    <w:rsid w:val="567A02F1"/>
    <w:rsid w:val="567A0EF0"/>
    <w:rsid w:val="567B082B"/>
    <w:rsid w:val="567C05B2"/>
    <w:rsid w:val="567DA38E"/>
    <w:rsid w:val="56804AFB"/>
    <w:rsid w:val="5682512A"/>
    <w:rsid w:val="5683390C"/>
    <w:rsid w:val="568664C4"/>
    <w:rsid w:val="5686FCEF"/>
    <w:rsid w:val="5689A921"/>
    <w:rsid w:val="568FA524"/>
    <w:rsid w:val="5691CCF1"/>
    <w:rsid w:val="5695114D"/>
    <w:rsid w:val="569AD1D9"/>
    <w:rsid w:val="56A2D3D9"/>
    <w:rsid w:val="56A4C02E"/>
    <w:rsid w:val="56A826CC"/>
    <w:rsid w:val="56ABEDD8"/>
    <w:rsid w:val="56AD0BC6"/>
    <w:rsid w:val="56AFA49E"/>
    <w:rsid w:val="56B676DB"/>
    <w:rsid w:val="56B92849"/>
    <w:rsid w:val="56BA7F67"/>
    <w:rsid w:val="56BB0889"/>
    <w:rsid w:val="56BC348C"/>
    <w:rsid w:val="56C023EB"/>
    <w:rsid w:val="56C0B6E5"/>
    <w:rsid w:val="56C0D923"/>
    <w:rsid w:val="56C1423E"/>
    <w:rsid w:val="56C270C2"/>
    <w:rsid w:val="56C4158F"/>
    <w:rsid w:val="56C57027"/>
    <w:rsid w:val="56C65CF6"/>
    <w:rsid w:val="56C70C1B"/>
    <w:rsid w:val="56C8856E"/>
    <w:rsid w:val="56D324BD"/>
    <w:rsid w:val="56D80251"/>
    <w:rsid w:val="56DBF477"/>
    <w:rsid w:val="56DD62EE"/>
    <w:rsid w:val="56DD8D56"/>
    <w:rsid w:val="56DF0EB5"/>
    <w:rsid w:val="56DFC46A"/>
    <w:rsid w:val="56E3D346"/>
    <w:rsid w:val="56E4AD4C"/>
    <w:rsid w:val="56E4C1EC"/>
    <w:rsid w:val="56E613D0"/>
    <w:rsid w:val="56EA5866"/>
    <w:rsid w:val="56EAC4A8"/>
    <w:rsid w:val="56EC7448"/>
    <w:rsid w:val="56F66895"/>
    <w:rsid w:val="57028BB9"/>
    <w:rsid w:val="5703C7EA"/>
    <w:rsid w:val="570763A1"/>
    <w:rsid w:val="5709B9EA"/>
    <w:rsid w:val="570BA5E4"/>
    <w:rsid w:val="570C3653"/>
    <w:rsid w:val="57156072"/>
    <w:rsid w:val="5715E4C1"/>
    <w:rsid w:val="571C106A"/>
    <w:rsid w:val="571CD46A"/>
    <w:rsid w:val="571F7236"/>
    <w:rsid w:val="571F82C7"/>
    <w:rsid w:val="5720EE37"/>
    <w:rsid w:val="57268DD0"/>
    <w:rsid w:val="572B31E1"/>
    <w:rsid w:val="572C539A"/>
    <w:rsid w:val="5733A587"/>
    <w:rsid w:val="57365D7C"/>
    <w:rsid w:val="57377197"/>
    <w:rsid w:val="5737ADA8"/>
    <w:rsid w:val="5737CB53"/>
    <w:rsid w:val="573FBE9B"/>
    <w:rsid w:val="57417060"/>
    <w:rsid w:val="5744DFC4"/>
    <w:rsid w:val="5746FAC7"/>
    <w:rsid w:val="5748809F"/>
    <w:rsid w:val="574F42E2"/>
    <w:rsid w:val="575130DF"/>
    <w:rsid w:val="5752B522"/>
    <w:rsid w:val="57536FA4"/>
    <w:rsid w:val="5755712E"/>
    <w:rsid w:val="5755FB6A"/>
    <w:rsid w:val="57579497"/>
    <w:rsid w:val="57581D58"/>
    <w:rsid w:val="57586A04"/>
    <w:rsid w:val="5761802F"/>
    <w:rsid w:val="5764CBB6"/>
    <w:rsid w:val="57659D3A"/>
    <w:rsid w:val="5766F424"/>
    <w:rsid w:val="57671E7F"/>
    <w:rsid w:val="57680074"/>
    <w:rsid w:val="5780C304"/>
    <w:rsid w:val="5788534D"/>
    <w:rsid w:val="57897ED0"/>
    <w:rsid w:val="578DCD3A"/>
    <w:rsid w:val="578F431A"/>
    <w:rsid w:val="578F583E"/>
    <w:rsid w:val="57949DFD"/>
    <w:rsid w:val="5795A63E"/>
    <w:rsid w:val="579BAF7D"/>
    <w:rsid w:val="579DD3C0"/>
    <w:rsid w:val="57A07910"/>
    <w:rsid w:val="57A15D02"/>
    <w:rsid w:val="57A5B724"/>
    <w:rsid w:val="57A65172"/>
    <w:rsid w:val="57A7D0C4"/>
    <w:rsid w:val="57AD02C9"/>
    <w:rsid w:val="57ADE31F"/>
    <w:rsid w:val="57B0CA27"/>
    <w:rsid w:val="57B10333"/>
    <w:rsid w:val="57B16DFB"/>
    <w:rsid w:val="57B7164C"/>
    <w:rsid w:val="57B88223"/>
    <w:rsid w:val="57B98C75"/>
    <w:rsid w:val="57BBCFFA"/>
    <w:rsid w:val="57BF670F"/>
    <w:rsid w:val="57C7E4FE"/>
    <w:rsid w:val="57C87A8A"/>
    <w:rsid w:val="57CAEF29"/>
    <w:rsid w:val="57CE1021"/>
    <w:rsid w:val="57D0E3C9"/>
    <w:rsid w:val="57D11A43"/>
    <w:rsid w:val="57D2EB08"/>
    <w:rsid w:val="57D3EDA8"/>
    <w:rsid w:val="57D4DCE7"/>
    <w:rsid w:val="57D578D5"/>
    <w:rsid w:val="57D965A7"/>
    <w:rsid w:val="57DBB900"/>
    <w:rsid w:val="57DBDCD4"/>
    <w:rsid w:val="57DCCD3B"/>
    <w:rsid w:val="57E00113"/>
    <w:rsid w:val="57E3C181"/>
    <w:rsid w:val="57E6239D"/>
    <w:rsid w:val="57EC509B"/>
    <w:rsid w:val="57FCB123"/>
    <w:rsid w:val="57FDC280"/>
    <w:rsid w:val="57FFEEB4"/>
    <w:rsid w:val="58002703"/>
    <w:rsid w:val="5802E1AE"/>
    <w:rsid w:val="5806989B"/>
    <w:rsid w:val="580CAF0B"/>
    <w:rsid w:val="580E601D"/>
    <w:rsid w:val="58137DEF"/>
    <w:rsid w:val="581383A5"/>
    <w:rsid w:val="58141F64"/>
    <w:rsid w:val="58159453"/>
    <w:rsid w:val="5816F049"/>
    <w:rsid w:val="58179723"/>
    <w:rsid w:val="582371D7"/>
    <w:rsid w:val="58246F8B"/>
    <w:rsid w:val="582DE21D"/>
    <w:rsid w:val="582FB80D"/>
    <w:rsid w:val="5830C65D"/>
    <w:rsid w:val="5830E44E"/>
    <w:rsid w:val="583165A2"/>
    <w:rsid w:val="58320800"/>
    <w:rsid w:val="58324075"/>
    <w:rsid w:val="5835146B"/>
    <w:rsid w:val="5836070F"/>
    <w:rsid w:val="583D2133"/>
    <w:rsid w:val="583D8106"/>
    <w:rsid w:val="583FF787"/>
    <w:rsid w:val="5844C26B"/>
    <w:rsid w:val="5845D42D"/>
    <w:rsid w:val="584F3670"/>
    <w:rsid w:val="585216DE"/>
    <w:rsid w:val="5853681E"/>
    <w:rsid w:val="58547DFE"/>
    <w:rsid w:val="58551445"/>
    <w:rsid w:val="585722FB"/>
    <w:rsid w:val="585FA9D6"/>
    <w:rsid w:val="58631B06"/>
    <w:rsid w:val="5863E1E1"/>
    <w:rsid w:val="5865D143"/>
    <w:rsid w:val="5866BA1E"/>
    <w:rsid w:val="586E4EE1"/>
    <w:rsid w:val="586F51C1"/>
    <w:rsid w:val="58752333"/>
    <w:rsid w:val="58754DAF"/>
    <w:rsid w:val="5875F869"/>
    <w:rsid w:val="58774EF1"/>
    <w:rsid w:val="58780CCB"/>
    <w:rsid w:val="587B4767"/>
    <w:rsid w:val="588046B9"/>
    <w:rsid w:val="58845925"/>
    <w:rsid w:val="58853098"/>
    <w:rsid w:val="58857AB7"/>
    <w:rsid w:val="588A6532"/>
    <w:rsid w:val="588C1C35"/>
    <w:rsid w:val="588E45EF"/>
    <w:rsid w:val="588EB497"/>
    <w:rsid w:val="589072EF"/>
    <w:rsid w:val="5891DA49"/>
    <w:rsid w:val="58927DC6"/>
    <w:rsid w:val="58979305"/>
    <w:rsid w:val="589987C4"/>
    <w:rsid w:val="589AEDDD"/>
    <w:rsid w:val="589D3E85"/>
    <w:rsid w:val="58A79A46"/>
    <w:rsid w:val="58AE4090"/>
    <w:rsid w:val="58AF548A"/>
    <w:rsid w:val="58B7EF27"/>
    <w:rsid w:val="58C559F4"/>
    <w:rsid w:val="58CAFDA0"/>
    <w:rsid w:val="58CCEEF9"/>
    <w:rsid w:val="58CFBF4B"/>
    <w:rsid w:val="58D0E10B"/>
    <w:rsid w:val="58D444BD"/>
    <w:rsid w:val="58DB20AC"/>
    <w:rsid w:val="58DD9215"/>
    <w:rsid w:val="58DDA4BB"/>
    <w:rsid w:val="58E4477D"/>
    <w:rsid w:val="58E69B13"/>
    <w:rsid w:val="5903B12F"/>
    <w:rsid w:val="5907E363"/>
    <w:rsid w:val="590C70CB"/>
    <w:rsid w:val="590F1833"/>
    <w:rsid w:val="59120042"/>
    <w:rsid w:val="5916CD3C"/>
    <w:rsid w:val="591D587E"/>
    <w:rsid w:val="59208F04"/>
    <w:rsid w:val="59225D55"/>
    <w:rsid w:val="5923EB01"/>
    <w:rsid w:val="592665AB"/>
    <w:rsid w:val="5929050C"/>
    <w:rsid w:val="592FC983"/>
    <w:rsid w:val="593729DF"/>
    <w:rsid w:val="59391171"/>
    <w:rsid w:val="593B199A"/>
    <w:rsid w:val="5942EC1C"/>
    <w:rsid w:val="594444D2"/>
    <w:rsid w:val="59475124"/>
    <w:rsid w:val="594AFD52"/>
    <w:rsid w:val="59517565"/>
    <w:rsid w:val="5951BB1F"/>
    <w:rsid w:val="59543870"/>
    <w:rsid w:val="5958F689"/>
    <w:rsid w:val="595F4E5C"/>
    <w:rsid w:val="59670AB8"/>
    <w:rsid w:val="596AF4F7"/>
    <w:rsid w:val="596C0BF9"/>
    <w:rsid w:val="596CBF1A"/>
    <w:rsid w:val="596E26D8"/>
    <w:rsid w:val="596F768E"/>
    <w:rsid w:val="59702609"/>
    <w:rsid w:val="5970C641"/>
    <w:rsid w:val="5971092F"/>
    <w:rsid w:val="59741B33"/>
    <w:rsid w:val="59744BEC"/>
    <w:rsid w:val="597E665C"/>
    <w:rsid w:val="59854463"/>
    <w:rsid w:val="5985E1E9"/>
    <w:rsid w:val="59872718"/>
    <w:rsid w:val="598862D4"/>
    <w:rsid w:val="5989F05D"/>
    <w:rsid w:val="598B0A9E"/>
    <w:rsid w:val="598C92AB"/>
    <w:rsid w:val="598D98AB"/>
    <w:rsid w:val="598DFAF1"/>
    <w:rsid w:val="598E0FCD"/>
    <w:rsid w:val="59916876"/>
    <w:rsid w:val="59932655"/>
    <w:rsid w:val="5997B21D"/>
    <w:rsid w:val="59985757"/>
    <w:rsid w:val="599ACA00"/>
    <w:rsid w:val="599C80F9"/>
    <w:rsid w:val="599D1C36"/>
    <w:rsid w:val="599E9593"/>
    <w:rsid w:val="599F5909"/>
    <w:rsid w:val="59A98429"/>
    <w:rsid w:val="59ABC48D"/>
    <w:rsid w:val="59ACB42D"/>
    <w:rsid w:val="59ACF8C7"/>
    <w:rsid w:val="59AD2A87"/>
    <w:rsid w:val="59AEAA61"/>
    <w:rsid w:val="59B371DC"/>
    <w:rsid w:val="59B433A8"/>
    <w:rsid w:val="59B4E055"/>
    <w:rsid w:val="59B85C7A"/>
    <w:rsid w:val="59BAC26D"/>
    <w:rsid w:val="59BEDA58"/>
    <w:rsid w:val="59C33B39"/>
    <w:rsid w:val="59C392E7"/>
    <w:rsid w:val="59C558F6"/>
    <w:rsid w:val="59C5BB67"/>
    <w:rsid w:val="59C7C6DA"/>
    <w:rsid w:val="59CA06D3"/>
    <w:rsid w:val="59CB01AA"/>
    <w:rsid w:val="59CC65DB"/>
    <w:rsid w:val="59CEDE73"/>
    <w:rsid w:val="59D32A0A"/>
    <w:rsid w:val="59D47DA2"/>
    <w:rsid w:val="59D4D435"/>
    <w:rsid w:val="59D6635A"/>
    <w:rsid w:val="59D7ADB7"/>
    <w:rsid w:val="59DC661E"/>
    <w:rsid w:val="59DDD259"/>
    <w:rsid w:val="59E1799D"/>
    <w:rsid w:val="59E3AAA1"/>
    <w:rsid w:val="59E4DC76"/>
    <w:rsid w:val="59E668F2"/>
    <w:rsid w:val="59EB1979"/>
    <w:rsid w:val="59EE34D7"/>
    <w:rsid w:val="59F6FAF7"/>
    <w:rsid w:val="59F84D55"/>
    <w:rsid w:val="59F95E77"/>
    <w:rsid w:val="59FE139E"/>
    <w:rsid w:val="5A078184"/>
    <w:rsid w:val="5A07D23C"/>
    <w:rsid w:val="5A0BD08E"/>
    <w:rsid w:val="5A0C424B"/>
    <w:rsid w:val="5A0CEA33"/>
    <w:rsid w:val="5A1186D5"/>
    <w:rsid w:val="5A125B47"/>
    <w:rsid w:val="5A1316BD"/>
    <w:rsid w:val="5A165AED"/>
    <w:rsid w:val="5A1D4A07"/>
    <w:rsid w:val="5A1DC73A"/>
    <w:rsid w:val="5A22507D"/>
    <w:rsid w:val="5A2267B7"/>
    <w:rsid w:val="5A283374"/>
    <w:rsid w:val="5A28575F"/>
    <w:rsid w:val="5A2A248C"/>
    <w:rsid w:val="5A2B5C37"/>
    <w:rsid w:val="5A2D6F43"/>
    <w:rsid w:val="5A2EA6E4"/>
    <w:rsid w:val="5A303144"/>
    <w:rsid w:val="5A303BD9"/>
    <w:rsid w:val="5A30CA8E"/>
    <w:rsid w:val="5A31E788"/>
    <w:rsid w:val="5A324786"/>
    <w:rsid w:val="5A32C2A2"/>
    <w:rsid w:val="5A34CAEA"/>
    <w:rsid w:val="5A35D104"/>
    <w:rsid w:val="5A379257"/>
    <w:rsid w:val="5A4C6496"/>
    <w:rsid w:val="5A516578"/>
    <w:rsid w:val="5A52483C"/>
    <w:rsid w:val="5A52F8D8"/>
    <w:rsid w:val="5A562164"/>
    <w:rsid w:val="5A564B49"/>
    <w:rsid w:val="5A635EBD"/>
    <w:rsid w:val="5A660E6F"/>
    <w:rsid w:val="5A6658FC"/>
    <w:rsid w:val="5A66F6FC"/>
    <w:rsid w:val="5A679E54"/>
    <w:rsid w:val="5A6D90C9"/>
    <w:rsid w:val="5A6E7D80"/>
    <w:rsid w:val="5A71067A"/>
    <w:rsid w:val="5A7272D1"/>
    <w:rsid w:val="5A7457BE"/>
    <w:rsid w:val="5A78FE24"/>
    <w:rsid w:val="5A7DC4BF"/>
    <w:rsid w:val="5A7EB166"/>
    <w:rsid w:val="5A7F2053"/>
    <w:rsid w:val="5A80BBBD"/>
    <w:rsid w:val="5A813EC6"/>
    <w:rsid w:val="5A85CB36"/>
    <w:rsid w:val="5A882675"/>
    <w:rsid w:val="5A8C405D"/>
    <w:rsid w:val="5A920538"/>
    <w:rsid w:val="5A96B460"/>
    <w:rsid w:val="5A9832ED"/>
    <w:rsid w:val="5A9B6BA9"/>
    <w:rsid w:val="5A9CA9DC"/>
    <w:rsid w:val="5AA2FC29"/>
    <w:rsid w:val="5AA3E4E9"/>
    <w:rsid w:val="5AA6E642"/>
    <w:rsid w:val="5AA7A29A"/>
    <w:rsid w:val="5AA95612"/>
    <w:rsid w:val="5AABA107"/>
    <w:rsid w:val="5AAD2AF6"/>
    <w:rsid w:val="5AAE84EB"/>
    <w:rsid w:val="5AB1C92E"/>
    <w:rsid w:val="5AB2DEFC"/>
    <w:rsid w:val="5AB617DC"/>
    <w:rsid w:val="5AB7CBC3"/>
    <w:rsid w:val="5ABAE389"/>
    <w:rsid w:val="5ABD874A"/>
    <w:rsid w:val="5ABEFFB2"/>
    <w:rsid w:val="5AC168FE"/>
    <w:rsid w:val="5AC63F58"/>
    <w:rsid w:val="5ACB0AC5"/>
    <w:rsid w:val="5ACEB60A"/>
    <w:rsid w:val="5AD16AAC"/>
    <w:rsid w:val="5AD62FD6"/>
    <w:rsid w:val="5ADA40C6"/>
    <w:rsid w:val="5ADAC452"/>
    <w:rsid w:val="5ADD4D0B"/>
    <w:rsid w:val="5ADEDC0A"/>
    <w:rsid w:val="5AE6DA66"/>
    <w:rsid w:val="5AE6E115"/>
    <w:rsid w:val="5AEB8A23"/>
    <w:rsid w:val="5AF44058"/>
    <w:rsid w:val="5B039C57"/>
    <w:rsid w:val="5B04A3AD"/>
    <w:rsid w:val="5B056427"/>
    <w:rsid w:val="5B07C3B0"/>
    <w:rsid w:val="5B0903B3"/>
    <w:rsid w:val="5B0B228F"/>
    <w:rsid w:val="5B102CB7"/>
    <w:rsid w:val="5B13270A"/>
    <w:rsid w:val="5B138315"/>
    <w:rsid w:val="5B13F32A"/>
    <w:rsid w:val="5B158206"/>
    <w:rsid w:val="5B159A1A"/>
    <w:rsid w:val="5B1703EB"/>
    <w:rsid w:val="5B17E0C3"/>
    <w:rsid w:val="5B18CEFC"/>
    <w:rsid w:val="5B191F18"/>
    <w:rsid w:val="5B1C6B10"/>
    <w:rsid w:val="5B1FB091"/>
    <w:rsid w:val="5B1FC59A"/>
    <w:rsid w:val="5B21239E"/>
    <w:rsid w:val="5B2178D5"/>
    <w:rsid w:val="5B2310D1"/>
    <w:rsid w:val="5B264628"/>
    <w:rsid w:val="5B272E4B"/>
    <w:rsid w:val="5B2F55D1"/>
    <w:rsid w:val="5B31CD85"/>
    <w:rsid w:val="5B3347E3"/>
    <w:rsid w:val="5B389F88"/>
    <w:rsid w:val="5B3ACE4B"/>
    <w:rsid w:val="5B3E2982"/>
    <w:rsid w:val="5B3E6B5C"/>
    <w:rsid w:val="5B44BF6F"/>
    <w:rsid w:val="5B4A50BC"/>
    <w:rsid w:val="5B4A85E8"/>
    <w:rsid w:val="5B4CBB92"/>
    <w:rsid w:val="5B4CCDA1"/>
    <w:rsid w:val="5B4FCC1B"/>
    <w:rsid w:val="5B502DEB"/>
    <w:rsid w:val="5B540BAE"/>
    <w:rsid w:val="5B56EF8C"/>
    <w:rsid w:val="5B5898A6"/>
    <w:rsid w:val="5B58CE51"/>
    <w:rsid w:val="5B5CC8E4"/>
    <w:rsid w:val="5B65515C"/>
    <w:rsid w:val="5B6616F5"/>
    <w:rsid w:val="5B684902"/>
    <w:rsid w:val="5B6895E4"/>
    <w:rsid w:val="5B6D6CB2"/>
    <w:rsid w:val="5B7EFE5B"/>
    <w:rsid w:val="5B7F04DD"/>
    <w:rsid w:val="5B7F2D23"/>
    <w:rsid w:val="5B81520E"/>
    <w:rsid w:val="5B8213BE"/>
    <w:rsid w:val="5B839508"/>
    <w:rsid w:val="5B875590"/>
    <w:rsid w:val="5B917A5A"/>
    <w:rsid w:val="5B91B522"/>
    <w:rsid w:val="5B92735B"/>
    <w:rsid w:val="5B93661B"/>
    <w:rsid w:val="5B952F7B"/>
    <w:rsid w:val="5B97446E"/>
    <w:rsid w:val="5B99410F"/>
    <w:rsid w:val="5B9A403C"/>
    <w:rsid w:val="5B9B7ABE"/>
    <w:rsid w:val="5B9C64DF"/>
    <w:rsid w:val="5BA8E8EC"/>
    <w:rsid w:val="5BA8F2CE"/>
    <w:rsid w:val="5BB688F6"/>
    <w:rsid w:val="5BB6A1D3"/>
    <w:rsid w:val="5BB712BD"/>
    <w:rsid w:val="5BBA69C2"/>
    <w:rsid w:val="5BBB4600"/>
    <w:rsid w:val="5BBB5435"/>
    <w:rsid w:val="5BBCCC02"/>
    <w:rsid w:val="5BBD9A25"/>
    <w:rsid w:val="5BC5C518"/>
    <w:rsid w:val="5BCA5E9E"/>
    <w:rsid w:val="5BCD3CDE"/>
    <w:rsid w:val="5BCE403E"/>
    <w:rsid w:val="5BCFFD51"/>
    <w:rsid w:val="5BD07053"/>
    <w:rsid w:val="5BD2DEE7"/>
    <w:rsid w:val="5BDD8488"/>
    <w:rsid w:val="5BE3BD4D"/>
    <w:rsid w:val="5BED7275"/>
    <w:rsid w:val="5BEF419D"/>
    <w:rsid w:val="5BEF5E16"/>
    <w:rsid w:val="5BFEDBB4"/>
    <w:rsid w:val="5C082CBA"/>
    <w:rsid w:val="5C0E5330"/>
    <w:rsid w:val="5C0FB482"/>
    <w:rsid w:val="5C138074"/>
    <w:rsid w:val="5C1516A6"/>
    <w:rsid w:val="5C1C5708"/>
    <w:rsid w:val="5C1CBB15"/>
    <w:rsid w:val="5C1D02FA"/>
    <w:rsid w:val="5C1E41F4"/>
    <w:rsid w:val="5C2DE464"/>
    <w:rsid w:val="5C2F85BD"/>
    <w:rsid w:val="5C3781DF"/>
    <w:rsid w:val="5C3CD804"/>
    <w:rsid w:val="5C4126F6"/>
    <w:rsid w:val="5C4373F1"/>
    <w:rsid w:val="5C4A2048"/>
    <w:rsid w:val="5C4B5640"/>
    <w:rsid w:val="5C4C6EC2"/>
    <w:rsid w:val="5C4EB54F"/>
    <w:rsid w:val="5C50DE9F"/>
    <w:rsid w:val="5C570ACA"/>
    <w:rsid w:val="5C5A444A"/>
    <w:rsid w:val="5C5A6E71"/>
    <w:rsid w:val="5C5B069C"/>
    <w:rsid w:val="5C5C75ED"/>
    <w:rsid w:val="5C5D431A"/>
    <w:rsid w:val="5C5DBB8E"/>
    <w:rsid w:val="5C604985"/>
    <w:rsid w:val="5C6314F9"/>
    <w:rsid w:val="5C657115"/>
    <w:rsid w:val="5C675A71"/>
    <w:rsid w:val="5C699FDA"/>
    <w:rsid w:val="5C6AAB31"/>
    <w:rsid w:val="5C6B42B3"/>
    <w:rsid w:val="5C6E4F21"/>
    <w:rsid w:val="5C75F370"/>
    <w:rsid w:val="5C761FC1"/>
    <w:rsid w:val="5C775C86"/>
    <w:rsid w:val="5C784CD6"/>
    <w:rsid w:val="5C799BE3"/>
    <w:rsid w:val="5C7DD1E0"/>
    <w:rsid w:val="5C7DEEB6"/>
    <w:rsid w:val="5C8F3A86"/>
    <w:rsid w:val="5C9052DE"/>
    <w:rsid w:val="5C90C276"/>
    <w:rsid w:val="5C92B66F"/>
    <w:rsid w:val="5C95CEB4"/>
    <w:rsid w:val="5C9DF326"/>
    <w:rsid w:val="5C9F5779"/>
    <w:rsid w:val="5CA00EFA"/>
    <w:rsid w:val="5CA41EE7"/>
    <w:rsid w:val="5CA89D95"/>
    <w:rsid w:val="5CA8CE48"/>
    <w:rsid w:val="5CA9595B"/>
    <w:rsid w:val="5CABBF54"/>
    <w:rsid w:val="5CADB96A"/>
    <w:rsid w:val="5CAF2D54"/>
    <w:rsid w:val="5CB1FD69"/>
    <w:rsid w:val="5CB32E9E"/>
    <w:rsid w:val="5CB3394F"/>
    <w:rsid w:val="5CB3AB2F"/>
    <w:rsid w:val="5CB753C9"/>
    <w:rsid w:val="5CC6F2B0"/>
    <w:rsid w:val="5CC70122"/>
    <w:rsid w:val="5CC83838"/>
    <w:rsid w:val="5CC92358"/>
    <w:rsid w:val="5CCB5055"/>
    <w:rsid w:val="5CD9893A"/>
    <w:rsid w:val="5CDA2138"/>
    <w:rsid w:val="5CDA7456"/>
    <w:rsid w:val="5CDB52FD"/>
    <w:rsid w:val="5CDB9CE5"/>
    <w:rsid w:val="5CDE3D6B"/>
    <w:rsid w:val="5CDE7D52"/>
    <w:rsid w:val="5CDFB098"/>
    <w:rsid w:val="5CE0B199"/>
    <w:rsid w:val="5CE1AF32"/>
    <w:rsid w:val="5CE652B5"/>
    <w:rsid w:val="5CE65F51"/>
    <w:rsid w:val="5CE6B19B"/>
    <w:rsid w:val="5CE7DEAC"/>
    <w:rsid w:val="5CED3DBA"/>
    <w:rsid w:val="5CED7599"/>
    <w:rsid w:val="5CF2EAF4"/>
    <w:rsid w:val="5CF8F217"/>
    <w:rsid w:val="5CFB2965"/>
    <w:rsid w:val="5CFEA8D2"/>
    <w:rsid w:val="5CFF7154"/>
    <w:rsid w:val="5D007C80"/>
    <w:rsid w:val="5D075479"/>
    <w:rsid w:val="5D0839C7"/>
    <w:rsid w:val="5D0F4AC9"/>
    <w:rsid w:val="5D1037AA"/>
    <w:rsid w:val="5D12CE91"/>
    <w:rsid w:val="5D18AC70"/>
    <w:rsid w:val="5D1CBA04"/>
    <w:rsid w:val="5D1FDE7C"/>
    <w:rsid w:val="5D2275A4"/>
    <w:rsid w:val="5D22F344"/>
    <w:rsid w:val="5D22F77A"/>
    <w:rsid w:val="5D25C4AC"/>
    <w:rsid w:val="5D25FB58"/>
    <w:rsid w:val="5D2A87F4"/>
    <w:rsid w:val="5D2F219A"/>
    <w:rsid w:val="5D309E78"/>
    <w:rsid w:val="5D3D3C31"/>
    <w:rsid w:val="5D3E3AF0"/>
    <w:rsid w:val="5D41D7AB"/>
    <w:rsid w:val="5D437DFC"/>
    <w:rsid w:val="5D448F54"/>
    <w:rsid w:val="5D4548B5"/>
    <w:rsid w:val="5D46695D"/>
    <w:rsid w:val="5D4B4FF4"/>
    <w:rsid w:val="5D4E0835"/>
    <w:rsid w:val="5D503314"/>
    <w:rsid w:val="5D55755F"/>
    <w:rsid w:val="5D55C014"/>
    <w:rsid w:val="5D569273"/>
    <w:rsid w:val="5D56C961"/>
    <w:rsid w:val="5D5AFA93"/>
    <w:rsid w:val="5D5E0987"/>
    <w:rsid w:val="5D600DAC"/>
    <w:rsid w:val="5D63EC65"/>
    <w:rsid w:val="5D647490"/>
    <w:rsid w:val="5D673B09"/>
    <w:rsid w:val="5D679CD7"/>
    <w:rsid w:val="5D69C24A"/>
    <w:rsid w:val="5D6C5C55"/>
    <w:rsid w:val="5D7601D9"/>
    <w:rsid w:val="5D7A6550"/>
    <w:rsid w:val="5D7C1180"/>
    <w:rsid w:val="5D7C8358"/>
    <w:rsid w:val="5D831999"/>
    <w:rsid w:val="5D860520"/>
    <w:rsid w:val="5D89209B"/>
    <w:rsid w:val="5D8BFE26"/>
    <w:rsid w:val="5D8C0C91"/>
    <w:rsid w:val="5D94393C"/>
    <w:rsid w:val="5D9AFA24"/>
    <w:rsid w:val="5D9D098A"/>
    <w:rsid w:val="5DA072A6"/>
    <w:rsid w:val="5DA57747"/>
    <w:rsid w:val="5DA66F68"/>
    <w:rsid w:val="5DAA5839"/>
    <w:rsid w:val="5DAE69F8"/>
    <w:rsid w:val="5DAE9877"/>
    <w:rsid w:val="5DAF6075"/>
    <w:rsid w:val="5DB424C3"/>
    <w:rsid w:val="5DB745D8"/>
    <w:rsid w:val="5DB85E1F"/>
    <w:rsid w:val="5DBCF566"/>
    <w:rsid w:val="5DBDF90F"/>
    <w:rsid w:val="5DC09C18"/>
    <w:rsid w:val="5DC3DA61"/>
    <w:rsid w:val="5DC7D3A5"/>
    <w:rsid w:val="5DC9541D"/>
    <w:rsid w:val="5DD2F223"/>
    <w:rsid w:val="5DD93703"/>
    <w:rsid w:val="5DDC4D6A"/>
    <w:rsid w:val="5DDE034A"/>
    <w:rsid w:val="5DDF416E"/>
    <w:rsid w:val="5DDF89C8"/>
    <w:rsid w:val="5DE04503"/>
    <w:rsid w:val="5DE44E20"/>
    <w:rsid w:val="5DE4F8EF"/>
    <w:rsid w:val="5DE68B47"/>
    <w:rsid w:val="5DE6E089"/>
    <w:rsid w:val="5DE7CD11"/>
    <w:rsid w:val="5DEA831E"/>
    <w:rsid w:val="5DEBD5FF"/>
    <w:rsid w:val="5DEC2BEF"/>
    <w:rsid w:val="5DEE2BEF"/>
    <w:rsid w:val="5DEEE463"/>
    <w:rsid w:val="5DF09A84"/>
    <w:rsid w:val="5DF4E6CF"/>
    <w:rsid w:val="5DF5171D"/>
    <w:rsid w:val="5DFA123B"/>
    <w:rsid w:val="5DFD6DA3"/>
    <w:rsid w:val="5DFE7AA5"/>
    <w:rsid w:val="5DFFDB14"/>
    <w:rsid w:val="5E01154C"/>
    <w:rsid w:val="5E05327D"/>
    <w:rsid w:val="5E05360E"/>
    <w:rsid w:val="5E0609CD"/>
    <w:rsid w:val="5E07E243"/>
    <w:rsid w:val="5E09F62A"/>
    <w:rsid w:val="5E0D888E"/>
    <w:rsid w:val="5E11E236"/>
    <w:rsid w:val="5E14EBDC"/>
    <w:rsid w:val="5E1B7014"/>
    <w:rsid w:val="5E1F9C9C"/>
    <w:rsid w:val="5E210978"/>
    <w:rsid w:val="5E2124C9"/>
    <w:rsid w:val="5E243050"/>
    <w:rsid w:val="5E27EBE4"/>
    <w:rsid w:val="5E2A63EE"/>
    <w:rsid w:val="5E2EEFD5"/>
    <w:rsid w:val="5E315DA6"/>
    <w:rsid w:val="5E3B1DC1"/>
    <w:rsid w:val="5E3B44A6"/>
    <w:rsid w:val="5E4093B1"/>
    <w:rsid w:val="5E411D88"/>
    <w:rsid w:val="5E4141D4"/>
    <w:rsid w:val="5E417754"/>
    <w:rsid w:val="5E443079"/>
    <w:rsid w:val="5E4469F8"/>
    <w:rsid w:val="5E474407"/>
    <w:rsid w:val="5E4A1FAB"/>
    <w:rsid w:val="5E50F03C"/>
    <w:rsid w:val="5E55527D"/>
    <w:rsid w:val="5E563447"/>
    <w:rsid w:val="5E5897E5"/>
    <w:rsid w:val="5E5A18BE"/>
    <w:rsid w:val="5E5C2C58"/>
    <w:rsid w:val="5E5C7898"/>
    <w:rsid w:val="5E5D18C7"/>
    <w:rsid w:val="5E69CBDD"/>
    <w:rsid w:val="5E6C5135"/>
    <w:rsid w:val="5E6D2569"/>
    <w:rsid w:val="5E750511"/>
    <w:rsid w:val="5E7C49AB"/>
    <w:rsid w:val="5E7FA0C6"/>
    <w:rsid w:val="5E801B5B"/>
    <w:rsid w:val="5E80A551"/>
    <w:rsid w:val="5E824B17"/>
    <w:rsid w:val="5E84AC3B"/>
    <w:rsid w:val="5E86B8A8"/>
    <w:rsid w:val="5E8A8D29"/>
    <w:rsid w:val="5E8B96BF"/>
    <w:rsid w:val="5E8BE36F"/>
    <w:rsid w:val="5E8D8713"/>
    <w:rsid w:val="5E92335E"/>
    <w:rsid w:val="5E97F02D"/>
    <w:rsid w:val="5E9A024D"/>
    <w:rsid w:val="5E9A642B"/>
    <w:rsid w:val="5E9EA92E"/>
    <w:rsid w:val="5E9FDECB"/>
    <w:rsid w:val="5EA18C48"/>
    <w:rsid w:val="5EA2BA75"/>
    <w:rsid w:val="5EA6BF17"/>
    <w:rsid w:val="5EA8A3BC"/>
    <w:rsid w:val="5EB400FA"/>
    <w:rsid w:val="5EB48024"/>
    <w:rsid w:val="5EBA3F8B"/>
    <w:rsid w:val="5EBAFE41"/>
    <w:rsid w:val="5EBCA803"/>
    <w:rsid w:val="5EBED2B6"/>
    <w:rsid w:val="5EC01943"/>
    <w:rsid w:val="5EC0C991"/>
    <w:rsid w:val="5EC1F56B"/>
    <w:rsid w:val="5EC84030"/>
    <w:rsid w:val="5EC92DEA"/>
    <w:rsid w:val="5ED9FBD9"/>
    <w:rsid w:val="5EDB69FF"/>
    <w:rsid w:val="5EDDF135"/>
    <w:rsid w:val="5EE0057A"/>
    <w:rsid w:val="5EE08EA1"/>
    <w:rsid w:val="5EE0AD9B"/>
    <w:rsid w:val="5EE30BAF"/>
    <w:rsid w:val="5EE5713C"/>
    <w:rsid w:val="5EE5ADCC"/>
    <w:rsid w:val="5EE8EA40"/>
    <w:rsid w:val="5EECC332"/>
    <w:rsid w:val="5EEE913A"/>
    <w:rsid w:val="5EEEB3DE"/>
    <w:rsid w:val="5EF053E2"/>
    <w:rsid w:val="5EF4DA01"/>
    <w:rsid w:val="5EF7D2AE"/>
    <w:rsid w:val="5EFD477A"/>
    <w:rsid w:val="5EFFDED8"/>
    <w:rsid w:val="5F01077A"/>
    <w:rsid w:val="5F044EDF"/>
    <w:rsid w:val="5F06B2B7"/>
    <w:rsid w:val="5F0AA601"/>
    <w:rsid w:val="5F0AF5E5"/>
    <w:rsid w:val="5F0B0D5F"/>
    <w:rsid w:val="5F0C2418"/>
    <w:rsid w:val="5F0DCFD0"/>
    <w:rsid w:val="5F0E731E"/>
    <w:rsid w:val="5F10AECC"/>
    <w:rsid w:val="5F16BEE1"/>
    <w:rsid w:val="5F179233"/>
    <w:rsid w:val="5F1B9B6E"/>
    <w:rsid w:val="5F1CBD74"/>
    <w:rsid w:val="5F1F62E7"/>
    <w:rsid w:val="5F228FB7"/>
    <w:rsid w:val="5F22D00A"/>
    <w:rsid w:val="5F243DAF"/>
    <w:rsid w:val="5F268A21"/>
    <w:rsid w:val="5F2738E4"/>
    <w:rsid w:val="5F282FDF"/>
    <w:rsid w:val="5F3113A1"/>
    <w:rsid w:val="5F370A4C"/>
    <w:rsid w:val="5F3B9C2E"/>
    <w:rsid w:val="5F3DA26B"/>
    <w:rsid w:val="5F3E5AEB"/>
    <w:rsid w:val="5F3F9AA1"/>
    <w:rsid w:val="5F4302F5"/>
    <w:rsid w:val="5F43EB75"/>
    <w:rsid w:val="5F447C28"/>
    <w:rsid w:val="5F44F77D"/>
    <w:rsid w:val="5F473E2E"/>
    <w:rsid w:val="5F493C14"/>
    <w:rsid w:val="5F4975A4"/>
    <w:rsid w:val="5F4AE7E8"/>
    <w:rsid w:val="5F4D409D"/>
    <w:rsid w:val="5F511D07"/>
    <w:rsid w:val="5F52BD1D"/>
    <w:rsid w:val="5F554A8B"/>
    <w:rsid w:val="5F5E5564"/>
    <w:rsid w:val="5F5F2E18"/>
    <w:rsid w:val="5F5F3BF6"/>
    <w:rsid w:val="5F62B03D"/>
    <w:rsid w:val="5F66E34B"/>
    <w:rsid w:val="5F6DDFAE"/>
    <w:rsid w:val="5F6EE0D8"/>
    <w:rsid w:val="5F6F53F6"/>
    <w:rsid w:val="5F702DFC"/>
    <w:rsid w:val="5F717A3F"/>
    <w:rsid w:val="5F72B0C0"/>
    <w:rsid w:val="5F82B189"/>
    <w:rsid w:val="5F82E335"/>
    <w:rsid w:val="5F892466"/>
    <w:rsid w:val="5F89DEBF"/>
    <w:rsid w:val="5F8A6DBF"/>
    <w:rsid w:val="5F8B7D97"/>
    <w:rsid w:val="5F905872"/>
    <w:rsid w:val="5F972E89"/>
    <w:rsid w:val="5FA1C787"/>
    <w:rsid w:val="5FA24E18"/>
    <w:rsid w:val="5FAC6585"/>
    <w:rsid w:val="5FAFC579"/>
    <w:rsid w:val="5FB1DD9F"/>
    <w:rsid w:val="5FB3374B"/>
    <w:rsid w:val="5FB6E966"/>
    <w:rsid w:val="5FB7F64B"/>
    <w:rsid w:val="5FBDE0AD"/>
    <w:rsid w:val="5FC00917"/>
    <w:rsid w:val="5FC2241D"/>
    <w:rsid w:val="5FC24BEA"/>
    <w:rsid w:val="5FC3A12D"/>
    <w:rsid w:val="5FC77B7C"/>
    <w:rsid w:val="5FCF26F2"/>
    <w:rsid w:val="5FD0E3D4"/>
    <w:rsid w:val="5FD1B7D9"/>
    <w:rsid w:val="5FD26C5B"/>
    <w:rsid w:val="5FDD30A5"/>
    <w:rsid w:val="5FDE4CD7"/>
    <w:rsid w:val="5FE067C9"/>
    <w:rsid w:val="5FE07494"/>
    <w:rsid w:val="5FE445E5"/>
    <w:rsid w:val="5FE718CF"/>
    <w:rsid w:val="5FE730F6"/>
    <w:rsid w:val="5FE7AB81"/>
    <w:rsid w:val="5FE89BA2"/>
    <w:rsid w:val="5FE8C716"/>
    <w:rsid w:val="5FEA7F60"/>
    <w:rsid w:val="5FEA8A0C"/>
    <w:rsid w:val="5FEC361B"/>
    <w:rsid w:val="5FF5E122"/>
    <w:rsid w:val="5FF6D285"/>
    <w:rsid w:val="5FF7B57C"/>
    <w:rsid w:val="5FF80288"/>
    <w:rsid w:val="5FF9A4A2"/>
    <w:rsid w:val="5FFA99AA"/>
    <w:rsid w:val="5FFADC10"/>
    <w:rsid w:val="5FFDC929"/>
    <w:rsid w:val="5FFFE14D"/>
    <w:rsid w:val="5FFFF05E"/>
    <w:rsid w:val="60011E58"/>
    <w:rsid w:val="60082218"/>
    <w:rsid w:val="60090BF2"/>
    <w:rsid w:val="60138FE1"/>
    <w:rsid w:val="60179CA3"/>
    <w:rsid w:val="601D1F32"/>
    <w:rsid w:val="60208750"/>
    <w:rsid w:val="602581D9"/>
    <w:rsid w:val="60297592"/>
    <w:rsid w:val="602A3230"/>
    <w:rsid w:val="602C2168"/>
    <w:rsid w:val="60307C70"/>
    <w:rsid w:val="6030C812"/>
    <w:rsid w:val="6033117B"/>
    <w:rsid w:val="603508D9"/>
    <w:rsid w:val="6038C131"/>
    <w:rsid w:val="603A7EB4"/>
    <w:rsid w:val="603B38FE"/>
    <w:rsid w:val="603DA96C"/>
    <w:rsid w:val="603F9712"/>
    <w:rsid w:val="6042F0F8"/>
    <w:rsid w:val="6045177D"/>
    <w:rsid w:val="6048541E"/>
    <w:rsid w:val="60498893"/>
    <w:rsid w:val="604A6716"/>
    <w:rsid w:val="604D74AF"/>
    <w:rsid w:val="6051A769"/>
    <w:rsid w:val="6052C382"/>
    <w:rsid w:val="60532C32"/>
    <w:rsid w:val="6053F1D3"/>
    <w:rsid w:val="6055C7EB"/>
    <w:rsid w:val="605721FF"/>
    <w:rsid w:val="6057D8BB"/>
    <w:rsid w:val="605B6F1F"/>
    <w:rsid w:val="605F5357"/>
    <w:rsid w:val="605FF0AB"/>
    <w:rsid w:val="6061BDBE"/>
    <w:rsid w:val="6061CAF7"/>
    <w:rsid w:val="6061D2BB"/>
    <w:rsid w:val="60621B34"/>
    <w:rsid w:val="60641683"/>
    <w:rsid w:val="6069830B"/>
    <w:rsid w:val="60699402"/>
    <w:rsid w:val="606DFDBF"/>
    <w:rsid w:val="606E2EBF"/>
    <w:rsid w:val="607133AE"/>
    <w:rsid w:val="6071D508"/>
    <w:rsid w:val="60741C91"/>
    <w:rsid w:val="60748151"/>
    <w:rsid w:val="60811152"/>
    <w:rsid w:val="60820B17"/>
    <w:rsid w:val="6082F325"/>
    <w:rsid w:val="608316E6"/>
    <w:rsid w:val="6083E457"/>
    <w:rsid w:val="6087B67E"/>
    <w:rsid w:val="608C61A9"/>
    <w:rsid w:val="609434E7"/>
    <w:rsid w:val="6095644A"/>
    <w:rsid w:val="609845EB"/>
    <w:rsid w:val="6098E9A1"/>
    <w:rsid w:val="609C8DBF"/>
    <w:rsid w:val="60A28318"/>
    <w:rsid w:val="60A31251"/>
    <w:rsid w:val="60A37C71"/>
    <w:rsid w:val="60A6CB7C"/>
    <w:rsid w:val="60AB73A8"/>
    <w:rsid w:val="60AF0231"/>
    <w:rsid w:val="60AF2D36"/>
    <w:rsid w:val="60AF55E8"/>
    <w:rsid w:val="60BD3750"/>
    <w:rsid w:val="60BF49AF"/>
    <w:rsid w:val="60C2A4CB"/>
    <w:rsid w:val="60C48DBB"/>
    <w:rsid w:val="60C628A9"/>
    <w:rsid w:val="60C6380C"/>
    <w:rsid w:val="60C674B3"/>
    <w:rsid w:val="60C724DD"/>
    <w:rsid w:val="60CCEF60"/>
    <w:rsid w:val="60D217DA"/>
    <w:rsid w:val="60DA450E"/>
    <w:rsid w:val="60DB3398"/>
    <w:rsid w:val="60DB8052"/>
    <w:rsid w:val="60DF1FB4"/>
    <w:rsid w:val="60DF333B"/>
    <w:rsid w:val="60DFDEF4"/>
    <w:rsid w:val="60E49725"/>
    <w:rsid w:val="60E55626"/>
    <w:rsid w:val="60E621BE"/>
    <w:rsid w:val="60EE452B"/>
    <w:rsid w:val="60EF08A6"/>
    <w:rsid w:val="60F00F30"/>
    <w:rsid w:val="60F07A2E"/>
    <w:rsid w:val="60F0A3AE"/>
    <w:rsid w:val="60F15E35"/>
    <w:rsid w:val="60F1F2DE"/>
    <w:rsid w:val="60F5B2F1"/>
    <w:rsid w:val="60F67750"/>
    <w:rsid w:val="60F820BA"/>
    <w:rsid w:val="60FB7CFD"/>
    <w:rsid w:val="60FCE57D"/>
    <w:rsid w:val="61030C69"/>
    <w:rsid w:val="6103886B"/>
    <w:rsid w:val="6103ED90"/>
    <w:rsid w:val="6104CBD0"/>
    <w:rsid w:val="61051E88"/>
    <w:rsid w:val="61071478"/>
    <w:rsid w:val="610760E1"/>
    <w:rsid w:val="6108228C"/>
    <w:rsid w:val="610898EF"/>
    <w:rsid w:val="610A7ABA"/>
    <w:rsid w:val="610C6F4E"/>
    <w:rsid w:val="610D9B77"/>
    <w:rsid w:val="610DEE8F"/>
    <w:rsid w:val="610E64C9"/>
    <w:rsid w:val="61109C28"/>
    <w:rsid w:val="6112048D"/>
    <w:rsid w:val="61121331"/>
    <w:rsid w:val="611AE718"/>
    <w:rsid w:val="611B309A"/>
    <w:rsid w:val="611CF304"/>
    <w:rsid w:val="611E9399"/>
    <w:rsid w:val="611ED88C"/>
    <w:rsid w:val="6120CD0E"/>
    <w:rsid w:val="612219A9"/>
    <w:rsid w:val="61240865"/>
    <w:rsid w:val="6125ACF4"/>
    <w:rsid w:val="6126406E"/>
    <w:rsid w:val="612B9F69"/>
    <w:rsid w:val="612CE41F"/>
    <w:rsid w:val="612F3997"/>
    <w:rsid w:val="612FE45B"/>
    <w:rsid w:val="612FE7F6"/>
    <w:rsid w:val="613180CB"/>
    <w:rsid w:val="61330901"/>
    <w:rsid w:val="613467D6"/>
    <w:rsid w:val="61363A6B"/>
    <w:rsid w:val="613D3FA1"/>
    <w:rsid w:val="61437E18"/>
    <w:rsid w:val="61448E37"/>
    <w:rsid w:val="6145B595"/>
    <w:rsid w:val="6147AD3C"/>
    <w:rsid w:val="614A6DD5"/>
    <w:rsid w:val="614BEE54"/>
    <w:rsid w:val="614E7256"/>
    <w:rsid w:val="614E83FC"/>
    <w:rsid w:val="6150F9EC"/>
    <w:rsid w:val="6151EF61"/>
    <w:rsid w:val="6153E35C"/>
    <w:rsid w:val="615A5B9A"/>
    <w:rsid w:val="615CF11F"/>
    <w:rsid w:val="615E3134"/>
    <w:rsid w:val="61600CBB"/>
    <w:rsid w:val="616374EC"/>
    <w:rsid w:val="6168DD1F"/>
    <w:rsid w:val="616A9E15"/>
    <w:rsid w:val="616C9538"/>
    <w:rsid w:val="616FFBF5"/>
    <w:rsid w:val="61720E1E"/>
    <w:rsid w:val="617424A4"/>
    <w:rsid w:val="6174CB02"/>
    <w:rsid w:val="61778A9E"/>
    <w:rsid w:val="6177F7B6"/>
    <w:rsid w:val="61783C34"/>
    <w:rsid w:val="617A6D35"/>
    <w:rsid w:val="617CC3DF"/>
    <w:rsid w:val="617D16A4"/>
    <w:rsid w:val="617D2A3B"/>
    <w:rsid w:val="617FBE9A"/>
    <w:rsid w:val="61805B07"/>
    <w:rsid w:val="61826821"/>
    <w:rsid w:val="618482B1"/>
    <w:rsid w:val="61871B19"/>
    <w:rsid w:val="618BA90D"/>
    <w:rsid w:val="618E212A"/>
    <w:rsid w:val="61956041"/>
    <w:rsid w:val="6195AB47"/>
    <w:rsid w:val="61996D6D"/>
    <w:rsid w:val="619AF53D"/>
    <w:rsid w:val="619CE868"/>
    <w:rsid w:val="619F1BDE"/>
    <w:rsid w:val="61A0D93D"/>
    <w:rsid w:val="61A110AD"/>
    <w:rsid w:val="61A8265F"/>
    <w:rsid w:val="61AB9B3D"/>
    <w:rsid w:val="61AD2CC5"/>
    <w:rsid w:val="61ADB50A"/>
    <w:rsid w:val="61ADD887"/>
    <w:rsid w:val="61B33F14"/>
    <w:rsid w:val="61B46C33"/>
    <w:rsid w:val="61B49906"/>
    <w:rsid w:val="61B8CD98"/>
    <w:rsid w:val="61BACF12"/>
    <w:rsid w:val="61BC4199"/>
    <w:rsid w:val="61BD6285"/>
    <w:rsid w:val="61C54974"/>
    <w:rsid w:val="61C81C5B"/>
    <w:rsid w:val="61CEEEA5"/>
    <w:rsid w:val="61D3D086"/>
    <w:rsid w:val="61DC8B88"/>
    <w:rsid w:val="61E4838A"/>
    <w:rsid w:val="61E7EF00"/>
    <w:rsid w:val="61E8D4D6"/>
    <w:rsid w:val="61ED2B55"/>
    <w:rsid w:val="61ED453C"/>
    <w:rsid w:val="61ED8F9B"/>
    <w:rsid w:val="61EF64EA"/>
    <w:rsid w:val="61FBF82A"/>
    <w:rsid w:val="61FC5656"/>
    <w:rsid w:val="61FCC05D"/>
    <w:rsid w:val="61FD5FFA"/>
    <w:rsid w:val="6205D0B5"/>
    <w:rsid w:val="62078AFE"/>
    <w:rsid w:val="620901DC"/>
    <w:rsid w:val="620ABB90"/>
    <w:rsid w:val="62114B2A"/>
    <w:rsid w:val="62128947"/>
    <w:rsid w:val="62134D57"/>
    <w:rsid w:val="6215CDCE"/>
    <w:rsid w:val="6216B121"/>
    <w:rsid w:val="6218C879"/>
    <w:rsid w:val="62194AA2"/>
    <w:rsid w:val="6219B7E8"/>
    <w:rsid w:val="621B3CFC"/>
    <w:rsid w:val="6221841D"/>
    <w:rsid w:val="6226030B"/>
    <w:rsid w:val="62266E19"/>
    <w:rsid w:val="6227B49A"/>
    <w:rsid w:val="6228BF5D"/>
    <w:rsid w:val="62299A33"/>
    <w:rsid w:val="622AEDD8"/>
    <w:rsid w:val="622BA7FD"/>
    <w:rsid w:val="622BEC80"/>
    <w:rsid w:val="6231C46A"/>
    <w:rsid w:val="62376C56"/>
    <w:rsid w:val="62378EE7"/>
    <w:rsid w:val="623FE87D"/>
    <w:rsid w:val="6240134D"/>
    <w:rsid w:val="62409B54"/>
    <w:rsid w:val="6241F8F8"/>
    <w:rsid w:val="624578E2"/>
    <w:rsid w:val="6249FE67"/>
    <w:rsid w:val="624E1696"/>
    <w:rsid w:val="624FB69D"/>
    <w:rsid w:val="62506C54"/>
    <w:rsid w:val="625BB889"/>
    <w:rsid w:val="625BCFBE"/>
    <w:rsid w:val="62609D4B"/>
    <w:rsid w:val="6260CC38"/>
    <w:rsid w:val="62659D52"/>
    <w:rsid w:val="626751A8"/>
    <w:rsid w:val="626801ED"/>
    <w:rsid w:val="626A9BC3"/>
    <w:rsid w:val="626D65DF"/>
    <w:rsid w:val="62702143"/>
    <w:rsid w:val="62708E5F"/>
    <w:rsid w:val="62752442"/>
    <w:rsid w:val="6276E6B0"/>
    <w:rsid w:val="6278B4F8"/>
    <w:rsid w:val="627ADD2A"/>
    <w:rsid w:val="627DEC7B"/>
    <w:rsid w:val="627E8E00"/>
    <w:rsid w:val="6282D3B3"/>
    <w:rsid w:val="6283A028"/>
    <w:rsid w:val="628B221A"/>
    <w:rsid w:val="6293F177"/>
    <w:rsid w:val="629FE7D2"/>
    <w:rsid w:val="62A11B90"/>
    <w:rsid w:val="62A411F8"/>
    <w:rsid w:val="62A52C4E"/>
    <w:rsid w:val="62A6C30D"/>
    <w:rsid w:val="62A95D9D"/>
    <w:rsid w:val="62ABCE96"/>
    <w:rsid w:val="62B6957C"/>
    <w:rsid w:val="62B8AD51"/>
    <w:rsid w:val="62BA0B27"/>
    <w:rsid w:val="62C0BB9C"/>
    <w:rsid w:val="62C876AD"/>
    <w:rsid w:val="62C8FF28"/>
    <w:rsid w:val="62CB8E74"/>
    <w:rsid w:val="62CCA720"/>
    <w:rsid w:val="62D1368A"/>
    <w:rsid w:val="62E8297E"/>
    <w:rsid w:val="62E9ADCE"/>
    <w:rsid w:val="62EB6961"/>
    <w:rsid w:val="62EC1F98"/>
    <w:rsid w:val="62EF1ACC"/>
    <w:rsid w:val="62F0A385"/>
    <w:rsid w:val="62F1320E"/>
    <w:rsid w:val="62F18017"/>
    <w:rsid w:val="62F31B7F"/>
    <w:rsid w:val="62F5332D"/>
    <w:rsid w:val="62F5C026"/>
    <w:rsid w:val="62F78EF2"/>
    <w:rsid w:val="62F81FD9"/>
    <w:rsid w:val="62F9C4EF"/>
    <w:rsid w:val="62FA08D6"/>
    <w:rsid w:val="62FD44A0"/>
    <w:rsid w:val="6301D410"/>
    <w:rsid w:val="6303F32A"/>
    <w:rsid w:val="6305E939"/>
    <w:rsid w:val="630BEFC1"/>
    <w:rsid w:val="631268CA"/>
    <w:rsid w:val="6312F32B"/>
    <w:rsid w:val="6314742E"/>
    <w:rsid w:val="63151956"/>
    <w:rsid w:val="6315C5FB"/>
    <w:rsid w:val="63164397"/>
    <w:rsid w:val="6318CFE0"/>
    <w:rsid w:val="631D974C"/>
    <w:rsid w:val="6320CABE"/>
    <w:rsid w:val="6320CE00"/>
    <w:rsid w:val="632378F4"/>
    <w:rsid w:val="632455E2"/>
    <w:rsid w:val="6325E08A"/>
    <w:rsid w:val="6326234E"/>
    <w:rsid w:val="632C21A7"/>
    <w:rsid w:val="6330D6CC"/>
    <w:rsid w:val="633223BF"/>
    <w:rsid w:val="6333042D"/>
    <w:rsid w:val="63371A28"/>
    <w:rsid w:val="633C167D"/>
    <w:rsid w:val="633F1D7D"/>
    <w:rsid w:val="633F35EA"/>
    <w:rsid w:val="63405157"/>
    <w:rsid w:val="6342C0B4"/>
    <w:rsid w:val="6342FBD7"/>
    <w:rsid w:val="634367DB"/>
    <w:rsid w:val="6344E38B"/>
    <w:rsid w:val="6349219B"/>
    <w:rsid w:val="63567C7F"/>
    <w:rsid w:val="6358BD10"/>
    <w:rsid w:val="635A0902"/>
    <w:rsid w:val="635CBA2B"/>
    <w:rsid w:val="63602860"/>
    <w:rsid w:val="6360484A"/>
    <w:rsid w:val="6371E2D5"/>
    <w:rsid w:val="63744685"/>
    <w:rsid w:val="637C9BD3"/>
    <w:rsid w:val="637E4AF9"/>
    <w:rsid w:val="637EF788"/>
    <w:rsid w:val="63815CC0"/>
    <w:rsid w:val="6382E70B"/>
    <w:rsid w:val="63854951"/>
    <w:rsid w:val="6385E989"/>
    <w:rsid w:val="6388786E"/>
    <w:rsid w:val="63A08D77"/>
    <w:rsid w:val="63A6ACB5"/>
    <w:rsid w:val="63ADA8B4"/>
    <w:rsid w:val="63B05970"/>
    <w:rsid w:val="63B290EF"/>
    <w:rsid w:val="63B314DD"/>
    <w:rsid w:val="63B5676D"/>
    <w:rsid w:val="63C20F5C"/>
    <w:rsid w:val="63C27740"/>
    <w:rsid w:val="63C396C6"/>
    <w:rsid w:val="63C53EC4"/>
    <w:rsid w:val="63C9A515"/>
    <w:rsid w:val="63CA5F2B"/>
    <w:rsid w:val="63CC1C23"/>
    <w:rsid w:val="63CE3A91"/>
    <w:rsid w:val="63D36686"/>
    <w:rsid w:val="63D422B4"/>
    <w:rsid w:val="63D4A51D"/>
    <w:rsid w:val="63D55DCF"/>
    <w:rsid w:val="63D92E79"/>
    <w:rsid w:val="63D9B628"/>
    <w:rsid w:val="63DAB06E"/>
    <w:rsid w:val="63DACCD5"/>
    <w:rsid w:val="63E20F59"/>
    <w:rsid w:val="63E82AA1"/>
    <w:rsid w:val="63E98978"/>
    <w:rsid w:val="63EA482E"/>
    <w:rsid w:val="63EA703B"/>
    <w:rsid w:val="63EBC167"/>
    <w:rsid w:val="63F5B0D7"/>
    <w:rsid w:val="63F8B4F6"/>
    <w:rsid w:val="63F91782"/>
    <w:rsid w:val="63F92F3C"/>
    <w:rsid w:val="63FA154B"/>
    <w:rsid w:val="63FF19F7"/>
    <w:rsid w:val="64036D97"/>
    <w:rsid w:val="6409AE81"/>
    <w:rsid w:val="640EA575"/>
    <w:rsid w:val="6416AAA7"/>
    <w:rsid w:val="6417A8D1"/>
    <w:rsid w:val="641EA414"/>
    <w:rsid w:val="6421F287"/>
    <w:rsid w:val="6429590E"/>
    <w:rsid w:val="642A8CAE"/>
    <w:rsid w:val="642E4AD4"/>
    <w:rsid w:val="642F1BD2"/>
    <w:rsid w:val="6430EB66"/>
    <w:rsid w:val="643140C0"/>
    <w:rsid w:val="6433D8F5"/>
    <w:rsid w:val="64374362"/>
    <w:rsid w:val="64375CA7"/>
    <w:rsid w:val="64390EB9"/>
    <w:rsid w:val="6439BA2B"/>
    <w:rsid w:val="643A4494"/>
    <w:rsid w:val="643ADEAD"/>
    <w:rsid w:val="643D7EB3"/>
    <w:rsid w:val="6440EE7B"/>
    <w:rsid w:val="64411D9C"/>
    <w:rsid w:val="64454BC6"/>
    <w:rsid w:val="644697CB"/>
    <w:rsid w:val="644796E9"/>
    <w:rsid w:val="6449F8A0"/>
    <w:rsid w:val="644EAE63"/>
    <w:rsid w:val="6452E8B5"/>
    <w:rsid w:val="6455A91D"/>
    <w:rsid w:val="645A231B"/>
    <w:rsid w:val="645D6385"/>
    <w:rsid w:val="645F957C"/>
    <w:rsid w:val="64647B02"/>
    <w:rsid w:val="6464EACA"/>
    <w:rsid w:val="64699D12"/>
    <w:rsid w:val="647DECC7"/>
    <w:rsid w:val="647F00E0"/>
    <w:rsid w:val="648631B3"/>
    <w:rsid w:val="6489881C"/>
    <w:rsid w:val="648E78C1"/>
    <w:rsid w:val="648EE4A2"/>
    <w:rsid w:val="6492566B"/>
    <w:rsid w:val="6493ACA1"/>
    <w:rsid w:val="649821FE"/>
    <w:rsid w:val="64995F1A"/>
    <w:rsid w:val="64999BD0"/>
    <w:rsid w:val="649A441B"/>
    <w:rsid w:val="649D60E8"/>
    <w:rsid w:val="649EF436"/>
    <w:rsid w:val="649FF7E9"/>
    <w:rsid w:val="64A02BB2"/>
    <w:rsid w:val="64A15E0F"/>
    <w:rsid w:val="64A27647"/>
    <w:rsid w:val="64A4FDEE"/>
    <w:rsid w:val="64A59311"/>
    <w:rsid w:val="64A6339B"/>
    <w:rsid w:val="64A90081"/>
    <w:rsid w:val="64B019A9"/>
    <w:rsid w:val="64B0A922"/>
    <w:rsid w:val="64B43322"/>
    <w:rsid w:val="64B603E2"/>
    <w:rsid w:val="64B67F96"/>
    <w:rsid w:val="64B6F383"/>
    <w:rsid w:val="64BC03A9"/>
    <w:rsid w:val="64BE5AEC"/>
    <w:rsid w:val="64BFA00D"/>
    <w:rsid w:val="64C2C813"/>
    <w:rsid w:val="64C4140D"/>
    <w:rsid w:val="64C573DA"/>
    <w:rsid w:val="64C64C05"/>
    <w:rsid w:val="64C7C01A"/>
    <w:rsid w:val="64C9D29C"/>
    <w:rsid w:val="64CFC945"/>
    <w:rsid w:val="64CFD49E"/>
    <w:rsid w:val="64D2554D"/>
    <w:rsid w:val="64D39370"/>
    <w:rsid w:val="64D41DD9"/>
    <w:rsid w:val="64DFE973"/>
    <w:rsid w:val="64E4FE4A"/>
    <w:rsid w:val="64E52BA7"/>
    <w:rsid w:val="64E5D620"/>
    <w:rsid w:val="64E6548C"/>
    <w:rsid w:val="64E7DF63"/>
    <w:rsid w:val="64EC0B21"/>
    <w:rsid w:val="64ECFE43"/>
    <w:rsid w:val="64F77621"/>
    <w:rsid w:val="64FEDA96"/>
    <w:rsid w:val="64FEED1A"/>
    <w:rsid w:val="650117C8"/>
    <w:rsid w:val="65026DC8"/>
    <w:rsid w:val="6504DD4A"/>
    <w:rsid w:val="65058B7A"/>
    <w:rsid w:val="65063F96"/>
    <w:rsid w:val="6507BBCF"/>
    <w:rsid w:val="6507EFCF"/>
    <w:rsid w:val="650C9401"/>
    <w:rsid w:val="65112622"/>
    <w:rsid w:val="6513DFB3"/>
    <w:rsid w:val="6516317E"/>
    <w:rsid w:val="65165DFE"/>
    <w:rsid w:val="6517E84F"/>
    <w:rsid w:val="651F3D3E"/>
    <w:rsid w:val="652006AD"/>
    <w:rsid w:val="6523C0DC"/>
    <w:rsid w:val="65259990"/>
    <w:rsid w:val="652A408E"/>
    <w:rsid w:val="652DC644"/>
    <w:rsid w:val="652F0952"/>
    <w:rsid w:val="65357D2D"/>
    <w:rsid w:val="6536D377"/>
    <w:rsid w:val="654070F2"/>
    <w:rsid w:val="6545A861"/>
    <w:rsid w:val="65543682"/>
    <w:rsid w:val="655CE40E"/>
    <w:rsid w:val="655E64F7"/>
    <w:rsid w:val="656158A7"/>
    <w:rsid w:val="6561A47C"/>
    <w:rsid w:val="656ADF5B"/>
    <w:rsid w:val="656FA6D5"/>
    <w:rsid w:val="657D5095"/>
    <w:rsid w:val="657D71E6"/>
    <w:rsid w:val="657D8934"/>
    <w:rsid w:val="6580F953"/>
    <w:rsid w:val="658470C1"/>
    <w:rsid w:val="65885CE9"/>
    <w:rsid w:val="6588B09B"/>
    <w:rsid w:val="658D6432"/>
    <w:rsid w:val="659A2451"/>
    <w:rsid w:val="659A8F73"/>
    <w:rsid w:val="659F4A53"/>
    <w:rsid w:val="65A597E1"/>
    <w:rsid w:val="65A6548C"/>
    <w:rsid w:val="65A7AB0B"/>
    <w:rsid w:val="65AA924A"/>
    <w:rsid w:val="65AB38C7"/>
    <w:rsid w:val="65B1D6AA"/>
    <w:rsid w:val="65B222F6"/>
    <w:rsid w:val="65B2DDE3"/>
    <w:rsid w:val="65B376E1"/>
    <w:rsid w:val="65B37BE0"/>
    <w:rsid w:val="65B3807D"/>
    <w:rsid w:val="65B8D8FB"/>
    <w:rsid w:val="65BCDF05"/>
    <w:rsid w:val="65BD1312"/>
    <w:rsid w:val="65BE6EC5"/>
    <w:rsid w:val="65C7DF67"/>
    <w:rsid w:val="65C93E81"/>
    <w:rsid w:val="65CD4AB9"/>
    <w:rsid w:val="65D0869E"/>
    <w:rsid w:val="65D50A75"/>
    <w:rsid w:val="65D83B37"/>
    <w:rsid w:val="65D9F391"/>
    <w:rsid w:val="65DE31B0"/>
    <w:rsid w:val="65DE35B9"/>
    <w:rsid w:val="65E1AA0C"/>
    <w:rsid w:val="65E23B94"/>
    <w:rsid w:val="65EA74B5"/>
    <w:rsid w:val="65EBD080"/>
    <w:rsid w:val="65ED5CBB"/>
    <w:rsid w:val="65EDED9F"/>
    <w:rsid w:val="65F7CC19"/>
    <w:rsid w:val="65F81906"/>
    <w:rsid w:val="65FEA875"/>
    <w:rsid w:val="66020231"/>
    <w:rsid w:val="6603D694"/>
    <w:rsid w:val="6605181D"/>
    <w:rsid w:val="660523F3"/>
    <w:rsid w:val="66092480"/>
    <w:rsid w:val="660A557D"/>
    <w:rsid w:val="660E9137"/>
    <w:rsid w:val="6611C477"/>
    <w:rsid w:val="66168AE6"/>
    <w:rsid w:val="6617A1A5"/>
    <w:rsid w:val="66193F82"/>
    <w:rsid w:val="661967A7"/>
    <w:rsid w:val="661A413F"/>
    <w:rsid w:val="661AE10F"/>
    <w:rsid w:val="661AFE4F"/>
    <w:rsid w:val="661BF773"/>
    <w:rsid w:val="6621E9BE"/>
    <w:rsid w:val="662299E9"/>
    <w:rsid w:val="66234883"/>
    <w:rsid w:val="66272078"/>
    <w:rsid w:val="6629E35B"/>
    <w:rsid w:val="662BBA93"/>
    <w:rsid w:val="662C096B"/>
    <w:rsid w:val="6632AE5D"/>
    <w:rsid w:val="6633912B"/>
    <w:rsid w:val="66349673"/>
    <w:rsid w:val="6637301D"/>
    <w:rsid w:val="66379C6C"/>
    <w:rsid w:val="663E2EAD"/>
    <w:rsid w:val="6643EEC8"/>
    <w:rsid w:val="6645781C"/>
    <w:rsid w:val="664593DD"/>
    <w:rsid w:val="66470A04"/>
    <w:rsid w:val="6647629A"/>
    <w:rsid w:val="6648B82B"/>
    <w:rsid w:val="6648F055"/>
    <w:rsid w:val="664B30C0"/>
    <w:rsid w:val="66512AFA"/>
    <w:rsid w:val="6652959A"/>
    <w:rsid w:val="66540E95"/>
    <w:rsid w:val="665B5653"/>
    <w:rsid w:val="665D1CE5"/>
    <w:rsid w:val="6664D8E0"/>
    <w:rsid w:val="666995A3"/>
    <w:rsid w:val="666A9F9F"/>
    <w:rsid w:val="666CAE13"/>
    <w:rsid w:val="666ED39A"/>
    <w:rsid w:val="66709D7E"/>
    <w:rsid w:val="6674E94B"/>
    <w:rsid w:val="66758B65"/>
    <w:rsid w:val="66765388"/>
    <w:rsid w:val="66793826"/>
    <w:rsid w:val="667A896B"/>
    <w:rsid w:val="667C63F7"/>
    <w:rsid w:val="667E1E19"/>
    <w:rsid w:val="667F329F"/>
    <w:rsid w:val="667F76EB"/>
    <w:rsid w:val="66817561"/>
    <w:rsid w:val="66818E70"/>
    <w:rsid w:val="6682247A"/>
    <w:rsid w:val="66824D26"/>
    <w:rsid w:val="66834010"/>
    <w:rsid w:val="66883A9C"/>
    <w:rsid w:val="6688B961"/>
    <w:rsid w:val="66899960"/>
    <w:rsid w:val="668F0493"/>
    <w:rsid w:val="668F2B8E"/>
    <w:rsid w:val="6695C47B"/>
    <w:rsid w:val="6695C91E"/>
    <w:rsid w:val="669641AB"/>
    <w:rsid w:val="6698D1A4"/>
    <w:rsid w:val="669D48C7"/>
    <w:rsid w:val="66A18AFF"/>
    <w:rsid w:val="66A602A7"/>
    <w:rsid w:val="66A89116"/>
    <w:rsid w:val="66A9EBE2"/>
    <w:rsid w:val="66B1B425"/>
    <w:rsid w:val="66B1D968"/>
    <w:rsid w:val="66B351AB"/>
    <w:rsid w:val="66B921C5"/>
    <w:rsid w:val="66B9A2FC"/>
    <w:rsid w:val="66BA8389"/>
    <w:rsid w:val="66C1449E"/>
    <w:rsid w:val="66C890E4"/>
    <w:rsid w:val="66CA9D74"/>
    <w:rsid w:val="66CF0168"/>
    <w:rsid w:val="66D32F77"/>
    <w:rsid w:val="66D50455"/>
    <w:rsid w:val="66D9EE87"/>
    <w:rsid w:val="66DA4EA8"/>
    <w:rsid w:val="66DC28A0"/>
    <w:rsid w:val="66DF381E"/>
    <w:rsid w:val="66E42B96"/>
    <w:rsid w:val="66E441EE"/>
    <w:rsid w:val="66E5ECAD"/>
    <w:rsid w:val="66E61085"/>
    <w:rsid w:val="66EA0747"/>
    <w:rsid w:val="66EBA485"/>
    <w:rsid w:val="66EDF6BE"/>
    <w:rsid w:val="66EEC077"/>
    <w:rsid w:val="66EF5B53"/>
    <w:rsid w:val="66F00BF4"/>
    <w:rsid w:val="66F07F19"/>
    <w:rsid w:val="66F0C18D"/>
    <w:rsid w:val="66F1E671"/>
    <w:rsid w:val="66F5B697"/>
    <w:rsid w:val="66F636EB"/>
    <w:rsid w:val="66F9863F"/>
    <w:rsid w:val="66FB1E0F"/>
    <w:rsid w:val="66FD0D12"/>
    <w:rsid w:val="66FD51F4"/>
    <w:rsid w:val="66FDF9F6"/>
    <w:rsid w:val="670307C9"/>
    <w:rsid w:val="670C7437"/>
    <w:rsid w:val="670DD9EE"/>
    <w:rsid w:val="670F3160"/>
    <w:rsid w:val="67124D99"/>
    <w:rsid w:val="67180EAC"/>
    <w:rsid w:val="671E1169"/>
    <w:rsid w:val="67216A01"/>
    <w:rsid w:val="67269421"/>
    <w:rsid w:val="6727F1E7"/>
    <w:rsid w:val="6734E0D0"/>
    <w:rsid w:val="67374C5C"/>
    <w:rsid w:val="67423D50"/>
    <w:rsid w:val="6743C4F1"/>
    <w:rsid w:val="674452FD"/>
    <w:rsid w:val="6746613C"/>
    <w:rsid w:val="67478A49"/>
    <w:rsid w:val="6747F09A"/>
    <w:rsid w:val="6748E9C9"/>
    <w:rsid w:val="674C707E"/>
    <w:rsid w:val="674CC8D8"/>
    <w:rsid w:val="674DCCA4"/>
    <w:rsid w:val="67509374"/>
    <w:rsid w:val="6757B143"/>
    <w:rsid w:val="6757E98E"/>
    <w:rsid w:val="6759030B"/>
    <w:rsid w:val="675B4405"/>
    <w:rsid w:val="675CD7D8"/>
    <w:rsid w:val="67605C70"/>
    <w:rsid w:val="6760BFC8"/>
    <w:rsid w:val="6765472B"/>
    <w:rsid w:val="6767CBFA"/>
    <w:rsid w:val="6773AFAE"/>
    <w:rsid w:val="6779F300"/>
    <w:rsid w:val="677AA2E8"/>
    <w:rsid w:val="677CDFA6"/>
    <w:rsid w:val="6780DD1D"/>
    <w:rsid w:val="6786BEEB"/>
    <w:rsid w:val="6787B417"/>
    <w:rsid w:val="678B1A6E"/>
    <w:rsid w:val="678EFDA9"/>
    <w:rsid w:val="6792D691"/>
    <w:rsid w:val="67974BE2"/>
    <w:rsid w:val="6799FE31"/>
    <w:rsid w:val="67A5F4A6"/>
    <w:rsid w:val="67AD5869"/>
    <w:rsid w:val="67AEE1E2"/>
    <w:rsid w:val="67B44614"/>
    <w:rsid w:val="67B562E2"/>
    <w:rsid w:val="67B5637C"/>
    <w:rsid w:val="67B735C8"/>
    <w:rsid w:val="67B7C46D"/>
    <w:rsid w:val="67BE2432"/>
    <w:rsid w:val="67C31CA9"/>
    <w:rsid w:val="67C3A054"/>
    <w:rsid w:val="67C4497E"/>
    <w:rsid w:val="67C5DA74"/>
    <w:rsid w:val="67C70D08"/>
    <w:rsid w:val="67C78334"/>
    <w:rsid w:val="67CD2C59"/>
    <w:rsid w:val="67CDF70E"/>
    <w:rsid w:val="67DB3FDB"/>
    <w:rsid w:val="67DF5175"/>
    <w:rsid w:val="67E179FB"/>
    <w:rsid w:val="67E284A5"/>
    <w:rsid w:val="67E46A68"/>
    <w:rsid w:val="67E4DCBD"/>
    <w:rsid w:val="67E739F0"/>
    <w:rsid w:val="67E8396E"/>
    <w:rsid w:val="67E98DC7"/>
    <w:rsid w:val="67F1B682"/>
    <w:rsid w:val="67F23665"/>
    <w:rsid w:val="67F34159"/>
    <w:rsid w:val="67F43F23"/>
    <w:rsid w:val="67FA762F"/>
    <w:rsid w:val="67FAA2AF"/>
    <w:rsid w:val="6808D1AF"/>
    <w:rsid w:val="680B10CE"/>
    <w:rsid w:val="680EABB4"/>
    <w:rsid w:val="680F7AB9"/>
    <w:rsid w:val="68129ECD"/>
    <w:rsid w:val="681768CB"/>
    <w:rsid w:val="6821AA7E"/>
    <w:rsid w:val="6822C7E6"/>
    <w:rsid w:val="68247642"/>
    <w:rsid w:val="682609A6"/>
    <w:rsid w:val="682A5099"/>
    <w:rsid w:val="682BFF6F"/>
    <w:rsid w:val="682C1709"/>
    <w:rsid w:val="682ED414"/>
    <w:rsid w:val="68337E7E"/>
    <w:rsid w:val="6833B51D"/>
    <w:rsid w:val="68356078"/>
    <w:rsid w:val="6836DA77"/>
    <w:rsid w:val="6836F32D"/>
    <w:rsid w:val="6837F956"/>
    <w:rsid w:val="68382746"/>
    <w:rsid w:val="68385A70"/>
    <w:rsid w:val="683F76B9"/>
    <w:rsid w:val="683F922D"/>
    <w:rsid w:val="68437044"/>
    <w:rsid w:val="68443A34"/>
    <w:rsid w:val="68446548"/>
    <w:rsid w:val="68455611"/>
    <w:rsid w:val="6845BECA"/>
    <w:rsid w:val="684873D3"/>
    <w:rsid w:val="6848CA91"/>
    <w:rsid w:val="684E02DD"/>
    <w:rsid w:val="68541BB6"/>
    <w:rsid w:val="6859B895"/>
    <w:rsid w:val="685BE165"/>
    <w:rsid w:val="685CFFA6"/>
    <w:rsid w:val="685F72B9"/>
    <w:rsid w:val="6860B197"/>
    <w:rsid w:val="68615605"/>
    <w:rsid w:val="68628998"/>
    <w:rsid w:val="68642BA9"/>
    <w:rsid w:val="686B604F"/>
    <w:rsid w:val="686BC34B"/>
    <w:rsid w:val="686D8864"/>
    <w:rsid w:val="686F3590"/>
    <w:rsid w:val="6871F5B9"/>
    <w:rsid w:val="6874E4D4"/>
    <w:rsid w:val="68760C08"/>
    <w:rsid w:val="68766134"/>
    <w:rsid w:val="6878FA1F"/>
    <w:rsid w:val="687A4D69"/>
    <w:rsid w:val="687BA185"/>
    <w:rsid w:val="687BB587"/>
    <w:rsid w:val="687DA332"/>
    <w:rsid w:val="687E0B19"/>
    <w:rsid w:val="687FBFE8"/>
    <w:rsid w:val="68815625"/>
    <w:rsid w:val="688271C7"/>
    <w:rsid w:val="68830326"/>
    <w:rsid w:val="68866F22"/>
    <w:rsid w:val="6889061F"/>
    <w:rsid w:val="688A99AF"/>
    <w:rsid w:val="688CE60E"/>
    <w:rsid w:val="688FBE1E"/>
    <w:rsid w:val="68900261"/>
    <w:rsid w:val="6890D7F8"/>
    <w:rsid w:val="68932434"/>
    <w:rsid w:val="68933146"/>
    <w:rsid w:val="689A978A"/>
    <w:rsid w:val="689C2864"/>
    <w:rsid w:val="689EE8B7"/>
    <w:rsid w:val="68A01682"/>
    <w:rsid w:val="68A35385"/>
    <w:rsid w:val="68A38E76"/>
    <w:rsid w:val="68A52566"/>
    <w:rsid w:val="68A90871"/>
    <w:rsid w:val="68B04C04"/>
    <w:rsid w:val="68B0B924"/>
    <w:rsid w:val="68B5FE19"/>
    <w:rsid w:val="68B63504"/>
    <w:rsid w:val="68B69513"/>
    <w:rsid w:val="68BE697F"/>
    <w:rsid w:val="68C18FE5"/>
    <w:rsid w:val="68C2E56D"/>
    <w:rsid w:val="68C5263D"/>
    <w:rsid w:val="68C69E6A"/>
    <w:rsid w:val="68C7B4E7"/>
    <w:rsid w:val="68C7C266"/>
    <w:rsid w:val="68C7C3F6"/>
    <w:rsid w:val="68C98A6A"/>
    <w:rsid w:val="68CADE12"/>
    <w:rsid w:val="68CB12ED"/>
    <w:rsid w:val="68CC41DD"/>
    <w:rsid w:val="68CF4BAE"/>
    <w:rsid w:val="68D128F8"/>
    <w:rsid w:val="68D77F8E"/>
    <w:rsid w:val="68D89BFD"/>
    <w:rsid w:val="68D90E56"/>
    <w:rsid w:val="68DF8AD4"/>
    <w:rsid w:val="68E064C8"/>
    <w:rsid w:val="68E1028E"/>
    <w:rsid w:val="68E19593"/>
    <w:rsid w:val="68E2718B"/>
    <w:rsid w:val="68E36F7B"/>
    <w:rsid w:val="68E59045"/>
    <w:rsid w:val="68E8BD1B"/>
    <w:rsid w:val="68F30E8B"/>
    <w:rsid w:val="68F4558F"/>
    <w:rsid w:val="68F5E926"/>
    <w:rsid w:val="68F7CE95"/>
    <w:rsid w:val="68FD8451"/>
    <w:rsid w:val="68FF7EA7"/>
    <w:rsid w:val="69035823"/>
    <w:rsid w:val="690495C3"/>
    <w:rsid w:val="6909D7B7"/>
    <w:rsid w:val="690A986E"/>
    <w:rsid w:val="690EA067"/>
    <w:rsid w:val="6912147E"/>
    <w:rsid w:val="6913152D"/>
    <w:rsid w:val="6917956D"/>
    <w:rsid w:val="691B6902"/>
    <w:rsid w:val="691C2923"/>
    <w:rsid w:val="691FD90F"/>
    <w:rsid w:val="69234514"/>
    <w:rsid w:val="6927184A"/>
    <w:rsid w:val="69291F7D"/>
    <w:rsid w:val="692E947A"/>
    <w:rsid w:val="6939412C"/>
    <w:rsid w:val="693D1093"/>
    <w:rsid w:val="693F087C"/>
    <w:rsid w:val="694EB37B"/>
    <w:rsid w:val="69523121"/>
    <w:rsid w:val="69545F68"/>
    <w:rsid w:val="69590C87"/>
    <w:rsid w:val="695C3B55"/>
    <w:rsid w:val="696049B3"/>
    <w:rsid w:val="696110D3"/>
    <w:rsid w:val="69631D01"/>
    <w:rsid w:val="69701D49"/>
    <w:rsid w:val="69714185"/>
    <w:rsid w:val="6977093A"/>
    <w:rsid w:val="697B3811"/>
    <w:rsid w:val="697C8A5E"/>
    <w:rsid w:val="697DF62A"/>
    <w:rsid w:val="6987BCD1"/>
    <w:rsid w:val="69893759"/>
    <w:rsid w:val="698D385E"/>
    <w:rsid w:val="69954522"/>
    <w:rsid w:val="6997417E"/>
    <w:rsid w:val="699A86E9"/>
    <w:rsid w:val="699F2D51"/>
    <w:rsid w:val="699F4CC3"/>
    <w:rsid w:val="69A09E4F"/>
    <w:rsid w:val="69A5E0DA"/>
    <w:rsid w:val="69AB2BBA"/>
    <w:rsid w:val="69AC1C71"/>
    <w:rsid w:val="69B2E2B5"/>
    <w:rsid w:val="69B5E3F0"/>
    <w:rsid w:val="69B9D025"/>
    <w:rsid w:val="69BC5294"/>
    <w:rsid w:val="69BCA912"/>
    <w:rsid w:val="69BD19B5"/>
    <w:rsid w:val="69C18CD4"/>
    <w:rsid w:val="69C3F47C"/>
    <w:rsid w:val="69C43E93"/>
    <w:rsid w:val="69C7BF3C"/>
    <w:rsid w:val="69C7D0C8"/>
    <w:rsid w:val="69C8F080"/>
    <w:rsid w:val="69CEA7CC"/>
    <w:rsid w:val="69CF817B"/>
    <w:rsid w:val="69D145CA"/>
    <w:rsid w:val="69D438C0"/>
    <w:rsid w:val="69DCD1B5"/>
    <w:rsid w:val="69E57AF4"/>
    <w:rsid w:val="69E919B4"/>
    <w:rsid w:val="69EA8F85"/>
    <w:rsid w:val="69EB98DD"/>
    <w:rsid w:val="69EDFB74"/>
    <w:rsid w:val="69F1DFE0"/>
    <w:rsid w:val="69F2EED2"/>
    <w:rsid w:val="69F39574"/>
    <w:rsid w:val="69F4A3A1"/>
    <w:rsid w:val="69FB7628"/>
    <w:rsid w:val="69FBD441"/>
    <w:rsid w:val="69FFD35E"/>
    <w:rsid w:val="6A0203EC"/>
    <w:rsid w:val="6A020F83"/>
    <w:rsid w:val="6A026D3C"/>
    <w:rsid w:val="6A028DD5"/>
    <w:rsid w:val="6A05440F"/>
    <w:rsid w:val="6A05FF8F"/>
    <w:rsid w:val="6A0BD792"/>
    <w:rsid w:val="6A0C7612"/>
    <w:rsid w:val="6A0DD271"/>
    <w:rsid w:val="6A0E9887"/>
    <w:rsid w:val="6A12D944"/>
    <w:rsid w:val="6A12EDA5"/>
    <w:rsid w:val="6A1A4481"/>
    <w:rsid w:val="6A1ECA8C"/>
    <w:rsid w:val="6A211F61"/>
    <w:rsid w:val="6A23797B"/>
    <w:rsid w:val="6A253968"/>
    <w:rsid w:val="6A2A534C"/>
    <w:rsid w:val="6A2C4528"/>
    <w:rsid w:val="6A2F307F"/>
    <w:rsid w:val="6A308032"/>
    <w:rsid w:val="6A35D5C3"/>
    <w:rsid w:val="6A3858F3"/>
    <w:rsid w:val="6A3BF1B5"/>
    <w:rsid w:val="6A3CE791"/>
    <w:rsid w:val="6A4244E7"/>
    <w:rsid w:val="6A497BF9"/>
    <w:rsid w:val="6A49A3D6"/>
    <w:rsid w:val="6A55BF52"/>
    <w:rsid w:val="6A58D5DA"/>
    <w:rsid w:val="6A5B4C32"/>
    <w:rsid w:val="6A5E246A"/>
    <w:rsid w:val="6A674A3F"/>
    <w:rsid w:val="6A691E92"/>
    <w:rsid w:val="6A6A1F6E"/>
    <w:rsid w:val="6A6AC09C"/>
    <w:rsid w:val="6A6AD51B"/>
    <w:rsid w:val="6A6BF288"/>
    <w:rsid w:val="6A6F088B"/>
    <w:rsid w:val="6A701EA4"/>
    <w:rsid w:val="6A72E9B6"/>
    <w:rsid w:val="6A732002"/>
    <w:rsid w:val="6A74BD3B"/>
    <w:rsid w:val="6A7595CC"/>
    <w:rsid w:val="6A78E4BE"/>
    <w:rsid w:val="6A7A1E2F"/>
    <w:rsid w:val="6A7BBBD8"/>
    <w:rsid w:val="6A7E88E1"/>
    <w:rsid w:val="6A832435"/>
    <w:rsid w:val="6A84222C"/>
    <w:rsid w:val="6A8584F6"/>
    <w:rsid w:val="6A867CE2"/>
    <w:rsid w:val="6A869B3F"/>
    <w:rsid w:val="6A87912E"/>
    <w:rsid w:val="6A8BE9CA"/>
    <w:rsid w:val="6A9008F5"/>
    <w:rsid w:val="6A91D87A"/>
    <w:rsid w:val="6A92F287"/>
    <w:rsid w:val="6A956556"/>
    <w:rsid w:val="6A995BCB"/>
    <w:rsid w:val="6A9CFBA0"/>
    <w:rsid w:val="6A9E0BC7"/>
    <w:rsid w:val="6A9FD50B"/>
    <w:rsid w:val="6A9FE608"/>
    <w:rsid w:val="6AA01F2C"/>
    <w:rsid w:val="6AA419AC"/>
    <w:rsid w:val="6AA63D9E"/>
    <w:rsid w:val="6AA6E100"/>
    <w:rsid w:val="6AAFB80D"/>
    <w:rsid w:val="6AB1B372"/>
    <w:rsid w:val="6AB79F5F"/>
    <w:rsid w:val="6AB8989A"/>
    <w:rsid w:val="6AB98BD1"/>
    <w:rsid w:val="6ABA140C"/>
    <w:rsid w:val="6AC3A5AB"/>
    <w:rsid w:val="6AC4AAA3"/>
    <w:rsid w:val="6AC8BD90"/>
    <w:rsid w:val="6AD0BAE5"/>
    <w:rsid w:val="6AD24AD0"/>
    <w:rsid w:val="6AD2D1D6"/>
    <w:rsid w:val="6ADC3A3E"/>
    <w:rsid w:val="6ADFC21F"/>
    <w:rsid w:val="6AE27940"/>
    <w:rsid w:val="6AE71FD0"/>
    <w:rsid w:val="6AEA8BA9"/>
    <w:rsid w:val="6AF56B84"/>
    <w:rsid w:val="6AF80ACB"/>
    <w:rsid w:val="6AFB77BE"/>
    <w:rsid w:val="6AFF1180"/>
    <w:rsid w:val="6AFFFC02"/>
    <w:rsid w:val="6B008496"/>
    <w:rsid w:val="6B00F240"/>
    <w:rsid w:val="6B01D406"/>
    <w:rsid w:val="6B07C471"/>
    <w:rsid w:val="6B0CF136"/>
    <w:rsid w:val="6B104C88"/>
    <w:rsid w:val="6B106AFC"/>
    <w:rsid w:val="6B115A16"/>
    <w:rsid w:val="6B118B79"/>
    <w:rsid w:val="6B143D04"/>
    <w:rsid w:val="6B163E03"/>
    <w:rsid w:val="6B1AAFE1"/>
    <w:rsid w:val="6B1DAFAA"/>
    <w:rsid w:val="6B1E4302"/>
    <w:rsid w:val="6B2143A2"/>
    <w:rsid w:val="6B2209E5"/>
    <w:rsid w:val="6B24E6F7"/>
    <w:rsid w:val="6B26019D"/>
    <w:rsid w:val="6B27069C"/>
    <w:rsid w:val="6B2B7778"/>
    <w:rsid w:val="6B2C4D73"/>
    <w:rsid w:val="6B2C7F54"/>
    <w:rsid w:val="6B316B12"/>
    <w:rsid w:val="6B33F559"/>
    <w:rsid w:val="6B35DBE8"/>
    <w:rsid w:val="6B3A7C09"/>
    <w:rsid w:val="6B421C33"/>
    <w:rsid w:val="6B44A83F"/>
    <w:rsid w:val="6B4571CF"/>
    <w:rsid w:val="6B45E703"/>
    <w:rsid w:val="6B46D814"/>
    <w:rsid w:val="6B4D37CF"/>
    <w:rsid w:val="6B55CCEB"/>
    <w:rsid w:val="6B570AFF"/>
    <w:rsid w:val="6B5DCC1D"/>
    <w:rsid w:val="6B5F4086"/>
    <w:rsid w:val="6B5F6B71"/>
    <w:rsid w:val="6B6003B5"/>
    <w:rsid w:val="6B6562A5"/>
    <w:rsid w:val="6B694E01"/>
    <w:rsid w:val="6B6AF262"/>
    <w:rsid w:val="6B6B054C"/>
    <w:rsid w:val="6B6EE64C"/>
    <w:rsid w:val="6B772A43"/>
    <w:rsid w:val="6B77DEA4"/>
    <w:rsid w:val="6B7A1825"/>
    <w:rsid w:val="6B7A507B"/>
    <w:rsid w:val="6B7AF63B"/>
    <w:rsid w:val="6B7B487A"/>
    <w:rsid w:val="6B7D0B62"/>
    <w:rsid w:val="6B82A584"/>
    <w:rsid w:val="6B82BD8A"/>
    <w:rsid w:val="6B835409"/>
    <w:rsid w:val="6B86854C"/>
    <w:rsid w:val="6B889531"/>
    <w:rsid w:val="6B8C9C46"/>
    <w:rsid w:val="6B8DC71C"/>
    <w:rsid w:val="6B8EBA5A"/>
    <w:rsid w:val="6B8F29E8"/>
    <w:rsid w:val="6B90EE35"/>
    <w:rsid w:val="6B91E1BE"/>
    <w:rsid w:val="6B91F404"/>
    <w:rsid w:val="6B922AA4"/>
    <w:rsid w:val="6B92AAC9"/>
    <w:rsid w:val="6B9BEB1F"/>
    <w:rsid w:val="6B9F209D"/>
    <w:rsid w:val="6BA69B74"/>
    <w:rsid w:val="6BA8C8C5"/>
    <w:rsid w:val="6BAA9B5A"/>
    <w:rsid w:val="6BAB9600"/>
    <w:rsid w:val="6BAC1A53"/>
    <w:rsid w:val="6BADEE85"/>
    <w:rsid w:val="6BAFA556"/>
    <w:rsid w:val="6BB51AB1"/>
    <w:rsid w:val="6BB5C9FD"/>
    <w:rsid w:val="6BBBD432"/>
    <w:rsid w:val="6BBCAEC2"/>
    <w:rsid w:val="6BC8C572"/>
    <w:rsid w:val="6BD181B4"/>
    <w:rsid w:val="6BD3CCFA"/>
    <w:rsid w:val="6BD53566"/>
    <w:rsid w:val="6BDA114A"/>
    <w:rsid w:val="6BDB058A"/>
    <w:rsid w:val="6BDBBD08"/>
    <w:rsid w:val="6BDD6799"/>
    <w:rsid w:val="6BE113E5"/>
    <w:rsid w:val="6BE1D86F"/>
    <w:rsid w:val="6BEC7713"/>
    <w:rsid w:val="6BF144BE"/>
    <w:rsid w:val="6BF306AD"/>
    <w:rsid w:val="6BFA8633"/>
    <w:rsid w:val="6BFF17B9"/>
    <w:rsid w:val="6C0206AB"/>
    <w:rsid w:val="6C023192"/>
    <w:rsid w:val="6C050886"/>
    <w:rsid w:val="6C053252"/>
    <w:rsid w:val="6C057606"/>
    <w:rsid w:val="6C060D52"/>
    <w:rsid w:val="6C0983AB"/>
    <w:rsid w:val="6C13AB3B"/>
    <w:rsid w:val="6C146105"/>
    <w:rsid w:val="6C15D1C7"/>
    <w:rsid w:val="6C17E1B8"/>
    <w:rsid w:val="6C1AF966"/>
    <w:rsid w:val="6C1BB122"/>
    <w:rsid w:val="6C1BCDEE"/>
    <w:rsid w:val="6C233064"/>
    <w:rsid w:val="6C27C1FF"/>
    <w:rsid w:val="6C28C5DA"/>
    <w:rsid w:val="6C2AC761"/>
    <w:rsid w:val="6C304498"/>
    <w:rsid w:val="6C30FB32"/>
    <w:rsid w:val="6C319265"/>
    <w:rsid w:val="6C34B827"/>
    <w:rsid w:val="6C384C6C"/>
    <w:rsid w:val="6C3DD401"/>
    <w:rsid w:val="6C3E2FEC"/>
    <w:rsid w:val="6C3FABC0"/>
    <w:rsid w:val="6C445CB8"/>
    <w:rsid w:val="6C459157"/>
    <w:rsid w:val="6C49FCEB"/>
    <w:rsid w:val="6C4D1B73"/>
    <w:rsid w:val="6C4DF699"/>
    <w:rsid w:val="6C4E859C"/>
    <w:rsid w:val="6C560287"/>
    <w:rsid w:val="6C5794E5"/>
    <w:rsid w:val="6C57A5C2"/>
    <w:rsid w:val="6C58DB33"/>
    <w:rsid w:val="6C643C78"/>
    <w:rsid w:val="6C66E392"/>
    <w:rsid w:val="6C67013D"/>
    <w:rsid w:val="6C686319"/>
    <w:rsid w:val="6C6A3366"/>
    <w:rsid w:val="6C6C1573"/>
    <w:rsid w:val="6C73729E"/>
    <w:rsid w:val="6C7555AA"/>
    <w:rsid w:val="6C76E746"/>
    <w:rsid w:val="6C786765"/>
    <w:rsid w:val="6C797374"/>
    <w:rsid w:val="6C7BE968"/>
    <w:rsid w:val="6C7F7919"/>
    <w:rsid w:val="6C80081C"/>
    <w:rsid w:val="6C81179C"/>
    <w:rsid w:val="6C83F700"/>
    <w:rsid w:val="6C850401"/>
    <w:rsid w:val="6C870293"/>
    <w:rsid w:val="6C88A50E"/>
    <w:rsid w:val="6C8B01B0"/>
    <w:rsid w:val="6C8B24AF"/>
    <w:rsid w:val="6C8C802B"/>
    <w:rsid w:val="6C8FC02E"/>
    <w:rsid w:val="6C94E720"/>
    <w:rsid w:val="6C979A8E"/>
    <w:rsid w:val="6C97D37E"/>
    <w:rsid w:val="6C986A9C"/>
    <w:rsid w:val="6C9C3825"/>
    <w:rsid w:val="6C9CA911"/>
    <w:rsid w:val="6CA019C1"/>
    <w:rsid w:val="6CA12390"/>
    <w:rsid w:val="6CA8A8FE"/>
    <w:rsid w:val="6CAA6D4C"/>
    <w:rsid w:val="6CB0D61C"/>
    <w:rsid w:val="6CB37D09"/>
    <w:rsid w:val="6CB55725"/>
    <w:rsid w:val="6CB5747C"/>
    <w:rsid w:val="6CC181E4"/>
    <w:rsid w:val="6CCB4BBA"/>
    <w:rsid w:val="6CCF0641"/>
    <w:rsid w:val="6CD2D14E"/>
    <w:rsid w:val="6CD496EB"/>
    <w:rsid w:val="6CD55A06"/>
    <w:rsid w:val="6CE2C8E1"/>
    <w:rsid w:val="6CE37A78"/>
    <w:rsid w:val="6CE809D1"/>
    <w:rsid w:val="6CE963DE"/>
    <w:rsid w:val="6CED312F"/>
    <w:rsid w:val="6CEDA8C6"/>
    <w:rsid w:val="6CEF986E"/>
    <w:rsid w:val="6CF008D2"/>
    <w:rsid w:val="6CF3E76F"/>
    <w:rsid w:val="6CF41C88"/>
    <w:rsid w:val="6CF68DDC"/>
    <w:rsid w:val="6CFABB12"/>
    <w:rsid w:val="6CFFE082"/>
    <w:rsid w:val="6D02BE31"/>
    <w:rsid w:val="6D063D0A"/>
    <w:rsid w:val="6D0B581C"/>
    <w:rsid w:val="6D1168E6"/>
    <w:rsid w:val="6D11767A"/>
    <w:rsid w:val="6D1459A6"/>
    <w:rsid w:val="6D148925"/>
    <w:rsid w:val="6D1A61DE"/>
    <w:rsid w:val="6D1AF622"/>
    <w:rsid w:val="6D251094"/>
    <w:rsid w:val="6D270B30"/>
    <w:rsid w:val="6D28992E"/>
    <w:rsid w:val="6D2AD5AC"/>
    <w:rsid w:val="6D320A44"/>
    <w:rsid w:val="6D3AB10E"/>
    <w:rsid w:val="6D3B74AB"/>
    <w:rsid w:val="6D3F4BB2"/>
    <w:rsid w:val="6D4289C8"/>
    <w:rsid w:val="6D4298FD"/>
    <w:rsid w:val="6D454664"/>
    <w:rsid w:val="6D4601E8"/>
    <w:rsid w:val="6D4CD310"/>
    <w:rsid w:val="6D56F8C5"/>
    <w:rsid w:val="6D59207C"/>
    <w:rsid w:val="6D647337"/>
    <w:rsid w:val="6D64E9A9"/>
    <w:rsid w:val="6D683258"/>
    <w:rsid w:val="6D6CF7C3"/>
    <w:rsid w:val="6D6DA6A8"/>
    <w:rsid w:val="6D6E2954"/>
    <w:rsid w:val="6D74F3D1"/>
    <w:rsid w:val="6D7DBA3C"/>
    <w:rsid w:val="6D824A19"/>
    <w:rsid w:val="6D8E3173"/>
    <w:rsid w:val="6D9145AF"/>
    <w:rsid w:val="6D920B15"/>
    <w:rsid w:val="6D929E41"/>
    <w:rsid w:val="6D92BD5B"/>
    <w:rsid w:val="6D944F65"/>
    <w:rsid w:val="6D9554F6"/>
    <w:rsid w:val="6D994707"/>
    <w:rsid w:val="6D9ABA27"/>
    <w:rsid w:val="6D9D823F"/>
    <w:rsid w:val="6D9F3BD0"/>
    <w:rsid w:val="6D9FD84F"/>
    <w:rsid w:val="6DA86C5C"/>
    <w:rsid w:val="6DAA1CB2"/>
    <w:rsid w:val="6DAA2EAC"/>
    <w:rsid w:val="6DAAAEDC"/>
    <w:rsid w:val="6DAD7821"/>
    <w:rsid w:val="6DAF3CD4"/>
    <w:rsid w:val="6DB7D912"/>
    <w:rsid w:val="6DC0C002"/>
    <w:rsid w:val="6DCCB53E"/>
    <w:rsid w:val="6DCCBF0A"/>
    <w:rsid w:val="6DD00CDF"/>
    <w:rsid w:val="6DD16EF4"/>
    <w:rsid w:val="6DD902C2"/>
    <w:rsid w:val="6DD9EEB0"/>
    <w:rsid w:val="6DD9F976"/>
    <w:rsid w:val="6DDB2217"/>
    <w:rsid w:val="6DE0AA49"/>
    <w:rsid w:val="6DE17EF1"/>
    <w:rsid w:val="6DE749DB"/>
    <w:rsid w:val="6DF6B1E8"/>
    <w:rsid w:val="6DF7CD19"/>
    <w:rsid w:val="6DFB0F26"/>
    <w:rsid w:val="6E00F377"/>
    <w:rsid w:val="6E023302"/>
    <w:rsid w:val="6E06C210"/>
    <w:rsid w:val="6E09143C"/>
    <w:rsid w:val="6E09E04C"/>
    <w:rsid w:val="6E0ADC7D"/>
    <w:rsid w:val="6E0F99AB"/>
    <w:rsid w:val="6E10756D"/>
    <w:rsid w:val="6E120207"/>
    <w:rsid w:val="6E158AF4"/>
    <w:rsid w:val="6E16F8A9"/>
    <w:rsid w:val="6E1757DA"/>
    <w:rsid w:val="6E1AEC9C"/>
    <w:rsid w:val="6E1B66A8"/>
    <w:rsid w:val="6E1D008C"/>
    <w:rsid w:val="6E1D5D73"/>
    <w:rsid w:val="6E22EBC0"/>
    <w:rsid w:val="6E23585E"/>
    <w:rsid w:val="6E2487D4"/>
    <w:rsid w:val="6E292453"/>
    <w:rsid w:val="6E30981B"/>
    <w:rsid w:val="6E3C2E50"/>
    <w:rsid w:val="6E408696"/>
    <w:rsid w:val="6E40DB39"/>
    <w:rsid w:val="6E442A6E"/>
    <w:rsid w:val="6E45B5B2"/>
    <w:rsid w:val="6E4DA338"/>
    <w:rsid w:val="6E4DD9F0"/>
    <w:rsid w:val="6E5038FD"/>
    <w:rsid w:val="6E50CA7A"/>
    <w:rsid w:val="6E556D98"/>
    <w:rsid w:val="6E5774B3"/>
    <w:rsid w:val="6E5DBCF7"/>
    <w:rsid w:val="6E620E46"/>
    <w:rsid w:val="6E63B0CD"/>
    <w:rsid w:val="6E646A8B"/>
    <w:rsid w:val="6E667048"/>
    <w:rsid w:val="6E67B6F8"/>
    <w:rsid w:val="6E6B1AF0"/>
    <w:rsid w:val="6E701889"/>
    <w:rsid w:val="6E7605D6"/>
    <w:rsid w:val="6E7EC011"/>
    <w:rsid w:val="6E824501"/>
    <w:rsid w:val="6E8709D8"/>
    <w:rsid w:val="6E88A402"/>
    <w:rsid w:val="6E8AB44B"/>
    <w:rsid w:val="6E8BFE89"/>
    <w:rsid w:val="6E8C20A1"/>
    <w:rsid w:val="6E8CD750"/>
    <w:rsid w:val="6E8CEDDB"/>
    <w:rsid w:val="6E8E23BB"/>
    <w:rsid w:val="6E8E4E34"/>
    <w:rsid w:val="6E910393"/>
    <w:rsid w:val="6E9502E4"/>
    <w:rsid w:val="6E96C68D"/>
    <w:rsid w:val="6E984892"/>
    <w:rsid w:val="6E990FCA"/>
    <w:rsid w:val="6E993137"/>
    <w:rsid w:val="6E9BC93D"/>
    <w:rsid w:val="6E9C6DBF"/>
    <w:rsid w:val="6E9FF9D7"/>
    <w:rsid w:val="6EA646C8"/>
    <w:rsid w:val="6EAB4175"/>
    <w:rsid w:val="6EACCDC5"/>
    <w:rsid w:val="6EAECA95"/>
    <w:rsid w:val="6EB133C0"/>
    <w:rsid w:val="6EB3B057"/>
    <w:rsid w:val="6EB441A2"/>
    <w:rsid w:val="6EB4CD6D"/>
    <w:rsid w:val="6EB78CCE"/>
    <w:rsid w:val="6EBE77CC"/>
    <w:rsid w:val="6EBF8FE2"/>
    <w:rsid w:val="6EC570F7"/>
    <w:rsid w:val="6EC5FAAC"/>
    <w:rsid w:val="6EC898C0"/>
    <w:rsid w:val="6EC8EB71"/>
    <w:rsid w:val="6ECB4B57"/>
    <w:rsid w:val="6ECF4564"/>
    <w:rsid w:val="6ED392F4"/>
    <w:rsid w:val="6ED72F02"/>
    <w:rsid w:val="6ED994FD"/>
    <w:rsid w:val="6EDBF43E"/>
    <w:rsid w:val="6EDEEAB5"/>
    <w:rsid w:val="6EE01EA5"/>
    <w:rsid w:val="6EE2DEF7"/>
    <w:rsid w:val="6EE76EA2"/>
    <w:rsid w:val="6EECA046"/>
    <w:rsid w:val="6EF0DC09"/>
    <w:rsid w:val="6EF351BD"/>
    <w:rsid w:val="6EF906EF"/>
    <w:rsid w:val="6EFBB715"/>
    <w:rsid w:val="6EFFDE6B"/>
    <w:rsid w:val="6F01C0D7"/>
    <w:rsid w:val="6F043D92"/>
    <w:rsid w:val="6F058968"/>
    <w:rsid w:val="6F064AAC"/>
    <w:rsid w:val="6F09FF3A"/>
    <w:rsid w:val="6F0D7EB3"/>
    <w:rsid w:val="6F0F9234"/>
    <w:rsid w:val="6F11EE23"/>
    <w:rsid w:val="6F12CFFA"/>
    <w:rsid w:val="6F153038"/>
    <w:rsid w:val="6F16439E"/>
    <w:rsid w:val="6F18EB5B"/>
    <w:rsid w:val="6F1AD928"/>
    <w:rsid w:val="6F1C8819"/>
    <w:rsid w:val="6F27DC38"/>
    <w:rsid w:val="6F2884DC"/>
    <w:rsid w:val="6F2B6D29"/>
    <w:rsid w:val="6F2CF040"/>
    <w:rsid w:val="6F2E0E18"/>
    <w:rsid w:val="6F309D32"/>
    <w:rsid w:val="6F349616"/>
    <w:rsid w:val="6F3531F1"/>
    <w:rsid w:val="6F3653FC"/>
    <w:rsid w:val="6F37395C"/>
    <w:rsid w:val="6F39EA25"/>
    <w:rsid w:val="6F3F5AD3"/>
    <w:rsid w:val="6F40232B"/>
    <w:rsid w:val="6F44E3A2"/>
    <w:rsid w:val="6F483998"/>
    <w:rsid w:val="6F4C024D"/>
    <w:rsid w:val="6F517523"/>
    <w:rsid w:val="6F5235F5"/>
    <w:rsid w:val="6F53CECB"/>
    <w:rsid w:val="6F547F94"/>
    <w:rsid w:val="6F5A3D4A"/>
    <w:rsid w:val="6F608CA4"/>
    <w:rsid w:val="6F618EE1"/>
    <w:rsid w:val="6F661EE6"/>
    <w:rsid w:val="6F66B7C6"/>
    <w:rsid w:val="6F716CE6"/>
    <w:rsid w:val="6F71F3E5"/>
    <w:rsid w:val="6F753C50"/>
    <w:rsid w:val="6F7B8673"/>
    <w:rsid w:val="6F814875"/>
    <w:rsid w:val="6F834A18"/>
    <w:rsid w:val="6F83BD58"/>
    <w:rsid w:val="6F8A88A1"/>
    <w:rsid w:val="6F8CE7BD"/>
    <w:rsid w:val="6F8D9F13"/>
    <w:rsid w:val="6F8E88E7"/>
    <w:rsid w:val="6F8F1613"/>
    <w:rsid w:val="6F930D35"/>
    <w:rsid w:val="6F9EEE92"/>
    <w:rsid w:val="6FA11759"/>
    <w:rsid w:val="6FA11CCC"/>
    <w:rsid w:val="6FA15A1C"/>
    <w:rsid w:val="6FA56406"/>
    <w:rsid w:val="6FAB4973"/>
    <w:rsid w:val="6FB02E56"/>
    <w:rsid w:val="6FB35FAF"/>
    <w:rsid w:val="6FB70C0F"/>
    <w:rsid w:val="6FBB2E36"/>
    <w:rsid w:val="6FBBDB19"/>
    <w:rsid w:val="6FBBE629"/>
    <w:rsid w:val="6FBDBBCC"/>
    <w:rsid w:val="6FBFFEC2"/>
    <w:rsid w:val="6FC2BE40"/>
    <w:rsid w:val="6FC486CF"/>
    <w:rsid w:val="6FC652FD"/>
    <w:rsid w:val="6FC6591E"/>
    <w:rsid w:val="6FC6EA32"/>
    <w:rsid w:val="6FC733F4"/>
    <w:rsid w:val="6FC7466F"/>
    <w:rsid w:val="6FC8667E"/>
    <w:rsid w:val="6FCA4364"/>
    <w:rsid w:val="6FCB16A6"/>
    <w:rsid w:val="6FCBC7A8"/>
    <w:rsid w:val="6FCD33B7"/>
    <w:rsid w:val="6FCEDC5B"/>
    <w:rsid w:val="6FD1CD16"/>
    <w:rsid w:val="6FD44422"/>
    <w:rsid w:val="6FD850B1"/>
    <w:rsid w:val="6FD94716"/>
    <w:rsid w:val="6FDA23AE"/>
    <w:rsid w:val="6FDB02B7"/>
    <w:rsid w:val="6FDBE650"/>
    <w:rsid w:val="6FDD77A2"/>
    <w:rsid w:val="6FDF4741"/>
    <w:rsid w:val="6FE1AD67"/>
    <w:rsid w:val="6FE2E2B1"/>
    <w:rsid w:val="6FE4AD81"/>
    <w:rsid w:val="6FE4F63D"/>
    <w:rsid w:val="6FE82387"/>
    <w:rsid w:val="6FE9BAD3"/>
    <w:rsid w:val="6FEB587A"/>
    <w:rsid w:val="6FEE82A5"/>
    <w:rsid w:val="6FF33650"/>
    <w:rsid w:val="6FF36FC6"/>
    <w:rsid w:val="6FF77546"/>
    <w:rsid w:val="6FFC0280"/>
    <w:rsid w:val="6FFC6F96"/>
    <w:rsid w:val="6FFF07C9"/>
    <w:rsid w:val="700240EC"/>
    <w:rsid w:val="7005239D"/>
    <w:rsid w:val="700CAB41"/>
    <w:rsid w:val="700E3712"/>
    <w:rsid w:val="700ED025"/>
    <w:rsid w:val="7013231C"/>
    <w:rsid w:val="7014E582"/>
    <w:rsid w:val="70178749"/>
    <w:rsid w:val="70180CB7"/>
    <w:rsid w:val="70184C75"/>
    <w:rsid w:val="7029FBE1"/>
    <w:rsid w:val="702A104A"/>
    <w:rsid w:val="702A9884"/>
    <w:rsid w:val="7032205C"/>
    <w:rsid w:val="70322799"/>
    <w:rsid w:val="70332103"/>
    <w:rsid w:val="7035055E"/>
    <w:rsid w:val="703611E3"/>
    <w:rsid w:val="703EF7FC"/>
    <w:rsid w:val="7047D6DD"/>
    <w:rsid w:val="7048C256"/>
    <w:rsid w:val="7049678A"/>
    <w:rsid w:val="7053C20B"/>
    <w:rsid w:val="7053CD95"/>
    <w:rsid w:val="70546A49"/>
    <w:rsid w:val="705531AF"/>
    <w:rsid w:val="70583589"/>
    <w:rsid w:val="705DE760"/>
    <w:rsid w:val="706002BF"/>
    <w:rsid w:val="7060077B"/>
    <w:rsid w:val="7069C3F7"/>
    <w:rsid w:val="706B15C5"/>
    <w:rsid w:val="706C31B4"/>
    <w:rsid w:val="706C41B5"/>
    <w:rsid w:val="70718062"/>
    <w:rsid w:val="707BAECE"/>
    <w:rsid w:val="707D6DF9"/>
    <w:rsid w:val="707DADF8"/>
    <w:rsid w:val="707FD1D9"/>
    <w:rsid w:val="70809C4A"/>
    <w:rsid w:val="70820FA9"/>
    <w:rsid w:val="7083C162"/>
    <w:rsid w:val="7083F41A"/>
    <w:rsid w:val="708BFF7C"/>
    <w:rsid w:val="708C2F37"/>
    <w:rsid w:val="708E04F3"/>
    <w:rsid w:val="708E9AAF"/>
    <w:rsid w:val="7091E61E"/>
    <w:rsid w:val="7094BF99"/>
    <w:rsid w:val="7095683F"/>
    <w:rsid w:val="709A55FD"/>
    <w:rsid w:val="709A6118"/>
    <w:rsid w:val="709BE096"/>
    <w:rsid w:val="709D272C"/>
    <w:rsid w:val="709E910A"/>
    <w:rsid w:val="70A0DDE5"/>
    <w:rsid w:val="70A13259"/>
    <w:rsid w:val="70A2BD3D"/>
    <w:rsid w:val="70A67C59"/>
    <w:rsid w:val="70A86A59"/>
    <w:rsid w:val="70B17302"/>
    <w:rsid w:val="70B1AE0D"/>
    <w:rsid w:val="70B5A41E"/>
    <w:rsid w:val="70B69399"/>
    <w:rsid w:val="70BF9D9F"/>
    <w:rsid w:val="70C24755"/>
    <w:rsid w:val="70CF0A6E"/>
    <w:rsid w:val="70D22D7F"/>
    <w:rsid w:val="70D394AC"/>
    <w:rsid w:val="70D769E0"/>
    <w:rsid w:val="70D79B10"/>
    <w:rsid w:val="70D85E26"/>
    <w:rsid w:val="70D9D4AA"/>
    <w:rsid w:val="70DC3204"/>
    <w:rsid w:val="70DCC705"/>
    <w:rsid w:val="70E3BA3D"/>
    <w:rsid w:val="70E3F2EB"/>
    <w:rsid w:val="70E77C92"/>
    <w:rsid w:val="70EF27B0"/>
    <w:rsid w:val="70F0514E"/>
    <w:rsid w:val="70F0FBFD"/>
    <w:rsid w:val="70F476E4"/>
    <w:rsid w:val="70F4E4C6"/>
    <w:rsid w:val="70F72A3D"/>
    <w:rsid w:val="70F74E45"/>
    <w:rsid w:val="70F86AEF"/>
    <w:rsid w:val="70FA38B2"/>
    <w:rsid w:val="70FB1E4C"/>
    <w:rsid w:val="70FDB729"/>
    <w:rsid w:val="7106A3ED"/>
    <w:rsid w:val="710AE6C7"/>
    <w:rsid w:val="710BD77F"/>
    <w:rsid w:val="710C661B"/>
    <w:rsid w:val="710F305B"/>
    <w:rsid w:val="7110816F"/>
    <w:rsid w:val="7111F7F3"/>
    <w:rsid w:val="71130BE5"/>
    <w:rsid w:val="71196766"/>
    <w:rsid w:val="7126C9AC"/>
    <w:rsid w:val="71273B19"/>
    <w:rsid w:val="712EC58B"/>
    <w:rsid w:val="7131AA3D"/>
    <w:rsid w:val="7134FBFD"/>
    <w:rsid w:val="713A97E3"/>
    <w:rsid w:val="713B3461"/>
    <w:rsid w:val="71463A81"/>
    <w:rsid w:val="7148FAD1"/>
    <w:rsid w:val="714A7195"/>
    <w:rsid w:val="71500563"/>
    <w:rsid w:val="71515B8C"/>
    <w:rsid w:val="715710F1"/>
    <w:rsid w:val="71575BDC"/>
    <w:rsid w:val="715A3591"/>
    <w:rsid w:val="715B61B5"/>
    <w:rsid w:val="71605030"/>
    <w:rsid w:val="7160A192"/>
    <w:rsid w:val="716D7955"/>
    <w:rsid w:val="71785CCA"/>
    <w:rsid w:val="717C4FE7"/>
    <w:rsid w:val="717C5662"/>
    <w:rsid w:val="717CB517"/>
    <w:rsid w:val="717CE89A"/>
    <w:rsid w:val="717D5674"/>
    <w:rsid w:val="717E177F"/>
    <w:rsid w:val="7181F4D3"/>
    <w:rsid w:val="7181F90C"/>
    <w:rsid w:val="7183FA3C"/>
    <w:rsid w:val="718A87D6"/>
    <w:rsid w:val="718B61E7"/>
    <w:rsid w:val="718BE769"/>
    <w:rsid w:val="7192E617"/>
    <w:rsid w:val="71949A02"/>
    <w:rsid w:val="71951989"/>
    <w:rsid w:val="7195368F"/>
    <w:rsid w:val="71970C21"/>
    <w:rsid w:val="71979543"/>
    <w:rsid w:val="719F3113"/>
    <w:rsid w:val="71A0FD03"/>
    <w:rsid w:val="71A207F7"/>
    <w:rsid w:val="71A3DDD7"/>
    <w:rsid w:val="71A500AD"/>
    <w:rsid w:val="71A5573E"/>
    <w:rsid w:val="71A6BCE4"/>
    <w:rsid w:val="71A760F4"/>
    <w:rsid w:val="71AB65CF"/>
    <w:rsid w:val="71AF8840"/>
    <w:rsid w:val="71B1F8DC"/>
    <w:rsid w:val="71B3697F"/>
    <w:rsid w:val="71B4686E"/>
    <w:rsid w:val="71B51C53"/>
    <w:rsid w:val="71BA9809"/>
    <w:rsid w:val="71BBA607"/>
    <w:rsid w:val="71BC50DE"/>
    <w:rsid w:val="71BDA575"/>
    <w:rsid w:val="71BFABE2"/>
    <w:rsid w:val="71C00D4B"/>
    <w:rsid w:val="71C11E73"/>
    <w:rsid w:val="71C30321"/>
    <w:rsid w:val="71C9075B"/>
    <w:rsid w:val="71D56206"/>
    <w:rsid w:val="71D5A01B"/>
    <w:rsid w:val="71D5AAB8"/>
    <w:rsid w:val="71D8482D"/>
    <w:rsid w:val="71DA46D0"/>
    <w:rsid w:val="71DB51FD"/>
    <w:rsid w:val="71DF2454"/>
    <w:rsid w:val="71E3E0A3"/>
    <w:rsid w:val="71E813B1"/>
    <w:rsid w:val="71EE7D77"/>
    <w:rsid w:val="71EF0A81"/>
    <w:rsid w:val="71F164C1"/>
    <w:rsid w:val="71F4AACE"/>
    <w:rsid w:val="71F50434"/>
    <w:rsid w:val="71F73DC1"/>
    <w:rsid w:val="71F746B3"/>
    <w:rsid w:val="71FD3B49"/>
    <w:rsid w:val="720138A3"/>
    <w:rsid w:val="72073C6F"/>
    <w:rsid w:val="72098352"/>
    <w:rsid w:val="720AFB2E"/>
    <w:rsid w:val="720B20AD"/>
    <w:rsid w:val="720D1270"/>
    <w:rsid w:val="72136DD8"/>
    <w:rsid w:val="72162D56"/>
    <w:rsid w:val="721FE0C5"/>
    <w:rsid w:val="72218E37"/>
    <w:rsid w:val="7223FD64"/>
    <w:rsid w:val="72268878"/>
    <w:rsid w:val="722DFFA5"/>
    <w:rsid w:val="7231894A"/>
    <w:rsid w:val="7236A1E3"/>
    <w:rsid w:val="72378384"/>
    <w:rsid w:val="723C9553"/>
    <w:rsid w:val="723F52C2"/>
    <w:rsid w:val="72400D9B"/>
    <w:rsid w:val="7242A4F5"/>
    <w:rsid w:val="72449CEF"/>
    <w:rsid w:val="72474C72"/>
    <w:rsid w:val="72496222"/>
    <w:rsid w:val="724CF5A5"/>
    <w:rsid w:val="724FF204"/>
    <w:rsid w:val="72506480"/>
    <w:rsid w:val="72574B1E"/>
    <w:rsid w:val="725B8968"/>
    <w:rsid w:val="725E1A16"/>
    <w:rsid w:val="725E56E3"/>
    <w:rsid w:val="72614482"/>
    <w:rsid w:val="7263D3DE"/>
    <w:rsid w:val="72650ED9"/>
    <w:rsid w:val="72659D6B"/>
    <w:rsid w:val="726C14B3"/>
    <w:rsid w:val="726C3FFA"/>
    <w:rsid w:val="72723EF8"/>
    <w:rsid w:val="727499DB"/>
    <w:rsid w:val="72764692"/>
    <w:rsid w:val="72767BAB"/>
    <w:rsid w:val="7278FEC7"/>
    <w:rsid w:val="727BAF27"/>
    <w:rsid w:val="7280399F"/>
    <w:rsid w:val="72848D16"/>
    <w:rsid w:val="7284DCEF"/>
    <w:rsid w:val="7285273B"/>
    <w:rsid w:val="728551E6"/>
    <w:rsid w:val="7289994D"/>
    <w:rsid w:val="7289EF7F"/>
    <w:rsid w:val="72915D11"/>
    <w:rsid w:val="729192F6"/>
    <w:rsid w:val="7292051C"/>
    <w:rsid w:val="7298ED98"/>
    <w:rsid w:val="7299E395"/>
    <w:rsid w:val="72A36615"/>
    <w:rsid w:val="72A5D4D0"/>
    <w:rsid w:val="72A738B5"/>
    <w:rsid w:val="72A9616D"/>
    <w:rsid w:val="72AA07A1"/>
    <w:rsid w:val="72AC69E7"/>
    <w:rsid w:val="72B19F83"/>
    <w:rsid w:val="72B57656"/>
    <w:rsid w:val="72B63B08"/>
    <w:rsid w:val="72B7FABC"/>
    <w:rsid w:val="72B8AB27"/>
    <w:rsid w:val="72BB0BA3"/>
    <w:rsid w:val="72C0EB5F"/>
    <w:rsid w:val="72C47FED"/>
    <w:rsid w:val="72C567F2"/>
    <w:rsid w:val="72C73BE6"/>
    <w:rsid w:val="72C77929"/>
    <w:rsid w:val="72C8EB0B"/>
    <w:rsid w:val="72C90DC6"/>
    <w:rsid w:val="72C9708A"/>
    <w:rsid w:val="72CC99EC"/>
    <w:rsid w:val="72CF85E0"/>
    <w:rsid w:val="72D3D7F0"/>
    <w:rsid w:val="72D58829"/>
    <w:rsid w:val="72D74952"/>
    <w:rsid w:val="72D7C483"/>
    <w:rsid w:val="72DA9143"/>
    <w:rsid w:val="72DACD9E"/>
    <w:rsid w:val="72E3DE64"/>
    <w:rsid w:val="72E40A67"/>
    <w:rsid w:val="72E56095"/>
    <w:rsid w:val="72E86C9E"/>
    <w:rsid w:val="72E96FDB"/>
    <w:rsid w:val="72EF3AD9"/>
    <w:rsid w:val="72F0DA7D"/>
    <w:rsid w:val="72F47E64"/>
    <w:rsid w:val="72F59EF3"/>
    <w:rsid w:val="72F7C17C"/>
    <w:rsid w:val="72FAAC54"/>
    <w:rsid w:val="72FC8792"/>
    <w:rsid w:val="72FD8D59"/>
    <w:rsid w:val="72FF9E93"/>
    <w:rsid w:val="72FFA118"/>
    <w:rsid w:val="730046AB"/>
    <w:rsid w:val="7301815C"/>
    <w:rsid w:val="73037342"/>
    <w:rsid w:val="73052DAD"/>
    <w:rsid w:val="73070DCF"/>
    <w:rsid w:val="730A74F3"/>
    <w:rsid w:val="730AD1CD"/>
    <w:rsid w:val="730B15BA"/>
    <w:rsid w:val="730BF4D9"/>
    <w:rsid w:val="730D6037"/>
    <w:rsid w:val="730E57C6"/>
    <w:rsid w:val="730FA498"/>
    <w:rsid w:val="731C3064"/>
    <w:rsid w:val="731EB40E"/>
    <w:rsid w:val="732029FF"/>
    <w:rsid w:val="73215D0E"/>
    <w:rsid w:val="73265986"/>
    <w:rsid w:val="732880DE"/>
    <w:rsid w:val="73288951"/>
    <w:rsid w:val="732B467D"/>
    <w:rsid w:val="732F11D9"/>
    <w:rsid w:val="732FDD42"/>
    <w:rsid w:val="733122D8"/>
    <w:rsid w:val="733359C3"/>
    <w:rsid w:val="7333C0A2"/>
    <w:rsid w:val="733570DB"/>
    <w:rsid w:val="733BB234"/>
    <w:rsid w:val="73412AAE"/>
    <w:rsid w:val="734404B5"/>
    <w:rsid w:val="7349860A"/>
    <w:rsid w:val="734A1C49"/>
    <w:rsid w:val="734A2C93"/>
    <w:rsid w:val="734CD4C4"/>
    <w:rsid w:val="73557F3C"/>
    <w:rsid w:val="7358DD52"/>
    <w:rsid w:val="735B0389"/>
    <w:rsid w:val="735D1CB7"/>
    <w:rsid w:val="735E0CF4"/>
    <w:rsid w:val="7361E265"/>
    <w:rsid w:val="73692596"/>
    <w:rsid w:val="736C9B1B"/>
    <w:rsid w:val="736DFD44"/>
    <w:rsid w:val="736ECDC5"/>
    <w:rsid w:val="736F3F75"/>
    <w:rsid w:val="73702EA8"/>
    <w:rsid w:val="73751E4D"/>
    <w:rsid w:val="7375B3DC"/>
    <w:rsid w:val="7376FDF8"/>
    <w:rsid w:val="7378AC13"/>
    <w:rsid w:val="73799B3C"/>
    <w:rsid w:val="738076AA"/>
    <w:rsid w:val="73807D0F"/>
    <w:rsid w:val="73807E56"/>
    <w:rsid w:val="7382B3E9"/>
    <w:rsid w:val="7384D0DD"/>
    <w:rsid w:val="7387E1B6"/>
    <w:rsid w:val="738EFC5D"/>
    <w:rsid w:val="73901F5E"/>
    <w:rsid w:val="7392CE9E"/>
    <w:rsid w:val="7394E7D1"/>
    <w:rsid w:val="73962AFB"/>
    <w:rsid w:val="73989EED"/>
    <w:rsid w:val="73996D67"/>
    <w:rsid w:val="739A3D54"/>
    <w:rsid w:val="739BCD49"/>
    <w:rsid w:val="739C3124"/>
    <w:rsid w:val="739E4C88"/>
    <w:rsid w:val="73A0D76C"/>
    <w:rsid w:val="73A8C6FA"/>
    <w:rsid w:val="73AA111F"/>
    <w:rsid w:val="73AA9E56"/>
    <w:rsid w:val="73AAD3C2"/>
    <w:rsid w:val="73AD15B5"/>
    <w:rsid w:val="73ADD722"/>
    <w:rsid w:val="73B1DB2B"/>
    <w:rsid w:val="73B4B6CF"/>
    <w:rsid w:val="73B6A666"/>
    <w:rsid w:val="73B7E9D8"/>
    <w:rsid w:val="73B81B07"/>
    <w:rsid w:val="73C13742"/>
    <w:rsid w:val="73C17434"/>
    <w:rsid w:val="73C339E5"/>
    <w:rsid w:val="73C45682"/>
    <w:rsid w:val="73C6E723"/>
    <w:rsid w:val="73C95FEE"/>
    <w:rsid w:val="73CA3509"/>
    <w:rsid w:val="73CF7E0B"/>
    <w:rsid w:val="73D3DC21"/>
    <w:rsid w:val="73D4124B"/>
    <w:rsid w:val="73D6F29D"/>
    <w:rsid w:val="73D7301F"/>
    <w:rsid w:val="73D74091"/>
    <w:rsid w:val="73D80FD3"/>
    <w:rsid w:val="73DA2622"/>
    <w:rsid w:val="73DC8174"/>
    <w:rsid w:val="73DDDDC4"/>
    <w:rsid w:val="73E55F46"/>
    <w:rsid w:val="73E9C8D2"/>
    <w:rsid w:val="73EC9396"/>
    <w:rsid w:val="73ECB2C5"/>
    <w:rsid w:val="73EE3B6A"/>
    <w:rsid w:val="73F00FF6"/>
    <w:rsid w:val="73F154D3"/>
    <w:rsid w:val="73F56554"/>
    <w:rsid w:val="73FBE930"/>
    <w:rsid w:val="73FC3B94"/>
    <w:rsid w:val="73FE60BC"/>
    <w:rsid w:val="73FFF02A"/>
    <w:rsid w:val="740135CA"/>
    <w:rsid w:val="74037388"/>
    <w:rsid w:val="740C6E1D"/>
    <w:rsid w:val="74183AA4"/>
    <w:rsid w:val="7419AFDA"/>
    <w:rsid w:val="7419DB23"/>
    <w:rsid w:val="742243E5"/>
    <w:rsid w:val="7424B8FF"/>
    <w:rsid w:val="74265A69"/>
    <w:rsid w:val="742A61DC"/>
    <w:rsid w:val="742DB971"/>
    <w:rsid w:val="742E0393"/>
    <w:rsid w:val="7433CBE9"/>
    <w:rsid w:val="7434AE89"/>
    <w:rsid w:val="7439891E"/>
    <w:rsid w:val="743FA614"/>
    <w:rsid w:val="74481BF9"/>
    <w:rsid w:val="744ADEAD"/>
    <w:rsid w:val="744BBBF9"/>
    <w:rsid w:val="7450B7E1"/>
    <w:rsid w:val="745319F9"/>
    <w:rsid w:val="7456ECA1"/>
    <w:rsid w:val="745A56B8"/>
    <w:rsid w:val="745EE318"/>
    <w:rsid w:val="7462F5E4"/>
    <w:rsid w:val="74635E50"/>
    <w:rsid w:val="7464296F"/>
    <w:rsid w:val="7469BDA8"/>
    <w:rsid w:val="746A1BD1"/>
    <w:rsid w:val="746A5ECD"/>
    <w:rsid w:val="746E366C"/>
    <w:rsid w:val="747449B2"/>
    <w:rsid w:val="7474513C"/>
    <w:rsid w:val="7475C119"/>
    <w:rsid w:val="74762D14"/>
    <w:rsid w:val="74803AF0"/>
    <w:rsid w:val="7480697D"/>
    <w:rsid w:val="748158F1"/>
    <w:rsid w:val="74817CEF"/>
    <w:rsid w:val="7489B7F6"/>
    <w:rsid w:val="748A4899"/>
    <w:rsid w:val="748A7DE0"/>
    <w:rsid w:val="748E3477"/>
    <w:rsid w:val="748E68EC"/>
    <w:rsid w:val="748F2F13"/>
    <w:rsid w:val="748F527E"/>
    <w:rsid w:val="748FBAB7"/>
    <w:rsid w:val="7492E6C3"/>
    <w:rsid w:val="749337CC"/>
    <w:rsid w:val="7493927D"/>
    <w:rsid w:val="74941211"/>
    <w:rsid w:val="74946F2E"/>
    <w:rsid w:val="749864AF"/>
    <w:rsid w:val="74996124"/>
    <w:rsid w:val="749BAADB"/>
    <w:rsid w:val="749D6359"/>
    <w:rsid w:val="749D9A93"/>
    <w:rsid w:val="749FDE05"/>
    <w:rsid w:val="74A13FB6"/>
    <w:rsid w:val="74A3501D"/>
    <w:rsid w:val="74A7FA2D"/>
    <w:rsid w:val="74A84A5D"/>
    <w:rsid w:val="74A94420"/>
    <w:rsid w:val="74AA20C8"/>
    <w:rsid w:val="74ABB7EA"/>
    <w:rsid w:val="74AC37B5"/>
    <w:rsid w:val="74AC804E"/>
    <w:rsid w:val="74B46251"/>
    <w:rsid w:val="74B4F736"/>
    <w:rsid w:val="74B64E0D"/>
    <w:rsid w:val="74C0458D"/>
    <w:rsid w:val="74C6D853"/>
    <w:rsid w:val="74C96204"/>
    <w:rsid w:val="74CBE69A"/>
    <w:rsid w:val="74CBF2DF"/>
    <w:rsid w:val="74CC5A21"/>
    <w:rsid w:val="74D17E60"/>
    <w:rsid w:val="74D32F15"/>
    <w:rsid w:val="74D68D92"/>
    <w:rsid w:val="74D839CB"/>
    <w:rsid w:val="74D94719"/>
    <w:rsid w:val="74DCAF7A"/>
    <w:rsid w:val="74DE16CB"/>
    <w:rsid w:val="74DEAE32"/>
    <w:rsid w:val="74DF792B"/>
    <w:rsid w:val="74E028E4"/>
    <w:rsid w:val="74E6C039"/>
    <w:rsid w:val="74E71337"/>
    <w:rsid w:val="74E76199"/>
    <w:rsid w:val="74E98FB9"/>
    <w:rsid w:val="74EC1042"/>
    <w:rsid w:val="74F4A43B"/>
    <w:rsid w:val="74F5DCE3"/>
    <w:rsid w:val="74F7581F"/>
    <w:rsid w:val="74F940AF"/>
    <w:rsid w:val="74FCACE6"/>
    <w:rsid w:val="75016E82"/>
    <w:rsid w:val="75066E09"/>
    <w:rsid w:val="75068BEC"/>
    <w:rsid w:val="7507F07B"/>
    <w:rsid w:val="7509B7CE"/>
    <w:rsid w:val="750DE73B"/>
    <w:rsid w:val="75150E8E"/>
    <w:rsid w:val="75170D0C"/>
    <w:rsid w:val="75180B86"/>
    <w:rsid w:val="751B0E6B"/>
    <w:rsid w:val="751B95EA"/>
    <w:rsid w:val="75200E26"/>
    <w:rsid w:val="75205061"/>
    <w:rsid w:val="752367E2"/>
    <w:rsid w:val="7527CD97"/>
    <w:rsid w:val="75294914"/>
    <w:rsid w:val="752956E2"/>
    <w:rsid w:val="7529D079"/>
    <w:rsid w:val="752BABE5"/>
    <w:rsid w:val="7530B5BB"/>
    <w:rsid w:val="75387E95"/>
    <w:rsid w:val="753E12EA"/>
    <w:rsid w:val="75419235"/>
    <w:rsid w:val="75455A75"/>
    <w:rsid w:val="754993F9"/>
    <w:rsid w:val="754A4F26"/>
    <w:rsid w:val="754EB824"/>
    <w:rsid w:val="754F5E27"/>
    <w:rsid w:val="7550C6B8"/>
    <w:rsid w:val="75525A04"/>
    <w:rsid w:val="755683EC"/>
    <w:rsid w:val="7556AAA3"/>
    <w:rsid w:val="7556CC73"/>
    <w:rsid w:val="755BEC38"/>
    <w:rsid w:val="755CF833"/>
    <w:rsid w:val="75630E99"/>
    <w:rsid w:val="756448E1"/>
    <w:rsid w:val="7567F80F"/>
    <w:rsid w:val="7569FEEE"/>
    <w:rsid w:val="756A8DB1"/>
    <w:rsid w:val="756C1796"/>
    <w:rsid w:val="756CD10C"/>
    <w:rsid w:val="75752806"/>
    <w:rsid w:val="75793018"/>
    <w:rsid w:val="757B9861"/>
    <w:rsid w:val="757DA2F0"/>
    <w:rsid w:val="7587625E"/>
    <w:rsid w:val="7588A30D"/>
    <w:rsid w:val="758BD732"/>
    <w:rsid w:val="758D637F"/>
    <w:rsid w:val="758EED45"/>
    <w:rsid w:val="7590EA29"/>
    <w:rsid w:val="759432BD"/>
    <w:rsid w:val="75976A79"/>
    <w:rsid w:val="75990C49"/>
    <w:rsid w:val="759B9A36"/>
    <w:rsid w:val="759F2BD8"/>
    <w:rsid w:val="75A5F88D"/>
    <w:rsid w:val="75A7670C"/>
    <w:rsid w:val="75A87298"/>
    <w:rsid w:val="75AADA4D"/>
    <w:rsid w:val="75AC8893"/>
    <w:rsid w:val="75B0E2E7"/>
    <w:rsid w:val="75B3B9D3"/>
    <w:rsid w:val="75B3EF87"/>
    <w:rsid w:val="75BA3269"/>
    <w:rsid w:val="75BC5191"/>
    <w:rsid w:val="75BE59EC"/>
    <w:rsid w:val="75BF5E8C"/>
    <w:rsid w:val="75CD7504"/>
    <w:rsid w:val="75CED382"/>
    <w:rsid w:val="75CF905C"/>
    <w:rsid w:val="75D1163B"/>
    <w:rsid w:val="75D77F0A"/>
    <w:rsid w:val="75D857E2"/>
    <w:rsid w:val="75DB2391"/>
    <w:rsid w:val="75DBCA1A"/>
    <w:rsid w:val="75DE0B8A"/>
    <w:rsid w:val="75DF2DF9"/>
    <w:rsid w:val="75E1F23A"/>
    <w:rsid w:val="75E79C23"/>
    <w:rsid w:val="75E8132B"/>
    <w:rsid w:val="75E8AD72"/>
    <w:rsid w:val="75E95575"/>
    <w:rsid w:val="75EB9BAB"/>
    <w:rsid w:val="75F0E709"/>
    <w:rsid w:val="75F302B5"/>
    <w:rsid w:val="75F5D3A3"/>
    <w:rsid w:val="75F6FD03"/>
    <w:rsid w:val="75F90F05"/>
    <w:rsid w:val="75FC3372"/>
    <w:rsid w:val="76004B66"/>
    <w:rsid w:val="760155AB"/>
    <w:rsid w:val="760785DA"/>
    <w:rsid w:val="760AB05C"/>
    <w:rsid w:val="760AE089"/>
    <w:rsid w:val="760C74A2"/>
    <w:rsid w:val="760D7CD9"/>
    <w:rsid w:val="760FFE0B"/>
    <w:rsid w:val="76159675"/>
    <w:rsid w:val="76173FF1"/>
    <w:rsid w:val="761B2FF8"/>
    <w:rsid w:val="761B8F11"/>
    <w:rsid w:val="761FA37C"/>
    <w:rsid w:val="7620BD88"/>
    <w:rsid w:val="76260AE1"/>
    <w:rsid w:val="762B2947"/>
    <w:rsid w:val="762FDDF9"/>
    <w:rsid w:val="76322B37"/>
    <w:rsid w:val="7634365C"/>
    <w:rsid w:val="763442D2"/>
    <w:rsid w:val="763CF4D9"/>
    <w:rsid w:val="763FB30B"/>
    <w:rsid w:val="7641F676"/>
    <w:rsid w:val="76422525"/>
    <w:rsid w:val="764A6D37"/>
    <w:rsid w:val="764AD618"/>
    <w:rsid w:val="764FA177"/>
    <w:rsid w:val="76551FD7"/>
    <w:rsid w:val="76566409"/>
    <w:rsid w:val="765A6624"/>
    <w:rsid w:val="765DCC20"/>
    <w:rsid w:val="765FC483"/>
    <w:rsid w:val="76615A71"/>
    <w:rsid w:val="76669729"/>
    <w:rsid w:val="7669B849"/>
    <w:rsid w:val="766CA758"/>
    <w:rsid w:val="766EA81C"/>
    <w:rsid w:val="766FCF30"/>
    <w:rsid w:val="767080C6"/>
    <w:rsid w:val="7672341D"/>
    <w:rsid w:val="76761990"/>
    <w:rsid w:val="767A013C"/>
    <w:rsid w:val="767C46FD"/>
    <w:rsid w:val="767D62EC"/>
    <w:rsid w:val="7681451D"/>
    <w:rsid w:val="76828725"/>
    <w:rsid w:val="7685D88E"/>
    <w:rsid w:val="7686D077"/>
    <w:rsid w:val="76887B18"/>
    <w:rsid w:val="768969E5"/>
    <w:rsid w:val="768B7E03"/>
    <w:rsid w:val="768F1DA5"/>
    <w:rsid w:val="7690810C"/>
    <w:rsid w:val="7692282D"/>
    <w:rsid w:val="7692A1A6"/>
    <w:rsid w:val="7693D51A"/>
    <w:rsid w:val="7697B82F"/>
    <w:rsid w:val="769D24EF"/>
    <w:rsid w:val="769F5C5D"/>
    <w:rsid w:val="76AA7ADA"/>
    <w:rsid w:val="76AAE50C"/>
    <w:rsid w:val="76ABBFB5"/>
    <w:rsid w:val="76B0C7AC"/>
    <w:rsid w:val="76B2C7C8"/>
    <w:rsid w:val="76B30A18"/>
    <w:rsid w:val="76B818E0"/>
    <w:rsid w:val="76BACE5A"/>
    <w:rsid w:val="76BF953A"/>
    <w:rsid w:val="76C45B32"/>
    <w:rsid w:val="76C4A57B"/>
    <w:rsid w:val="76C6C85A"/>
    <w:rsid w:val="76CB1602"/>
    <w:rsid w:val="76CB2057"/>
    <w:rsid w:val="76CB2ABF"/>
    <w:rsid w:val="76CFC4B1"/>
    <w:rsid w:val="76D043CC"/>
    <w:rsid w:val="76D0E668"/>
    <w:rsid w:val="76D6DBB0"/>
    <w:rsid w:val="76DD13A8"/>
    <w:rsid w:val="76DD30AE"/>
    <w:rsid w:val="76DF1AA4"/>
    <w:rsid w:val="76DF1C66"/>
    <w:rsid w:val="76E1ADF1"/>
    <w:rsid w:val="76E2E33A"/>
    <w:rsid w:val="76E3A0B4"/>
    <w:rsid w:val="76E5E121"/>
    <w:rsid w:val="76EA9A1B"/>
    <w:rsid w:val="76EB9FE2"/>
    <w:rsid w:val="76EC1128"/>
    <w:rsid w:val="76F29F75"/>
    <w:rsid w:val="76F78BA9"/>
    <w:rsid w:val="76FEE74A"/>
    <w:rsid w:val="77030D3B"/>
    <w:rsid w:val="770ABF59"/>
    <w:rsid w:val="770D20C8"/>
    <w:rsid w:val="770E8EB9"/>
    <w:rsid w:val="7710F229"/>
    <w:rsid w:val="77115C61"/>
    <w:rsid w:val="77119275"/>
    <w:rsid w:val="7711F470"/>
    <w:rsid w:val="77147D3E"/>
    <w:rsid w:val="7714B710"/>
    <w:rsid w:val="7714DD85"/>
    <w:rsid w:val="7719F7AF"/>
    <w:rsid w:val="771ACF02"/>
    <w:rsid w:val="771BBF14"/>
    <w:rsid w:val="771C241E"/>
    <w:rsid w:val="771D214E"/>
    <w:rsid w:val="77209784"/>
    <w:rsid w:val="7725722F"/>
    <w:rsid w:val="77278870"/>
    <w:rsid w:val="77285CD1"/>
    <w:rsid w:val="7728A29B"/>
    <w:rsid w:val="772BE64F"/>
    <w:rsid w:val="772E952E"/>
    <w:rsid w:val="772EF201"/>
    <w:rsid w:val="772F405B"/>
    <w:rsid w:val="77308886"/>
    <w:rsid w:val="7732AC51"/>
    <w:rsid w:val="773866F9"/>
    <w:rsid w:val="773C3D5F"/>
    <w:rsid w:val="773FFAE1"/>
    <w:rsid w:val="7741EC03"/>
    <w:rsid w:val="7743E989"/>
    <w:rsid w:val="774417AC"/>
    <w:rsid w:val="7744D2CE"/>
    <w:rsid w:val="77477542"/>
    <w:rsid w:val="7747A81F"/>
    <w:rsid w:val="774E0E00"/>
    <w:rsid w:val="774E87F5"/>
    <w:rsid w:val="7750BC90"/>
    <w:rsid w:val="77528808"/>
    <w:rsid w:val="77530C65"/>
    <w:rsid w:val="77544D7F"/>
    <w:rsid w:val="775D2234"/>
    <w:rsid w:val="775D50AA"/>
    <w:rsid w:val="775EF52F"/>
    <w:rsid w:val="775F76A3"/>
    <w:rsid w:val="7762A699"/>
    <w:rsid w:val="7762AA17"/>
    <w:rsid w:val="77650019"/>
    <w:rsid w:val="7765BA2A"/>
    <w:rsid w:val="7769D524"/>
    <w:rsid w:val="776A9CEB"/>
    <w:rsid w:val="776F255D"/>
    <w:rsid w:val="776FF808"/>
    <w:rsid w:val="7779AC17"/>
    <w:rsid w:val="777A4465"/>
    <w:rsid w:val="777DEABF"/>
    <w:rsid w:val="777FC2F3"/>
    <w:rsid w:val="778011D7"/>
    <w:rsid w:val="7780ABC6"/>
    <w:rsid w:val="77891156"/>
    <w:rsid w:val="778ED859"/>
    <w:rsid w:val="779625A2"/>
    <w:rsid w:val="77966823"/>
    <w:rsid w:val="779E8452"/>
    <w:rsid w:val="77A015A0"/>
    <w:rsid w:val="77A5E7CC"/>
    <w:rsid w:val="77A84EEF"/>
    <w:rsid w:val="77A8AD48"/>
    <w:rsid w:val="77AB48E3"/>
    <w:rsid w:val="77AD1F61"/>
    <w:rsid w:val="77AF53F4"/>
    <w:rsid w:val="77B13A96"/>
    <w:rsid w:val="77B3C3FB"/>
    <w:rsid w:val="77B7C483"/>
    <w:rsid w:val="77BD6E9E"/>
    <w:rsid w:val="77C09FF4"/>
    <w:rsid w:val="77C27B24"/>
    <w:rsid w:val="77C2F8D5"/>
    <w:rsid w:val="77C59230"/>
    <w:rsid w:val="77C6DB68"/>
    <w:rsid w:val="77C76B8D"/>
    <w:rsid w:val="77C8FD9E"/>
    <w:rsid w:val="77C8FF5A"/>
    <w:rsid w:val="77C95969"/>
    <w:rsid w:val="77CCD739"/>
    <w:rsid w:val="77CCF44C"/>
    <w:rsid w:val="77CDEAC9"/>
    <w:rsid w:val="77D803EB"/>
    <w:rsid w:val="77D9156C"/>
    <w:rsid w:val="77D921C4"/>
    <w:rsid w:val="77DCFFC6"/>
    <w:rsid w:val="77E5733C"/>
    <w:rsid w:val="77E6DB4C"/>
    <w:rsid w:val="77E73F14"/>
    <w:rsid w:val="77EC4AA7"/>
    <w:rsid w:val="77ECA381"/>
    <w:rsid w:val="77EFDBCC"/>
    <w:rsid w:val="77F0A859"/>
    <w:rsid w:val="77F3A56A"/>
    <w:rsid w:val="77F66A0C"/>
    <w:rsid w:val="77F91820"/>
    <w:rsid w:val="77FC25FF"/>
    <w:rsid w:val="77FD91B9"/>
    <w:rsid w:val="77FE7DA7"/>
    <w:rsid w:val="77FEA1A5"/>
    <w:rsid w:val="7800698C"/>
    <w:rsid w:val="7800C395"/>
    <w:rsid w:val="78026A18"/>
    <w:rsid w:val="780595C2"/>
    <w:rsid w:val="78079B8F"/>
    <w:rsid w:val="78082DE0"/>
    <w:rsid w:val="780890EF"/>
    <w:rsid w:val="780BAAF4"/>
    <w:rsid w:val="780C98B0"/>
    <w:rsid w:val="7812591D"/>
    <w:rsid w:val="7812F136"/>
    <w:rsid w:val="7816188C"/>
    <w:rsid w:val="7818CDE2"/>
    <w:rsid w:val="7819C84B"/>
    <w:rsid w:val="781AA7C4"/>
    <w:rsid w:val="781C325C"/>
    <w:rsid w:val="781E79C3"/>
    <w:rsid w:val="781ED1E8"/>
    <w:rsid w:val="781FD54A"/>
    <w:rsid w:val="7823F97D"/>
    <w:rsid w:val="7828428C"/>
    <w:rsid w:val="7829358F"/>
    <w:rsid w:val="782F8F38"/>
    <w:rsid w:val="783693DA"/>
    <w:rsid w:val="78399A87"/>
    <w:rsid w:val="783D0EFD"/>
    <w:rsid w:val="783DC064"/>
    <w:rsid w:val="7842BB1D"/>
    <w:rsid w:val="7845B7A0"/>
    <w:rsid w:val="7849DF43"/>
    <w:rsid w:val="7849F4A3"/>
    <w:rsid w:val="784B19ED"/>
    <w:rsid w:val="7853FCDD"/>
    <w:rsid w:val="785D8704"/>
    <w:rsid w:val="785F7926"/>
    <w:rsid w:val="7866972F"/>
    <w:rsid w:val="7866D36A"/>
    <w:rsid w:val="7869E8AA"/>
    <w:rsid w:val="786B2EE9"/>
    <w:rsid w:val="786DB084"/>
    <w:rsid w:val="787011CD"/>
    <w:rsid w:val="787627AA"/>
    <w:rsid w:val="7878E684"/>
    <w:rsid w:val="7889F0A2"/>
    <w:rsid w:val="788D4641"/>
    <w:rsid w:val="789511A3"/>
    <w:rsid w:val="7896DEBD"/>
    <w:rsid w:val="78A2CC5F"/>
    <w:rsid w:val="78A8B10C"/>
    <w:rsid w:val="78AF6849"/>
    <w:rsid w:val="78AF8313"/>
    <w:rsid w:val="78B4F12A"/>
    <w:rsid w:val="78B5B84C"/>
    <w:rsid w:val="78B72E31"/>
    <w:rsid w:val="78B843A2"/>
    <w:rsid w:val="78BA599E"/>
    <w:rsid w:val="78BB4C8A"/>
    <w:rsid w:val="78BCFA2E"/>
    <w:rsid w:val="78BCFE24"/>
    <w:rsid w:val="78BD1B11"/>
    <w:rsid w:val="78BD727B"/>
    <w:rsid w:val="78C3C4B1"/>
    <w:rsid w:val="78CB19DD"/>
    <w:rsid w:val="78CDE81E"/>
    <w:rsid w:val="78D12CAA"/>
    <w:rsid w:val="78D38650"/>
    <w:rsid w:val="78DDA467"/>
    <w:rsid w:val="78E0AAB9"/>
    <w:rsid w:val="78E1E8FD"/>
    <w:rsid w:val="78E338C9"/>
    <w:rsid w:val="78E8F9B3"/>
    <w:rsid w:val="78EFBF99"/>
    <w:rsid w:val="78F2915B"/>
    <w:rsid w:val="78F5D935"/>
    <w:rsid w:val="78F5EAFB"/>
    <w:rsid w:val="78FCAAB6"/>
    <w:rsid w:val="790117B0"/>
    <w:rsid w:val="79013F36"/>
    <w:rsid w:val="79031084"/>
    <w:rsid w:val="79069BCA"/>
    <w:rsid w:val="7906D5AC"/>
    <w:rsid w:val="7908DC63"/>
    <w:rsid w:val="790A46E0"/>
    <w:rsid w:val="790A654E"/>
    <w:rsid w:val="790A731C"/>
    <w:rsid w:val="790A76C0"/>
    <w:rsid w:val="790DCC9E"/>
    <w:rsid w:val="790E4C0C"/>
    <w:rsid w:val="79127C33"/>
    <w:rsid w:val="791484AD"/>
    <w:rsid w:val="7917F921"/>
    <w:rsid w:val="79199D9E"/>
    <w:rsid w:val="791BA27C"/>
    <w:rsid w:val="792241CD"/>
    <w:rsid w:val="7922E248"/>
    <w:rsid w:val="79235E29"/>
    <w:rsid w:val="7927F5A0"/>
    <w:rsid w:val="792818EE"/>
    <w:rsid w:val="792B378D"/>
    <w:rsid w:val="792C4E49"/>
    <w:rsid w:val="79369549"/>
    <w:rsid w:val="79373B31"/>
    <w:rsid w:val="7939851E"/>
    <w:rsid w:val="7941A2D5"/>
    <w:rsid w:val="7941E966"/>
    <w:rsid w:val="79451997"/>
    <w:rsid w:val="794913CA"/>
    <w:rsid w:val="79520A50"/>
    <w:rsid w:val="79528DD4"/>
    <w:rsid w:val="79543B9A"/>
    <w:rsid w:val="79594D56"/>
    <w:rsid w:val="7959F429"/>
    <w:rsid w:val="795BFC00"/>
    <w:rsid w:val="795EF89D"/>
    <w:rsid w:val="7960041E"/>
    <w:rsid w:val="79605526"/>
    <w:rsid w:val="79639286"/>
    <w:rsid w:val="7963BE9A"/>
    <w:rsid w:val="7966E622"/>
    <w:rsid w:val="79686FFF"/>
    <w:rsid w:val="796B11E1"/>
    <w:rsid w:val="796B15C7"/>
    <w:rsid w:val="796B34B2"/>
    <w:rsid w:val="796F307E"/>
    <w:rsid w:val="797021C2"/>
    <w:rsid w:val="7972CADE"/>
    <w:rsid w:val="79738A89"/>
    <w:rsid w:val="79743519"/>
    <w:rsid w:val="797556FD"/>
    <w:rsid w:val="79761A30"/>
    <w:rsid w:val="7979A6B7"/>
    <w:rsid w:val="7979D915"/>
    <w:rsid w:val="797C1752"/>
    <w:rsid w:val="7983BABA"/>
    <w:rsid w:val="7985F007"/>
    <w:rsid w:val="7987C649"/>
    <w:rsid w:val="7992961E"/>
    <w:rsid w:val="7997EFE5"/>
    <w:rsid w:val="799CCCD5"/>
    <w:rsid w:val="79A21954"/>
    <w:rsid w:val="79A499A9"/>
    <w:rsid w:val="79A6F905"/>
    <w:rsid w:val="79A74DB9"/>
    <w:rsid w:val="79A7670E"/>
    <w:rsid w:val="79A86C49"/>
    <w:rsid w:val="79BBA64E"/>
    <w:rsid w:val="79BBDE9F"/>
    <w:rsid w:val="79C03C98"/>
    <w:rsid w:val="79C0E67A"/>
    <w:rsid w:val="79C939B6"/>
    <w:rsid w:val="79CA381A"/>
    <w:rsid w:val="79D20CCE"/>
    <w:rsid w:val="79D23385"/>
    <w:rsid w:val="79D3CABA"/>
    <w:rsid w:val="79D72DEB"/>
    <w:rsid w:val="79D75485"/>
    <w:rsid w:val="79D75833"/>
    <w:rsid w:val="79DBDC81"/>
    <w:rsid w:val="79DD29D5"/>
    <w:rsid w:val="79DECF70"/>
    <w:rsid w:val="79E2BF5D"/>
    <w:rsid w:val="79E56266"/>
    <w:rsid w:val="79E59D74"/>
    <w:rsid w:val="79E740C8"/>
    <w:rsid w:val="79E9CD62"/>
    <w:rsid w:val="79E9E88F"/>
    <w:rsid w:val="79EAC7EF"/>
    <w:rsid w:val="79F16689"/>
    <w:rsid w:val="79F51D35"/>
    <w:rsid w:val="79F652CE"/>
    <w:rsid w:val="79FA2B4B"/>
    <w:rsid w:val="79FA86A8"/>
    <w:rsid w:val="79FC0249"/>
    <w:rsid w:val="7A00EBA0"/>
    <w:rsid w:val="7A01762B"/>
    <w:rsid w:val="7A05C03E"/>
    <w:rsid w:val="7A06138E"/>
    <w:rsid w:val="7A0EB066"/>
    <w:rsid w:val="7A111BE6"/>
    <w:rsid w:val="7A1AEB0A"/>
    <w:rsid w:val="7A1B7C47"/>
    <w:rsid w:val="7A1ED203"/>
    <w:rsid w:val="7A1FB9CE"/>
    <w:rsid w:val="7A20DEC0"/>
    <w:rsid w:val="7A21248D"/>
    <w:rsid w:val="7A217F83"/>
    <w:rsid w:val="7A2640D7"/>
    <w:rsid w:val="7A272876"/>
    <w:rsid w:val="7A2747D1"/>
    <w:rsid w:val="7A2A6862"/>
    <w:rsid w:val="7A2DAD37"/>
    <w:rsid w:val="7A2EF9CB"/>
    <w:rsid w:val="7A33A01F"/>
    <w:rsid w:val="7A350D41"/>
    <w:rsid w:val="7A405778"/>
    <w:rsid w:val="7A41AFEE"/>
    <w:rsid w:val="7A458ADE"/>
    <w:rsid w:val="7A4B3840"/>
    <w:rsid w:val="7A4B547F"/>
    <w:rsid w:val="7A4D400B"/>
    <w:rsid w:val="7A4D950B"/>
    <w:rsid w:val="7A5107CA"/>
    <w:rsid w:val="7A519FCC"/>
    <w:rsid w:val="7A533C47"/>
    <w:rsid w:val="7A5436C8"/>
    <w:rsid w:val="7A560190"/>
    <w:rsid w:val="7A5AC181"/>
    <w:rsid w:val="7A5C4159"/>
    <w:rsid w:val="7A5C9522"/>
    <w:rsid w:val="7A5CB1BF"/>
    <w:rsid w:val="7A60AF69"/>
    <w:rsid w:val="7A625BD0"/>
    <w:rsid w:val="7A64904E"/>
    <w:rsid w:val="7A67C71D"/>
    <w:rsid w:val="7A6E4993"/>
    <w:rsid w:val="7A6FDFC5"/>
    <w:rsid w:val="7A7010D7"/>
    <w:rsid w:val="7A7320A9"/>
    <w:rsid w:val="7A74E7FF"/>
    <w:rsid w:val="7A7840DF"/>
    <w:rsid w:val="7A7AF776"/>
    <w:rsid w:val="7A7E6741"/>
    <w:rsid w:val="7A819BEE"/>
    <w:rsid w:val="7A82B77E"/>
    <w:rsid w:val="7A844B58"/>
    <w:rsid w:val="7A899942"/>
    <w:rsid w:val="7A8DE961"/>
    <w:rsid w:val="7A906008"/>
    <w:rsid w:val="7A94548D"/>
    <w:rsid w:val="7A99F21F"/>
    <w:rsid w:val="7A9CEFF1"/>
    <w:rsid w:val="7AA00CA0"/>
    <w:rsid w:val="7AA0C860"/>
    <w:rsid w:val="7AA171C3"/>
    <w:rsid w:val="7AA1BB8D"/>
    <w:rsid w:val="7AA4F482"/>
    <w:rsid w:val="7AA79818"/>
    <w:rsid w:val="7AAA7728"/>
    <w:rsid w:val="7AB25104"/>
    <w:rsid w:val="7AB37569"/>
    <w:rsid w:val="7AB41554"/>
    <w:rsid w:val="7AB78018"/>
    <w:rsid w:val="7AB8B30B"/>
    <w:rsid w:val="7ABC40A5"/>
    <w:rsid w:val="7AC13126"/>
    <w:rsid w:val="7AC30CB4"/>
    <w:rsid w:val="7AC46D8A"/>
    <w:rsid w:val="7AC6F0BF"/>
    <w:rsid w:val="7ACAEF1E"/>
    <w:rsid w:val="7AD400E4"/>
    <w:rsid w:val="7AD90802"/>
    <w:rsid w:val="7ADA16A2"/>
    <w:rsid w:val="7ADC4733"/>
    <w:rsid w:val="7ADEF1BA"/>
    <w:rsid w:val="7AE013AD"/>
    <w:rsid w:val="7AE1B732"/>
    <w:rsid w:val="7AE25D8F"/>
    <w:rsid w:val="7AE5290E"/>
    <w:rsid w:val="7AE5EA8D"/>
    <w:rsid w:val="7AEB6EDF"/>
    <w:rsid w:val="7AEC9F1B"/>
    <w:rsid w:val="7AECE6A2"/>
    <w:rsid w:val="7AF145B2"/>
    <w:rsid w:val="7AF15F31"/>
    <w:rsid w:val="7AF44CA9"/>
    <w:rsid w:val="7AF47EAE"/>
    <w:rsid w:val="7AFE6EC7"/>
    <w:rsid w:val="7B0866FE"/>
    <w:rsid w:val="7B0CCC9A"/>
    <w:rsid w:val="7B10428D"/>
    <w:rsid w:val="7B1614C7"/>
    <w:rsid w:val="7B18F13D"/>
    <w:rsid w:val="7B1A1BD6"/>
    <w:rsid w:val="7B1B16C1"/>
    <w:rsid w:val="7B1CDBF3"/>
    <w:rsid w:val="7B1ED48A"/>
    <w:rsid w:val="7B20425D"/>
    <w:rsid w:val="7B20E6FD"/>
    <w:rsid w:val="7B2159BF"/>
    <w:rsid w:val="7B227E3D"/>
    <w:rsid w:val="7B233FAC"/>
    <w:rsid w:val="7B2396AA"/>
    <w:rsid w:val="7B251214"/>
    <w:rsid w:val="7B28987D"/>
    <w:rsid w:val="7B28C933"/>
    <w:rsid w:val="7B2C15F1"/>
    <w:rsid w:val="7B2D7C80"/>
    <w:rsid w:val="7B2E7CBE"/>
    <w:rsid w:val="7B2F86B9"/>
    <w:rsid w:val="7B2FEADB"/>
    <w:rsid w:val="7B3DF95E"/>
    <w:rsid w:val="7B3E7E0D"/>
    <w:rsid w:val="7B45D4CD"/>
    <w:rsid w:val="7B468A3B"/>
    <w:rsid w:val="7B46D042"/>
    <w:rsid w:val="7B47E8B8"/>
    <w:rsid w:val="7B4830A9"/>
    <w:rsid w:val="7B4D8CDA"/>
    <w:rsid w:val="7B4D954B"/>
    <w:rsid w:val="7B4FC80C"/>
    <w:rsid w:val="7B5054C1"/>
    <w:rsid w:val="7B548948"/>
    <w:rsid w:val="7B558AAE"/>
    <w:rsid w:val="7B55AC97"/>
    <w:rsid w:val="7B562560"/>
    <w:rsid w:val="7B59DE2C"/>
    <w:rsid w:val="7B5AB710"/>
    <w:rsid w:val="7B5B8D72"/>
    <w:rsid w:val="7B60878C"/>
    <w:rsid w:val="7B6321AC"/>
    <w:rsid w:val="7B672791"/>
    <w:rsid w:val="7B6C2812"/>
    <w:rsid w:val="7B6E7C92"/>
    <w:rsid w:val="7B78ABB5"/>
    <w:rsid w:val="7B7A29EB"/>
    <w:rsid w:val="7B7E3E88"/>
    <w:rsid w:val="7B7FADEF"/>
    <w:rsid w:val="7B82439C"/>
    <w:rsid w:val="7B8471A9"/>
    <w:rsid w:val="7B86A8C9"/>
    <w:rsid w:val="7B873D67"/>
    <w:rsid w:val="7B8BB32F"/>
    <w:rsid w:val="7B8CCAA6"/>
    <w:rsid w:val="7B8DF7DC"/>
    <w:rsid w:val="7B8F39B1"/>
    <w:rsid w:val="7B8F8A48"/>
    <w:rsid w:val="7B904DA1"/>
    <w:rsid w:val="7BA23EB1"/>
    <w:rsid w:val="7BA2F121"/>
    <w:rsid w:val="7BA53B69"/>
    <w:rsid w:val="7BACA4F3"/>
    <w:rsid w:val="7BB06B32"/>
    <w:rsid w:val="7BB13B1E"/>
    <w:rsid w:val="7BB1C773"/>
    <w:rsid w:val="7BB5A08D"/>
    <w:rsid w:val="7BB81A95"/>
    <w:rsid w:val="7BBFC560"/>
    <w:rsid w:val="7BC2AD10"/>
    <w:rsid w:val="7BC32432"/>
    <w:rsid w:val="7BC66066"/>
    <w:rsid w:val="7BC7162C"/>
    <w:rsid w:val="7BCD0441"/>
    <w:rsid w:val="7BD0F09B"/>
    <w:rsid w:val="7BD5A781"/>
    <w:rsid w:val="7BDC8171"/>
    <w:rsid w:val="7BDE25D8"/>
    <w:rsid w:val="7BE33FDC"/>
    <w:rsid w:val="7BE440A4"/>
    <w:rsid w:val="7BEB7FCB"/>
    <w:rsid w:val="7BEB943B"/>
    <w:rsid w:val="7BEE97B8"/>
    <w:rsid w:val="7BF00431"/>
    <w:rsid w:val="7BF1B680"/>
    <w:rsid w:val="7BF29C92"/>
    <w:rsid w:val="7BF51FF5"/>
    <w:rsid w:val="7BF5DBB0"/>
    <w:rsid w:val="7BF6BB6A"/>
    <w:rsid w:val="7BF7A336"/>
    <w:rsid w:val="7C00C248"/>
    <w:rsid w:val="7C02A796"/>
    <w:rsid w:val="7C03785F"/>
    <w:rsid w:val="7C051C99"/>
    <w:rsid w:val="7C065F27"/>
    <w:rsid w:val="7C080A22"/>
    <w:rsid w:val="7C099921"/>
    <w:rsid w:val="7C0BA62D"/>
    <w:rsid w:val="7C1695B0"/>
    <w:rsid w:val="7C16F2AC"/>
    <w:rsid w:val="7C1A356C"/>
    <w:rsid w:val="7C1C9943"/>
    <w:rsid w:val="7C29693C"/>
    <w:rsid w:val="7C2EA464"/>
    <w:rsid w:val="7C2FC72C"/>
    <w:rsid w:val="7C30E929"/>
    <w:rsid w:val="7C315579"/>
    <w:rsid w:val="7C31C50E"/>
    <w:rsid w:val="7C32647D"/>
    <w:rsid w:val="7C336D9A"/>
    <w:rsid w:val="7C343BD6"/>
    <w:rsid w:val="7C36ADD1"/>
    <w:rsid w:val="7C415DAA"/>
    <w:rsid w:val="7C42DFD2"/>
    <w:rsid w:val="7C45D87E"/>
    <w:rsid w:val="7C45FEF3"/>
    <w:rsid w:val="7C4A3650"/>
    <w:rsid w:val="7C4BA4EE"/>
    <w:rsid w:val="7C4BB45B"/>
    <w:rsid w:val="7C4C2496"/>
    <w:rsid w:val="7C4D870B"/>
    <w:rsid w:val="7C519F73"/>
    <w:rsid w:val="7C51EC03"/>
    <w:rsid w:val="7C57275E"/>
    <w:rsid w:val="7C595959"/>
    <w:rsid w:val="7C5E959A"/>
    <w:rsid w:val="7C61F304"/>
    <w:rsid w:val="7C643A73"/>
    <w:rsid w:val="7C67F67B"/>
    <w:rsid w:val="7C6918F8"/>
    <w:rsid w:val="7C6A8FEC"/>
    <w:rsid w:val="7C6F0363"/>
    <w:rsid w:val="7C730C8F"/>
    <w:rsid w:val="7C73B615"/>
    <w:rsid w:val="7C73DEEB"/>
    <w:rsid w:val="7C753EDE"/>
    <w:rsid w:val="7C770877"/>
    <w:rsid w:val="7C7EDAA1"/>
    <w:rsid w:val="7C81DA67"/>
    <w:rsid w:val="7C833070"/>
    <w:rsid w:val="7C858920"/>
    <w:rsid w:val="7C8678A9"/>
    <w:rsid w:val="7C8AB509"/>
    <w:rsid w:val="7C8E8D4A"/>
    <w:rsid w:val="7C9374E0"/>
    <w:rsid w:val="7C93F578"/>
    <w:rsid w:val="7C95F2BA"/>
    <w:rsid w:val="7C988384"/>
    <w:rsid w:val="7C9A9D7B"/>
    <w:rsid w:val="7CA39FBD"/>
    <w:rsid w:val="7CA49934"/>
    <w:rsid w:val="7CA73E99"/>
    <w:rsid w:val="7CAA07D8"/>
    <w:rsid w:val="7CAADA1B"/>
    <w:rsid w:val="7CAB3CA4"/>
    <w:rsid w:val="7CAFE37C"/>
    <w:rsid w:val="7CB04578"/>
    <w:rsid w:val="7CB35A27"/>
    <w:rsid w:val="7CB870BA"/>
    <w:rsid w:val="7CC09F44"/>
    <w:rsid w:val="7CC1FD4F"/>
    <w:rsid w:val="7CCB0BC1"/>
    <w:rsid w:val="7CCC48CC"/>
    <w:rsid w:val="7CCDD5D2"/>
    <w:rsid w:val="7CD31C7C"/>
    <w:rsid w:val="7CD84F9E"/>
    <w:rsid w:val="7CD85BF2"/>
    <w:rsid w:val="7CD979D5"/>
    <w:rsid w:val="7CDA438E"/>
    <w:rsid w:val="7CDCCCBA"/>
    <w:rsid w:val="7CE0D2AB"/>
    <w:rsid w:val="7CE64241"/>
    <w:rsid w:val="7CE6AAEE"/>
    <w:rsid w:val="7CE8C6EA"/>
    <w:rsid w:val="7CE8F760"/>
    <w:rsid w:val="7CE92681"/>
    <w:rsid w:val="7CEC8FBB"/>
    <w:rsid w:val="7CF0D6E3"/>
    <w:rsid w:val="7CF14E0B"/>
    <w:rsid w:val="7CF1D3BB"/>
    <w:rsid w:val="7CF6DD8B"/>
    <w:rsid w:val="7CF9EA2A"/>
    <w:rsid w:val="7CFAC76A"/>
    <w:rsid w:val="7CFBCBC0"/>
    <w:rsid w:val="7CFD0053"/>
    <w:rsid w:val="7CFF4C4A"/>
    <w:rsid w:val="7D0B09A0"/>
    <w:rsid w:val="7D100BEE"/>
    <w:rsid w:val="7D15444F"/>
    <w:rsid w:val="7D172C89"/>
    <w:rsid w:val="7D1783D6"/>
    <w:rsid w:val="7D198398"/>
    <w:rsid w:val="7D19FA96"/>
    <w:rsid w:val="7D19FF32"/>
    <w:rsid w:val="7D1ABF84"/>
    <w:rsid w:val="7D20473B"/>
    <w:rsid w:val="7D23DEBA"/>
    <w:rsid w:val="7D27A80E"/>
    <w:rsid w:val="7D2B1E1F"/>
    <w:rsid w:val="7D2BA01B"/>
    <w:rsid w:val="7D2E583B"/>
    <w:rsid w:val="7D2F963D"/>
    <w:rsid w:val="7D3180B5"/>
    <w:rsid w:val="7D33ACC2"/>
    <w:rsid w:val="7D346958"/>
    <w:rsid w:val="7D34C714"/>
    <w:rsid w:val="7D366757"/>
    <w:rsid w:val="7D37AF65"/>
    <w:rsid w:val="7D380AD2"/>
    <w:rsid w:val="7D3A89EA"/>
    <w:rsid w:val="7D3C7552"/>
    <w:rsid w:val="7D433C6F"/>
    <w:rsid w:val="7D445495"/>
    <w:rsid w:val="7D447554"/>
    <w:rsid w:val="7D45E1F4"/>
    <w:rsid w:val="7D46D99A"/>
    <w:rsid w:val="7D483ECD"/>
    <w:rsid w:val="7D495A31"/>
    <w:rsid w:val="7D4A114D"/>
    <w:rsid w:val="7D4EACDF"/>
    <w:rsid w:val="7D4F869F"/>
    <w:rsid w:val="7D50283D"/>
    <w:rsid w:val="7D51FA1E"/>
    <w:rsid w:val="7D5345E7"/>
    <w:rsid w:val="7D549FFD"/>
    <w:rsid w:val="7D5680B0"/>
    <w:rsid w:val="7D596D73"/>
    <w:rsid w:val="7D5C91A3"/>
    <w:rsid w:val="7D5CF9CD"/>
    <w:rsid w:val="7D6507B4"/>
    <w:rsid w:val="7D67E1B6"/>
    <w:rsid w:val="7D680806"/>
    <w:rsid w:val="7D68CAC0"/>
    <w:rsid w:val="7D68CB66"/>
    <w:rsid w:val="7D6C7FC4"/>
    <w:rsid w:val="7D70472A"/>
    <w:rsid w:val="7D70F643"/>
    <w:rsid w:val="7D7525C5"/>
    <w:rsid w:val="7D77655B"/>
    <w:rsid w:val="7D79DA6A"/>
    <w:rsid w:val="7D7F26AB"/>
    <w:rsid w:val="7D7FB332"/>
    <w:rsid w:val="7D813DC1"/>
    <w:rsid w:val="7D852D3A"/>
    <w:rsid w:val="7D85EF13"/>
    <w:rsid w:val="7D8B638F"/>
    <w:rsid w:val="7D92E0DB"/>
    <w:rsid w:val="7D9363BD"/>
    <w:rsid w:val="7D93B950"/>
    <w:rsid w:val="7D986613"/>
    <w:rsid w:val="7D99E48E"/>
    <w:rsid w:val="7D9A6820"/>
    <w:rsid w:val="7D9C76C2"/>
    <w:rsid w:val="7D9D94BF"/>
    <w:rsid w:val="7D9E2C78"/>
    <w:rsid w:val="7DA1B8E3"/>
    <w:rsid w:val="7DA3996F"/>
    <w:rsid w:val="7DA3D3DB"/>
    <w:rsid w:val="7DA56058"/>
    <w:rsid w:val="7DA6D56F"/>
    <w:rsid w:val="7DADC963"/>
    <w:rsid w:val="7DB014AA"/>
    <w:rsid w:val="7DB23DA2"/>
    <w:rsid w:val="7DB49D07"/>
    <w:rsid w:val="7DB4CFFA"/>
    <w:rsid w:val="7DB56702"/>
    <w:rsid w:val="7DC0030D"/>
    <w:rsid w:val="7DC1E2E1"/>
    <w:rsid w:val="7DC2247D"/>
    <w:rsid w:val="7DC2C824"/>
    <w:rsid w:val="7DC9CB4F"/>
    <w:rsid w:val="7DD0B44F"/>
    <w:rsid w:val="7DD275F6"/>
    <w:rsid w:val="7DDCA7BF"/>
    <w:rsid w:val="7DDE94A1"/>
    <w:rsid w:val="7DDF120F"/>
    <w:rsid w:val="7DDF58FB"/>
    <w:rsid w:val="7DE0E216"/>
    <w:rsid w:val="7DEB1FE5"/>
    <w:rsid w:val="7DECB8C3"/>
    <w:rsid w:val="7DF193EC"/>
    <w:rsid w:val="7DF1A909"/>
    <w:rsid w:val="7DF272F6"/>
    <w:rsid w:val="7DF2E27D"/>
    <w:rsid w:val="7DF5A3D2"/>
    <w:rsid w:val="7E088DC1"/>
    <w:rsid w:val="7E0B5BCF"/>
    <w:rsid w:val="7E0F5AEC"/>
    <w:rsid w:val="7E11E641"/>
    <w:rsid w:val="7E1275B0"/>
    <w:rsid w:val="7E12B3C6"/>
    <w:rsid w:val="7E141D0E"/>
    <w:rsid w:val="7E176E1E"/>
    <w:rsid w:val="7E17B1DD"/>
    <w:rsid w:val="7E18A2E6"/>
    <w:rsid w:val="7E20C259"/>
    <w:rsid w:val="7E20E0C5"/>
    <w:rsid w:val="7E229888"/>
    <w:rsid w:val="7E2C0228"/>
    <w:rsid w:val="7E2D07F0"/>
    <w:rsid w:val="7E2E3BA9"/>
    <w:rsid w:val="7E326A2D"/>
    <w:rsid w:val="7E3514AE"/>
    <w:rsid w:val="7E356927"/>
    <w:rsid w:val="7E3B9B66"/>
    <w:rsid w:val="7E3C252F"/>
    <w:rsid w:val="7E3C837B"/>
    <w:rsid w:val="7E401508"/>
    <w:rsid w:val="7E41FF1A"/>
    <w:rsid w:val="7E433F51"/>
    <w:rsid w:val="7E436B4B"/>
    <w:rsid w:val="7E451229"/>
    <w:rsid w:val="7E45FB44"/>
    <w:rsid w:val="7E47F199"/>
    <w:rsid w:val="7E49F6A0"/>
    <w:rsid w:val="7E4C23DB"/>
    <w:rsid w:val="7E4C460D"/>
    <w:rsid w:val="7E4C8064"/>
    <w:rsid w:val="7E4FE3EC"/>
    <w:rsid w:val="7E5560D4"/>
    <w:rsid w:val="7E56971F"/>
    <w:rsid w:val="7E56EC18"/>
    <w:rsid w:val="7E5B1E5D"/>
    <w:rsid w:val="7E617E55"/>
    <w:rsid w:val="7E6761A5"/>
    <w:rsid w:val="7E6DFB82"/>
    <w:rsid w:val="7E73688D"/>
    <w:rsid w:val="7E747754"/>
    <w:rsid w:val="7E7A8465"/>
    <w:rsid w:val="7E7B3606"/>
    <w:rsid w:val="7E7C1890"/>
    <w:rsid w:val="7E804972"/>
    <w:rsid w:val="7E80E656"/>
    <w:rsid w:val="7E80EA2D"/>
    <w:rsid w:val="7E81A3A4"/>
    <w:rsid w:val="7E86B4F4"/>
    <w:rsid w:val="7E89CB94"/>
    <w:rsid w:val="7E8F751C"/>
    <w:rsid w:val="7E91231E"/>
    <w:rsid w:val="7E954B29"/>
    <w:rsid w:val="7E954CD1"/>
    <w:rsid w:val="7E982B44"/>
    <w:rsid w:val="7E98733C"/>
    <w:rsid w:val="7E9E6029"/>
    <w:rsid w:val="7EA0322D"/>
    <w:rsid w:val="7EA6AB7F"/>
    <w:rsid w:val="7EA8B9A5"/>
    <w:rsid w:val="7EAD35B7"/>
    <w:rsid w:val="7EB3673B"/>
    <w:rsid w:val="7EB44753"/>
    <w:rsid w:val="7EB669C9"/>
    <w:rsid w:val="7EBD334D"/>
    <w:rsid w:val="7EC22D54"/>
    <w:rsid w:val="7EC257D2"/>
    <w:rsid w:val="7EC47CE7"/>
    <w:rsid w:val="7EC64C10"/>
    <w:rsid w:val="7EC90255"/>
    <w:rsid w:val="7EC92953"/>
    <w:rsid w:val="7EC9CED0"/>
    <w:rsid w:val="7ECD5226"/>
    <w:rsid w:val="7ED23B6F"/>
    <w:rsid w:val="7ED513DE"/>
    <w:rsid w:val="7ED536D5"/>
    <w:rsid w:val="7ED94AF8"/>
    <w:rsid w:val="7EDE6C7F"/>
    <w:rsid w:val="7EE63BF4"/>
    <w:rsid w:val="7EE7383D"/>
    <w:rsid w:val="7EE76F87"/>
    <w:rsid w:val="7EEAD8C4"/>
    <w:rsid w:val="7EEDF80C"/>
    <w:rsid w:val="7EF18E66"/>
    <w:rsid w:val="7EF9BF6B"/>
    <w:rsid w:val="7EFB69BD"/>
    <w:rsid w:val="7EFCD591"/>
    <w:rsid w:val="7EFCD9D8"/>
    <w:rsid w:val="7EFD694C"/>
    <w:rsid w:val="7F00C789"/>
    <w:rsid w:val="7F02C8B9"/>
    <w:rsid w:val="7F0363C4"/>
    <w:rsid w:val="7F038DEA"/>
    <w:rsid w:val="7F07B45E"/>
    <w:rsid w:val="7F0A5D3F"/>
    <w:rsid w:val="7F0D764F"/>
    <w:rsid w:val="7F0FEF6A"/>
    <w:rsid w:val="7F15A6D7"/>
    <w:rsid w:val="7F1713F6"/>
    <w:rsid w:val="7F17ECA5"/>
    <w:rsid w:val="7F192681"/>
    <w:rsid w:val="7F19AAB3"/>
    <w:rsid w:val="7F1C5E7D"/>
    <w:rsid w:val="7F269C4E"/>
    <w:rsid w:val="7F26D53B"/>
    <w:rsid w:val="7F282237"/>
    <w:rsid w:val="7F28F490"/>
    <w:rsid w:val="7F2A5853"/>
    <w:rsid w:val="7F2E91CF"/>
    <w:rsid w:val="7F301838"/>
    <w:rsid w:val="7F303675"/>
    <w:rsid w:val="7F315357"/>
    <w:rsid w:val="7F32E59C"/>
    <w:rsid w:val="7F352AC9"/>
    <w:rsid w:val="7F369588"/>
    <w:rsid w:val="7F378EBB"/>
    <w:rsid w:val="7F3D04EF"/>
    <w:rsid w:val="7F3D6C1E"/>
    <w:rsid w:val="7F4153EE"/>
    <w:rsid w:val="7F41CE3F"/>
    <w:rsid w:val="7F46FCBC"/>
    <w:rsid w:val="7F47AAAB"/>
    <w:rsid w:val="7F4EA784"/>
    <w:rsid w:val="7F516147"/>
    <w:rsid w:val="7F522644"/>
    <w:rsid w:val="7F53CB1B"/>
    <w:rsid w:val="7F548C77"/>
    <w:rsid w:val="7F54E16E"/>
    <w:rsid w:val="7F5B8806"/>
    <w:rsid w:val="7F5C3817"/>
    <w:rsid w:val="7F5F9DBE"/>
    <w:rsid w:val="7F60187E"/>
    <w:rsid w:val="7F68CBF8"/>
    <w:rsid w:val="7F69667E"/>
    <w:rsid w:val="7F738E3A"/>
    <w:rsid w:val="7F77237F"/>
    <w:rsid w:val="7F77B708"/>
    <w:rsid w:val="7F7900E3"/>
    <w:rsid w:val="7F7A6084"/>
    <w:rsid w:val="7F7B32C4"/>
    <w:rsid w:val="7F7B80CA"/>
    <w:rsid w:val="7F7BF5C6"/>
    <w:rsid w:val="7F7DE5BE"/>
    <w:rsid w:val="7F7FE0EC"/>
    <w:rsid w:val="7F8008F6"/>
    <w:rsid w:val="7F803E36"/>
    <w:rsid w:val="7F85FE4F"/>
    <w:rsid w:val="7F89C089"/>
    <w:rsid w:val="7F8AAEEC"/>
    <w:rsid w:val="7F8E0806"/>
    <w:rsid w:val="7F8EA673"/>
    <w:rsid w:val="7F93E4C2"/>
    <w:rsid w:val="7F952095"/>
    <w:rsid w:val="7F9692E3"/>
    <w:rsid w:val="7FA06F72"/>
    <w:rsid w:val="7FAA1590"/>
    <w:rsid w:val="7FAE86D1"/>
    <w:rsid w:val="7FB009F2"/>
    <w:rsid w:val="7FB0A9F4"/>
    <w:rsid w:val="7FB360C1"/>
    <w:rsid w:val="7FB4076C"/>
    <w:rsid w:val="7FB5239F"/>
    <w:rsid w:val="7FBFBB7D"/>
    <w:rsid w:val="7FC003C4"/>
    <w:rsid w:val="7FC6CE01"/>
    <w:rsid w:val="7FD3C238"/>
    <w:rsid w:val="7FD8CB54"/>
    <w:rsid w:val="7FDA195C"/>
    <w:rsid w:val="7FE145F8"/>
    <w:rsid w:val="7FE17E62"/>
    <w:rsid w:val="7FE295AB"/>
    <w:rsid w:val="7FE3A2AD"/>
    <w:rsid w:val="7FE6A67F"/>
    <w:rsid w:val="7FE757DE"/>
    <w:rsid w:val="7FE761DF"/>
    <w:rsid w:val="7FE7FCFD"/>
    <w:rsid w:val="7FE9A003"/>
    <w:rsid w:val="7FEC2147"/>
    <w:rsid w:val="7FED30AD"/>
    <w:rsid w:val="7FEE1BB9"/>
    <w:rsid w:val="7FF114A8"/>
    <w:rsid w:val="7FF62DC3"/>
    <w:rsid w:val="7FF853BA"/>
    <w:rsid w:val="7FF9B7F6"/>
    <w:rsid w:val="7FFCEAEE"/>
    <w:rsid w:val="7FFE7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0703"/>
  <w15:docId w15:val="{8FB044BA-DA4D-4166-B598-C6D0030C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4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04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D0B32"/>
    <w:pPr>
      <w:ind w:left="720"/>
      <w:contextualSpacing/>
    </w:pPr>
  </w:style>
  <w:style w:type="paragraph" w:styleId="Textodenotaderodap">
    <w:name w:val="footnote text"/>
    <w:basedOn w:val="Normal"/>
    <w:link w:val="TextodenotaderodapChar"/>
    <w:uiPriority w:val="99"/>
    <w:semiHidden/>
    <w:unhideWhenUsed/>
    <w:rsid w:val="00A15C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CDC"/>
    <w:rPr>
      <w:sz w:val="20"/>
      <w:szCs w:val="20"/>
    </w:rPr>
  </w:style>
  <w:style w:type="character" w:styleId="Refdenotaderodap">
    <w:name w:val="footnote reference"/>
    <w:basedOn w:val="Fontepargpadro"/>
    <w:uiPriority w:val="99"/>
    <w:semiHidden/>
    <w:unhideWhenUsed/>
    <w:rsid w:val="00A15CDC"/>
    <w:rPr>
      <w:vertAlign w:val="superscript"/>
    </w:rPr>
  </w:style>
  <w:style w:type="character" w:styleId="Hyperlink">
    <w:name w:val="Hyperlink"/>
    <w:basedOn w:val="Fontepargpadro"/>
    <w:uiPriority w:val="99"/>
    <w:unhideWhenUsed/>
    <w:rPr>
      <w:color w:val="0000FF" w:themeColor="hyperlink"/>
      <w:u w:val="single"/>
    </w:rPr>
  </w:style>
  <w:style w:type="paragraph" w:styleId="Cabealho">
    <w:name w:val="header"/>
    <w:basedOn w:val="Normal"/>
    <w:link w:val="CabealhoChar"/>
    <w:uiPriority w:val="99"/>
    <w:unhideWhenUsed/>
    <w:rsid w:val="000803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0369"/>
  </w:style>
  <w:style w:type="paragraph" w:styleId="Rodap">
    <w:name w:val="footer"/>
    <w:basedOn w:val="Normal"/>
    <w:link w:val="RodapChar"/>
    <w:uiPriority w:val="99"/>
    <w:unhideWhenUsed/>
    <w:rsid w:val="00080369"/>
    <w:pPr>
      <w:tabs>
        <w:tab w:val="center" w:pos="4252"/>
        <w:tab w:val="right" w:pos="8504"/>
      </w:tabs>
      <w:spacing w:after="0" w:line="240" w:lineRule="auto"/>
    </w:pPr>
  </w:style>
  <w:style w:type="character" w:customStyle="1" w:styleId="RodapChar">
    <w:name w:val="Rodapé Char"/>
    <w:basedOn w:val="Fontepargpadro"/>
    <w:link w:val="Rodap"/>
    <w:uiPriority w:val="99"/>
    <w:rsid w:val="00080369"/>
  </w:style>
  <w:style w:type="paragraph" w:styleId="Textodebalo">
    <w:name w:val="Balloon Text"/>
    <w:basedOn w:val="Normal"/>
    <w:link w:val="TextodebaloChar"/>
    <w:uiPriority w:val="99"/>
    <w:semiHidden/>
    <w:unhideWhenUsed/>
    <w:rsid w:val="000B17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17FA"/>
    <w:rPr>
      <w:rFonts w:ascii="Tahoma" w:hAnsi="Tahoma" w:cs="Tahoma"/>
      <w:sz w:val="16"/>
      <w:szCs w:val="16"/>
    </w:rPr>
  </w:style>
  <w:style w:type="character" w:customStyle="1" w:styleId="Ttulo1Char">
    <w:name w:val="Título 1 Char"/>
    <w:basedOn w:val="Fontepargpadro"/>
    <w:link w:val="Ttulo1"/>
    <w:uiPriority w:val="9"/>
    <w:rsid w:val="00F042C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F042C9"/>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semiHidden/>
    <w:unhideWhenUsed/>
    <w:qFormat/>
    <w:rsid w:val="00F042C9"/>
    <w:pPr>
      <w:outlineLvl w:val="9"/>
    </w:pPr>
    <w:rPr>
      <w:lang w:eastAsia="pt-BR"/>
    </w:rPr>
  </w:style>
  <w:style w:type="paragraph" w:styleId="Sumrio1">
    <w:name w:val="toc 1"/>
    <w:basedOn w:val="Normal"/>
    <w:next w:val="Normal"/>
    <w:autoRedefine/>
    <w:uiPriority w:val="39"/>
    <w:unhideWhenUsed/>
    <w:rsid w:val="00A6421A"/>
    <w:pPr>
      <w:tabs>
        <w:tab w:val="right" w:leader="dot" w:pos="8494"/>
      </w:tabs>
      <w:spacing w:after="100" w:line="360" w:lineRule="auto"/>
    </w:pPr>
    <w:rPr>
      <w:rFonts w:ascii="Arial" w:hAnsi="Arial" w:cs="Arial"/>
      <w:noProof/>
    </w:rPr>
  </w:style>
  <w:style w:type="paragraph" w:styleId="Sumrio2">
    <w:name w:val="toc 2"/>
    <w:basedOn w:val="Normal"/>
    <w:next w:val="Normal"/>
    <w:autoRedefine/>
    <w:uiPriority w:val="39"/>
    <w:unhideWhenUsed/>
    <w:rsid w:val="00F042C9"/>
    <w:pPr>
      <w:tabs>
        <w:tab w:val="right" w:leader="dot" w:pos="8494"/>
      </w:tabs>
      <w:spacing w:after="100" w:line="360" w:lineRule="auto"/>
      <w:ind w:left="220"/>
      <w:jc w:val="both"/>
    </w:pPr>
  </w:style>
  <w:style w:type="character" w:styleId="Refdecomentrio">
    <w:name w:val="annotation reference"/>
    <w:basedOn w:val="Fontepargpadro"/>
    <w:uiPriority w:val="99"/>
    <w:semiHidden/>
    <w:unhideWhenUsed/>
    <w:rsid w:val="00963DD8"/>
    <w:rPr>
      <w:sz w:val="16"/>
      <w:szCs w:val="16"/>
    </w:rPr>
  </w:style>
  <w:style w:type="paragraph" w:styleId="Textodecomentrio">
    <w:name w:val="annotation text"/>
    <w:basedOn w:val="Normal"/>
    <w:link w:val="TextodecomentrioChar"/>
    <w:uiPriority w:val="99"/>
    <w:semiHidden/>
    <w:unhideWhenUsed/>
    <w:rsid w:val="00963D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3DD8"/>
    <w:rPr>
      <w:sz w:val="20"/>
      <w:szCs w:val="20"/>
    </w:rPr>
  </w:style>
  <w:style w:type="paragraph" w:styleId="Assuntodocomentrio">
    <w:name w:val="annotation subject"/>
    <w:basedOn w:val="Textodecomentrio"/>
    <w:next w:val="Textodecomentrio"/>
    <w:link w:val="AssuntodocomentrioChar"/>
    <w:uiPriority w:val="99"/>
    <w:semiHidden/>
    <w:unhideWhenUsed/>
    <w:rsid w:val="00963DD8"/>
    <w:rPr>
      <w:b/>
      <w:bCs/>
    </w:rPr>
  </w:style>
  <w:style w:type="character" w:customStyle="1" w:styleId="AssuntodocomentrioChar">
    <w:name w:val="Assunto do comentário Char"/>
    <w:basedOn w:val="TextodecomentrioChar"/>
    <w:link w:val="Assuntodocomentrio"/>
    <w:uiPriority w:val="99"/>
    <w:semiHidden/>
    <w:rsid w:val="00963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tse.jus.br/imprensa/noticias-tse/2013/Abril/serie-inclusao-a-conquista-do-voto-feminino-no-brasi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tre-rn.jus.br/o-tre/centro-de-memoria/os-80-anos-do-voto-de-saias-no-brasil-tre-r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2" ma:contentTypeDescription="Crie um novo documento." ma:contentTypeScope="" ma:versionID="7a8d7557149d19a15b80c03c38c2796c">
  <xsd:schema xmlns:xsd="http://www.w3.org/2001/XMLSchema" xmlns:xs="http://www.w3.org/2001/XMLSchema" xmlns:p="http://schemas.microsoft.com/office/2006/metadata/properties" xmlns:ns2="1ac17341-bd07-4296-a3ba-4ca912f3c801" targetNamespace="http://schemas.microsoft.com/office/2006/metadata/properties" ma:root="true" ma:fieldsID="10839184bf57eac245eeefd2b07bd125" ns2:_="">
    <xsd:import namespace="1ac17341-bd07-4296-a3ba-4ca912f3c8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06F27-415C-49DC-87CF-F2426BB92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AD916-940A-4F60-BD80-A59F408B289C}">
  <ds:schemaRefs>
    <ds:schemaRef ds:uri="http://schemas.openxmlformats.org/officeDocument/2006/bibliography"/>
  </ds:schemaRefs>
</ds:datastoreItem>
</file>

<file path=customXml/itemProps3.xml><?xml version="1.0" encoding="utf-8"?>
<ds:datastoreItem xmlns:ds="http://schemas.openxmlformats.org/officeDocument/2006/customXml" ds:itemID="{7F3D0172-961D-4DA3-90C2-564BCA2048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CA6687-B2A0-43DC-BE76-249656A67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78</Pages>
  <Words>24434</Words>
  <Characters>131944</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Cristina Schmaltz de Rezende e Silva</cp:lastModifiedBy>
  <cp:revision>4</cp:revision>
  <cp:lastPrinted>2020-11-29T14:59:00Z</cp:lastPrinted>
  <dcterms:created xsi:type="dcterms:W3CDTF">2020-12-03T19:42:00Z</dcterms:created>
  <dcterms:modified xsi:type="dcterms:W3CDTF">2020-12-07T14:07:00Z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