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45B50" w14:textId="77777777" w:rsidR="00537998" w:rsidRPr="00300ABC" w:rsidRDefault="00530591" w:rsidP="5547E51C">
      <w:pPr>
        <w:spacing w:line="480" w:lineRule="auto"/>
        <w:jc w:val="center"/>
      </w:pPr>
      <w:bookmarkStart w:id="0" w:name="_GoBack"/>
      <w:bookmarkEnd w:id="0"/>
      <w:r>
        <w:rPr>
          <w:noProof/>
        </w:rPr>
        <w:drawing>
          <wp:inline distT="0" distB="0" distL="0" distR="0" wp14:anchorId="35435732" wp14:editId="1416761D">
            <wp:extent cx="859947" cy="1179356"/>
            <wp:effectExtent l="0" t="0" r="0" b="0"/>
            <wp:docPr id="1448613060" name="Imagem 144861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48613060"/>
                    <pic:cNvPicPr/>
                  </pic:nvPicPr>
                  <pic:blipFill>
                    <a:blip r:embed="rId9">
                      <a:extLst>
                        <a:ext uri="{28A0092B-C50C-407E-A947-70E740481C1C}">
                          <a14:useLocalDpi xmlns:a14="http://schemas.microsoft.com/office/drawing/2010/main" val="0"/>
                        </a:ext>
                      </a:extLst>
                    </a:blip>
                    <a:stretch>
                      <a:fillRect/>
                    </a:stretch>
                  </pic:blipFill>
                  <pic:spPr>
                    <a:xfrm>
                      <a:off x="0" y="0"/>
                      <a:ext cx="859947" cy="1179356"/>
                    </a:xfrm>
                    <a:prstGeom prst="rect">
                      <a:avLst/>
                    </a:prstGeom>
                  </pic:spPr>
                </pic:pic>
              </a:graphicData>
            </a:graphic>
          </wp:inline>
        </w:drawing>
      </w:r>
    </w:p>
    <w:p w14:paraId="5C1FB772" w14:textId="02B67CBB" w:rsidR="00537998" w:rsidRPr="00300ABC" w:rsidRDefault="00316B43" w:rsidP="6FDE1794">
      <w:pPr>
        <w:spacing w:line="360" w:lineRule="auto"/>
        <w:jc w:val="center"/>
        <w:rPr>
          <w:rFonts w:ascii="Arial" w:eastAsia="Arial" w:hAnsi="Arial" w:cs="Arial"/>
          <w:sz w:val="28"/>
          <w:szCs w:val="28"/>
        </w:rPr>
      </w:pPr>
      <w:r w:rsidRPr="6FDE1794">
        <w:rPr>
          <w:rFonts w:ascii="Arial" w:eastAsia="Arial" w:hAnsi="Arial" w:cs="Arial"/>
          <w:sz w:val="28"/>
          <w:szCs w:val="28"/>
        </w:rPr>
        <w:t>PONTIFÍCIA</w:t>
      </w:r>
      <w:r w:rsidR="6FDE1794" w:rsidRPr="6FDE1794">
        <w:rPr>
          <w:rFonts w:ascii="Arial" w:eastAsia="Arial" w:hAnsi="Arial" w:cs="Arial"/>
          <w:sz w:val="28"/>
          <w:szCs w:val="28"/>
        </w:rPr>
        <w:t xml:space="preserve"> UNIVERSIDADE CATÓLICA DE GOIÁS </w:t>
      </w:r>
    </w:p>
    <w:p w14:paraId="47CD70C6" w14:textId="77777777" w:rsidR="00537998" w:rsidRPr="00300ABC" w:rsidRDefault="6FDE1794" w:rsidP="6FDE1794">
      <w:pPr>
        <w:spacing w:line="360" w:lineRule="auto"/>
        <w:jc w:val="center"/>
        <w:rPr>
          <w:rFonts w:ascii="Arial" w:eastAsia="Arial" w:hAnsi="Arial" w:cs="Arial"/>
          <w:sz w:val="28"/>
          <w:szCs w:val="28"/>
        </w:rPr>
      </w:pPr>
      <w:r w:rsidRPr="6FDE1794">
        <w:rPr>
          <w:rFonts w:ascii="Arial" w:eastAsia="Arial" w:hAnsi="Arial" w:cs="Arial"/>
          <w:sz w:val="28"/>
          <w:szCs w:val="28"/>
        </w:rPr>
        <w:t>ESCOLA DE FORMAÇÃO DE PROFESSORES E HUMANIDADES</w:t>
      </w:r>
    </w:p>
    <w:p w14:paraId="2F6C3D0A" w14:textId="77777777" w:rsidR="00537998" w:rsidRPr="00300ABC" w:rsidRDefault="6FDE1794" w:rsidP="6FDE1794">
      <w:pPr>
        <w:spacing w:line="360" w:lineRule="auto"/>
        <w:jc w:val="center"/>
        <w:rPr>
          <w:rFonts w:ascii="Arial" w:hAnsi="Arial" w:cs="Arial"/>
          <w:sz w:val="28"/>
          <w:szCs w:val="28"/>
        </w:rPr>
      </w:pPr>
      <w:r w:rsidRPr="6FDE1794">
        <w:rPr>
          <w:rFonts w:ascii="Arial" w:eastAsia="Arial" w:hAnsi="Arial" w:cs="Arial"/>
          <w:sz w:val="28"/>
          <w:szCs w:val="28"/>
        </w:rPr>
        <w:t xml:space="preserve"> CURSO DE PEDAGOGIA</w:t>
      </w:r>
    </w:p>
    <w:p w14:paraId="666E6BB1" w14:textId="77777777" w:rsidR="5547E51C" w:rsidRDefault="5547E51C" w:rsidP="5547E51C">
      <w:pPr>
        <w:spacing w:line="480" w:lineRule="auto"/>
        <w:jc w:val="center"/>
        <w:rPr>
          <w:rFonts w:ascii="Arial" w:hAnsi="Arial" w:cs="Arial"/>
          <w:sz w:val="24"/>
          <w:szCs w:val="24"/>
        </w:rPr>
      </w:pPr>
    </w:p>
    <w:p w14:paraId="352654F2" w14:textId="77777777" w:rsidR="5547E51C" w:rsidRDefault="5547E51C" w:rsidP="5547E51C">
      <w:pPr>
        <w:spacing w:line="480" w:lineRule="auto"/>
        <w:jc w:val="center"/>
        <w:rPr>
          <w:rFonts w:ascii="Arial" w:hAnsi="Arial" w:cs="Arial"/>
          <w:sz w:val="24"/>
          <w:szCs w:val="24"/>
        </w:rPr>
      </w:pPr>
    </w:p>
    <w:p w14:paraId="1A95941E" w14:textId="77777777" w:rsidR="5547E51C" w:rsidRDefault="5547E51C" w:rsidP="5547E51C">
      <w:pPr>
        <w:spacing w:line="480" w:lineRule="auto"/>
        <w:jc w:val="center"/>
        <w:rPr>
          <w:rFonts w:ascii="Arial" w:hAnsi="Arial" w:cs="Arial"/>
          <w:sz w:val="24"/>
          <w:szCs w:val="24"/>
        </w:rPr>
      </w:pPr>
    </w:p>
    <w:p w14:paraId="77601252" w14:textId="77777777" w:rsidR="5547E51C" w:rsidRDefault="5547E51C" w:rsidP="5547E51C">
      <w:pPr>
        <w:spacing w:line="480" w:lineRule="auto"/>
        <w:jc w:val="center"/>
        <w:rPr>
          <w:rFonts w:ascii="Arial" w:hAnsi="Arial" w:cs="Arial"/>
          <w:sz w:val="24"/>
          <w:szCs w:val="24"/>
        </w:rPr>
      </w:pPr>
    </w:p>
    <w:p w14:paraId="3BABC24F" w14:textId="77777777" w:rsidR="5547E51C" w:rsidRDefault="5547E51C" w:rsidP="5547E51C">
      <w:pPr>
        <w:spacing w:line="480" w:lineRule="auto"/>
        <w:jc w:val="center"/>
        <w:rPr>
          <w:rFonts w:ascii="Arial" w:hAnsi="Arial" w:cs="Arial"/>
          <w:sz w:val="24"/>
          <w:szCs w:val="24"/>
        </w:rPr>
      </w:pPr>
    </w:p>
    <w:p w14:paraId="474A278A" w14:textId="77777777" w:rsidR="5547E51C" w:rsidRDefault="5547E51C" w:rsidP="5547E51C">
      <w:pPr>
        <w:spacing w:line="480" w:lineRule="auto"/>
        <w:jc w:val="center"/>
        <w:rPr>
          <w:rFonts w:ascii="Arial" w:hAnsi="Arial" w:cs="Arial"/>
          <w:sz w:val="24"/>
          <w:szCs w:val="24"/>
        </w:rPr>
      </w:pPr>
    </w:p>
    <w:p w14:paraId="02DBC6FB" w14:textId="77777777" w:rsidR="5547E51C" w:rsidRDefault="5547E51C" w:rsidP="5547E51C">
      <w:pPr>
        <w:spacing w:line="480" w:lineRule="auto"/>
        <w:ind w:left="2124"/>
        <w:jc w:val="center"/>
        <w:rPr>
          <w:rFonts w:ascii="Arial" w:hAnsi="Arial" w:cs="Arial"/>
          <w:sz w:val="24"/>
          <w:szCs w:val="24"/>
        </w:rPr>
      </w:pPr>
    </w:p>
    <w:p w14:paraId="446D4999" w14:textId="77777777" w:rsidR="5547E51C" w:rsidRDefault="5547E51C" w:rsidP="5547E51C">
      <w:pPr>
        <w:spacing w:line="480" w:lineRule="auto"/>
        <w:ind w:left="708"/>
        <w:jc w:val="center"/>
        <w:rPr>
          <w:rFonts w:ascii="Arial" w:hAnsi="Arial" w:cs="Arial"/>
          <w:b/>
          <w:bCs/>
          <w:sz w:val="24"/>
          <w:szCs w:val="24"/>
        </w:rPr>
      </w:pPr>
      <w:r w:rsidRPr="5547E51C">
        <w:rPr>
          <w:rFonts w:ascii="Arial" w:hAnsi="Arial" w:cs="Arial"/>
          <w:b/>
          <w:bCs/>
          <w:sz w:val="24"/>
          <w:szCs w:val="24"/>
        </w:rPr>
        <w:t>APONTAMENTOS SOBRE OS FUNDAMENTOS TEORICOS DA EDUCAÇÃO INFANTIL</w:t>
      </w:r>
    </w:p>
    <w:p w14:paraId="2FAD5830" w14:textId="77777777" w:rsidR="5547E51C" w:rsidRDefault="5547E51C" w:rsidP="5547E51C">
      <w:pPr>
        <w:jc w:val="center"/>
        <w:rPr>
          <w:rFonts w:ascii="Arial" w:hAnsi="Arial" w:cs="Arial"/>
          <w:sz w:val="24"/>
          <w:szCs w:val="24"/>
        </w:rPr>
      </w:pPr>
    </w:p>
    <w:p w14:paraId="281CFF9B" w14:textId="77777777" w:rsidR="5547E51C" w:rsidRDefault="5547E51C" w:rsidP="5547E51C">
      <w:pPr>
        <w:jc w:val="center"/>
        <w:rPr>
          <w:rFonts w:ascii="Arial" w:hAnsi="Arial" w:cs="Arial"/>
          <w:sz w:val="24"/>
          <w:szCs w:val="24"/>
        </w:rPr>
      </w:pPr>
    </w:p>
    <w:p w14:paraId="7B86B2CC" w14:textId="77777777" w:rsidR="5547E51C" w:rsidRDefault="5547E51C" w:rsidP="5547E51C">
      <w:pPr>
        <w:jc w:val="both"/>
        <w:rPr>
          <w:rFonts w:ascii="Arial" w:hAnsi="Arial" w:cs="Arial"/>
          <w:sz w:val="24"/>
          <w:szCs w:val="24"/>
        </w:rPr>
      </w:pPr>
    </w:p>
    <w:p w14:paraId="798645F9" w14:textId="77777777" w:rsidR="5547E51C" w:rsidRDefault="5547E51C" w:rsidP="5547E51C">
      <w:pPr>
        <w:jc w:val="both"/>
        <w:rPr>
          <w:rFonts w:ascii="Arial" w:hAnsi="Arial" w:cs="Arial"/>
          <w:sz w:val="24"/>
          <w:szCs w:val="24"/>
        </w:rPr>
      </w:pPr>
    </w:p>
    <w:p w14:paraId="2F376A0D" w14:textId="77777777" w:rsidR="00347E8C" w:rsidRDefault="00347E8C" w:rsidP="5547E51C">
      <w:pPr>
        <w:jc w:val="both"/>
        <w:rPr>
          <w:rFonts w:ascii="Arial" w:hAnsi="Arial" w:cs="Arial"/>
          <w:sz w:val="24"/>
          <w:szCs w:val="24"/>
        </w:rPr>
      </w:pPr>
    </w:p>
    <w:p w14:paraId="7BEC53A7" w14:textId="77777777" w:rsidR="00347E8C" w:rsidRDefault="00347E8C" w:rsidP="5547E51C">
      <w:pPr>
        <w:jc w:val="both"/>
        <w:rPr>
          <w:rFonts w:ascii="Arial" w:hAnsi="Arial" w:cs="Arial"/>
          <w:sz w:val="24"/>
          <w:szCs w:val="24"/>
        </w:rPr>
      </w:pPr>
    </w:p>
    <w:p w14:paraId="34523331" w14:textId="77777777" w:rsidR="00347E8C" w:rsidRDefault="00347E8C" w:rsidP="5547E51C">
      <w:pPr>
        <w:jc w:val="both"/>
        <w:rPr>
          <w:rFonts w:ascii="Arial" w:hAnsi="Arial" w:cs="Arial"/>
          <w:sz w:val="24"/>
          <w:szCs w:val="24"/>
        </w:rPr>
      </w:pPr>
    </w:p>
    <w:p w14:paraId="5082ACA7" w14:textId="77777777" w:rsidR="00347E8C" w:rsidRDefault="00347E8C" w:rsidP="5547E51C">
      <w:pPr>
        <w:jc w:val="both"/>
        <w:rPr>
          <w:rFonts w:ascii="Arial" w:hAnsi="Arial" w:cs="Arial"/>
          <w:sz w:val="24"/>
          <w:szCs w:val="24"/>
        </w:rPr>
      </w:pPr>
    </w:p>
    <w:p w14:paraId="402651F1" w14:textId="77777777" w:rsidR="5547E51C" w:rsidRDefault="5547E51C" w:rsidP="5547E51C">
      <w:pPr>
        <w:jc w:val="both"/>
        <w:rPr>
          <w:rFonts w:ascii="Arial" w:hAnsi="Arial" w:cs="Arial"/>
          <w:sz w:val="24"/>
          <w:szCs w:val="24"/>
        </w:rPr>
      </w:pPr>
    </w:p>
    <w:p w14:paraId="19226B23" w14:textId="77777777" w:rsidR="5547E51C" w:rsidRDefault="5547E51C" w:rsidP="5547E51C">
      <w:pPr>
        <w:jc w:val="both"/>
        <w:rPr>
          <w:rFonts w:ascii="Arial" w:hAnsi="Arial" w:cs="Arial"/>
          <w:sz w:val="24"/>
          <w:szCs w:val="24"/>
        </w:rPr>
      </w:pPr>
    </w:p>
    <w:p w14:paraId="5874D65C" w14:textId="77777777" w:rsidR="5547E51C" w:rsidRDefault="5547E51C" w:rsidP="5547E51C">
      <w:pPr>
        <w:jc w:val="both"/>
        <w:rPr>
          <w:rFonts w:ascii="Arial" w:hAnsi="Arial" w:cs="Arial"/>
          <w:sz w:val="24"/>
          <w:szCs w:val="24"/>
        </w:rPr>
      </w:pPr>
    </w:p>
    <w:p w14:paraId="15506D8D" w14:textId="77777777" w:rsidR="5547E51C" w:rsidRDefault="5547E51C" w:rsidP="5547E51C">
      <w:pPr>
        <w:jc w:val="both"/>
        <w:rPr>
          <w:rFonts w:ascii="Arial" w:hAnsi="Arial" w:cs="Arial"/>
          <w:sz w:val="24"/>
          <w:szCs w:val="24"/>
        </w:rPr>
      </w:pPr>
    </w:p>
    <w:p w14:paraId="498783CD" w14:textId="77777777" w:rsidR="00347E8C" w:rsidRDefault="00347E8C" w:rsidP="5547E51C">
      <w:pPr>
        <w:jc w:val="both"/>
        <w:rPr>
          <w:rFonts w:ascii="Arial" w:hAnsi="Arial" w:cs="Arial"/>
          <w:sz w:val="24"/>
          <w:szCs w:val="24"/>
        </w:rPr>
      </w:pPr>
    </w:p>
    <w:p w14:paraId="6ED8378C" w14:textId="77777777" w:rsidR="00347E8C" w:rsidRDefault="00F2069D" w:rsidP="001B3414">
      <w:pPr>
        <w:spacing w:line="480" w:lineRule="auto"/>
        <w:ind w:left="2124"/>
        <w:rPr>
          <w:rFonts w:ascii="Arial" w:hAnsi="Arial" w:cs="Arial"/>
          <w:sz w:val="24"/>
          <w:szCs w:val="24"/>
        </w:rPr>
      </w:pPr>
      <w:r w:rsidRPr="5547E51C">
        <w:rPr>
          <w:rFonts w:ascii="Arial" w:hAnsi="Arial" w:cs="Arial"/>
          <w:sz w:val="24"/>
          <w:szCs w:val="24"/>
        </w:rPr>
        <w:t>KAREN DAYNE DE SOUZA SANTOS</w:t>
      </w:r>
    </w:p>
    <w:p w14:paraId="77D7DB29" w14:textId="77777777" w:rsidR="008C6F66" w:rsidRDefault="008C6F66" w:rsidP="5547E51C">
      <w:pPr>
        <w:jc w:val="both"/>
        <w:rPr>
          <w:rFonts w:ascii="Arial" w:hAnsi="Arial" w:cs="Arial"/>
          <w:sz w:val="24"/>
          <w:szCs w:val="24"/>
        </w:rPr>
      </w:pPr>
    </w:p>
    <w:p w14:paraId="2EFFA3EA" w14:textId="77777777" w:rsidR="5547E51C" w:rsidRDefault="5547E51C" w:rsidP="5547E51C">
      <w:pPr>
        <w:jc w:val="both"/>
        <w:rPr>
          <w:rFonts w:ascii="Arial" w:hAnsi="Arial" w:cs="Arial"/>
          <w:sz w:val="24"/>
          <w:szCs w:val="24"/>
        </w:rPr>
      </w:pPr>
    </w:p>
    <w:p w14:paraId="204010C4" w14:textId="77777777" w:rsidR="5547E51C" w:rsidRDefault="6FDE1794" w:rsidP="5547E51C">
      <w:pPr>
        <w:jc w:val="center"/>
        <w:rPr>
          <w:rFonts w:ascii="Arial" w:hAnsi="Arial" w:cs="Arial"/>
          <w:sz w:val="24"/>
          <w:szCs w:val="24"/>
        </w:rPr>
      </w:pPr>
      <w:r w:rsidRPr="6FDE1794">
        <w:rPr>
          <w:rFonts w:ascii="Arial" w:hAnsi="Arial" w:cs="Arial"/>
          <w:sz w:val="24"/>
          <w:szCs w:val="24"/>
        </w:rPr>
        <w:t xml:space="preserve">GOIÂNIA </w:t>
      </w:r>
    </w:p>
    <w:p w14:paraId="54CFF0FD" w14:textId="77777777" w:rsidR="5547E51C" w:rsidRDefault="5547E51C" w:rsidP="00AA0835">
      <w:pPr>
        <w:jc w:val="center"/>
        <w:rPr>
          <w:rFonts w:ascii="Arial" w:hAnsi="Arial" w:cs="Arial"/>
          <w:sz w:val="24"/>
          <w:szCs w:val="24"/>
        </w:rPr>
      </w:pPr>
      <w:r w:rsidRPr="5547E51C">
        <w:rPr>
          <w:rFonts w:ascii="Arial" w:hAnsi="Arial" w:cs="Arial"/>
          <w:sz w:val="24"/>
          <w:szCs w:val="24"/>
        </w:rPr>
        <w:t>202</w:t>
      </w:r>
      <w:r w:rsidR="00AA0835">
        <w:rPr>
          <w:rFonts w:ascii="Arial" w:hAnsi="Arial" w:cs="Arial"/>
          <w:sz w:val="24"/>
          <w:szCs w:val="24"/>
        </w:rPr>
        <w:t>0</w:t>
      </w:r>
    </w:p>
    <w:p w14:paraId="485D062E" w14:textId="77777777" w:rsidR="6FDE1794" w:rsidRDefault="00AA0835" w:rsidP="6FDE1794">
      <w:pPr>
        <w:spacing w:line="360" w:lineRule="auto"/>
        <w:jc w:val="center"/>
        <w:rPr>
          <w:rFonts w:ascii="Arial" w:eastAsia="Arial" w:hAnsi="Arial" w:cs="Arial"/>
          <w:sz w:val="28"/>
          <w:szCs w:val="28"/>
        </w:rPr>
      </w:pPr>
      <w:r>
        <w:rPr>
          <w:rFonts w:ascii="Arial" w:eastAsia="Arial" w:hAnsi="Arial" w:cs="Arial"/>
          <w:sz w:val="28"/>
          <w:szCs w:val="28"/>
        </w:rPr>
        <w:lastRenderedPageBreak/>
        <w:t>PONTIFÍCIA</w:t>
      </w:r>
      <w:r w:rsidR="6FDE1794" w:rsidRPr="6FDE1794">
        <w:rPr>
          <w:rFonts w:ascii="Arial" w:eastAsia="Arial" w:hAnsi="Arial" w:cs="Arial"/>
          <w:sz w:val="28"/>
          <w:szCs w:val="28"/>
        </w:rPr>
        <w:t xml:space="preserve"> UNIVERSIDADE CATÓLICA DE GOIÁS </w:t>
      </w:r>
    </w:p>
    <w:p w14:paraId="33C2FE9C" w14:textId="77777777" w:rsidR="6FDE1794" w:rsidRDefault="6FDE1794" w:rsidP="6FDE1794">
      <w:pPr>
        <w:spacing w:line="360" w:lineRule="auto"/>
        <w:jc w:val="center"/>
        <w:rPr>
          <w:rFonts w:ascii="Arial" w:eastAsia="Arial" w:hAnsi="Arial" w:cs="Arial"/>
          <w:sz w:val="28"/>
          <w:szCs w:val="28"/>
        </w:rPr>
      </w:pPr>
      <w:r w:rsidRPr="6FDE1794">
        <w:rPr>
          <w:rFonts w:ascii="Arial" w:eastAsia="Arial" w:hAnsi="Arial" w:cs="Arial"/>
          <w:sz w:val="28"/>
          <w:szCs w:val="28"/>
        </w:rPr>
        <w:t>ESCOLA DE FORMAÇÃO DE PROFESSORES E HUMANIDADES</w:t>
      </w:r>
    </w:p>
    <w:p w14:paraId="5AAE6FBA" w14:textId="77777777" w:rsidR="6FDE1794" w:rsidRDefault="6FDE1794" w:rsidP="6FDE1794">
      <w:pPr>
        <w:spacing w:line="360" w:lineRule="auto"/>
        <w:jc w:val="center"/>
        <w:rPr>
          <w:rFonts w:ascii="Arial" w:hAnsi="Arial" w:cs="Arial"/>
          <w:sz w:val="28"/>
          <w:szCs w:val="28"/>
        </w:rPr>
      </w:pPr>
      <w:r w:rsidRPr="6FDE1794">
        <w:rPr>
          <w:rFonts w:ascii="Arial" w:eastAsia="Arial" w:hAnsi="Arial" w:cs="Arial"/>
          <w:sz w:val="28"/>
          <w:szCs w:val="28"/>
        </w:rPr>
        <w:t xml:space="preserve"> CURSO DE PEDAGOGIA</w:t>
      </w:r>
    </w:p>
    <w:p w14:paraId="7101103A" w14:textId="77777777" w:rsidR="6FDE1794" w:rsidRDefault="6FDE1794" w:rsidP="6FDE1794">
      <w:pPr>
        <w:spacing w:line="480" w:lineRule="auto"/>
        <w:jc w:val="both"/>
        <w:rPr>
          <w:rFonts w:ascii="Arial" w:hAnsi="Arial" w:cs="Arial"/>
          <w:sz w:val="24"/>
          <w:szCs w:val="24"/>
        </w:rPr>
      </w:pPr>
    </w:p>
    <w:p w14:paraId="50D88338" w14:textId="77777777" w:rsidR="5547E51C" w:rsidRDefault="5547E51C" w:rsidP="6FDE1794">
      <w:pPr>
        <w:spacing w:line="480" w:lineRule="auto"/>
        <w:jc w:val="center"/>
        <w:rPr>
          <w:rFonts w:ascii="Arial" w:hAnsi="Arial" w:cs="Arial"/>
          <w:sz w:val="24"/>
          <w:szCs w:val="24"/>
        </w:rPr>
      </w:pPr>
    </w:p>
    <w:p w14:paraId="1D2EE8D1" w14:textId="77777777" w:rsidR="5547E51C" w:rsidRDefault="5547E51C" w:rsidP="5547E51C">
      <w:pPr>
        <w:jc w:val="both"/>
        <w:rPr>
          <w:rFonts w:ascii="Arial" w:hAnsi="Arial" w:cs="Arial"/>
          <w:sz w:val="24"/>
          <w:szCs w:val="24"/>
        </w:rPr>
      </w:pPr>
    </w:p>
    <w:p w14:paraId="2BA65BDD" w14:textId="77777777" w:rsidR="5547E51C" w:rsidRDefault="5547E51C" w:rsidP="5547E51C">
      <w:pPr>
        <w:jc w:val="both"/>
        <w:rPr>
          <w:rFonts w:ascii="Arial" w:hAnsi="Arial" w:cs="Arial"/>
          <w:sz w:val="24"/>
          <w:szCs w:val="24"/>
        </w:rPr>
      </w:pPr>
    </w:p>
    <w:p w14:paraId="281F0122" w14:textId="77777777" w:rsidR="5547E51C" w:rsidRDefault="5547E51C" w:rsidP="5547E51C">
      <w:pPr>
        <w:jc w:val="both"/>
        <w:rPr>
          <w:rFonts w:ascii="Arial" w:hAnsi="Arial" w:cs="Arial"/>
          <w:sz w:val="24"/>
          <w:szCs w:val="24"/>
        </w:rPr>
      </w:pPr>
    </w:p>
    <w:p w14:paraId="487B32A5" w14:textId="77777777" w:rsidR="5547E51C" w:rsidRDefault="5547E51C" w:rsidP="5547E51C">
      <w:pPr>
        <w:jc w:val="both"/>
        <w:rPr>
          <w:rFonts w:ascii="Arial" w:hAnsi="Arial" w:cs="Arial"/>
          <w:sz w:val="24"/>
          <w:szCs w:val="24"/>
        </w:rPr>
      </w:pPr>
    </w:p>
    <w:p w14:paraId="3952ADBF" w14:textId="77777777" w:rsidR="5547E51C" w:rsidRDefault="5547E51C" w:rsidP="5547E51C">
      <w:pPr>
        <w:jc w:val="both"/>
        <w:rPr>
          <w:rFonts w:ascii="Arial" w:hAnsi="Arial" w:cs="Arial"/>
          <w:sz w:val="24"/>
          <w:szCs w:val="24"/>
        </w:rPr>
      </w:pPr>
    </w:p>
    <w:p w14:paraId="33E04F01" w14:textId="77777777" w:rsidR="5547E51C" w:rsidRDefault="5547E51C" w:rsidP="5547E51C">
      <w:pPr>
        <w:jc w:val="both"/>
        <w:rPr>
          <w:rFonts w:ascii="Arial" w:hAnsi="Arial" w:cs="Arial"/>
          <w:sz w:val="24"/>
          <w:szCs w:val="24"/>
        </w:rPr>
      </w:pPr>
    </w:p>
    <w:p w14:paraId="3F43B24E" w14:textId="77777777" w:rsidR="5547E51C" w:rsidRDefault="5547E51C" w:rsidP="5547E51C">
      <w:pPr>
        <w:jc w:val="both"/>
        <w:rPr>
          <w:rFonts w:ascii="Arial" w:hAnsi="Arial" w:cs="Arial"/>
          <w:sz w:val="24"/>
          <w:szCs w:val="24"/>
        </w:rPr>
      </w:pPr>
    </w:p>
    <w:p w14:paraId="231C251E" w14:textId="77777777" w:rsidR="5547E51C" w:rsidRDefault="5547E51C" w:rsidP="5547E51C">
      <w:pPr>
        <w:jc w:val="right"/>
        <w:rPr>
          <w:rFonts w:ascii="Arial" w:hAnsi="Arial" w:cs="Arial"/>
          <w:sz w:val="24"/>
          <w:szCs w:val="24"/>
        </w:rPr>
      </w:pPr>
    </w:p>
    <w:p w14:paraId="09C8AE05" w14:textId="12354A3D" w:rsidR="5547E51C" w:rsidRDefault="5547E51C" w:rsidP="001B3414">
      <w:pPr>
        <w:jc w:val="center"/>
        <w:rPr>
          <w:rFonts w:ascii="Arial" w:hAnsi="Arial" w:cs="Arial"/>
          <w:sz w:val="24"/>
          <w:szCs w:val="24"/>
        </w:rPr>
      </w:pPr>
      <w:r w:rsidRPr="5547E51C">
        <w:rPr>
          <w:rFonts w:ascii="Arial" w:hAnsi="Arial" w:cs="Arial"/>
          <w:sz w:val="24"/>
          <w:szCs w:val="24"/>
        </w:rPr>
        <w:t>KAREN DAYNE DE SOUZA SANTOS</w:t>
      </w:r>
    </w:p>
    <w:p w14:paraId="216DB930" w14:textId="77777777" w:rsidR="001B3414" w:rsidRDefault="001B3414" w:rsidP="001B3414">
      <w:pPr>
        <w:spacing w:line="480" w:lineRule="auto"/>
        <w:rPr>
          <w:rFonts w:ascii="Arial" w:hAnsi="Arial" w:cs="Arial"/>
          <w:sz w:val="24"/>
          <w:szCs w:val="24"/>
        </w:rPr>
      </w:pPr>
    </w:p>
    <w:p w14:paraId="432FE958" w14:textId="77777777" w:rsidR="5547E51C" w:rsidRDefault="5547E51C" w:rsidP="001B3414">
      <w:pPr>
        <w:spacing w:line="480" w:lineRule="auto"/>
        <w:jc w:val="center"/>
        <w:rPr>
          <w:rFonts w:ascii="Arial" w:hAnsi="Arial" w:cs="Arial"/>
          <w:b/>
          <w:bCs/>
          <w:sz w:val="24"/>
          <w:szCs w:val="24"/>
        </w:rPr>
      </w:pPr>
      <w:r w:rsidRPr="5547E51C">
        <w:rPr>
          <w:rFonts w:ascii="Arial" w:hAnsi="Arial" w:cs="Arial"/>
          <w:b/>
          <w:bCs/>
          <w:sz w:val="24"/>
          <w:szCs w:val="24"/>
        </w:rPr>
        <w:t>APONTAMENTOS SOBRE OS FUNDAMENTOS TEORICOS DA EDUCAÇÃO INFANTIL</w:t>
      </w:r>
    </w:p>
    <w:p w14:paraId="2017A658" w14:textId="77777777" w:rsidR="5547E51C" w:rsidRDefault="5547E51C" w:rsidP="5547E51C">
      <w:pPr>
        <w:spacing w:line="480" w:lineRule="auto"/>
        <w:ind w:left="2124"/>
        <w:jc w:val="center"/>
        <w:rPr>
          <w:rFonts w:ascii="Arial" w:hAnsi="Arial" w:cs="Arial"/>
          <w:b/>
          <w:bCs/>
        </w:rPr>
      </w:pPr>
    </w:p>
    <w:p w14:paraId="46553B7C" w14:textId="77777777" w:rsidR="5547E51C" w:rsidRDefault="6FDE1794" w:rsidP="6FDE1794">
      <w:pPr>
        <w:ind w:left="4248"/>
        <w:jc w:val="both"/>
        <w:rPr>
          <w:rFonts w:ascii="Arial" w:eastAsia="Arial" w:hAnsi="Arial" w:cs="Arial"/>
          <w:color w:val="000000" w:themeColor="text1"/>
        </w:rPr>
      </w:pPr>
      <w:r w:rsidRPr="6FDE1794">
        <w:rPr>
          <w:rFonts w:ascii="Arial" w:eastAsia="Arial" w:hAnsi="Arial" w:cs="Arial"/>
          <w:color w:val="000000" w:themeColor="text1"/>
        </w:rPr>
        <w:t>Monografia elaborada para fins de avaliação parcial de Trabalho de Conclusão de Curso, do Curso de Pedagogia, da Escola de Formação de Professores e Humanidades, da Pontifícia Universidade Católica de Goiás.</w:t>
      </w:r>
    </w:p>
    <w:p w14:paraId="4ED7E2C1" w14:textId="77777777" w:rsidR="5547E51C" w:rsidRDefault="5547E51C" w:rsidP="6FDE1794">
      <w:pPr>
        <w:ind w:left="4248"/>
        <w:jc w:val="both"/>
        <w:rPr>
          <w:rFonts w:ascii="Arial" w:eastAsia="Arial" w:hAnsi="Arial" w:cs="Arial"/>
          <w:color w:val="000000" w:themeColor="text1"/>
        </w:rPr>
      </w:pPr>
    </w:p>
    <w:p w14:paraId="4B22F6BB" w14:textId="77777777" w:rsidR="5547E51C" w:rsidRDefault="6FDE1794" w:rsidP="6FDE1794">
      <w:pPr>
        <w:ind w:left="4248"/>
        <w:jc w:val="both"/>
        <w:rPr>
          <w:rFonts w:ascii="Arial" w:eastAsia="Arial" w:hAnsi="Arial" w:cs="Arial"/>
        </w:rPr>
      </w:pPr>
      <w:r w:rsidRPr="6FDE1794">
        <w:rPr>
          <w:rFonts w:ascii="Arial" w:eastAsia="Arial" w:hAnsi="Arial" w:cs="Arial"/>
        </w:rPr>
        <w:t xml:space="preserve">Professor Orientador: </w:t>
      </w:r>
      <w:proofErr w:type="spellStart"/>
      <w:proofErr w:type="gramStart"/>
      <w:r w:rsidRPr="6FDE1794">
        <w:rPr>
          <w:rFonts w:ascii="Arial" w:eastAsia="Arial" w:hAnsi="Arial" w:cs="Arial"/>
        </w:rPr>
        <w:t>Ms</w:t>
      </w:r>
      <w:proofErr w:type="spellEnd"/>
      <w:proofErr w:type="gramEnd"/>
      <w:r w:rsidRPr="6FDE1794">
        <w:rPr>
          <w:rFonts w:ascii="Arial" w:eastAsia="Arial" w:hAnsi="Arial" w:cs="Arial"/>
        </w:rPr>
        <w:t xml:space="preserve">. </w:t>
      </w:r>
      <w:proofErr w:type="spellStart"/>
      <w:r w:rsidRPr="6FDE1794">
        <w:rPr>
          <w:rFonts w:ascii="Arial" w:eastAsia="Arial" w:hAnsi="Arial" w:cs="Arial"/>
        </w:rPr>
        <w:t>Mardônio</w:t>
      </w:r>
      <w:proofErr w:type="spellEnd"/>
      <w:r w:rsidRPr="6FDE1794">
        <w:rPr>
          <w:rFonts w:ascii="Arial" w:eastAsia="Arial" w:hAnsi="Arial" w:cs="Arial"/>
        </w:rPr>
        <w:t xml:space="preserve"> Pereira da Silva</w:t>
      </w:r>
    </w:p>
    <w:p w14:paraId="17603E00" w14:textId="77777777" w:rsidR="5547E51C" w:rsidRDefault="5547E51C" w:rsidP="6FDE1794">
      <w:pPr>
        <w:jc w:val="both"/>
        <w:rPr>
          <w:rFonts w:ascii="Arial" w:hAnsi="Arial" w:cs="Arial"/>
          <w:sz w:val="24"/>
          <w:szCs w:val="24"/>
        </w:rPr>
      </w:pPr>
    </w:p>
    <w:p w14:paraId="62374636" w14:textId="77777777" w:rsidR="5547E51C" w:rsidRDefault="5547E51C" w:rsidP="5547E51C">
      <w:pPr>
        <w:jc w:val="both"/>
        <w:rPr>
          <w:rFonts w:ascii="Arial" w:hAnsi="Arial" w:cs="Arial"/>
          <w:sz w:val="24"/>
          <w:szCs w:val="24"/>
        </w:rPr>
      </w:pPr>
    </w:p>
    <w:p w14:paraId="7D8D7901" w14:textId="77777777" w:rsidR="5547E51C" w:rsidRDefault="5547E51C" w:rsidP="5547E51C">
      <w:pPr>
        <w:jc w:val="both"/>
        <w:rPr>
          <w:rFonts w:ascii="Arial" w:hAnsi="Arial" w:cs="Arial"/>
          <w:sz w:val="24"/>
          <w:szCs w:val="24"/>
        </w:rPr>
      </w:pPr>
    </w:p>
    <w:p w14:paraId="37681114" w14:textId="77777777" w:rsidR="5547E51C" w:rsidRDefault="5547E51C" w:rsidP="5547E51C">
      <w:pPr>
        <w:jc w:val="center"/>
        <w:rPr>
          <w:rFonts w:ascii="Arial" w:hAnsi="Arial" w:cs="Arial"/>
          <w:sz w:val="24"/>
          <w:szCs w:val="24"/>
        </w:rPr>
      </w:pPr>
    </w:p>
    <w:p w14:paraId="2E63ED88" w14:textId="77777777" w:rsidR="6FDE1794" w:rsidRDefault="6FDE1794" w:rsidP="6FDE1794">
      <w:pPr>
        <w:jc w:val="center"/>
        <w:rPr>
          <w:rFonts w:ascii="Arial" w:hAnsi="Arial" w:cs="Arial"/>
          <w:sz w:val="24"/>
          <w:szCs w:val="24"/>
        </w:rPr>
      </w:pPr>
    </w:p>
    <w:p w14:paraId="4A9C35E6" w14:textId="77777777" w:rsidR="6FDE1794" w:rsidRDefault="6FDE1794" w:rsidP="6FDE1794">
      <w:pPr>
        <w:jc w:val="center"/>
        <w:rPr>
          <w:rFonts w:ascii="Arial" w:hAnsi="Arial" w:cs="Arial"/>
          <w:sz w:val="24"/>
          <w:szCs w:val="24"/>
        </w:rPr>
      </w:pPr>
    </w:p>
    <w:p w14:paraId="65CC9AEF" w14:textId="77777777" w:rsidR="6FDE1794" w:rsidRDefault="6FDE1794" w:rsidP="6FDE1794">
      <w:pPr>
        <w:jc w:val="center"/>
        <w:rPr>
          <w:rFonts w:ascii="Arial" w:hAnsi="Arial" w:cs="Arial"/>
          <w:sz w:val="24"/>
          <w:szCs w:val="24"/>
        </w:rPr>
      </w:pPr>
    </w:p>
    <w:p w14:paraId="7560AF9E" w14:textId="77777777" w:rsidR="6FDE1794" w:rsidRDefault="6FDE1794" w:rsidP="6FDE1794">
      <w:pPr>
        <w:jc w:val="center"/>
        <w:rPr>
          <w:rFonts w:ascii="Arial" w:hAnsi="Arial" w:cs="Arial"/>
          <w:sz w:val="24"/>
          <w:szCs w:val="24"/>
        </w:rPr>
      </w:pPr>
    </w:p>
    <w:p w14:paraId="193E36B7" w14:textId="77777777" w:rsidR="00AA0835" w:rsidRDefault="00AA0835" w:rsidP="6FDE1794">
      <w:pPr>
        <w:jc w:val="center"/>
        <w:rPr>
          <w:rFonts w:ascii="Arial" w:hAnsi="Arial" w:cs="Arial"/>
          <w:sz w:val="24"/>
          <w:szCs w:val="24"/>
        </w:rPr>
      </w:pPr>
    </w:p>
    <w:p w14:paraId="02C5B6C4" w14:textId="77777777" w:rsidR="00AA0835" w:rsidRDefault="00AA0835" w:rsidP="6FDE1794">
      <w:pPr>
        <w:jc w:val="center"/>
        <w:rPr>
          <w:rFonts w:ascii="Arial" w:hAnsi="Arial" w:cs="Arial"/>
          <w:sz w:val="24"/>
          <w:szCs w:val="24"/>
        </w:rPr>
      </w:pPr>
    </w:p>
    <w:p w14:paraId="76013E17" w14:textId="77777777" w:rsidR="008C6F66" w:rsidRDefault="008C6F66" w:rsidP="6FDE1794">
      <w:pPr>
        <w:jc w:val="center"/>
        <w:rPr>
          <w:rFonts w:ascii="Arial" w:hAnsi="Arial" w:cs="Arial"/>
          <w:sz w:val="24"/>
          <w:szCs w:val="24"/>
        </w:rPr>
      </w:pPr>
    </w:p>
    <w:p w14:paraId="1751BF80" w14:textId="362C57DC" w:rsidR="0071618B" w:rsidRPr="00347E8C" w:rsidRDefault="0071618B" w:rsidP="0071618B">
      <w:pPr>
        <w:jc w:val="center"/>
        <w:rPr>
          <w:rFonts w:ascii="Arial" w:hAnsi="Arial" w:cs="Arial"/>
          <w:sz w:val="24"/>
          <w:szCs w:val="24"/>
        </w:rPr>
      </w:pPr>
      <w:r w:rsidRPr="6FDE1794">
        <w:rPr>
          <w:rFonts w:ascii="Arial" w:hAnsi="Arial" w:cs="Arial"/>
          <w:sz w:val="28"/>
          <w:szCs w:val="28"/>
        </w:rPr>
        <w:t>KAREN DAYNE DE SOUZA SANTOS</w:t>
      </w:r>
    </w:p>
    <w:p w14:paraId="62436821" w14:textId="77777777" w:rsidR="0071618B" w:rsidRDefault="0071618B" w:rsidP="5547E51C">
      <w:pPr>
        <w:jc w:val="center"/>
        <w:rPr>
          <w:rFonts w:ascii="Arial" w:hAnsi="Arial" w:cs="Arial"/>
          <w:sz w:val="24"/>
          <w:szCs w:val="24"/>
        </w:rPr>
      </w:pPr>
    </w:p>
    <w:p w14:paraId="2B73AB98" w14:textId="77777777" w:rsidR="5547E51C" w:rsidRDefault="6FDE1794" w:rsidP="5547E51C">
      <w:pPr>
        <w:jc w:val="center"/>
        <w:rPr>
          <w:rFonts w:ascii="Arial" w:hAnsi="Arial" w:cs="Arial"/>
          <w:sz w:val="24"/>
          <w:szCs w:val="24"/>
        </w:rPr>
      </w:pPr>
      <w:r w:rsidRPr="6FDE1794">
        <w:rPr>
          <w:rFonts w:ascii="Arial" w:hAnsi="Arial" w:cs="Arial"/>
          <w:sz w:val="24"/>
          <w:szCs w:val="24"/>
        </w:rPr>
        <w:t xml:space="preserve">GOIÂNIA </w:t>
      </w:r>
    </w:p>
    <w:p w14:paraId="0F8AA23D" w14:textId="77777777" w:rsidR="00A961B8" w:rsidRDefault="5547E51C" w:rsidP="00A961B8">
      <w:pPr>
        <w:jc w:val="center"/>
        <w:rPr>
          <w:rFonts w:ascii="Arial" w:hAnsi="Arial" w:cs="Arial"/>
          <w:sz w:val="24"/>
          <w:szCs w:val="24"/>
        </w:rPr>
      </w:pPr>
      <w:r w:rsidRPr="5547E51C">
        <w:rPr>
          <w:rFonts w:ascii="Arial" w:hAnsi="Arial" w:cs="Arial"/>
          <w:sz w:val="24"/>
          <w:szCs w:val="24"/>
        </w:rPr>
        <w:t>202</w:t>
      </w:r>
      <w:r w:rsidR="00347E8C">
        <w:rPr>
          <w:rFonts w:ascii="Arial" w:hAnsi="Arial" w:cs="Arial"/>
          <w:sz w:val="24"/>
          <w:szCs w:val="24"/>
        </w:rPr>
        <w:t>0</w:t>
      </w:r>
    </w:p>
    <w:p w14:paraId="1E48CB2B" w14:textId="77777777" w:rsidR="5547E51C" w:rsidRDefault="5547E51C" w:rsidP="5547E51C">
      <w:pPr>
        <w:jc w:val="both"/>
        <w:rPr>
          <w:rFonts w:ascii="Arial" w:hAnsi="Arial" w:cs="Arial"/>
          <w:sz w:val="24"/>
          <w:szCs w:val="24"/>
        </w:rPr>
      </w:pPr>
    </w:p>
    <w:p w14:paraId="69A70331" w14:textId="77777777" w:rsidR="4F4626DD" w:rsidRDefault="4F4626DD" w:rsidP="4F4626DD">
      <w:pPr>
        <w:jc w:val="both"/>
        <w:rPr>
          <w:rFonts w:ascii="Arial" w:hAnsi="Arial" w:cs="Arial"/>
          <w:sz w:val="24"/>
          <w:szCs w:val="24"/>
        </w:rPr>
      </w:pPr>
    </w:p>
    <w:p w14:paraId="47324F15" w14:textId="77777777" w:rsidR="004903FE" w:rsidRDefault="004903FE" w:rsidP="4F4626DD">
      <w:pPr>
        <w:jc w:val="both"/>
        <w:rPr>
          <w:rFonts w:ascii="Arial" w:hAnsi="Arial" w:cs="Arial"/>
          <w:sz w:val="24"/>
          <w:szCs w:val="24"/>
        </w:rPr>
      </w:pPr>
    </w:p>
    <w:p w14:paraId="7010C220" w14:textId="77777777" w:rsidR="4F4626DD" w:rsidRDefault="4F4626DD" w:rsidP="4F4626DD">
      <w:pPr>
        <w:jc w:val="both"/>
        <w:rPr>
          <w:rFonts w:ascii="Arial" w:hAnsi="Arial" w:cs="Arial"/>
          <w:sz w:val="24"/>
          <w:szCs w:val="24"/>
        </w:rPr>
      </w:pPr>
    </w:p>
    <w:p w14:paraId="4DF43C3C" w14:textId="77777777" w:rsidR="4F4626DD" w:rsidRDefault="4F4626DD" w:rsidP="4F4626DD">
      <w:pPr>
        <w:jc w:val="both"/>
        <w:rPr>
          <w:rFonts w:ascii="Arial" w:hAnsi="Arial" w:cs="Arial"/>
          <w:sz w:val="24"/>
          <w:szCs w:val="24"/>
        </w:rPr>
      </w:pPr>
    </w:p>
    <w:p w14:paraId="2DB7B851" w14:textId="77777777" w:rsidR="4F4626DD" w:rsidRDefault="6FDE1794" w:rsidP="6FDE1794">
      <w:pPr>
        <w:spacing w:line="480" w:lineRule="auto"/>
        <w:ind w:left="708"/>
        <w:jc w:val="center"/>
        <w:rPr>
          <w:rFonts w:ascii="Arial" w:hAnsi="Arial" w:cs="Arial"/>
          <w:b/>
          <w:bCs/>
          <w:sz w:val="28"/>
          <w:szCs w:val="28"/>
        </w:rPr>
      </w:pPr>
      <w:r w:rsidRPr="6FDE1794">
        <w:rPr>
          <w:rFonts w:ascii="Arial" w:hAnsi="Arial" w:cs="Arial"/>
          <w:b/>
          <w:bCs/>
          <w:sz w:val="28"/>
          <w:szCs w:val="28"/>
        </w:rPr>
        <w:t xml:space="preserve">APONTAMENTOS SOBRE OS FUNDAMENTOS </w:t>
      </w:r>
      <w:r w:rsidR="002D7A8B" w:rsidRPr="6FDE1794">
        <w:rPr>
          <w:rFonts w:ascii="Arial" w:hAnsi="Arial" w:cs="Arial"/>
          <w:b/>
          <w:bCs/>
          <w:sz w:val="28"/>
          <w:szCs w:val="28"/>
        </w:rPr>
        <w:t>TEÓRICOS</w:t>
      </w:r>
      <w:r w:rsidRPr="6FDE1794">
        <w:rPr>
          <w:rFonts w:ascii="Arial" w:hAnsi="Arial" w:cs="Arial"/>
          <w:b/>
          <w:bCs/>
          <w:sz w:val="28"/>
          <w:szCs w:val="28"/>
        </w:rPr>
        <w:t xml:space="preserve"> DA EDUCAÇÃO INFANTIL</w:t>
      </w:r>
    </w:p>
    <w:p w14:paraId="7C26D230" w14:textId="77777777" w:rsidR="4F4626DD" w:rsidRDefault="4F4626DD" w:rsidP="4F4626DD">
      <w:pPr>
        <w:jc w:val="both"/>
        <w:rPr>
          <w:rFonts w:ascii="Arial" w:hAnsi="Arial" w:cs="Arial"/>
          <w:sz w:val="24"/>
          <w:szCs w:val="24"/>
        </w:rPr>
      </w:pPr>
    </w:p>
    <w:p w14:paraId="785A88AD" w14:textId="77777777" w:rsidR="4F4626DD" w:rsidRDefault="4F4626DD" w:rsidP="4F4626DD">
      <w:pPr>
        <w:jc w:val="both"/>
        <w:rPr>
          <w:rFonts w:ascii="Arial" w:hAnsi="Arial" w:cs="Arial"/>
          <w:sz w:val="24"/>
          <w:szCs w:val="24"/>
        </w:rPr>
      </w:pPr>
    </w:p>
    <w:p w14:paraId="443A3DD3" w14:textId="77777777" w:rsidR="4F4626DD" w:rsidRDefault="4F4626DD" w:rsidP="4F4626DD">
      <w:pPr>
        <w:jc w:val="both"/>
        <w:rPr>
          <w:rFonts w:ascii="Arial" w:hAnsi="Arial" w:cs="Arial"/>
          <w:sz w:val="24"/>
          <w:szCs w:val="24"/>
        </w:rPr>
      </w:pPr>
    </w:p>
    <w:p w14:paraId="09628D90" w14:textId="77777777" w:rsidR="4F4626DD" w:rsidRDefault="6FDE1794" w:rsidP="6FDE1794">
      <w:pPr>
        <w:spacing w:line="360" w:lineRule="auto"/>
        <w:ind w:firstLine="708"/>
        <w:jc w:val="both"/>
        <w:rPr>
          <w:rFonts w:ascii="Arial" w:eastAsia="Arial" w:hAnsi="Arial" w:cs="Arial"/>
          <w:color w:val="000000" w:themeColor="text1"/>
          <w:sz w:val="24"/>
          <w:szCs w:val="24"/>
        </w:rPr>
      </w:pPr>
      <w:r w:rsidRPr="6FDE1794">
        <w:rPr>
          <w:rFonts w:ascii="Arial" w:eastAsia="Arial" w:hAnsi="Arial" w:cs="Arial"/>
          <w:color w:val="000000" w:themeColor="text1"/>
          <w:sz w:val="24"/>
          <w:szCs w:val="24"/>
        </w:rPr>
        <w:t xml:space="preserve">Apresentação de TCC, na modalidade de Monografia, do Curso de Pedagogia, da Escola de Formação de Professores e Humanidades da Pontifícia Universidade Católica de </w:t>
      </w:r>
      <w:proofErr w:type="gramStart"/>
      <w:r w:rsidRPr="6FDE1794">
        <w:rPr>
          <w:rFonts w:ascii="Arial" w:eastAsia="Arial" w:hAnsi="Arial" w:cs="Arial"/>
          <w:color w:val="000000" w:themeColor="text1"/>
          <w:sz w:val="24"/>
          <w:szCs w:val="24"/>
        </w:rPr>
        <w:t>Goiás</w:t>
      </w:r>
      <w:proofErr w:type="gramEnd"/>
    </w:p>
    <w:p w14:paraId="24DD92D9" w14:textId="77777777" w:rsidR="6FDE1794" w:rsidRDefault="6FDE1794" w:rsidP="6FDE1794">
      <w:pPr>
        <w:spacing w:line="360" w:lineRule="auto"/>
        <w:jc w:val="both"/>
        <w:rPr>
          <w:rFonts w:ascii="Arial" w:eastAsia="Arial" w:hAnsi="Arial" w:cs="Arial"/>
          <w:color w:val="000000" w:themeColor="text1"/>
          <w:sz w:val="24"/>
          <w:szCs w:val="24"/>
        </w:rPr>
      </w:pPr>
    </w:p>
    <w:p w14:paraId="635757E3" w14:textId="77777777" w:rsidR="4F4626DD" w:rsidRDefault="6FDE1794" w:rsidP="6FDE1794">
      <w:pPr>
        <w:spacing w:line="360" w:lineRule="auto"/>
        <w:ind w:firstLine="708"/>
        <w:rPr>
          <w:rFonts w:ascii="Arial" w:hAnsi="Arial" w:cs="Arial"/>
          <w:sz w:val="24"/>
          <w:szCs w:val="24"/>
        </w:rPr>
      </w:pPr>
      <w:proofErr w:type="gramStart"/>
      <w:r w:rsidRPr="6FDE1794">
        <w:rPr>
          <w:rFonts w:ascii="Arial" w:eastAsia="Arial" w:hAnsi="Arial" w:cs="Arial"/>
          <w:color w:val="000000" w:themeColor="text1"/>
          <w:sz w:val="24"/>
          <w:szCs w:val="24"/>
        </w:rPr>
        <w:t>Prof.</w:t>
      </w:r>
      <w:proofErr w:type="gramEnd"/>
      <w:r w:rsidRPr="6FDE1794">
        <w:rPr>
          <w:rFonts w:ascii="Arial" w:eastAsia="Arial" w:hAnsi="Arial" w:cs="Arial"/>
          <w:color w:val="000000" w:themeColor="text1"/>
          <w:sz w:val="24"/>
          <w:szCs w:val="24"/>
        </w:rPr>
        <w:t xml:space="preserve"> Orientador: </w:t>
      </w:r>
      <w:proofErr w:type="spellStart"/>
      <w:r w:rsidRPr="6FDE1794">
        <w:rPr>
          <w:rFonts w:ascii="Arial" w:eastAsia="Arial" w:hAnsi="Arial" w:cs="Arial"/>
          <w:color w:val="000000" w:themeColor="text1"/>
          <w:sz w:val="24"/>
          <w:szCs w:val="24"/>
        </w:rPr>
        <w:t>Ms</w:t>
      </w:r>
      <w:proofErr w:type="spellEnd"/>
      <w:r w:rsidRPr="6FDE1794">
        <w:rPr>
          <w:rFonts w:ascii="Arial" w:eastAsia="Arial" w:hAnsi="Arial" w:cs="Arial"/>
          <w:color w:val="000000" w:themeColor="text1"/>
          <w:sz w:val="24"/>
          <w:szCs w:val="24"/>
        </w:rPr>
        <w:t xml:space="preserve">. </w:t>
      </w:r>
      <w:proofErr w:type="spellStart"/>
      <w:r w:rsidRPr="6FDE1794">
        <w:rPr>
          <w:rFonts w:ascii="Arial" w:eastAsia="Arial" w:hAnsi="Arial" w:cs="Arial"/>
        </w:rPr>
        <w:t>Mardônio</w:t>
      </w:r>
      <w:proofErr w:type="spellEnd"/>
      <w:r w:rsidRPr="6FDE1794">
        <w:rPr>
          <w:rFonts w:ascii="Arial" w:eastAsia="Arial" w:hAnsi="Arial" w:cs="Arial"/>
        </w:rPr>
        <w:t xml:space="preserve"> Pereira da Silva</w:t>
      </w:r>
    </w:p>
    <w:p w14:paraId="28D37D20" w14:textId="77777777" w:rsidR="4F4626DD" w:rsidRDefault="4F4626DD" w:rsidP="6FDE1794">
      <w:pPr>
        <w:spacing w:line="360" w:lineRule="auto"/>
        <w:ind w:firstLine="708"/>
        <w:rPr>
          <w:rFonts w:ascii="Arial" w:eastAsia="Arial" w:hAnsi="Arial" w:cs="Arial"/>
        </w:rPr>
      </w:pPr>
    </w:p>
    <w:p w14:paraId="54741069" w14:textId="77777777" w:rsidR="4F4626DD" w:rsidRDefault="4F4626DD" w:rsidP="6FDE1794">
      <w:pPr>
        <w:spacing w:line="360" w:lineRule="auto"/>
        <w:ind w:firstLine="708"/>
        <w:rPr>
          <w:rFonts w:ascii="Arial" w:hAnsi="Arial" w:cs="Arial"/>
          <w:sz w:val="24"/>
          <w:szCs w:val="24"/>
          <w:u w:val="single"/>
        </w:rPr>
      </w:pPr>
    </w:p>
    <w:p w14:paraId="03A6798B" w14:textId="77777777" w:rsidR="4F4626DD" w:rsidRDefault="6FDE1794" w:rsidP="6FDE1794">
      <w:pPr>
        <w:spacing w:line="360" w:lineRule="auto"/>
        <w:ind w:firstLine="708"/>
        <w:rPr>
          <w:rFonts w:ascii="Arial" w:hAnsi="Arial" w:cs="Arial"/>
          <w:sz w:val="24"/>
          <w:szCs w:val="24"/>
          <w:u w:val="single"/>
        </w:rPr>
      </w:pPr>
      <w:r w:rsidRPr="6FDE1794">
        <w:rPr>
          <w:rFonts w:ascii="Arial" w:hAnsi="Arial" w:cs="Arial"/>
          <w:sz w:val="24"/>
          <w:szCs w:val="24"/>
        </w:rPr>
        <w:t xml:space="preserve">                                     Assinatura</w:t>
      </w:r>
    </w:p>
    <w:p w14:paraId="24918477" w14:textId="77777777" w:rsidR="4F4626DD" w:rsidRDefault="4F4626DD" w:rsidP="4F4626DD">
      <w:pPr>
        <w:spacing w:line="360" w:lineRule="auto"/>
        <w:jc w:val="center"/>
        <w:rPr>
          <w:rFonts w:ascii="Arial" w:hAnsi="Arial" w:cs="Arial"/>
          <w:sz w:val="24"/>
          <w:szCs w:val="24"/>
        </w:rPr>
      </w:pPr>
    </w:p>
    <w:p w14:paraId="7D93A131" w14:textId="77777777" w:rsidR="4F4626DD" w:rsidRDefault="6FDE1794" w:rsidP="4F4626DD">
      <w:pPr>
        <w:spacing w:line="360" w:lineRule="auto"/>
        <w:rPr>
          <w:rFonts w:ascii="Arial" w:hAnsi="Arial" w:cs="Arial"/>
          <w:sz w:val="24"/>
          <w:szCs w:val="24"/>
        </w:rPr>
      </w:pPr>
      <w:r w:rsidRPr="6FDE1794">
        <w:rPr>
          <w:rFonts w:ascii="Arial" w:hAnsi="Arial" w:cs="Arial"/>
          <w:sz w:val="24"/>
          <w:szCs w:val="24"/>
        </w:rPr>
        <w:t xml:space="preserve">Conteúdo:                               (até 7,0)      </w:t>
      </w:r>
      <w:proofErr w:type="gramStart"/>
      <w:r w:rsidRPr="6FDE1794">
        <w:rPr>
          <w:rFonts w:ascii="Arial" w:hAnsi="Arial" w:cs="Arial"/>
          <w:sz w:val="24"/>
          <w:szCs w:val="24"/>
        </w:rPr>
        <w:t xml:space="preserve">(      </w:t>
      </w:r>
      <w:proofErr w:type="gramEnd"/>
      <w:r w:rsidRPr="6FDE1794">
        <w:rPr>
          <w:rFonts w:ascii="Arial" w:hAnsi="Arial" w:cs="Arial"/>
          <w:sz w:val="24"/>
          <w:szCs w:val="24"/>
        </w:rPr>
        <w:t>)</w:t>
      </w:r>
    </w:p>
    <w:p w14:paraId="239BDE72" w14:textId="77777777" w:rsidR="4F4626DD" w:rsidRDefault="6FDE1794" w:rsidP="4F4626DD">
      <w:pPr>
        <w:spacing w:line="360" w:lineRule="auto"/>
        <w:rPr>
          <w:rFonts w:ascii="Arial" w:hAnsi="Arial" w:cs="Arial"/>
          <w:sz w:val="24"/>
          <w:szCs w:val="24"/>
        </w:rPr>
      </w:pPr>
      <w:r w:rsidRPr="6FDE1794">
        <w:rPr>
          <w:rFonts w:ascii="Arial" w:hAnsi="Arial" w:cs="Arial"/>
          <w:sz w:val="24"/>
          <w:szCs w:val="24"/>
        </w:rPr>
        <w:t xml:space="preserve">Apresentação Oral:                 (até 3,0)      </w:t>
      </w:r>
      <w:proofErr w:type="gramStart"/>
      <w:r w:rsidRPr="6FDE1794">
        <w:rPr>
          <w:rFonts w:ascii="Arial" w:hAnsi="Arial" w:cs="Arial"/>
          <w:sz w:val="24"/>
          <w:szCs w:val="24"/>
        </w:rPr>
        <w:t xml:space="preserve">(     </w:t>
      </w:r>
      <w:proofErr w:type="gramEnd"/>
      <w:r w:rsidRPr="6FDE1794">
        <w:rPr>
          <w:rFonts w:ascii="Arial" w:hAnsi="Arial" w:cs="Arial"/>
          <w:sz w:val="24"/>
          <w:szCs w:val="24"/>
        </w:rPr>
        <w:t>)</w:t>
      </w:r>
    </w:p>
    <w:p w14:paraId="2DB188D1" w14:textId="77777777" w:rsidR="6FDE1794" w:rsidRDefault="6FDE1794" w:rsidP="6FDE1794">
      <w:pPr>
        <w:spacing w:line="360" w:lineRule="auto"/>
        <w:rPr>
          <w:rFonts w:ascii="Arial" w:hAnsi="Arial" w:cs="Arial"/>
          <w:sz w:val="24"/>
          <w:szCs w:val="24"/>
        </w:rPr>
      </w:pPr>
    </w:p>
    <w:p w14:paraId="0EDA85C2" w14:textId="77777777" w:rsidR="4F4626DD" w:rsidRDefault="6FDE1794" w:rsidP="6FDE1794">
      <w:pPr>
        <w:spacing w:line="360" w:lineRule="auto"/>
        <w:ind w:firstLine="708"/>
        <w:rPr>
          <w:rFonts w:ascii="Arial" w:hAnsi="Arial" w:cs="Arial"/>
          <w:sz w:val="24"/>
          <w:szCs w:val="24"/>
        </w:rPr>
      </w:pPr>
      <w:proofErr w:type="spellStart"/>
      <w:proofErr w:type="gramStart"/>
      <w:r w:rsidRPr="6FDE1794">
        <w:rPr>
          <w:rFonts w:ascii="Arial" w:hAnsi="Arial" w:cs="Arial"/>
          <w:sz w:val="24"/>
          <w:szCs w:val="24"/>
        </w:rPr>
        <w:t>Prof.</w:t>
      </w:r>
      <w:proofErr w:type="gramEnd"/>
      <w:r w:rsidRPr="6FDE1794">
        <w:rPr>
          <w:rFonts w:ascii="Arial" w:hAnsi="Arial" w:cs="Arial"/>
          <w:sz w:val="24"/>
          <w:szCs w:val="24"/>
        </w:rPr>
        <w:t>a</w:t>
      </w:r>
      <w:proofErr w:type="spellEnd"/>
      <w:r w:rsidRPr="6FDE1794">
        <w:rPr>
          <w:rFonts w:ascii="Arial" w:hAnsi="Arial" w:cs="Arial"/>
          <w:sz w:val="24"/>
          <w:szCs w:val="24"/>
        </w:rPr>
        <w:t xml:space="preserve"> Convidada: Dra. Salete Flores Castanheira </w:t>
      </w:r>
    </w:p>
    <w:p w14:paraId="704A100E" w14:textId="77777777" w:rsidR="4F4626DD" w:rsidRDefault="4F4626DD" w:rsidP="6FDE1794">
      <w:pPr>
        <w:spacing w:line="360" w:lineRule="auto"/>
        <w:ind w:firstLine="708"/>
        <w:rPr>
          <w:rFonts w:ascii="Arial" w:hAnsi="Arial" w:cs="Arial"/>
          <w:sz w:val="24"/>
          <w:szCs w:val="24"/>
        </w:rPr>
      </w:pPr>
    </w:p>
    <w:p w14:paraId="6456EC35" w14:textId="77777777" w:rsidR="4F4626DD" w:rsidRDefault="1416761D" w:rsidP="4F4626DD">
      <w:pPr>
        <w:spacing w:line="360" w:lineRule="auto"/>
        <w:jc w:val="center"/>
        <w:rPr>
          <w:rFonts w:ascii="Arial" w:hAnsi="Arial" w:cs="Arial"/>
          <w:sz w:val="24"/>
          <w:szCs w:val="24"/>
        </w:rPr>
      </w:pPr>
      <w:r w:rsidRPr="1416761D">
        <w:rPr>
          <w:rFonts w:ascii="Arial" w:hAnsi="Arial" w:cs="Arial"/>
          <w:sz w:val="24"/>
          <w:szCs w:val="24"/>
        </w:rPr>
        <w:t>Assinatura</w:t>
      </w:r>
    </w:p>
    <w:p w14:paraId="4B14441A" w14:textId="6C2CB651" w:rsidR="1416761D" w:rsidRDefault="1416761D" w:rsidP="1416761D">
      <w:pPr>
        <w:spacing w:line="360" w:lineRule="auto"/>
        <w:jc w:val="center"/>
        <w:rPr>
          <w:rFonts w:ascii="Arial" w:hAnsi="Arial" w:cs="Arial"/>
          <w:sz w:val="24"/>
          <w:szCs w:val="24"/>
        </w:rPr>
      </w:pPr>
    </w:p>
    <w:p w14:paraId="75B0A8A8" w14:textId="77777777" w:rsidR="4F4626DD" w:rsidRDefault="6FDE1794" w:rsidP="4F4626DD">
      <w:pPr>
        <w:spacing w:line="360" w:lineRule="auto"/>
        <w:rPr>
          <w:rFonts w:ascii="Arial" w:hAnsi="Arial" w:cs="Arial"/>
          <w:sz w:val="24"/>
          <w:szCs w:val="24"/>
        </w:rPr>
      </w:pPr>
      <w:r w:rsidRPr="6FDE1794">
        <w:rPr>
          <w:rFonts w:ascii="Arial" w:hAnsi="Arial" w:cs="Arial"/>
          <w:sz w:val="24"/>
          <w:szCs w:val="24"/>
        </w:rPr>
        <w:t xml:space="preserve">Conteúdo:                                (até 7,0)      </w:t>
      </w:r>
      <w:r w:rsidRPr="6FDE1794">
        <w:rPr>
          <w:rFonts w:ascii="Arial" w:hAnsi="Arial" w:cs="Arial"/>
          <w:sz w:val="24"/>
          <w:szCs w:val="24"/>
          <w:u w:val="single"/>
        </w:rPr>
        <w:t>(</w:t>
      </w:r>
      <w:r w:rsidRPr="6FDE1794">
        <w:rPr>
          <w:rFonts w:ascii="Arial" w:hAnsi="Arial" w:cs="Arial"/>
          <w:sz w:val="24"/>
          <w:szCs w:val="24"/>
        </w:rPr>
        <w:t>)</w:t>
      </w:r>
    </w:p>
    <w:p w14:paraId="15433B75" w14:textId="77777777" w:rsidR="4F4626DD" w:rsidRDefault="6FDE1794" w:rsidP="4F4626DD">
      <w:pPr>
        <w:spacing w:line="360" w:lineRule="auto"/>
        <w:rPr>
          <w:rFonts w:ascii="Arial" w:hAnsi="Arial" w:cs="Arial"/>
          <w:sz w:val="24"/>
          <w:szCs w:val="24"/>
        </w:rPr>
      </w:pPr>
      <w:r w:rsidRPr="6FDE1794">
        <w:rPr>
          <w:rFonts w:ascii="Arial" w:hAnsi="Arial" w:cs="Arial"/>
          <w:sz w:val="24"/>
          <w:szCs w:val="24"/>
        </w:rPr>
        <w:t xml:space="preserve">Apresentação Oral:                  (até 3,0)      </w:t>
      </w:r>
      <w:proofErr w:type="gramStart"/>
      <w:r w:rsidRPr="6FDE1794">
        <w:rPr>
          <w:rFonts w:ascii="Arial" w:hAnsi="Arial" w:cs="Arial"/>
          <w:sz w:val="24"/>
          <w:szCs w:val="24"/>
        </w:rPr>
        <w:t xml:space="preserve">(     </w:t>
      </w:r>
      <w:proofErr w:type="gramEnd"/>
      <w:r w:rsidRPr="6FDE1794">
        <w:rPr>
          <w:rFonts w:ascii="Arial" w:hAnsi="Arial" w:cs="Arial"/>
          <w:sz w:val="24"/>
          <w:szCs w:val="24"/>
        </w:rPr>
        <w:t>)</w:t>
      </w:r>
    </w:p>
    <w:p w14:paraId="4F4CA5E2" w14:textId="77777777" w:rsidR="4F4626DD" w:rsidRDefault="4F4626DD" w:rsidP="4F4626DD">
      <w:pPr>
        <w:spacing w:line="360" w:lineRule="auto"/>
        <w:rPr>
          <w:rFonts w:ascii="Arial" w:hAnsi="Arial" w:cs="Arial"/>
          <w:sz w:val="24"/>
          <w:szCs w:val="24"/>
        </w:rPr>
      </w:pPr>
    </w:p>
    <w:p w14:paraId="4A84B9A6" w14:textId="77777777" w:rsidR="4F4626DD" w:rsidRDefault="4F4626DD" w:rsidP="4F4626DD">
      <w:pPr>
        <w:spacing w:line="360" w:lineRule="auto"/>
        <w:rPr>
          <w:rFonts w:ascii="Arial" w:hAnsi="Arial" w:cs="Arial"/>
          <w:sz w:val="24"/>
          <w:szCs w:val="24"/>
        </w:rPr>
      </w:pPr>
    </w:p>
    <w:p w14:paraId="60D2FA62" w14:textId="77777777" w:rsidR="002D7A8B" w:rsidRDefault="002D7A8B" w:rsidP="4F4626DD">
      <w:pPr>
        <w:spacing w:line="360" w:lineRule="auto"/>
        <w:jc w:val="center"/>
        <w:rPr>
          <w:rFonts w:ascii="Arial" w:hAnsi="Arial" w:cs="Arial"/>
          <w:sz w:val="24"/>
          <w:szCs w:val="24"/>
        </w:rPr>
      </w:pPr>
    </w:p>
    <w:p w14:paraId="18DC5CB8" w14:textId="77777777" w:rsidR="002D7A8B" w:rsidRDefault="002D7A8B" w:rsidP="4F4626DD">
      <w:pPr>
        <w:spacing w:line="360" w:lineRule="auto"/>
        <w:jc w:val="center"/>
        <w:rPr>
          <w:rFonts w:ascii="Arial" w:hAnsi="Arial" w:cs="Arial"/>
          <w:sz w:val="24"/>
          <w:szCs w:val="24"/>
        </w:rPr>
      </w:pPr>
    </w:p>
    <w:p w14:paraId="4B56CDBD" w14:textId="076D6FDE" w:rsidR="004903FE" w:rsidRDefault="004903FE" w:rsidP="1416761D">
      <w:pPr>
        <w:spacing w:line="360" w:lineRule="auto"/>
        <w:jc w:val="center"/>
        <w:rPr>
          <w:rFonts w:ascii="Arial" w:hAnsi="Arial" w:cs="Arial"/>
          <w:sz w:val="24"/>
          <w:szCs w:val="24"/>
        </w:rPr>
      </w:pPr>
    </w:p>
    <w:p w14:paraId="5C1FA041" w14:textId="77777777" w:rsidR="00347E8C" w:rsidRDefault="00347E8C" w:rsidP="4F4626DD">
      <w:pPr>
        <w:spacing w:line="360" w:lineRule="auto"/>
        <w:jc w:val="center"/>
        <w:rPr>
          <w:rFonts w:ascii="Arial" w:hAnsi="Arial" w:cs="Arial"/>
          <w:sz w:val="24"/>
          <w:szCs w:val="24"/>
        </w:rPr>
      </w:pPr>
    </w:p>
    <w:p w14:paraId="4453BA3A" w14:textId="77777777" w:rsidR="4F4626DD" w:rsidRDefault="4F4626DD" w:rsidP="4F4626DD">
      <w:pPr>
        <w:spacing w:line="360" w:lineRule="auto"/>
        <w:jc w:val="center"/>
        <w:rPr>
          <w:rFonts w:ascii="Arial" w:hAnsi="Arial" w:cs="Arial"/>
          <w:sz w:val="24"/>
          <w:szCs w:val="24"/>
        </w:rPr>
      </w:pPr>
      <w:r w:rsidRPr="4F4626DD">
        <w:rPr>
          <w:rFonts w:ascii="Arial" w:hAnsi="Arial" w:cs="Arial"/>
          <w:sz w:val="24"/>
          <w:szCs w:val="24"/>
        </w:rPr>
        <w:t>Goiânia</w:t>
      </w:r>
      <w:r w:rsidRPr="4F4626DD">
        <w:rPr>
          <w:rFonts w:ascii="Arial" w:hAnsi="Arial" w:cs="Arial"/>
          <w:sz w:val="24"/>
          <w:szCs w:val="24"/>
          <w:u w:val="single"/>
        </w:rPr>
        <w:t>/</w:t>
      </w:r>
      <w:proofErr w:type="gramStart"/>
      <w:r w:rsidRPr="4F4626DD">
        <w:rPr>
          <w:rFonts w:ascii="Arial" w:hAnsi="Arial" w:cs="Arial"/>
          <w:sz w:val="24"/>
          <w:szCs w:val="24"/>
          <w:u w:val="single"/>
        </w:rPr>
        <w:t xml:space="preserve">   </w:t>
      </w:r>
      <w:proofErr w:type="gramEnd"/>
      <w:r w:rsidRPr="4F4626DD">
        <w:rPr>
          <w:rFonts w:ascii="Arial" w:hAnsi="Arial" w:cs="Arial"/>
          <w:sz w:val="24"/>
          <w:szCs w:val="24"/>
          <w:u w:val="single"/>
        </w:rPr>
        <w:t>/</w:t>
      </w:r>
      <w:r w:rsidRPr="4F4626DD">
        <w:rPr>
          <w:rFonts w:ascii="Arial" w:hAnsi="Arial" w:cs="Arial"/>
          <w:sz w:val="24"/>
          <w:szCs w:val="24"/>
        </w:rPr>
        <w:t xml:space="preserve"> 2020</w:t>
      </w:r>
    </w:p>
    <w:p w14:paraId="5B1C0A07" w14:textId="77777777" w:rsidR="4F4626DD" w:rsidRDefault="4F4626DD" w:rsidP="4F4626DD">
      <w:pPr>
        <w:jc w:val="center"/>
        <w:rPr>
          <w:rFonts w:ascii="Arial" w:hAnsi="Arial" w:cs="Arial"/>
          <w:sz w:val="24"/>
          <w:szCs w:val="24"/>
        </w:rPr>
      </w:pPr>
    </w:p>
    <w:p w14:paraId="5DB988E8" w14:textId="77777777" w:rsidR="4F4626DD" w:rsidRDefault="4F4626DD" w:rsidP="4F4626DD">
      <w:pPr>
        <w:jc w:val="center"/>
        <w:rPr>
          <w:rFonts w:ascii="Arial" w:hAnsi="Arial" w:cs="Arial"/>
          <w:sz w:val="24"/>
          <w:szCs w:val="24"/>
        </w:rPr>
      </w:pPr>
    </w:p>
    <w:p w14:paraId="31C6085F" w14:textId="77777777" w:rsidR="4F4626DD" w:rsidRDefault="4F4626DD" w:rsidP="4F4626DD">
      <w:pPr>
        <w:jc w:val="center"/>
        <w:rPr>
          <w:rFonts w:ascii="Arial" w:hAnsi="Arial" w:cs="Arial"/>
          <w:sz w:val="24"/>
          <w:szCs w:val="24"/>
        </w:rPr>
      </w:pPr>
    </w:p>
    <w:p w14:paraId="153BE10F" w14:textId="77777777" w:rsidR="4F4626DD" w:rsidRDefault="4F4626DD" w:rsidP="4F4626DD">
      <w:pPr>
        <w:jc w:val="center"/>
        <w:rPr>
          <w:rFonts w:ascii="Arial" w:hAnsi="Arial" w:cs="Arial"/>
          <w:sz w:val="24"/>
          <w:szCs w:val="24"/>
        </w:rPr>
      </w:pPr>
    </w:p>
    <w:p w14:paraId="3535A6EF" w14:textId="77777777" w:rsidR="4F4626DD" w:rsidRDefault="4F4626DD" w:rsidP="4F4626DD">
      <w:pPr>
        <w:jc w:val="center"/>
        <w:rPr>
          <w:rFonts w:ascii="Arial" w:hAnsi="Arial" w:cs="Arial"/>
          <w:sz w:val="24"/>
          <w:szCs w:val="24"/>
        </w:rPr>
      </w:pPr>
    </w:p>
    <w:p w14:paraId="6651F849" w14:textId="77777777" w:rsidR="4F4626DD" w:rsidRDefault="4F4626DD" w:rsidP="4F4626DD">
      <w:pPr>
        <w:jc w:val="center"/>
        <w:rPr>
          <w:rFonts w:ascii="Arial" w:hAnsi="Arial" w:cs="Arial"/>
          <w:sz w:val="24"/>
          <w:szCs w:val="24"/>
        </w:rPr>
      </w:pPr>
    </w:p>
    <w:p w14:paraId="71AF0413" w14:textId="77777777" w:rsidR="4F4626DD" w:rsidRDefault="4F4626DD" w:rsidP="4F4626DD">
      <w:pPr>
        <w:jc w:val="center"/>
        <w:rPr>
          <w:rFonts w:ascii="Arial" w:hAnsi="Arial" w:cs="Arial"/>
          <w:sz w:val="24"/>
          <w:szCs w:val="24"/>
        </w:rPr>
      </w:pPr>
    </w:p>
    <w:p w14:paraId="623C3AE5" w14:textId="77777777" w:rsidR="4F4626DD" w:rsidRDefault="4F4626DD" w:rsidP="4F4626DD">
      <w:pPr>
        <w:jc w:val="center"/>
        <w:rPr>
          <w:rFonts w:ascii="Arial" w:hAnsi="Arial" w:cs="Arial"/>
          <w:sz w:val="24"/>
          <w:szCs w:val="24"/>
        </w:rPr>
      </w:pPr>
    </w:p>
    <w:p w14:paraId="3BAC55E8" w14:textId="77777777" w:rsidR="4F4626DD" w:rsidRDefault="4F4626DD" w:rsidP="4F4626DD">
      <w:pPr>
        <w:jc w:val="center"/>
        <w:rPr>
          <w:rFonts w:ascii="Arial" w:hAnsi="Arial" w:cs="Arial"/>
          <w:sz w:val="24"/>
          <w:szCs w:val="24"/>
        </w:rPr>
      </w:pPr>
    </w:p>
    <w:p w14:paraId="5D6882A4" w14:textId="77777777" w:rsidR="4F4626DD" w:rsidRDefault="4F4626DD" w:rsidP="4F4626DD">
      <w:pPr>
        <w:jc w:val="center"/>
        <w:rPr>
          <w:rFonts w:ascii="Arial" w:hAnsi="Arial" w:cs="Arial"/>
          <w:sz w:val="24"/>
          <w:szCs w:val="24"/>
        </w:rPr>
      </w:pPr>
    </w:p>
    <w:p w14:paraId="0D68B3DC" w14:textId="77777777" w:rsidR="4F4626DD" w:rsidRDefault="4F4626DD" w:rsidP="4F4626DD">
      <w:pPr>
        <w:jc w:val="center"/>
        <w:rPr>
          <w:rFonts w:ascii="Arial" w:hAnsi="Arial" w:cs="Arial"/>
          <w:sz w:val="24"/>
          <w:szCs w:val="24"/>
        </w:rPr>
      </w:pPr>
    </w:p>
    <w:p w14:paraId="04C8B014" w14:textId="77777777" w:rsidR="4F4626DD" w:rsidRDefault="4F4626DD" w:rsidP="4F4626DD">
      <w:pPr>
        <w:jc w:val="center"/>
        <w:rPr>
          <w:rFonts w:ascii="Arial" w:hAnsi="Arial" w:cs="Arial"/>
          <w:sz w:val="24"/>
          <w:szCs w:val="24"/>
        </w:rPr>
      </w:pPr>
    </w:p>
    <w:p w14:paraId="2217A8BD" w14:textId="77777777" w:rsidR="4F4626DD" w:rsidRDefault="4F4626DD" w:rsidP="4F4626DD">
      <w:pPr>
        <w:jc w:val="center"/>
        <w:rPr>
          <w:rFonts w:ascii="Arial" w:hAnsi="Arial" w:cs="Arial"/>
          <w:sz w:val="24"/>
          <w:szCs w:val="24"/>
        </w:rPr>
      </w:pPr>
    </w:p>
    <w:p w14:paraId="00B11A5A" w14:textId="77777777" w:rsidR="4F4626DD" w:rsidRDefault="4F4626DD" w:rsidP="4F4626DD">
      <w:pPr>
        <w:jc w:val="center"/>
        <w:rPr>
          <w:rFonts w:ascii="Arial" w:hAnsi="Arial" w:cs="Arial"/>
          <w:sz w:val="24"/>
          <w:szCs w:val="24"/>
        </w:rPr>
      </w:pPr>
    </w:p>
    <w:p w14:paraId="254CB14F" w14:textId="77777777" w:rsidR="4F4626DD" w:rsidRDefault="4F4626DD" w:rsidP="4F4626DD">
      <w:pPr>
        <w:jc w:val="center"/>
        <w:rPr>
          <w:rFonts w:ascii="Arial" w:hAnsi="Arial" w:cs="Arial"/>
          <w:sz w:val="24"/>
          <w:szCs w:val="24"/>
        </w:rPr>
      </w:pPr>
    </w:p>
    <w:p w14:paraId="0A3AE98A" w14:textId="77777777" w:rsidR="4F4626DD" w:rsidRDefault="4F4626DD" w:rsidP="4F4626DD">
      <w:pPr>
        <w:jc w:val="center"/>
        <w:rPr>
          <w:rFonts w:ascii="Arial" w:hAnsi="Arial" w:cs="Arial"/>
          <w:sz w:val="24"/>
          <w:szCs w:val="24"/>
        </w:rPr>
      </w:pPr>
    </w:p>
    <w:p w14:paraId="111DF6D7" w14:textId="77777777" w:rsidR="4F4626DD" w:rsidRDefault="4F4626DD" w:rsidP="4F4626DD">
      <w:pPr>
        <w:jc w:val="center"/>
        <w:rPr>
          <w:rFonts w:ascii="Arial" w:hAnsi="Arial" w:cs="Arial"/>
          <w:sz w:val="24"/>
          <w:szCs w:val="24"/>
        </w:rPr>
      </w:pPr>
    </w:p>
    <w:p w14:paraId="45934B91" w14:textId="77777777" w:rsidR="4F4626DD" w:rsidRDefault="4F4626DD" w:rsidP="4F4626DD">
      <w:pPr>
        <w:jc w:val="center"/>
        <w:rPr>
          <w:rFonts w:ascii="Arial" w:hAnsi="Arial" w:cs="Arial"/>
          <w:sz w:val="24"/>
          <w:szCs w:val="24"/>
        </w:rPr>
      </w:pPr>
    </w:p>
    <w:p w14:paraId="3EC6D760" w14:textId="77777777" w:rsidR="4F4626DD" w:rsidRDefault="4F4626DD" w:rsidP="4F4626DD">
      <w:pPr>
        <w:jc w:val="center"/>
        <w:rPr>
          <w:rFonts w:ascii="Arial" w:hAnsi="Arial" w:cs="Arial"/>
          <w:sz w:val="24"/>
          <w:szCs w:val="24"/>
        </w:rPr>
      </w:pPr>
    </w:p>
    <w:p w14:paraId="6D414A00" w14:textId="77777777" w:rsidR="4F4626DD" w:rsidRDefault="4F4626DD" w:rsidP="4F4626DD">
      <w:pPr>
        <w:jc w:val="center"/>
        <w:rPr>
          <w:rFonts w:ascii="Arial" w:hAnsi="Arial" w:cs="Arial"/>
          <w:sz w:val="24"/>
          <w:szCs w:val="24"/>
        </w:rPr>
      </w:pPr>
    </w:p>
    <w:p w14:paraId="7CC0D0D1" w14:textId="77777777" w:rsidR="4F4626DD" w:rsidRDefault="4F4626DD" w:rsidP="4F4626DD">
      <w:pPr>
        <w:jc w:val="center"/>
        <w:rPr>
          <w:rFonts w:ascii="Arial" w:hAnsi="Arial" w:cs="Arial"/>
          <w:sz w:val="24"/>
          <w:szCs w:val="24"/>
        </w:rPr>
      </w:pPr>
    </w:p>
    <w:p w14:paraId="0C17D4A5" w14:textId="77777777" w:rsidR="4F4626DD" w:rsidRDefault="4F4626DD" w:rsidP="4F4626DD">
      <w:pPr>
        <w:jc w:val="center"/>
        <w:rPr>
          <w:rFonts w:ascii="Arial" w:hAnsi="Arial" w:cs="Arial"/>
          <w:sz w:val="24"/>
          <w:szCs w:val="24"/>
        </w:rPr>
      </w:pPr>
    </w:p>
    <w:p w14:paraId="09457504" w14:textId="77777777" w:rsidR="4F4626DD" w:rsidRDefault="4F4626DD" w:rsidP="4F4626DD">
      <w:pPr>
        <w:jc w:val="center"/>
        <w:rPr>
          <w:rFonts w:ascii="Arial" w:hAnsi="Arial" w:cs="Arial"/>
          <w:sz w:val="24"/>
          <w:szCs w:val="24"/>
        </w:rPr>
      </w:pPr>
    </w:p>
    <w:p w14:paraId="48A6E156" w14:textId="77777777" w:rsidR="4F4626DD" w:rsidRDefault="4F4626DD" w:rsidP="4F4626DD">
      <w:pPr>
        <w:jc w:val="center"/>
        <w:rPr>
          <w:rFonts w:ascii="Arial" w:hAnsi="Arial" w:cs="Arial"/>
          <w:sz w:val="24"/>
          <w:szCs w:val="24"/>
        </w:rPr>
      </w:pPr>
    </w:p>
    <w:p w14:paraId="451F73A3" w14:textId="77777777" w:rsidR="4F4626DD" w:rsidRDefault="4F4626DD" w:rsidP="4F4626DD">
      <w:pPr>
        <w:jc w:val="center"/>
        <w:rPr>
          <w:rFonts w:ascii="Arial" w:hAnsi="Arial" w:cs="Arial"/>
          <w:sz w:val="24"/>
          <w:szCs w:val="24"/>
        </w:rPr>
      </w:pPr>
    </w:p>
    <w:p w14:paraId="62A4146C" w14:textId="77777777" w:rsidR="4F4626DD" w:rsidRDefault="4F4626DD" w:rsidP="4F4626DD">
      <w:pPr>
        <w:jc w:val="center"/>
        <w:rPr>
          <w:rFonts w:ascii="Arial" w:hAnsi="Arial" w:cs="Arial"/>
          <w:sz w:val="24"/>
          <w:szCs w:val="24"/>
        </w:rPr>
      </w:pPr>
    </w:p>
    <w:p w14:paraId="4BB055C4" w14:textId="77777777" w:rsidR="4F4626DD" w:rsidRDefault="4F4626DD" w:rsidP="4F4626DD">
      <w:pPr>
        <w:jc w:val="center"/>
        <w:rPr>
          <w:rFonts w:ascii="Arial" w:hAnsi="Arial" w:cs="Arial"/>
          <w:sz w:val="24"/>
          <w:szCs w:val="24"/>
        </w:rPr>
      </w:pPr>
    </w:p>
    <w:p w14:paraId="46D71493" w14:textId="77777777" w:rsidR="002D7A8B" w:rsidRDefault="002D7A8B" w:rsidP="4F4626DD">
      <w:pPr>
        <w:jc w:val="center"/>
        <w:rPr>
          <w:rFonts w:ascii="Arial" w:hAnsi="Arial" w:cs="Arial"/>
          <w:sz w:val="24"/>
          <w:szCs w:val="24"/>
        </w:rPr>
      </w:pPr>
    </w:p>
    <w:p w14:paraId="443D131C" w14:textId="77777777" w:rsidR="4F4626DD" w:rsidRDefault="4F4626DD" w:rsidP="4F4626DD">
      <w:pPr>
        <w:jc w:val="center"/>
        <w:rPr>
          <w:rFonts w:ascii="Arial" w:hAnsi="Arial" w:cs="Arial"/>
          <w:sz w:val="24"/>
          <w:szCs w:val="24"/>
        </w:rPr>
      </w:pPr>
    </w:p>
    <w:p w14:paraId="7612EC7D" w14:textId="77777777" w:rsidR="4F4626DD" w:rsidRDefault="4F4626DD" w:rsidP="4F4626DD">
      <w:pPr>
        <w:jc w:val="center"/>
        <w:rPr>
          <w:rFonts w:ascii="Arial" w:hAnsi="Arial" w:cs="Arial"/>
          <w:sz w:val="24"/>
          <w:szCs w:val="24"/>
        </w:rPr>
      </w:pPr>
    </w:p>
    <w:p w14:paraId="4F077703" w14:textId="77777777" w:rsidR="4F4626DD" w:rsidRDefault="4F4626DD" w:rsidP="4F4626DD">
      <w:pPr>
        <w:jc w:val="center"/>
        <w:rPr>
          <w:rFonts w:ascii="Arial" w:hAnsi="Arial" w:cs="Arial"/>
          <w:sz w:val="24"/>
          <w:szCs w:val="24"/>
        </w:rPr>
      </w:pPr>
    </w:p>
    <w:p w14:paraId="6C6D94D0" w14:textId="77777777" w:rsidR="4F4626DD" w:rsidRDefault="4F4626DD" w:rsidP="4F4626DD">
      <w:pPr>
        <w:jc w:val="center"/>
        <w:rPr>
          <w:rFonts w:ascii="Arial" w:hAnsi="Arial" w:cs="Arial"/>
          <w:sz w:val="24"/>
          <w:szCs w:val="24"/>
        </w:rPr>
      </w:pPr>
    </w:p>
    <w:p w14:paraId="42F2F0E4" w14:textId="77777777" w:rsidR="4F4626DD" w:rsidRDefault="4F4626DD" w:rsidP="4F4626DD">
      <w:pPr>
        <w:jc w:val="center"/>
        <w:rPr>
          <w:rFonts w:ascii="Arial" w:hAnsi="Arial" w:cs="Arial"/>
          <w:sz w:val="24"/>
          <w:szCs w:val="24"/>
        </w:rPr>
      </w:pPr>
    </w:p>
    <w:p w14:paraId="7D102215" w14:textId="77777777" w:rsidR="00347E8C" w:rsidRDefault="00347E8C" w:rsidP="4F4626DD">
      <w:pPr>
        <w:jc w:val="center"/>
        <w:rPr>
          <w:rFonts w:ascii="Arial" w:hAnsi="Arial" w:cs="Arial"/>
          <w:sz w:val="24"/>
          <w:szCs w:val="24"/>
        </w:rPr>
      </w:pPr>
    </w:p>
    <w:p w14:paraId="6EF875DD" w14:textId="77777777" w:rsidR="00347E8C" w:rsidRDefault="00347E8C" w:rsidP="4F4626DD">
      <w:pPr>
        <w:jc w:val="center"/>
        <w:rPr>
          <w:rFonts w:ascii="Arial" w:hAnsi="Arial" w:cs="Arial"/>
          <w:sz w:val="24"/>
          <w:szCs w:val="24"/>
        </w:rPr>
      </w:pPr>
    </w:p>
    <w:p w14:paraId="4CCE9167" w14:textId="77777777" w:rsidR="00347E8C" w:rsidRDefault="00347E8C" w:rsidP="4F4626DD">
      <w:pPr>
        <w:jc w:val="center"/>
        <w:rPr>
          <w:rFonts w:ascii="Arial" w:hAnsi="Arial" w:cs="Arial"/>
          <w:sz w:val="24"/>
          <w:szCs w:val="24"/>
        </w:rPr>
      </w:pPr>
    </w:p>
    <w:p w14:paraId="2BACE879" w14:textId="77777777" w:rsidR="00347E8C" w:rsidRDefault="00347E8C" w:rsidP="4F4626DD">
      <w:pPr>
        <w:jc w:val="center"/>
        <w:rPr>
          <w:rFonts w:ascii="Arial" w:hAnsi="Arial" w:cs="Arial"/>
          <w:sz w:val="24"/>
          <w:szCs w:val="24"/>
        </w:rPr>
      </w:pPr>
    </w:p>
    <w:p w14:paraId="235F2B72" w14:textId="77777777" w:rsidR="00347E8C" w:rsidRDefault="00347E8C" w:rsidP="00347E8C">
      <w:pPr>
        <w:jc w:val="center"/>
        <w:rPr>
          <w:rFonts w:ascii="Arial" w:hAnsi="Arial" w:cs="Arial"/>
          <w:sz w:val="24"/>
          <w:szCs w:val="24"/>
        </w:rPr>
      </w:pPr>
      <w:r>
        <w:rPr>
          <w:rFonts w:ascii="Arial" w:hAnsi="Arial" w:cs="Arial"/>
          <w:sz w:val="24"/>
          <w:szCs w:val="24"/>
        </w:rPr>
        <w:t>.</w:t>
      </w:r>
    </w:p>
    <w:p w14:paraId="151284D1" w14:textId="77777777" w:rsidR="4F4626DD" w:rsidRDefault="4F4626DD" w:rsidP="4F4626DD">
      <w:pPr>
        <w:jc w:val="center"/>
        <w:rPr>
          <w:rFonts w:ascii="Arial" w:hAnsi="Arial" w:cs="Arial"/>
          <w:sz w:val="24"/>
          <w:szCs w:val="24"/>
        </w:rPr>
      </w:pPr>
    </w:p>
    <w:p w14:paraId="027DF596" w14:textId="77777777" w:rsidR="4F4626DD" w:rsidRDefault="4F4626DD" w:rsidP="4F4626DD">
      <w:pPr>
        <w:jc w:val="center"/>
        <w:rPr>
          <w:rFonts w:ascii="Arial" w:hAnsi="Arial" w:cs="Arial"/>
          <w:sz w:val="24"/>
          <w:szCs w:val="24"/>
        </w:rPr>
      </w:pPr>
    </w:p>
    <w:p w14:paraId="35431CB0" w14:textId="77777777" w:rsidR="4F4626DD" w:rsidRDefault="4F4626DD" w:rsidP="4F4626DD">
      <w:pPr>
        <w:jc w:val="center"/>
        <w:rPr>
          <w:rFonts w:ascii="Arial" w:hAnsi="Arial" w:cs="Arial"/>
          <w:sz w:val="24"/>
          <w:szCs w:val="24"/>
        </w:rPr>
      </w:pPr>
    </w:p>
    <w:p w14:paraId="6AB05152" w14:textId="77777777" w:rsidR="4F4626DD" w:rsidRDefault="4F4626DD" w:rsidP="4F4626DD">
      <w:pPr>
        <w:jc w:val="center"/>
        <w:rPr>
          <w:rFonts w:ascii="Arial" w:hAnsi="Arial" w:cs="Arial"/>
          <w:sz w:val="24"/>
          <w:szCs w:val="24"/>
        </w:rPr>
      </w:pPr>
    </w:p>
    <w:p w14:paraId="092CAF47" w14:textId="77777777" w:rsidR="4F4626DD" w:rsidRDefault="6FDE1794" w:rsidP="6FDE1794">
      <w:pPr>
        <w:ind w:left="4248"/>
        <w:jc w:val="center"/>
        <w:rPr>
          <w:rFonts w:ascii="Arial" w:eastAsia="Arial" w:hAnsi="Arial" w:cs="Arial"/>
          <w:b/>
          <w:bCs/>
          <w:sz w:val="28"/>
          <w:szCs w:val="28"/>
        </w:rPr>
      </w:pPr>
      <w:r w:rsidRPr="6FDE1794">
        <w:rPr>
          <w:rFonts w:ascii="Arial" w:eastAsia="Arial" w:hAnsi="Arial" w:cs="Arial"/>
          <w:b/>
          <w:bCs/>
          <w:sz w:val="28"/>
          <w:szCs w:val="28"/>
        </w:rPr>
        <w:t xml:space="preserve">DEDICATÓRIA </w:t>
      </w:r>
    </w:p>
    <w:p w14:paraId="124CED45" w14:textId="77777777" w:rsidR="4F4626DD" w:rsidRDefault="4F4626DD" w:rsidP="6FDE1794">
      <w:pPr>
        <w:spacing w:line="360" w:lineRule="auto"/>
        <w:ind w:left="4956"/>
        <w:rPr>
          <w:rFonts w:ascii="Arial" w:eastAsia="Arial" w:hAnsi="Arial" w:cs="Arial"/>
          <w:b/>
          <w:bCs/>
          <w:sz w:val="24"/>
          <w:szCs w:val="24"/>
        </w:rPr>
      </w:pPr>
    </w:p>
    <w:p w14:paraId="2C372591" w14:textId="77777777" w:rsidR="4F4626DD" w:rsidRDefault="6FDE1794" w:rsidP="6FDE1794">
      <w:pPr>
        <w:ind w:left="4956"/>
        <w:jc w:val="both"/>
        <w:rPr>
          <w:rFonts w:ascii="Arial" w:eastAsia="Arial" w:hAnsi="Arial" w:cs="Arial"/>
          <w:color w:val="000000" w:themeColor="text1"/>
          <w:sz w:val="24"/>
          <w:szCs w:val="24"/>
        </w:rPr>
      </w:pPr>
      <w:r w:rsidRPr="6FDE1794">
        <w:rPr>
          <w:rFonts w:ascii="Arial" w:eastAsia="Arial" w:hAnsi="Arial" w:cs="Arial"/>
          <w:color w:val="000000" w:themeColor="text1"/>
          <w:sz w:val="24"/>
          <w:szCs w:val="24"/>
        </w:rPr>
        <w:t>Dedico este trabalho a Deus pela força e coragem que nunca me desamparou, sempre esteve comigo;</w:t>
      </w:r>
    </w:p>
    <w:p w14:paraId="5AA8F9AD" w14:textId="77777777" w:rsidR="004903FE" w:rsidRDefault="6FDE1794" w:rsidP="004903FE">
      <w:pPr>
        <w:ind w:left="4956"/>
        <w:jc w:val="both"/>
        <w:rPr>
          <w:rFonts w:ascii="Arial" w:eastAsia="Arial" w:hAnsi="Arial" w:cs="Arial"/>
          <w:color w:val="000000" w:themeColor="text1"/>
          <w:sz w:val="24"/>
          <w:szCs w:val="24"/>
        </w:rPr>
      </w:pPr>
      <w:r w:rsidRPr="6FDE1794">
        <w:rPr>
          <w:rFonts w:ascii="Arial" w:eastAsia="Arial" w:hAnsi="Arial" w:cs="Arial"/>
          <w:color w:val="000000" w:themeColor="text1"/>
          <w:sz w:val="24"/>
          <w:szCs w:val="24"/>
        </w:rPr>
        <w:t>À minha família, pelo apoio e afeto.</w:t>
      </w:r>
    </w:p>
    <w:p w14:paraId="1F7F3F10" w14:textId="77777777" w:rsidR="4F4626DD" w:rsidRPr="004903FE" w:rsidRDefault="6FDE1794" w:rsidP="004B484D">
      <w:pPr>
        <w:jc w:val="center"/>
        <w:rPr>
          <w:rFonts w:ascii="Arial" w:eastAsia="Arial" w:hAnsi="Arial" w:cs="Arial"/>
          <w:color w:val="000000" w:themeColor="text1"/>
          <w:sz w:val="24"/>
          <w:szCs w:val="24"/>
        </w:rPr>
      </w:pPr>
      <w:r w:rsidRPr="6FDE1794">
        <w:rPr>
          <w:rFonts w:ascii="Arial" w:hAnsi="Arial" w:cs="Arial"/>
          <w:b/>
          <w:bCs/>
          <w:sz w:val="28"/>
          <w:szCs w:val="28"/>
        </w:rPr>
        <w:lastRenderedPageBreak/>
        <w:t>AGRADECIMENTOS</w:t>
      </w:r>
    </w:p>
    <w:p w14:paraId="6FA2FAC9" w14:textId="77777777" w:rsidR="4F4626DD" w:rsidRDefault="4F4626DD" w:rsidP="4F4626DD">
      <w:pPr>
        <w:jc w:val="right"/>
        <w:rPr>
          <w:rFonts w:ascii="Arial" w:hAnsi="Arial" w:cs="Arial"/>
          <w:sz w:val="24"/>
          <w:szCs w:val="24"/>
        </w:rPr>
      </w:pPr>
    </w:p>
    <w:p w14:paraId="5A7BF724" w14:textId="77777777" w:rsidR="4F4626DD" w:rsidRDefault="4F4626DD" w:rsidP="4F4626DD">
      <w:pPr>
        <w:jc w:val="both"/>
        <w:rPr>
          <w:rFonts w:ascii="Arial" w:hAnsi="Arial" w:cs="Arial"/>
          <w:sz w:val="24"/>
          <w:szCs w:val="24"/>
        </w:rPr>
      </w:pPr>
    </w:p>
    <w:p w14:paraId="60C4FF4F" w14:textId="3991FE3F" w:rsidR="4F4626DD" w:rsidRDefault="1416761D" w:rsidP="6FDE1794">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color w:val="000000" w:themeColor="text1"/>
          <w:sz w:val="24"/>
          <w:szCs w:val="24"/>
        </w:rPr>
        <w:t xml:space="preserve">Aos professores da EFPH, que contribuíram para a minha formação, por compartilharem conhecimento, em especial, à </w:t>
      </w:r>
      <w:proofErr w:type="spellStart"/>
      <w:r w:rsidRPr="1416761D">
        <w:rPr>
          <w:rFonts w:ascii="Arial" w:eastAsia="Arial" w:hAnsi="Arial" w:cs="Arial"/>
          <w:color w:val="000000" w:themeColor="text1"/>
          <w:sz w:val="24"/>
          <w:szCs w:val="24"/>
        </w:rPr>
        <w:t>Profª</w:t>
      </w:r>
      <w:proofErr w:type="spellEnd"/>
      <w:r w:rsidRPr="1416761D">
        <w:rPr>
          <w:rFonts w:ascii="Arial" w:eastAsia="Arial" w:hAnsi="Arial" w:cs="Arial"/>
          <w:color w:val="000000" w:themeColor="text1"/>
          <w:sz w:val="24"/>
          <w:szCs w:val="24"/>
        </w:rPr>
        <w:t xml:space="preserve">. </w:t>
      </w:r>
      <w:proofErr w:type="spellStart"/>
      <w:r w:rsidRPr="1416761D">
        <w:rPr>
          <w:rFonts w:ascii="Arial" w:eastAsia="Arial" w:hAnsi="Arial" w:cs="Arial"/>
          <w:color w:val="000000" w:themeColor="text1"/>
          <w:sz w:val="24"/>
          <w:szCs w:val="24"/>
        </w:rPr>
        <w:t>Drª</w:t>
      </w:r>
      <w:proofErr w:type="spellEnd"/>
      <w:r w:rsidRPr="1416761D">
        <w:rPr>
          <w:rFonts w:ascii="Arial" w:eastAsia="Arial" w:hAnsi="Arial" w:cs="Arial"/>
          <w:color w:val="000000" w:themeColor="text1"/>
          <w:sz w:val="24"/>
          <w:szCs w:val="24"/>
        </w:rPr>
        <w:t xml:space="preserve">. Salete </w:t>
      </w:r>
      <w:proofErr w:type="spellStart"/>
      <w:r w:rsidRPr="1416761D">
        <w:rPr>
          <w:rFonts w:ascii="Arial" w:eastAsia="Arial" w:hAnsi="Arial" w:cs="Arial"/>
          <w:color w:val="000000" w:themeColor="text1"/>
          <w:sz w:val="24"/>
          <w:szCs w:val="24"/>
        </w:rPr>
        <w:t>Flôres</w:t>
      </w:r>
      <w:proofErr w:type="spellEnd"/>
      <w:r w:rsidRPr="1416761D">
        <w:rPr>
          <w:rFonts w:ascii="Arial" w:eastAsia="Arial" w:hAnsi="Arial" w:cs="Arial"/>
          <w:color w:val="000000" w:themeColor="text1"/>
          <w:sz w:val="24"/>
          <w:szCs w:val="24"/>
        </w:rPr>
        <w:t xml:space="preserve"> Castanheira e </w:t>
      </w:r>
      <w:proofErr w:type="spellStart"/>
      <w:proofErr w:type="gramStart"/>
      <w:r w:rsidRPr="1416761D">
        <w:rPr>
          <w:rFonts w:ascii="Arial" w:eastAsia="Arial" w:hAnsi="Arial" w:cs="Arial"/>
          <w:color w:val="000000" w:themeColor="text1"/>
          <w:sz w:val="24"/>
          <w:szCs w:val="24"/>
        </w:rPr>
        <w:t>Prof.</w:t>
      </w:r>
      <w:proofErr w:type="gramEnd"/>
      <w:r w:rsidRPr="1416761D">
        <w:rPr>
          <w:rFonts w:ascii="Arial" w:eastAsia="Arial" w:hAnsi="Arial" w:cs="Arial"/>
          <w:sz w:val="24"/>
          <w:szCs w:val="24"/>
        </w:rPr>
        <w:t>Ms</w:t>
      </w:r>
      <w:proofErr w:type="spellEnd"/>
      <w:r w:rsidRPr="1416761D">
        <w:rPr>
          <w:rFonts w:ascii="Arial" w:eastAsia="Arial" w:hAnsi="Arial" w:cs="Arial"/>
          <w:sz w:val="24"/>
          <w:szCs w:val="24"/>
        </w:rPr>
        <w:t xml:space="preserve">. </w:t>
      </w:r>
      <w:proofErr w:type="spellStart"/>
      <w:r w:rsidRPr="1416761D">
        <w:rPr>
          <w:rFonts w:ascii="Arial" w:eastAsia="Arial" w:hAnsi="Arial" w:cs="Arial"/>
          <w:sz w:val="24"/>
          <w:szCs w:val="24"/>
        </w:rPr>
        <w:t>Mardônio</w:t>
      </w:r>
      <w:proofErr w:type="spellEnd"/>
      <w:r w:rsidRPr="1416761D">
        <w:rPr>
          <w:rFonts w:ascii="Arial" w:eastAsia="Arial" w:hAnsi="Arial" w:cs="Arial"/>
          <w:sz w:val="24"/>
          <w:szCs w:val="24"/>
        </w:rPr>
        <w:t xml:space="preserve"> Pereira da Silva</w:t>
      </w:r>
      <w:r w:rsidRPr="1416761D">
        <w:rPr>
          <w:rFonts w:ascii="Arial" w:eastAsia="Arial" w:hAnsi="Arial" w:cs="Arial"/>
          <w:color w:val="000000" w:themeColor="text1"/>
          <w:sz w:val="24"/>
          <w:szCs w:val="24"/>
        </w:rPr>
        <w:t xml:space="preserve">, por ter acreditado na minha capacidade, pelas aulas ministradas, pelas orientações, a ambos sou inteiramente grata. </w:t>
      </w:r>
    </w:p>
    <w:p w14:paraId="008374BC" w14:textId="7C933069" w:rsidR="4F4626DD" w:rsidRDefault="1416761D" w:rsidP="6FDE1794">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color w:val="000000" w:themeColor="text1"/>
          <w:sz w:val="24"/>
          <w:szCs w:val="24"/>
        </w:rPr>
        <w:t xml:space="preserve">E agradecer a minha irmã </w:t>
      </w:r>
      <w:proofErr w:type="spellStart"/>
      <w:r w:rsidRPr="1416761D">
        <w:rPr>
          <w:rFonts w:ascii="Arial" w:eastAsia="Arial" w:hAnsi="Arial" w:cs="Arial"/>
          <w:color w:val="000000" w:themeColor="text1"/>
          <w:sz w:val="24"/>
          <w:szCs w:val="24"/>
        </w:rPr>
        <w:t>Kerollen</w:t>
      </w:r>
      <w:proofErr w:type="spellEnd"/>
      <w:r w:rsidRPr="1416761D">
        <w:rPr>
          <w:rFonts w:ascii="Arial" w:eastAsia="Arial" w:hAnsi="Arial" w:cs="Arial"/>
          <w:color w:val="000000" w:themeColor="text1"/>
          <w:sz w:val="24"/>
          <w:szCs w:val="24"/>
        </w:rPr>
        <w:t xml:space="preserve"> que é formada em pedagogia que tenho como inspiração para seguir o mesmo caminho do estudo e também a minha amiga Amanda Beatriz que </w:t>
      </w:r>
      <w:proofErr w:type="gramStart"/>
      <w:r w:rsidRPr="1416761D">
        <w:rPr>
          <w:rFonts w:ascii="Arial" w:eastAsia="Arial" w:hAnsi="Arial" w:cs="Arial"/>
          <w:color w:val="000000" w:themeColor="text1"/>
          <w:sz w:val="24"/>
          <w:szCs w:val="24"/>
        </w:rPr>
        <w:t>desde do</w:t>
      </w:r>
      <w:proofErr w:type="gramEnd"/>
      <w:r w:rsidRPr="1416761D">
        <w:rPr>
          <w:rFonts w:ascii="Arial" w:eastAsia="Arial" w:hAnsi="Arial" w:cs="Arial"/>
          <w:color w:val="000000" w:themeColor="text1"/>
          <w:sz w:val="24"/>
          <w:szCs w:val="24"/>
        </w:rPr>
        <w:t xml:space="preserve"> início somos duplas na faculdade, sempre me dando força para continuar.</w:t>
      </w:r>
    </w:p>
    <w:p w14:paraId="4E220D83" w14:textId="77777777" w:rsidR="6FDE1794" w:rsidRDefault="6FDE1794" w:rsidP="6FDE1794">
      <w:pPr>
        <w:spacing w:line="360" w:lineRule="auto"/>
        <w:ind w:firstLine="708"/>
        <w:jc w:val="both"/>
      </w:pPr>
      <w:r w:rsidRPr="6FDE1794">
        <w:rPr>
          <w:rFonts w:ascii="Arial" w:eastAsia="Arial" w:hAnsi="Arial" w:cs="Arial"/>
          <w:sz w:val="24"/>
          <w:szCs w:val="24"/>
        </w:rPr>
        <w:t>Tenho certeza que depois de todos os obstáculos que surgiram nessa caminhada, tudo valeu à pena. Obrigada a todos por fazerem parte desta caminhada.</w:t>
      </w:r>
    </w:p>
    <w:p w14:paraId="0B6D43CB" w14:textId="77777777" w:rsidR="4F4626DD" w:rsidRDefault="4F4626DD" w:rsidP="4F4626DD">
      <w:pPr>
        <w:jc w:val="both"/>
        <w:rPr>
          <w:rFonts w:ascii="Arial" w:hAnsi="Arial" w:cs="Arial"/>
          <w:sz w:val="24"/>
          <w:szCs w:val="24"/>
        </w:rPr>
      </w:pPr>
    </w:p>
    <w:p w14:paraId="79CE8295" w14:textId="77777777" w:rsidR="4F4626DD" w:rsidRDefault="4F4626DD" w:rsidP="4F4626DD">
      <w:pPr>
        <w:jc w:val="both"/>
        <w:rPr>
          <w:rFonts w:ascii="Arial" w:hAnsi="Arial" w:cs="Arial"/>
          <w:sz w:val="24"/>
          <w:szCs w:val="24"/>
        </w:rPr>
      </w:pPr>
    </w:p>
    <w:p w14:paraId="0274850B" w14:textId="77777777" w:rsidR="4F4626DD" w:rsidRDefault="4F4626DD" w:rsidP="4F4626DD">
      <w:pPr>
        <w:jc w:val="both"/>
        <w:rPr>
          <w:rFonts w:ascii="Arial" w:hAnsi="Arial" w:cs="Arial"/>
          <w:sz w:val="24"/>
          <w:szCs w:val="24"/>
        </w:rPr>
      </w:pPr>
    </w:p>
    <w:p w14:paraId="4B20B4A9" w14:textId="77777777" w:rsidR="4F4626DD" w:rsidRDefault="4F4626DD" w:rsidP="4F4626DD">
      <w:pPr>
        <w:jc w:val="both"/>
        <w:rPr>
          <w:rFonts w:ascii="Arial" w:hAnsi="Arial" w:cs="Arial"/>
          <w:sz w:val="24"/>
          <w:szCs w:val="24"/>
        </w:rPr>
      </w:pPr>
    </w:p>
    <w:p w14:paraId="40BFA40B" w14:textId="77777777" w:rsidR="4F4626DD" w:rsidRDefault="4F4626DD" w:rsidP="4F4626DD">
      <w:pPr>
        <w:jc w:val="both"/>
        <w:rPr>
          <w:rFonts w:ascii="Arial" w:hAnsi="Arial" w:cs="Arial"/>
          <w:sz w:val="24"/>
          <w:szCs w:val="24"/>
        </w:rPr>
      </w:pPr>
    </w:p>
    <w:p w14:paraId="13051304" w14:textId="77777777" w:rsidR="4F4626DD" w:rsidRDefault="4F4626DD" w:rsidP="4F4626DD">
      <w:pPr>
        <w:jc w:val="both"/>
        <w:rPr>
          <w:rFonts w:ascii="Arial" w:hAnsi="Arial" w:cs="Arial"/>
          <w:sz w:val="24"/>
          <w:szCs w:val="24"/>
        </w:rPr>
      </w:pPr>
    </w:p>
    <w:p w14:paraId="44B72BD6" w14:textId="77777777" w:rsidR="4F4626DD" w:rsidRDefault="4F4626DD" w:rsidP="4F4626DD">
      <w:pPr>
        <w:jc w:val="both"/>
        <w:rPr>
          <w:rFonts w:ascii="Arial" w:hAnsi="Arial" w:cs="Arial"/>
          <w:sz w:val="24"/>
          <w:szCs w:val="24"/>
        </w:rPr>
      </w:pPr>
    </w:p>
    <w:p w14:paraId="4219911A" w14:textId="77777777" w:rsidR="4F4626DD" w:rsidRDefault="4F4626DD" w:rsidP="4F4626DD">
      <w:pPr>
        <w:jc w:val="both"/>
        <w:rPr>
          <w:rFonts w:ascii="Arial" w:hAnsi="Arial" w:cs="Arial"/>
          <w:sz w:val="24"/>
          <w:szCs w:val="24"/>
        </w:rPr>
      </w:pPr>
    </w:p>
    <w:p w14:paraId="69E05C8C" w14:textId="77777777" w:rsidR="4F4626DD" w:rsidRDefault="4F4626DD" w:rsidP="4F4626DD">
      <w:pPr>
        <w:jc w:val="both"/>
        <w:rPr>
          <w:rFonts w:ascii="Arial" w:hAnsi="Arial" w:cs="Arial"/>
          <w:sz w:val="24"/>
          <w:szCs w:val="24"/>
        </w:rPr>
      </w:pPr>
    </w:p>
    <w:p w14:paraId="5F4B5959" w14:textId="77777777" w:rsidR="4F4626DD" w:rsidRDefault="4F4626DD" w:rsidP="4F4626DD">
      <w:pPr>
        <w:jc w:val="both"/>
        <w:rPr>
          <w:rFonts w:ascii="Arial" w:hAnsi="Arial" w:cs="Arial"/>
          <w:sz w:val="24"/>
          <w:szCs w:val="24"/>
        </w:rPr>
      </w:pPr>
    </w:p>
    <w:p w14:paraId="68AF9A26" w14:textId="77777777" w:rsidR="4F4626DD" w:rsidRDefault="4F4626DD" w:rsidP="4F4626DD">
      <w:pPr>
        <w:jc w:val="both"/>
        <w:rPr>
          <w:rFonts w:ascii="Arial" w:hAnsi="Arial" w:cs="Arial"/>
          <w:sz w:val="24"/>
          <w:szCs w:val="24"/>
        </w:rPr>
      </w:pPr>
    </w:p>
    <w:p w14:paraId="33B99672" w14:textId="77777777" w:rsidR="4F4626DD" w:rsidRDefault="4F4626DD" w:rsidP="4F4626DD">
      <w:pPr>
        <w:jc w:val="both"/>
        <w:rPr>
          <w:rFonts w:ascii="Arial" w:hAnsi="Arial" w:cs="Arial"/>
          <w:sz w:val="24"/>
          <w:szCs w:val="24"/>
        </w:rPr>
      </w:pPr>
    </w:p>
    <w:p w14:paraId="71CD69CE" w14:textId="77777777" w:rsidR="2466059F" w:rsidRDefault="2466059F" w:rsidP="2466059F">
      <w:pPr>
        <w:jc w:val="both"/>
        <w:rPr>
          <w:rFonts w:ascii="Arial" w:hAnsi="Arial" w:cs="Arial"/>
          <w:sz w:val="24"/>
          <w:szCs w:val="24"/>
        </w:rPr>
      </w:pPr>
    </w:p>
    <w:p w14:paraId="7060EE3B" w14:textId="77777777" w:rsidR="2466059F" w:rsidRDefault="2466059F" w:rsidP="2466059F">
      <w:pPr>
        <w:jc w:val="both"/>
        <w:rPr>
          <w:rFonts w:ascii="Arial" w:hAnsi="Arial" w:cs="Arial"/>
          <w:sz w:val="24"/>
          <w:szCs w:val="24"/>
        </w:rPr>
      </w:pPr>
    </w:p>
    <w:p w14:paraId="51A04AF0" w14:textId="77777777" w:rsidR="004B484D" w:rsidRDefault="004B484D" w:rsidP="2466059F">
      <w:pPr>
        <w:jc w:val="both"/>
        <w:rPr>
          <w:rFonts w:ascii="Arial" w:hAnsi="Arial" w:cs="Arial"/>
          <w:sz w:val="24"/>
          <w:szCs w:val="24"/>
        </w:rPr>
      </w:pPr>
    </w:p>
    <w:p w14:paraId="0D67BC9F" w14:textId="77777777" w:rsidR="004B484D" w:rsidRDefault="004B484D" w:rsidP="2466059F">
      <w:pPr>
        <w:jc w:val="both"/>
        <w:rPr>
          <w:rFonts w:ascii="Arial" w:hAnsi="Arial" w:cs="Arial"/>
          <w:sz w:val="24"/>
          <w:szCs w:val="24"/>
        </w:rPr>
      </w:pPr>
    </w:p>
    <w:p w14:paraId="5FBBD4A9" w14:textId="77777777" w:rsidR="004B484D" w:rsidRDefault="004B484D" w:rsidP="2466059F">
      <w:pPr>
        <w:jc w:val="both"/>
        <w:rPr>
          <w:rFonts w:ascii="Arial" w:hAnsi="Arial" w:cs="Arial"/>
          <w:sz w:val="24"/>
          <w:szCs w:val="24"/>
        </w:rPr>
      </w:pPr>
    </w:p>
    <w:p w14:paraId="43DA3A60" w14:textId="77777777" w:rsidR="004B484D" w:rsidRDefault="004B484D" w:rsidP="2466059F">
      <w:pPr>
        <w:jc w:val="both"/>
        <w:rPr>
          <w:rFonts w:ascii="Arial" w:hAnsi="Arial" w:cs="Arial"/>
          <w:sz w:val="24"/>
          <w:szCs w:val="24"/>
        </w:rPr>
      </w:pPr>
    </w:p>
    <w:p w14:paraId="25FE4CB1" w14:textId="77777777" w:rsidR="004B484D" w:rsidRDefault="004B484D" w:rsidP="2466059F">
      <w:pPr>
        <w:jc w:val="both"/>
        <w:rPr>
          <w:rFonts w:ascii="Arial" w:hAnsi="Arial" w:cs="Arial"/>
          <w:sz w:val="24"/>
          <w:szCs w:val="24"/>
        </w:rPr>
      </w:pPr>
    </w:p>
    <w:p w14:paraId="27D0F7A5" w14:textId="77777777" w:rsidR="004B484D" w:rsidRDefault="004B484D" w:rsidP="2466059F">
      <w:pPr>
        <w:jc w:val="both"/>
        <w:rPr>
          <w:rFonts w:ascii="Arial" w:hAnsi="Arial" w:cs="Arial"/>
          <w:sz w:val="24"/>
          <w:szCs w:val="24"/>
        </w:rPr>
      </w:pPr>
    </w:p>
    <w:p w14:paraId="16B94A83" w14:textId="77777777" w:rsidR="004B484D" w:rsidRDefault="004B484D" w:rsidP="2466059F">
      <w:pPr>
        <w:jc w:val="both"/>
        <w:rPr>
          <w:rFonts w:ascii="Arial" w:hAnsi="Arial" w:cs="Arial"/>
          <w:sz w:val="24"/>
          <w:szCs w:val="24"/>
        </w:rPr>
      </w:pPr>
    </w:p>
    <w:p w14:paraId="5D6C47B3" w14:textId="77777777" w:rsidR="004B484D" w:rsidRDefault="004B484D" w:rsidP="2466059F">
      <w:pPr>
        <w:jc w:val="both"/>
        <w:rPr>
          <w:rFonts w:ascii="Arial" w:hAnsi="Arial" w:cs="Arial"/>
          <w:sz w:val="24"/>
          <w:szCs w:val="24"/>
        </w:rPr>
      </w:pPr>
    </w:p>
    <w:p w14:paraId="1E077C24" w14:textId="77777777" w:rsidR="004B484D" w:rsidRDefault="004B484D" w:rsidP="2466059F">
      <w:pPr>
        <w:jc w:val="both"/>
        <w:rPr>
          <w:rFonts w:ascii="Arial" w:hAnsi="Arial" w:cs="Arial"/>
          <w:sz w:val="24"/>
          <w:szCs w:val="24"/>
        </w:rPr>
      </w:pPr>
    </w:p>
    <w:p w14:paraId="203229F3" w14:textId="77777777" w:rsidR="4F4626DD" w:rsidRDefault="4F4626DD" w:rsidP="4F4626DD">
      <w:pPr>
        <w:jc w:val="both"/>
        <w:rPr>
          <w:rFonts w:ascii="Arial" w:hAnsi="Arial" w:cs="Arial"/>
          <w:sz w:val="24"/>
          <w:szCs w:val="24"/>
        </w:rPr>
      </w:pPr>
    </w:p>
    <w:p w14:paraId="3F8023F2" w14:textId="4897D612" w:rsidR="4F4626DD" w:rsidRDefault="4F4626DD" w:rsidP="4F4626DD">
      <w:pPr>
        <w:jc w:val="both"/>
        <w:rPr>
          <w:rFonts w:ascii="Arial" w:hAnsi="Arial" w:cs="Arial"/>
          <w:sz w:val="24"/>
          <w:szCs w:val="24"/>
        </w:rPr>
      </w:pPr>
    </w:p>
    <w:p w14:paraId="03FC558C" w14:textId="026A89A5" w:rsidR="001352E1" w:rsidRDefault="001352E1" w:rsidP="4F4626DD">
      <w:pPr>
        <w:jc w:val="both"/>
        <w:rPr>
          <w:rFonts w:ascii="Arial" w:hAnsi="Arial" w:cs="Arial"/>
          <w:sz w:val="24"/>
          <w:szCs w:val="24"/>
        </w:rPr>
      </w:pPr>
    </w:p>
    <w:p w14:paraId="4C2F31BE" w14:textId="77777777" w:rsidR="001352E1" w:rsidRDefault="001352E1" w:rsidP="4F4626DD">
      <w:pPr>
        <w:jc w:val="both"/>
        <w:rPr>
          <w:rFonts w:ascii="Arial" w:hAnsi="Arial" w:cs="Arial"/>
          <w:sz w:val="24"/>
          <w:szCs w:val="24"/>
        </w:rPr>
      </w:pPr>
    </w:p>
    <w:p w14:paraId="31EFDE7F" w14:textId="77777777" w:rsidR="4F4626DD" w:rsidRDefault="4F4626DD" w:rsidP="4F4626DD">
      <w:pPr>
        <w:jc w:val="both"/>
        <w:rPr>
          <w:rFonts w:ascii="Arial" w:hAnsi="Arial" w:cs="Arial"/>
          <w:sz w:val="24"/>
          <w:szCs w:val="24"/>
        </w:rPr>
      </w:pPr>
    </w:p>
    <w:p w14:paraId="5A3770F9" w14:textId="77777777" w:rsidR="4F4626DD" w:rsidRDefault="4F4626DD" w:rsidP="4F4626DD">
      <w:pPr>
        <w:jc w:val="center"/>
        <w:rPr>
          <w:rFonts w:ascii="Arial" w:hAnsi="Arial" w:cs="Arial"/>
          <w:b/>
          <w:bCs/>
          <w:sz w:val="24"/>
          <w:szCs w:val="24"/>
        </w:rPr>
      </w:pPr>
    </w:p>
    <w:p w14:paraId="5849501C" w14:textId="70799D99" w:rsidR="00E34A9A" w:rsidRDefault="00E34A9A" w:rsidP="545B27E1">
      <w:pPr>
        <w:spacing w:line="360" w:lineRule="auto"/>
        <w:jc w:val="center"/>
        <w:rPr>
          <w:rFonts w:ascii="Arial" w:hAnsi="Arial" w:cs="Arial"/>
          <w:b/>
          <w:bCs/>
          <w:sz w:val="28"/>
          <w:szCs w:val="28"/>
        </w:rPr>
      </w:pPr>
    </w:p>
    <w:p w14:paraId="049FEA33" w14:textId="446C9797" w:rsidR="00316B22" w:rsidRDefault="00316B22" w:rsidP="545B27E1">
      <w:pPr>
        <w:spacing w:line="360" w:lineRule="auto"/>
        <w:jc w:val="center"/>
        <w:rPr>
          <w:rFonts w:ascii="Arial" w:hAnsi="Arial" w:cs="Arial"/>
          <w:b/>
          <w:bCs/>
          <w:sz w:val="28"/>
          <w:szCs w:val="28"/>
        </w:rPr>
      </w:pPr>
    </w:p>
    <w:sdt>
      <w:sdtPr>
        <w:rPr>
          <w:rFonts w:asciiTheme="minorHAnsi" w:eastAsiaTheme="minorEastAsia" w:hAnsiTheme="minorHAnsi" w:cstheme="minorBidi"/>
          <w:color w:val="auto"/>
          <w:sz w:val="22"/>
          <w:szCs w:val="22"/>
        </w:rPr>
        <w:id w:val="304516516"/>
        <w:docPartObj>
          <w:docPartGallery w:val="Table of Contents"/>
          <w:docPartUnique/>
        </w:docPartObj>
      </w:sdtPr>
      <w:sdtEndPr>
        <w:rPr>
          <w:b/>
          <w:bCs/>
        </w:rPr>
      </w:sdtEndPr>
      <w:sdtContent>
        <w:p w14:paraId="747CC25D" w14:textId="249B58EB" w:rsidR="00316B22" w:rsidRPr="00316B22" w:rsidRDefault="00316B22" w:rsidP="00316B22">
          <w:pPr>
            <w:pStyle w:val="CabealhodoSumrio"/>
            <w:spacing w:line="360" w:lineRule="auto"/>
            <w:rPr>
              <w:rFonts w:ascii="Arial" w:hAnsi="Arial" w:cs="Arial"/>
              <w:b/>
              <w:color w:val="auto"/>
              <w:sz w:val="24"/>
              <w:szCs w:val="24"/>
            </w:rPr>
          </w:pPr>
          <w:r w:rsidRPr="00316B22">
            <w:rPr>
              <w:rFonts w:ascii="Arial" w:hAnsi="Arial" w:cs="Arial"/>
              <w:b/>
              <w:color w:val="auto"/>
              <w:sz w:val="24"/>
              <w:szCs w:val="24"/>
            </w:rPr>
            <w:t>SUMÁRIO</w:t>
          </w:r>
        </w:p>
        <w:p w14:paraId="7D82D20C" w14:textId="21DF5ED1" w:rsidR="00316B22" w:rsidRPr="00316B22" w:rsidRDefault="00316B22" w:rsidP="00316B22">
          <w:pPr>
            <w:pStyle w:val="Sumrio1"/>
            <w:tabs>
              <w:tab w:val="right" w:leader="dot" w:pos="8494"/>
            </w:tabs>
            <w:spacing w:line="360" w:lineRule="auto"/>
            <w:rPr>
              <w:rFonts w:ascii="Arial" w:hAnsi="Arial" w:cs="Arial"/>
              <w:noProof/>
              <w:sz w:val="24"/>
              <w:szCs w:val="24"/>
            </w:rPr>
          </w:pPr>
          <w:r w:rsidRPr="00316B22">
            <w:rPr>
              <w:rFonts w:ascii="Arial" w:hAnsi="Arial" w:cs="Arial"/>
              <w:sz w:val="24"/>
              <w:szCs w:val="24"/>
            </w:rPr>
            <w:fldChar w:fldCharType="begin"/>
          </w:r>
          <w:r w:rsidRPr="00316B22">
            <w:rPr>
              <w:rFonts w:ascii="Arial" w:hAnsi="Arial" w:cs="Arial"/>
              <w:sz w:val="24"/>
              <w:szCs w:val="24"/>
            </w:rPr>
            <w:instrText xml:space="preserve"> TOC \o "1-3" \h \z \u </w:instrText>
          </w:r>
          <w:r w:rsidRPr="00316B22">
            <w:rPr>
              <w:rFonts w:ascii="Arial" w:hAnsi="Arial" w:cs="Arial"/>
              <w:sz w:val="24"/>
              <w:szCs w:val="24"/>
            </w:rPr>
            <w:fldChar w:fldCharType="separate"/>
          </w:r>
          <w:hyperlink w:anchor="_Toc57803071" w:history="1">
            <w:r w:rsidRPr="00316B22">
              <w:rPr>
                <w:rStyle w:val="Hyperlink"/>
                <w:rFonts w:ascii="Arial" w:hAnsi="Arial" w:cs="Arial"/>
                <w:noProof/>
                <w:color w:val="auto"/>
                <w:sz w:val="24"/>
                <w:szCs w:val="24"/>
              </w:rPr>
              <w:t>INTRODUÇÃO</w:t>
            </w:r>
            <w:r w:rsidRPr="00316B22">
              <w:rPr>
                <w:rFonts w:ascii="Arial" w:hAnsi="Arial" w:cs="Arial"/>
                <w:noProof/>
                <w:webHidden/>
                <w:sz w:val="24"/>
                <w:szCs w:val="24"/>
              </w:rPr>
              <w:tab/>
            </w:r>
            <w:r w:rsidRPr="00316B22">
              <w:rPr>
                <w:rFonts w:ascii="Arial" w:hAnsi="Arial" w:cs="Arial"/>
                <w:noProof/>
                <w:webHidden/>
                <w:sz w:val="24"/>
                <w:szCs w:val="24"/>
              </w:rPr>
              <w:fldChar w:fldCharType="begin"/>
            </w:r>
            <w:r w:rsidRPr="00316B22">
              <w:rPr>
                <w:rFonts w:ascii="Arial" w:hAnsi="Arial" w:cs="Arial"/>
                <w:noProof/>
                <w:webHidden/>
                <w:sz w:val="24"/>
                <w:szCs w:val="24"/>
              </w:rPr>
              <w:instrText xml:space="preserve"> PAGEREF _Toc57803071 \h </w:instrText>
            </w:r>
            <w:r w:rsidRPr="00316B22">
              <w:rPr>
                <w:rFonts w:ascii="Arial" w:hAnsi="Arial" w:cs="Arial"/>
                <w:noProof/>
                <w:webHidden/>
                <w:sz w:val="24"/>
                <w:szCs w:val="24"/>
              </w:rPr>
            </w:r>
            <w:r w:rsidRPr="00316B22">
              <w:rPr>
                <w:rFonts w:ascii="Arial" w:hAnsi="Arial" w:cs="Arial"/>
                <w:noProof/>
                <w:webHidden/>
                <w:sz w:val="24"/>
                <w:szCs w:val="24"/>
              </w:rPr>
              <w:fldChar w:fldCharType="separate"/>
            </w:r>
            <w:r w:rsidRPr="00316B22">
              <w:rPr>
                <w:rFonts w:ascii="Arial" w:hAnsi="Arial" w:cs="Arial"/>
                <w:noProof/>
                <w:webHidden/>
                <w:sz w:val="24"/>
                <w:szCs w:val="24"/>
              </w:rPr>
              <w:t>8</w:t>
            </w:r>
            <w:r w:rsidRPr="00316B22">
              <w:rPr>
                <w:rFonts w:ascii="Arial" w:hAnsi="Arial" w:cs="Arial"/>
                <w:noProof/>
                <w:webHidden/>
                <w:sz w:val="24"/>
                <w:szCs w:val="24"/>
              </w:rPr>
              <w:fldChar w:fldCharType="end"/>
            </w:r>
          </w:hyperlink>
        </w:p>
        <w:p w14:paraId="1EC10495" w14:textId="2D3EEA10"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72" w:history="1">
            <w:r w:rsidR="00316B22" w:rsidRPr="00316B22">
              <w:rPr>
                <w:rStyle w:val="Hyperlink"/>
                <w:rFonts w:ascii="Arial" w:hAnsi="Arial" w:cs="Arial"/>
                <w:noProof/>
                <w:color w:val="auto"/>
                <w:sz w:val="24"/>
                <w:szCs w:val="24"/>
              </w:rPr>
              <w:t>CAPÍTULO I</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_Toc57803072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9</w:t>
            </w:r>
            <w:r w:rsidR="00316B22" w:rsidRPr="00316B22">
              <w:rPr>
                <w:rFonts w:ascii="Arial" w:hAnsi="Arial" w:cs="Arial"/>
                <w:noProof/>
                <w:webHidden/>
                <w:sz w:val="24"/>
                <w:szCs w:val="24"/>
              </w:rPr>
              <w:fldChar w:fldCharType="end"/>
            </w:r>
          </w:hyperlink>
        </w:p>
        <w:p w14:paraId="6DD98318" w14:textId="42B2A6A1"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73" w:history="1">
            <w:r w:rsidR="00316B22" w:rsidRPr="00316B22">
              <w:rPr>
                <w:rStyle w:val="Hyperlink"/>
                <w:rFonts w:ascii="Arial" w:hAnsi="Arial" w:cs="Arial"/>
                <w:noProof/>
                <w:color w:val="auto"/>
                <w:sz w:val="24"/>
                <w:szCs w:val="24"/>
              </w:rPr>
              <w:t>O CONCEITO DE INFÂNCIA</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_Toc57803073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9</w:t>
            </w:r>
            <w:r w:rsidR="00316B22" w:rsidRPr="00316B22">
              <w:rPr>
                <w:rFonts w:ascii="Arial" w:hAnsi="Arial" w:cs="Arial"/>
                <w:noProof/>
                <w:webHidden/>
                <w:sz w:val="24"/>
                <w:szCs w:val="24"/>
              </w:rPr>
              <w:fldChar w:fldCharType="end"/>
            </w:r>
          </w:hyperlink>
        </w:p>
        <w:p w14:paraId="4C872E0C" w14:textId="51BAA16A" w:rsidR="00316B22" w:rsidRPr="00316B22" w:rsidRDefault="00CE5897" w:rsidP="00316B22">
          <w:pPr>
            <w:pStyle w:val="Sumrio2"/>
            <w:tabs>
              <w:tab w:val="right" w:leader="dot" w:pos="8494"/>
            </w:tabs>
            <w:spacing w:line="360" w:lineRule="auto"/>
            <w:rPr>
              <w:rFonts w:ascii="Arial" w:hAnsi="Arial" w:cs="Arial"/>
              <w:noProof/>
              <w:sz w:val="24"/>
              <w:szCs w:val="24"/>
            </w:rPr>
          </w:pPr>
          <w:hyperlink w:anchor="_Toc57803074" w:history="1">
            <w:r w:rsidR="00316B22" w:rsidRPr="00316B22">
              <w:rPr>
                <w:rStyle w:val="Hyperlink"/>
                <w:rFonts w:ascii="Arial" w:hAnsi="Arial" w:cs="Arial"/>
                <w:noProof/>
                <w:color w:val="auto"/>
                <w:sz w:val="24"/>
                <w:szCs w:val="24"/>
              </w:rPr>
              <w:t>1.1 A origem do conceito de infância</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_Toc57803074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9</w:t>
            </w:r>
            <w:r w:rsidR="00316B22" w:rsidRPr="00316B22">
              <w:rPr>
                <w:rFonts w:ascii="Arial" w:hAnsi="Arial" w:cs="Arial"/>
                <w:noProof/>
                <w:webHidden/>
                <w:sz w:val="24"/>
                <w:szCs w:val="24"/>
              </w:rPr>
              <w:fldChar w:fldCharType="end"/>
            </w:r>
          </w:hyperlink>
        </w:p>
        <w:p w14:paraId="78FE65C9" w14:textId="6D0CDC1B" w:rsidR="00316B22" w:rsidRPr="00316B22" w:rsidRDefault="00CE5897" w:rsidP="00316B22">
          <w:pPr>
            <w:pStyle w:val="Sumrio2"/>
            <w:tabs>
              <w:tab w:val="right" w:leader="dot" w:pos="8494"/>
            </w:tabs>
            <w:spacing w:line="360" w:lineRule="auto"/>
            <w:rPr>
              <w:rFonts w:ascii="Arial" w:hAnsi="Arial" w:cs="Arial"/>
              <w:noProof/>
              <w:sz w:val="24"/>
              <w:szCs w:val="24"/>
            </w:rPr>
          </w:pPr>
          <w:hyperlink w:anchor="_Toc57803075" w:history="1">
            <w:r w:rsidR="00316B22" w:rsidRPr="00316B22">
              <w:rPr>
                <w:rStyle w:val="Hyperlink"/>
                <w:rFonts w:ascii="Arial" w:eastAsia="Arial" w:hAnsi="Arial" w:cs="Arial"/>
                <w:noProof/>
                <w:color w:val="auto"/>
                <w:sz w:val="24"/>
                <w:szCs w:val="24"/>
              </w:rPr>
              <w:t>1.2 Histórico da Educação Infantil no Brasil</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_Toc57803075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11</w:t>
            </w:r>
            <w:r w:rsidR="00316B22" w:rsidRPr="00316B22">
              <w:rPr>
                <w:rFonts w:ascii="Arial" w:hAnsi="Arial" w:cs="Arial"/>
                <w:noProof/>
                <w:webHidden/>
                <w:sz w:val="24"/>
                <w:szCs w:val="24"/>
              </w:rPr>
              <w:fldChar w:fldCharType="end"/>
            </w:r>
          </w:hyperlink>
        </w:p>
        <w:p w14:paraId="5293D1A5" w14:textId="4ABF02C6"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76" w:history="1">
            <w:r w:rsidR="00316B22" w:rsidRPr="00316B22">
              <w:rPr>
                <w:rStyle w:val="Hyperlink"/>
                <w:rFonts w:ascii="Arial" w:eastAsia="Arial" w:hAnsi="Arial" w:cs="Arial"/>
                <w:noProof/>
                <w:color w:val="auto"/>
                <w:sz w:val="24"/>
                <w:szCs w:val="24"/>
              </w:rPr>
              <w:t>CAPITULO II</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_Toc57803076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18</w:t>
            </w:r>
            <w:r w:rsidR="00316B22" w:rsidRPr="00316B22">
              <w:rPr>
                <w:rFonts w:ascii="Arial" w:hAnsi="Arial" w:cs="Arial"/>
                <w:noProof/>
                <w:webHidden/>
                <w:sz w:val="24"/>
                <w:szCs w:val="24"/>
              </w:rPr>
              <w:fldChar w:fldCharType="end"/>
            </w:r>
          </w:hyperlink>
        </w:p>
        <w:p w14:paraId="0BDE8A13" w14:textId="13251FB1"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77" w:history="1">
            <w:r w:rsidR="00316B22" w:rsidRPr="00316B22">
              <w:rPr>
                <w:rStyle w:val="Hyperlink"/>
                <w:rFonts w:ascii="Arial" w:hAnsi="Arial" w:cs="Arial"/>
                <w:bCs/>
                <w:noProof/>
                <w:color w:val="auto"/>
                <w:sz w:val="24"/>
                <w:szCs w:val="24"/>
                <w:shd w:val="clear" w:color="auto" w:fill="FFFFFF"/>
              </w:rPr>
              <w:t>APRENDIZAGEM DA CRIANÇA NA EDUCAÇÃO INFANTIL</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_Toc57803077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18</w:t>
            </w:r>
            <w:r w:rsidR="00316B22" w:rsidRPr="00316B22">
              <w:rPr>
                <w:rFonts w:ascii="Arial" w:hAnsi="Arial" w:cs="Arial"/>
                <w:noProof/>
                <w:webHidden/>
                <w:sz w:val="24"/>
                <w:szCs w:val="24"/>
              </w:rPr>
              <w:fldChar w:fldCharType="end"/>
            </w:r>
          </w:hyperlink>
        </w:p>
        <w:p w14:paraId="7363BA4A" w14:textId="0AA1D935" w:rsidR="00316B22" w:rsidRPr="00316B22" w:rsidRDefault="00CE5897" w:rsidP="00316B22">
          <w:pPr>
            <w:pStyle w:val="Sumrio2"/>
            <w:tabs>
              <w:tab w:val="right" w:leader="dot" w:pos="8494"/>
            </w:tabs>
            <w:spacing w:line="360" w:lineRule="auto"/>
            <w:rPr>
              <w:rFonts w:ascii="Arial" w:hAnsi="Arial" w:cs="Arial"/>
              <w:noProof/>
              <w:sz w:val="24"/>
              <w:szCs w:val="24"/>
            </w:rPr>
          </w:pPr>
          <w:hyperlink w:anchor="_Toc57803078" w:history="1">
            <w:r w:rsidR="00316B22" w:rsidRPr="00316B22">
              <w:rPr>
                <w:rStyle w:val="Hyperlink"/>
                <w:rFonts w:ascii="Arial" w:hAnsi="Arial" w:cs="Arial"/>
                <w:noProof/>
                <w:color w:val="auto"/>
                <w:sz w:val="24"/>
                <w:szCs w:val="24"/>
              </w:rPr>
              <w:t>2.1 A Base Nacional Comum Curricular para Educação Infantil</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_Toc57803078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18</w:t>
            </w:r>
            <w:r w:rsidR="00316B22" w:rsidRPr="00316B22">
              <w:rPr>
                <w:rFonts w:ascii="Arial" w:hAnsi="Arial" w:cs="Arial"/>
                <w:noProof/>
                <w:webHidden/>
                <w:sz w:val="24"/>
                <w:szCs w:val="24"/>
              </w:rPr>
              <w:fldChar w:fldCharType="end"/>
            </w:r>
          </w:hyperlink>
        </w:p>
        <w:p w14:paraId="53EE9C59" w14:textId="2594E136" w:rsidR="00316B22" w:rsidRPr="00316B22" w:rsidRDefault="00CE5897" w:rsidP="00316B22">
          <w:pPr>
            <w:pStyle w:val="Sumrio2"/>
            <w:tabs>
              <w:tab w:val="right" w:leader="dot" w:pos="8494"/>
            </w:tabs>
            <w:spacing w:line="360" w:lineRule="auto"/>
            <w:rPr>
              <w:rFonts w:ascii="Arial" w:hAnsi="Arial" w:cs="Arial"/>
              <w:noProof/>
              <w:sz w:val="24"/>
              <w:szCs w:val="24"/>
            </w:rPr>
          </w:pPr>
          <w:hyperlink w:anchor="_Toc57803079" w:history="1">
            <w:r w:rsidR="00316B22" w:rsidRPr="00316B22">
              <w:rPr>
                <w:rStyle w:val="Hyperlink"/>
                <w:rFonts w:ascii="Arial" w:eastAsia="Arial" w:hAnsi="Arial" w:cs="Arial"/>
                <w:noProof/>
                <w:color w:val="auto"/>
                <w:sz w:val="24"/>
                <w:szCs w:val="24"/>
              </w:rPr>
              <w:t>2.2 C</w:t>
            </w:r>
            <w:r w:rsidR="00316B22" w:rsidRPr="00316B22">
              <w:rPr>
                <w:rStyle w:val="Hyperlink"/>
                <w:rFonts w:ascii="Arial" w:hAnsi="Arial" w:cs="Arial"/>
                <w:noProof/>
                <w:color w:val="auto"/>
                <w:sz w:val="24"/>
                <w:szCs w:val="24"/>
                <w:shd w:val="clear" w:color="auto" w:fill="FFFFFF"/>
              </w:rPr>
              <w:t>onceito de brincadeira</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_Toc57803079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20</w:t>
            </w:r>
            <w:r w:rsidR="00316B22" w:rsidRPr="00316B22">
              <w:rPr>
                <w:rFonts w:ascii="Arial" w:hAnsi="Arial" w:cs="Arial"/>
                <w:noProof/>
                <w:webHidden/>
                <w:sz w:val="24"/>
                <w:szCs w:val="24"/>
              </w:rPr>
              <w:fldChar w:fldCharType="end"/>
            </w:r>
          </w:hyperlink>
        </w:p>
        <w:p w14:paraId="03F0D8BA" w14:textId="24B31BC1" w:rsidR="00316B22" w:rsidRPr="00316B22" w:rsidRDefault="00CE5897" w:rsidP="00316B22">
          <w:pPr>
            <w:pStyle w:val="Sumrio2"/>
            <w:tabs>
              <w:tab w:val="right" w:leader="dot" w:pos="8494"/>
            </w:tabs>
            <w:spacing w:line="360" w:lineRule="auto"/>
            <w:rPr>
              <w:rFonts w:ascii="Arial" w:hAnsi="Arial" w:cs="Arial"/>
              <w:noProof/>
              <w:sz w:val="24"/>
              <w:szCs w:val="24"/>
            </w:rPr>
          </w:pPr>
          <w:hyperlink w:anchor="_Toc57803080" w:history="1">
            <w:r w:rsidR="00316B22" w:rsidRPr="00316B22">
              <w:rPr>
                <w:rStyle w:val="Hyperlink"/>
                <w:rFonts w:ascii="Arial" w:hAnsi="Arial" w:cs="Arial"/>
                <w:noProof/>
                <w:color w:val="auto"/>
                <w:sz w:val="24"/>
                <w:szCs w:val="24"/>
              </w:rPr>
              <w:t>2.3 A formação do professor na educação infantil</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_Toc57803080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23</w:t>
            </w:r>
            <w:r w:rsidR="00316B22" w:rsidRPr="00316B22">
              <w:rPr>
                <w:rFonts w:ascii="Arial" w:hAnsi="Arial" w:cs="Arial"/>
                <w:noProof/>
                <w:webHidden/>
                <w:sz w:val="24"/>
                <w:szCs w:val="24"/>
              </w:rPr>
              <w:fldChar w:fldCharType="end"/>
            </w:r>
          </w:hyperlink>
        </w:p>
        <w:p w14:paraId="49B71B9B" w14:textId="17729A09"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81" w:history="1">
            <w:r w:rsidR="00316B22" w:rsidRPr="00316B22">
              <w:rPr>
                <w:rStyle w:val="Hyperlink"/>
                <w:rFonts w:ascii="Arial" w:eastAsia="Arial" w:hAnsi="Arial" w:cs="Arial"/>
                <w:noProof/>
                <w:color w:val="auto"/>
                <w:sz w:val="24"/>
                <w:szCs w:val="24"/>
              </w:rPr>
              <w:t>CONSIDERAÇÕES FINAIS</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_Toc57803081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28</w:t>
            </w:r>
            <w:r w:rsidR="00316B22" w:rsidRPr="00316B22">
              <w:rPr>
                <w:rFonts w:ascii="Arial" w:hAnsi="Arial" w:cs="Arial"/>
                <w:noProof/>
                <w:webHidden/>
                <w:sz w:val="24"/>
                <w:szCs w:val="24"/>
              </w:rPr>
              <w:fldChar w:fldCharType="end"/>
            </w:r>
          </w:hyperlink>
        </w:p>
        <w:p w14:paraId="10AAE074" w14:textId="767BA581" w:rsidR="00316B22" w:rsidRPr="00316B22" w:rsidRDefault="00CE5897" w:rsidP="00316B22">
          <w:pPr>
            <w:pStyle w:val="Sumrio1"/>
            <w:tabs>
              <w:tab w:val="right" w:leader="dot" w:pos="8494"/>
            </w:tabs>
            <w:spacing w:line="360" w:lineRule="auto"/>
            <w:rPr>
              <w:rFonts w:ascii="Arial" w:hAnsi="Arial" w:cs="Arial"/>
              <w:noProof/>
              <w:sz w:val="24"/>
              <w:szCs w:val="24"/>
            </w:rPr>
          </w:pPr>
          <w:hyperlink w:anchor="_Toc57803082" w:history="1">
            <w:r w:rsidR="00316B22" w:rsidRPr="00316B22">
              <w:rPr>
                <w:rStyle w:val="Hyperlink"/>
                <w:rFonts w:ascii="Arial" w:eastAsia="Arial" w:hAnsi="Arial" w:cs="Arial"/>
                <w:noProof/>
                <w:color w:val="auto"/>
                <w:sz w:val="24"/>
                <w:szCs w:val="24"/>
              </w:rPr>
              <w:t>REFERÊNCIAS BIBLIOGRÁFICAS</w:t>
            </w:r>
            <w:r w:rsidR="00316B22" w:rsidRPr="00316B22">
              <w:rPr>
                <w:rFonts w:ascii="Arial" w:hAnsi="Arial" w:cs="Arial"/>
                <w:noProof/>
                <w:webHidden/>
                <w:sz w:val="24"/>
                <w:szCs w:val="24"/>
              </w:rPr>
              <w:tab/>
            </w:r>
            <w:r w:rsidR="00316B22" w:rsidRPr="00316B22">
              <w:rPr>
                <w:rFonts w:ascii="Arial" w:hAnsi="Arial" w:cs="Arial"/>
                <w:noProof/>
                <w:webHidden/>
                <w:sz w:val="24"/>
                <w:szCs w:val="24"/>
              </w:rPr>
              <w:fldChar w:fldCharType="begin"/>
            </w:r>
            <w:r w:rsidR="00316B22" w:rsidRPr="00316B22">
              <w:rPr>
                <w:rFonts w:ascii="Arial" w:hAnsi="Arial" w:cs="Arial"/>
                <w:noProof/>
                <w:webHidden/>
                <w:sz w:val="24"/>
                <w:szCs w:val="24"/>
              </w:rPr>
              <w:instrText xml:space="preserve"> PAGEREF _Toc57803082 \h </w:instrText>
            </w:r>
            <w:r w:rsidR="00316B22" w:rsidRPr="00316B22">
              <w:rPr>
                <w:rFonts w:ascii="Arial" w:hAnsi="Arial" w:cs="Arial"/>
                <w:noProof/>
                <w:webHidden/>
                <w:sz w:val="24"/>
                <w:szCs w:val="24"/>
              </w:rPr>
            </w:r>
            <w:r w:rsidR="00316B22" w:rsidRPr="00316B22">
              <w:rPr>
                <w:rFonts w:ascii="Arial" w:hAnsi="Arial" w:cs="Arial"/>
                <w:noProof/>
                <w:webHidden/>
                <w:sz w:val="24"/>
                <w:szCs w:val="24"/>
              </w:rPr>
              <w:fldChar w:fldCharType="separate"/>
            </w:r>
            <w:r w:rsidR="00316B22" w:rsidRPr="00316B22">
              <w:rPr>
                <w:rFonts w:ascii="Arial" w:hAnsi="Arial" w:cs="Arial"/>
                <w:noProof/>
                <w:webHidden/>
                <w:sz w:val="24"/>
                <w:szCs w:val="24"/>
              </w:rPr>
              <w:t>30</w:t>
            </w:r>
            <w:r w:rsidR="00316B22" w:rsidRPr="00316B22">
              <w:rPr>
                <w:rFonts w:ascii="Arial" w:hAnsi="Arial" w:cs="Arial"/>
                <w:noProof/>
                <w:webHidden/>
                <w:sz w:val="24"/>
                <w:szCs w:val="24"/>
              </w:rPr>
              <w:fldChar w:fldCharType="end"/>
            </w:r>
          </w:hyperlink>
        </w:p>
        <w:p w14:paraId="7139595A" w14:textId="008938BC" w:rsidR="00316B22" w:rsidRDefault="00316B22" w:rsidP="00316B22">
          <w:pPr>
            <w:spacing w:line="360" w:lineRule="auto"/>
          </w:pPr>
          <w:r w:rsidRPr="00316B22">
            <w:rPr>
              <w:rFonts w:ascii="Arial" w:hAnsi="Arial" w:cs="Arial"/>
              <w:b/>
              <w:bCs/>
              <w:sz w:val="24"/>
              <w:szCs w:val="24"/>
            </w:rPr>
            <w:fldChar w:fldCharType="end"/>
          </w:r>
        </w:p>
      </w:sdtContent>
    </w:sdt>
    <w:p w14:paraId="15006415" w14:textId="4B0C4681" w:rsidR="00316B22" w:rsidRDefault="00316B22" w:rsidP="545B27E1">
      <w:pPr>
        <w:spacing w:line="360" w:lineRule="auto"/>
        <w:jc w:val="center"/>
        <w:rPr>
          <w:rFonts w:ascii="Arial" w:hAnsi="Arial" w:cs="Arial"/>
          <w:b/>
          <w:bCs/>
          <w:sz w:val="28"/>
          <w:szCs w:val="28"/>
        </w:rPr>
      </w:pPr>
    </w:p>
    <w:p w14:paraId="30F9AAA4" w14:textId="75141F01" w:rsidR="00316B22" w:rsidRDefault="00316B22" w:rsidP="545B27E1">
      <w:pPr>
        <w:spacing w:line="360" w:lineRule="auto"/>
        <w:jc w:val="center"/>
        <w:rPr>
          <w:rFonts w:ascii="Arial" w:hAnsi="Arial" w:cs="Arial"/>
          <w:b/>
          <w:bCs/>
          <w:sz w:val="28"/>
          <w:szCs w:val="28"/>
        </w:rPr>
      </w:pPr>
    </w:p>
    <w:p w14:paraId="1FF669DE" w14:textId="4B4830E8" w:rsidR="00316B22" w:rsidRDefault="00316B22" w:rsidP="545B27E1">
      <w:pPr>
        <w:spacing w:line="360" w:lineRule="auto"/>
        <w:jc w:val="center"/>
        <w:rPr>
          <w:rFonts w:ascii="Arial" w:hAnsi="Arial" w:cs="Arial"/>
          <w:b/>
          <w:bCs/>
          <w:sz w:val="28"/>
          <w:szCs w:val="28"/>
        </w:rPr>
      </w:pPr>
    </w:p>
    <w:p w14:paraId="2B890428" w14:textId="42713E22" w:rsidR="00316B22" w:rsidRDefault="00316B22" w:rsidP="545B27E1">
      <w:pPr>
        <w:spacing w:line="360" w:lineRule="auto"/>
        <w:jc w:val="center"/>
        <w:rPr>
          <w:rFonts w:ascii="Arial" w:hAnsi="Arial" w:cs="Arial"/>
          <w:b/>
          <w:bCs/>
          <w:sz w:val="28"/>
          <w:szCs w:val="28"/>
        </w:rPr>
      </w:pPr>
    </w:p>
    <w:p w14:paraId="0D6982C2" w14:textId="23CA0F3D" w:rsidR="00316B22" w:rsidRDefault="00316B22" w:rsidP="545B27E1">
      <w:pPr>
        <w:spacing w:line="360" w:lineRule="auto"/>
        <w:jc w:val="center"/>
        <w:rPr>
          <w:rFonts w:ascii="Arial" w:hAnsi="Arial" w:cs="Arial"/>
          <w:b/>
          <w:bCs/>
          <w:sz w:val="28"/>
          <w:szCs w:val="28"/>
        </w:rPr>
      </w:pPr>
    </w:p>
    <w:p w14:paraId="19B76AEF" w14:textId="2C8E0926" w:rsidR="00316B22" w:rsidRDefault="00316B22" w:rsidP="545B27E1">
      <w:pPr>
        <w:spacing w:line="360" w:lineRule="auto"/>
        <w:jc w:val="center"/>
        <w:rPr>
          <w:rFonts w:ascii="Arial" w:hAnsi="Arial" w:cs="Arial"/>
          <w:b/>
          <w:bCs/>
          <w:sz w:val="28"/>
          <w:szCs w:val="28"/>
        </w:rPr>
      </w:pPr>
    </w:p>
    <w:p w14:paraId="6001C4BA" w14:textId="3EE5102D" w:rsidR="00316B22" w:rsidRDefault="00316B22" w:rsidP="545B27E1">
      <w:pPr>
        <w:spacing w:line="360" w:lineRule="auto"/>
        <w:jc w:val="center"/>
        <w:rPr>
          <w:rFonts w:ascii="Arial" w:hAnsi="Arial" w:cs="Arial"/>
          <w:b/>
          <w:bCs/>
          <w:sz w:val="28"/>
          <w:szCs w:val="28"/>
        </w:rPr>
      </w:pPr>
    </w:p>
    <w:p w14:paraId="74AA6ACE" w14:textId="48D06695" w:rsidR="00316B22" w:rsidRDefault="00316B22" w:rsidP="545B27E1">
      <w:pPr>
        <w:spacing w:line="360" w:lineRule="auto"/>
        <w:jc w:val="center"/>
        <w:rPr>
          <w:rFonts w:ascii="Arial" w:hAnsi="Arial" w:cs="Arial"/>
          <w:b/>
          <w:bCs/>
          <w:sz w:val="28"/>
          <w:szCs w:val="28"/>
        </w:rPr>
      </w:pPr>
    </w:p>
    <w:p w14:paraId="7DFC44CE" w14:textId="51E89B81" w:rsidR="00316B22" w:rsidRDefault="00316B22" w:rsidP="545B27E1">
      <w:pPr>
        <w:spacing w:line="360" w:lineRule="auto"/>
        <w:jc w:val="center"/>
        <w:rPr>
          <w:rFonts w:ascii="Arial" w:hAnsi="Arial" w:cs="Arial"/>
          <w:b/>
          <w:bCs/>
          <w:sz w:val="28"/>
          <w:szCs w:val="28"/>
        </w:rPr>
      </w:pPr>
    </w:p>
    <w:p w14:paraId="63A289B0" w14:textId="332F3A5C" w:rsidR="00316B22" w:rsidRDefault="00316B22" w:rsidP="545B27E1">
      <w:pPr>
        <w:spacing w:line="360" w:lineRule="auto"/>
        <w:jc w:val="center"/>
        <w:rPr>
          <w:rFonts w:ascii="Arial" w:hAnsi="Arial" w:cs="Arial"/>
          <w:b/>
          <w:bCs/>
          <w:sz w:val="28"/>
          <w:szCs w:val="28"/>
        </w:rPr>
      </w:pPr>
    </w:p>
    <w:p w14:paraId="35DEBBA1" w14:textId="455EB3F2" w:rsidR="00316B22" w:rsidRDefault="00316B22" w:rsidP="545B27E1">
      <w:pPr>
        <w:spacing w:line="360" w:lineRule="auto"/>
        <w:jc w:val="center"/>
        <w:rPr>
          <w:rFonts w:ascii="Arial" w:hAnsi="Arial" w:cs="Arial"/>
          <w:b/>
          <w:bCs/>
          <w:sz w:val="28"/>
          <w:szCs w:val="28"/>
        </w:rPr>
      </w:pPr>
    </w:p>
    <w:p w14:paraId="3565AC53" w14:textId="48ABCFA8" w:rsidR="00E34A9A" w:rsidRDefault="00E34A9A" w:rsidP="00E34A9A">
      <w:pPr>
        <w:rPr>
          <w:rFonts w:ascii="Arial" w:hAnsi="Arial" w:cs="Arial"/>
          <w:b/>
          <w:bCs/>
          <w:sz w:val="24"/>
          <w:szCs w:val="24"/>
        </w:rPr>
      </w:pPr>
    </w:p>
    <w:p w14:paraId="1890AD7E" w14:textId="77777777" w:rsidR="4F4626DD" w:rsidRDefault="6FDE1794" w:rsidP="6FDE1794">
      <w:pPr>
        <w:jc w:val="center"/>
        <w:rPr>
          <w:rFonts w:ascii="Arial" w:hAnsi="Arial" w:cs="Arial"/>
          <w:b/>
          <w:bCs/>
          <w:sz w:val="28"/>
          <w:szCs w:val="28"/>
        </w:rPr>
      </w:pPr>
      <w:r w:rsidRPr="6FDE1794">
        <w:rPr>
          <w:rFonts w:ascii="Arial" w:hAnsi="Arial" w:cs="Arial"/>
          <w:b/>
          <w:bCs/>
          <w:sz w:val="28"/>
          <w:szCs w:val="28"/>
        </w:rPr>
        <w:lastRenderedPageBreak/>
        <w:t xml:space="preserve">RESUMO </w:t>
      </w:r>
    </w:p>
    <w:p w14:paraId="015C7D3D" w14:textId="77777777" w:rsidR="4F4626DD" w:rsidRDefault="4F4626DD" w:rsidP="4F4626DD">
      <w:pPr>
        <w:jc w:val="center"/>
        <w:rPr>
          <w:rFonts w:ascii="Arial" w:hAnsi="Arial" w:cs="Arial"/>
          <w:b/>
          <w:bCs/>
          <w:sz w:val="24"/>
          <w:szCs w:val="24"/>
        </w:rPr>
      </w:pPr>
    </w:p>
    <w:p w14:paraId="543D450E" w14:textId="4D344C14" w:rsidR="4F4626DD" w:rsidRDefault="1416761D" w:rsidP="00D2607B">
      <w:pPr>
        <w:spacing w:line="360" w:lineRule="auto"/>
        <w:jc w:val="both"/>
        <w:rPr>
          <w:color w:val="000000" w:themeColor="text1"/>
        </w:rPr>
      </w:pPr>
      <w:r w:rsidRPr="1416761D">
        <w:rPr>
          <w:rFonts w:ascii="Arial" w:hAnsi="Arial" w:cs="Arial"/>
          <w:sz w:val="24"/>
          <w:szCs w:val="24"/>
        </w:rPr>
        <w:t xml:space="preserve">A presente pesquisa tem como objetivo trazer algumas considerações sobre a infância a partir dos fundamentos teóricos da educação infantil. A profundar a origem histórica do conceito de infância. Educação infantil como parte essencial da educação básica para o desenvolvimento humano e social das crianças. </w:t>
      </w:r>
      <w:proofErr w:type="gramStart"/>
      <w:r w:rsidRPr="1416761D">
        <w:rPr>
          <w:rFonts w:ascii="Arial" w:hAnsi="Arial" w:cs="Arial"/>
          <w:sz w:val="24"/>
          <w:szCs w:val="24"/>
        </w:rPr>
        <w:t>Legislações específicas para a normatização da educação infantil: Constituição</w:t>
      </w:r>
      <w:r w:rsidRPr="1416761D">
        <w:rPr>
          <w:rFonts w:ascii="Arial" w:eastAsia="Arial" w:hAnsi="Arial" w:cs="Arial"/>
          <w:color w:val="000000" w:themeColor="text1"/>
          <w:sz w:val="24"/>
          <w:szCs w:val="24"/>
        </w:rPr>
        <w:t xml:space="preserve"> Federal de 1988 (Constituição 1988), Estatuto da Criança e do Adolescente (ECA), Lei de Diretrizes e Bases da Educação Nacional (LDB), Referencial Curricular Nacional para Educação Infantil (RCNEI) e a criação do Ministério da Educação)</w:t>
      </w:r>
      <w:proofErr w:type="gramEnd"/>
      <w:r w:rsidRPr="1416761D">
        <w:rPr>
          <w:rFonts w:ascii="Arial" w:eastAsia="Arial" w:hAnsi="Arial" w:cs="Arial"/>
          <w:color w:val="000000" w:themeColor="text1"/>
          <w:sz w:val="24"/>
          <w:szCs w:val="24"/>
        </w:rPr>
        <w:t xml:space="preserve"> (MEC)</w:t>
      </w:r>
      <w:r w:rsidRPr="1416761D">
        <w:rPr>
          <w:rFonts w:ascii="Arial" w:hAnsi="Arial" w:cs="Arial"/>
          <w:sz w:val="24"/>
          <w:szCs w:val="24"/>
        </w:rPr>
        <w:t>. Aprendizagem lúdica na educação infantil e formação de professores. Expondo a educação infantil por ser uma educação básica e essencial porque desempenha um papel importante no desenvolvimento humano e social das crianças</w:t>
      </w:r>
      <w:r w:rsidRPr="1416761D">
        <w:rPr>
          <w:rFonts w:ascii="Arial" w:eastAsia="Arial" w:hAnsi="Arial" w:cs="Arial"/>
          <w:color w:val="000000" w:themeColor="text1"/>
          <w:sz w:val="24"/>
          <w:szCs w:val="24"/>
        </w:rPr>
        <w:t>. Apresentar o conceito de brincadeira</w:t>
      </w:r>
      <w:proofErr w:type="gramStart"/>
      <w:r w:rsidRPr="1416761D">
        <w:rPr>
          <w:rFonts w:ascii="Arial" w:eastAsia="Arial" w:hAnsi="Arial" w:cs="Arial"/>
          <w:color w:val="000000" w:themeColor="text1"/>
          <w:sz w:val="24"/>
          <w:szCs w:val="24"/>
        </w:rPr>
        <w:t xml:space="preserve"> pois</w:t>
      </w:r>
      <w:proofErr w:type="gramEnd"/>
      <w:r w:rsidRPr="1416761D">
        <w:rPr>
          <w:rFonts w:ascii="Arial" w:eastAsia="Arial" w:hAnsi="Arial" w:cs="Arial"/>
          <w:color w:val="000000" w:themeColor="text1"/>
          <w:sz w:val="24"/>
          <w:szCs w:val="24"/>
        </w:rPr>
        <w:t xml:space="preserve"> as brincadeiras fazem parte do universo da criança é de grande importância para o processo educativo.</w:t>
      </w:r>
    </w:p>
    <w:p w14:paraId="4D8F1742" w14:textId="77777777" w:rsidR="4F4626DD" w:rsidRDefault="4F4626DD" w:rsidP="4F4626DD">
      <w:pPr>
        <w:jc w:val="center"/>
        <w:rPr>
          <w:rFonts w:ascii="Arial" w:hAnsi="Arial" w:cs="Arial"/>
          <w:b/>
          <w:bCs/>
          <w:sz w:val="24"/>
          <w:szCs w:val="24"/>
        </w:rPr>
      </w:pPr>
    </w:p>
    <w:p w14:paraId="057C16DF" w14:textId="77777777" w:rsidR="4F4626DD" w:rsidRDefault="4F4626DD" w:rsidP="4F4626DD">
      <w:pPr>
        <w:jc w:val="center"/>
        <w:rPr>
          <w:rFonts w:ascii="Arial" w:hAnsi="Arial" w:cs="Arial"/>
          <w:b/>
          <w:bCs/>
          <w:sz w:val="24"/>
          <w:szCs w:val="24"/>
        </w:rPr>
      </w:pPr>
    </w:p>
    <w:p w14:paraId="04861EF7" w14:textId="77777777" w:rsidR="4F4626DD" w:rsidRDefault="4F4626DD" w:rsidP="6FDE1794">
      <w:pPr>
        <w:rPr>
          <w:rFonts w:ascii="Arial" w:eastAsia="Arial" w:hAnsi="Arial" w:cs="Arial"/>
          <w:b/>
          <w:bCs/>
          <w:sz w:val="24"/>
          <w:szCs w:val="24"/>
        </w:rPr>
      </w:pPr>
    </w:p>
    <w:p w14:paraId="285E94D1" w14:textId="77777777" w:rsidR="4F4626DD" w:rsidRDefault="4F4626DD" w:rsidP="6FDE1794">
      <w:pPr>
        <w:rPr>
          <w:rFonts w:ascii="Arial" w:eastAsia="Arial" w:hAnsi="Arial" w:cs="Arial"/>
          <w:b/>
          <w:bCs/>
          <w:sz w:val="24"/>
          <w:szCs w:val="24"/>
        </w:rPr>
      </w:pPr>
    </w:p>
    <w:p w14:paraId="4F7FDA69" w14:textId="77777777" w:rsidR="4F4626DD" w:rsidRDefault="43A3F74B" w:rsidP="43A3F74B">
      <w:pPr>
        <w:rPr>
          <w:rFonts w:ascii="Arial" w:eastAsia="Arial" w:hAnsi="Arial" w:cs="Arial"/>
          <w:b/>
          <w:bCs/>
          <w:color w:val="000000" w:themeColor="text1"/>
          <w:sz w:val="24"/>
          <w:szCs w:val="24"/>
        </w:rPr>
      </w:pPr>
      <w:r w:rsidRPr="43A3F74B">
        <w:rPr>
          <w:rFonts w:ascii="Arial" w:eastAsia="Arial" w:hAnsi="Arial" w:cs="Arial"/>
          <w:b/>
          <w:bCs/>
          <w:color w:val="000000" w:themeColor="text1"/>
          <w:sz w:val="24"/>
          <w:szCs w:val="24"/>
        </w:rPr>
        <w:t xml:space="preserve">PALAVRAS-CHAVE: </w:t>
      </w:r>
      <w:r w:rsidRPr="43A3F74B">
        <w:rPr>
          <w:rFonts w:ascii="Arial" w:eastAsia="Arial" w:hAnsi="Arial" w:cs="Arial"/>
          <w:color w:val="000000" w:themeColor="text1"/>
          <w:sz w:val="24"/>
          <w:szCs w:val="24"/>
        </w:rPr>
        <w:t xml:space="preserve">Infância, Educação Infantil, </w:t>
      </w:r>
      <w:r w:rsidR="004E365F">
        <w:rPr>
          <w:rFonts w:ascii="Arial" w:eastAsia="Arial" w:hAnsi="Arial" w:cs="Arial"/>
          <w:color w:val="000000" w:themeColor="text1"/>
          <w:sz w:val="24"/>
          <w:szCs w:val="24"/>
        </w:rPr>
        <w:t>A</w:t>
      </w:r>
      <w:r w:rsidR="0091513A">
        <w:rPr>
          <w:rFonts w:ascii="Arial" w:eastAsia="Arial" w:hAnsi="Arial" w:cs="Arial"/>
          <w:color w:val="000000" w:themeColor="text1"/>
          <w:sz w:val="24"/>
          <w:szCs w:val="24"/>
        </w:rPr>
        <w:t>prendizagem</w:t>
      </w:r>
      <w:r w:rsidR="00AD5C2C">
        <w:rPr>
          <w:rFonts w:ascii="Arial" w:eastAsia="Arial" w:hAnsi="Arial" w:cs="Arial"/>
          <w:color w:val="000000" w:themeColor="text1"/>
          <w:sz w:val="24"/>
          <w:szCs w:val="24"/>
        </w:rPr>
        <w:t>.</w:t>
      </w:r>
    </w:p>
    <w:p w14:paraId="76EAC8BB" w14:textId="77777777" w:rsidR="4F4626DD" w:rsidRDefault="4F4626DD" w:rsidP="4F4626DD">
      <w:pPr>
        <w:jc w:val="center"/>
        <w:rPr>
          <w:rFonts w:ascii="Arial" w:hAnsi="Arial" w:cs="Arial"/>
          <w:b/>
          <w:bCs/>
          <w:sz w:val="24"/>
          <w:szCs w:val="24"/>
        </w:rPr>
      </w:pPr>
    </w:p>
    <w:p w14:paraId="28239EED" w14:textId="77777777" w:rsidR="4F4626DD" w:rsidRDefault="4F4626DD" w:rsidP="4F4626DD">
      <w:pPr>
        <w:jc w:val="center"/>
        <w:rPr>
          <w:rFonts w:ascii="Arial" w:hAnsi="Arial" w:cs="Arial"/>
          <w:b/>
          <w:bCs/>
          <w:sz w:val="24"/>
          <w:szCs w:val="24"/>
        </w:rPr>
      </w:pPr>
    </w:p>
    <w:p w14:paraId="7994C0A3" w14:textId="77777777" w:rsidR="4F4626DD" w:rsidRDefault="4F4626DD" w:rsidP="4F4626DD">
      <w:pPr>
        <w:jc w:val="center"/>
        <w:rPr>
          <w:rFonts w:ascii="Arial" w:hAnsi="Arial" w:cs="Arial"/>
          <w:b/>
          <w:bCs/>
          <w:sz w:val="24"/>
          <w:szCs w:val="24"/>
        </w:rPr>
      </w:pPr>
    </w:p>
    <w:p w14:paraId="5AAF258C" w14:textId="77777777" w:rsidR="4F4626DD" w:rsidRDefault="4F4626DD" w:rsidP="4F4626DD">
      <w:pPr>
        <w:jc w:val="center"/>
        <w:rPr>
          <w:rFonts w:ascii="Arial" w:hAnsi="Arial" w:cs="Arial"/>
          <w:b/>
          <w:bCs/>
          <w:sz w:val="24"/>
          <w:szCs w:val="24"/>
        </w:rPr>
      </w:pPr>
    </w:p>
    <w:p w14:paraId="0C406147" w14:textId="77777777" w:rsidR="4F4626DD" w:rsidRDefault="4F4626DD" w:rsidP="4F4626DD">
      <w:pPr>
        <w:jc w:val="center"/>
        <w:rPr>
          <w:rFonts w:ascii="Arial" w:hAnsi="Arial" w:cs="Arial"/>
          <w:b/>
          <w:bCs/>
          <w:sz w:val="24"/>
          <w:szCs w:val="24"/>
        </w:rPr>
      </w:pPr>
    </w:p>
    <w:p w14:paraId="1CE0861C" w14:textId="77777777" w:rsidR="4F4626DD" w:rsidRDefault="4F4626DD" w:rsidP="4F4626DD">
      <w:pPr>
        <w:jc w:val="center"/>
        <w:rPr>
          <w:rFonts w:ascii="Arial" w:hAnsi="Arial" w:cs="Arial"/>
          <w:b/>
          <w:bCs/>
          <w:sz w:val="24"/>
          <w:szCs w:val="24"/>
        </w:rPr>
      </w:pPr>
    </w:p>
    <w:p w14:paraId="6C85A52E" w14:textId="77777777" w:rsidR="4F4626DD" w:rsidRDefault="4F4626DD" w:rsidP="4F4626DD">
      <w:pPr>
        <w:jc w:val="center"/>
        <w:rPr>
          <w:rFonts w:ascii="Arial" w:hAnsi="Arial" w:cs="Arial"/>
          <w:b/>
          <w:bCs/>
          <w:sz w:val="24"/>
          <w:szCs w:val="24"/>
        </w:rPr>
      </w:pPr>
    </w:p>
    <w:p w14:paraId="5E1EBAB6" w14:textId="77777777" w:rsidR="4F4626DD" w:rsidRDefault="4F4626DD" w:rsidP="4F4626DD">
      <w:pPr>
        <w:jc w:val="center"/>
        <w:rPr>
          <w:rFonts w:ascii="Arial" w:hAnsi="Arial" w:cs="Arial"/>
          <w:b/>
          <w:bCs/>
          <w:sz w:val="24"/>
          <w:szCs w:val="24"/>
        </w:rPr>
      </w:pPr>
    </w:p>
    <w:p w14:paraId="5BEDD2A0" w14:textId="77777777" w:rsidR="4F4626DD" w:rsidRDefault="4F4626DD" w:rsidP="4F4626DD">
      <w:pPr>
        <w:jc w:val="center"/>
        <w:rPr>
          <w:rFonts w:ascii="Arial" w:hAnsi="Arial" w:cs="Arial"/>
          <w:b/>
          <w:bCs/>
          <w:sz w:val="24"/>
          <w:szCs w:val="24"/>
        </w:rPr>
      </w:pPr>
    </w:p>
    <w:p w14:paraId="4DB61D4A" w14:textId="77777777" w:rsidR="4F4626DD" w:rsidRDefault="4F4626DD" w:rsidP="4F4626DD">
      <w:pPr>
        <w:jc w:val="center"/>
        <w:rPr>
          <w:rFonts w:ascii="Arial" w:hAnsi="Arial" w:cs="Arial"/>
          <w:b/>
          <w:bCs/>
          <w:sz w:val="24"/>
          <w:szCs w:val="24"/>
        </w:rPr>
      </w:pPr>
    </w:p>
    <w:p w14:paraId="5E8E7F91" w14:textId="77777777" w:rsidR="00A91D72" w:rsidRDefault="00A91D72" w:rsidP="6FDE1794">
      <w:pPr>
        <w:jc w:val="center"/>
        <w:rPr>
          <w:rFonts w:ascii="Arial" w:hAnsi="Arial" w:cs="Arial"/>
          <w:b/>
          <w:bCs/>
          <w:sz w:val="28"/>
          <w:szCs w:val="28"/>
        </w:rPr>
        <w:sectPr w:rsidR="00A91D72">
          <w:pgSz w:w="11906" w:h="16838"/>
          <w:pgMar w:top="1417" w:right="1701" w:bottom="1417" w:left="1701" w:header="708" w:footer="708" w:gutter="0"/>
          <w:cols w:space="708"/>
          <w:docGrid w:linePitch="360"/>
        </w:sectPr>
      </w:pPr>
    </w:p>
    <w:p w14:paraId="1BC0B5CB" w14:textId="77777777" w:rsidR="4F4626DD" w:rsidRDefault="6FDE1794" w:rsidP="00316B22">
      <w:pPr>
        <w:pStyle w:val="Ttulo1"/>
        <w:rPr>
          <w:b w:val="0"/>
        </w:rPr>
      </w:pPr>
      <w:bookmarkStart w:id="1" w:name="_Toc57803071"/>
      <w:r w:rsidRPr="6FDE1794">
        <w:lastRenderedPageBreak/>
        <w:t>INTRODUÇÃO</w:t>
      </w:r>
      <w:bookmarkEnd w:id="1"/>
    </w:p>
    <w:p w14:paraId="4B0AF799" w14:textId="77777777" w:rsidR="4F4626DD" w:rsidRDefault="4F4626DD" w:rsidP="4F4626DD">
      <w:pPr>
        <w:jc w:val="center"/>
        <w:rPr>
          <w:rFonts w:ascii="Arial" w:hAnsi="Arial" w:cs="Arial"/>
          <w:b/>
          <w:bCs/>
          <w:sz w:val="24"/>
          <w:szCs w:val="24"/>
        </w:rPr>
      </w:pPr>
    </w:p>
    <w:p w14:paraId="7EC99407" w14:textId="77777777" w:rsidR="4F4626DD" w:rsidRDefault="4F4626DD" w:rsidP="4F4626DD">
      <w:pPr>
        <w:jc w:val="center"/>
        <w:rPr>
          <w:rFonts w:ascii="Arial" w:hAnsi="Arial" w:cs="Arial"/>
          <w:b/>
          <w:color w:val="000000" w:themeColor="text1"/>
          <w:sz w:val="24"/>
          <w:szCs w:val="24"/>
        </w:rPr>
      </w:pPr>
    </w:p>
    <w:p w14:paraId="1640BC84" w14:textId="38DC449F" w:rsidR="00CC6FAA" w:rsidRDefault="1416761D" w:rsidP="43A3F74B">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color w:val="000000" w:themeColor="text1"/>
          <w:sz w:val="24"/>
          <w:szCs w:val="24"/>
        </w:rPr>
        <w:t xml:space="preserve">O tema de estudo </w:t>
      </w:r>
      <w:proofErr w:type="gramStart"/>
      <w:r w:rsidRPr="1416761D">
        <w:rPr>
          <w:rFonts w:ascii="Arial" w:eastAsia="Arial" w:hAnsi="Arial" w:cs="Arial"/>
          <w:color w:val="000000" w:themeColor="text1"/>
          <w:sz w:val="24"/>
          <w:szCs w:val="24"/>
        </w:rPr>
        <w:t>“apontamentos sobre os fundamentos teóricos</w:t>
      </w:r>
      <w:proofErr w:type="gramEnd"/>
      <w:r w:rsidRPr="1416761D">
        <w:rPr>
          <w:rFonts w:ascii="Arial" w:eastAsia="Arial" w:hAnsi="Arial" w:cs="Arial"/>
          <w:color w:val="000000" w:themeColor="text1"/>
          <w:sz w:val="24"/>
          <w:szCs w:val="24"/>
        </w:rPr>
        <w:t xml:space="preserve"> da educação infantil’</w:t>
      </w:r>
      <w:r w:rsidRPr="1416761D">
        <w:rPr>
          <w:rFonts w:ascii="Arial" w:eastAsia="Arial" w:hAnsi="Arial" w:cs="Arial"/>
          <w:b/>
          <w:bCs/>
          <w:color w:val="000000" w:themeColor="text1"/>
          <w:sz w:val="24"/>
          <w:szCs w:val="24"/>
        </w:rPr>
        <w:t xml:space="preserve">’ </w:t>
      </w:r>
      <w:r w:rsidRPr="1416761D">
        <w:rPr>
          <w:rFonts w:ascii="Arial" w:eastAsia="Arial" w:hAnsi="Arial" w:cs="Arial"/>
          <w:color w:val="000000" w:themeColor="text1"/>
          <w:sz w:val="24"/>
          <w:szCs w:val="24"/>
        </w:rPr>
        <w:t>resulta da minha vivência através das disciplinas cursadas no Curso de Pedagogia da Escola de Formação de Professores da Pontifícia Universidade Católica de Goiás, tais como: Estágio Supervisionado I e II, nas quais foram abordados vários teóricos da educação infantil o objetivo da presente pesquisa é, quais são os conceitos fundamentais que norteiam a educação infantil?</w:t>
      </w:r>
    </w:p>
    <w:p w14:paraId="4C8CE40D" w14:textId="1FE60F8B" w:rsidR="00BD6299" w:rsidRDefault="00B26B9E" w:rsidP="00BD6299">
      <w:pPr>
        <w:spacing w:line="360" w:lineRule="auto"/>
        <w:ind w:firstLine="708"/>
        <w:jc w:val="both"/>
        <w:rPr>
          <w:rFonts w:ascii="Arial" w:hAnsi="Arial" w:cs="Arial"/>
          <w:sz w:val="24"/>
          <w:szCs w:val="24"/>
        </w:rPr>
      </w:pPr>
      <w:r w:rsidRPr="004E365F">
        <w:rPr>
          <w:rFonts w:ascii="Arial" w:hAnsi="Arial" w:cs="Arial"/>
          <w:sz w:val="24"/>
          <w:szCs w:val="24"/>
        </w:rPr>
        <w:t xml:space="preserve">Para </w:t>
      </w:r>
      <w:r w:rsidR="00367269">
        <w:rPr>
          <w:rFonts w:ascii="Arial" w:hAnsi="Arial" w:cs="Arial"/>
          <w:sz w:val="24"/>
          <w:szCs w:val="24"/>
        </w:rPr>
        <w:t>responder</w:t>
      </w:r>
      <w:r w:rsidRPr="004E365F">
        <w:rPr>
          <w:rFonts w:ascii="Arial" w:hAnsi="Arial" w:cs="Arial"/>
          <w:sz w:val="24"/>
          <w:szCs w:val="24"/>
        </w:rPr>
        <w:t xml:space="preserve"> o problema da pesquisa organizamos o presente trabalho em dois capítulos. No</w:t>
      </w:r>
      <w:r w:rsidR="43A3F74B" w:rsidRPr="004E365F">
        <w:rPr>
          <w:rFonts w:ascii="Arial" w:hAnsi="Arial" w:cs="Arial"/>
          <w:sz w:val="24"/>
          <w:szCs w:val="24"/>
        </w:rPr>
        <w:t xml:space="preserve"> primeiro capítulo</w:t>
      </w:r>
      <w:r w:rsidR="00505E28" w:rsidRPr="004E365F">
        <w:rPr>
          <w:rFonts w:ascii="Arial" w:hAnsi="Arial" w:cs="Arial"/>
          <w:sz w:val="24"/>
          <w:szCs w:val="24"/>
        </w:rPr>
        <w:t xml:space="preserve"> a</w:t>
      </w:r>
      <w:r w:rsidR="00BD6299">
        <w:rPr>
          <w:rFonts w:ascii="Arial" w:hAnsi="Arial" w:cs="Arial"/>
          <w:sz w:val="24"/>
          <w:szCs w:val="24"/>
        </w:rPr>
        <w:t xml:space="preserve"> origem do conceito de infância em que apresentamos</w:t>
      </w:r>
      <w:r w:rsidR="43A3F74B" w:rsidRPr="004E365F">
        <w:rPr>
          <w:rFonts w:ascii="Arial" w:hAnsi="Arial" w:cs="Arial"/>
          <w:sz w:val="24"/>
          <w:szCs w:val="24"/>
        </w:rPr>
        <w:t xml:space="preserve"> uma </w:t>
      </w:r>
      <w:r w:rsidR="00065752" w:rsidRPr="004E365F">
        <w:rPr>
          <w:rFonts w:ascii="Arial" w:hAnsi="Arial" w:cs="Arial"/>
          <w:sz w:val="24"/>
          <w:szCs w:val="24"/>
        </w:rPr>
        <w:t>breve</w:t>
      </w:r>
      <w:r w:rsidR="43A3F74B" w:rsidRPr="004E365F">
        <w:rPr>
          <w:rFonts w:ascii="Arial" w:hAnsi="Arial" w:cs="Arial"/>
          <w:sz w:val="24"/>
          <w:szCs w:val="24"/>
        </w:rPr>
        <w:t xml:space="preserve"> história d</w:t>
      </w:r>
      <w:r w:rsidR="00065752" w:rsidRPr="004E365F">
        <w:rPr>
          <w:rFonts w:ascii="Arial" w:hAnsi="Arial" w:cs="Arial"/>
          <w:sz w:val="24"/>
          <w:szCs w:val="24"/>
        </w:rPr>
        <w:t xml:space="preserve">o conceito </w:t>
      </w:r>
      <w:r w:rsidR="43A3F74B" w:rsidRPr="004E365F">
        <w:rPr>
          <w:rFonts w:ascii="Arial" w:hAnsi="Arial" w:cs="Arial"/>
          <w:sz w:val="24"/>
          <w:szCs w:val="24"/>
        </w:rPr>
        <w:t xml:space="preserve">infância, </w:t>
      </w:r>
      <w:r w:rsidR="0031382C" w:rsidRPr="004E365F">
        <w:rPr>
          <w:rFonts w:ascii="Arial" w:hAnsi="Arial" w:cs="Arial"/>
          <w:sz w:val="24"/>
          <w:szCs w:val="24"/>
        </w:rPr>
        <w:t>desde sua</w:t>
      </w:r>
      <w:r w:rsidR="43A3F74B" w:rsidRPr="004E365F">
        <w:rPr>
          <w:rFonts w:ascii="Arial" w:hAnsi="Arial" w:cs="Arial"/>
          <w:sz w:val="24"/>
          <w:szCs w:val="24"/>
        </w:rPr>
        <w:t xml:space="preserve"> origem até a modernidade</w:t>
      </w:r>
      <w:r w:rsidR="00505E28" w:rsidRPr="004E365F">
        <w:rPr>
          <w:rFonts w:ascii="Arial" w:hAnsi="Arial" w:cs="Arial"/>
          <w:sz w:val="24"/>
          <w:szCs w:val="24"/>
        </w:rPr>
        <w:t>.</w:t>
      </w:r>
      <w:r w:rsidR="00505E28" w:rsidRPr="767234CF">
        <w:rPr>
          <w:rFonts w:ascii="Arial" w:hAnsi="Arial" w:cs="Arial"/>
          <w:color w:val="000000"/>
          <w:sz w:val="24"/>
          <w:szCs w:val="24"/>
          <w:bdr w:val="none" w:sz="0" w:space="0" w:color="auto" w:frame="1"/>
        </w:rPr>
        <w:t xml:space="preserve"> Os c</w:t>
      </w:r>
      <w:r w:rsidR="00BD6299">
        <w:rPr>
          <w:rStyle w:val="normaltextrun"/>
          <w:rFonts w:ascii="Arial" w:hAnsi="Arial" w:cs="Arial"/>
          <w:color w:val="000000"/>
          <w:sz w:val="24"/>
          <w:szCs w:val="24"/>
          <w:bdr w:val="none" w:sz="0" w:space="0" w:color="auto" w:frame="1"/>
        </w:rPr>
        <w:t>onceitos da Educação Infantil na legislação</w:t>
      </w:r>
      <w:r w:rsidR="00505E28" w:rsidRPr="004E365F">
        <w:rPr>
          <w:rFonts w:ascii="Arial" w:hAnsi="Arial" w:cs="Arial"/>
          <w:sz w:val="24"/>
          <w:szCs w:val="24"/>
        </w:rPr>
        <w:t xml:space="preserve"> educ</w:t>
      </w:r>
      <w:r w:rsidR="00BD6299">
        <w:rPr>
          <w:rFonts w:ascii="Arial" w:hAnsi="Arial" w:cs="Arial"/>
          <w:sz w:val="24"/>
          <w:szCs w:val="24"/>
        </w:rPr>
        <w:t xml:space="preserve">acional </w:t>
      </w:r>
      <w:r w:rsidR="00505E28" w:rsidRPr="004E365F">
        <w:rPr>
          <w:rFonts w:ascii="Arial" w:hAnsi="Arial" w:cs="Arial"/>
          <w:sz w:val="24"/>
          <w:szCs w:val="24"/>
        </w:rPr>
        <w:t xml:space="preserve">após a Constituição Federal de </w:t>
      </w:r>
      <w:r w:rsidR="00BD6299">
        <w:rPr>
          <w:rFonts w:ascii="Arial" w:hAnsi="Arial" w:cs="Arial"/>
          <w:sz w:val="24"/>
          <w:szCs w:val="24"/>
        </w:rPr>
        <w:t>1988 que ganham</w:t>
      </w:r>
      <w:r w:rsidR="00BD6299">
        <w:rPr>
          <w:rFonts w:ascii="Arial" w:hAnsi="Arial" w:cs="Arial"/>
          <w:color w:val="000000" w:themeColor="text1"/>
          <w:sz w:val="24"/>
          <w:szCs w:val="24"/>
        </w:rPr>
        <w:t xml:space="preserve"> espaço no cenário da educação nacional</w:t>
      </w:r>
      <w:r w:rsidR="00505E28" w:rsidRPr="767234CF">
        <w:rPr>
          <w:rFonts w:ascii="Arial" w:hAnsi="Arial" w:cs="Arial"/>
          <w:color w:val="000000" w:themeColor="text1"/>
          <w:sz w:val="24"/>
          <w:szCs w:val="24"/>
        </w:rPr>
        <w:t xml:space="preserve">. </w:t>
      </w:r>
      <w:r w:rsidR="00BD6299">
        <w:rPr>
          <w:rFonts w:ascii="Arial" w:hAnsi="Arial" w:cs="Arial"/>
          <w:color w:val="000000" w:themeColor="text1"/>
          <w:sz w:val="24"/>
          <w:szCs w:val="24"/>
        </w:rPr>
        <w:t xml:space="preserve">Ainda nesta parte o </w:t>
      </w:r>
      <w:r w:rsidR="00BD6299">
        <w:rPr>
          <w:rStyle w:val="normaltextrun"/>
          <w:rFonts w:ascii="Arial" w:hAnsi="Arial" w:cs="Arial"/>
          <w:color w:val="000000"/>
          <w:sz w:val="24"/>
          <w:szCs w:val="24"/>
          <w:shd w:val="clear" w:color="auto" w:fill="FFFFFF"/>
        </w:rPr>
        <w:t>h</w:t>
      </w:r>
      <w:r w:rsidR="00505E28" w:rsidRPr="767234CF">
        <w:rPr>
          <w:rStyle w:val="normaltextrun"/>
          <w:rFonts w:ascii="Arial" w:hAnsi="Arial" w:cs="Arial"/>
          <w:color w:val="000000"/>
          <w:sz w:val="24"/>
          <w:szCs w:val="24"/>
          <w:shd w:val="clear" w:color="auto" w:fill="FFFFFF"/>
        </w:rPr>
        <w:t>istórico</w:t>
      </w:r>
      <w:r w:rsidR="00BD6299">
        <w:rPr>
          <w:rStyle w:val="normaltextrun"/>
          <w:rFonts w:ascii="Arial" w:hAnsi="Arial" w:cs="Arial"/>
          <w:color w:val="000000"/>
          <w:sz w:val="24"/>
          <w:szCs w:val="24"/>
          <w:shd w:val="clear" w:color="auto" w:fill="FFFFFF"/>
        </w:rPr>
        <w:t xml:space="preserve"> da Educação Infantil no Brasil. Também</w:t>
      </w:r>
      <w:r w:rsidR="00505E28" w:rsidRPr="004E365F">
        <w:rPr>
          <w:rFonts w:ascii="Arial" w:hAnsi="Arial" w:cs="Arial"/>
          <w:sz w:val="24"/>
          <w:szCs w:val="24"/>
        </w:rPr>
        <w:t xml:space="preserve"> é feito uma análise sobre a diversidade de vida das crianças e do conceito</w:t>
      </w:r>
      <w:r w:rsidR="00BD6299">
        <w:rPr>
          <w:rFonts w:ascii="Arial" w:hAnsi="Arial" w:cs="Arial"/>
          <w:sz w:val="24"/>
          <w:szCs w:val="24"/>
        </w:rPr>
        <w:t xml:space="preserve"> de</w:t>
      </w:r>
      <w:r w:rsidR="00505E28" w:rsidRPr="004E365F">
        <w:rPr>
          <w:rFonts w:ascii="Arial" w:hAnsi="Arial" w:cs="Arial"/>
          <w:sz w:val="24"/>
          <w:szCs w:val="24"/>
        </w:rPr>
        <w:t xml:space="preserve"> infância na contemporaneidade. </w:t>
      </w:r>
    </w:p>
    <w:p w14:paraId="5415A73B" w14:textId="77777777" w:rsidR="6FDE1794" w:rsidRPr="004E365F" w:rsidRDefault="00505E28" w:rsidP="00BD6299">
      <w:pPr>
        <w:spacing w:line="360" w:lineRule="auto"/>
        <w:ind w:firstLine="708"/>
        <w:jc w:val="both"/>
        <w:rPr>
          <w:rFonts w:ascii="Arial" w:hAnsi="Arial" w:cs="Arial"/>
          <w:sz w:val="24"/>
          <w:szCs w:val="24"/>
        </w:rPr>
      </w:pPr>
      <w:r w:rsidRPr="004E365F">
        <w:rPr>
          <w:rFonts w:ascii="Arial" w:hAnsi="Arial" w:cs="Arial"/>
          <w:sz w:val="24"/>
          <w:szCs w:val="24"/>
        </w:rPr>
        <w:t>No seg</w:t>
      </w:r>
      <w:r w:rsidR="00BD6299">
        <w:rPr>
          <w:rFonts w:ascii="Arial" w:hAnsi="Arial" w:cs="Arial"/>
          <w:sz w:val="24"/>
          <w:szCs w:val="24"/>
        </w:rPr>
        <w:t>undo capítulo faremos uma abordagem da</w:t>
      </w:r>
      <w:r w:rsidRPr="004E365F">
        <w:rPr>
          <w:rFonts w:ascii="Arial" w:hAnsi="Arial" w:cs="Arial"/>
          <w:sz w:val="24"/>
          <w:szCs w:val="24"/>
        </w:rPr>
        <w:t xml:space="preserve"> proposta pedagógica curricular baseada nos referenciais e nas diretrizes curriculares para a educação infantil, visando integrar o CUIDAR E EDUCAR, donde se propõe práticas pedagógicas de cunho vivencial, concreto e experimental, com base no referencial teórico histórico-crítico. Analisaremos</w:t>
      </w:r>
      <w:r w:rsidR="00503246" w:rsidRPr="004E365F">
        <w:rPr>
          <w:rFonts w:ascii="Arial" w:eastAsia="Arial" w:hAnsi="Arial" w:cs="Arial"/>
          <w:sz w:val="24"/>
          <w:szCs w:val="24"/>
        </w:rPr>
        <w:t xml:space="preserve"> alguns documentos que normatizam </w:t>
      </w:r>
      <w:r w:rsidR="00A816B8" w:rsidRPr="004E365F">
        <w:rPr>
          <w:rFonts w:ascii="Arial" w:eastAsia="Arial" w:hAnsi="Arial" w:cs="Arial"/>
          <w:sz w:val="24"/>
          <w:szCs w:val="24"/>
        </w:rPr>
        <w:t>a educação infantil</w:t>
      </w:r>
      <w:r w:rsidR="0018685D">
        <w:rPr>
          <w:rFonts w:ascii="Arial" w:eastAsia="Arial" w:hAnsi="Arial" w:cs="Arial"/>
          <w:sz w:val="24"/>
          <w:szCs w:val="24"/>
        </w:rPr>
        <w:t xml:space="preserve"> na Base </w:t>
      </w:r>
      <w:r w:rsidR="43A3F74B" w:rsidRPr="767234CF">
        <w:rPr>
          <w:rFonts w:ascii="Arial" w:eastAsia="Arial" w:hAnsi="Arial" w:cs="Arial"/>
          <w:sz w:val="24"/>
          <w:szCs w:val="24"/>
        </w:rPr>
        <w:t>N</w:t>
      </w:r>
      <w:r w:rsidR="0018685D">
        <w:rPr>
          <w:rFonts w:ascii="Arial" w:eastAsia="Arial" w:hAnsi="Arial" w:cs="Arial"/>
          <w:sz w:val="24"/>
          <w:szCs w:val="24"/>
        </w:rPr>
        <w:t xml:space="preserve">acional </w:t>
      </w:r>
      <w:r w:rsidR="43A3F74B" w:rsidRPr="767234CF">
        <w:rPr>
          <w:rFonts w:ascii="Arial" w:eastAsia="Arial" w:hAnsi="Arial" w:cs="Arial"/>
          <w:sz w:val="24"/>
          <w:szCs w:val="24"/>
        </w:rPr>
        <w:t>C</w:t>
      </w:r>
      <w:r w:rsidR="0018685D">
        <w:rPr>
          <w:rFonts w:ascii="Arial" w:eastAsia="Arial" w:hAnsi="Arial" w:cs="Arial"/>
          <w:sz w:val="24"/>
          <w:szCs w:val="24"/>
        </w:rPr>
        <w:t xml:space="preserve">urricular </w:t>
      </w:r>
      <w:r w:rsidR="43A3F74B" w:rsidRPr="767234CF">
        <w:rPr>
          <w:rFonts w:ascii="Arial" w:eastAsia="Arial" w:hAnsi="Arial" w:cs="Arial"/>
          <w:sz w:val="24"/>
          <w:szCs w:val="24"/>
        </w:rPr>
        <w:t>C</w:t>
      </w:r>
      <w:r w:rsidR="0018685D">
        <w:rPr>
          <w:rFonts w:ascii="Arial" w:eastAsia="Arial" w:hAnsi="Arial" w:cs="Arial"/>
          <w:sz w:val="24"/>
          <w:szCs w:val="24"/>
        </w:rPr>
        <w:t xml:space="preserve">omum e </w:t>
      </w:r>
      <w:r w:rsidR="43A3F74B" w:rsidRPr="004E365F">
        <w:rPr>
          <w:rFonts w:ascii="Arial" w:eastAsia="Arial" w:hAnsi="Arial" w:cs="Arial"/>
          <w:sz w:val="24"/>
          <w:szCs w:val="24"/>
        </w:rPr>
        <w:t>a proposta que ela traz para a Educação Infantil.</w:t>
      </w:r>
      <w:r w:rsidR="0018685D">
        <w:rPr>
          <w:rFonts w:ascii="Arial" w:eastAsia="Arial" w:hAnsi="Arial" w:cs="Arial"/>
          <w:sz w:val="24"/>
          <w:szCs w:val="24"/>
        </w:rPr>
        <w:t xml:space="preserve"> Também neste capítulo vamos pesquisar alguns elementos importantes da</w:t>
      </w:r>
      <w:r w:rsidRPr="767234CF">
        <w:rPr>
          <w:rStyle w:val="normaltextrun"/>
          <w:rFonts w:ascii="Arial" w:hAnsi="Arial" w:cs="Arial"/>
          <w:color w:val="000000"/>
          <w:sz w:val="24"/>
          <w:szCs w:val="24"/>
          <w:bdr w:val="none" w:sz="0" w:space="0" w:color="auto" w:frame="1"/>
        </w:rPr>
        <w:t xml:space="preserve"> formação do </w:t>
      </w:r>
      <w:r w:rsidR="0018685D">
        <w:rPr>
          <w:rStyle w:val="normaltextrun"/>
          <w:rFonts w:ascii="Arial" w:hAnsi="Arial" w:cs="Arial"/>
          <w:color w:val="000000"/>
          <w:sz w:val="24"/>
          <w:szCs w:val="24"/>
          <w:bdr w:val="none" w:sz="0" w:space="0" w:color="auto" w:frame="1"/>
        </w:rPr>
        <w:t>professor na educação infantil no que diz respeito</w:t>
      </w:r>
      <w:r w:rsidR="0018685D">
        <w:rPr>
          <w:rFonts w:ascii="Arial" w:hAnsi="Arial" w:cs="Arial"/>
          <w:sz w:val="24"/>
          <w:szCs w:val="24"/>
        </w:rPr>
        <w:t xml:space="preserve"> a sua responsabilidade em</w:t>
      </w:r>
      <w:r w:rsidRPr="004E365F">
        <w:rPr>
          <w:rFonts w:ascii="Arial" w:hAnsi="Arial" w:cs="Arial"/>
          <w:sz w:val="24"/>
          <w:szCs w:val="24"/>
        </w:rPr>
        <w:t xml:space="preserve"> conhecer a</w:t>
      </w:r>
      <w:r w:rsidR="0018685D">
        <w:rPr>
          <w:rFonts w:ascii="Arial" w:hAnsi="Arial" w:cs="Arial"/>
          <w:sz w:val="24"/>
          <w:szCs w:val="24"/>
        </w:rPr>
        <w:t xml:space="preserve">s </w:t>
      </w:r>
      <w:r w:rsidRPr="004E365F">
        <w:rPr>
          <w:rFonts w:ascii="Arial" w:hAnsi="Arial" w:cs="Arial"/>
          <w:sz w:val="24"/>
          <w:szCs w:val="24"/>
        </w:rPr>
        <w:t>criança</w:t>
      </w:r>
      <w:r w:rsidR="0018685D">
        <w:rPr>
          <w:rFonts w:ascii="Arial" w:hAnsi="Arial" w:cs="Arial"/>
          <w:sz w:val="24"/>
          <w:szCs w:val="24"/>
        </w:rPr>
        <w:t>s. Conhecimento este que efetiva</w:t>
      </w:r>
      <w:r w:rsidRPr="004E365F">
        <w:rPr>
          <w:rFonts w:ascii="Arial" w:hAnsi="Arial" w:cs="Arial"/>
          <w:sz w:val="24"/>
          <w:szCs w:val="24"/>
        </w:rPr>
        <w:t xml:space="preserve"> uma prática educativa que respeite as necessidades de desenvolvimento e aprendizagem do universo infantil.</w:t>
      </w:r>
    </w:p>
    <w:p w14:paraId="5DBD5A79" w14:textId="77777777" w:rsidR="4F4626DD" w:rsidRDefault="4F4626DD" w:rsidP="4F4626DD">
      <w:pPr>
        <w:jc w:val="center"/>
        <w:rPr>
          <w:rFonts w:ascii="Arial" w:hAnsi="Arial" w:cs="Arial"/>
          <w:b/>
          <w:bCs/>
          <w:sz w:val="24"/>
          <w:szCs w:val="24"/>
        </w:rPr>
      </w:pPr>
    </w:p>
    <w:p w14:paraId="4444BE35" w14:textId="77777777" w:rsidR="6FDE1794" w:rsidRDefault="6FDE1794" w:rsidP="6FDE1794">
      <w:pPr>
        <w:jc w:val="center"/>
        <w:rPr>
          <w:rFonts w:ascii="Arial" w:hAnsi="Arial" w:cs="Arial"/>
          <w:b/>
          <w:bCs/>
          <w:sz w:val="24"/>
          <w:szCs w:val="24"/>
        </w:rPr>
      </w:pPr>
    </w:p>
    <w:p w14:paraId="1C41C076" w14:textId="77777777" w:rsidR="6FDE1794" w:rsidRDefault="6FDE1794" w:rsidP="6FDE1794">
      <w:pPr>
        <w:jc w:val="center"/>
        <w:rPr>
          <w:rFonts w:ascii="Arial" w:hAnsi="Arial" w:cs="Arial"/>
          <w:b/>
          <w:bCs/>
          <w:sz w:val="24"/>
          <w:szCs w:val="24"/>
        </w:rPr>
      </w:pPr>
    </w:p>
    <w:p w14:paraId="2181341A" w14:textId="77777777" w:rsidR="6FDE1794" w:rsidRDefault="6FDE1794" w:rsidP="6FDE1794">
      <w:pPr>
        <w:jc w:val="center"/>
        <w:rPr>
          <w:rFonts w:ascii="Arial" w:hAnsi="Arial" w:cs="Arial"/>
          <w:b/>
          <w:bCs/>
          <w:sz w:val="24"/>
          <w:szCs w:val="24"/>
        </w:rPr>
      </w:pPr>
    </w:p>
    <w:p w14:paraId="74B89CFD" w14:textId="77777777" w:rsidR="6FDE1794" w:rsidRDefault="6FDE1794" w:rsidP="6FDE1794">
      <w:pPr>
        <w:jc w:val="center"/>
        <w:rPr>
          <w:rFonts w:ascii="Arial" w:hAnsi="Arial" w:cs="Arial"/>
          <w:b/>
          <w:bCs/>
          <w:sz w:val="24"/>
          <w:szCs w:val="24"/>
        </w:rPr>
      </w:pPr>
    </w:p>
    <w:p w14:paraId="696B840D" w14:textId="77777777" w:rsidR="6FDE1794" w:rsidRDefault="6FDE1794" w:rsidP="6FDE1794">
      <w:pPr>
        <w:jc w:val="center"/>
        <w:rPr>
          <w:rFonts w:ascii="Arial" w:hAnsi="Arial" w:cs="Arial"/>
          <w:b/>
          <w:bCs/>
          <w:sz w:val="24"/>
          <w:szCs w:val="24"/>
        </w:rPr>
      </w:pPr>
    </w:p>
    <w:p w14:paraId="5CB5E786" w14:textId="77777777" w:rsidR="4F4626DD" w:rsidRDefault="4F4626DD" w:rsidP="4F4626DD">
      <w:pPr>
        <w:jc w:val="center"/>
        <w:rPr>
          <w:rFonts w:ascii="Arial" w:hAnsi="Arial" w:cs="Arial"/>
          <w:b/>
          <w:bCs/>
          <w:sz w:val="24"/>
          <w:szCs w:val="24"/>
        </w:rPr>
      </w:pPr>
    </w:p>
    <w:p w14:paraId="497FE2BC" w14:textId="77777777" w:rsidR="00E34A9A" w:rsidRDefault="00E34A9A" w:rsidP="00E34A9A">
      <w:pPr>
        <w:rPr>
          <w:rFonts w:ascii="Arial" w:hAnsi="Arial" w:cs="Arial"/>
          <w:b/>
          <w:bCs/>
          <w:sz w:val="28"/>
          <w:szCs w:val="28"/>
        </w:rPr>
      </w:pPr>
    </w:p>
    <w:p w14:paraId="4A2A2515" w14:textId="77777777" w:rsidR="00286BD4" w:rsidRDefault="6FDE1794" w:rsidP="00316B22">
      <w:pPr>
        <w:pStyle w:val="Ttulo1"/>
      </w:pPr>
      <w:bookmarkStart w:id="2" w:name="_Toc57803072"/>
      <w:r w:rsidRPr="6FDE1794">
        <w:t>CAPÍTULO I</w:t>
      </w:r>
      <w:bookmarkEnd w:id="2"/>
    </w:p>
    <w:p w14:paraId="4DDD67DA" w14:textId="77777777" w:rsidR="00170458" w:rsidRDefault="00170458" w:rsidP="6FDE1794">
      <w:pPr>
        <w:jc w:val="center"/>
        <w:rPr>
          <w:rFonts w:ascii="Arial" w:hAnsi="Arial" w:cs="Arial"/>
          <w:b/>
          <w:bCs/>
          <w:sz w:val="28"/>
          <w:szCs w:val="28"/>
        </w:rPr>
      </w:pPr>
    </w:p>
    <w:p w14:paraId="41E5EC23" w14:textId="77777777" w:rsidR="00170458" w:rsidRDefault="00E5361A" w:rsidP="00316B22">
      <w:pPr>
        <w:pStyle w:val="Ttulo1"/>
      </w:pPr>
      <w:bookmarkStart w:id="3" w:name="_Toc57803073"/>
      <w:r w:rsidRPr="6FDE1794">
        <w:t>O CONCEITO DE INFÂNCIA</w:t>
      </w:r>
      <w:bookmarkEnd w:id="3"/>
    </w:p>
    <w:p w14:paraId="2CA0E1AB" w14:textId="77777777" w:rsidR="00170458" w:rsidRDefault="00170458" w:rsidP="6FDE1794">
      <w:pPr>
        <w:rPr>
          <w:rFonts w:ascii="Arial" w:hAnsi="Arial" w:cs="Arial"/>
          <w:b/>
          <w:bCs/>
          <w:sz w:val="28"/>
          <w:szCs w:val="28"/>
        </w:rPr>
      </w:pPr>
    </w:p>
    <w:p w14:paraId="32FE26A0" w14:textId="77777777" w:rsidR="00170458" w:rsidRDefault="00170458" w:rsidP="00025CFA">
      <w:pPr>
        <w:spacing w:line="360" w:lineRule="auto"/>
        <w:rPr>
          <w:rFonts w:ascii="Arial" w:hAnsi="Arial" w:cs="Arial"/>
          <w:sz w:val="24"/>
          <w:szCs w:val="24"/>
        </w:rPr>
      </w:pPr>
    </w:p>
    <w:p w14:paraId="5B1CA93B" w14:textId="743EDD4C" w:rsidR="00170458" w:rsidRPr="00300ABC" w:rsidRDefault="1416761D" w:rsidP="009F5DB5">
      <w:pPr>
        <w:spacing w:line="360" w:lineRule="auto"/>
        <w:ind w:firstLine="708"/>
        <w:jc w:val="both"/>
        <w:rPr>
          <w:rFonts w:ascii="Arial" w:hAnsi="Arial" w:cs="Arial"/>
          <w:sz w:val="24"/>
          <w:szCs w:val="24"/>
        </w:rPr>
      </w:pPr>
      <w:r w:rsidRPr="1416761D">
        <w:rPr>
          <w:rFonts w:ascii="Arial" w:hAnsi="Arial" w:cs="Arial"/>
          <w:sz w:val="24"/>
          <w:szCs w:val="24"/>
        </w:rPr>
        <w:t xml:space="preserve">Este capítulo tem o objetivo de refletir sobre o conceito de “infância”. Entender essa categoria a partir de uma visão história e cultural onde o conceito de infância está relacionado ao contexto em que foi construído. É preciso compreender como este conceito foi evoluindo ao longo da história. E para atingir esse objetivo é fundamental um estudo sobre o significado da infância, sua origem, e seu desenvolvimento. Desse modo, aqui precisamos responder algumas questões: Quando surge o conceito de infância? Qual o contexto histórico em que este conceito nasceu? Onde nasceu? Porque este conceito surgiu? Estas e outras perguntas vão nortear nossa investigação nesta primeira parte da monografia. </w:t>
      </w:r>
    </w:p>
    <w:p w14:paraId="759525DB" w14:textId="77777777" w:rsidR="00170458" w:rsidRPr="00300ABC" w:rsidRDefault="00170458" w:rsidP="00025CFA">
      <w:pPr>
        <w:spacing w:line="360" w:lineRule="auto"/>
        <w:jc w:val="both"/>
        <w:rPr>
          <w:rFonts w:ascii="Arial" w:hAnsi="Arial" w:cs="Arial"/>
          <w:sz w:val="24"/>
          <w:szCs w:val="24"/>
        </w:rPr>
      </w:pPr>
    </w:p>
    <w:p w14:paraId="75DA3233" w14:textId="77777777" w:rsidR="00537998" w:rsidRPr="00E5361A" w:rsidRDefault="6FDE1794" w:rsidP="00316B22">
      <w:pPr>
        <w:pStyle w:val="Ttulo2"/>
        <w:rPr>
          <w:b w:val="0"/>
        </w:rPr>
      </w:pPr>
      <w:bookmarkStart w:id="4" w:name="_Toc57803074"/>
      <w:r w:rsidRPr="00E5361A">
        <w:t>1.1 A origem do conceito de infância</w:t>
      </w:r>
      <w:bookmarkEnd w:id="4"/>
      <w:r w:rsidRPr="00E5361A">
        <w:t xml:space="preserve"> </w:t>
      </w:r>
    </w:p>
    <w:p w14:paraId="4EC4C13E" w14:textId="77777777" w:rsidR="00537998" w:rsidRPr="00300ABC" w:rsidRDefault="00537998" w:rsidP="00025CFA">
      <w:pPr>
        <w:spacing w:line="360" w:lineRule="auto"/>
        <w:ind w:left="360"/>
        <w:rPr>
          <w:rFonts w:ascii="Arial" w:hAnsi="Arial" w:cs="Arial"/>
          <w:sz w:val="24"/>
          <w:szCs w:val="24"/>
        </w:rPr>
      </w:pPr>
    </w:p>
    <w:p w14:paraId="6D3644F5" w14:textId="77777777" w:rsidR="00F15923" w:rsidRDefault="00ED2EF8" w:rsidP="00025CFA">
      <w:pPr>
        <w:spacing w:line="360" w:lineRule="auto"/>
        <w:jc w:val="both"/>
        <w:rPr>
          <w:rFonts w:ascii="Arial" w:hAnsi="Arial" w:cs="Arial"/>
          <w:sz w:val="24"/>
          <w:szCs w:val="24"/>
        </w:rPr>
      </w:pPr>
      <w:r>
        <w:rPr>
          <w:rFonts w:ascii="Arial" w:hAnsi="Arial" w:cs="Arial"/>
          <w:sz w:val="24"/>
          <w:szCs w:val="24"/>
        </w:rPr>
        <w:tab/>
      </w:r>
      <w:r w:rsidR="25B8FF65" w:rsidRPr="25B8FF65">
        <w:rPr>
          <w:rFonts w:ascii="Arial" w:hAnsi="Arial" w:cs="Arial"/>
          <w:sz w:val="24"/>
          <w:szCs w:val="24"/>
        </w:rPr>
        <w:t xml:space="preserve">A infância é uma fase importante para o desenvolvimento da criança. </w:t>
      </w:r>
      <w:r w:rsidR="25B8FF65" w:rsidRPr="767234CF">
        <w:rPr>
          <w:rFonts w:ascii="Arial" w:hAnsi="Arial" w:cs="Arial"/>
          <w:sz w:val="24"/>
          <w:szCs w:val="24"/>
        </w:rPr>
        <w:t>Entretanto, sabemos que as crianças sempre existiram</w:t>
      </w:r>
      <w:r w:rsidR="25B8FF65" w:rsidRPr="25B8FF65">
        <w:rPr>
          <w:rFonts w:ascii="Arial" w:hAnsi="Arial" w:cs="Arial"/>
          <w:sz w:val="24"/>
          <w:szCs w:val="24"/>
        </w:rPr>
        <w:t xml:space="preserve">, mas o conceito de infância não. A infância corresponde uma etapa de vida que nem sempre foi considerada da forma como conhecemos hoje, este conceito nasceu em um </w:t>
      </w:r>
      <w:r w:rsidR="25B8FF65" w:rsidRPr="767234CF">
        <w:rPr>
          <w:rFonts w:ascii="Arial" w:hAnsi="Arial" w:cs="Arial"/>
          <w:sz w:val="24"/>
          <w:szCs w:val="24"/>
        </w:rPr>
        <w:t>determinado período histórico. Durante a Idade Média</w:t>
      </w:r>
      <w:r w:rsidR="25B8FF65" w:rsidRPr="25B8FF65">
        <w:rPr>
          <w:rFonts w:ascii="Arial" w:hAnsi="Arial" w:cs="Arial"/>
          <w:sz w:val="24"/>
          <w:szCs w:val="24"/>
        </w:rPr>
        <w:t xml:space="preserve"> o tratamento das crianças era igual aquele dado aos adultos, não havia uma preocupação em distinguir as diferenças entre as crianças e os adultos. </w:t>
      </w:r>
      <w:r w:rsidR="25B8FF65" w:rsidRPr="767234CF">
        <w:rPr>
          <w:rFonts w:ascii="Arial" w:hAnsi="Arial" w:cs="Arial"/>
          <w:sz w:val="24"/>
          <w:szCs w:val="24"/>
        </w:rPr>
        <w:t>Assim</w:t>
      </w:r>
      <w:r w:rsidR="25B8FF65" w:rsidRPr="25B8FF65">
        <w:rPr>
          <w:rFonts w:ascii="Arial" w:hAnsi="Arial" w:cs="Arial"/>
          <w:sz w:val="24"/>
          <w:szCs w:val="24"/>
        </w:rPr>
        <w:t xml:space="preserve">, </w:t>
      </w:r>
    </w:p>
    <w:p w14:paraId="56005840" w14:textId="77777777" w:rsidR="00345C0A" w:rsidRDefault="00345C0A" w:rsidP="00271211">
      <w:pPr>
        <w:spacing w:line="360" w:lineRule="auto"/>
        <w:jc w:val="both"/>
        <w:rPr>
          <w:rFonts w:ascii="Arial" w:hAnsi="Arial" w:cs="Arial"/>
          <w:sz w:val="24"/>
          <w:szCs w:val="24"/>
        </w:rPr>
      </w:pPr>
    </w:p>
    <w:p w14:paraId="664662CB" w14:textId="77777777" w:rsidR="00E4734B" w:rsidRPr="008052E1" w:rsidRDefault="3B134E72" w:rsidP="00345C0A">
      <w:pPr>
        <w:tabs>
          <w:tab w:val="left" w:pos="2268"/>
        </w:tabs>
        <w:ind w:left="2268"/>
        <w:jc w:val="both"/>
        <w:rPr>
          <w:rFonts w:ascii="Arial" w:hAnsi="Arial" w:cs="Arial"/>
        </w:rPr>
      </w:pPr>
      <w:r w:rsidRPr="3B134E72">
        <w:rPr>
          <w:rFonts w:ascii="Arial" w:hAnsi="Arial" w:cs="Arial"/>
        </w:rPr>
        <w:t xml:space="preserve">Na sociedade medieval, que tomamos como pronto de partida, o sentimento infância não existia- o que não quer dizer que as crianças fossem negligenciadas, abandonadas ou desprezadas. O sentimento infância não significa o mesmo que afeição pelas crianças: corresponde à consciência da particularidade infantil, essa particularidade que distingue essencialmente a criança do adulto, mesmo jovem. Essa consciência não </w:t>
      </w:r>
      <w:proofErr w:type="gramStart"/>
      <w:r w:rsidRPr="3B134E72">
        <w:rPr>
          <w:rFonts w:ascii="Arial" w:hAnsi="Arial" w:cs="Arial"/>
        </w:rPr>
        <w:t>existia[</w:t>
      </w:r>
      <w:proofErr w:type="gramEnd"/>
      <w:r w:rsidRPr="3B134E72">
        <w:rPr>
          <w:rFonts w:ascii="Arial" w:hAnsi="Arial" w:cs="Arial"/>
        </w:rPr>
        <w:t>...] (</w:t>
      </w:r>
      <w:proofErr w:type="spellStart"/>
      <w:r w:rsidRPr="3B134E72">
        <w:rPr>
          <w:rFonts w:ascii="Arial" w:hAnsi="Arial" w:cs="Arial"/>
        </w:rPr>
        <w:t>Ariès</w:t>
      </w:r>
      <w:proofErr w:type="spellEnd"/>
      <w:r w:rsidRPr="3B134E72">
        <w:rPr>
          <w:rFonts w:ascii="Arial" w:hAnsi="Arial" w:cs="Arial"/>
        </w:rPr>
        <w:t>, 1981, p.156)</w:t>
      </w:r>
    </w:p>
    <w:p w14:paraId="3548F3E4" w14:textId="77777777" w:rsidR="00345C0A" w:rsidRDefault="00345C0A" w:rsidP="00271211">
      <w:pPr>
        <w:spacing w:line="360" w:lineRule="auto"/>
        <w:jc w:val="both"/>
        <w:rPr>
          <w:rFonts w:ascii="Arial" w:hAnsi="Arial" w:cs="Arial"/>
          <w:sz w:val="24"/>
          <w:szCs w:val="24"/>
        </w:rPr>
      </w:pPr>
    </w:p>
    <w:p w14:paraId="4AC14C1E" w14:textId="77777777" w:rsidR="00FF386D" w:rsidRPr="004E38FC" w:rsidRDefault="3B134E72" w:rsidP="00345C0A">
      <w:pPr>
        <w:spacing w:line="360" w:lineRule="auto"/>
        <w:ind w:firstLine="708"/>
        <w:jc w:val="both"/>
        <w:rPr>
          <w:rFonts w:ascii="Arial" w:hAnsi="Arial" w:cs="Arial"/>
          <w:color w:val="000000" w:themeColor="text1"/>
          <w:sz w:val="24"/>
          <w:szCs w:val="24"/>
        </w:rPr>
      </w:pPr>
      <w:r w:rsidRPr="004E38FC">
        <w:rPr>
          <w:rFonts w:ascii="Arial" w:hAnsi="Arial" w:cs="Arial"/>
          <w:color w:val="000000" w:themeColor="text1"/>
          <w:sz w:val="24"/>
          <w:szCs w:val="24"/>
        </w:rPr>
        <w:lastRenderedPageBreak/>
        <w:t xml:space="preserve">Não havendo o sentimento de infância, as crianças não recebiam a </w:t>
      </w:r>
      <w:r w:rsidRPr="767234CF">
        <w:rPr>
          <w:rFonts w:ascii="Arial" w:hAnsi="Arial" w:cs="Arial"/>
          <w:color w:val="000000" w:themeColor="text1"/>
          <w:sz w:val="24"/>
          <w:szCs w:val="24"/>
        </w:rPr>
        <w:t>valorização</w:t>
      </w:r>
      <w:r w:rsidRPr="004E38FC">
        <w:rPr>
          <w:rFonts w:ascii="Arial" w:hAnsi="Arial" w:cs="Arial"/>
          <w:color w:val="000000" w:themeColor="text1"/>
          <w:sz w:val="24"/>
          <w:szCs w:val="24"/>
        </w:rPr>
        <w:t xml:space="preserve"> dos adultos, não havendo a afeição nem o sentimento, sendo então inserida socialmente no mundo dos adultos.</w:t>
      </w:r>
    </w:p>
    <w:p w14:paraId="7491F004" w14:textId="23941585" w:rsidR="00025CFA" w:rsidRDefault="1416761D" w:rsidP="3B134E72">
      <w:pPr>
        <w:spacing w:line="360" w:lineRule="auto"/>
        <w:ind w:firstLine="708"/>
        <w:jc w:val="both"/>
        <w:rPr>
          <w:rFonts w:ascii="Arial" w:eastAsia="Arial" w:hAnsi="Arial" w:cs="Arial"/>
          <w:color w:val="000000" w:themeColor="text1"/>
          <w:sz w:val="24"/>
          <w:szCs w:val="24"/>
        </w:rPr>
      </w:pPr>
      <w:r w:rsidRPr="1416761D">
        <w:rPr>
          <w:rFonts w:ascii="Arial" w:hAnsi="Arial" w:cs="Arial"/>
          <w:sz w:val="24"/>
          <w:szCs w:val="24"/>
        </w:rPr>
        <w:t xml:space="preserve"> Durante a idade média as crianças e os adultos compartilhavam os mesmo lugares e situações. Desse modo as crianças eram </w:t>
      </w:r>
      <w:proofErr w:type="gramStart"/>
      <w:r w:rsidRPr="1416761D">
        <w:rPr>
          <w:rFonts w:ascii="Arial" w:hAnsi="Arial" w:cs="Arial"/>
          <w:sz w:val="24"/>
          <w:szCs w:val="24"/>
        </w:rPr>
        <w:t>consideradas adultos em miniatura</w:t>
      </w:r>
      <w:proofErr w:type="gramEnd"/>
      <w:r w:rsidRPr="1416761D">
        <w:rPr>
          <w:rFonts w:ascii="Arial" w:hAnsi="Arial" w:cs="Arial"/>
          <w:sz w:val="24"/>
          <w:szCs w:val="24"/>
        </w:rPr>
        <w:t xml:space="preserve"> "as</w:t>
      </w:r>
      <w:r w:rsidRPr="1416761D">
        <w:rPr>
          <w:rFonts w:ascii="Arial" w:eastAsia="Arial" w:hAnsi="Arial" w:cs="Arial"/>
          <w:color w:val="000000" w:themeColor="text1"/>
          <w:sz w:val="24"/>
          <w:szCs w:val="24"/>
        </w:rPr>
        <w:t xml:space="preserve"> miniaturas que se agruparam em torno de Jesus oito verdadeiros homens, sem nenhuma das características da infância, foram reproduzidos em uma escala menor. Apenas seu tamanho distingue dos adultos”. (</w:t>
      </w:r>
      <w:proofErr w:type="gramStart"/>
      <w:r w:rsidRPr="1416761D">
        <w:rPr>
          <w:rFonts w:ascii="Arial" w:eastAsia="Arial" w:hAnsi="Arial" w:cs="Arial"/>
          <w:color w:val="000000" w:themeColor="text1"/>
          <w:sz w:val="24"/>
          <w:szCs w:val="24"/>
        </w:rPr>
        <w:t>Ariès,</w:t>
      </w:r>
      <w:proofErr w:type="gramEnd"/>
      <w:r w:rsidRPr="1416761D">
        <w:rPr>
          <w:rFonts w:ascii="Arial" w:eastAsia="Arial" w:hAnsi="Arial" w:cs="Arial"/>
          <w:color w:val="000000" w:themeColor="text1"/>
          <w:sz w:val="24"/>
          <w:szCs w:val="24"/>
        </w:rPr>
        <w:t xml:space="preserve">1981, p.50). </w:t>
      </w:r>
    </w:p>
    <w:p w14:paraId="1DB1B07B" w14:textId="7BB3B011" w:rsidR="007B18DF" w:rsidRPr="00025CFA" w:rsidRDefault="1416761D" w:rsidP="6FDE1794">
      <w:pPr>
        <w:spacing w:line="360" w:lineRule="auto"/>
        <w:ind w:firstLine="708"/>
        <w:jc w:val="both"/>
        <w:rPr>
          <w:rFonts w:ascii="Arial" w:hAnsi="Arial" w:cs="Arial"/>
          <w:sz w:val="24"/>
          <w:szCs w:val="24"/>
        </w:rPr>
      </w:pPr>
      <w:r w:rsidRPr="1416761D">
        <w:rPr>
          <w:rFonts w:ascii="Arial" w:eastAsia="Arial" w:hAnsi="Arial" w:cs="Arial"/>
          <w:color w:val="000000" w:themeColor="text1"/>
          <w:sz w:val="24"/>
          <w:szCs w:val="24"/>
        </w:rPr>
        <w:t>Tendo em vista que anterior a isto as crianças não eram reconhecidas como sujeitos com especificidade própria, sendo tratadas e representadas como adultos em miniaturas, uma vez que trabalhavam, comiam, divertiam-se e dormiam junto aos adultos</w:t>
      </w:r>
      <w:r w:rsidRPr="1416761D">
        <w:rPr>
          <w:rFonts w:ascii="Arial" w:hAnsi="Arial" w:cs="Arial"/>
          <w:sz w:val="24"/>
          <w:szCs w:val="24"/>
        </w:rPr>
        <w:t xml:space="preserve">. Na sociedade medieval não havia a divisão entre crianças e adultos, as atividades eram compartilhadas, na qual não possuíam sentimento de infância na fase da vida “A criança era, portanto, diferente do homem, mas apenas no tamanho e na força, enquanto as outras características permaneciam iguais” </w:t>
      </w:r>
      <w:proofErr w:type="gramStart"/>
      <w:r w:rsidRPr="1416761D">
        <w:rPr>
          <w:rFonts w:ascii="Arial" w:hAnsi="Arial" w:cs="Arial"/>
          <w:sz w:val="24"/>
          <w:szCs w:val="24"/>
        </w:rPr>
        <w:t xml:space="preserve">( </w:t>
      </w:r>
      <w:proofErr w:type="spellStart"/>
      <w:proofErr w:type="gramEnd"/>
      <w:r w:rsidRPr="1416761D">
        <w:rPr>
          <w:rFonts w:ascii="Arial" w:eastAsia="Arial" w:hAnsi="Arial" w:cs="Arial"/>
          <w:color w:val="000000" w:themeColor="text1"/>
          <w:sz w:val="24"/>
          <w:szCs w:val="24"/>
        </w:rPr>
        <w:t>Ariès</w:t>
      </w:r>
      <w:proofErr w:type="spellEnd"/>
      <w:r w:rsidRPr="1416761D">
        <w:rPr>
          <w:rFonts w:ascii="Arial" w:hAnsi="Arial" w:cs="Arial"/>
          <w:sz w:val="24"/>
          <w:szCs w:val="24"/>
        </w:rPr>
        <w:t xml:space="preserve">, 1981, p.14). </w:t>
      </w:r>
    </w:p>
    <w:p w14:paraId="44CC2F3B" w14:textId="54CF2CB5" w:rsidR="007B18DF" w:rsidRPr="004E38FC" w:rsidRDefault="1416761D" w:rsidP="767234CF">
      <w:pPr>
        <w:spacing w:line="360" w:lineRule="auto"/>
        <w:ind w:firstLine="708"/>
        <w:jc w:val="both"/>
        <w:rPr>
          <w:rFonts w:ascii="Arial" w:hAnsi="Arial" w:cs="Arial"/>
          <w:color w:val="000000" w:themeColor="text1"/>
          <w:sz w:val="24"/>
          <w:szCs w:val="24"/>
        </w:rPr>
      </w:pPr>
      <w:r w:rsidRPr="1416761D">
        <w:rPr>
          <w:rFonts w:ascii="Arial" w:hAnsi="Arial" w:cs="Arial"/>
          <w:sz w:val="24"/>
          <w:szCs w:val="24"/>
        </w:rPr>
        <w:t xml:space="preserve"> De fato, </w:t>
      </w:r>
      <w:proofErr w:type="gramStart"/>
      <w:r w:rsidRPr="1416761D">
        <w:rPr>
          <w:rFonts w:ascii="Arial" w:hAnsi="Arial" w:cs="Arial"/>
          <w:sz w:val="24"/>
          <w:szCs w:val="24"/>
        </w:rPr>
        <w:t>era</w:t>
      </w:r>
      <w:proofErr w:type="gramEnd"/>
      <w:r w:rsidRPr="1416761D">
        <w:rPr>
          <w:rFonts w:ascii="Arial" w:hAnsi="Arial" w:cs="Arial"/>
          <w:sz w:val="24"/>
          <w:szCs w:val="24"/>
        </w:rPr>
        <w:t xml:space="preserve"> muito precária as condições de higiene e saúde das crianças na idade </w:t>
      </w:r>
      <w:r w:rsidRPr="1416761D">
        <w:rPr>
          <w:rFonts w:ascii="Arial" w:hAnsi="Arial" w:cs="Arial"/>
          <w:color w:val="000000" w:themeColor="text1"/>
          <w:sz w:val="24"/>
          <w:szCs w:val="24"/>
        </w:rPr>
        <w:t>média, por esse motivo provocava o alto índice de mortalidade infantil provocando uma grande quantidade de mortes de crianças, por que não haviam a preocupação de escovar os dentes, de lavar as mãos, não havendo banheiros para poderem fazer suas necessidades fisiológicas, o lixo era jogado na rua, por isso as doenças proliferavam pelo fato que não tinham higiene como temos hoje, não tinham conhecimento das doenças transmitidas pela sujeira. Não havia nessa época remédios, pois era desconhecido pela sociedade e as crianças por serem vulnerável morriam.</w:t>
      </w:r>
    </w:p>
    <w:p w14:paraId="683CCE63" w14:textId="0FC3623C" w:rsidR="007B18DF" w:rsidRPr="004E38FC" w:rsidRDefault="1416761D" w:rsidP="00345C0A">
      <w:pPr>
        <w:spacing w:line="360" w:lineRule="auto"/>
        <w:ind w:firstLine="708"/>
        <w:jc w:val="both"/>
        <w:rPr>
          <w:rFonts w:ascii="Arial" w:hAnsi="Arial" w:cs="Arial"/>
          <w:color w:val="000000" w:themeColor="text1"/>
          <w:sz w:val="24"/>
          <w:szCs w:val="24"/>
        </w:rPr>
      </w:pPr>
      <w:r w:rsidRPr="1416761D">
        <w:rPr>
          <w:rFonts w:ascii="Arial" w:hAnsi="Arial" w:cs="Arial"/>
          <w:color w:val="000000" w:themeColor="text1"/>
          <w:sz w:val="24"/>
          <w:szCs w:val="24"/>
        </w:rPr>
        <w:t xml:space="preserve"> Sendo assim não havia sentimento afetivo com as crianças, porque a alta mortalidade infantil era considerada natural e normal “... as pessoas não podiam se apegar muito a algo que era considerado uma perda eventual...” (</w:t>
      </w:r>
      <w:proofErr w:type="gramStart"/>
      <w:r w:rsidRPr="1416761D">
        <w:rPr>
          <w:rFonts w:ascii="Arial" w:hAnsi="Arial" w:cs="Arial"/>
          <w:color w:val="000000" w:themeColor="text1"/>
          <w:sz w:val="24"/>
          <w:szCs w:val="24"/>
        </w:rPr>
        <w:t>Ariès,</w:t>
      </w:r>
      <w:proofErr w:type="gramEnd"/>
      <w:r w:rsidRPr="1416761D">
        <w:rPr>
          <w:rFonts w:ascii="Arial" w:hAnsi="Arial" w:cs="Arial"/>
          <w:color w:val="000000" w:themeColor="text1"/>
          <w:sz w:val="24"/>
          <w:szCs w:val="24"/>
        </w:rPr>
        <w:t>1978, p.22) dentro de um contexto em que os laços de afetividade entre adultos e crianças eram praticamente inexistentes ou quase.  Na maioria dos casos as crianças eram tratadas como animais de estimação. Desse modo, é possível evidenciar o descaso com as crianças. Assim,</w:t>
      </w:r>
    </w:p>
    <w:p w14:paraId="7FC691A4" w14:textId="77777777" w:rsidR="002A67AD" w:rsidRPr="004E38FC" w:rsidRDefault="002A67AD" w:rsidP="00271211">
      <w:pPr>
        <w:spacing w:line="360" w:lineRule="auto"/>
        <w:jc w:val="both"/>
        <w:rPr>
          <w:rFonts w:ascii="Arial" w:hAnsi="Arial" w:cs="Arial"/>
          <w:color w:val="000000" w:themeColor="text1"/>
          <w:sz w:val="24"/>
          <w:szCs w:val="24"/>
        </w:rPr>
      </w:pPr>
    </w:p>
    <w:p w14:paraId="7FCE2D12" w14:textId="77777777" w:rsidR="00B10E21" w:rsidRPr="004E38FC" w:rsidRDefault="3B134E72" w:rsidP="3B134E72">
      <w:pPr>
        <w:ind w:left="2124"/>
        <w:jc w:val="both"/>
        <w:rPr>
          <w:rFonts w:ascii="Arial" w:hAnsi="Arial" w:cs="Arial"/>
          <w:color w:val="000000" w:themeColor="text1"/>
        </w:rPr>
      </w:pPr>
      <w:r w:rsidRPr="004E38FC">
        <w:rPr>
          <w:rFonts w:ascii="Arial" w:hAnsi="Arial" w:cs="Arial"/>
          <w:color w:val="000000" w:themeColor="text1"/>
        </w:rPr>
        <w:lastRenderedPageBreak/>
        <w:t>[...] um sentimento superficial da criança [...] ’</w:t>
      </w:r>
      <w:proofErr w:type="spellStart"/>
      <w:r w:rsidRPr="004E38FC">
        <w:rPr>
          <w:rFonts w:ascii="Arial" w:hAnsi="Arial" w:cs="Arial"/>
          <w:color w:val="000000" w:themeColor="text1"/>
        </w:rPr>
        <w:t>paparicação</w:t>
      </w:r>
      <w:proofErr w:type="spellEnd"/>
      <w:r w:rsidRPr="004E38FC">
        <w:rPr>
          <w:rFonts w:ascii="Arial" w:hAnsi="Arial" w:cs="Arial"/>
          <w:color w:val="000000" w:themeColor="text1"/>
        </w:rPr>
        <w:t xml:space="preserve">’ – era reservado á criancinhas em seus primeiros anos de vida, enquanto ela ainda era uma coisinha engraçadinha. As pessoas se divertiam com as crianças pequenas como um animalzinho, um macaquinho impudico. Se ela morresse então, como muitas vezes acontecia, alguns podiam ficar desolados, mas a regra geral era não fazer muito caso, pois outra criança logo a substituiria. </w:t>
      </w:r>
      <w:proofErr w:type="gramStart"/>
      <w:r w:rsidRPr="004E38FC">
        <w:rPr>
          <w:rFonts w:ascii="Arial" w:hAnsi="Arial" w:cs="Arial"/>
          <w:color w:val="000000" w:themeColor="text1"/>
        </w:rPr>
        <w:t>A criança não chegava a sair de uma espécie de anonimato.”</w:t>
      </w:r>
      <w:proofErr w:type="gramEnd"/>
      <w:r w:rsidRPr="004E38FC">
        <w:rPr>
          <w:rFonts w:ascii="Arial" w:hAnsi="Arial" w:cs="Arial"/>
          <w:color w:val="000000" w:themeColor="text1"/>
        </w:rPr>
        <w:t xml:space="preserve"> (</w:t>
      </w:r>
      <w:proofErr w:type="spellStart"/>
      <w:r w:rsidRPr="004E38FC">
        <w:rPr>
          <w:rFonts w:ascii="Arial" w:eastAsia="Arial" w:hAnsi="Arial" w:cs="Arial"/>
          <w:color w:val="000000" w:themeColor="text1"/>
        </w:rPr>
        <w:t>Ariès</w:t>
      </w:r>
      <w:proofErr w:type="spellEnd"/>
      <w:r w:rsidRPr="004E38FC">
        <w:rPr>
          <w:rFonts w:ascii="Arial" w:hAnsi="Arial" w:cs="Arial"/>
          <w:color w:val="000000" w:themeColor="text1"/>
        </w:rPr>
        <w:t>, 1981, p.10)</w:t>
      </w:r>
    </w:p>
    <w:p w14:paraId="23A40C58" w14:textId="77777777" w:rsidR="3F50FC08" w:rsidRPr="004E38FC" w:rsidRDefault="3F50FC08" w:rsidP="3F50FC08">
      <w:pPr>
        <w:ind w:left="2124"/>
        <w:jc w:val="both"/>
        <w:rPr>
          <w:rFonts w:ascii="Arial" w:hAnsi="Arial" w:cs="Arial"/>
          <w:color w:val="000000" w:themeColor="text1"/>
        </w:rPr>
      </w:pPr>
    </w:p>
    <w:p w14:paraId="677A48BC" w14:textId="4209FC6B" w:rsidR="00EE5552" w:rsidRDefault="1416761D" w:rsidP="3B134E72">
      <w:pPr>
        <w:spacing w:line="360" w:lineRule="auto"/>
        <w:ind w:firstLine="708"/>
        <w:jc w:val="both"/>
        <w:rPr>
          <w:rFonts w:ascii="Arial" w:eastAsia="Arial" w:hAnsi="Arial" w:cs="Arial"/>
          <w:color w:val="000000" w:themeColor="text1"/>
          <w:sz w:val="24"/>
          <w:szCs w:val="24"/>
        </w:rPr>
      </w:pPr>
      <w:r w:rsidRPr="1416761D">
        <w:rPr>
          <w:rFonts w:ascii="Arial" w:hAnsi="Arial" w:cs="Arial"/>
          <w:color w:val="000000" w:themeColor="text1"/>
          <w:sz w:val="24"/>
          <w:szCs w:val="24"/>
        </w:rPr>
        <w:t xml:space="preserve"> Conforme a citação percebe-se que a criança era vista como um ser que não se podia apegar, visto que a qualquer momento poderia deixar de existir, não havia uma preocupação específica,</w:t>
      </w:r>
      <w:r w:rsidRPr="1416761D">
        <w:rPr>
          <w:rFonts w:ascii="Arial" w:eastAsia="Arial" w:hAnsi="Arial" w:cs="Arial"/>
          <w:color w:val="000000" w:themeColor="text1"/>
          <w:sz w:val="24"/>
          <w:szCs w:val="24"/>
        </w:rPr>
        <w:t xml:space="preserve"> a criança era tratada como um brinquedo ou animal de estimação.</w:t>
      </w:r>
    </w:p>
    <w:p w14:paraId="59453A0C" w14:textId="77777777" w:rsidR="008C3679" w:rsidRDefault="008C3679" w:rsidP="3B134E72">
      <w:pPr>
        <w:spacing w:line="360" w:lineRule="auto"/>
        <w:ind w:firstLine="708"/>
        <w:jc w:val="both"/>
        <w:rPr>
          <w:rFonts w:ascii="Arial" w:eastAsia="Arial" w:hAnsi="Arial" w:cs="Arial"/>
          <w:color w:val="000000" w:themeColor="text1"/>
          <w:sz w:val="24"/>
          <w:szCs w:val="24"/>
        </w:rPr>
      </w:pPr>
    </w:p>
    <w:p w14:paraId="4FD0D1D3" w14:textId="526B3521" w:rsidR="008C3679" w:rsidRPr="0007038E" w:rsidRDefault="00316B22" w:rsidP="00316B22">
      <w:pPr>
        <w:pStyle w:val="Ttulo2"/>
        <w:rPr>
          <w:rFonts w:eastAsia="Arial"/>
        </w:rPr>
      </w:pPr>
      <w:bookmarkStart w:id="5" w:name="_Toc57803075"/>
      <w:proofErr w:type="gramStart"/>
      <w:r w:rsidRPr="0007038E">
        <w:rPr>
          <w:rFonts w:eastAsia="Arial"/>
        </w:rPr>
        <w:t>1.2</w:t>
      </w:r>
      <w:r>
        <w:rPr>
          <w:rFonts w:eastAsia="Arial"/>
        </w:rPr>
        <w:t xml:space="preserve"> </w:t>
      </w:r>
      <w:r w:rsidRPr="0007038E">
        <w:rPr>
          <w:rFonts w:eastAsia="Arial"/>
        </w:rPr>
        <w:t>Histórico</w:t>
      </w:r>
      <w:proofErr w:type="gramEnd"/>
      <w:r w:rsidR="008C3679" w:rsidRPr="0007038E">
        <w:rPr>
          <w:rFonts w:eastAsia="Arial"/>
        </w:rPr>
        <w:t xml:space="preserve"> da Educação Infantil no Brasil</w:t>
      </w:r>
      <w:bookmarkEnd w:id="5"/>
      <w:r w:rsidR="008C3679" w:rsidRPr="0007038E">
        <w:rPr>
          <w:rFonts w:eastAsia="Arial"/>
        </w:rPr>
        <w:t xml:space="preserve"> </w:t>
      </w:r>
    </w:p>
    <w:p w14:paraId="190E61F9" w14:textId="77777777" w:rsidR="008C3679" w:rsidRDefault="008C3679" w:rsidP="008C3679">
      <w:pPr>
        <w:spacing w:line="360" w:lineRule="auto"/>
        <w:jc w:val="both"/>
        <w:rPr>
          <w:rFonts w:ascii="Arial" w:eastAsia="Arial" w:hAnsi="Arial" w:cs="Arial"/>
          <w:b/>
          <w:bCs/>
          <w:color w:val="000000" w:themeColor="text1"/>
          <w:sz w:val="24"/>
          <w:szCs w:val="24"/>
        </w:rPr>
      </w:pPr>
    </w:p>
    <w:p w14:paraId="57D14A86"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proofErr w:type="gramStart"/>
      <w:r w:rsidRPr="26A30B45">
        <w:rPr>
          <w:rFonts w:ascii="Arial" w:eastAsia="Arial" w:hAnsi="Arial" w:cs="Arial"/>
          <w:color w:val="000000" w:themeColor="text1"/>
          <w:sz w:val="24"/>
          <w:szCs w:val="24"/>
        </w:rPr>
        <w:t>O primeiro movimento</w:t>
      </w:r>
      <w:proofErr w:type="gramEnd"/>
      <w:r w:rsidRPr="26A30B45">
        <w:rPr>
          <w:rFonts w:ascii="Arial" w:eastAsia="Arial" w:hAnsi="Arial" w:cs="Arial"/>
          <w:color w:val="000000" w:themeColor="text1"/>
          <w:sz w:val="24"/>
          <w:szCs w:val="24"/>
        </w:rPr>
        <w:t xml:space="preserve"> de acolhimento de crianças ocorreu em 1874, o governo do Brasil passou a </w:t>
      </w:r>
      <w:r w:rsidRPr="767234CF">
        <w:rPr>
          <w:rFonts w:ascii="Arial" w:eastAsia="Arial" w:hAnsi="Arial" w:cs="Arial"/>
          <w:color w:val="000000" w:themeColor="text1"/>
          <w:sz w:val="24"/>
          <w:szCs w:val="24"/>
        </w:rPr>
        <w:t>ajudar financeiramente as</w:t>
      </w:r>
      <w:r w:rsidRPr="26A30B45">
        <w:rPr>
          <w:rFonts w:ascii="Arial" w:eastAsia="Arial" w:hAnsi="Arial" w:cs="Arial"/>
          <w:color w:val="000000" w:themeColor="text1"/>
          <w:sz w:val="24"/>
          <w:szCs w:val="24"/>
        </w:rPr>
        <w:t xml:space="preserve"> crianças negras, mestiças ou brancas rejeitadas. Logo depois, as Rodas dos Expostos ou rejeitados foram criadas pela Igreja Católica, que teve o caráter caritativo da Santa Casa de Misericórdia e se espalhou pelo país no século XVIII. No Brasil as creches se destinavam a atender não apenas aos filhos das mães que trabalhavam na indústria, mas também aos filhos das empregadas domésticas</w:t>
      </w:r>
      <w:r w:rsidRPr="767234CF">
        <w:rPr>
          <w:rFonts w:ascii="Arial" w:eastAsia="Arial" w:hAnsi="Arial" w:cs="Arial"/>
          <w:color w:val="000000" w:themeColor="text1"/>
          <w:sz w:val="24"/>
          <w:szCs w:val="24"/>
        </w:rPr>
        <w:t>.</w:t>
      </w:r>
      <w:r w:rsidRPr="26A30B45">
        <w:rPr>
          <w:rFonts w:ascii="Arial" w:eastAsia="Arial" w:hAnsi="Arial" w:cs="Arial"/>
          <w:color w:val="000000" w:themeColor="text1"/>
          <w:sz w:val="24"/>
          <w:szCs w:val="24"/>
        </w:rPr>
        <w:t xml:space="preserve"> “A roda dos expostos” é um equipamento original da Itália</w:t>
      </w:r>
      <w:r w:rsidRPr="767234CF">
        <w:rPr>
          <w:rFonts w:ascii="Arial" w:eastAsia="Arial" w:hAnsi="Arial" w:cs="Arial"/>
          <w:color w:val="000000" w:themeColor="text1"/>
          <w:sz w:val="24"/>
          <w:szCs w:val="24"/>
        </w:rPr>
        <w:t>,</w:t>
      </w:r>
      <w:r w:rsidRPr="26A30B45">
        <w:rPr>
          <w:rFonts w:ascii="Arial" w:eastAsia="Arial" w:hAnsi="Arial" w:cs="Arial"/>
          <w:color w:val="000000" w:themeColor="text1"/>
          <w:sz w:val="24"/>
          <w:szCs w:val="24"/>
        </w:rPr>
        <w:t xml:space="preserve"> medieval por ser um tanque de madeira. Sobre a Roda </w:t>
      </w:r>
      <w:proofErr w:type="gramStart"/>
      <w:r w:rsidRPr="26A30B45">
        <w:rPr>
          <w:rFonts w:ascii="Arial" w:eastAsia="Arial" w:hAnsi="Arial" w:cs="Arial"/>
          <w:color w:val="000000" w:themeColor="text1"/>
          <w:sz w:val="24"/>
          <w:szCs w:val="24"/>
        </w:rPr>
        <w:t>dos Exposto</w:t>
      </w:r>
      <w:proofErr w:type="gramEnd"/>
      <w:r w:rsidRPr="26A30B45">
        <w:rPr>
          <w:rFonts w:ascii="Arial" w:eastAsia="Arial" w:hAnsi="Arial" w:cs="Arial"/>
          <w:color w:val="000000" w:themeColor="text1"/>
          <w:sz w:val="24"/>
          <w:szCs w:val="24"/>
        </w:rPr>
        <w:t>;</w:t>
      </w:r>
    </w:p>
    <w:p w14:paraId="1324D1F2" w14:textId="77777777" w:rsidR="008C3679" w:rsidRPr="001E3C3C" w:rsidRDefault="008C3679" w:rsidP="008C3679">
      <w:pPr>
        <w:ind w:firstLine="708"/>
        <w:jc w:val="both"/>
        <w:rPr>
          <w:rFonts w:ascii="Arial" w:eastAsia="Arial" w:hAnsi="Arial" w:cs="Arial"/>
          <w:color w:val="000000" w:themeColor="text1"/>
        </w:rPr>
      </w:pPr>
    </w:p>
    <w:p w14:paraId="0696ED89" w14:textId="77777777" w:rsidR="008C3679" w:rsidRPr="001E3C3C" w:rsidRDefault="008C3679" w:rsidP="008C3679">
      <w:pPr>
        <w:ind w:left="2124"/>
        <w:jc w:val="both"/>
        <w:rPr>
          <w:rFonts w:ascii="Arial" w:eastAsia="Arial" w:hAnsi="Arial" w:cs="Arial"/>
          <w:color w:val="000000" w:themeColor="text1"/>
          <w:sz w:val="24"/>
          <w:szCs w:val="24"/>
        </w:rPr>
      </w:pPr>
      <w:r w:rsidRPr="6FDE1794">
        <w:rPr>
          <w:rFonts w:ascii="Arial" w:eastAsia="Arial" w:hAnsi="Arial" w:cs="Arial"/>
          <w:color w:val="000000" w:themeColor="text1"/>
        </w:rPr>
        <w:t>A roda dos expostos, como assistência caritativa, era, pois, missionária. A primeira preocupação do sistema para com a criança nela deixada era de providenciar o batismo, salvando a alma da criança, a menos que trouxesse consigo um bilhete - o que era muito comum – que informava à rodeira de que o bebe já estava batizado. No caso de duvidados responsáveis pela instituição, a criança era novamente batizada. Mas o fenômeno de abandonar os filhos é tão antigo como a história da colonização brasileira, só que antes da roda, as crianças eram abandonadas e supostamente assistidas pelas municipalidades, ou pela compaixão de quem as encontrava. (</w:t>
      </w:r>
      <w:proofErr w:type="gramStart"/>
      <w:r w:rsidRPr="6FDE1794">
        <w:rPr>
          <w:rFonts w:ascii="Arial" w:eastAsia="Arial" w:hAnsi="Arial" w:cs="Arial"/>
          <w:color w:val="000000" w:themeColor="text1"/>
        </w:rPr>
        <w:t>Aquino,</w:t>
      </w:r>
      <w:proofErr w:type="gramEnd"/>
      <w:r w:rsidRPr="6FDE1794">
        <w:rPr>
          <w:rFonts w:ascii="Arial" w:eastAsia="Arial" w:hAnsi="Arial" w:cs="Arial"/>
          <w:color w:val="000000" w:themeColor="text1"/>
        </w:rPr>
        <w:t>2001, p.</w:t>
      </w:r>
      <w:r w:rsidRPr="6FDE1794">
        <w:rPr>
          <w:rFonts w:ascii="Arial" w:eastAsia="Arial" w:hAnsi="Arial" w:cs="Arial"/>
          <w:color w:val="000000" w:themeColor="text1"/>
          <w:sz w:val="24"/>
          <w:szCs w:val="24"/>
        </w:rPr>
        <w:t>31)</w:t>
      </w:r>
    </w:p>
    <w:p w14:paraId="67235238" w14:textId="77777777" w:rsidR="008C3679" w:rsidRPr="001E3C3C" w:rsidRDefault="008C3679" w:rsidP="008C3679">
      <w:pPr>
        <w:spacing w:line="360" w:lineRule="auto"/>
        <w:ind w:left="2124" w:firstLine="708"/>
        <w:jc w:val="both"/>
        <w:rPr>
          <w:rFonts w:ascii="Arial" w:eastAsia="Arial" w:hAnsi="Arial" w:cs="Arial"/>
          <w:color w:val="000000" w:themeColor="text1"/>
          <w:sz w:val="24"/>
          <w:szCs w:val="24"/>
        </w:rPr>
      </w:pPr>
    </w:p>
    <w:p w14:paraId="51162A0D" w14:textId="4CBF3190" w:rsidR="008C3679" w:rsidRDefault="1416761D" w:rsidP="008C3679">
      <w:pPr>
        <w:spacing w:line="360" w:lineRule="auto"/>
        <w:ind w:firstLine="708"/>
        <w:jc w:val="both"/>
        <w:rPr>
          <w:rFonts w:ascii="Arial" w:eastAsia="Arial" w:hAnsi="Arial" w:cs="Arial"/>
          <w:sz w:val="24"/>
          <w:szCs w:val="24"/>
        </w:rPr>
      </w:pPr>
      <w:r w:rsidRPr="1416761D">
        <w:rPr>
          <w:rFonts w:ascii="Arial" w:eastAsia="Arial" w:hAnsi="Arial" w:cs="Arial"/>
          <w:color w:val="000000" w:themeColor="text1"/>
          <w:sz w:val="24"/>
          <w:szCs w:val="24"/>
        </w:rPr>
        <w:t>As crianças eram abandonadas pelos seus pais, as mães largavam os bebês, sem ser vistas pelas pessoas do outro lado da parede. Explica</w:t>
      </w:r>
      <w:r w:rsidRPr="1416761D">
        <w:rPr>
          <w:rFonts w:ascii="Arial" w:eastAsia="Arial" w:hAnsi="Arial" w:cs="Arial"/>
          <w:sz w:val="24"/>
          <w:szCs w:val="24"/>
        </w:rPr>
        <w:t xml:space="preserve"> Marcílio;</w:t>
      </w:r>
    </w:p>
    <w:p w14:paraId="44A06668" w14:textId="217A2275" w:rsidR="1416761D" w:rsidRDefault="1416761D" w:rsidP="1416761D">
      <w:pPr>
        <w:spacing w:line="360" w:lineRule="auto"/>
        <w:ind w:firstLine="708"/>
        <w:jc w:val="both"/>
        <w:rPr>
          <w:rFonts w:ascii="Arial" w:eastAsia="Arial" w:hAnsi="Arial" w:cs="Arial"/>
          <w:sz w:val="24"/>
          <w:szCs w:val="24"/>
        </w:rPr>
      </w:pPr>
    </w:p>
    <w:p w14:paraId="5A580A4A" w14:textId="77777777" w:rsidR="008C3679" w:rsidRDefault="1416761D" w:rsidP="1416761D">
      <w:pPr>
        <w:ind w:left="2124"/>
        <w:jc w:val="both"/>
        <w:rPr>
          <w:rFonts w:ascii="Arial" w:eastAsia="Arial" w:hAnsi="Arial" w:cs="Arial"/>
        </w:rPr>
      </w:pPr>
      <w:r w:rsidRPr="1416761D">
        <w:rPr>
          <w:rFonts w:ascii="Arial" w:eastAsia="Arial" w:hAnsi="Arial" w:cs="Arial"/>
        </w:rPr>
        <w:lastRenderedPageBreak/>
        <w:t>A roda dos expostos tinha essa característica de garantidora ao anonimato do expositor, pois se baseava em uma tábua cilíndrica, dividida ao meio, que ficava fixa em um muro ou janela das instituições (mosteiros e hospitais), no qual o expositor colocava a criança que pretendia abandonar, e impulsionava a forma cilíndrica que girava, consequentemente colocando o respectivo infante para dentro da instituição, e posteriormente, acionando um sino que alertava ao responsável pela vigia que ali chegara uma criança, dando nesse meio tempo, oportunidade para o expositor sair sem ser identificado. (MARCÍLIO: 2001, p. 57)</w:t>
      </w:r>
    </w:p>
    <w:p w14:paraId="7E8FA35A" w14:textId="77777777" w:rsidR="008C3679" w:rsidRDefault="008C3679" w:rsidP="1416761D">
      <w:pPr>
        <w:spacing w:line="360" w:lineRule="auto"/>
        <w:ind w:left="2124" w:firstLine="708"/>
        <w:jc w:val="both"/>
        <w:rPr>
          <w:rFonts w:ascii="Arial" w:eastAsia="Arial" w:hAnsi="Arial" w:cs="Arial"/>
        </w:rPr>
      </w:pPr>
    </w:p>
    <w:p w14:paraId="677AB82B" w14:textId="77777777" w:rsidR="008C3679" w:rsidRDefault="008C3679" w:rsidP="008C3679">
      <w:pPr>
        <w:spacing w:line="360" w:lineRule="auto"/>
        <w:ind w:firstLine="708"/>
        <w:jc w:val="both"/>
        <w:rPr>
          <w:rFonts w:ascii="Arial" w:eastAsia="Arial" w:hAnsi="Arial" w:cs="Arial"/>
          <w:sz w:val="24"/>
          <w:szCs w:val="24"/>
        </w:rPr>
      </w:pPr>
      <w:r w:rsidRPr="767234CF">
        <w:rPr>
          <w:rFonts w:ascii="Arial" w:eastAsia="Arial" w:hAnsi="Arial" w:cs="Arial"/>
          <w:sz w:val="24"/>
          <w:szCs w:val="24"/>
        </w:rPr>
        <w:t>É dessa forma que as crianças eram abandonadas</w:t>
      </w:r>
      <w:r>
        <w:rPr>
          <w:rFonts w:ascii="Arial" w:eastAsia="Arial" w:hAnsi="Arial" w:cs="Arial"/>
          <w:sz w:val="24"/>
          <w:szCs w:val="24"/>
        </w:rPr>
        <w:t>,</w:t>
      </w:r>
      <w:r w:rsidRPr="767234CF">
        <w:rPr>
          <w:rFonts w:ascii="Arial" w:eastAsia="Arial" w:hAnsi="Arial" w:cs="Arial"/>
          <w:sz w:val="24"/>
          <w:szCs w:val="24"/>
        </w:rPr>
        <w:t xml:space="preserve"> o que era algo comum, uma forma de garantir o anonimato dos expositores, </w:t>
      </w:r>
      <w:proofErr w:type="gramStart"/>
      <w:r w:rsidRPr="767234CF">
        <w:rPr>
          <w:rFonts w:ascii="Arial" w:eastAsia="Arial" w:hAnsi="Arial" w:cs="Arial"/>
          <w:sz w:val="24"/>
          <w:szCs w:val="24"/>
        </w:rPr>
        <w:t>deixam</w:t>
      </w:r>
      <w:proofErr w:type="gramEnd"/>
      <w:r w:rsidRPr="767234CF">
        <w:rPr>
          <w:rFonts w:ascii="Arial" w:eastAsia="Arial" w:hAnsi="Arial" w:cs="Arial"/>
          <w:sz w:val="24"/>
          <w:szCs w:val="24"/>
        </w:rPr>
        <w:t xml:space="preserve"> um recém-nascid</w:t>
      </w:r>
      <w:r>
        <w:rPr>
          <w:rFonts w:ascii="Arial" w:eastAsia="Arial" w:hAnsi="Arial" w:cs="Arial"/>
          <w:sz w:val="24"/>
          <w:szCs w:val="24"/>
        </w:rPr>
        <w:t>o largado em lugares para serem acolhidos por outras pessoas.</w:t>
      </w:r>
    </w:p>
    <w:p w14:paraId="69F828DA" w14:textId="77777777" w:rsidR="008C3679" w:rsidRDefault="008C3679" w:rsidP="008C3679">
      <w:pPr>
        <w:spacing w:line="360" w:lineRule="auto"/>
        <w:ind w:firstLine="708"/>
        <w:jc w:val="both"/>
        <w:rPr>
          <w:rFonts w:ascii="Arial" w:eastAsia="Arial" w:hAnsi="Arial" w:cs="Arial"/>
          <w:color w:val="000000" w:themeColor="text1"/>
          <w:sz w:val="21"/>
          <w:szCs w:val="21"/>
        </w:rPr>
      </w:pPr>
      <w:r w:rsidRPr="26A30B45">
        <w:rPr>
          <w:rFonts w:ascii="Arial" w:eastAsia="Arial" w:hAnsi="Arial" w:cs="Arial"/>
          <w:color w:val="000000" w:themeColor="text1"/>
          <w:sz w:val="24"/>
          <w:szCs w:val="24"/>
        </w:rPr>
        <w:t xml:space="preserve"> Devido às condições sanitárias e alimentação insuficiente nos abrigos, as crianças expostas apresentavam uma alta taxa de mortalidade “no período precedente à proclamação da República observam-se iniciativas isoladas de proteção à infância, muitas delas orientadas ao combate das altas taxas de mortalidade infantil da época [...]”. (OLIVEIRA 2002, p. 92)</w:t>
      </w:r>
      <w:r w:rsidRPr="26A30B45">
        <w:rPr>
          <w:rFonts w:ascii="Arial" w:eastAsia="Arial" w:hAnsi="Arial" w:cs="Arial"/>
          <w:color w:val="000000" w:themeColor="text1"/>
          <w:sz w:val="21"/>
          <w:szCs w:val="21"/>
        </w:rPr>
        <w:t>.</w:t>
      </w:r>
    </w:p>
    <w:p w14:paraId="70442E3A" w14:textId="77777777" w:rsidR="008C3679"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No Brasil, a educação pública só começou no século XX. Ao longo das décadas, sofreu várias transformações: as pré-escolas não tinha caráter formal, não havia professores qualificados e a força de trabalho geralmente era composta por voluntários. Assim, na citação relata que:</w:t>
      </w:r>
    </w:p>
    <w:p w14:paraId="02AE4AA7" w14:textId="77777777" w:rsidR="008C3679" w:rsidRDefault="008C3679" w:rsidP="008C3679">
      <w:pPr>
        <w:spacing w:line="360" w:lineRule="auto"/>
        <w:ind w:firstLine="708"/>
        <w:jc w:val="both"/>
        <w:rPr>
          <w:rFonts w:ascii="Arial" w:eastAsia="Arial" w:hAnsi="Arial" w:cs="Arial"/>
          <w:color w:val="000000" w:themeColor="text1"/>
          <w:sz w:val="24"/>
          <w:szCs w:val="24"/>
        </w:rPr>
      </w:pPr>
    </w:p>
    <w:p w14:paraId="7372AB93" w14:textId="6BFED2EF" w:rsidR="008C3679" w:rsidRDefault="1416761D" w:rsidP="007D04F1">
      <w:pPr>
        <w:ind w:left="2268"/>
        <w:jc w:val="both"/>
        <w:rPr>
          <w:rFonts w:ascii="Arial" w:eastAsia="Arial" w:hAnsi="Arial" w:cs="Arial"/>
          <w:color w:val="000000" w:themeColor="text1"/>
          <w:sz w:val="24"/>
          <w:szCs w:val="24"/>
        </w:rPr>
      </w:pPr>
      <w:r w:rsidRPr="1416761D">
        <w:rPr>
          <w:rFonts w:ascii="Arial" w:eastAsia="Arial" w:hAnsi="Arial" w:cs="Arial"/>
          <w:color w:val="000000" w:themeColor="text1"/>
        </w:rPr>
        <w:t xml:space="preserve">É importante mencionar que as escolas infantis no Brasil sofreram, no decorrer dos tempos, diferentes mudanças em suas funções, as quais passaram pelo assistencialismo, custodia e privação cultural, até a função educativa. [...] do ponto de vista histórico houve um avanço significativo da legislação quanto esta reconheceu a criança como cidadã, como sujeito de direitos, inclusive o direito à educação de qualidade desde o nascimento. (Paschoal e Machado apud GASBARRO </w:t>
      </w:r>
      <w:proofErr w:type="gramStart"/>
      <w:r w:rsidRPr="1416761D">
        <w:rPr>
          <w:rFonts w:ascii="Arial" w:eastAsia="Arial" w:hAnsi="Arial" w:cs="Arial"/>
          <w:color w:val="000000" w:themeColor="text1"/>
        </w:rPr>
        <w:t>et</w:t>
      </w:r>
      <w:proofErr w:type="gramEnd"/>
      <w:r w:rsidRPr="1416761D">
        <w:rPr>
          <w:rFonts w:ascii="Arial" w:eastAsia="Arial" w:hAnsi="Arial" w:cs="Arial"/>
          <w:color w:val="000000" w:themeColor="text1"/>
        </w:rPr>
        <w:t xml:space="preserve"> al, 2011, p.24</w:t>
      </w:r>
      <w:r w:rsidRPr="1416761D">
        <w:rPr>
          <w:rFonts w:ascii="Arial" w:eastAsia="Arial" w:hAnsi="Arial" w:cs="Arial"/>
          <w:color w:val="000000" w:themeColor="text1"/>
          <w:sz w:val="24"/>
          <w:szCs w:val="24"/>
        </w:rPr>
        <w:t>)</w:t>
      </w:r>
    </w:p>
    <w:p w14:paraId="112D2E7A" w14:textId="77777777" w:rsidR="008C3679" w:rsidRDefault="008C3679" w:rsidP="007D04F1">
      <w:pPr>
        <w:spacing w:line="360" w:lineRule="auto"/>
        <w:ind w:left="2268" w:firstLine="708"/>
        <w:jc w:val="both"/>
        <w:rPr>
          <w:rFonts w:ascii="Arial" w:eastAsia="Arial" w:hAnsi="Arial" w:cs="Arial"/>
          <w:color w:val="000000" w:themeColor="text1"/>
          <w:sz w:val="24"/>
          <w:szCs w:val="24"/>
        </w:rPr>
      </w:pPr>
    </w:p>
    <w:p w14:paraId="0D5CC37C"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No século XX, houve algumas ações que sinalizaram a atuação da administração pública. Com a Constituição de 1988, as crianças foram colocadas na posição de sujeitos de direitos e a educação infantil foi incorporada ao sistema de ensino. Assim;</w:t>
      </w:r>
    </w:p>
    <w:p w14:paraId="3AC41243" w14:textId="77777777" w:rsidR="008C3679" w:rsidRDefault="008C3679" w:rsidP="008C3679">
      <w:pPr>
        <w:ind w:left="708" w:firstLine="708"/>
        <w:jc w:val="both"/>
        <w:rPr>
          <w:rFonts w:ascii="Arial" w:eastAsia="Arial" w:hAnsi="Arial" w:cs="Arial"/>
          <w:color w:val="000000" w:themeColor="text1"/>
          <w:sz w:val="24"/>
          <w:szCs w:val="24"/>
        </w:rPr>
      </w:pPr>
    </w:p>
    <w:p w14:paraId="0EFD603F" w14:textId="412D5CFA" w:rsidR="008C3679" w:rsidRPr="001E3C3C" w:rsidRDefault="1416761D" w:rsidP="008C3679">
      <w:pPr>
        <w:ind w:left="2124"/>
        <w:jc w:val="both"/>
        <w:rPr>
          <w:rFonts w:ascii="Arial" w:eastAsia="Arial" w:hAnsi="Arial" w:cs="Arial"/>
          <w:color w:val="000000" w:themeColor="text1"/>
          <w:sz w:val="24"/>
          <w:szCs w:val="24"/>
        </w:rPr>
      </w:pPr>
      <w:r w:rsidRPr="1416761D">
        <w:rPr>
          <w:rFonts w:ascii="Arial" w:eastAsia="Arial" w:hAnsi="Arial" w:cs="Arial"/>
          <w:color w:val="000000" w:themeColor="text1"/>
        </w:rPr>
        <w:t xml:space="preserve">[...] a elaboração de novos programas buscavam romper com concepções meramente assistencialistas. [...] propondo-lhes uma função pedagógica que enfatizasse o desenvolvimento </w:t>
      </w:r>
      <w:proofErr w:type="spellStart"/>
      <w:r w:rsidRPr="1416761D">
        <w:rPr>
          <w:rFonts w:ascii="Arial" w:eastAsia="Arial" w:hAnsi="Arial" w:cs="Arial"/>
          <w:color w:val="000000" w:themeColor="text1"/>
        </w:rPr>
        <w:lastRenderedPageBreak/>
        <w:t>lingüístico</w:t>
      </w:r>
      <w:proofErr w:type="spellEnd"/>
      <w:r w:rsidRPr="1416761D">
        <w:rPr>
          <w:rFonts w:ascii="Arial" w:eastAsia="Arial" w:hAnsi="Arial" w:cs="Arial"/>
          <w:color w:val="000000" w:themeColor="text1"/>
        </w:rPr>
        <w:t xml:space="preserve"> e cognitivo das crianças [...] na Constituição de 1988, do reconhecimento da educação em creches e pré-escolas como um direito da criança e um dever do Estado a ser cumprido nos sistemas de ensino. (Oliveira 2002, p. 115)</w:t>
      </w:r>
    </w:p>
    <w:p w14:paraId="29620470" w14:textId="77777777" w:rsidR="008C3679" w:rsidRPr="001E3C3C" w:rsidRDefault="008C3679" w:rsidP="008C3679">
      <w:pPr>
        <w:spacing w:line="360" w:lineRule="auto"/>
        <w:ind w:left="708"/>
        <w:jc w:val="both"/>
        <w:rPr>
          <w:rFonts w:ascii="Arial" w:eastAsia="Arial" w:hAnsi="Arial" w:cs="Arial"/>
          <w:color w:val="000000" w:themeColor="text1"/>
          <w:sz w:val="24"/>
          <w:szCs w:val="24"/>
        </w:rPr>
      </w:pPr>
    </w:p>
    <w:p w14:paraId="30511554" w14:textId="77777777" w:rsidR="008C3679"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Na década de 1980, com a abertura da política, a classe popular exerceu pressão para ampliar as oportunidades escolares. </w:t>
      </w:r>
      <w:r w:rsidRPr="767234CF">
        <w:rPr>
          <w:rFonts w:ascii="Arial" w:eastAsia="Arial" w:hAnsi="Arial" w:cs="Arial"/>
          <w:color w:val="000000" w:themeColor="text1"/>
          <w:sz w:val="24"/>
          <w:szCs w:val="24"/>
        </w:rPr>
        <w:t xml:space="preserve">Ora, é direito da população exigir </w:t>
      </w:r>
      <w:r w:rsidRPr="26A30B45">
        <w:rPr>
          <w:rFonts w:ascii="Arial" w:eastAsia="Arial" w:hAnsi="Arial" w:cs="Arial"/>
          <w:color w:val="000000" w:themeColor="text1"/>
          <w:sz w:val="24"/>
          <w:szCs w:val="24"/>
        </w:rPr>
        <w:t xml:space="preserve">do Estado </w:t>
      </w:r>
      <w:r w:rsidRPr="767234CF">
        <w:rPr>
          <w:rFonts w:ascii="Arial" w:eastAsia="Arial" w:hAnsi="Arial" w:cs="Arial"/>
          <w:color w:val="000000" w:themeColor="text1"/>
          <w:sz w:val="24"/>
          <w:szCs w:val="24"/>
        </w:rPr>
        <w:t>uma</w:t>
      </w:r>
      <w:r w:rsidRPr="26A30B45">
        <w:rPr>
          <w:rFonts w:ascii="Arial" w:eastAsia="Arial" w:hAnsi="Arial" w:cs="Arial"/>
          <w:color w:val="000000" w:themeColor="text1"/>
          <w:sz w:val="24"/>
          <w:szCs w:val="24"/>
        </w:rPr>
        <w:t xml:space="preserve"> educação </w:t>
      </w:r>
      <w:r w:rsidRPr="767234CF">
        <w:rPr>
          <w:rFonts w:ascii="Arial" w:eastAsia="Arial" w:hAnsi="Arial" w:cs="Arial"/>
          <w:color w:val="000000" w:themeColor="text1"/>
          <w:sz w:val="24"/>
          <w:szCs w:val="24"/>
        </w:rPr>
        <w:t>para as</w:t>
      </w:r>
      <w:r w:rsidRPr="26A30B45">
        <w:rPr>
          <w:rFonts w:ascii="Arial" w:eastAsia="Arial" w:hAnsi="Arial" w:cs="Arial"/>
          <w:color w:val="000000" w:themeColor="text1"/>
          <w:sz w:val="24"/>
          <w:szCs w:val="24"/>
        </w:rPr>
        <w:t xml:space="preserve"> crianças, antes disso, o Estado não cumpria essa obrigação de acordo com a lei. Tendo em vista a conquista, a Constituição Federal, que trata da criança como sujeito de direitos e deveres</w:t>
      </w:r>
      <w:r>
        <w:rPr>
          <w:rFonts w:ascii="Arial" w:eastAsia="Arial" w:hAnsi="Arial" w:cs="Arial"/>
          <w:color w:val="000000" w:themeColor="text1"/>
          <w:sz w:val="24"/>
          <w:szCs w:val="24"/>
        </w:rPr>
        <w:t>:</w:t>
      </w:r>
    </w:p>
    <w:p w14:paraId="31AC0CC9" w14:textId="77777777" w:rsidR="008C3679" w:rsidRPr="00983D19" w:rsidRDefault="008C3679" w:rsidP="008C3679">
      <w:pPr>
        <w:ind w:firstLine="708"/>
        <w:jc w:val="both"/>
        <w:rPr>
          <w:rFonts w:ascii="Arial" w:eastAsia="Arial" w:hAnsi="Arial" w:cs="Arial"/>
          <w:color w:val="000000" w:themeColor="text1"/>
          <w:sz w:val="24"/>
          <w:szCs w:val="24"/>
        </w:rPr>
      </w:pPr>
    </w:p>
    <w:p w14:paraId="3073499F" w14:textId="77777777" w:rsidR="008C3679" w:rsidRPr="00983D19" w:rsidRDefault="008C3679" w:rsidP="007D04F1">
      <w:pPr>
        <w:ind w:left="2268"/>
        <w:jc w:val="both"/>
        <w:rPr>
          <w:rFonts w:ascii="Arial" w:eastAsia="Arial" w:hAnsi="Arial" w:cs="Arial"/>
          <w:color w:val="000000" w:themeColor="text1"/>
          <w:sz w:val="24"/>
          <w:szCs w:val="24"/>
        </w:rPr>
      </w:pPr>
      <w:r w:rsidRPr="00983D19">
        <w:rPr>
          <w:rFonts w:ascii="Arial" w:hAnsi="Arial" w:cs="Arial"/>
        </w:rPr>
        <w:t xml:space="preserve">Art.208. O dever do Estado com a educação será efetivado mediante a garantia de: IV- educação infantil, em creche e pré-escola, às crianças até </w:t>
      </w:r>
      <w:proofErr w:type="gramStart"/>
      <w:r w:rsidRPr="00983D19">
        <w:rPr>
          <w:rFonts w:ascii="Arial" w:hAnsi="Arial" w:cs="Arial"/>
        </w:rPr>
        <w:t>5</w:t>
      </w:r>
      <w:proofErr w:type="gramEnd"/>
      <w:r w:rsidRPr="00983D19">
        <w:rPr>
          <w:rFonts w:ascii="Arial" w:hAnsi="Arial" w:cs="Arial"/>
        </w:rPr>
        <w:t xml:space="preserve"> (cinco) anos de idade (...). (Brasil, 1988)</w:t>
      </w:r>
    </w:p>
    <w:p w14:paraId="51DC20FE" w14:textId="77777777" w:rsidR="008C3679" w:rsidRDefault="008C3679" w:rsidP="008C3679">
      <w:pPr>
        <w:spacing w:line="360" w:lineRule="auto"/>
        <w:ind w:firstLine="708"/>
        <w:jc w:val="both"/>
        <w:rPr>
          <w:rFonts w:ascii="Arial" w:eastAsia="Arial" w:hAnsi="Arial" w:cs="Arial"/>
          <w:color w:val="000000" w:themeColor="text1"/>
          <w:sz w:val="24"/>
          <w:szCs w:val="24"/>
        </w:rPr>
      </w:pPr>
    </w:p>
    <w:p w14:paraId="04EA8E03" w14:textId="554C7007" w:rsidR="008C3679" w:rsidRPr="001E3C3C" w:rsidRDefault="1416761D" w:rsidP="008C3679">
      <w:pPr>
        <w:spacing w:line="360" w:lineRule="auto"/>
        <w:ind w:firstLine="708"/>
        <w:jc w:val="both"/>
        <w:rPr>
          <w:rFonts w:ascii="Arial" w:hAnsi="Arial" w:cs="Arial"/>
          <w:color w:val="000000" w:themeColor="text1"/>
          <w:sz w:val="24"/>
          <w:szCs w:val="24"/>
        </w:rPr>
      </w:pPr>
      <w:r w:rsidRPr="1416761D">
        <w:rPr>
          <w:rFonts w:ascii="Arial" w:eastAsia="Arial" w:hAnsi="Arial" w:cs="Arial"/>
          <w:color w:val="000000" w:themeColor="text1"/>
          <w:sz w:val="24"/>
          <w:szCs w:val="24"/>
        </w:rPr>
        <w:t xml:space="preserve"> A Constituição de 1988 foi o primeiro marco importante na história da educação infantil e, pela primeira vez, a Constituição reconheceu a creche e a pré-escola como parte do sistema educacional do país. Sendo</w:t>
      </w:r>
      <w:r w:rsidRPr="1416761D">
        <w:rPr>
          <w:rFonts w:ascii="Arial" w:hAnsi="Arial" w:cs="Arial"/>
          <w:color w:val="000000" w:themeColor="text1"/>
          <w:sz w:val="24"/>
          <w:szCs w:val="24"/>
        </w:rPr>
        <w:t xml:space="preserve"> um documento formal e escrito no qual favoreceu o direito da criança garantindo seu espaço na creche e pré-escola </w:t>
      </w:r>
      <w:proofErr w:type="gramStart"/>
      <w:r w:rsidRPr="1416761D">
        <w:rPr>
          <w:rFonts w:ascii="Arial" w:hAnsi="Arial" w:cs="Arial"/>
          <w:color w:val="000000" w:themeColor="text1"/>
          <w:sz w:val="24"/>
          <w:szCs w:val="24"/>
        </w:rPr>
        <w:t>a</w:t>
      </w:r>
      <w:proofErr w:type="gramEnd"/>
      <w:r w:rsidRPr="1416761D">
        <w:rPr>
          <w:rFonts w:ascii="Arial" w:hAnsi="Arial" w:cs="Arial"/>
          <w:color w:val="000000" w:themeColor="text1"/>
          <w:sz w:val="24"/>
          <w:szCs w:val="24"/>
        </w:rPr>
        <w:t xml:space="preserve"> educação, independente do seu grupo social.</w:t>
      </w:r>
    </w:p>
    <w:p w14:paraId="3556C57C" w14:textId="77777777" w:rsidR="008C3679" w:rsidRPr="001E3C3C" w:rsidRDefault="008C3679" w:rsidP="008C3679">
      <w:pPr>
        <w:spacing w:line="360" w:lineRule="auto"/>
        <w:ind w:left="2832" w:firstLine="708"/>
        <w:jc w:val="both"/>
        <w:rPr>
          <w:rFonts w:ascii="Arial" w:eastAsia="Arial" w:hAnsi="Arial" w:cs="Arial"/>
          <w:color w:val="000000" w:themeColor="text1"/>
          <w:sz w:val="21"/>
          <w:szCs w:val="21"/>
        </w:rPr>
      </w:pPr>
    </w:p>
    <w:p w14:paraId="5CE2E8F5" w14:textId="77777777" w:rsidR="008C3679" w:rsidRPr="001E3C3C" w:rsidRDefault="008C3679" w:rsidP="007D04F1">
      <w:pPr>
        <w:ind w:left="2268"/>
        <w:jc w:val="both"/>
        <w:rPr>
          <w:rFonts w:ascii="Arial" w:eastAsia="Arial" w:hAnsi="Arial" w:cs="Arial"/>
          <w:color w:val="000000" w:themeColor="text1"/>
        </w:rPr>
      </w:pPr>
      <w:r w:rsidRPr="6FDE1794">
        <w:rPr>
          <w:rFonts w:ascii="Arial" w:eastAsia="Arial" w:hAnsi="Arial" w:cs="Arial"/>
          <w:color w:val="000000" w:themeColor="text1"/>
        </w:rPr>
        <w:t xml:space="preserve">As referências históricas da creche são unânimes em afirmar que ela foi criada para cuidar das crianças pequenas, cujas mães saíam para o trabalho. Está, portanto, historicamente vinculada ao trabalho extradomiciliar da mulher. Sua origem, na sociedade ocidental, está no </w:t>
      </w:r>
      <w:proofErr w:type="gramStart"/>
      <w:r w:rsidRPr="6FDE1794">
        <w:rPr>
          <w:rFonts w:ascii="Arial" w:eastAsia="Arial" w:hAnsi="Arial" w:cs="Arial"/>
          <w:color w:val="000000" w:themeColor="text1"/>
        </w:rPr>
        <w:t>trinômio mulher-trabalho-criança</w:t>
      </w:r>
      <w:proofErr w:type="gramEnd"/>
      <w:r w:rsidRPr="6FDE1794">
        <w:rPr>
          <w:rFonts w:ascii="Arial" w:eastAsia="Arial" w:hAnsi="Arial" w:cs="Arial"/>
          <w:color w:val="000000" w:themeColor="text1"/>
        </w:rPr>
        <w:t>. Até hoje a conexão desses três elementos determina grande parte da demanda, da organização administrativa e d</w:t>
      </w:r>
      <w:r w:rsidR="007D04F1">
        <w:rPr>
          <w:rFonts w:ascii="Arial" w:eastAsia="Arial" w:hAnsi="Arial" w:cs="Arial"/>
          <w:color w:val="000000" w:themeColor="text1"/>
        </w:rPr>
        <w:t>os serviços da creche. (</w:t>
      </w:r>
      <w:proofErr w:type="spellStart"/>
      <w:r w:rsidR="007D04F1">
        <w:rPr>
          <w:rFonts w:ascii="Arial" w:eastAsia="Arial" w:hAnsi="Arial" w:cs="Arial"/>
          <w:color w:val="000000" w:themeColor="text1"/>
        </w:rPr>
        <w:t>Didonet</w:t>
      </w:r>
      <w:proofErr w:type="spellEnd"/>
      <w:r w:rsidR="007D04F1">
        <w:rPr>
          <w:rFonts w:ascii="Arial" w:eastAsia="Arial" w:hAnsi="Arial" w:cs="Arial"/>
          <w:color w:val="000000" w:themeColor="text1"/>
        </w:rPr>
        <w:t xml:space="preserve">, </w:t>
      </w:r>
      <w:r w:rsidRPr="6FDE1794">
        <w:rPr>
          <w:rFonts w:ascii="Arial" w:eastAsia="Arial" w:hAnsi="Arial" w:cs="Arial"/>
          <w:color w:val="000000" w:themeColor="text1"/>
        </w:rPr>
        <w:t>2001, p.12)</w:t>
      </w:r>
    </w:p>
    <w:p w14:paraId="080FE0B7" w14:textId="77777777" w:rsidR="008C3679" w:rsidRPr="001E3C3C" w:rsidRDefault="008C3679" w:rsidP="008C3679">
      <w:pPr>
        <w:spacing w:line="360" w:lineRule="auto"/>
        <w:ind w:firstLine="708"/>
        <w:jc w:val="both"/>
        <w:rPr>
          <w:rFonts w:ascii="Arial" w:hAnsi="Arial" w:cs="Arial"/>
          <w:color w:val="000000" w:themeColor="text1"/>
          <w:sz w:val="24"/>
          <w:szCs w:val="24"/>
        </w:rPr>
      </w:pPr>
    </w:p>
    <w:p w14:paraId="642C7A8F" w14:textId="77777777" w:rsidR="008C3679" w:rsidRPr="001E3C3C" w:rsidRDefault="008C3679" w:rsidP="008C3679">
      <w:pPr>
        <w:spacing w:line="360" w:lineRule="auto"/>
        <w:ind w:firstLine="708"/>
        <w:jc w:val="both"/>
        <w:rPr>
          <w:rFonts w:ascii="Arial" w:hAnsi="Arial" w:cs="Arial"/>
          <w:color w:val="000000" w:themeColor="text1"/>
          <w:sz w:val="24"/>
          <w:szCs w:val="24"/>
        </w:rPr>
      </w:pPr>
      <w:r w:rsidRPr="26A30B45">
        <w:rPr>
          <w:rFonts w:ascii="Arial" w:eastAsia="Arial" w:hAnsi="Arial" w:cs="Arial"/>
          <w:color w:val="000000" w:themeColor="text1"/>
          <w:sz w:val="24"/>
          <w:szCs w:val="24"/>
        </w:rPr>
        <w:t xml:space="preserve">Em 1988, devido à tremenda pressão do feminismo e dos movimentos sociais, a Constituição reconheceu que a educação em creches e pré-escolas era um direito da criança </w:t>
      </w:r>
      <w:r w:rsidRPr="767234CF">
        <w:rPr>
          <w:rFonts w:ascii="Arial" w:eastAsia="Arial" w:hAnsi="Arial" w:cs="Arial"/>
          <w:color w:val="000000" w:themeColor="text1"/>
          <w:sz w:val="24"/>
          <w:szCs w:val="24"/>
        </w:rPr>
        <w:t>sendo</w:t>
      </w:r>
      <w:r w:rsidRPr="26A30B45">
        <w:rPr>
          <w:rFonts w:ascii="Arial" w:eastAsia="Arial" w:hAnsi="Arial" w:cs="Arial"/>
          <w:color w:val="000000" w:themeColor="text1"/>
          <w:sz w:val="24"/>
          <w:szCs w:val="24"/>
        </w:rPr>
        <w:t xml:space="preserve"> uma obrigação do Estado. </w:t>
      </w:r>
      <w:r w:rsidRPr="26A30B45">
        <w:rPr>
          <w:rFonts w:ascii="Arial" w:hAnsi="Arial" w:cs="Arial"/>
          <w:color w:val="000000" w:themeColor="text1"/>
          <w:sz w:val="24"/>
          <w:szCs w:val="24"/>
        </w:rPr>
        <w:t>De acordo com a Constituição Federal de 1988;</w:t>
      </w:r>
    </w:p>
    <w:p w14:paraId="1966B4FD" w14:textId="77777777" w:rsidR="008C3679" w:rsidRPr="001E3C3C" w:rsidRDefault="008C3679" w:rsidP="008C3679">
      <w:pPr>
        <w:ind w:firstLine="708"/>
        <w:jc w:val="both"/>
        <w:rPr>
          <w:rFonts w:ascii="Arial" w:hAnsi="Arial" w:cs="Arial"/>
          <w:color w:val="000000" w:themeColor="text1"/>
          <w:sz w:val="24"/>
          <w:szCs w:val="24"/>
        </w:rPr>
      </w:pPr>
    </w:p>
    <w:p w14:paraId="143A1D1D" w14:textId="77777777" w:rsidR="008C3679" w:rsidRPr="00CF6EB1" w:rsidRDefault="008C3679" w:rsidP="007D04F1">
      <w:pPr>
        <w:pStyle w:val="NormalWeb"/>
        <w:ind w:left="2268"/>
        <w:jc w:val="both"/>
        <w:rPr>
          <w:rFonts w:ascii="Arial" w:hAnsi="Arial" w:cs="Arial"/>
          <w:color w:val="000000" w:themeColor="text1"/>
          <w:sz w:val="22"/>
          <w:szCs w:val="22"/>
        </w:rPr>
      </w:pPr>
      <w:r w:rsidRPr="6FDE1794">
        <w:rPr>
          <w:rFonts w:ascii="Arial" w:hAnsi="Arial" w:cs="Arial"/>
          <w:color w:val="000000" w:themeColor="text1"/>
          <w:sz w:val="22"/>
          <w:szCs w:val="22"/>
        </w:rPr>
        <w:t xml:space="preserve">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w:t>
      </w:r>
      <w:r w:rsidRPr="6FDE1794">
        <w:rPr>
          <w:rFonts w:ascii="Arial" w:hAnsi="Arial" w:cs="Arial"/>
          <w:color w:val="000000" w:themeColor="text1"/>
          <w:sz w:val="22"/>
          <w:szCs w:val="22"/>
        </w:rPr>
        <w:lastRenderedPageBreak/>
        <w:t>colocá-los a salvo de toda forma de negligência, discriminação, exploração, violência, crueldade e opressão (BRASIL, 1988, Art.227</w:t>
      </w:r>
      <w:proofErr w:type="gramStart"/>
      <w:r w:rsidRPr="6FDE1794">
        <w:rPr>
          <w:rFonts w:ascii="Arial" w:hAnsi="Arial" w:cs="Arial"/>
          <w:color w:val="000000" w:themeColor="text1"/>
          <w:sz w:val="22"/>
          <w:szCs w:val="22"/>
        </w:rPr>
        <w:t>)</w:t>
      </w:r>
      <w:proofErr w:type="gramEnd"/>
    </w:p>
    <w:p w14:paraId="147B94CA" w14:textId="77777777" w:rsidR="008C3679" w:rsidRDefault="008C3679" w:rsidP="008C3679">
      <w:pPr>
        <w:pStyle w:val="NormalWeb"/>
        <w:ind w:left="2832"/>
        <w:jc w:val="both"/>
        <w:rPr>
          <w:rFonts w:ascii="Arial" w:hAnsi="Arial" w:cs="Arial"/>
          <w:color w:val="000000" w:themeColor="text1"/>
          <w:sz w:val="22"/>
          <w:szCs w:val="22"/>
        </w:rPr>
      </w:pPr>
    </w:p>
    <w:p w14:paraId="6407C626" w14:textId="77777777" w:rsidR="008C3679" w:rsidRPr="00192FD3" w:rsidRDefault="008C3679" w:rsidP="008C3679">
      <w:pPr>
        <w:spacing w:line="360" w:lineRule="auto"/>
        <w:ind w:firstLine="708"/>
        <w:jc w:val="both"/>
        <w:rPr>
          <w:rFonts w:ascii="Arial" w:hAnsi="Arial" w:cs="Arial"/>
          <w:sz w:val="24"/>
          <w:szCs w:val="24"/>
        </w:rPr>
      </w:pPr>
      <w:r w:rsidRPr="00192FD3">
        <w:rPr>
          <w:rFonts w:ascii="Arial" w:eastAsia="Arial" w:hAnsi="Arial" w:cs="Arial"/>
          <w:sz w:val="24"/>
          <w:szCs w:val="24"/>
        </w:rPr>
        <w:t xml:space="preserve">É a partir </w:t>
      </w:r>
      <w:r w:rsidRPr="767234CF">
        <w:rPr>
          <w:rFonts w:ascii="Arial" w:eastAsia="Arial" w:hAnsi="Arial" w:cs="Arial"/>
          <w:sz w:val="24"/>
          <w:szCs w:val="24"/>
        </w:rPr>
        <w:t>desta</w:t>
      </w:r>
      <w:r w:rsidRPr="00192FD3">
        <w:rPr>
          <w:rFonts w:ascii="Arial" w:eastAsia="Arial" w:hAnsi="Arial" w:cs="Arial"/>
          <w:sz w:val="24"/>
          <w:szCs w:val="24"/>
        </w:rPr>
        <w:t xml:space="preserve"> lei que a criança passa a ter seus direitos reconhecidos, pois a creche era anteriormente vinculada à assistência social. Nesse </w:t>
      </w:r>
      <w:r w:rsidRPr="00192FD3">
        <w:rPr>
          <w:rFonts w:ascii="Arial" w:hAnsi="Arial" w:cs="Arial"/>
          <w:sz w:val="24"/>
          <w:szCs w:val="24"/>
        </w:rPr>
        <w:t>seguimento, a educação passa a ser responsabilidade do estado com a família.</w:t>
      </w:r>
    </w:p>
    <w:p w14:paraId="1949858F" w14:textId="77777777" w:rsidR="008C3679" w:rsidRPr="007D04F1" w:rsidRDefault="008C3679" w:rsidP="007D04F1">
      <w:pPr>
        <w:spacing w:line="360" w:lineRule="auto"/>
        <w:ind w:firstLine="708"/>
        <w:jc w:val="both"/>
        <w:rPr>
          <w:rFonts w:ascii="Arial" w:eastAsia="Arial" w:hAnsi="Arial" w:cs="Arial"/>
          <w:color w:val="000000" w:themeColor="text1"/>
          <w:sz w:val="24"/>
          <w:szCs w:val="24"/>
        </w:rPr>
      </w:pPr>
      <w:r w:rsidRPr="14C5959F">
        <w:rPr>
          <w:rFonts w:ascii="Arial" w:hAnsi="Arial" w:cs="Arial"/>
          <w:sz w:val="24"/>
          <w:szCs w:val="24"/>
        </w:rPr>
        <w:t>Dois anos após a Constituição</w:t>
      </w:r>
      <w:r w:rsidR="007D04F1">
        <w:rPr>
          <w:rFonts w:ascii="Arial" w:hAnsi="Arial" w:cs="Arial"/>
          <w:sz w:val="24"/>
          <w:szCs w:val="24"/>
        </w:rPr>
        <w:t xml:space="preserve"> de 198</w:t>
      </w:r>
      <w:r w:rsidRPr="767234CF">
        <w:rPr>
          <w:rFonts w:ascii="Arial" w:hAnsi="Arial" w:cs="Arial"/>
          <w:sz w:val="24"/>
          <w:szCs w:val="24"/>
        </w:rPr>
        <w:t>8</w:t>
      </w:r>
      <w:r w:rsidRPr="14C5959F">
        <w:rPr>
          <w:rFonts w:ascii="Arial" w:hAnsi="Arial" w:cs="Arial"/>
          <w:sz w:val="24"/>
          <w:szCs w:val="24"/>
        </w:rPr>
        <w:t>, foi aprovado o Estatuto da Criança e do Adolescente (ECA), Lei 8.069 de 13 de julho de 1990</w:t>
      </w:r>
      <w:r w:rsidR="007D04F1">
        <w:rPr>
          <w:rFonts w:ascii="Arial" w:hAnsi="Arial" w:cs="Arial"/>
          <w:sz w:val="24"/>
          <w:szCs w:val="24"/>
        </w:rPr>
        <w:t>q</w:t>
      </w:r>
      <w:r w:rsidRPr="767234CF">
        <w:rPr>
          <w:rFonts w:ascii="Arial" w:hAnsi="Arial" w:cs="Arial"/>
          <w:sz w:val="24"/>
          <w:szCs w:val="24"/>
        </w:rPr>
        <w:t>ue</w:t>
      </w:r>
      <w:r w:rsidRPr="00192FD3">
        <w:rPr>
          <w:rFonts w:ascii="Arial" w:hAnsi="Arial" w:cs="Arial"/>
          <w:sz w:val="24"/>
          <w:szCs w:val="24"/>
        </w:rPr>
        <w:t xml:space="preserve"> vem a regulamentar o artigo 227 da Constituição que assegura à criança e ao adolescente com absoluta prioridade um conjunto de direitos, dentre eles o da educação. Neste sentido, o artigo </w:t>
      </w:r>
      <w:proofErr w:type="gramStart"/>
      <w:r w:rsidRPr="00192FD3">
        <w:rPr>
          <w:rFonts w:ascii="Arial" w:hAnsi="Arial" w:cs="Arial"/>
          <w:sz w:val="24"/>
          <w:szCs w:val="24"/>
        </w:rPr>
        <w:t>3</w:t>
      </w:r>
      <w:proofErr w:type="gramEnd"/>
      <w:r w:rsidRPr="00192FD3">
        <w:rPr>
          <w:rFonts w:ascii="Arial" w:hAnsi="Arial" w:cs="Arial"/>
          <w:sz w:val="24"/>
          <w:szCs w:val="24"/>
        </w:rPr>
        <w:t xml:space="preserve"> do ECA: </w:t>
      </w:r>
    </w:p>
    <w:p w14:paraId="34958C0D" w14:textId="77777777" w:rsidR="008C3679" w:rsidRPr="00192FD3" w:rsidRDefault="008C3679" w:rsidP="008C3679">
      <w:pPr>
        <w:spacing w:line="360" w:lineRule="auto"/>
        <w:ind w:firstLine="708"/>
        <w:jc w:val="both"/>
        <w:rPr>
          <w:rFonts w:ascii="Arial" w:hAnsi="Arial" w:cs="Arial"/>
          <w:sz w:val="24"/>
          <w:szCs w:val="24"/>
        </w:rPr>
      </w:pPr>
    </w:p>
    <w:p w14:paraId="682AA50A" w14:textId="77777777" w:rsidR="008C3679" w:rsidRPr="00983D19" w:rsidRDefault="008C3679" w:rsidP="007D04F1">
      <w:pPr>
        <w:ind w:left="2268"/>
        <w:jc w:val="both"/>
        <w:rPr>
          <w:rFonts w:ascii="Arial" w:hAnsi="Arial" w:cs="Arial"/>
        </w:rPr>
      </w:pPr>
      <w:r w:rsidRPr="00983D19">
        <w:rPr>
          <w:rFonts w:ascii="Arial" w:hAnsi="Arial" w:cs="Arial"/>
        </w:rPr>
        <w:t>Art.3. A criança e o adolescente gozam de todos os direitos fundamentais inerentes à pessoa humana, sem prejuízo da proteção integral de que trata esta Lei, assegurando-se lhes, por lei ou por outros, meios, todas as oportunidades e facilidades, a fim de lhes facultar o desenvolvimento físico, mental, moral, espiritual e social, em condições de liberdade e de dignidade (BRASIL, 1990).</w:t>
      </w:r>
    </w:p>
    <w:p w14:paraId="470A5410" w14:textId="77777777" w:rsidR="008C3679" w:rsidRPr="00CF6EB1" w:rsidRDefault="008C3679" w:rsidP="008C3679">
      <w:pPr>
        <w:spacing w:line="360" w:lineRule="auto"/>
        <w:ind w:left="2124" w:firstLine="708"/>
        <w:jc w:val="both"/>
        <w:rPr>
          <w:rFonts w:ascii="Arial" w:hAnsi="Arial" w:cs="Arial"/>
        </w:rPr>
      </w:pPr>
    </w:p>
    <w:p w14:paraId="7247C513" w14:textId="77777777" w:rsidR="008C3679"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Obviamente em um sentido mais amplo, a educação infantil inclui todas as formas de educação que uma criança receberá na família, na comunidade, na sociedade e na cultura em que vive. Porém, a escola desempenha um papel </w:t>
      </w:r>
      <w:r w:rsidRPr="767234CF">
        <w:rPr>
          <w:rFonts w:ascii="Arial" w:eastAsia="Arial" w:hAnsi="Arial" w:cs="Arial"/>
          <w:color w:val="000000" w:themeColor="text1"/>
          <w:sz w:val="24"/>
          <w:szCs w:val="24"/>
        </w:rPr>
        <w:t>imprescindível</w:t>
      </w:r>
      <w:r w:rsidRPr="26A30B45">
        <w:rPr>
          <w:rFonts w:ascii="Arial" w:eastAsia="Arial" w:hAnsi="Arial" w:cs="Arial"/>
          <w:color w:val="000000" w:themeColor="text1"/>
          <w:sz w:val="24"/>
          <w:szCs w:val="24"/>
        </w:rPr>
        <w:t xml:space="preserve"> nesse processo, por ser uma instituição que tem como foco o </w:t>
      </w:r>
      <w:r w:rsidRPr="767234CF">
        <w:rPr>
          <w:rFonts w:ascii="Arial" w:eastAsia="Arial" w:hAnsi="Arial" w:cs="Arial"/>
          <w:color w:val="000000" w:themeColor="text1"/>
          <w:sz w:val="24"/>
          <w:szCs w:val="24"/>
        </w:rPr>
        <w:t>desenvolvimento</w:t>
      </w:r>
      <w:r w:rsidRPr="26A30B45">
        <w:rPr>
          <w:rFonts w:ascii="Arial" w:eastAsia="Arial" w:hAnsi="Arial" w:cs="Arial"/>
          <w:color w:val="000000" w:themeColor="text1"/>
          <w:sz w:val="24"/>
          <w:szCs w:val="24"/>
        </w:rPr>
        <w:t xml:space="preserve"> dessa criança. </w:t>
      </w:r>
    </w:p>
    <w:p w14:paraId="46604CE2" w14:textId="77777777" w:rsidR="008C3679" w:rsidRDefault="008C3679" w:rsidP="008C3679">
      <w:pPr>
        <w:spacing w:line="360" w:lineRule="auto"/>
        <w:ind w:firstLine="708"/>
        <w:jc w:val="both"/>
        <w:rPr>
          <w:rFonts w:ascii="Arial" w:eastAsia="Arial" w:hAnsi="Arial" w:cs="Arial"/>
          <w:color w:val="000000" w:themeColor="text1"/>
        </w:rPr>
      </w:pPr>
      <w:r w:rsidRPr="26A30B45">
        <w:rPr>
          <w:rFonts w:ascii="Arial" w:eastAsia="Arial" w:hAnsi="Arial" w:cs="Arial"/>
          <w:color w:val="000000" w:themeColor="text1"/>
          <w:sz w:val="24"/>
          <w:szCs w:val="24"/>
        </w:rPr>
        <w:t>Embora seja necessário eliminar a visão de cuidado associada à creche, deve-se ressaltar que a função de cuidado da educação infantil não pode ser excluída</w:t>
      </w:r>
      <w:r>
        <w:rPr>
          <w:rFonts w:ascii="Arial" w:eastAsia="Arial" w:hAnsi="Arial" w:cs="Arial"/>
          <w:color w:val="000000" w:themeColor="text1"/>
          <w:sz w:val="24"/>
          <w:szCs w:val="24"/>
        </w:rPr>
        <w:t>, cuidar é:</w:t>
      </w:r>
    </w:p>
    <w:p w14:paraId="777251FD" w14:textId="38062001" w:rsidR="008C3679" w:rsidRPr="00CF6EB1" w:rsidRDefault="1416761D" w:rsidP="007D04F1">
      <w:pPr>
        <w:ind w:left="2268"/>
        <w:jc w:val="both"/>
        <w:rPr>
          <w:rFonts w:ascii="Arial" w:hAnsi="Arial" w:cs="Arial"/>
        </w:rPr>
      </w:pPr>
      <w:r w:rsidRPr="1416761D">
        <w:rPr>
          <w:rFonts w:ascii="Arial" w:hAnsi="Arial" w:cs="Arial"/>
        </w:rPr>
        <w:t>Contemplar o cuidado na esfera da instituição da educação infantil significa compreendê-lo como parte integrante da educação, embora possa exigir conhecimentos, habilidades e instrumentos que extrapolam a dimensão pedagógica. Ou seja, cuidar de uma criança em um contexto educativo demanda a integração de vários campos de conhecimentos e a cooperação de profissionais de diferentes áreas (BRASIL, RCNEI, 1998, p.24).</w:t>
      </w:r>
    </w:p>
    <w:p w14:paraId="77C05995" w14:textId="77777777" w:rsidR="008C3679" w:rsidRDefault="008C3679" w:rsidP="008C3679">
      <w:pPr>
        <w:spacing w:line="360" w:lineRule="auto"/>
        <w:ind w:firstLine="708"/>
        <w:jc w:val="both"/>
        <w:rPr>
          <w:rFonts w:ascii="Arial" w:eastAsia="Arial" w:hAnsi="Arial" w:cs="Arial"/>
          <w:color w:val="000000" w:themeColor="text1"/>
          <w:sz w:val="24"/>
          <w:szCs w:val="24"/>
        </w:rPr>
      </w:pPr>
    </w:p>
    <w:p w14:paraId="2939A0F1"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As crianças</w:t>
      </w:r>
      <w:r>
        <w:rPr>
          <w:rFonts w:ascii="Arial" w:eastAsia="Arial" w:hAnsi="Arial" w:cs="Arial"/>
          <w:color w:val="000000" w:themeColor="text1"/>
          <w:sz w:val="24"/>
          <w:szCs w:val="24"/>
        </w:rPr>
        <w:t xml:space="preserve"> de até </w:t>
      </w:r>
      <w:proofErr w:type="gramStart"/>
      <w:r>
        <w:rPr>
          <w:rFonts w:ascii="Arial" w:eastAsia="Arial" w:hAnsi="Arial" w:cs="Arial"/>
          <w:color w:val="000000" w:themeColor="text1"/>
          <w:sz w:val="24"/>
          <w:szCs w:val="24"/>
        </w:rPr>
        <w:t>5</w:t>
      </w:r>
      <w:proofErr w:type="gramEnd"/>
      <w:r>
        <w:rPr>
          <w:rFonts w:ascii="Arial" w:eastAsia="Arial" w:hAnsi="Arial" w:cs="Arial"/>
          <w:color w:val="000000" w:themeColor="text1"/>
          <w:sz w:val="24"/>
          <w:szCs w:val="24"/>
        </w:rPr>
        <w:t xml:space="preserve"> anos de idade</w:t>
      </w:r>
      <w:r w:rsidRPr="26A30B45">
        <w:rPr>
          <w:rFonts w:ascii="Arial" w:eastAsia="Arial" w:hAnsi="Arial" w:cs="Arial"/>
          <w:color w:val="000000" w:themeColor="text1"/>
          <w:sz w:val="24"/>
          <w:szCs w:val="24"/>
        </w:rPr>
        <w:t xml:space="preserve"> precisam de cuidados básicos como</w:t>
      </w:r>
      <w:r w:rsidRPr="767234CF">
        <w:rPr>
          <w:rFonts w:ascii="Arial" w:eastAsia="Arial" w:hAnsi="Arial" w:cs="Arial"/>
          <w:color w:val="000000" w:themeColor="text1"/>
          <w:sz w:val="24"/>
          <w:szCs w:val="24"/>
        </w:rPr>
        <w:t>:</w:t>
      </w:r>
      <w:r w:rsidRPr="26A30B45">
        <w:rPr>
          <w:rFonts w:ascii="Arial" w:eastAsia="Arial" w:hAnsi="Arial" w:cs="Arial"/>
          <w:color w:val="000000" w:themeColor="text1"/>
          <w:sz w:val="24"/>
          <w:szCs w:val="24"/>
        </w:rPr>
        <w:t xml:space="preserve"> higiene, alimentação saudável e tempo de descanso, sendo impossível separar </w:t>
      </w:r>
      <w:r w:rsidRPr="26A30B45">
        <w:rPr>
          <w:rFonts w:ascii="Arial" w:eastAsia="Arial" w:hAnsi="Arial" w:cs="Arial"/>
          <w:color w:val="000000" w:themeColor="text1"/>
          <w:sz w:val="24"/>
          <w:szCs w:val="24"/>
        </w:rPr>
        <w:lastRenderedPageBreak/>
        <w:t>educação e cuidados</w:t>
      </w:r>
      <w:r>
        <w:rPr>
          <w:rFonts w:ascii="Arial" w:eastAsia="Arial" w:hAnsi="Arial" w:cs="Arial"/>
          <w:color w:val="000000" w:themeColor="text1"/>
          <w:sz w:val="24"/>
          <w:szCs w:val="24"/>
        </w:rPr>
        <w:t xml:space="preserve">. </w:t>
      </w:r>
      <w:r w:rsidRPr="00CF6EB1">
        <w:rPr>
          <w:rFonts w:ascii="Arial" w:hAnsi="Arial" w:cs="Arial"/>
          <w:sz w:val="24"/>
          <w:szCs w:val="24"/>
        </w:rPr>
        <w:t xml:space="preserve">Nesse sentido, é recomendado </w:t>
      </w:r>
      <w:r>
        <w:rPr>
          <w:rFonts w:ascii="Arial" w:hAnsi="Arial" w:cs="Arial"/>
          <w:sz w:val="24"/>
          <w:szCs w:val="24"/>
        </w:rPr>
        <w:t>o</w:t>
      </w:r>
      <w:r w:rsidRPr="00CF6EB1">
        <w:rPr>
          <w:rFonts w:ascii="Arial" w:hAnsi="Arial" w:cs="Arial"/>
          <w:sz w:val="24"/>
          <w:szCs w:val="24"/>
        </w:rPr>
        <w:t xml:space="preserve"> atendimento nesta etapa da vida humana</w:t>
      </w:r>
      <w:r w:rsidRPr="767234CF">
        <w:rPr>
          <w:rFonts w:ascii="Arial" w:hAnsi="Arial" w:cs="Arial"/>
          <w:sz w:val="24"/>
          <w:szCs w:val="24"/>
        </w:rPr>
        <w:t>,</w:t>
      </w:r>
      <w:r w:rsidRPr="00CF6EB1">
        <w:rPr>
          <w:rFonts w:ascii="Arial" w:hAnsi="Arial" w:cs="Arial"/>
          <w:sz w:val="24"/>
          <w:szCs w:val="24"/>
        </w:rPr>
        <w:t xml:space="preserve"> é </w:t>
      </w:r>
      <w:proofErr w:type="gramStart"/>
      <w:r w:rsidRPr="00CF6EB1">
        <w:rPr>
          <w:rFonts w:ascii="Arial" w:hAnsi="Arial" w:cs="Arial"/>
          <w:sz w:val="24"/>
          <w:szCs w:val="24"/>
        </w:rPr>
        <w:t xml:space="preserve">prestado por uma equipe multidisciplinar e organizada de acordo com conhecimentos específicos a fim de </w:t>
      </w:r>
      <w:r>
        <w:rPr>
          <w:rFonts w:ascii="Arial" w:hAnsi="Arial" w:cs="Arial"/>
          <w:sz w:val="24"/>
          <w:szCs w:val="24"/>
        </w:rPr>
        <w:t>p</w:t>
      </w:r>
      <w:r w:rsidRPr="00CF6EB1">
        <w:rPr>
          <w:rFonts w:ascii="Arial" w:hAnsi="Arial" w:cs="Arial"/>
          <w:sz w:val="24"/>
          <w:szCs w:val="24"/>
        </w:rPr>
        <w:t>romov</w:t>
      </w:r>
      <w:r>
        <w:rPr>
          <w:rFonts w:ascii="Arial" w:hAnsi="Arial" w:cs="Arial"/>
          <w:sz w:val="24"/>
          <w:szCs w:val="24"/>
        </w:rPr>
        <w:t>er</w:t>
      </w:r>
      <w:r w:rsidRPr="00CF6EB1">
        <w:rPr>
          <w:rFonts w:ascii="Arial" w:hAnsi="Arial" w:cs="Arial"/>
          <w:sz w:val="24"/>
          <w:szCs w:val="24"/>
        </w:rPr>
        <w:t xml:space="preserve"> o desenvolvimento biológico, intelectual e emocional das crianças</w:t>
      </w:r>
      <w:proofErr w:type="gramEnd"/>
      <w:r w:rsidRPr="00CF6EB1">
        <w:rPr>
          <w:rFonts w:ascii="Arial" w:hAnsi="Arial" w:cs="Arial"/>
          <w:sz w:val="24"/>
          <w:szCs w:val="24"/>
        </w:rPr>
        <w:t>.</w:t>
      </w:r>
    </w:p>
    <w:p w14:paraId="22E0021D" w14:textId="77777777" w:rsidR="008C3679"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Com base nesta perspectiva surge então a ECA (Estatuto da Criança e do Adolescente), Lei de Diretrizes e Bases da Educação, RCNEI (Referencial Curricular Nacional da Educação Infantil).</w:t>
      </w:r>
    </w:p>
    <w:p w14:paraId="06BDCDBB"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 </w:t>
      </w:r>
      <w:r w:rsidRPr="767234CF">
        <w:rPr>
          <w:rFonts w:ascii="Arial" w:eastAsia="Arial" w:hAnsi="Arial" w:cs="Arial"/>
          <w:color w:val="000000" w:themeColor="text1"/>
          <w:sz w:val="24"/>
          <w:szCs w:val="24"/>
        </w:rPr>
        <w:t>O</w:t>
      </w:r>
      <w:r w:rsidRPr="26A30B45">
        <w:rPr>
          <w:rFonts w:ascii="Arial" w:eastAsia="Arial" w:hAnsi="Arial" w:cs="Arial"/>
          <w:color w:val="000000" w:themeColor="text1"/>
          <w:sz w:val="24"/>
          <w:szCs w:val="24"/>
        </w:rPr>
        <w:t xml:space="preserve"> ECA (Estatuto da Criança e do Adolescente)</w:t>
      </w:r>
      <w:proofErr w:type="gramStart"/>
      <w:r w:rsidRPr="26A30B45">
        <w:rPr>
          <w:rFonts w:ascii="Arial" w:eastAsia="Arial" w:hAnsi="Arial" w:cs="Arial"/>
          <w:color w:val="000000" w:themeColor="text1"/>
          <w:sz w:val="24"/>
          <w:szCs w:val="24"/>
        </w:rPr>
        <w:t>, é</w:t>
      </w:r>
      <w:proofErr w:type="gramEnd"/>
      <w:r w:rsidRPr="26A30B45">
        <w:rPr>
          <w:rFonts w:ascii="Arial" w:eastAsia="Arial" w:hAnsi="Arial" w:cs="Arial"/>
          <w:color w:val="000000" w:themeColor="text1"/>
          <w:sz w:val="24"/>
          <w:szCs w:val="24"/>
        </w:rPr>
        <w:t xml:space="preserve"> um conjunto de normas jurídicas brasileira voltado para a proteção integral das crianças e dos adolescentes como um sujeito de direito com proteção. Este é o marco legal e regulamentar dos direitos humanos das crianças e dos jovens. O estado brasileiro considera crianças os indivíduos com até 12 anos de idade incompletos; e adolescentes aqueles que tenham entre 12 e 18 anos de idade</w:t>
      </w:r>
      <w:r w:rsidRPr="767234CF">
        <w:rPr>
          <w:rFonts w:ascii="Arial" w:eastAsia="Arial" w:hAnsi="Arial" w:cs="Arial"/>
          <w:color w:val="000000" w:themeColor="text1"/>
          <w:sz w:val="24"/>
          <w:szCs w:val="24"/>
        </w:rPr>
        <w:t>.</w:t>
      </w:r>
      <w:r w:rsidRPr="26A30B45">
        <w:rPr>
          <w:rFonts w:ascii="Arial" w:eastAsia="Arial" w:hAnsi="Arial" w:cs="Arial"/>
          <w:color w:val="000000" w:themeColor="text1"/>
          <w:sz w:val="24"/>
          <w:szCs w:val="24"/>
        </w:rPr>
        <w:t xml:space="preserve"> Ambos devem </w:t>
      </w:r>
      <w:proofErr w:type="gramStart"/>
      <w:r w:rsidRPr="26A30B45">
        <w:rPr>
          <w:rFonts w:ascii="Arial" w:eastAsia="Arial" w:hAnsi="Arial" w:cs="Arial"/>
          <w:color w:val="000000" w:themeColor="text1"/>
          <w:sz w:val="24"/>
          <w:szCs w:val="24"/>
        </w:rPr>
        <w:t>usufruir de</w:t>
      </w:r>
      <w:proofErr w:type="gramEnd"/>
      <w:r w:rsidRPr="26A30B45">
        <w:rPr>
          <w:rFonts w:ascii="Arial" w:eastAsia="Arial" w:hAnsi="Arial" w:cs="Arial"/>
          <w:color w:val="000000" w:themeColor="text1"/>
          <w:sz w:val="24"/>
          <w:szCs w:val="24"/>
        </w:rPr>
        <w:t xml:space="preserve"> todos direitos fundamentais inerentes à pessoa humana, sem prejuízo da proteção integral prevista no Estatuto da Criança e do Adolescente (ECA). Foi instituído pela Lei 8.069 no dia 13 de julho de 1990 durante o governo de Fernando Collor. </w:t>
      </w:r>
      <w:proofErr w:type="gramStart"/>
      <w:r w:rsidRPr="26A30B45">
        <w:rPr>
          <w:rFonts w:ascii="Arial" w:eastAsia="Arial" w:hAnsi="Arial" w:cs="Arial"/>
          <w:color w:val="000000" w:themeColor="text1"/>
          <w:sz w:val="24"/>
          <w:szCs w:val="24"/>
        </w:rPr>
        <w:t>O ECA</w:t>
      </w:r>
      <w:proofErr w:type="gramEnd"/>
      <w:r w:rsidRPr="26A30B45">
        <w:rPr>
          <w:rFonts w:ascii="Arial" w:eastAsia="Arial" w:hAnsi="Arial" w:cs="Arial"/>
          <w:color w:val="000000" w:themeColor="text1"/>
          <w:sz w:val="24"/>
          <w:szCs w:val="24"/>
        </w:rPr>
        <w:t xml:space="preserve"> regulamenta, em sentido amplo, direitos fundamentais tais como:</w:t>
      </w:r>
    </w:p>
    <w:p w14:paraId="3A8A4571" w14:textId="77777777" w:rsidR="008C3679" w:rsidRDefault="008C3679" w:rsidP="008C3679">
      <w:pPr>
        <w:ind w:firstLine="708"/>
        <w:jc w:val="both"/>
        <w:rPr>
          <w:rFonts w:ascii="Arial" w:eastAsia="Arial" w:hAnsi="Arial" w:cs="Arial"/>
          <w:color w:val="000000" w:themeColor="text1"/>
          <w:sz w:val="24"/>
          <w:szCs w:val="24"/>
        </w:rPr>
      </w:pPr>
    </w:p>
    <w:p w14:paraId="6596D6F7" w14:textId="77777777" w:rsidR="008C3679" w:rsidRDefault="008C3679" w:rsidP="007D04F1">
      <w:pPr>
        <w:ind w:left="2268"/>
        <w:jc w:val="both"/>
        <w:rPr>
          <w:rFonts w:ascii="Arial" w:eastAsia="Arial" w:hAnsi="Arial" w:cs="Arial"/>
          <w:color w:val="000000" w:themeColor="text1"/>
        </w:rPr>
      </w:pPr>
      <w:r w:rsidRPr="6FDE1794">
        <w:rPr>
          <w:rFonts w:ascii="Arial" w:eastAsia="Arial" w:hAnsi="Arial" w:cs="Arial"/>
          <w:color w:val="000000" w:themeColor="text1"/>
        </w:rPr>
        <w:t>A criança e o adolescente têm direito à liberdade, ao respeito e à dignidade como pessoas humanas em processo de desenvolvimento e como sujeitos de direitos civis, humanos e sociais garantidos na Constituição e nas leis. (</w:t>
      </w:r>
      <w:proofErr w:type="gramStart"/>
      <w:r w:rsidRPr="6FDE1794">
        <w:rPr>
          <w:rFonts w:ascii="Arial" w:eastAsia="Arial" w:hAnsi="Arial" w:cs="Arial"/>
          <w:color w:val="000000" w:themeColor="text1"/>
        </w:rPr>
        <w:t>ECA,</w:t>
      </w:r>
      <w:proofErr w:type="gramEnd"/>
      <w:r w:rsidRPr="6FDE1794">
        <w:rPr>
          <w:rFonts w:ascii="Arial" w:eastAsia="Arial" w:hAnsi="Arial" w:cs="Arial"/>
          <w:color w:val="000000" w:themeColor="text1"/>
        </w:rPr>
        <w:t>1990, Art.15)</w:t>
      </w:r>
    </w:p>
    <w:p w14:paraId="66C1B68B" w14:textId="77777777" w:rsidR="008C3679" w:rsidRDefault="008C3679" w:rsidP="007D04F1">
      <w:pPr>
        <w:spacing w:line="360" w:lineRule="auto"/>
        <w:ind w:left="2268" w:firstLine="708"/>
        <w:jc w:val="both"/>
        <w:rPr>
          <w:rFonts w:ascii="Arial" w:eastAsia="Arial" w:hAnsi="Arial" w:cs="Arial"/>
          <w:color w:val="000000" w:themeColor="text1"/>
          <w:sz w:val="24"/>
          <w:szCs w:val="24"/>
        </w:rPr>
      </w:pPr>
    </w:p>
    <w:p w14:paraId="3084D328"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 A nova LDB (Lei nº 9.394 / 96) de 20 de dezembro de 1996 que a mesma é organizada em dois seguimentos, sendo estes: “I - em creches ou entidades equivalentes, para crianças de até três anos de idade; II - em pré-escolas, para crianças de quatro a seis anos de idade”. (SILVA, 2003, p. 100). Portanto, a nova atualização da LDB alterou algumas questões sobre as crianças de </w:t>
      </w:r>
      <w:proofErr w:type="gramStart"/>
      <w:r w:rsidRPr="26A30B45">
        <w:rPr>
          <w:rFonts w:ascii="Arial" w:eastAsia="Arial" w:hAnsi="Arial" w:cs="Arial"/>
          <w:color w:val="000000" w:themeColor="text1"/>
          <w:sz w:val="24"/>
          <w:szCs w:val="24"/>
        </w:rPr>
        <w:t>4</w:t>
      </w:r>
      <w:proofErr w:type="gramEnd"/>
      <w:r w:rsidRPr="26A30B45">
        <w:rPr>
          <w:rFonts w:ascii="Arial" w:eastAsia="Arial" w:hAnsi="Arial" w:cs="Arial"/>
          <w:color w:val="000000" w:themeColor="text1"/>
          <w:sz w:val="24"/>
          <w:szCs w:val="24"/>
        </w:rPr>
        <w:t xml:space="preserve"> anos a 17 anos de idade, sendo obrigados a frequentar uma instituição de educação infantil, ou seja, se antes os pais podiam optar por não matricularem seus filhos na escola até os 6 anos de idade, na atual emenda constitucional os pais têm </w:t>
      </w:r>
      <w:r w:rsidRPr="767234CF">
        <w:rPr>
          <w:rFonts w:ascii="Arial" w:eastAsia="Arial" w:hAnsi="Arial" w:cs="Arial"/>
          <w:color w:val="000000" w:themeColor="text1"/>
          <w:sz w:val="24"/>
          <w:szCs w:val="24"/>
        </w:rPr>
        <w:t>a</w:t>
      </w:r>
      <w:r w:rsidRPr="26A30B45">
        <w:rPr>
          <w:rFonts w:ascii="Arial" w:eastAsia="Arial" w:hAnsi="Arial" w:cs="Arial"/>
          <w:color w:val="000000" w:themeColor="text1"/>
          <w:sz w:val="24"/>
          <w:szCs w:val="24"/>
        </w:rPr>
        <w:t xml:space="preserve"> obrigação de matricular essas crianças em instituições de ensino a partir dos 4 anos e sua permanência até aos 17 anos em uma instituições de ensino educacional, conforme com a nova emenda </w:t>
      </w:r>
      <w:r w:rsidRPr="26A30B45">
        <w:rPr>
          <w:rFonts w:ascii="Arial" w:eastAsia="Arial" w:hAnsi="Arial" w:cs="Arial"/>
          <w:color w:val="000000" w:themeColor="text1"/>
          <w:sz w:val="24"/>
          <w:szCs w:val="24"/>
        </w:rPr>
        <w:lastRenderedPageBreak/>
        <w:t>constitucional, a Lei nº 12.796 de 04 (quatro) de abril de 2013 a</w:t>
      </w:r>
      <w:r w:rsidR="007D04F1">
        <w:rPr>
          <w:rFonts w:ascii="Arial" w:eastAsia="Arial" w:hAnsi="Arial" w:cs="Arial"/>
          <w:color w:val="000000" w:themeColor="text1"/>
          <w:sz w:val="24"/>
          <w:szCs w:val="24"/>
        </w:rPr>
        <w:t>ltera a Lei nº 9.394/96, relata que</w:t>
      </w:r>
    </w:p>
    <w:p w14:paraId="72A56525" w14:textId="77777777" w:rsidR="008C3679" w:rsidRDefault="008C3679" w:rsidP="008C3679">
      <w:pPr>
        <w:ind w:firstLine="708"/>
        <w:jc w:val="both"/>
        <w:rPr>
          <w:rFonts w:ascii="Arial" w:eastAsia="Arial" w:hAnsi="Arial" w:cs="Arial"/>
          <w:color w:val="000000" w:themeColor="text1"/>
          <w:sz w:val="24"/>
          <w:szCs w:val="24"/>
        </w:rPr>
      </w:pPr>
    </w:p>
    <w:p w14:paraId="4E261E72" w14:textId="77777777" w:rsidR="008C3679" w:rsidRPr="001E3C3C" w:rsidRDefault="008C3679" w:rsidP="007D04F1">
      <w:pPr>
        <w:ind w:left="2268"/>
        <w:jc w:val="both"/>
        <w:rPr>
          <w:rFonts w:ascii="Arial" w:eastAsia="Arial" w:hAnsi="Arial" w:cs="Arial"/>
          <w:color w:val="000000" w:themeColor="text1"/>
        </w:rPr>
      </w:pPr>
      <w:r w:rsidRPr="6FDE1794">
        <w:rPr>
          <w:rFonts w:ascii="Arial" w:eastAsia="Arial" w:hAnsi="Arial" w:cs="Arial"/>
          <w:color w:val="000000" w:themeColor="text1"/>
        </w:rPr>
        <w:t xml:space="preserve">Art. 4º O dever do Estado com educação escolar pública será efetivado mediante a garantia de: I - educação básica obrigatória e gratuita dos </w:t>
      </w:r>
      <w:proofErr w:type="gramStart"/>
      <w:r w:rsidRPr="6FDE1794">
        <w:rPr>
          <w:rFonts w:ascii="Arial" w:eastAsia="Arial" w:hAnsi="Arial" w:cs="Arial"/>
          <w:color w:val="000000" w:themeColor="text1"/>
        </w:rPr>
        <w:t>4</w:t>
      </w:r>
      <w:proofErr w:type="gramEnd"/>
      <w:r w:rsidRPr="6FDE1794">
        <w:rPr>
          <w:rFonts w:ascii="Arial" w:eastAsia="Arial" w:hAnsi="Arial" w:cs="Arial"/>
          <w:color w:val="000000" w:themeColor="text1"/>
        </w:rPr>
        <w:t xml:space="preserve"> (quatro) aos 17 (dezessete) anos de idade, organizada da seguinte forma: a) pré-escola; b) ensino fundamental; c) ensino médio;</w:t>
      </w:r>
    </w:p>
    <w:p w14:paraId="276AEBBC" w14:textId="77777777" w:rsidR="008C3679" w:rsidRPr="001E3C3C" w:rsidRDefault="008C3679" w:rsidP="007D04F1">
      <w:pPr>
        <w:ind w:left="2268"/>
        <w:jc w:val="both"/>
        <w:rPr>
          <w:rFonts w:ascii="Arial" w:eastAsia="Arial" w:hAnsi="Arial" w:cs="Arial"/>
          <w:color w:val="000000" w:themeColor="text1"/>
        </w:rPr>
      </w:pPr>
      <w:r w:rsidRPr="6FDE1794">
        <w:rPr>
          <w:rFonts w:ascii="Arial" w:eastAsia="Arial" w:hAnsi="Arial" w:cs="Arial"/>
          <w:color w:val="000000" w:themeColor="text1"/>
        </w:rPr>
        <w:t xml:space="preserve">Art. 6º É dever dos pais ou responsáveis efetuar a matrícula das crianças na educação básica a partir dos </w:t>
      </w:r>
      <w:proofErr w:type="gramStart"/>
      <w:r w:rsidRPr="6FDE1794">
        <w:rPr>
          <w:rFonts w:ascii="Arial" w:eastAsia="Arial" w:hAnsi="Arial" w:cs="Arial"/>
          <w:color w:val="000000" w:themeColor="text1"/>
        </w:rPr>
        <w:t>4</w:t>
      </w:r>
      <w:proofErr w:type="gramEnd"/>
      <w:r w:rsidRPr="6FDE1794">
        <w:rPr>
          <w:rFonts w:ascii="Arial" w:eastAsia="Arial" w:hAnsi="Arial" w:cs="Arial"/>
          <w:color w:val="000000" w:themeColor="text1"/>
        </w:rPr>
        <w:t xml:space="preserve"> (quatro) anos de idade.</w:t>
      </w:r>
    </w:p>
    <w:p w14:paraId="4BE2497D" w14:textId="77777777" w:rsidR="008C3679" w:rsidRPr="001E3C3C" w:rsidRDefault="008C3679" w:rsidP="008C3679">
      <w:pPr>
        <w:ind w:firstLine="708"/>
        <w:jc w:val="both"/>
        <w:rPr>
          <w:rFonts w:ascii="Arial" w:eastAsia="Arial" w:hAnsi="Arial" w:cs="Arial"/>
          <w:color w:val="000000" w:themeColor="text1"/>
          <w:sz w:val="21"/>
          <w:szCs w:val="21"/>
        </w:rPr>
      </w:pPr>
    </w:p>
    <w:p w14:paraId="432A111C" w14:textId="131715BD" w:rsidR="008C3679" w:rsidRPr="001E3C3C" w:rsidRDefault="1416761D" w:rsidP="008C3679">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sz w:val="24"/>
          <w:szCs w:val="24"/>
        </w:rPr>
        <w:t>O Estado necessita assumir sua responsabilidade na educação coletiva das crianças, complementando a ação das famílias. Incluiu</w:t>
      </w:r>
      <w:r w:rsidRPr="1416761D">
        <w:rPr>
          <w:rFonts w:ascii="Arial" w:eastAsia="Arial" w:hAnsi="Arial" w:cs="Arial"/>
          <w:color w:val="000000" w:themeColor="text1"/>
          <w:sz w:val="24"/>
          <w:szCs w:val="24"/>
        </w:rPr>
        <w:t xml:space="preserve"> a educação infantil no primeiro nível do ensino fundamental e estipulou oficialmente a municipalização da educação nessa fase. A Lei de Diretrizes e Base da Educação foi formulada para determinar e regular o sistema educacional brasileiro de acordo com a Constituição. Na constituição, a educação é obrigação do Estado, enquanto na LDB a obrigação passa a ser responsabilidade da família.</w:t>
      </w:r>
    </w:p>
    <w:p w14:paraId="3FDF2AB3"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Em 1998 foi criado o RCNEI (Referência Curricular Nacional da Educação Infantil) realizado após um amplo debate nacional com professores e diversos profissionais que </w:t>
      </w:r>
      <w:r w:rsidRPr="767234CF">
        <w:rPr>
          <w:rFonts w:ascii="Arial" w:eastAsia="Arial" w:hAnsi="Arial" w:cs="Arial"/>
          <w:color w:val="000000" w:themeColor="text1"/>
          <w:sz w:val="24"/>
          <w:szCs w:val="24"/>
        </w:rPr>
        <w:t>atuaram</w:t>
      </w:r>
      <w:r w:rsidRPr="26A30B45">
        <w:rPr>
          <w:rFonts w:ascii="Arial" w:eastAsia="Arial" w:hAnsi="Arial" w:cs="Arial"/>
          <w:color w:val="000000" w:themeColor="text1"/>
          <w:sz w:val="24"/>
          <w:szCs w:val="24"/>
        </w:rPr>
        <w:t xml:space="preserve"> diretamente com crianças</w:t>
      </w:r>
      <w:r w:rsidRPr="767234CF">
        <w:rPr>
          <w:rFonts w:ascii="Arial" w:eastAsia="Arial" w:hAnsi="Arial" w:cs="Arial"/>
          <w:color w:val="000000" w:themeColor="text1"/>
          <w:sz w:val="24"/>
          <w:szCs w:val="24"/>
        </w:rPr>
        <w:t>,</w:t>
      </w:r>
      <w:r w:rsidRPr="26A30B45">
        <w:rPr>
          <w:rFonts w:ascii="Arial" w:eastAsia="Arial" w:hAnsi="Arial" w:cs="Arial"/>
          <w:color w:val="000000" w:themeColor="text1"/>
          <w:sz w:val="24"/>
          <w:szCs w:val="24"/>
        </w:rPr>
        <w:t xml:space="preserve"> o que contribui para a reflexão acadêmica e científica. É considerado um avanço na educação infantil ao buscar soluções educacionais para superar a tradição assistencialista das creches, e a marca da antecipação da escolaridade das pré-escolas, que visa orientar o trabalho com crianças de 0 a 6 anos. Representa um avanço na busca por uma melhor estruturação do papel da educação infantil, e uma proposta de conciliar o cuidar e educar um dos maiores desafios da educação infantil. Conforme RCNEI;</w:t>
      </w:r>
    </w:p>
    <w:p w14:paraId="6F75F276"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p>
    <w:p w14:paraId="1AE3861E" w14:textId="77777777" w:rsidR="008C3679" w:rsidRDefault="008C3679" w:rsidP="007D04F1">
      <w:pPr>
        <w:ind w:left="2268"/>
        <w:jc w:val="both"/>
        <w:rPr>
          <w:rFonts w:ascii="Arial" w:eastAsia="Arial" w:hAnsi="Arial" w:cs="Arial"/>
          <w:color w:val="000000" w:themeColor="text1"/>
        </w:rPr>
      </w:pPr>
      <w:r w:rsidRPr="6FDE1794">
        <w:rPr>
          <w:rFonts w:ascii="Arial" w:eastAsia="Arial" w:hAnsi="Arial" w:cs="Arial"/>
          <w:color w:val="000000" w:themeColor="text1"/>
        </w:rPr>
        <w:t>Sua função é contribuir com as políticas e programas de educação infantil, socializando informações, discussões e pesquisas, subsidiando o trabalho educativo de técnicos, professores e demais profissionais da educação infantil e apoiando os sistemas de ensino estaduais e municipais. (RCNEI, Vol.1, pag.13)</w:t>
      </w:r>
    </w:p>
    <w:p w14:paraId="259CDA15" w14:textId="77777777" w:rsidR="008C3679" w:rsidRPr="001E3C3C" w:rsidRDefault="008C3679" w:rsidP="007D04F1">
      <w:pPr>
        <w:ind w:left="2268" w:firstLine="708"/>
        <w:jc w:val="both"/>
        <w:rPr>
          <w:rFonts w:ascii="Arial" w:eastAsia="Arial" w:hAnsi="Arial" w:cs="Arial"/>
          <w:color w:val="000000" w:themeColor="text1"/>
        </w:rPr>
      </w:pPr>
    </w:p>
    <w:p w14:paraId="0D671F6A"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 xml:space="preserve">Sua finalidade é servir de guia para a reflexão educacional, visando os objetivos, conteúdos e diretrizes pedagógicas dos profissionais que atuam </w:t>
      </w:r>
      <w:r w:rsidRPr="5547E51C">
        <w:rPr>
          <w:rFonts w:ascii="Arial" w:eastAsia="Arial" w:hAnsi="Arial" w:cs="Arial"/>
          <w:color w:val="000000" w:themeColor="text1"/>
          <w:sz w:val="24"/>
          <w:szCs w:val="24"/>
        </w:rPr>
        <w:lastRenderedPageBreak/>
        <w:t>diretamente com crianças de 0 a 6 anos e respeitam seu estilo de ensino e diversidade cultural no Brasil.</w:t>
      </w:r>
    </w:p>
    <w:p w14:paraId="482CD96F"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Na educação infantil, a criança vai entender seu corpo, entender as limitações de si mesma e dos outros, expandir suas relações sociais e aprender diferentes linguagens e linguagem corporal para se comunicar (DCNEI).</w:t>
      </w:r>
    </w:p>
    <w:p w14:paraId="7B9E4C70" w14:textId="77777777" w:rsidR="008C3679" w:rsidRPr="001E3C3C" w:rsidRDefault="008C3679" w:rsidP="008C3679">
      <w:pPr>
        <w:spacing w:line="360" w:lineRule="auto"/>
        <w:ind w:firstLine="708"/>
        <w:jc w:val="both"/>
        <w:rPr>
          <w:rFonts w:ascii="Arial" w:eastAsia="Arial" w:hAnsi="Arial" w:cs="Arial"/>
          <w:color w:val="000000" w:themeColor="text1"/>
          <w:sz w:val="24"/>
          <w:szCs w:val="24"/>
        </w:rPr>
      </w:pPr>
      <w:r w:rsidRPr="26A30B45">
        <w:rPr>
          <w:rFonts w:ascii="Arial" w:eastAsia="Arial" w:hAnsi="Arial" w:cs="Arial"/>
          <w:color w:val="000000" w:themeColor="text1"/>
          <w:sz w:val="24"/>
          <w:szCs w:val="24"/>
        </w:rPr>
        <w:t xml:space="preserve">A educação infantil é básica e essencial porque desempenha um papel importante no desenvolvimento humano e social das crianças. Vai se desenvolver de forma cognitiva, o contato com diversos objetos e arte, cultura e ciência, e dar vazão à criatividade da escola, e esta instituição deve ser esse espaço preparado, e os professores devem levar em conta essa criatividade e habilidade das crianças que já possuem conhecimentos prévios, sua própria história e sua própria linguagem. </w:t>
      </w:r>
    </w:p>
    <w:p w14:paraId="02E77215" w14:textId="60645B56" w:rsidR="008C3679" w:rsidRDefault="1416761D" w:rsidP="008C3679">
      <w:pPr>
        <w:spacing w:line="360" w:lineRule="auto"/>
        <w:ind w:firstLine="708"/>
        <w:jc w:val="both"/>
        <w:rPr>
          <w:rFonts w:ascii="Arial" w:eastAsia="Times New Roman" w:hAnsi="Arial" w:cs="Arial"/>
          <w:color w:val="000000" w:themeColor="text1"/>
          <w:sz w:val="24"/>
          <w:szCs w:val="24"/>
        </w:rPr>
      </w:pPr>
      <w:r w:rsidRPr="1416761D">
        <w:rPr>
          <w:rFonts w:ascii="Arial" w:eastAsia="Arial" w:hAnsi="Arial" w:cs="Arial"/>
          <w:color w:val="000000" w:themeColor="text1"/>
          <w:sz w:val="24"/>
          <w:szCs w:val="24"/>
        </w:rPr>
        <w:t>Neste capítulo aprendemos algumas questões importantes sobre o conceito de educação infantil, a</w:t>
      </w:r>
      <w:r w:rsidRPr="1416761D">
        <w:rPr>
          <w:rFonts w:ascii="Arial" w:eastAsia="Arial" w:hAnsi="Arial" w:cs="Arial"/>
          <w:sz w:val="24"/>
          <w:szCs w:val="24"/>
        </w:rPr>
        <w:t xml:space="preserve"> noção de infância tal como é hoje. Podemos localizar no século XVIII o início da ideia de infância como uma idade profundamente singular a ser respeitada em suas diferenças.</w:t>
      </w:r>
      <w:r w:rsidRPr="1416761D">
        <w:rPr>
          <w:rFonts w:ascii="Arial" w:eastAsia="Arial" w:hAnsi="Arial" w:cs="Arial"/>
          <w:color w:val="000000" w:themeColor="text1"/>
          <w:sz w:val="24"/>
          <w:szCs w:val="24"/>
        </w:rPr>
        <w:t xml:space="preserve"> Por outro lado, a presença de discussões sobre a educação infantil, resultou em leis e documentos como a </w:t>
      </w:r>
      <w:proofErr w:type="gramStart"/>
      <w:r w:rsidRPr="1416761D">
        <w:rPr>
          <w:rFonts w:ascii="Arial" w:eastAsia="Arial" w:hAnsi="Arial" w:cs="Arial"/>
          <w:color w:val="000000" w:themeColor="text1"/>
          <w:sz w:val="24"/>
          <w:szCs w:val="24"/>
        </w:rPr>
        <w:t>(Constituição Federal de 1988</w:t>
      </w:r>
      <w:proofErr w:type="gramEnd"/>
      <w:r w:rsidRPr="1416761D">
        <w:rPr>
          <w:rFonts w:ascii="Arial" w:eastAsia="Arial" w:hAnsi="Arial" w:cs="Arial"/>
          <w:color w:val="000000" w:themeColor="text1"/>
          <w:sz w:val="24"/>
          <w:szCs w:val="24"/>
        </w:rPr>
        <w:t>, ECA (Estatuto da Criança e do Adolescente), LDB (Lei de Diretrizes e Bases), RCNEI, (Referencial Curricular Nacional para Educação Infantil) e a criação do MEC (Ministério da Educação), isso mostra que há uma preocupação pelas leis que regulamentam a educação infantil no Brasil.</w:t>
      </w:r>
    </w:p>
    <w:p w14:paraId="041039D1" w14:textId="20DD7681" w:rsidR="008C3679" w:rsidRDefault="008C3679" w:rsidP="008C3679">
      <w:pPr>
        <w:pStyle w:val="NormalWeb"/>
        <w:spacing w:line="360" w:lineRule="auto"/>
        <w:ind w:firstLine="708"/>
        <w:jc w:val="both"/>
        <w:rPr>
          <w:rFonts w:ascii="Arial" w:eastAsia="Arial" w:hAnsi="Arial" w:cs="Arial"/>
          <w:color w:val="000000" w:themeColor="text1"/>
        </w:rPr>
      </w:pPr>
      <w:r w:rsidRPr="43A3F74B">
        <w:rPr>
          <w:rFonts w:ascii="Arial" w:eastAsia="Arial" w:hAnsi="Arial" w:cs="Arial"/>
          <w:color w:val="000000" w:themeColor="text1"/>
        </w:rPr>
        <w:t xml:space="preserve">No próximo capítulo </w:t>
      </w:r>
      <w:r>
        <w:rPr>
          <w:rFonts w:ascii="Arial" w:eastAsia="Arial" w:hAnsi="Arial" w:cs="Arial"/>
          <w:color w:val="000000" w:themeColor="text1"/>
        </w:rPr>
        <w:t xml:space="preserve">vamos </w:t>
      </w:r>
      <w:r w:rsidR="0071618B">
        <w:rPr>
          <w:rFonts w:ascii="Arial" w:eastAsia="Arial" w:hAnsi="Arial" w:cs="Arial"/>
          <w:color w:val="000000" w:themeColor="text1"/>
        </w:rPr>
        <w:t xml:space="preserve">aos </w:t>
      </w:r>
      <w:r w:rsidRPr="43A3F74B">
        <w:rPr>
          <w:rFonts w:ascii="Arial" w:eastAsia="Arial" w:hAnsi="Arial" w:cs="Arial"/>
          <w:color w:val="000000" w:themeColor="text1"/>
        </w:rPr>
        <w:t xml:space="preserve">documentos citados </w:t>
      </w:r>
      <w:r w:rsidR="0071618B">
        <w:rPr>
          <w:rFonts w:ascii="Arial" w:eastAsia="Arial" w:hAnsi="Arial" w:cs="Arial"/>
          <w:color w:val="000000" w:themeColor="text1"/>
        </w:rPr>
        <w:t>anteriormente buscando neles outras informações relevantes</w:t>
      </w:r>
      <w:r>
        <w:rPr>
          <w:rFonts w:ascii="Arial" w:eastAsia="Arial" w:hAnsi="Arial" w:cs="Arial"/>
          <w:color w:val="000000" w:themeColor="text1"/>
        </w:rPr>
        <w:t xml:space="preserve"> para </w:t>
      </w:r>
      <w:r w:rsidRPr="43A3F74B">
        <w:rPr>
          <w:rFonts w:ascii="Arial" w:eastAsia="Arial" w:hAnsi="Arial" w:cs="Arial"/>
          <w:color w:val="000000" w:themeColor="text1"/>
        </w:rPr>
        <w:t>educação infantil.</w:t>
      </w:r>
      <w:r w:rsidR="0071618B">
        <w:rPr>
          <w:rFonts w:ascii="Arial" w:eastAsia="Arial" w:hAnsi="Arial" w:cs="Arial"/>
          <w:color w:val="000000" w:themeColor="text1"/>
        </w:rPr>
        <w:t xml:space="preserve"> Por outro lado, d</w:t>
      </w:r>
      <w:r w:rsidRPr="43A3F74B">
        <w:rPr>
          <w:rFonts w:ascii="Arial" w:eastAsia="Arial" w:hAnsi="Arial" w:cs="Arial"/>
          <w:color w:val="000000" w:themeColor="text1"/>
        </w:rPr>
        <w:t>iante do que foi exposto no primeiro capítulo é necessário compreender</w:t>
      </w:r>
      <w:r w:rsidR="0071618B">
        <w:rPr>
          <w:rFonts w:ascii="Arial" w:eastAsia="Arial" w:hAnsi="Arial" w:cs="Arial"/>
          <w:color w:val="000000" w:themeColor="text1"/>
        </w:rPr>
        <w:t xml:space="preserve"> de forma mais verticalizada</w:t>
      </w:r>
      <w:r w:rsidRPr="43A3F74B">
        <w:rPr>
          <w:rFonts w:ascii="Arial" w:eastAsia="Arial" w:hAnsi="Arial" w:cs="Arial"/>
          <w:color w:val="000000" w:themeColor="text1"/>
        </w:rPr>
        <w:t xml:space="preserve"> a importância da</w:t>
      </w:r>
      <w:r>
        <w:rPr>
          <w:rFonts w:ascii="Arial" w:eastAsia="Arial" w:hAnsi="Arial" w:cs="Arial"/>
          <w:color w:val="000000" w:themeColor="text1"/>
        </w:rPr>
        <w:t xml:space="preserve"> BNCC para</w:t>
      </w:r>
      <w:r w:rsidRPr="43A3F74B">
        <w:rPr>
          <w:rFonts w:ascii="Arial" w:eastAsia="Arial" w:hAnsi="Arial" w:cs="Arial"/>
          <w:color w:val="000000" w:themeColor="text1"/>
        </w:rPr>
        <w:t xml:space="preserve"> educação infantil e a formação do professor. </w:t>
      </w:r>
    </w:p>
    <w:p w14:paraId="7D86C484" w14:textId="77777777" w:rsidR="00E5361A" w:rsidRPr="00983D19" w:rsidRDefault="00E5361A" w:rsidP="008C3679">
      <w:pPr>
        <w:pStyle w:val="NormalWeb"/>
        <w:spacing w:line="360" w:lineRule="auto"/>
        <w:ind w:firstLine="708"/>
        <w:jc w:val="both"/>
        <w:rPr>
          <w:rFonts w:ascii="Arial" w:eastAsia="Arial" w:hAnsi="Arial" w:cs="Arial"/>
          <w:color w:val="000000" w:themeColor="text1"/>
        </w:rPr>
      </w:pPr>
    </w:p>
    <w:p w14:paraId="362DF8A0" w14:textId="77777777" w:rsidR="008C3679" w:rsidRDefault="008C3679" w:rsidP="3B134E72">
      <w:pPr>
        <w:spacing w:line="360" w:lineRule="auto"/>
        <w:ind w:firstLine="708"/>
        <w:jc w:val="both"/>
        <w:rPr>
          <w:rFonts w:ascii="Arial" w:eastAsia="Arial" w:hAnsi="Arial" w:cs="Arial"/>
          <w:color w:val="000000" w:themeColor="text1"/>
          <w:sz w:val="24"/>
          <w:szCs w:val="24"/>
        </w:rPr>
      </w:pPr>
    </w:p>
    <w:p w14:paraId="79F7099F" w14:textId="4F7E3CF3" w:rsidR="00A56413" w:rsidRDefault="00A56413" w:rsidP="00316B22">
      <w:pPr>
        <w:spacing w:line="360" w:lineRule="auto"/>
        <w:jc w:val="both"/>
        <w:rPr>
          <w:rFonts w:ascii="Arial" w:eastAsia="Arial" w:hAnsi="Arial" w:cs="Arial"/>
          <w:color w:val="000000" w:themeColor="text1"/>
          <w:sz w:val="24"/>
          <w:szCs w:val="24"/>
        </w:rPr>
      </w:pPr>
    </w:p>
    <w:p w14:paraId="4A688E83" w14:textId="77777777" w:rsidR="00A56413" w:rsidRDefault="00A56413" w:rsidP="3B134E72">
      <w:pPr>
        <w:spacing w:line="360" w:lineRule="auto"/>
        <w:ind w:firstLine="708"/>
        <w:jc w:val="both"/>
        <w:rPr>
          <w:rFonts w:ascii="Arial" w:eastAsia="Arial" w:hAnsi="Arial" w:cs="Arial"/>
          <w:color w:val="000000" w:themeColor="text1"/>
          <w:sz w:val="24"/>
          <w:szCs w:val="24"/>
        </w:rPr>
      </w:pPr>
    </w:p>
    <w:p w14:paraId="4ED090E6" w14:textId="77777777" w:rsidR="5547E51C" w:rsidRDefault="6FDE1794" w:rsidP="00316B22">
      <w:pPr>
        <w:pStyle w:val="Ttulo1"/>
        <w:rPr>
          <w:rFonts w:eastAsia="Arial"/>
        </w:rPr>
      </w:pPr>
      <w:bookmarkStart w:id="6" w:name="_Toc57803076"/>
      <w:r w:rsidRPr="6FDE1794">
        <w:rPr>
          <w:rFonts w:eastAsia="Arial"/>
        </w:rPr>
        <w:lastRenderedPageBreak/>
        <w:t>CAPITULO II</w:t>
      </w:r>
      <w:bookmarkEnd w:id="6"/>
    </w:p>
    <w:p w14:paraId="3253A07F" w14:textId="77777777" w:rsidR="31868446" w:rsidRPr="00316B22" w:rsidRDefault="00E5361A" w:rsidP="00316B22">
      <w:pPr>
        <w:pStyle w:val="Ttulo1"/>
        <w:rPr>
          <w:rStyle w:val="normaltextrun"/>
          <w:rFonts w:cs="Arial"/>
          <w:b w:val="0"/>
          <w:bCs/>
          <w:color w:val="000000" w:themeColor="text1"/>
          <w:szCs w:val="24"/>
        </w:rPr>
      </w:pPr>
      <w:bookmarkStart w:id="7" w:name="_Toc57803077"/>
      <w:r w:rsidRPr="00316B22">
        <w:rPr>
          <w:rStyle w:val="normaltextrun"/>
          <w:rFonts w:cs="Arial"/>
          <w:bCs/>
          <w:color w:val="000000" w:themeColor="text1"/>
          <w:szCs w:val="24"/>
          <w:shd w:val="clear" w:color="auto" w:fill="FFFFFF"/>
        </w:rPr>
        <w:t>APRENDIZAGEM DA CRIANÇA NA EDUCAÇÃO INFANTIL</w:t>
      </w:r>
      <w:bookmarkEnd w:id="7"/>
    </w:p>
    <w:p w14:paraId="66C8AB7D" w14:textId="73965843" w:rsidR="1416761D" w:rsidRPr="00316B22" w:rsidRDefault="1416761D" w:rsidP="00316B22">
      <w:pPr>
        <w:pStyle w:val="Ttulo1"/>
        <w:rPr>
          <w:rStyle w:val="normaltextrun"/>
          <w:rFonts w:cs="Arial"/>
          <w:b w:val="0"/>
          <w:bCs/>
          <w:color w:val="000000" w:themeColor="text1"/>
          <w:szCs w:val="24"/>
        </w:rPr>
      </w:pPr>
    </w:p>
    <w:p w14:paraId="4D40F2EA" w14:textId="76EC2958" w:rsidR="31868446" w:rsidRPr="00983D19" w:rsidRDefault="1416761D" w:rsidP="00983D19">
      <w:pPr>
        <w:spacing w:line="360" w:lineRule="auto"/>
        <w:ind w:firstLine="708"/>
        <w:jc w:val="both"/>
        <w:rPr>
          <w:rFonts w:ascii="Arial" w:hAnsi="Arial" w:cs="Arial"/>
          <w:sz w:val="24"/>
          <w:szCs w:val="24"/>
        </w:rPr>
      </w:pPr>
      <w:r w:rsidRPr="1416761D">
        <w:rPr>
          <w:rFonts w:ascii="Arial" w:hAnsi="Arial" w:cs="Arial"/>
          <w:sz w:val="24"/>
          <w:szCs w:val="24"/>
        </w:rPr>
        <w:t>Neste capítulo nosso objetivo é apresentar a BNCC para educação infantil, percebendo as ideias centrais que esses documentos estabelecem para normalizar esta fase da educação no Brasil. O objetivo</w:t>
      </w:r>
      <w:r w:rsidRPr="1416761D">
        <w:rPr>
          <w:rFonts w:ascii="Arial" w:eastAsia="Arial" w:hAnsi="Arial" w:cs="Arial"/>
          <w:sz w:val="24"/>
          <w:szCs w:val="24"/>
        </w:rPr>
        <w:t xml:space="preserve"> principal mostrar a importância do brincar durante o processo de aprendizagem e desenvolvimento das crianças na educação infantil. Por outro lado, também vamos analisar, conforme a Base curricular comum para a educação infantil, a</w:t>
      </w:r>
      <w:r w:rsidRPr="1416761D">
        <w:rPr>
          <w:rFonts w:ascii="Arial" w:hAnsi="Arial" w:cs="Arial"/>
          <w:sz w:val="24"/>
          <w:szCs w:val="24"/>
        </w:rPr>
        <w:t xml:space="preserve"> qualificação dos professores para o trabalho nesta fase de formação. </w:t>
      </w:r>
    </w:p>
    <w:p w14:paraId="76CA10F3" w14:textId="1E4474D4" w:rsidR="1416761D" w:rsidRDefault="1416761D" w:rsidP="1416761D">
      <w:pPr>
        <w:spacing w:line="360" w:lineRule="auto"/>
        <w:ind w:firstLine="708"/>
        <w:jc w:val="both"/>
        <w:rPr>
          <w:rFonts w:ascii="Arial" w:hAnsi="Arial" w:cs="Arial"/>
          <w:sz w:val="24"/>
          <w:szCs w:val="24"/>
        </w:rPr>
      </w:pPr>
    </w:p>
    <w:p w14:paraId="4FB3DF7C" w14:textId="5B110814" w:rsidR="31868446" w:rsidRDefault="6FDE1794" w:rsidP="00316B22">
      <w:pPr>
        <w:pStyle w:val="Ttulo2"/>
      </w:pPr>
      <w:bookmarkStart w:id="8" w:name="_Toc57803078"/>
      <w:r w:rsidRPr="00E5361A">
        <w:t>2.1 A Base Nacional Comum Curricular para Educação Infantil</w:t>
      </w:r>
      <w:bookmarkEnd w:id="8"/>
    </w:p>
    <w:p w14:paraId="376FCD18" w14:textId="77777777" w:rsidR="00316B22" w:rsidRPr="00316B22" w:rsidRDefault="00316B22" w:rsidP="00316B22"/>
    <w:p w14:paraId="3D34E06C" w14:textId="77777777" w:rsidR="00316B22" w:rsidRPr="00316B22" w:rsidRDefault="00316B22" w:rsidP="00316B22"/>
    <w:p w14:paraId="42918824" w14:textId="77777777" w:rsidR="31868446" w:rsidRDefault="43A3F74B" w:rsidP="003275C5">
      <w:pPr>
        <w:spacing w:line="360" w:lineRule="auto"/>
        <w:ind w:firstLine="708"/>
        <w:jc w:val="both"/>
        <w:rPr>
          <w:rFonts w:ascii="Arial" w:eastAsia="Arial" w:hAnsi="Arial" w:cs="Arial"/>
          <w:sz w:val="24"/>
          <w:szCs w:val="24"/>
        </w:rPr>
      </w:pPr>
      <w:r w:rsidRPr="43A3F74B">
        <w:rPr>
          <w:rFonts w:ascii="Arial" w:eastAsia="Arial" w:hAnsi="Arial" w:cs="Arial"/>
          <w:sz w:val="24"/>
          <w:szCs w:val="24"/>
        </w:rPr>
        <w:t>A Base Nacional Comum Curricular (BNCC) foi publicada no d</w:t>
      </w:r>
      <w:r w:rsidR="003275C5">
        <w:rPr>
          <w:rFonts w:ascii="Arial" w:eastAsia="Arial" w:hAnsi="Arial" w:cs="Arial"/>
          <w:sz w:val="24"/>
          <w:szCs w:val="24"/>
        </w:rPr>
        <w:t>ia 22 de dezembro de 2017. Inicialmente foram construídas</w:t>
      </w:r>
      <w:r w:rsidRPr="43A3F74B">
        <w:rPr>
          <w:rFonts w:ascii="Arial" w:eastAsia="Arial" w:hAnsi="Arial" w:cs="Arial"/>
          <w:sz w:val="24"/>
          <w:szCs w:val="24"/>
        </w:rPr>
        <w:t xml:space="preserve"> duas versões até que a terceira e última versão ficou como documento oficial. Em </w:t>
      </w:r>
      <w:r w:rsidR="00F61F88">
        <w:rPr>
          <w:rFonts w:ascii="Arial" w:eastAsia="Arial" w:hAnsi="Arial" w:cs="Arial"/>
          <w:sz w:val="24"/>
          <w:szCs w:val="24"/>
        </w:rPr>
        <w:t>o</w:t>
      </w:r>
      <w:r w:rsidRPr="43A3F74B">
        <w:rPr>
          <w:rFonts w:ascii="Arial" w:eastAsia="Arial" w:hAnsi="Arial" w:cs="Arial"/>
          <w:sz w:val="24"/>
          <w:szCs w:val="24"/>
        </w:rPr>
        <w:t>utubro de 2015 a primeira versão ficou disponibilizada para consulta que teve “12 milhões de contribuições – individuais, de organizações e de redes de educação de todo o País –, além de pareceres analíticos de especialistas, associações científicas e membros da comun</w:t>
      </w:r>
      <w:r w:rsidR="003275C5">
        <w:rPr>
          <w:rFonts w:ascii="Arial" w:eastAsia="Arial" w:hAnsi="Arial" w:cs="Arial"/>
          <w:sz w:val="24"/>
          <w:szCs w:val="24"/>
        </w:rPr>
        <w:t>idade acadêmica”.</w:t>
      </w:r>
      <w:r w:rsidRPr="43A3F74B">
        <w:rPr>
          <w:rFonts w:ascii="Arial" w:eastAsia="Arial" w:hAnsi="Arial" w:cs="Arial"/>
          <w:sz w:val="24"/>
          <w:szCs w:val="24"/>
        </w:rPr>
        <w:t xml:space="preserve"> A segunda edição foi lançada em 2016, após ter passado por um debate através seminários estaduais em que os professores participaram, e após os leitores profissionais deram suas contribuições na revisão da segunda edição (MEC, 2017). </w:t>
      </w:r>
    </w:p>
    <w:p w14:paraId="64209CBA" w14:textId="77777777" w:rsidR="31868446" w:rsidRDefault="59EC55BB" w:rsidP="43A3F74B">
      <w:pPr>
        <w:spacing w:line="360" w:lineRule="auto"/>
        <w:ind w:firstLine="708"/>
        <w:jc w:val="both"/>
        <w:rPr>
          <w:rFonts w:ascii="Arial" w:eastAsia="Arial" w:hAnsi="Arial" w:cs="Arial"/>
          <w:sz w:val="24"/>
          <w:szCs w:val="24"/>
        </w:rPr>
      </w:pPr>
      <w:r w:rsidRPr="59EC55BB">
        <w:rPr>
          <w:rFonts w:ascii="Arial" w:eastAsia="Arial" w:hAnsi="Arial" w:cs="Arial"/>
          <w:sz w:val="24"/>
          <w:szCs w:val="24"/>
        </w:rPr>
        <w:t>Além da Constituição Federal (BRASIL, 1988) no seu artigo 205 que dispõe sobre a educação como “[...] direito de todos e dever do estado e da família [...]”, a LDB 25 (BRASIL, 2017) no seu artigo 9º afirma que cabe a União estabelecer “competências e diretrizes para a Educação Infantil, Ensino Fundamental e o Ensino Médio, que nortearão os currículos e seus conteúdos mínimos [...]”.</w:t>
      </w:r>
    </w:p>
    <w:p w14:paraId="522968A1" w14:textId="77777777" w:rsidR="31868446" w:rsidRDefault="43A3F74B" w:rsidP="43A3F74B">
      <w:pPr>
        <w:spacing w:line="360" w:lineRule="auto"/>
        <w:ind w:firstLine="708"/>
        <w:jc w:val="both"/>
        <w:rPr>
          <w:rFonts w:ascii="Arial" w:eastAsia="Arial" w:hAnsi="Arial" w:cs="Arial"/>
          <w:sz w:val="24"/>
          <w:szCs w:val="24"/>
        </w:rPr>
      </w:pPr>
      <w:r w:rsidRPr="43A3F74B">
        <w:rPr>
          <w:rFonts w:ascii="Arial" w:eastAsia="Arial" w:hAnsi="Arial" w:cs="Arial"/>
          <w:sz w:val="24"/>
          <w:szCs w:val="24"/>
        </w:rPr>
        <w:t>BNCC é um documento normativo que define a aprendizagem básica e progressiva que todos os alunos devem desenvolver em todas as etapas e modalidades da educação básica,</w:t>
      </w:r>
      <w:r w:rsidR="001442C0">
        <w:rPr>
          <w:rFonts w:ascii="Arial" w:eastAsia="Arial" w:hAnsi="Arial" w:cs="Arial"/>
          <w:sz w:val="24"/>
          <w:szCs w:val="24"/>
        </w:rPr>
        <w:t xml:space="preserve"> na qual</w:t>
      </w:r>
      <w:r w:rsidRPr="43A3F74B">
        <w:rPr>
          <w:rFonts w:ascii="Arial" w:eastAsia="Arial" w:hAnsi="Arial" w:cs="Arial"/>
          <w:sz w:val="24"/>
          <w:szCs w:val="24"/>
        </w:rPr>
        <w:t xml:space="preserve"> ajudará o professor a escolher o que ele deve ensinar, pois o professor é influenciado por algumas referências. A </w:t>
      </w:r>
      <w:r w:rsidRPr="43A3F74B">
        <w:rPr>
          <w:rFonts w:ascii="Arial" w:eastAsia="Arial" w:hAnsi="Arial" w:cs="Arial"/>
          <w:sz w:val="24"/>
          <w:szCs w:val="24"/>
        </w:rPr>
        <w:lastRenderedPageBreak/>
        <w:t>BNCC servirá como referência para a seleção de conteúdo a serem ministrados. Este documento normativo aplica-se exclusivamente à educação escolar, tal como a define o § 1º do Artigo 1º da Lei de Diretrizes e Bases da Educação Nacional (LDB, Lei nº 9.394/1996).</w:t>
      </w:r>
    </w:p>
    <w:p w14:paraId="199FD942" w14:textId="3917824A" w:rsidR="31868446" w:rsidRDefault="1416761D" w:rsidP="6FDE1794">
      <w:pPr>
        <w:spacing w:line="360" w:lineRule="auto"/>
        <w:ind w:firstLine="708"/>
        <w:jc w:val="both"/>
        <w:rPr>
          <w:rFonts w:ascii="Arial" w:eastAsia="Arial" w:hAnsi="Arial" w:cs="Arial"/>
          <w:sz w:val="24"/>
          <w:szCs w:val="24"/>
        </w:rPr>
      </w:pPr>
      <w:r w:rsidRPr="1416761D">
        <w:rPr>
          <w:rFonts w:ascii="Arial" w:eastAsia="Arial" w:hAnsi="Arial" w:cs="Arial"/>
          <w:sz w:val="24"/>
          <w:szCs w:val="24"/>
        </w:rPr>
        <w:t>A BNCC é um documento que determina a capacidade geral dos alunos que deve ser desenvolvido ao longo da educação básica, incluindo a educação infantil, Ensino fundamental e médio. Segundo o MEC (2017, 7) “[...] a BNCC soma-se aos propósitos que direcionam a educação brasileira para a formação humana integral e para a construção de uma sociedade justa, democrática e inclusiva”. Esse conhecimento visa garantir que o foco esteja na construção de uma formação humana completa, sociedade tolerante, justa e democrática. A BNCC define que existem seis direitos de aprendizagem para a educação infantil para as crianças desempenhar um papel de cidadão para poder resolver conflitos da vida diária. Os direitos de aprendizagens são: conviver, brincar, participar, explorar, expressar e conhecer-se. Essas aprendizagens segundo o MEC (2017, p. 34) “[...] reitera a importância e necessidade de imprimir intencionalidade educativa às práticas pedagógicas na Educação Infantil, tanto na creche quanto na pré-escola.”.</w:t>
      </w:r>
    </w:p>
    <w:p w14:paraId="245E7A9E" w14:textId="77777777" w:rsidR="6FDE1794" w:rsidRDefault="43A3F74B" w:rsidP="43A3F74B">
      <w:pPr>
        <w:spacing w:line="360" w:lineRule="auto"/>
        <w:ind w:firstLine="708"/>
        <w:jc w:val="both"/>
        <w:rPr>
          <w:rFonts w:ascii="Arial" w:eastAsia="Arial" w:hAnsi="Arial" w:cs="Arial"/>
          <w:color w:val="000000" w:themeColor="text1"/>
          <w:sz w:val="24"/>
          <w:szCs w:val="24"/>
        </w:rPr>
      </w:pPr>
      <w:r w:rsidRPr="43A3F74B">
        <w:rPr>
          <w:rFonts w:ascii="Arial" w:eastAsia="Arial" w:hAnsi="Arial" w:cs="Arial"/>
          <w:color w:val="000000" w:themeColor="text1"/>
          <w:sz w:val="24"/>
          <w:szCs w:val="24"/>
        </w:rPr>
        <w:t xml:space="preserve">A base não é dividida de acordo com o conteúdo a ser aprendido, mas </w:t>
      </w:r>
      <w:r w:rsidR="001442C0">
        <w:rPr>
          <w:rFonts w:ascii="Arial" w:eastAsia="Arial" w:hAnsi="Arial" w:cs="Arial"/>
          <w:color w:val="000000" w:themeColor="text1"/>
          <w:sz w:val="24"/>
          <w:szCs w:val="24"/>
        </w:rPr>
        <w:t xml:space="preserve">sim </w:t>
      </w:r>
      <w:r w:rsidRPr="43A3F74B">
        <w:rPr>
          <w:rFonts w:ascii="Arial" w:eastAsia="Arial" w:hAnsi="Arial" w:cs="Arial"/>
          <w:color w:val="000000" w:themeColor="text1"/>
          <w:sz w:val="24"/>
          <w:szCs w:val="24"/>
        </w:rPr>
        <w:t>nas áreas de experiência que os objetivos devem ser baseados</w:t>
      </w:r>
      <w:r w:rsidR="001442C0">
        <w:rPr>
          <w:rFonts w:ascii="Arial" w:eastAsia="Arial" w:hAnsi="Arial" w:cs="Arial"/>
          <w:color w:val="000000" w:themeColor="text1"/>
          <w:sz w:val="24"/>
          <w:szCs w:val="24"/>
        </w:rPr>
        <w:t>,</w:t>
      </w:r>
      <w:r w:rsidRPr="43A3F74B">
        <w:rPr>
          <w:rFonts w:ascii="Arial" w:eastAsia="Arial" w:hAnsi="Arial" w:cs="Arial"/>
          <w:color w:val="000000" w:themeColor="text1"/>
          <w:sz w:val="24"/>
          <w:szCs w:val="24"/>
        </w:rPr>
        <w:t xml:space="preserve"> são cinco campos de </w:t>
      </w:r>
      <w:proofErr w:type="spellStart"/>
      <w:r w:rsidRPr="43A3F74B">
        <w:rPr>
          <w:rFonts w:ascii="Arial" w:eastAsia="Arial" w:hAnsi="Arial" w:cs="Arial"/>
          <w:color w:val="000000" w:themeColor="text1"/>
          <w:sz w:val="24"/>
          <w:szCs w:val="24"/>
        </w:rPr>
        <w:t>experiencias</w:t>
      </w:r>
      <w:proofErr w:type="spellEnd"/>
      <w:r w:rsidRPr="43A3F74B">
        <w:rPr>
          <w:rFonts w:ascii="Arial" w:eastAsia="Arial" w:hAnsi="Arial" w:cs="Arial"/>
          <w:color w:val="000000" w:themeColor="text1"/>
          <w:sz w:val="24"/>
          <w:szCs w:val="24"/>
        </w:rPr>
        <w:t xml:space="preserve"> sendo eles: O eu, o outro e o nós; Corpo, gestos e movimentos; Traços, sons, cores e formas; Oralidade e escrita; Espaços, tempos, quantidades, relações e transformações. </w:t>
      </w:r>
    </w:p>
    <w:p w14:paraId="5792B75E" w14:textId="77777777" w:rsidR="31868446" w:rsidRDefault="43A3F74B" w:rsidP="43A3F74B">
      <w:pPr>
        <w:spacing w:line="360" w:lineRule="auto"/>
        <w:ind w:firstLine="708"/>
        <w:jc w:val="both"/>
        <w:rPr>
          <w:rFonts w:ascii="Arial" w:eastAsia="Arial" w:hAnsi="Arial" w:cs="Arial"/>
          <w:sz w:val="24"/>
          <w:szCs w:val="24"/>
        </w:rPr>
      </w:pPr>
      <w:r w:rsidRPr="43A3F74B">
        <w:rPr>
          <w:rFonts w:ascii="Arial" w:eastAsia="Arial" w:hAnsi="Arial" w:cs="Arial"/>
          <w:sz w:val="24"/>
          <w:szCs w:val="24"/>
        </w:rPr>
        <w:t xml:space="preserve"> Os objetivos de aprendizagens são organizados por grupos de faixas etárias: Crianças de </w:t>
      </w:r>
      <w:r w:rsidR="00E229D5">
        <w:rPr>
          <w:rFonts w:ascii="Arial" w:eastAsia="Arial" w:hAnsi="Arial" w:cs="Arial"/>
          <w:sz w:val="24"/>
          <w:szCs w:val="24"/>
        </w:rPr>
        <w:t>z</w:t>
      </w:r>
      <w:r w:rsidRPr="43A3F74B">
        <w:rPr>
          <w:rFonts w:ascii="Arial" w:eastAsia="Arial" w:hAnsi="Arial" w:cs="Arial"/>
          <w:sz w:val="24"/>
          <w:szCs w:val="24"/>
        </w:rPr>
        <w:t>ero a um ano e seis meses; Crianças de um ano e sete meses a três anos e onze meses nas creches e por fim crianças de quatro e cinco anos e onze meses na pré-escola.</w:t>
      </w:r>
    </w:p>
    <w:p w14:paraId="3291854A" w14:textId="77777777" w:rsidR="31868446" w:rsidRDefault="43A3F74B" w:rsidP="43A3F74B">
      <w:pPr>
        <w:spacing w:line="360" w:lineRule="auto"/>
        <w:ind w:firstLine="708"/>
        <w:jc w:val="both"/>
        <w:rPr>
          <w:rFonts w:ascii="Arial" w:eastAsia="Arial" w:hAnsi="Arial" w:cs="Arial"/>
          <w:sz w:val="24"/>
          <w:szCs w:val="24"/>
        </w:rPr>
      </w:pPr>
      <w:r w:rsidRPr="43A3F74B">
        <w:rPr>
          <w:rFonts w:ascii="Arial" w:eastAsia="Arial" w:hAnsi="Arial" w:cs="Arial"/>
          <w:sz w:val="24"/>
          <w:szCs w:val="24"/>
        </w:rPr>
        <w:t>O BNCCEI garante direitos às crianças de zero a cinco anos e onze meses, para que tenham seis direitos de aprendizagem. Esses direitos são, portanto, restritos:</w:t>
      </w:r>
    </w:p>
    <w:p w14:paraId="13B33031" w14:textId="77777777" w:rsidR="43A3F74B" w:rsidRDefault="43A3F74B" w:rsidP="43A3F74B">
      <w:pPr>
        <w:spacing w:line="360" w:lineRule="auto"/>
        <w:ind w:left="708" w:firstLine="708"/>
        <w:jc w:val="both"/>
        <w:rPr>
          <w:rFonts w:ascii="Arial" w:eastAsia="Arial" w:hAnsi="Arial" w:cs="Arial"/>
          <w:sz w:val="24"/>
          <w:szCs w:val="24"/>
        </w:rPr>
      </w:pPr>
    </w:p>
    <w:p w14:paraId="5C4C8624" w14:textId="77777777" w:rsidR="31868446" w:rsidRPr="003275C5" w:rsidRDefault="43A3F74B" w:rsidP="43A3F74B">
      <w:pPr>
        <w:ind w:left="2124"/>
        <w:jc w:val="both"/>
        <w:rPr>
          <w:rFonts w:ascii="Arial" w:eastAsia="Arial" w:hAnsi="Arial" w:cs="Arial"/>
          <w:color w:val="000000" w:themeColor="text1"/>
        </w:rPr>
      </w:pPr>
      <w:r w:rsidRPr="003275C5">
        <w:rPr>
          <w:rFonts w:ascii="Arial" w:eastAsia="Arial" w:hAnsi="Arial" w:cs="Arial"/>
          <w:bCs/>
          <w:color w:val="000000" w:themeColor="text1"/>
        </w:rPr>
        <w:t xml:space="preserve">Conviver </w:t>
      </w:r>
      <w:r w:rsidRPr="003275C5">
        <w:rPr>
          <w:rFonts w:ascii="Arial" w:eastAsia="Arial" w:hAnsi="Arial" w:cs="Arial"/>
          <w:color w:val="000000" w:themeColor="text1"/>
        </w:rPr>
        <w:t>com outras crianças e adultos, em pequenos e grandes grupos, utilizando diferentes linguagens, ampliando o conhecimento de si e do outro, o respeito em relação à cultura e às diferenças entre as pessoas.</w:t>
      </w:r>
      <w:r w:rsidRPr="003275C5">
        <w:rPr>
          <w:rFonts w:ascii="Arial" w:eastAsia="Arial" w:hAnsi="Arial" w:cs="Arial"/>
          <w:bCs/>
          <w:color w:val="000000" w:themeColor="text1"/>
        </w:rPr>
        <w:t xml:space="preserve"> Brincar </w:t>
      </w:r>
      <w:r w:rsidRPr="003275C5">
        <w:rPr>
          <w:rFonts w:ascii="Arial" w:eastAsia="Arial" w:hAnsi="Arial" w:cs="Arial"/>
          <w:color w:val="000000" w:themeColor="text1"/>
        </w:rPr>
        <w:t xml:space="preserve">cotidianamente de </w:t>
      </w:r>
      <w:r w:rsidRPr="003275C5">
        <w:rPr>
          <w:rFonts w:ascii="Arial" w:eastAsia="Arial" w:hAnsi="Arial" w:cs="Arial"/>
          <w:color w:val="000000" w:themeColor="text1"/>
        </w:rPr>
        <w:lastRenderedPageBreak/>
        <w:t xml:space="preserve">diversas formas, em diferentes espaços e tempos, com diferentes parceiros (crianças e adultos), ampliando e diversificando seu acesso a produções culturais, seus conhecimentos, sua imaginação, sua criatividade, suas experiências emocionais, corporais, sensoriais, expressivas, cognitivas, sociais e </w:t>
      </w:r>
      <w:proofErr w:type="spellStart"/>
      <w:proofErr w:type="gramStart"/>
      <w:r w:rsidRPr="003275C5">
        <w:rPr>
          <w:rFonts w:ascii="Arial" w:eastAsia="Arial" w:hAnsi="Arial" w:cs="Arial"/>
          <w:color w:val="000000" w:themeColor="text1"/>
        </w:rPr>
        <w:t>relacionais.</w:t>
      </w:r>
      <w:proofErr w:type="gramEnd"/>
      <w:r w:rsidRPr="003275C5">
        <w:rPr>
          <w:rFonts w:ascii="Arial" w:eastAsia="Arial" w:hAnsi="Arial" w:cs="Arial"/>
          <w:bCs/>
          <w:color w:val="000000" w:themeColor="text1"/>
        </w:rPr>
        <w:t>Participar</w:t>
      </w:r>
      <w:proofErr w:type="spellEnd"/>
      <w:r w:rsidRPr="003275C5">
        <w:rPr>
          <w:rFonts w:ascii="Arial" w:eastAsia="Arial" w:hAnsi="Arial" w:cs="Arial"/>
          <w:bCs/>
          <w:color w:val="000000" w:themeColor="text1"/>
        </w:rPr>
        <w:t xml:space="preserve"> </w:t>
      </w:r>
      <w:r w:rsidRPr="003275C5">
        <w:rPr>
          <w:rFonts w:ascii="Arial" w:eastAsia="Arial" w:hAnsi="Arial" w:cs="Arial"/>
          <w:color w:val="000000" w:themeColor="text1"/>
        </w:rPr>
        <w:t xml:space="preserve">ativamente, com adultos e outras crianças, tanto do planejamento da gestão da escola e das atividades propostas pelo educador quanto da realização das atividades da vida cotidiana, tais como a escolha das brincadeiras, dos materiais e dos ambientes, desenvolvendo diferentes linguagens e elaborando conhecimentos, decidindo e se posicionando. </w:t>
      </w:r>
      <w:r w:rsidRPr="003275C5">
        <w:rPr>
          <w:rFonts w:ascii="Arial" w:eastAsia="Arial" w:hAnsi="Arial" w:cs="Arial"/>
          <w:bCs/>
          <w:color w:val="000000" w:themeColor="text1"/>
        </w:rPr>
        <w:t xml:space="preserve">Explorar </w:t>
      </w:r>
      <w:r w:rsidRPr="003275C5">
        <w:rPr>
          <w:rFonts w:ascii="Arial" w:eastAsia="Arial" w:hAnsi="Arial" w:cs="Arial"/>
          <w:color w:val="000000" w:themeColor="text1"/>
        </w:rPr>
        <w:t xml:space="preserve">movimentos, gestos, sons, formas, texturas, cores, palavras, emoções, transformações, relacionamentos, histórias, objetos, elementos da natureza, na escola e fora dela, ampliando seus saberes sobre a cultura, em suas diversas modalidades: as artes, a escrita, a ciência e a tecnologia. </w:t>
      </w:r>
      <w:r w:rsidRPr="003275C5">
        <w:rPr>
          <w:rFonts w:ascii="Arial" w:eastAsia="Arial" w:hAnsi="Arial" w:cs="Arial"/>
          <w:bCs/>
          <w:color w:val="000000" w:themeColor="text1"/>
        </w:rPr>
        <w:t>Expressar</w:t>
      </w:r>
      <w:r w:rsidRPr="003275C5">
        <w:rPr>
          <w:rFonts w:ascii="Arial" w:eastAsia="Arial" w:hAnsi="Arial" w:cs="Arial"/>
          <w:color w:val="000000" w:themeColor="text1"/>
        </w:rPr>
        <w:t xml:space="preserve">, como sujeito dialógico, criativo e sensível, suas necessidades, emoções, sentimentos, dúvidas, hipóteses, descobertas, opiniões, questionamentos, por meio de diferentes linguagens. </w:t>
      </w:r>
      <w:r w:rsidRPr="003275C5">
        <w:rPr>
          <w:rFonts w:ascii="Arial" w:eastAsia="Arial" w:hAnsi="Arial" w:cs="Arial"/>
          <w:bCs/>
          <w:color w:val="000000" w:themeColor="text1"/>
        </w:rPr>
        <w:t xml:space="preserve">Conhecer-se </w:t>
      </w:r>
      <w:r w:rsidRPr="003275C5">
        <w:rPr>
          <w:rFonts w:ascii="Arial" w:eastAsia="Arial" w:hAnsi="Arial" w:cs="Arial"/>
          <w:color w:val="000000" w:themeColor="text1"/>
        </w:rPr>
        <w:t>e construir sua identidade pessoal, social e cultural, constituindo uma imagem positiva de si e de seus grupos de pertencimento, nas diversas experiências de cuidados, interações, brincadeiras e linguagens vivenciadas na instituição escolar e em seu co</w:t>
      </w:r>
      <w:r w:rsidR="003275C5">
        <w:rPr>
          <w:rFonts w:ascii="Arial" w:eastAsia="Arial" w:hAnsi="Arial" w:cs="Arial"/>
          <w:color w:val="000000" w:themeColor="text1"/>
        </w:rPr>
        <w:t>ntexto familiar e comunitário.</w:t>
      </w:r>
      <w:r w:rsidRPr="003275C5">
        <w:rPr>
          <w:rFonts w:ascii="Arial" w:eastAsia="Arial" w:hAnsi="Arial" w:cs="Arial"/>
          <w:color w:val="000000" w:themeColor="text1"/>
        </w:rPr>
        <w:t xml:space="preserve"> (BNCC EI-EF, 2018, p. 38).</w:t>
      </w:r>
    </w:p>
    <w:p w14:paraId="7EC2F1B6" w14:textId="77777777" w:rsidR="31868446" w:rsidRDefault="31868446" w:rsidP="5547E51C">
      <w:pPr>
        <w:ind w:left="1416"/>
        <w:jc w:val="both"/>
        <w:rPr>
          <w:rFonts w:ascii="Arial" w:eastAsia="Arial" w:hAnsi="Arial" w:cs="Arial"/>
          <w:color w:val="000000" w:themeColor="text1"/>
        </w:rPr>
      </w:pPr>
    </w:p>
    <w:p w14:paraId="17BFBCC5" w14:textId="77777777" w:rsidR="31868446" w:rsidRDefault="31868446" w:rsidP="5547E51C">
      <w:pPr>
        <w:ind w:left="1416"/>
        <w:jc w:val="both"/>
        <w:rPr>
          <w:rFonts w:ascii="Arial" w:eastAsia="Arial" w:hAnsi="Arial" w:cs="Arial"/>
          <w:color w:val="000000" w:themeColor="text1"/>
        </w:rPr>
      </w:pPr>
    </w:p>
    <w:p w14:paraId="31B9898A" w14:textId="77777777" w:rsidR="31868446" w:rsidRDefault="1416761D" w:rsidP="6FDE1794">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sz w:val="24"/>
          <w:szCs w:val="24"/>
        </w:rPr>
        <w:t>Quanto ao texto do BNCC sobre o direito de aprendizagem, em circunstâncias no</w:t>
      </w:r>
      <w:r w:rsidRPr="1416761D">
        <w:rPr>
          <w:rFonts w:ascii="Arial" w:eastAsia="Arial" w:hAnsi="Arial" w:cs="Arial"/>
          <w:color w:val="000000" w:themeColor="text1"/>
          <w:sz w:val="24"/>
          <w:szCs w:val="24"/>
        </w:rPr>
        <w:t>rmais estão também inseridos nos documentos norteadores como DCNEI.</w:t>
      </w:r>
    </w:p>
    <w:p w14:paraId="60704626" w14:textId="5C9F9B7D" w:rsidR="1416761D" w:rsidRDefault="1416761D" w:rsidP="1416761D">
      <w:pPr>
        <w:spacing w:line="360" w:lineRule="auto"/>
        <w:ind w:firstLine="708"/>
        <w:jc w:val="both"/>
        <w:rPr>
          <w:rFonts w:ascii="Arial" w:eastAsia="Arial" w:hAnsi="Arial" w:cs="Arial"/>
          <w:color w:val="000000" w:themeColor="text1"/>
          <w:sz w:val="24"/>
          <w:szCs w:val="24"/>
        </w:rPr>
      </w:pPr>
    </w:p>
    <w:p w14:paraId="15ED48C4" w14:textId="2CA71E47" w:rsidR="00316B22" w:rsidRDefault="00733081" w:rsidP="00316B22">
      <w:pPr>
        <w:pStyle w:val="Ttulo2"/>
        <w:rPr>
          <w:shd w:val="clear" w:color="auto" w:fill="FFFFFF"/>
        </w:rPr>
      </w:pPr>
      <w:bookmarkStart w:id="9" w:name="_Toc57803079"/>
      <w:proofErr w:type="gramStart"/>
      <w:r w:rsidRPr="00E5361A">
        <w:rPr>
          <w:rFonts w:eastAsia="Arial"/>
        </w:rPr>
        <w:t>2.</w:t>
      </w:r>
      <w:r w:rsidR="00953E37" w:rsidRPr="00E5361A">
        <w:rPr>
          <w:rFonts w:eastAsia="Arial"/>
        </w:rPr>
        <w:t xml:space="preserve">2 </w:t>
      </w:r>
      <w:r w:rsidRPr="00E5361A">
        <w:rPr>
          <w:rFonts w:eastAsia="Arial"/>
        </w:rPr>
        <w:t>C</w:t>
      </w:r>
      <w:r w:rsidR="006F3712" w:rsidRPr="00E5361A">
        <w:rPr>
          <w:shd w:val="clear" w:color="auto" w:fill="FFFFFF"/>
        </w:rPr>
        <w:t>onceito</w:t>
      </w:r>
      <w:proofErr w:type="gramEnd"/>
      <w:r w:rsidR="006F3712" w:rsidRPr="00E5361A">
        <w:rPr>
          <w:shd w:val="clear" w:color="auto" w:fill="FFFFFF"/>
        </w:rPr>
        <w:t xml:space="preserve"> de brincadeira</w:t>
      </w:r>
      <w:bookmarkEnd w:id="9"/>
      <w:r w:rsidR="006F3712" w:rsidRPr="00E5361A">
        <w:rPr>
          <w:shd w:val="clear" w:color="auto" w:fill="FFFFFF"/>
        </w:rPr>
        <w:t xml:space="preserve"> </w:t>
      </w:r>
    </w:p>
    <w:p w14:paraId="22415C97" w14:textId="41B0B17A" w:rsidR="00316B22" w:rsidRDefault="00316B22" w:rsidP="00316B22"/>
    <w:p w14:paraId="32957DC6" w14:textId="77777777" w:rsidR="00316B22" w:rsidRPr="00316B22" w:rsidRDefault="00316B22" w:rsidP="00316B22"/>
    <w:p w14:paraId="2A6CF2F4" w14:textId="77777777" w:rsidR="31868446" w:rsidRDefault="6FDE1794" w:rsidP="0003216B">
      <w:pPr>
        <w:spacing w:line="360" w:lineRule="auto"/>
        <w:ind w:firstLine="708"/>
        <w:jc w:val="both"/>
        <w:rPr>
          <w:color w:val="000000" w:themeColor="text1"/>
        </w:rPr>
      </w:pPr>
      <w:r w:rsidRPr="6FDE1794">
        <w:rPr>
          <w:rFonts w:ascii="Arial" w:eastAsia="Arial" w:hAnsi="Arial" w:cs="Arial"/>
          <w:color w:val="000000" w:themeColor="text1"/>
          <w:sz w:val="24"/>
          <w:szCs w:val="24"/>
        </w:rPr>
        <w:t>Nesta parte buscarei estabelecer uma relação com objetivos da BNCC para educação infantil</w:t>
      </w:r>
      <w:r w:rsidR="009F5A12">
        <w:rPr>
          <w:rFonts w:ascii="Arial" w:eastAsia="Arial" w:hAnsi="Arial" w:cs="Arial"/>
          <w:color w:val="000000" w:themeColor="text1"/>
          <w:sz w:val="24"/>
          <w:szCs w:val="24"/>
        </w:rPr>
        <w:t xml:space="preserve"> e </w:t>
      </w:r>
      <w:r w:rsidR="2466059F" w:rsidRPr="2466059F">
        <w:rPr>
          <w:rFonts w:ascii="Arial" w:eastAsia="Arial" w:hAnsi="Arial" w:cs="Arial"/>
          <w:color w:val="000000" w:themeColor="text1"/>
          <w:sz w:val="24"/>
          <w:szCs w:val="24"/>
        </w:rPr>
        <w:t>o conceito</w:t>
      </w:r>
      <w:r w:rsidR="009F5A12">
        <w:rPr>
          <w:rFonts w:ascii="Arial" w:eastAsia="Arial" w:hAnsi="Arial" w:cs="Arial"/>
          <w:color w:val="000000" w:themeColor="text1"/>
          <w:sz w:val="24"/>
          <w:szCs w:val="24"/>
        </w:rPr>
        <w:t xml:space="preserve"> de</w:t>
      </w:r>
      <w:r w:rsidRPr="6FDE1794">
        <w:rPr>
          <w:rFonts w:ascii="Arial" w:eastAsia="Arial" w:hAnsi="Arial" w:cs="Arial"/>
          <w:color w:val="000000" w:themeColor="text1"/>
          <w:sz w:val="24"/>
          <w:szCs w:val="24"/>
        </w:rPr>
        <w:t xml:space="preserve"> brincar</w:t>
      </w:r>
      <w:r w:rsidR="009F5A12">
        <w:rPr>
          <w:rFonts w:ascii="Arial" w:eastAsia="Arial" w:hAnsi="Arial" w:cs="Arial"/>
          <w:color w:val="000000" w:themeColor="text1"/>
          <w:sz w:val="24"/>
          <w:szCs w:val="24"/>
        </w:rPr>
        <w:t xml:space="preserve">. </w:t>
      </w:r>
      <w:r w:rsidRPr="6FDE1794">
        <w:rPr>
          <w:rFonts w:ascii="Arial" w:eastAsia="Arial" w:hAnsi="Arial" w:cs="Arial"/>
          <w:color w:val="000000" w:themeColor="text1"/>
          <w:sz w:val="24"/>
          <w:szCs w:val="24"/>
        </w:rPr>
        <w:t>As brincadeiras fazem parte do universo da criança é de grande importância para o processo educativo. Por meio das brincadeiras, as crianças podem dominar algumas habilidades, adaptações e principalmente a interações. De acordo com Vygotsky (1998), brincar é uma das atividades básicas para desenvolver identidade e autonomia. A criança pode se comunicar por meio de gestos e vozes desde muito pequena, o que lhe permite desenvolver sua imaginação. Nas brincadeiras, as crianças podem desenvolver algumas habilidades importantes, como atenção, imitação, memória e imaginação.</w:t>
      </w:r>
    </w:p>
    <w:p w14:paraId="30B138FB" w14:textId="77777777" w:rsidR="31868446" w:rsidRDefault="14C5959F" w:rsidP="5547E51C">
      <w:pPr>
        <w:pStyle w:val="NormalWeb"/>
        <w:spacing w:line="360" w:lineRule="auto"/>
        <w:ind w:firstLine="708"/>
        <w:jc w:val="both"/>
        <w:rPr>
          <w:rFonts w:ascii="Arial" w:eastAsia="Arial" w:hAnsi="Arial" w:cs="Arial"/>
          <w:color w:val="000000" w:themeColor="text1"/>
        </w:rPr>
      </w:pPr>
      <w:r w:rsidRPr="14C5959F">
        <w:rPr>
          <w:rFonts w:ascii="Arial" w:eastAsia="Arial" w:hAnsi="Arial" w:cs="Arial"/>
          <w:color w:val="000000" w:themeColor="text1"/>
        </w:rPr>
        <w:lastRenderedPageBreak/>
        <w:t>Brincando as crianças são capazes de resolver problemas, pois, “cria-se um espaço no qual as crianças podem experimentar o mundo e internalizar uma compreensão particular sobre as pessoas, os sentimentos e os diversos conhecimentos” (BRASIL, 1998, p. 28). LDB</w:t>
      </w:r>
    </w:p>
    <w:p w14:paraId="19E3D3D2" w14:textId="77777777" w:rsidR="31868446" w:rsidRDefault="14C5959F" w:rsidP="5547E51C">
      <w:pPr>
        <w:pStyle w:val="NormalWeb"/>
        <w:spacing w:line="360" w:lineRule="auto"/>
        <w:ind w:firstLine="708"/>
        <w:jc w:val="both"/>
        <w:rPr>
          <w:rFonts w:ascii="Arial" w:eastAsia="Arial" w:hAnsi="Arial" w:cs="Arial"/>
          <w:color w:val="000000" w:themeColor="text1"/>
          <w:sz w:val="22"/>
          <w:szCs w:val="22"/>
        </w:rPr>
      </w:pPr>
      <w:r w:rsidRPr="14C5959F">
        <w:rPr>
          <w:rFonts w:ascii="Arial" w:eastAsia="Arial" w:hAnsi="Arial" w:cs="Arial"/>
          <w:color w:val="000000" w:themeColor="text1"/>
        </w:rPr>
        <w:t>E é este o aspecto mais</w:t>
      </w:r>
      <w:r w:rsidR="009F5A12">
        <w:rPr>
          <w:rFonts w:ascii="Arial" w:eastAsia="Arial" w:hAnsi="Arial" w:cs="Arial"/>
          <w:color w:val="000000" w:themeColor="text1"/>
        </w:rPr>
        <w:t xml:space="preserve"> significativo para a criança, </w:t>
      </w:r>
      <w:proofErr w:type="gramStart"/>
      <w:r w:rsidR="009F5A12">
        <w:rPr>
          <w:rFonts w:ascii="Arial" w:eastAsia="Arial" w:hAnsi="Arial" w:cs="Arial"/>
          <w:color w:val="000000" w:themeColor="text1"/>
        </w:rPr>
        <w:t>a</w:t>
      </w:r>
      <w:proofErr w:type="gramEnd"/>
      <w:r w:rsidR="009F5A12">
        <w:rPr>
          <w:rFonts w:ascii="Arial" w:eastAsia="Arial" w:hAnsi="Arial" w:cs="Arial"/>
          <w:color w:val="000000" w:themeColor="text1"/>
        </w:rPr>
        <w:t xml:space="preserve"> brincadeira</w:t>
      </w:r>
    </w:p>
    <w:p w14:paraId="5441E293" w14:textId="77777777" w:rsidR="31868446" w:rsidRDefault="31868446" w:rsidP="5547E51C">
      <w:pPr>
        <w:pStyle w:val="NormalWeb"/>
        <w:spacing w:line="360" w:lineRule="auto"/>
        <w:ind w:firstLine="708"/>
        <w:jc w:val="both"/>
        <w:rPr>
          <w:rFonts w:ascii="Arial" w:eastAsia="Arial" w:hAnsi="Arial" w:cs="Arial"/>
          <w:color w:val="000000" w:themeColor="text1"/>
        </w:rPr>
      </w:pPr>
    </w:p>
    <w:p w14:paraId="7E9DFF95" w14:textId="77777777" w:rsidR="31868446" w:rsidRDefault="6FDE1794" w:rsidP="009F5A12">
      <w:pPr>
        <w:pStyle w:val="NormalWeb"/>
        <w:ind w:left="2268"/>
        <w:jc w:val="both"/>
        <w:rPr>
          <w:rFonts w:ascii="Arial" w:eastAsia="Arial" w:hAnsi="Arial" w:cs="Arial"/>
          <w:color w:val="000000" w:themeColor="text1"/>
          <w:sz w:val="22"/>
          <w:szCs w:val="22"/>
        </w:rPr>
      </w:pPr>
      <w:r w:rsidRPr="6FDE1794">
        <w:rPr>
          <w:rFonts w:ascii="Arial" w:eastAsia="Arial" w:hAnsi="Arial" w:cs="Arial"/>
          <w:color w:val="000000" w:themeColor="text1"/>
          <w:sz w:val="22"/>
          <w:szCs w:val="22"/>
        </w:rPr>
        <w:t>Por meio das brincadeiras os professores podem observar e constituir uma visão dos processos de desenvolvimento das crianças em conjunto e de cada uma em particular, registrando suas capacidades de uso das linguagens, assim como de suas capacidades sociais e dos recursos afetivos e emocionais que dispõe (BRASIL, 1999, p. 28).</w:t>
      </w:r>
    </w:p>
    <w:p w14:paraId="0E6303B3" w14:textId="77777777" w:rsidR="31868446" w:rsidRDefault="31868446" w:rsidP="5547E51C">
      <w:pPr>
        <w:pStyle w:val="NormalWeb"/>
        <w:spacing w:line="360" w:lineRule="auto"/>
        <w:ind w:left="2124" w:firstLine="708"/>
        <w:jc w:val="both"/>
        <w:rPr>
          <w:rFonts w:ascii="Arial" w:eastAsia="Arial" w:hAnsi="Arial" w:cs="Arial"/>
          <w:color w:val="000000" w:themeColor="text1"/>
        </w:rPr>
      </w:pPr>
    </w:p>
    <w:p w14:paraId="07919437" w14:textId="77777777" w:rsidR="00AD5EFC" w:rsidRDefault="5547E51C" w:rsidP="00AD5EFC">
      <w:pPr>
        <w:pStyle w:val="NormalWeb"/>
        <w:spacing w:line="360" w:lineRule="auto"/>
        <w:ind w:firstLine="708"/>
        <w:jc w:val="both"/>
        <w:rPr>
          <w:rFonts w:ascii="Arial" w:eastAsia="Arial" w:hAnsi="Arial" w:cs="Arial"/>
          <w:color w:val="000000" w:themeColor="text1"/>
        </w:rPr>
      </w:pPr>
      <w:r w:rsidRPr="5547E51C">
        <w:rPr>
          <w:rFonts w:ascii="Arial" w:eastAsia="Arial" w:hAnsi="Arial" w:cs="Arial"/>
          <w:color w:val="000000" w:themeColor="text1"/>
        </w:rPr>
        <w:t>Para as crianças, brincar é a maneira mais valiosa de aprender e viver juntos compartilhando</w:t>
      </w:r>
      <w:r w:rsidR="00AD5EFC">
        <w:rPr>
          <w:rFonts w:ascii="Arial" w:eastAsia="Arial" w:hAnsi="Arial" w:cs="Arial"/>
          <w:color w:val="000000" w:themeColor="text1"/>
        </w:rPr>
        <w:t xml:space="preserve"> as </w:t>
      </w:r>
      <w:r w:rsidRPr="5547E51C">
        <w:rPr>
          <w:rFonts w:ascii="Arial" w:eastAsia="Arial" w:hAnsi="Arial" w:cs="Arial"/>
          <w:color w:val="000000" w:themeColor="text1"/>
        </w:rPr>
        <w:t>ideias, objetos e brinquedos uma com as outras. Na educação infantil é compreensível que seja necessário trabalhar a perspectiva humana, a experiência, sentimentos e emoções.</w:t>
      </w:r>
    </w:p>
    <w:p w14:paraId="76EFBF92" w14:textId="77777777" w:rsidR="00E425F7" w:rsidRPr="00AD5EFC" w:rsidRDefault="5547E51C" w:rsidP="00AD5EFC">
      <w:pPr>
        <w:pStyle w:val="NormalWeb"/>
        <w:spacing w:line="360" w:lineRule="auto"/>
        <w:ind w:firstLine="708"/>
        <w:jc w:val="both"/>
        <w:rPr>
          <w:rFonts w:ascii="Arial" w:eastAsia="Arial" w:hAnsi="Arial" w:cs="Arial"/>
          <w:color w:val="000000" w:themeColor="text1"/>
        </w:rPr>
      </w:pPr>
      <w:r w:rsidRPr="5547E51C">
        <w:rPr>
          <w:rStyle w:val="normaltextrun"/>
          <w:rFonts w:ascii="Arial" w:hAnsi="Arial" w:cs="Arial"/>
          <w:color w:val="000000" w:themeColor="text1"/>
        </w:rPr>
        <w:t>É consenso tomar o brincar como a linguagem por excelência da criança. Pois ao brincar, a criança descobre seu corpo, prazeres, gostos e o mundo. Conforme afirmam Ortiz e Carvalho (2012), “[...] ao brincar, o bebê faz laço com o mundo ao seu redor, com aqueles que com ele se relacionam e com o universo cultural no qual está inserido” (p. 104).</w:t>
      </w:r>
      <w:r w:rsidRPr="5547E51C">
        <w:rPr>
          <w:rStyle w:val="eop"/>
          <w:rFonts w:ascii="Arial" w:hAnsi="Arial" w:cs="Arial"/>
          <w:color w:val="000000" w:themeColor="text1"/>
        </w:rPr>
        <w:t xml:space="preserve">  Comentário como podemos perceber de acordo com a </w:t>
      </w:r>
      <w:proofErr w:type="gramStart"/>
      <w:r w:rsidRPr="5547E51C">
        <w:rPr>
          <w:rStyle w:val="eop"/>
          <w:rFonts w:ascii="Arial" w:hAnsi="Arial" w:cs="Arial"/>
          <w:color w:val="000000" w:themeColor="text1"/>
        </w:rPr>
        <w:t>citação</w:t>
      </w:r>
      <w:proofErr w:type="gramEnd"/>
    </w:p>
    <w:p w14:paraId="669529B7" w14:textId="77777777" w:rsidR="00E425F7" w:rsidRPr="001E3C3C" w:rsidRDefault="5547E51C" w:rsidP="5547E51C">
      <w:pPr>
        <w:pStyle w:val="paragraph"/>
        <w:spacing w:before="0" w:beforeAutospacing="0" w:after="0" w:afterAutospacing="0" w:line="360" w:lineRule="auto"/>
        <w:ind w:firstLine="1125"/>
        <w:jc w:val="both"/>
        <w:textAlignment w:val="baseline"/>
        <w:rPr>
          <w:rFonts w:ascii="Arial" w:hAnsi="Arial" w:cs="Arial"/>
          <w:color w:val="000000" w:themeColor="text1"/>
        </w:rPr>
      </w:pPr>
      <w:r w:rsidRPr="5547E51C">
        <w:rPr>
          <w:rStyle w:val="normaltextrun"/>
          <w:rFonts w:ascii="Arial" w:hAnsi="Arial" w:cs="Arial"/>
          <w:color w:val="000000" w:themeColor="text1"/>
        </w:rPr>
        <w:t>Para Vygotsky (1998) acerca do brincar no processo do desenvolvimento infantil</w:t>
      </w:r>
      <w:r w:rsidR="767234CF" w:rsidRPr="767234CF">
        <w:rPr>
          <w:rStyle w:val="normaltextrun"/>
          <w:rFonts w:ascii="Arial" w:hAnsi="Arial" w:cs="Arial"/>
          <w:color w:val="000000" w:themeColor="text1"/>
        </w:rPr>
        <w:t>;</w:t>
      </w:r>
      <w:r w:rsidRPr="767234CF">
        <w:rPr>
          <w:rStyle w:val="normaltextrun"/>
          <w:rFonts w:ascii="Arial" w:hAnsi="Arial" w:cs="Arial"/>
          <w:color w:val="000000" w:themeColor="text1"/>
        </w:rPr>
        <w:t> </w:t>
      </w:r>
    </w:p>
    <w:p w14:paraId="036E3E0E" w14:textId="77777777" w:rsidR="00E425F7" w:rsidRPr="001E3C3C" w:rsidRDefault="6FDE1794" w:rsidP="6FDE1794">
      <w:pPr>
        <w:pStyle w:val="paragraph"/>
        <w:spacing w:before="0" w:beforeAutospacing="0" w:after="0" w:afterAutospacing="0"/>
        <w:ind w:firstLine="705"/>
        <w:jc w:val="both"/>
        <w:textAlignment w:val="baseline"/>
        <w:rPr>
          <w:rFonts w:ascii="Arial" w:hAnsi="Arial" w:cs="Arial"/>
          <w:color w:val="000000" w:themeColor="text1"/>
          <w:sz w:val="22"/>
          <w:szCs w:val="22"/>
        </w:rPr>
      </w:pPr>
      <w:r w:rsidRPr="6FDE1794">
        <w:rPr>
          <w:rStyle w:val="eop"/>
          <w:rFonts w:ascii="Arial" w:hAnsi="Arial" w:cs="Arial"/>
          <w:color w:val="000000" w:themeColor="text1"/>
        </w:rPr>
        <w:t> </w:t>
      </w:r>
    </w:p>
    <w:p w14:paraId="374F5A21" w14:textId="77777777" w:rsidR="00E425F7" w:rsidRPr="001E3C3C" w:rsidRDefault="6FDE1794" w:rsidP="009F5A12">
      <w:pPr>
        <w:pStyle w:val="paragraph"/>
        <w:spacing w:before="0" w:beforeAutospacing="0" w:after="0" w:afterAutospacing="0"/>
        <w:ind w:left="2268"/>
        <w:jc w:val="both"/>
        <w:textAlignment w:val="baseline"/>
        <w:rPr>
          <w:rFonts w:ascii="Arial" w:hAnsi="Arial" w:cs="Arial"/>
          <w:color w:val="000000" w:themeColor="text1"/>
          <w:sz w:val="22"/>
          <w:szCs w:val="22"/>
        </w:rPr>
      </w:pPr>
      <w:r w:rsidRPr="6FDE1794">
        <w:rPr>
          <w:rStyle w:val="normaltextrun"/>
          <w:rFonts w:ascii="Arial" w:hAnsi="Arial" w:cs="Arial"/>
          <w:color w:val="000000" w:themeColor="text1"/>
          <w:sz w:val="22"/>
          <w:szCs w:val="22"/>
        </w:rPr>
        <w:t>O brincar é fonte de desenvolvimento e de aprendizagem, constituindo uma atividade que impulsiona o desenvolvimento, pois a criança se comporta de forma mais avançada do que na vida cotidiana, exercendo papéis e desenvolvendo ações que mobilizam novos conhecimentos, habilidades e processos de desenvolvimento e de aprendizagem (p.81).</w:t>
      </w:r>
      <w:r w:rsidRPr="6FDE1794">
        <w:rPr>
          <w:rStyle w:val="eop"/>
          <w:rFonts w:ascii="Arial" w:hAnsi="Arial" w:cs="Arial"/>
          <w:color w:val="000000" w:themeColor="text1"/>
          <w:sz w:val="22"/>
          <w:szCs w:val="22"/>
        </w:rPr>
        <w:t> </w:t>
      </w:r>
    </w:p>
    <w:p w14:paraId="7A4182EB" w14:textId="77777777" w:rsidR="00E425F7" w:rsidRPr="001E3C3C" w:rsidRDefault="6FDE1794" w:rsidP="6FDE1794">
      <w:pPr>
        <w:pStyle w:val="paragraph"/>
        <w:spacing w:before="0" w:beforeAutospacing="0" w:after="0" w:afterAutospacing="0"/>
        <w:jc w:val="both"/>
        <w:textAlignment w:val="baseline"/>
        <w:rPr>
          <w:rFonts w:ascii="Arial" w:hAnsi="Arial" w:cs="Arial"/>
          <w:color w:val="000000" w:themeColor="text1"/>
        </w:rPr>
      </w:pPr>
      <w:r w:rsidRPr="6FDE1794">
        <w:rPr>
          <w:rStyle w:val="eop"/>
          <w:rFonts w:ascii="Arial" w:hAnsi="Arial" w:cs="Arial"/>
          <w:color w:val="000000" w:themeColor="text1"/>
        </w:rPr>
        <w:t> </w:t>
      </w:r>
    </w:p>
    <w:p w14:paraId="3E4876E5" w14:textId="7948E0DA" w:rsidR="00E425F7" w:rsidRPr="001E3C3C" w:rsidRDefault="1416761D" w:rsidP="1416761D">
      <w:pPr>
        <w:pStyle w:val="paragraph"/>
        <w:spacing w:before="0" w:beforeAutospacing="0" w:after="0" w:afterAutospacing="0" w:line="360" w:lineRule="auto"/>
        <w:ind w:firstLine="708"/>
        <w:jc w:val="both"/>
        <w:textAlignment w:val="baseline"/>
        <w:rPr>
          <w:rFonts w:ascii="Arial" w:hAnsi="Arial" w:cs="Arial"/>
          <w:color w:val="000000" w:themeColor="text1"/>
        </w:rPr>
      </w:pPr>
      <w:r w:rsidRPr="1416761D">
        <w:rPr>
          <w:rStyle w:val="normaltextrun"/>
          <w:rFonts w:ascii="Arial" w:hAnsi="Arial" w:cs="Arial"/>
          <w:color w:val="000000" w:themeColor="text1"/>
        </w:rPr>
        <w:lastRenderedPageBreak/>
        <w:t>O brincar envolve a interação, na qual as crianças se relacionam por meio do prazer natural da infância, construindo conhecimentos no expressar, na imaginação e na produção da cultura em que vive "A</w:t>
      </w:r>
      <w:r w:rsidRPr="1416761D">
        <w:rPr>
          <w:rFonts w:ascii="Arial" w:hAnsi="Arial" w:cs="Arial"/>
        </w:rPr>
        <w:t xml:space="preserve"> brincadeira é uma atividade que a criança começa desde seu nascimento no âmbito familiar” (</w:t>
      </w:r>
      <w:proofErr w:type="spellStart"/>
      <w:r w:rsidRPr="1416761D">
        <w:rPr>
          <w:rFonts w:ascii="Arial" w:hAnsi="Arial" w:cs="Arial"/>
        </w:rPr>
        <w:t>Kishimoto</w:t>
      </w:r>
      <w:proofErr w:type="spellEnd"/>
      <w:r w:rsidRPr="1416761D">
        <w:rPr>
          <w:rFonts w:ascii="Arial" w:hAnsi="Arial" w:cs="Arial"/>
        </w:rPr>
        <w:t>, 2002, p. 139)</w:t>
      </w:r>
      <w:r w:rsidRPr="1416761D">
        <w:rPr>
          <w:rStyle w:val="normaltextrun"/>
          <w:rFonts w:ascii="Arial" w:hAnsi="Arial" w:cs="Arial"/>
          <w:color w:val="000000" w:themeColor="text1"/>
        </w:rPr>
        <w:t>. As brincadeiras proporcionam a autonomia das crianças, promovendo a socialização entre elas permitindo o desenvolvimento, deste modo, as brincadeiras são essenciais para a aprendizagem e desenvolvimento, são entendidos como processos inseparáveis. </w:t>
      </w:r>
    </w:p>
    <w:p w14:paraId="7D05FD0A" w14:textId="77777777" w:rsidR="00E425F7" w:rsidRPr="001E3C3C" w:rsidRDefault="767234CF" w:rsidP="5547E51C">
      <w:pPr>
        <w:pStyle w:val="paragraph"/>
        <w:spacing w:before="0" w:beforeAutospacing="0" w:after="0" w:afterAutospacing="0" w:line="360" w:lineRule="auto"/>
        <w:ind w:firstLine="1125"/>
        <w:jc w:val="both"/>
        <w:textAlignment w:val="baseline"/>
        <w:rPr>
          <w:rFonts w:ascii="Arial" w:hAnsi="Arial" w:cs="Arial"/>
          <w:color w:val="000000" w:themeColor="text1"/>
        </w:rPr>
      </w:pPr>
      <w:proofErr w:type="spellStart"/>
      <w:r w:rsidRPr="767234CF">
        <w:rPr>
          <w:rStyle w:val="normaltextrun"/>
          <w:rFonts w:ascii="Arial" w:hAnsi="Arial" w:cs="Arial"/>
          <w:color w:val="000000" w:themeColor="text1"/>
        </w:rPr>
        <w:t>Vygostky</w:t>
      </w:r>
      <w:proofErr w:type="spellEnd"/>
      <w:r w:rsidRPr="767234CF">
        <w:rPr>
          <w:rStyle w:val="normaltextrun"/>
          <w:rFonts w:ascii="Arial" w:hAnsi="Arial" w:cs="Arial"/>
          <w:color w:val="000000" w:themeColor="text1"/>
        </w:rPr>
        <w:t> </w:t>
      </w:r>
      <w:r w:rsidR="5547E51C" w:rsidRPr="5547E51C">
        <w:rPr>
          <w:rStyle w:val="normaltextrun"/>
          <w:rFonts w:ascii="Arial" w:hAnsi="Arial" w:cs="Arial"/>
          <w:color w:val="000000" w:themeColor="text1"/>
        </w:rPr>
        <w:t xml:space="preserve"> define o </w:t>
      </w:r>
      <w:r w:rsidRPr="767234CF">
        <w:rPr>
          <w:rStyle w:val="normaltextrun"/>
          <w:rFonts w:ascii="Arial" w:hAnsi="Arial" w:cs="Arial"/>
          <w:color w:val="000000" w:themeColor="text1"/>
        </w:rPr>
        <w:t>brinquedo</w:t>
      </w:r>
      <w:r w:rsidR="5547E51C" w:rsidRPr="5547E51C">
        <w:rPr>
          <w:rStyle w:val="normaltextrun"/>
          <w:rFonts w:ascii="Arial" w:hAnsi="Arial" w:cs="Arial"/>
          <w:color w:val="000000" w:themeColor="text1"/>
        </w:rPr>
        <w:t xml:space="preserve"> no processo de desenvolvimento infantil como</w:t>
      </w:r>
      <w:r w:rsidRPr="767234CF">
        <w:rPr>
          <w:rStyle w:val="normaltextrun"/>
          <w:rFonts w:ascii="Arial" w:hAnsi="Arial" w:cs="Arial"/>
          <w:color w:val="000000" w:themeColor="text1"/>
        </w:rPr>
        <w:t>;</w:t>
      </w:r>
      <w:r w:rsidR="5547E51C" w:rsidRPr="5547E51C">
        <w:rPr>
          <w:rStyle w:val="normaltextrun"/>
          <w:rFonts w:ascii="Arial" w:hAnsi="Arial" w:cs="Arial"/>
          <w:color w:val="000000" w:themeColor="text1"/>
        </w:rPr>
        <w:t> </w:t>
      </w:r>
    </w:p>
    <w:p w14:paraId="69C95E45" w14:textId="77777777" w:rsidR="00E425F7" w:rsidRPr="001E3C3C" w:rsidRDefault="2466059F" w:rsidP="009F5A12">
      <w:pPr>
        <w:ind w:left="2268"/>
        <w:jc w:val="both"/>
        <w:rPr>
          <w:rFonts w:ascii="Arial" w:eastAsia="Arial" w:hAnsi="Arial" w:cs="Arial"/>
          <w:color w:val="000000" w:themeColor="text1"/>
          <w:highlight w:val="yellow"/>
        </w:rPr>
      </w:pPr>
      <w:r w:rsidRPr="2466059F">
        <w:rPr>
          <w:rFonts w:ascii="Arial" w:eastAsia="Arial" w:hAnsi="Arial" w:cs="Arial"/>
        </w:rPr>
        <w:t xml:space="preserve">(...) ainda que se possa comparar a relação brinquedo-desenvolvimento à relação instrução-desenvolvimento, o </w:t>
      </w:r>
      <w:r w:rsidRPr="2466059F">
        <w:rPr>
          <w:rFonts w:ascii="Arial" w:eastAsia="Arial" w:hAnsi="Arial" w:cs="Arial"/>
          <w:color w:val="000000" w:themeColor="text1"/>
        </w:rPr>
        <w:t>brinquedo proporciona um campo muito mais amplo para as mudanças quanto a necessidades e consciência. A ação na esfera imaginativa, em uma situação imaginária, a criação de propósitos voluntários e a formação de planos de vida reais e impulsos volitivos aparecem ao longo do brinquedo, fazendo do mesmo o ponto mais elevado do desenvolvimento pré-escolar. A criança avança essencialmente através da atividade lúdica. Somente nesse sentido pode-se considerar o brinquedo como uma atividade condutora que determina a evolução da criança. (VYGOTSKY 1991, p. 226-227)</w:t>
      </w:r>
    </w:p>
    <w:p w14:paraId="6D325DCC" w14:textId="77777777" w:rsidR="767234CF" w:rsidRDefault="767234CF" w:rsidP="2466059F">
      <w:pPr>
        <w:ind w:left="1416"/>
        <w:rPr>
          <w:rFonts w:ascii="Arial" w:eastAsia="Arial" w:hAnsi="Arial" w:cs="Arial"/>
          <w:color w:val="000000" w:themeColor="text1"/>
          <w:highlight w:val="yellow"/>
        </w:rPr>
      </w:pPr>
    </w:p>
    <w:p w14:paraId="4045480E" w14:textId="13E8BB89" w:rsidR="00E425F7" w:rsidRDefault="1416761D" w:rsidP="1416761D">
      <w:pPr>
        <w:pStyle w:val="paragraph"/>
        <w:spacing w:before="0" w:beforeAutospacing="0" w:after="0" w:afterAutospacing="0" w:line="360" w:lineRule="auto"/>
        <w:ind w:firstLine="708"/>
        <w:jc w:val="both"/>
        <w:textAlignment w:val="baseline"/>
        <w:rPr>
          <w:rStyle w:val="eop"/>
          <w:rFonts w:ascii="Arial" w:hAnsi="Arial" w:cs="Arial"/>
          <w:color w:val="000000" w:themeColor="text1"/>
        </w:rPr>
      </w:pPr>
      <w:r w:rsidRPr="1416761D">
        <w:rPr>
          <w:rStyle w:val="normaltextrun"/>
          <w:rFonts w:ascii="Arial" w:hAnsi="Arial" w:cs="Arial"/>
          <w:color w:val="000000" w:themeColor="text1"/>
        </w:rPr>
        <w:t>Portanto, o brinquedo favorece o aprendizado. Sendo uma atividade de várias habilidades para que as crianças possam usar sua imaginação, o faz de conta dando oportunidade de expressar os sentimentos. Por meio da brincadeira, a criança pode “tomar decisões, expressar sentimentos e valores, conhece a si, aos outros e o mundo” (KISHIMOTO, 2010, p. 01). Diante disso é importante proporcionar atividades sistematizadoras envolvendo os eixos como base no processo de formação na Educação Infantil.   </w:t>
      </w:r>
      <w:proofErr w:type="gramStart"/>
      <w:r w:rsidRPr="1416761D">
        <w:rPr>
          <w:rStyle w:val="normaltextrun"/>
          <w:rFonts w:ascii="Arial" w:hAnsi="Arial" w:cs="Arial"/>
          <w:color w:val="000000" w:themeColor="text1"/>
        </w:rPr>
        <w:t> </w:t>
      </w:r>
    </w:p>
    <w:p w14:paraId="3CEA1F1F" w14:textId="77777777" w:rsidR="00716DBD" w:rsidRPr="00A91D72" w:rsidRDefault="59EC55BB" w:rsidP="00A91D72">
      <w:pPr>
        <w:spacing w:line="360" w:lineRule="auto"/>
        <w:ind w:firstLine="708"/>
        <w:jc w:val="both"/>
        <w:rPr>
          <w:rFonts w:ascii="Arial" w:hAnsi="Arial" w:cs="Arial"/>
          <w:sz w:val="24"/>
          <w:szCs w:val="24"/>
        </w:rPr>
      </w:pPr>
      <w:proofErr w:type="gramEnd"/>
      <w:r w:rsidRPr="2466059F">
        <w:rPr>
          <w:rFonts w:ascii="Arial" w:hAnsi="Arial" w:cs="Arial"/>
          <w:color w:val="000000" w:themeColor="text1"/>
          <w:sz w:val="24"/>
          <w:szCs w:val="24"/>
        </w:rPr>
        <w:t>A importância do brincar para o desenvolvimento das crianças, é que esta atividade ajuda a mudar a relação entre crianças e objetos</w:t>
      </w:r>
      <w:r w:rsidR="2466059F" w:rsidRPr="2466059F">
        <w:rPr>
          <w:rFonts w:ascii="Arial" w:hAnsi="Arial" w:cs="Arial"/>
          <w:color w:val="000000" w:themeColor="text1"/>
          <w:sz w:val="24"/>
          <w:szCs w:val="24"/>
        </w:rPr>
        <w:t xml:space="preserve">, para </w:t>
      </w:r>
      <w:r w:rsidR="2466059F" w:rsidRPr="2466059F">
        <w:rPr>
          <w:rFonts w:ascii="Arial" w:eastAsia="Arial" w:hAnsi="Arial" w:cs="Arial"/>
          <w:color w:val="000000" w:themeColor="text1"/>
          <w:sz w:val="24"/>
          <w:szCs w:val="24"/>
        </w:rPr>
        <w:t>Piaget (1971, p. 67) diz que "Quando brinca, a criança assimila o mundo à sua maneira, sem compromisso com a realidade, pois a sua interação com o objeto não depende da natureza do objeto, mas da função que a criança lhe atribui”.</w:t>
      </w:r>
      <w:r w:rsidRPr="2466059F">
        <w:rPr>
          <w:rFonts w:ascii="Arial" w:hAnsi="Arial" w:cs="Arial"/>
          <w:color w:val="000000" w:themeColor="text1"/>
          <w:sz w:val="24"/>
          <w:szCs w:val="24"/>
        </w:rPr>
        <w:t xml:space="preserve"> Durante a brincadeira, a criança pode dar outros significados aos objetos</w:t>
      </w:r>
      <w:r w:rsidRPr="59EC55BB">
        <w:rPr>
          <w:rFonts w:ascii="Arial" w:hAnsi="Arial" w:cs="Arial"/>
          <w:sz w:val="24"/>
          <w:szCs w:val="24"/>
        </w:rPr>
        <w:t xml:space="preserve"> e jogos, a partir da sua própria ação ou imaginação</w:t>
      </w:r>
      <w:r w:rsidR="009F5A12">
        <w:rPr>
          <w:rFonts w:ascii="Arial" w:hAnsi="Arial" w:cs="Arial"/>
          <w:sz w:val="24"/>
          <w:szCs w:val="24"/>
        </w:rPr>
        <w:t>:</w:t>
      </w:r>
      <w:r w:rsidRPr="59EC55BB">
        <w:rPr>
          <w:rFonts w:ascii="Arial" w:hAnsi="Arial" w:cs="Arial"/>
          <w:sz w:val="24"/>
          <w:szCs w:val="24"/>
        </w:rPr>
        <w:t xml:space="preserve"> “A criança vê um objeto, mas age de maneira diferente em relação ao que vê. Assim, é alcançada uma condição que começa a agir independentemente daquilo que vê.” (Vygotsky, </w:t>
      </w:r>
      <w:r w:rsidRPr="59EC55BB">
        <w:rPr>
          <w:rFonts w:ascii="Arial" w:hAnsi="Arial" w:cs="Arial"/>
          <w:sz w:val="24"/>
          <w:szCs w:val="24"/>
        </w:rPr>
        <w:lastRenderedPageBreak/>
        <w:t>1998, p. 127). A partir da brincadeira as crianças passa</w:t>
      </w:r>
      <w:r w:rsidR="009F5A12">
        <w:rPr>
          <w:rFonts w:ascii="Arial" w:hAnsi="Arial" w:cs="Arial"/>
          <w:sz w:val="24"/>
          <w:szCs w:val="24"/>
        </w:rPr>
        <w:t>m</w:t>
      </w:r>
      <w:r w:rsidRPr="59EC55BB">
        <w:rPr>
          <w:rFonts w:ascii="Arial" w:hAnsi="Arial" w:cs="Arial"/>
          <w:sz w:val="24"/>
          <w:szCs w:val="24"/>
        </w:rPr>
        <w:t xml:space="preserve"> por um processo de aprendizagem possibilitando a compreensão do universo lúdico. Sendo importante para a comunicação e por meio deste ato o sujeito comunica consigo mesmo e com o outro, influenciando o desenvolvimento </w:t>
      </w:r>
      <w:r w:rsidR="2466059F" w:rsidRPr="2466059F">
        <w:rPr>
          <w:rFonts w:ascii="Arial" w:hAnsi="Arial" w:cs="Arial"/>
          <w:sz w:val="24"/>
          <w:szCs w:val="24"/>
        </w:rPr>
        <w:t>integral</w:t>
      </w:r>
      <w:r w:rsidRPr="59EC55BB">
        <w:rPr>
          <w:rFonts w:ascii="Arial" w:hAnsi="Arial" w:cs="Arial"/>
          <w:sz w:val="24"/>
          <w:szCs w:val="24"/>
        </w:rPr>
        <w:t xml:space="preserve"> dos aspectos </w:t>
      </w:r>
      <w:r w:rsidR="2466059F" w:rsidRPr="2466059F">
        <w:rPr>
          <w:rFonts w:ascii="Arial" w:hAnsi="Arial" w:cs="Arial"/>
          <w:sz w:val="24"/>
          <w:szCs w:val="24"/>
        </w:rPr>
        <w:t>físicos</w:t>
      </w:r>
      <w:r w:rsidRPr="59EC55BB">
        <w:rPr>
          <w:rFonts w:ascii="Arial" w:hAnsi="Arial" w:cs="Arial"/>
          <w:sz w:val="24"/>
          <w:szCs w:val="24"/>
        </w:rPr>
        <w:t>, afetivos, social, cognitivo e emocional.</w:t>
      </w:r>
    </w:p>
    <w:p w14:paraId="7CB8C086" w14:textId="67233035" w:rsidR="00E425F7" w:rsidRDefault="1416761D" w:rsidP="1416761D">
      <w:pPr>
        <w:pStyle w:val="paragraph"/>
        <w:spacing w:before="0" w:beforeAutospacing="0" w:after="0" w:afterAutospacing="0" w:line="360" w:lineRule="auto"/>
        <w:ind w:firstLine="708"/>
        <w:jc w:val="both"/>
        <w:textAlignment w:val="baseline"/>
        <w:rPr>
          <w:rStyle w:val="normaltextrun"/>
          <w:rFonts w:ascii="Arial" w:hAnsi="Arial" w:cs="Arial"/>
          <w:color w:val="000000" w:themeColor="text1"/>
        </w:rPr>
      </w:pPr>
      <w:r w:rsidRPr="1416761D">
        <w:rPr>
          <w:rStyle w:val="normaltextrun"/>
          <w:rFonts w:ascii="Arial" w:hAnsi="Arial" w:cs="Arial"/>
          <w:color w:val="000000" w:themeColor="text1"/>
        </w:rPr>
        <w:t> A criança aprende ao brincar naturalmente, ela aprende a se desenvolver por meio da interação com os que estão em sua volta, por meio da família, do professor e das crianças na qual convive no dia a dia, possibilitando o desenvolvimento na Educação Infantil.</w:t>
      </w:r>
    </w:p>
    <w:p w14:paraId="4BFD5F6F" w14:textId="77777777" w:rsidR="00316B22" w:rsidRPr="001E3C3C" w:rsidRDefault="00316B22" w:rsidP="1416761D">
      <w:pPr>
        <w:pStyle w:val="paragraph"/>
        <w:spacing w:before="0" w:beforeAutospacing="0" w:after="0" w:afterAutospacing="0" w:line="360" w:lineRule="auto"/>
        <w:ind w:firstLine="708"/>
        <w:jc w:val="both"/>
        <w:textAlignment w:val="baseline"/>
        <w:rPr>
          <w:rStyle w:val="normaltextrun"/>
          <w:rFonts w:ascii="Arial" w:hAnsi="Arial" w:cs="Arial"/>
          <w:color w:val="000000" w:themeColor="text1"/>
        </w:rPr>
      </w:pPr>
    </w:p>
    <w:p w14:paraId="56BED3D5" w14:textId="6B0CDEB7" w:rsidR="31868446" w:rsidRDefault="1416761D" w:rsidP="00316B22">
      <w:pPr>
        <w:pStyle w:val="Ttulo2"/>
      </w:pPr>
      <w:bookmarkStart w:id="10" w:name="_Toc57803080"/>
      <w:r w:rsidRPr="1416761D">
        <w:t>2.3 A formação do professor na educação infantil</w:t>
      </w:r>
      <w:bookmarkEnd w:id="10"/>
      <w:r w:rsidRPr="1416761D">
        <w:t xml:space="preserve"> </w:t>
      </w:r>
    </w:p>
    <w:p w14:paraId="67C8EFFD" w14:textId="77777777" w:rsidR="00316B22" w:rsidRPr="00316B22" w:rsidRDefault="00316B22" w:rsidP="00316B22"/>
    <w:p w14:paraId="77708BE6" w14:textId="77777777" w:rsidR="00316B22" w:rsidRPr="00316B22" w:rsidRDefault="00316B22" w:rsidP="00316B22"/>
    <w:p w14:paraId="71D175A8" w14:textId="77777777" w:rsidR="31868446" w:rsidRDefault="5547E51C" w:rsidP="0003216B">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No que diz a respeito à formação do professor na educação infantil</w:t>
      </w:r>
      <w:r w:rsidR="00F8347D">
        <w:rPr>
          <w:rFonts w:ascii="Arial" w:eastAsia="Arial" w:hAnsi="Arial" w:cs="Arial"/>
          <w:color w:val="000000" w:themeColor="text1"/>
          <w:sz w:val="24"/>
          <w:szCs w:val="24"/>
        </w:rPr>
        <w:t xml:space="preserve">, </w:t>
      </w:r>
      <w:r w:rsidRPr="5547E51C">
        <w:rPr>
          <w:rFonts w:ascii="Arial" w:eastAsia="Arial" w:hAnsi="Arial" w:cs="Arial"/>
          <w:color w:val="000000" w:themeColor="text1"/>
          <w:sz w:val="24"/>
          <w:szCs w:val="24"/>
        </w:rPr>
        <w:t xml:space="preserve">iniciarei pontuando a sua importância para o processo de aprendizagem e desenvolvimento para as crianças. Os profissionais da educação infantil geralmente são os primeiros contatos que uma criança tem com o mundo exterior. Por meio da escola, as crianças </w:t>
      </w:r>
      <w:proofErr w:type="gramStart"/>
      <w:r w:rsidRPr="5547E51C">
        <w:rPr>
          <w:rFonts w:ascii="Arial" w:eastAsia="Arial" w:hAnsi="Arial" w:cs="Arial"/>
          <w:color w:val="000000" w:themeColor="text1"/>
          <w:sz w:val="24"/>
          <w:szCs w:val="24"/>
        </w:rPr>
        <w:t>desenvolvem,</w:t>
      </w:r>
      <w:proofErr w:type="gramEnd"/>
      <w:r w:rsidRPr="5547E51C">
        <w:rPr>
          <w:rFonts w:ascii="Arial" w:eastAsia="Arial" w:hAnsi="Arial" w:cs="Arial"/>
          <w:color w:val="000000" w:themeColor="text1"/>
          <w:sz w:val="24"/>
          <w:szCs w:val="24"/>
        </w:rPr>
        <w:t xml:space="preserve"> habilidades motoras, aprendem a interagir umas com as outras da mesma idade e ganhando experiências diferentes recebida em casa. É por isso que é tão </w:t>
      </w:r>
      <w:r w:rsidR="00F8347D">
        <w:rPr>
          <w:rFonts w:ascii="Arial" w:eastAsia="Arial" w:hAnsi="Arial" w:cs="Arial"/>
          <w:color w:val="000000" w:themeColor="text1"/>
          <w:sz w:val="24"/>
          <w:szCs w:val="24"/>
        </w:rPr>
        <w:t>considerável</w:t>
      </w:r>
      <w:r w:rsidRPr="5547E51C">
        <w:rPr>
          <w:rFonts w:ascii="Arial" w:eastAsia="Arial" w:hAnsi="Arial" w:cs="Arial"/>
          <w:color w:val="000000" w:themeColor="text1"/>
          <w:sz w:val="24"/>
          <w:szCs w:val="24"/>
        </w:rPr>
        <w:t xml:space="preserve"> dar importância à formação de professores.</w:t>
      </w:r>
    </w:p>
    <w:p w14:paraId="0B9BA1B9" w14:textId="7C5C8F4A" w:rsidR="31868446" w:rsidRDefault="14C5959F" w:rsidP="5547E51C">
      <w:pPr>
        <w:spacing w:line="360" w:lineRule="auto"/>
        <w:ind w:firstLine="708"/>
        <w:jc w:val="both"/>
        <w:rPr>
          <w:rFonts w:ascii="Arial" w:eastAsia="Arial" w:hAnsi="Arial" w:cs="Arial"/>
          <w:color w:val="000000" w:themeColor="text1"/>
        </w:rPr>
      </w:pPr>
      <w:r w:rsidRPr="14C5959F">
        <w:rPr>
          <w:rFonts w:ascii="Arial" w:eastAsia="Arial" w:hAnsi="Arial" w:cs="Arial"/>
          <w:color w:val="000000" w:themeColor="text1"/>
          <w:sz w:val="24"/>
          <w:szCs w:val="24"/>
        </w:rPr>
        <w:t>Dessa forma, é importante</w:t>
      </w:r>
      <w:r w:rsidR="0003216B">
        <w:rPr>
          <w:rFonts w:ascii="Arial" w:eastAsia="Arial" w:hAnsi="Arial" w:cs="Arial"/>
          <w:color w:val="000000" w:themeColor="text1"/>
          <w:sz w:val="24"/>
          <w:szCs w:val="24"/>
        </w:rPr>
        <w:t xml:space="preserve"> refletir sobre</w:t>
      </w:r>
      <w:r w:rsidRPr="14C5959F">
        <w:rPr>
          <w:rFonts w:ascii="Arial" w:eastAsia="Arial" w:hAnsi="Arial" w:cs="Arial"/>
          <w:color w:val="000000" w:themeColor="text1"/>
          <w:sz w:val="24"/>
          <w:szCs w:val="24"/>
        </w:rPr>
        <w:t xml:space="preserve"> a organização do meio em que a criança está inserida</w:t>
      </w:r>
      <w:r w:rsidRPr="14C5959F">
        <w:rPr>
          <w:rFonts w:ascii="Arial" w:eastAsia="Arial" w:hAnsi="Arial" w:cs="Arial"/>
          <w:color w:val="000000" w:themeColor="text1"/>
        </w:rPr>
        <w:t xml:space="preserve">. </w:t>
      </w:r>
    </w:p>
    <w:p w14:paraId="6C97FB10" w14:textId="77777777" w:rsidR="31868446" w:rsidRDefault="6FDE1794" w:rsidP="6FDE1794">
      <w:pPr>
        <w:pStyle w:val="NormalWeb"/>
        <w:ind w:left="2832"/>
        <w:jc w:val="both"/>
        <w:rPr>
          <w:rFonts w:ascii="Arial" w:eastAsia="Arial" w:hAnsi="Arial" w:cs="Arial"/>
          <w:color w:val="000000" w:themeColor="text1"/>
          <w:sz w:val="22"/>
          <w:szCs w:val="22"/>
        </w:rPr>
      </w:pPr>
      <w:r w:rsidRPr="6FDE1794">
        <w:rPr>
          <w:rFonts w:ascii="Arial" w:eastAsia="Arial" w:hAnsi="Arial" w:cs="Arial"/>
          <w:color w:val="000000" w:themeColor="text1"/>
          <w:sz w:val="22"/>
          <w:szCs w:val="22"/>
        </w:rPr>
        <w:t>O trabalho pedagógico, na creche e na pré-escola, se expressa na organização curricular que, por sua vez, inclui a organização do tempo, do espaço, das rotinas de atividades, da forma como o adulto exerce seu papel dos materiais disponíveis, isto é, da prática pedagógica realizada em cada sala de aula ou fora dela (MORENO, 2007, p.56).</w:t>
      </w:r>
    </w:p>
    <w:p w14:paraId="1D87923F" w14:textId="77777777" w:rsidR="25B8FF65" w:rsidRPr="00792B13" w:rsidRDefault="25B8FF65" w:rsidP="6FDE1794">
      <w:pPr>
        <w:pStyle w:val="NormalWeb"/>
        <w:ind w:left="2832" w:firstLine="708"/>
        <w:jc w:val="both"/>
        <w:rPr>
          <w:rFonts w:ascii="Arial" w:hAnsi="Arial" w:cs="Arial"/>
          <w:color w:val="000000" w:themeColor="text1"/>
        </w:rPr>
      </w:pPr>
    </w:p>
    <w:p w14:paraId="7502310F" w14:textId="77777777" w:rsidR="000A32C3" w:rsidRDefault="5547E51C" w:rsidP="5547E51C">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A organização do trabalho pedagógico deve capacitar as crianças ao mundo de objetos e relacionamentos. As crianças devem estar no ambiente em que te faz sentir em casa, seguro e satisfeito, pode</w:t>
      </w:r>
      <w:r w:rsidR="00F8347D">
        <w:rPr>
          <w:rFonts w:ascii="Arial" w:eastAsia="Arial" w:hAnsi="Arial" w:cs="Arial"/>
          <w:color w:val="000000" w:themeColor="text1"/>
          <w:sz w:val="24"/>
          <w:szCs w:val="24"/>
        </w:rPr>
        <w:t>ndo</w:t>
      </w:r>
      <w:r w:rsidRPr="5547E51C">
        <w:rPr>
          <w:rFonts w:ascii="Arial" w:eastAsia="Arial" w:hAnsi="Arial" w:cs="Arial"/>
          <w:color w:val="000000" w:themeColor="text1"/>
          <w:sz w:val="24"/>
          <w:szCs w:val="24"/>
        </w:rPr>
        <w:t xml:space="preserve"> atender aos seus desejos, um ambiente de rica experiência é essencial para estabelecer sua identidade.</w:t>
      </w:r>
    </w:p>
    <w:p w14:paraId="7020F2CC" w14:textId="77777777" w:rsidR="31868446" w:rsidRDefault="5547E51C" w:rsidP="5547E51C">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lastRenderedPageBreak/>
        <w:t>As Diretrizes Curriculares Nacionais para a Educação Infantil (2010) estabelecem que a proposta pedagógica “deve ter como objetivo garantir à criança o acesso a processos de apropriação, renovação e articulação de conhecimentos e aprendizagens de diferentes linguagens [...].” (BRASIL, 2010, p. 18). Portanto, o professor precisa estar em constante reflexão diante de seu trabalho.</w:t>
      </w:r>
    </w:p>
    <w:p w14:paraId="3B0F811C" w14:textId="77777777" w:rsidR="31868446" w:rsidRDefault="5547E51C" w:rsidP="5547E51C">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FERREIRA (2012) traz em sua pesquisa o que é realmente significativo</w:t>
      </w:r>
      <w:r w:rsidR="00F8347D">
        <w:rPr>
          <w:rFonts w:ascii="Arial" w:eastAsia="Arial" w:hAnsi="Arial" w:cs="Arial"/>
          <w:color w:val="000000" w:themeColor="text1"/>
          <w:sz w:val="24"/>
          <w:szCs w:val="24"/>
        </w:rPr>
        <w:t>,</w:t>
      </w:r>
      <w:r w:rsidRPr="5547E51C">
        <w:rPr>
          <w:rFonts w:ascii="Arial" w:eastAsia="Arial" w:hAnsi="Arial" w:cs="Arial"/>
          <w:color w:val="000000" w:themeColor="text1"/>
          <w:sz w:val="24"/>
          <w:szCs w:val="24"/>
        </w:rPr>
        <w:t xml:space="preserve"> é conhecer a situação real dos seus alunos e enfatiza que as crianças devem ser consideradas o centro do plano, ou seja, a organização da r</w:t>
      </w:r>
      <w:r w:rsidR="00F8347D">
        <w:rPr>
          <w:rFonts w:ascii="Arial" w:eastAsia="Arial" w:hAnsi="Arial" w:cs="Arial"/>
          <w:color w:val="000000" w:themeColor="text1"/>
          <w:sz w:val="24"/>
          <w:szCs w:val="24"/>
        </w:rPr>
        <w:t>o</w:t>
      </w:r>
      <w:r w:rsidRPr="5547E51C">
        <w:rPr>
          <w:rFonts w:ascii="Arial" w:eastAsia="Arial" w:hAnsi="Arial" w:cs="Arial"/>
          <w:color w:val="000000" w:themeColor="text1"/>
          <w:sz w:val="24"/>
          <w:szCs w:val="24"/>
        </w:rPr>
        <w:t>tina e do espaço é essencial para ensinar o trabalho pedagógico de forma significativa em sala de aula. A rotina faz parte da organização pedagógica seu desafio é desenvolver o cotidiano das instituições de educação infantil, sua organização é o cuidar das crianças, exerce a função de organizar o trabalho dos educadores, para ser um momento único e de desenvolvimento. Portanto;</w:t>
      </w:r>
    </w:p>
    <w:p w14:paraId="5CD8D288" w14:textId="77777777" w:rsidR="31868446" w:rsidRDefault="31868446" w:rsidP="5547E51C">
      <w:pPr>
        <w:spacing w:line="360" w:lineRule="auto"/>
        <w:ind w:firstLine="708"/>
        <w:jc w:val="both"/>
        <w:rPr>
          <w:rFonts w:ascii="Arial" w:eastAsia="Arial" w:hAnsi="Arial" w:cs="Arial"/>
          <w:color w:val="000000" w:themeColor="text1"/>
          <w:sz w:val="24"/>
          <w:szCs w:val="24"/>
        </w:rPr>
      </w:pPr>
    </w:p>
    <w:p w14:paraId="05119090" w14:textId="77777777" w:rsidR="31868446" w:rsidRDefault="6FDE1794" w:rsidP="009F5A12">
      <w:pPr>
        <w:ind w:left="2268"/>
        <w:jc w:val="both"/>
        <w:rPr>
          <w:rFonts w:ascii="Arial" w:eastAsia="Arial" w:hAnsi="Arial" w:cs="Arial"/>
          <w:color w:val="000000" w:themeColor="text1"/>
        </w:rPr>
      </w:pPr>
      <w:r w:rsidRPr="6FDE1794">
        <w:rPr>
          <w:rFonts w:ascii="Arial" w:eastAsia="Arial" w:hAnsi="Arial" w:cs="Arial"/>
          <w:color w:val="000000" w:themeColor="text1"/>
        </w:rPr>
        <w:t xml:space="preserve">Rotina </w:t>
      </w:r>
      <w:proofErr w:type="gramStart"/>
      <w:r w:rsidRPr="6FDE1794">
        <w:rPr>
          <w:rFonts w:ascii="Arial" w:eastAsia="Arial" w:hAnsi="Arial" w:cs="Arial"/>
          <w:color w:val="000000" w:themeColor="text1"/>
        </w:rPr>
        <w:t>é,</w:t>
      </w:r>
      <w:proofErr w:type="gramEnd"/>
      <w:r w:rsidRPr="6FDE1794">
        <w:rPr>
          <w:rFonts w:ascii="Arial" w:eastAsia="Arial" w:hAnsi="Arial" w:cs="Arial"/>
          <w:color w:val="000000" w:themeColor="text1"/>
        </w:rPr>
        <w:t xml:space="preserve"> a estrutura básica, da espinha dorsal das atividades do dia. A rotina diária é o desenvolvimento prático do planejamento. É também a sequência de diferentes atividades que acontecem no dia-a-dia da creche e é esta sequência que vai possibilitar que a criança se oriente na relação tempo-espaço e se desenvolva. Uma rotina adequada é um instrumento construtivo para a criança, pois permite que ela estruture sua independência e autonomia, além de estimular a sua socialização. (GONÇALVES, s/d, p.01)</w:t>
      </w:r>
    </w:p>
    <w:p w14:paraId="0DE3A009" w14:textId="77777777" w:rsidR="31868446" w:rsidRDefault="31868446" w:rsidP="767234CF">
      <w:pPr>
        <w:spacing w:line="360" w:lineRule="auto"/>
        <w:ind w:left="2832" w:firstLine="708"/>
        <w:jc w:val="both"/>
        <w:rPr>
          <w:rFonts w:ascii="Arial" w:eastAsia="Arial" w:hAnsi="Arial" w:cs="Arial"/>
          <w:color w:val="000000" w:themeColor="text1"/>
          <w:sz w:val="21"/>
          <w:szCs w:val="21"/>
        </w:rPr>
      </w:pPr>
    </w:p>
    <w:p w14:paraId="707F23D4" w14:textId="77777777" w:rsidR="31868446" w:rsidRDefault="5547E51C" w:rsidP="767234CF">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A rotina deve ser organizada de forma que prioriza aos cuidados pessoais e a aprendizagem, cabe aos professores e colaboradores fazer uma organização de projetos e atividades com o objetivo de dedicar o total tempo a crianças. Algumas características devem ser destacadas ao pensar em rotina</w:t>
      </w:r>
      <w:r w:rsidR="000B13E3">
        <w:rPr>
          <w:rFonts w:ascii="Arial" w:eastAsia="Arial" w:hAnsi="Arial" w:cs="Arial"/>
          <w:color w:val="000000" w:themeColor="text1"/>
          <w:sz w:val="24"/>
          <w:szCs w:val="24"/>
        </w:rPr>
        <w:t xml:space="preserve">, </w:t>
      </w:r>
      <w:r w:rsidRPr="5547E51C">
        <w:rPr>
          <w:rFonts w:ascii="Arial" w:eastAsia="Arial" w:hAnsi="Arial" w:cs="Arial"/>
          <w:color w:val="000000" w:themeColor="text1"/>
          <w:sz w:val="24"/>
          <w:szCs w:val="24"/>
        </w:rPr>
        <w:t>considera</w:t>
      </w:r>
      <w:r w:rsidR="000B13E3">
        <w:rPr>
          <w:rFonts w:ascii="Arial" w:eastAsia="Arial" w:hAnsi="Arial" w:cs="Arial"/>
          <w:color w:val="000000" w:themeColor="text1"/>
          <w:sz w:val="24"/>
          <w:szCs w:val="24"/>
        </w:rPr>
        <w:t xml:space="preserve">ndo </w:t>
      </w:r>
      <w:r w:rsidRPr="5547E51C">
        <w:rPr>
          <w:rFonts w:ascii="Arial" w:eastAsia="Arial" w:hAnsi="Arial" w:cs="Arial"/>
          <w:color w:val="000000" w:themeColor="text1"/>
          <w:sz w:val="24"/>
          <w:szCs w:val="24"/>
        </w:rPr>
        <w:t xml:space="preserve">como algo repetitivo, tempo perdido, a sequência de atividades e da organização diária. </w:t>
      </w:r>
    </w:p>
    <w:p w14:paraId="588E5C72" w14:textId="77777777" w:rsidR="31868446" w:rsidRDefault="5547E51C" w:rsidP="5547E51C">
      <w:pPr>
        <w:spacing w:line="360" w:lineRule="auto"/>
        <w:ind w:firstLine="708"/>
        <w:jc w:val="both"/>
        <w:rPr>
          <w:rFonts w:ascii="Arial" w:eastAsia="Arial" w:hAnsi="Arial" w:cs="Arial"/>
          <w:color w:val="000000" w:themeColor="text1"/>
          <w:sz w:val="24"/>
          <w:szCs w:val="24"/>
        </w:rPr>
      </w:pPr>
      <w:r w:rsidRPr="5547E51C">
        <w:rPr>
          <w:rFonts w:ascii="Arial" w:eastAsia="Arial" w:hAnsi="Arial" w:cs="Arial"/>
          <w:color w:val="000000" w:themeColor="text1"/>
          <w:sz w:val="24"/>
          <w:szCs w:val="24"/>
        </w:rPr>
        <w:t>Porém, na educação infantil, as atividades rotineiras são enfatizadas, como o horário de higienização, horário de entrada e saída, horário de descanso, almoço, lanches, brincadeiras, atividades livres ou acompanhadas</w:t>
      </w:r>
      <w:r w:rsidR="000B13E3">
        <w:rPr>
          <w:rFonts w:ascii="Arial" w:eastAsia="Arial" w:hAnsi="Arial" w:cs="Arial"/>
          <w:color w:val="000000" w:themeColor="text1"/>
          <w:sz w:val="24"/>
          <w:szCs w:val="24"/>
        </w:rPr>
        <w:t xml:space="preserve">, </w:t>
      </w:r>
      <w:r w:rsidRPr="5547E51C">
        <w:rPr>
          <w:rFonts w:ascii="Arial" w:eastAsia="Arial" w:hAnsi="Arial" w:cs="Arial"/>
          <w:color w:val="000000" w:themeColor="text1"/>
          <w:sz w:val="24"/>
          <w:szCs w:val="24"/>
        </w:rPr>
        <w:t>e</w:t>
      </w:r>
      <w:r w:rsidR="000B13E3">
        <w:rPr>
          <w:rFonts w:ascii="Arial" w:eastAsia="Arial" w:hAnsi="Arial" w:cs="Arial"/>
          <w:color w:val="000000" w:themeColor="text1"/>
          <w:sz w:val="24"/>
          <w:szCs w:val="24"/>
        </w:rPr>
        <w:t>ntre outr</w:t>
      </w:r>
      <w:r w:rsidRPr="5547E51C">
        <w:rPr>
          <w:rFonts w:ascii="Arial" w:eastAsia="Arial" w:hAnsi="Arial" w:cs="Arial"/>
          <w:color w:val="000000" w:themeColor="text1"/>
          <w:sz w:val="24"/>
          <w:szCs w:val="24"/>
        </w:rPr>
        <w:t xml:space="preserve">as </w:t>
      </w:r>
      <w:r w:rsidRPr="767234CF">
        <w:rPr>
          <w:rFonts w:ascii="Arial" w:eastAsia="Arial" w:hAnsi="Arial" w:cs="Arial"/>
          <w:color w:val="000000" w:themeColor="text1"/>
          <w:sz w:val="24"/>
          <w:szCs w:val="24"/>
        </w:rPr>
        <w:t>atividades</w:t>
      </w:r>
      <w:r w:rsidRPr="5547E51C">
        <w:rPr>
          <w:rFonts w:ascii="Arial" w:eastAsia="Arial" w:hAnsi="Arial" w:cs="Arial"/>
          <w:color w:val="000000" w:themeColor="text1"/>
          <w:sz w:val="24"/>
          <w:szCs w:val="24"/>
        </w:rPr>
        <w:t xml:space="preserve"> da vida cotidiana.</w:t>
      </w:r>
    </w:p>
    <w:p w14:paraId="687D78EC" w14:textId="3EA14D00" w:rsidR="31868446" w:rsidRDefault="1416761D" w:rsidP="5547E51C">
      <w:pPr>
        <w:spacing w:line="360" w:lineRule="auto"/>
        <w:ind w:firstLine="708"/>
        <w:jc w:val="both"/>
        <w:rPr>
          <w:rFonts w:ascii="Arial" w:eastAsia="Arial" w:hAnsi="Arial" w:cs="Arial"/>
          <w:color w:val="000000" w:themeColor="text1"/>
          <w:sz w:val="24"/>
          <w:szCs w:val="24"/>
        </w:rPr>
      </w:pPr>
      <w:r w:rsidRPr="1416761D">
        <w:rPr>
          <w:rFonts w:ascii="Arial" w:eastAsia="Arial" w:hAnsi="Arial" w:cs="Arial"/>
          <w:color w:val="000000" w:themeColor="text1"/>
          <w:sz w:val="24"/>
          <w:szCs w:val="24"/>
        </w:rPr>
        <w:t xml:space="preserve">Cuidar e educação são dois elementos que se complementam e não devem se sobrepor a outro. É difícil definir essas palavras individualmente, </w:t>
      </w:r>
      <w:r w:rsidRPr="1416761D">
        <w:rPr>
          <w:rFonts w:ascii="Arial" w:eastAsia="Arial" w:hAnsi="Arial" w:cs="Arial"/>
          <w:color w:val="000000" w:themeColor="text1"/>
          <w:sz w:val="24"/>
          <w:szCs w:val="24"/>
        </w:rPr>
        <w:lastRenderedPageBreak/>
        <w:t xml:space="preserve">porque essas duas palavras fazem parte da educação infantil. Para a criança pequena, o vínculo com o educador, colabora com o seu processo de formação. Assim, podemos citar o RCNEI (1998), sobre tal questão; </w:t>
      </w:r>
    </w:p>
    <w:p w14:paraId="3094EB13" w14:textId="77777777" w:rsidR="31868446" w:rsidRDefault="31868446" w:rsidP="5547E51C">
      <w:pPr>
        <w:spacing w:line="360" w:lineRule="auto"/>
        <w:ind w:firstLine="708"/>
        <w:jc w:val="both"/>
        <w:rPr>
          <w:rFonts w:ascii="Arial" w:eastAsia="Arial" w:hAnsi="Arial" w:cs="Arial"/>
          <w:color w:val="000000" w:themeColor="text1"/>
          <w:sz w:val="24"/>
          <w:szCs w:val="24"/>
        </w:rPr>
      </w:pPr>
    </w:p>
    <w:p w14:paraId="5C0AFC9C" w14:textId="77777777" w:rsidR="31868446" w:rsidRDefault="43A3F74B" w:rsidP="43A3F74B">
      <w:pPr>
        <w:ind w:left="2268"/>
        <w:jc w:val="both"/>
        <w:rPr>
          <w:rFonts w:ascii="Arial" w:eastAsia="Arial" w:hAnsi="Arial" w:cs="Arial"/>
          <w:color w:val="000000" w:themeColor="text1"/>
          <w:sz w:val="21"/>
          <w:szCs w:val="21"/>
        </w:rPr>
      </w:pPr>
      <w:r w:rsidRPr="43A3F74B">
        <w:rPr>
          <w:rFonts w:ascii="Arial" w:eastAsia="Arial" w:hAnsi="Arial" w:cs="Arial"/>
          <w:color w:val="000000" w:themeColor="text1"/>
        </w:rPr>
        <w:t>Entre o bebê e as pessoas que cuidam, interagem e brincam com ele se estabelece uma forte relação afetiva (a qual envolve sentimentos complexos e contraditórios como amor, carinho, encantamento, frustação, raiva, culpa, etc.). Essas não apenas cuidam da criança, mas também medeiam seus contatos com o mundo. É nessas interações, em que ela é significada/interpretada como menino/menina, como chorão ou tranquilo, como inteligente ou não, que se constroem suas características [...] (RCNEI, 1998, v.2, p.17).</w:t>
      </w:r>
    </w:p>
    <w:p w14:paraId="2C89DC2B" w14:textId="77777777" w:rsidR="31868446" w:rsidRDefault="31868446" w:rsidP="6FDE1794">
      <w:pPr>
        <w:spacing w:line="360" w:lineRule="auto"/>
        <w:ind w:left="2832" w:firstLine="708"/>
        <w:jc w:val="both"/>
        <w:rPr>
          <w:rFonts w:ascii="Arial" w:eastAsia="Arial" w:hAnsi="Arial" w:cs="Arial"/>
          <w:color w:val="000000" w:themeColor="text1"/>
          <w:sz w:val="24"/>
          <w:szCs w:val="24"/>
        </w:rPr>
      </w:pPr>
    </w:p>
    <w:p w14:paraId="3FD01BE3" w14:textId="77777777" w:rsidR="00A71339" w:rsidRDefault="59EC55BB" w:rsidP="59EC55BB">
      <w:pPr>
        <w:spacing w:line="360" w:lineRule="auto"/>
        <w:ind w:firstLine="708"/>
        <w:jc w:val="both"/>
        <w:rPr>
          <w:rFonts w:ascii="Arial" w:eastAsia="Arial" w:hAnsi="Arial" w:cs="Arial"/>
          <w:sz w:val="24"/>
          <w:szCs w:val="24"/>
        </w:rPr>
      </w:pPr>
      <w:r w:rsidRPr="59EC55BB">
        <w:rPr>
          <w:rFonts w:ascii="Arial" w:eastAsia="Arial" w:hAnsi="Arial" w:cs="Arial"/>
          <w:color w:val="000000" w:themeColor="text1"/>
          <w:sz w:val="24"/>
          <w:szCs w:val="24"/>
        </w:rPr>
        <w:t>Ao cuidar e educar a criança fará com que ela tenha uma postura autônoma, a capacidade de desenvolver hábitos e realiz</w:t>
      </w:r>
      <w:r w:rsidR="009F5A12">
        <w:rPr>
          <w:rFonts w:ascii="Arial" w:eastAsia="Arial" w:hAnsi="Arial" w:cs="Arial"/>
          <w:color w:val="000000" w:themeColor="text1"/>
          <w:sz w:val="24"/>
          <w:szCs w:val="24"/>
        </w:rPr>
        <w:t>ar certos comportamentos, sozinhas</w:t>
      </w:r>
      <w:r w:rsidRPr="59EC55BB">
        <w:rPr>
          <w:rFonts w:ascii="Arial" w:eastAsia="Arial" w:hAnsi="Arial" w:cs="Arial"/>
          <w:color w:val="000000" w:themeColor="text1"/>
          <w:sz w:val="24"/>
          <w:szCs w:val="24"/>
        </w:rPr>
        <w:t xml:space="preserve">. </w:t>
      </w:r>
      <w:r w:rsidR="009F5A12">
        <w:rPr>
          <w:rFonts w:ascii="Arial" w:eastAsia="Arial" w:hAnsi="Arial" w:cs="Arial"/>
          <w:sz w:val="24"/>
          <w:szCs w:val="24"/>
        </w:rPr>
        <w:t>O</w:t>
      </w:r>
      <w:r w:rsidRPr="59EC55BB">
        <w:rPr>
          <w:rFonts w:ascii="Arial" w:eastAsia="Arial" w:hAnsi="Arial" w:cs="Arial"/>
          <w:sz w:val="24"/>
          <w:szCs w:val="24"/>
        </w:rPr>
        <w:t xml:space="preserve"> professor precisa ser um profissional que considere essas dimensões, bem como os dois eixos que devem ser vistos como centrais na Educação Infantil: o cuidar e o educar. Neste sentido, destacamos a importância do papel do profissional da Educação Infantil: </w:t>
      </w:r>
    </w:p>
    <w:p w14:paraId="2DCAAB22" w14:textId="77777777" w:rsidR="009F5A12" w:rsidRDefault="009F5A12" w:rsidP="59EC55BB">
      <w:pPr>
        <w:spacing w:line="360" w:lineRule="auto"/>
        <w:ind w:firstLine="708"/>
        <w:jc w:val="both"/>
        <w:rPr>
          <w:rFonts w:ascii="Arial" w:eastAsia="Arial" w:hAnsi="Arial" w:cs="Arial"/>
          <w:sz w:val="24"/>
          <w:szCs w:val="24"/>
        </w:rPr>
      </w:pPr>
    </w:p>
    <w:p w14:paraId="5313FEC2" w14:textId="77777777" w:rsidR="00A71339" w:rsidRDefault="59EC55BB" w:rsidP="009F5A12">
      <w:pPr>
        <w:ind w:left="2268"/>
        <w:jc w:val="both"/>
        <w:rPr>
          <w:rFonts w:ascii="Arial" w:eastAsia="Arial" w:hAnsi="Arial" w:cs="Arial"/>
          <w:color w:val="000000" w:themeColor="text1"/>
        </w:rPr>
      </w:pPr>
      <w:r w:rsidRPr="59EC55BB">
        <w:rPr>
          <w:rFonts w:ascii="Arial" w:eastAsia="Arial" w:hAnsi="Arial" w:cs="Arial"/>
        </w:rPr>
        <w:t xml:space="preserve">O profissional da Educação Infantil deverá ter um preparo especial, porque para a infância se exige o melhor do que dispomos [...] Deverá ter um domínio dos conhecimentos científicos básicos, tanto quanto conhecimentos necessários para o trabalho com a criança pequena (conhecimentos de saúde, higiene, psicologia, antropologia, história, linguagem, brinquedo e das múltiplas formas de expressão humana, de desenvolvimento físico e das questões de atendimento em situações especiais). Precisa ainda ter </w:t>
      </w:r>
      <w:proofErr w:type="gramStart"/>
      <w:r w:rsidRPr="59EC55BB">
        <w:rPr>
          <w:rFonts w:ascii="Arial" w:eastAsia="Arial" w:hAnsi="Arial" w:cs="Arial"/>
        </w:rPr>
        <w:t>sob controle</w:t>
      </w:r>
      <w:proofErr w:type="gramEnd"/>
      <w:r w:rsidRPr="59EC55BB">
        <w:rPr>
          <w:rFonts w:ascii="Arial" w:eastAsia="Arial" w:hAnsi="Arial" w:cs="Arial"/>
        </w:rPr>
        <w:t xml:space="preserve"> seu próprio desenvolvimento, bem como estar em constante proces</w:t>
      </w:r>
      <w:r w:rsidRPr="767234CF">
        <w:rPr>
          <w:rFonts w:ascii="Arial" w:eastAsia="Arial" w:hAnsi="Arial" w:cs="Arial"/>
          <w:color w:val="000000" w:themeColor="text1"/>
        </w:rPr>
        <w:t>so de construção de seus próprios conhecimentos (REDIN, 1998, p. 51).</w:t>
      </w:r>
    </w:p>
    <w:p w14:paraId="41213649" w14:textId="77777777" w:rsidR="00A71339" w:rsidRDefault="00A71339" w:rsidP="59EC55BB">
      <w:pPr>
        <w:spacing w:line="360" w:lineRule="auto"/>
        <w:ind w:firstLine="708"/>
        <w:jc w:val="both"/>
        <w:rPr>
          <w:rFonts w:ascii="Arial" w:eastAsia="Arial" w:hAnsi="Arial" w:cs="Arial"/>
          <w:color w:val="000000" w:themeColor="text1"/>
          <w:sz w:val="24"/>
          <w:szCs w:val="24"/>
        </w:rPr>
      </w:pPr>
    </w:p>
    <w:p w14:paraId="322C783F" w14:textId="77777777" w:rsidR="00E857AC" w:rsidRDefault="43A3F74B" w:rsidP="00E857AC">
      <w:pPr>
        <w:spacing w:line="360" w:lineRule="auto"/>
        <w:ind w:firstLine="708"/>
        <w:jc w:val="both"/>
        <w:rPr>
          <w:rFonts w:ascii="Arial" w:hAnsi="Arial" w:cs="Arial"/>
          <w:sz w:val="24"/>
          <w:szCs w:val="24"/>
        </w:rPr>
      </w:pPr>
      <w:r w:rsidRPr="43A3F74B">
        <w:rPr>
          <w:rFonts w:ascii="Arial" w:eastAsia="Arial" w:hAnsi="Arial" w:cs="Arial"/>
          <w:sz w:val="24"/>
          <w:szCs w:val="24"/>
        </w:rPr>
        <w:t>As sugestões educacionais são planejadas e organizadas por educadores a fim de proporcionar aos alunos autoconhecimento, compreensão com outras pessoas e experiência com outras pessoas em vários campos e no mundo.</w:t>
      </w:r>
      <w:r w:rsidR="00E857AC" w:rsidRPr="00E857AC">
        <w:rPr>
          <w:rFonts w:ascii="Arial" w:hAnsi="Arial" w:cs="Arial"/>
          <w:sz w:val="24"/>
          <w:szCs w:val="24"/>
        </w:rPr>
        <w:t xml:space="preserve"> O professor é um profissional, está engajado na diversidade, responsável pelo desenvolvimento e aprendizagem dos alunos, levando em consideração as múltiplas capacidades dos alunos De acordo com </w:t>
      </w:r>
      <w:proofErr w:type="spellStart"/>
      <w:proofErr w:type="gramStart"/>
      <w:r w:rsidR="00E857AC" w:rsidRPr="00E857AC">
        <w:rPr>
          <w:rFonts w:ascii="Arial" w:hAnsi="Arial" w:cs="Arial"/>
          <w:sz w:val="24"/>
          <w:szCs w:val="24"/>
        </w:rPr>
        <w:t>Tardif</w:t>
      </w:r>
      <w:proofErr w:type="spellEnd"/>
      <w:proofErr w:type="gramEnd"/>
    </w:p>
    <w:p w14:paraId="6F0DC7AD" w14:textId="77777777" w:rsidR="009F5A12" w:rsidRPr="00E857AC" w:rsidRDefault="009F5A12" w:rsidP="00E857AC">
      <w:pPr>
        <w:spacing w:line="360" w:lineRule="auto"/>
        <w:ind w:firstLine="708"/>
        <w:jc w:val="both"/>
        <w:rPr>
          <w:rFonts w:ascii="Helvetica" w:hAnsi="Helvetica" w:cs="Helvetica"/>
          <w:spacing w:val="2"/>
          <w:sz w:val="21"/>
          <w:szCs w:val="21"/>
          <w:shd w:val="clear" w:color="auto" w:fill="E8EAF6"/>
        </w:rPr>
      </w:pPr>
    </w:p>
    <w:p w14:paraId="7EB219ED" w14:textId="77777777" w:rsidR="00E857AC" w:rsidRDefault="00E857AC" w:rsidP="00E857AC">
      <w:pPr>
        <w:ind w:left="2124"/>
        <w:jc w:val="both"/>
        <w:rPr>
          <w:rFonts w:ascii="Arial" w:hAnsi="Arial" w:cs="Arial"/>
        </w:rPr>
      </w:pPr>
      <w:proofErr w:type="gramStart"/>
      <w:r w:rsidRPr="00E857AC">
        <w:rPr>
          <w:rFonts w:ascii="Arial" w:hAnsi="Arial" w:cs="Arial"/>
        </w:rPr>
        <w:lastRenderedPageBreak/>
        <w:t>a</w:t>
      </w:r>
      <w:proofErr w:type="gramEnd"/>
      <w:r w:rsidRPr="00E857AC">
        <w:rPr>
          <w:rFonts w:ascii="Arial" w:hAnsi="Arial" w:cs="Arial"/>
        </w:rPr>
        <w:t xml:space="preserve"> formação do professor é entendida: Como processo contínuo e permanente de desenvolvimento, o que pede do professor disponibilidade para aprendizagem; da formação que o ensine a aprender; e do sistema escolar no qual ele se insere como profissional, condições para continuar aprendendo. (</w:t>
      </w:r>
      <w:proofErr w:type="spellStart"/>
      <w:r w:rsidRPr="00E857AC">
        <w:rPr>
          <w:rFonts w:ascii="Arial" w:hAnsi="Arial" w:cs="Arial"/>
        </w:rPr>
        <w:t>Tardif</w:t>
      </w:r>
      <w:proofErr w:type="spellEnd"/>
      <w:r w:rsidRPr="00E857AC">
        <w:rPr>
          <w:rFonts w:ascii="Arial" w:hAnsi="Arial" w:cs="Arial"/>
        </w:rPr>
        <w:t>, 2002, p.177)</w:t>
      </w:r>
    </w:p>
    <w:p w14:paraId="11999076" w14:textId="77777777" w:rsidR="00E857AC" w:rsidRPr="00E857AC" w:rsidRDefault="00E857AC" w:rsidP="00E857AC">
      <w:pPr>
        <w:ind w:left="2124"/>
        <w:jc w:val="both"/>
        <w:rPr>
          <w:rFonts w:ascii="Arial" w:hAnsi="Arial" w:cs="Arial"/>
          <w:spacing w:val="2"/>
          <w:shd w:val="clear" w:color="auto" w:fill="E8EAF6"/>
        </w:rPr>
      </w:pPr>
    </w:p>
    <w:p w14:paraId="4B47BFFB" w14:textId="77777777" w:rsidR="43A3F74B" w:rsidRDefault="59EC55BB" w:rsidP="59EC55BB">
      <w:pPr>
        <w:spacing w:line="360" w:lineRule="auto"/>
        <w:ind w:firstLine="708"/>
        <w:jc w:val="both"/>
        <w:rPr>
          <w:rFonts w:ascii="Arial" w:eastAsia="Arial" w:hAnsi="Arial" w:cs="Arial"/>
          <w:sz w:val="24"/>
          <w:szCs w:val="24"/>
        </w:rPr>
      </w:pPr>
      <w:r w:rsidRPr="59EC55BB">
        <w:rPr>
          <w:rFonts w:ascii="Arial" w:eastAsia="Arial" w:hAnsi="Arial" w:cs="Arial"/>
          <w:sz w:val="24"/>
          <w:szCs w:val="24"/>
        </w:rPr>
        <w:t xml:space="preserve">A forma de mediação do professor desempenha um papel decisivo para </w:t>
      </w:r>
      <w:r w:rsidR="009F5A12">
        <w:rPr>
          <w:rFonts w:ascii="Arial" w:eastAsia="Arial" w:hAnsi="Arial" w:cs="Arial"/>
          <w:sz w:val="24"/>
          <w:szCs w:val="24"/>
        </w:rPr>
        <w:t>garantir que as crianças brinquem</w:t>
      </w:r>
      <w:r w:rsidRPr="59EC55BB">
        <w:rPr>
          <w:rFonts w:ascii="Arial" w:eastAsia="Arial" w:hAnsi="Arial" w:cs="Arial"/>
          <w:sz w:val="24"/>
          <w:szCs w:val="24"/>
        </w:rPr>
        <w:t xml:space="preserve"> de verdade na escola, interagindo com os colegas, imaginem, criam regras, usar um ambiente que estimula a imaginação, oportunidade de as crianças </w:t>
      </w:r>
      <w:proofErr w:type="gramStart"/>
      <w:r w:rsidRPr="59EC55BB">
        <w:rPr>
          <w:rFonts w:ascii="Arial" w:eastAsia="Arial" w:hAnsi="Arial" w:cs="Arial"/>
          <w:sz w:val="24"/>
          <w:szCs w:val="24"/>
        </w:rPr>
        <w:t>usar</w:t>
      </w:r>
      <w:proofErr w:type="gramEnd"/>
      <w:r w:rsidRPr="59EC55BB">
        <w:rPr>
          <w:rFonts w:ascii="Arial" w:eastAsia="Arial" w:hAnsi="Arial" w:cs="Arial"/>
          <w:sz w:val="24"/>
          <w:szCs w:val="24"/>
        </w:rPr>
        <w:t xml:space="preserve"> brinquedos diferentes de maneiras diferentes. </w:t>
      </w:r>
      <w:r w:rsidRPr="767234CF">
        <w:rPr>
          <w:rFonts w:ascii="Arial" w:eastAsia="Arial" w:hAnsi="Arial" w:cs="Arial"/>
          <w:color w:val="000000" w:themeColor="text1"/>
          <w:sz w:val="24"/>
          <w:szCs w:val="24"/>
        </w:rPr>
        <w:t xml:space="preserve">Para Freire (1999, p. 78), </w:t>
      </w:r>
      <w:r w:rsidRPr="59EC55BB">
        <w:rPr>
          <w:rFonts w:ascii="Arial" w:eastAsia="Arial" w:hAnsi="Arial" w:cs="Arial"/>
          <w:sz w:val="24"/>
          <w:szCs w:val="24"/>
        </w:rPr>
        <w:t xml:space="preserve">“as pessoas que trabalham diretamente com as crianças precisam estar continuamente se formando, para exercer sua função da melhor maneira possível, de forma a favorecer o desenvolvimento infantil e viver como criança”. </w:t>
      </w:r>
    </w:p>
    <w:p w14:paraId="1A9CD41B" w14:textId="77777777" w:rsidR="43A3F74B" w:rsidRDefault="59EC55BB" w:rsidP="767234CF">
      <w:pPr>
        <w:spacing w:line="360" w:lineRule="auto"/>
        <w:ind w:firstLine="708"/>
        <w:jc w:val="both"/>
        <w:rPr>
          <w:rFonts w:ascii="Arial" w:eastAsia="Arial" w:hAnsi="Arial" w:cs="Arial"/>
          <w:sz w:val="24"/>
          <w:szCs w:val="24"/>
        </w:rPr>
      </w:pPr>
      <w:r w:rsidRPr="59EC55BB">
        <w:rPr>
          <w:rFonts w:ascii="Arial" w:eastAsia="Arial" w:hAnsi="Arial" w:cs="Arial"/>
          <w:sz w:val="24"/>
          <w:szCs w:val="24"/>
        </w:rPr>
        <w:t xml:space="preserve">O aprendizado do jogo vem do experimento proporcionado pela atividade. Os métodos de mediação que os professores podem usar no ambiente da primeira infância, são aquele em que as crianças reconhecem o valor dos objetos, do ambiente, de sua ajuda e da orientação e principalmente de sua organização para garantir a qualidade da brincadeira dos alunos. </w:t>
      </w:r>
    </w:p>
    <w:p w14:paraId="0D81D412" w14:textId="77777777" w:rsidR="43A3F74B" w:rsidRDefault="59EC55BB" w:rsidP="59EC55BB">
      <w:pPr>
        <w:spacing w:line="360" w:lineRule="auto"/>
        <w:ind w:firstLine="708"/>
        <w:jc w:val="both"/>
        <w:rPr>
          <w:rFonts w:ascii="Arial" w:eastAsia="Arial" w:hAnsi="Arial" w:cs="Arial"/>
          <w:sz w:val="24"/>
          <w:szCs w:val="24"/>
        </w:rPr>
      </w:pPr>
      <w:r w:rsidRPr="59EC55BB">
        <w:rPr>
          <w:rFonts w:ascii="Arial" w:eastAsia="Arial" w:hAnsi="Arial" w:cs="Arial"/>
          <w:sz w:val="24"/>
          <w:szCs w:val="24"/>
        </w:rPr>
        <w:t>A mediação do professor não é no sentido de forçar ou impor uma atividade, mas sim de mostrar, incentivar e motivar as crianças. Não é pela necessidade da livre-escolha nas brincadeiras que as crianças não podem realizar jogos para atividades sugeridas pela professora. A mediação do professor é dar à criança uma chance de participar das atividades direcionadas, mas também permitir que as crianças criem, incorporem e expresse-se de diferentes maneiras sem se preocupar, assim como recomenda Faria (2002).</w:t>
      </w:r>
    </w:p>
    <w:p w14:paraId="48B17C39" w14:textId="77777777" w:rsidR="59EC55BB" w:rsidRDefault="767234CF" w:rsidP="59EC55BB">
      <w:pPr>
        <w:pStyle w:val="paragraph"/>
        <w:spacing w:before="0" w:beforeAutospacing="0" w:after="0" w:afterAutospacing="0" w:line="360" w:lineRule="auto"/>
        <w:ind w:firstLine="708"/>
        <w:jc w:val="both"/>
        <w:rPr>
          <w:rStyle w:val="normaltextrun"/>
          <w:rFonts w:ascii="Arial" w:hAnsi="Arial" w:cs="Arial"/>
          <w:color w:val="000000" w:themeColor="text1"/>
        </w:rPr>
      </w:pPr>
      <w:r w:rsidRPr="767234CF">
        <w:rPr>
          <w:rStyle w:val="normaltextrun"/>
          <w:rFonts w:ascii="Arial" w:hAnsi="Arial" w:cs="Arial"/>
          <w:color w:val="000000" w:themeColor="text1"/>
        </w:rPr>
        <w:t xml:space="preserve">Na educação infantil a aprendizagem e o desenvolvimento se efetivam quando a professora planeja algo pensado no sujeito, desempenhando ações pedagógicas. </w:t>
      </w:r>
      <w:r w:rsidR="59EC55BB" w:rsidRPr="59EC55BB">
        <w:rPr>
          <w:rStyle w:val="normaltextrun"/>
          <w:rFonts w:ascii="Arial" w:hAnsi="Arial" w:cs="Arial"/>
          <w:color w:val="000000" w:themeColor="text1"/>
        </w:rPr>
        <w:t xml:space="preserve">O desenvolvimento é um processo dialético, complexo, resultante da atividade do sujeito, caracterizado pela constituição dos processos psicológicos superiores, que são transformados para qualificar, sendo assim os processos psicológicos superiores, busca promover o desenvolvimento cultural e o pensamento. </w:t>
      </w:r>
    </w:p>
    <w:p w14:paraId="5BF76DB3" w14:textId="77777777" w:rsidR="59EC55BB" w:rsidRDefault="59EC55BB" w:rsidP="59EC55BB">
      <w:pPr>
        <w:pStyle w:val="paragraph"/>
        <w:spacing w:before="0" w:beforeAutospacing="0" w:after="0" w:afterAutospacing="0" w:line="360" w:lineRule="auto"/>
        <w:ind w:firstLine="708"/>
        <w:jc w:val="both"/>
        <w:rPr>
          <w:rStyle w:val="normaltextrun"/>
          <w:rFonts w:ascii="Arial" w:hAnsi="Arial" w:cs="Arial"/>
          <w:color w:val="000000" w:themeColor="text1"/>
        </w:rPr>
      </w:pPr>
      <w:r w:rsidRPr="59EC55BB">
        <w:rPr>
          <w:rStyle w:val="normaltextrun"/>
          <w:rFonts w:ascii="Arial" w:hAnsi="Arial" w:cs="Arial"/>
          <w:color w:val="000000" w:themeColor="text1"/>
        </w:rPr>
        <w:lastRenderedPageBreak/>
        <w:t xml:space="preserve">Na educação infantil, </w:t>
      </w:r>
      <w:proofErr w:type="gramStart"/>
      <w:r w:rsidRPr="59EC55BB">
        <w:rPr>
          <w:rStyle w:val="normaltextrun"/>
          <w:rFonts w:ascii="Arial" w:hAnsi="Arial" w:cs="Arial"/>
          <w:color w:val="000000" w:themeColor="text1"/>
        </w:rPr>
        <w:t>as crianças tem</w:t>
      </w:r>
      <w:proofErr w:type="gramEnd"/>
      <w:r w:rsidRPr="59EC55BB">
        <w:rPr>
          <w:rStyle w:val="normaltextrun"/>
          <w:rFonts w:ascii="Arial" w:hAnsi="Arial" w:cs="Arial"/>
          <w:color w:val="000000" w:themeColor="text1"/>
        </w:rPr>
        <w:t xml:space="preserve"> como auxilio, os adultos e as demais crianças que contribuem no seu processo, sendo ampliada e enriquecida no seu cotidiano, conhecendo a si mesmo, o outro e o mundo em que vivem, o processo de aprendizagem e desenvolvimento da criança se constitui a partir de tudo aquilo que e vivenciado, dentro do contexto sócio histórico cultural, o sujeito apropria de conhecimento através do encontro com outras crianças, dando abertura para aceitar as diversas diferenças entre eles.</w:t>
      </w:r>
    </w:p>
    <w:p w14:paraId="3E384172" w14:textId="77777777" w:rsidR="00983D19" w:rsidRDefault="00983D19" w:rsidP="0006490B">
      <w:pPr>
        <w:spacing w:line="360" w:lineRule="auto"/>
        <w:ind w:firstLine="708"/>
        <w:jc w:val="both"/>
        <w:rPr>
          <w:rFonts w:ascii="Arial" w:eastAsia="Arial" w:hAnsi="Arial" w:cs="Arial"/>
          <w:sz w:val="24"/>
          <w:szCs w:val="24"/>
        </w:rPr>
      </w:pPr>
    </w:p>
    <w:p w14:paraId="0F338EF4" w14:textId="77777777" w:rsidR="00E34A9A" w:rsidRDefault="00E34A9A" w:rsidP="0006490B">
      <w:pPr>
        <w:spacing w:line="360" w:lineRule="auto"/>
        <w:ind w:firstLine="708"/>
        <w:jc w:val="both"/>
        <w:rPr>
          <w:rFonts w:ascii="Arial" w:eastAsia="Arial" w:hAnsi="Arial" w:cs="Arial"/>
          <w:sz w:val="24"/>
          <w:szCs w:val="24"/>
        </w:rPr>
      </w:pPr>
    </w:p>
    <w:p w14:paraId="47FFE6A1" w14:textId="77777777" w:rsidR="00E5361A" w:rsidRDefault="00E5361A" w:rsidP="0006490B">
      <w:pPr>
        <w:spacing w:line="360" w:lineRule="auto"/>
        <w:ind w:firstLine="708"/>
        <w:jc w:val="both"/>
        <w:rPr>
          <w:rFonts w:ascii="Arial" w:eastAsia="Arial" w:hAnsi="Arial" w:cs="Arial"/>
          <w:sz w:val="24"/>
          <w:szCs w:val="24"/>
        </w:rPr>
      </w:pPr>
    </w:p>
    <w:p w14:paraId="3F3F8CF9" w14:textId="77777777" w:rsidR="00E5361A" w:rsidRDefault="00E5361A" w:rsidP="0006490B">
      <w:pPr>
        <w:spacing w:line="360" w:lineRule="auto"/>
        <w:ind w:firstLine="708"/>
        <w:jc w:val="both"/>
        <w:rPr>
          <w:rFonts w:ascii="Arial" w:eastAsia="Arial" w:hAnsi="Arial" w:cs="Arial"/>
          <w:sz w:val="24"/>
          <w:szCs w:val="24"/>
        </w:rPr>
      </w:pPr>
    </w:p>
    <w:p w14:paraId="0410082C" w14:textId="77777777" w:rsidR="00E5361A" w:rsidRDefault="00E5361A" w:rsidP="0006490B">
      <w:pPr>
        <w:spacing w:line="360" w:lineRule="auto"/>
        <w:ind w:firstLine="708"/>
        <w:jc w:val="both"/>
        <w:rPr>
          <w:rFonts w:ascii="Arial" w:eastAsia="Arial" w:hAnsi="Arial" w:cs="Arial"/>
          <w:sz w:val="24"/>
          <w:szCs w:val="24"/>
        </w:rPr>
      </w:pPr>
    </w:p>
    <w:p w14:paraId="7616400C" w14:textId="77777777" w:rsidR="00E5361A" w:rsidRDefault="00E5361A" w:rsidP="0006490B">
      <w:pPr>
        <w:spacing w:line="360" w:lineRule="auto"/>
        <w:ind w:firstLine="708"/>
        <w:jc w:val="both"/>
        <w:rPr>
          <w:rFonts w:ascii="Arial" w:eastAsia="Arial" w:hAnsi="Arial" w:cs="Arial"/>
          <w:sz w:val="24"/>
          <w:szCs w:val="24"/>
        </w:rPr>
      </w:pPr>
    </w:p>
    <w:p w14:paraId="4EA3F1D0" w14:textId="77777777" w:rsidR="00E5361A" w:rsidRDefault="00E5361A" w:rsidP="0006490B">
      <w:pPr>
        <w:spacing w:line="360" w:lineRule="auto"/>
        <w:ind w:firstLine="708"/>
        <w:jc w:val="both"/>
        <w:rPr>
          <w:rFonts w:ascii="Arial" w:eastAsia="Arial" w:hAnsi="Arial" w:cs="Arial"/>
          <w:sz w:val="24"/>
          <w:szCs w:val="24"/>
        </w:rPr>
      </w:pPr>
    </w:p>
    <w:p w14:paraId="0280904F" w14:textId="77777777" w:rsidR="00E5361A" w:rsidRDefault="00E5361A" w:rsidP="0006490B">
      <w:pPr>
        <w:spacing w:line="360" w:lineRule="auto"/>
        <w:ind w:firstLine="708"/>
        <w:jc w:val="both"/>
        <w:rPr>
          <w:rFonts w:ascii="Arial" w:eastAsia="Arial" w:hAnsi="Arial" w:cs="Arial"/>
          <w:sz w:val="24"/>
          <w:szCs w:val="24"/>
        </w:rPr>
      </w:pPr>
    </w:p>
    <w:p w14:paraId="192CCEB7" w14:textId="77777777" w:rsidR="00E5361A" w:rsidRDefault="00E5361A" w:rsidP="0006490B">
      <w:pPr>
        <w:spacing w:line="360" w:lineRule="auto"/>
        <w:ind w:firstLine="708"/>
        <w:jc w:val="both"/>
        <w:rPr>
          <w:rFonts w:ascii="Arial" w:eastAsia="Arial" w:hAnsi="Arial" w:cs="Arial"/>
          <w:sz w:val="24"/>
          <w:szCs w:val="24"/>
        </w:rPr>
      </w:pPr>
    </w:p>
    <w:p w14:paraId="6702F5CE" w14:textId="77777777" w:rsidR="00E5361A" w:rsidRDefault="00E5361A" w:rsidP="0006490B">
      <w:pPr>
        <w:spacing w:line="360" w:lineRule="auto"/>
        <w:ind w:firstLine="708"/>
        <w:jc w:val="both"/>
        <w:rPr>
          <w:rFonts w:ascii="Arial" w:eastAsia="Arial" w:hAnsi="Arial" w:cs="Arial"/>
          <w:sz w:val="24"/>
          <w:szCs w:val="24"/>
        </w:rPr>
      </w:pPr>
    </w:p>
    <w:p w14:paraId="779CE0EF" w14:textId="77777777" w:rsidR="00E5361A" w:rsidRDefault="00E5361A" w:rsidP="0006490B">
      <w:pPr>
        <w:spacing w:line="360" w:lineRule="auto"/>
        <w:ind w:firstLine="708"/>
        <w:jc w:val="both"/>
        <w:rPr>
          <w:rFonts w:ascii="Arial" w:eastAsia="Arial" w:hAnsi="Arial" w:cs="Arial"/>
          <w:sz w:val="24"/>
          <w:szCs w:val="24"/>
        </w:rPr>
      </w:pPr>
    </w:p>
    <w:p w14:paraId="586E2FC0" w14:textId="77777777" w:rsidR="00E5361A" w:rsidRDefault="00E5361A" w:rsidP="0006490B">
      <w:pPr>
        <w:spacing w:line="360" w:lineRule="auto"/>
        <w:ind w:firstLine="708"/>
        <w:jc w:val="both"/>
        <w:rPr>
          <w:rFonts w:ascii="Arial" w:eastAsia="Arial" w:hAnsi="Arial" w:cs="Arial"/>
          <w:sz w:val="24"/>
          <w:szCs w:val="24"/>
        </w:rPr>
      </w:pPr>
    </w:p>
    <w:p w14:paraId="162ACD91" w14:textId="77777777" w:rsidR="00E5361A" w:rsidRDefault="00E5361A" w:rsidP="0006490B">
      <w:pPr>
        <w:spacing w:line="360" w:lineRule="auto"/>
        <w:ind w:firstLine="708"/>
        <w:jc w:val="both"/>
        <w:rPr>
          <w:rFonts w:ascii="Arial" w:eastAsia="Arial" w:hAnsi="Arial" w:cs="Arial"/>
          <w:sz w:val="24"/>
          <w:szCs w:val="24"/>
        </w:rPr>
      </w:pPr>
    </w:p>
    <w:p w14:paraId="031CEDF9" w14:textId="77777777" w:rsidR="00E5361A" w:rsidRDefault="00E5361A" w:rsidP="0006490B">
      <w:pPr>
        <w:spacing w:line="360" w:lineRule="auto"/>
        <w:ind w:firstLine="708"/>
        <w:jc w:val="both"/>
        <w:rPr>
          <w:rFonts w:ascii="Arial" w:eastAsia="Arial" w:hAnsi="Arial" w:cs="Arial"/>
          <w:sz w:val="24"/>
          <w:szCs w:val="24"/>
        </w:rPr>
      </w:pPr>
    </w:p>
    <w:p w14:paraId="07E22913" w14:textId="77777777" w:rsidR="00E5361A" w:rsidRDefault="00E5361A" w:rsidP="0006490B">
      <w:pPr>
        <w:spacing w:line="360" w:lineRule="auto"/>
        <w:ind w:firstLine="708"/>
        <w:jc w:val="both"/>
        <w:rPr>
          <w:rFonts w:ascii="Arial" w:eastAsia="Arial" w:hAnsi="Arial" w:cs="Arial"/>
          <w:sz w:val="24"/>
          <w:szCs w:val="24"/>
        </w:rPr>
      </w:pPr>
    </w:p>
    <w:p w14:paraId="0A4E798D" w14:textId="77777777" w:rsidR="00E5361A" w:rsidRDefault="00E5361A" w:rsidP="0006490B">
      <w:pPr>
        <w:spacing w:line="360" w:lineRule="auto"/>
        <w:ind w:firstLine="708"/>
        <w:jc w:val="both"/>
        <w:rPr>
          <w:rFonts w:ascii="Arial" w:eastAsia="Arial" w:hAnsi="Arial" w:cs="Arial"/>
          <w:sz w:val="24"/>
          <w:szCs w:val="24"/>
        </w:rPr>
      </w:pPr>
    </w:p>
    <w:p w14:paraId="7F99D0CE" w14:textId="77777777" w:rsidR="00E5361A" w:rsidRDefault="00E5361A" w:rsidP="0006490B">
      <w:pPr>
        <w:spacing w:line="360" w:lineRule="auto"/>
        <w:ind w:firstLine="708"/>
        <w:jc w:val="both"/>
        <w:rPr>
          <w:rFonts w:ascii="Arial" w:eastAsia="Arial" w:hAnsi="Arial" w:cs="Arial"/>
          <w:sz w:val="24"/>
          <w:szCs w:val="24"/>
        </w:rPr>
      </w:pPr>
    </w:p>
    <w:p w14:paraId="4AEC616E" w14:textId="77777777" w:rsidR="00E5361A" w:rsidRDefault="00E5361A" w:rsidP="0006490B">
      <w:pPr>
        <w:spacing w:line="360" w:lineRule="auto"/>
        <w:ind w:firstLine="708"/>
        <w:jc w:val="both"/>
        <w:rPr>
          <w:rFonts w:ascii="Arial" w:eastAsia="Arial" w:hAnsi="Arial" w:cs="Arial"/>
          <w:sz w:val="24"/>
          <w:szCs w:val="24"/>
        </w:rPr>
      </w:pPr>
    </w:p>
    <w:p w14:paraId="69628FCD" w14:textId="77777777" w:rsidR="00E5361A" w:rsidRDefault="00E5361A" w:rsidP="0006490B">
      <w:pPr>
        <w:spacing w:line="360" w:lineRule="auto"/>
        <w:ind w:firstLine="708"/>
        <w:jc w:val="both"/>
        <w:rPr>
          <w:rFonts w:ascii="Arial" w:eastAsia="Arial" w:hAnsi="Arial" w:cs="Arial"/>
          <w:sz w:val="24"/>
          <w:szCs w:val="24"/>
        </w:rPr>
      </w:pPr>
    </w:p>
    <w:p w14:paraId="05339952" w14:textId="77777777" w:rsidR="00E5361A" w:rsidRDefault="00E5361A" w:rsidP="0006490B">
      <w:pPr>
        <w:spacing w:line="360" w:lineRule="auto"/>
        <w:ind w:firstLine="708"/>
        <w:jc w:val="both"/>
        <w:rPr>
          <w:rFonts w:ascii="Arial" w:eastAsia="Arial" w:hAnsi="Arial" w:cs="Arial"/>
          <w:sz w:val="24"/>
          <w:szCs w:val="24"/>
        </w:rPr>
      </w:pPr>
    </w:p>
    <w:p w14:paraId="278D9D35" w14:textId="77777777" w:rsidR="00E5361A" w:rsidRDefault="00E5361A" w:rsidP="0006490B">
      <w:pPr>
        <w:spacing w:line="360" w:lineRule="auto"/>
        <w:ind w:firstLine="708"/>
        <w:jc w:val="both"/>
        <w:rPr>
          <w:rFonts w:ascii="Arial" w:eastAsia="Arial" w:hAnsi="Arial" w:cs="Arial"/>
          <w:sz w:val="24"/>
          <w:szCs w:val="24"/>
        </w:rPr>
      </w:pPr>
    </w:p>
    <w:p w14:paraId="1EBECDA6" w14:textId="77777777" w:rsidR="00E5361A" w:rsidRDefault="00E5361A" w:rsidP="0006490B">
      <w:pPr>
        <w:spacing w:line="360" w:lineRule="auto"/>
        <w:ind w:firstLine="708"/>
        <w:jc w:val="both"/>
        <w:rPr>
          <w:rFonts w:ascii="Arial" w:eastAsia="Arial" w:hAnsi="Arial" w:cs="Arial"/>
          <w:sz w:val="24"/>
          <w:szCs w:val="24"/>
        </w:rPr>
      </w:pPr>
    </w:p>
    <w:p w14:paraId="456215F4" w14:textId="77777777" w:rsidR="00D91A1A" w:rsidRDefault="00D91A1A" w:rsidP="0006490B">
      <w:pPr>
        <w:spacing w:line="360" w:lineRule="auto"/>
        <w:ind w:firstLine="708"/>
        <w:jc w:val="both"/>
        <w:rPr>
          <w:rFonts w:ascii="Arial" w:eastAsia="Arial" w:hAnsi="Arial" w:cs="Arial"/>
          <w:sz w:val="24"/>
          <w:szCs w:val="24"/>
        </w:rPr>
      </w:pPr>
    </w:p>
    <w:p w14:paraId="18E41C12" w14:textId="77777777" w:rsidR="00E34A9A" w:rsidRDefault="00E34A9A" w:rsidP="0006490B">
      <w:pPr>
        <w:spacing w:line="360" w:lineRule="auto"/>
        <w:ind w:firstLine="708"/>
        <w:jc w:val="both"/>
        <w:rPr>
          <w:rFonts w:ascii="Arial" w:eastAsia="Arial" w:hAnsi="Arial" w:cs="Arial"/>
          <w:sz w:val="24"/>
          <w:szCs w:val="24"/>
        </w:rPr>
      </w:pPr>
    </w:p>
    <w:p w14:paraId="02158BF3" w14:textId="77777777" w:rsidR="008123A7" w:rsidRDefault="008123A7" w:rsidP="0006490B">
      <w:pPr>
        <w:spacing w:line="360" w:lineRule="auto"/>
        <w:ind w:firstLine="708"/>
        <w:jc w:val="both"/>
        <w:rPr>
          <w:rFonts w:ascii="Arial" w:eastAsia="Arial" w:hAnsi="Arial" w:cs="Arial"/>
          <w:sz w:val="24"/>
          <w:szCs w:val="24"/>
        </w:rPr>
      </w:pPr>
    </w:p>
    <w:p w14:paraId="7BB2A4B3" w14:textId="77777777" w:rsidR="00316B22" w:rsidRDefault="00316B22" w:rsidP="009F5A12">
      <w:pPr>
        <w:spacing w:line="360" w:lineRule="auto"/>
        <w:jc w:val="center"/>
        <w:rPr>
          <w:rFonts w:ascii="Arial" w:eastAsia="Arial" w:hAnsi="Arial" w:cs="Arial"/>
          <w:b/>
          <w:bCs/>
          <w:color w:val="000000" w:themeColor="text1"/>
          <w:sz w:val="28"/>
          <w:szCs w:val="28"/>
        </w:rPr>
      </w:pPr>
    </w:p>
    <w:p w14:paraId="0FA69F9B" w14:textId="081729FE" w:rsidR="6FDE1794" w:rsidRDefault="6FDE1794" w:rsidP="00316B22">
      <w:pPr>
        <w:pStyle w:val="Ttulo1"/>
        <w:rPr>
          <w:rFonts w:eastAsia="Arial"/>
        </w:rPr>
      </w:pPr>
      <w:bookmarkStart w:id="11" w:name="_Toc57803081"/>
      <w:r w:rsidRPr="6FDE1794">
        <w:rPr>
          <w:rFonts w:eastAsia="Arial"/>
        </w:rPr>
        <w:lastRenderedPageBreak/>
        <w:t>CONSIDERAÇÕES FINAIS</w:t>
      </w:r>
      <w:bookmarkEnd w:id="11"/>
    </w:p>
    <w:p w14:paraId="0645A4E0" w14:textId="77777777" w:rsidR="6FDE1794" w:rsidRDefault="6FDE1794" w:rsidP="767234CF">
      <w:pPr>
        <w:spacing w:line="360" w:lineRule="auto"/>
        <w:ind w:firstLine="708"/>
        <w:jc w:val="both"/>
        <w:rPr>
          <w:rFonts w:ascii="Arial" w:eastAsia="Arial" w:hAnsi="Arial" w:cs="Arial"/>
          <w:b/>
          <w:bCs/>
          <w:color w:val="000000" w:themeColor="text1"/>
          <w:sz w:val="28"/>
          <w:szCs w:val="28"/>
        </w:rPr>
      </w:pPr>
    </w:p>
    <w:p w14:paraId="38D2EC42" w14:textId="7CEF7A89" w:rsidR="00347E8C" w:rsidRDefault="59EC55BB" w:rsidP="00A91D72">
      <w:pPr>
        <w:spacing w:line="360" w:lineRule="auto"/>
        <w:ind w:firstLine="708"/>
        <w:jc w:val="both"/>
        <w:rPr>
          <w:rFonts w:ascii="Arial" w:eastAsia="Arial" w:hAnsi="Arial" w:cs="Arial"/>
          <w:color w:val="000000" w:themeColor="text1"/>
          <w:sz w:val="24"/>
          <w:szCs w:val="24"/>
        </w:rPr>
      </w:pPr>
      <w:r w:rsidRPr="59EC55BB">
        <w:rPr>
          <w:rFonts w:ascii="Arial" w:eastAsia="Arial" w:hAnsi="Arial" w:cs="Arial"/>
          <w:color w:val="000000" w:themeColor="text1"/>
          <w:sz w:val="24"/>
          <w:szCs w:val="24"/>
        </w:rPr>
        <w:t xml:space="preserve">Pretendi, neste estudo, desenvolver o tema de forma que os resultados obtidos possam contribuir </w:t>
      </w:r>
      <w:r w:rsidR="0003216B">
        <w:rPr>
          <w:rFonts w:ascii="Arial" w:eastAsia="Arial" w:hAnsi="Arial" w:cs="Arial"/>
          <w:color w:val="000000" w:themeColor="text1"/>
          <w:sz w:val="24"/>
          <w:szCs w:val="24"/>
        </w:rPr>
        <w:t>para o estudo da Pedagogia de uma forma geral, e para o</w:t>
      </w:r>
      <w:r w:rsidRPr="59EC55BB">
        <w:rPr>
          <w:rFonts w:ascii="Arial" w:eastAsia="Arial" w:hAnsi="Arial" w:cs="Arial"/>
          <w:color w:val="000000" w:themeColor="text1"/>
          <w:sz w:val="24"/>
          <w:szCs w:val="24"/>
        </w:rPr>
        <w:t xml:space="preserve"> meu desempenho</w:t>
      </w:r>
      <w:r w:rsidR="0003216B">
        <w:rPr>
          <w:rFonts w:ascii="Arial" w:eastAsia="Arial" w:hAnsi="Arial" w:cs="Arial"/>
          <w:color w:val="000000" w:themeColor="text1"/>
          <w:sz w:val="24"/>
          <w:szCs w:val="24"/>
        </w:rPr>
        <w:t xml:space="preserve"> profissional de forma particular no trabalho com a educação infantil.</w:t>
      </w:r>
    </w:p>
    <w:p w14:paraId="0EBE7360" w14:textId="77777777" w:rsidR="00347E8C" w:rsidRPr="00A91D72" w:rsidRDefault="767234CF" w:rsidP="767234CF">
      <w:pPr>
        <w:spacing w:line="360" w:lineRule="auto"/>
        <w:ind w:firstLine="708"/>
        <w:jc w:val="both"/>
        <w:rPr>
          <w:rFonts w:ascii="Arial" w:eastAsia="Arial" w:hAnsi="Arial" w:cs="Arial"/>
          <w:color w:val="000000" w:themeColor="text1"/>
          <w:sz w:val="24"/>
          <w:szCs w:val="24"/>
        </w:rPr>
      </w:pPr>
      <w:r w:rsidRPr="767234CF">
        <w:rPr>
          <w:rFonts w:ascii="Arial" w:eastAsia="Arial" w:hAnsi="Arial" w:cs="Arial"/>
          <w:sz w:val="24"/>
          <w:szCs w:val="24"/>
        </w:rPr>
        <w:t>Diante de tantos avanços sobre a “evolução” do conceito de infância visto neste trabalho</w:t>
      </w:r>
      <w:r w:rsidRPr="767234CF">
        <w:rPr>
          <w:rFonts w:ascii="Arial" w:eastAsia="Arial" w:hAnsi="Arial" w:cs="Arial"/>
          <w:color w:val="000000" w:themeColor="text1"/>
          <w:sz w:val="24"/>
          <w:szCs w:val="24"/>
        </w:rPr>
        <w:t xml:space="preserve"> podemos perceber que o</w:t>
      </w:r>
      <w:r w:rsidRPr="767234CF">
        <w:rPr>
          <w:rFonts w:ascii="Arial" w:hAnsi="Arial" w:cs="Arial"/>
          <w:sz w:val="24"/>
          <w:szCs w:val="24"/>
        </w:rPr>
        <w:t xml:space="preserve"> conceito de infância passa por três momentos históricos que por sua vez, subsidiaram a ação educacional até os </w:t>
      </w:r>
      <w:proofErr w:type="gramStart"/>
      <w:r w:rsidRPr="767234CF">
        <w:rPr>
          <w:rFonts w:ascii="Arial" w:hAnsi="Arial" w:cs="Arial"/>
          <w:sz w:val="24"/>
          <w:szCs w:val="24"/>
        </w:rPr>
        <w:t>7</w:t>
      </w:r>
      <w:proofErr w:type="gramEnd"/>
      <w:r w:rsidRPr="767234CF">
        <w:rPr>
          <w:rFonts w:ascii="Arial" w:hAnsi="Arial" w:cs="Arial"/>
          <w:sz w:val="24"/>
          <w:szCs w:val="24"/>
        </w:rPr>
        <w:t xml:space="preserve"> anos com alternâncias entre as concepções de cuidar e educar. O primeiro estágio histórico situa-se entre a Idade Média e o limiar da Idade Moderna. Nesta fase, ser criança significava um preparo para a fase adulta. No entanto, o avanço nas conquistas legais no que refere a ampliação do direito das crianças no acesso, permanência e qualidade nas instituições educacionais embora seja definidor para a melhoria da qualidade da Educação Infantil.</w:t>
      </w:r>
    </w:p>
    <w:p w14:paraId="3B5CE3B8" w14:textId="77777777" w:rsidR="00347E8C" w:rsidRPr="00A91D72" w:rsidRDefault="767234CF" w:rsidP="00A91D72">
      <w:pPr>
        <w:spacing w:line="360" w:lineRule="auto"/>
        <w:ind w:firstLine="708"/>
        <w:jc w:val="both"/>
        <w:rPr>
          <w:rFonts w:ascii="Arial" w:eastAsia="Arial" w:hAnsi="Arial" w:cs="Arial"/>
          <w:color w:val="000000" w:themeColor="text1"/>
          <w:sz w:val="24"/>
          <w:szCs w:val="24"/>
        </w:rPr>
      </w:pPr>
      <w:r w:rsidRPr="767234CF">
        <w:rPr>
          <w:rFonts w:ascii="Arial" w:eastAsia="Arial" w:hAnsi="Arial" w:cs="Arial"/>
          <w:color w:val="000000" w:themeColor="text1"/>
          <w:sz w:val="24"/>
          <w:szCs w:val="24"/>
        </w:rPr>
        <w:t>Assim o conceito infância diz respeito ao indivíduo e a infância, revela o tempo em que ele está inserido. A infância é um tempo social da vida em seus diversos contextos sociais e históricos. É uma construção social que se dá num tempo da vida marcado por singularidade e universalidades.</w:t>
      </w:r>
    </w:p>
    <w:p w14:paraId="7598EC5F" w14:textId="77777777" w:rsidR="00347E8C" w:rsidRDefault="767234CF" w:rsidP="00A91D72">
      <w:pPr>
        <w:spacing w:line="360" w:lineRule="auto"/>
        <w:ind w:firstLine="708"/>
        <w:jc w:val="both"/>
        <w:rPr>
          <w:rFonts w:ascii="Arial" w:eastAsia="Arial" w:hAnsi="Arial" w:cs="Arial"/>
          <w:sz w:val="24"/>
          <w:szCs w:val="24"/>
        </w:rPr>
      </w:pPr>
      <w:r w:rsidRPr="767234CF">
        <w:rPr>
          <w:rFonts w:ascii="Arial" w:eastAsia="Arial" w:hAnsi="Arial" w:cs="Arial"/>
          <w:sz w:val="24"/>
          <w:szCs w:val="24"/>
        </w:rPr>
        <w:t xml:space="preserve">Sendo a </w:t>
      </w:r>
      <w:r w:rsidR="59EC55BB" w:rsidRPr="59EC55BB">
        <w:rPr>
          <w:rFonts w:ascii="Arial" w:eastAsia="Arial" w:hAnsi="Arial" w:cs="Arial"/>
          <w:sz w:val="24"/>
          <w:szCs w:val="24"/>
        </w:rPr>
        <w:t xml:space="preserve">educação infantil </w:t>
      </w:r>
      <w:r w:rsidRPr="767234CF">
        <w:rPr>
          <w:rFonts w:ascii="Arial" w:eastAsia="Arial" w:hAnsi="Arial" w:cs="Arial"/>
          <w:sz w:val="24"/>
          <w:szCs w:val="24"/>
        </w:rPr>
        <w:t>uma</w:t>
      </w:r>
      <w:r w:rsidR="59EC55BB" w:rsidRPr="59EC55BB">
        <w:rPr>
          <w:rFonts w:ascii="Arial" w:eastAsia="Arial" w:hAnsi="Arial" w:cs="Arial"/>
          <w:sz w:val="24"/>
          <w:szCs w:val="24"/>
        </w:rPr>
        <w:t xml:space="preserve"> etapa inicial da educação básica e o estado é obrigado a permitir que todas as crianças de 0 a 5 anos entrem na creche e pré-escola. Explicamos como a educação infantil aparece nas propostas curriculares na década de 90; O processo de formulação da BNCC, </w:t>
      </w:r>
      <w:r w:rsidRPr="767234CF">
        <w:rPr>
          <w:rFonts w:ascii="Arial" w:eastAsia="Arial" w:hAnsi="Arial" w:cs="Arial"/>
          <w:sz w:val="24"/>
          <w:szCs w:val="24"/>
        </w:rPr>
        <w:t>investigando</w:t>
      </w:r>
      <w:r w:rsidR="59EC55BB" w:rsidRPr="59EC55BB">
        <w:rPr>
          <w:rFonts w:ascii="Arial" w:eastAsia="Arial" w:hAnsi="Arial" w:cs="Arial"/>
          <w:sz w:val="24"/>
          <w:szCs w:val="24"/>
        </w:rPr>
        <w:t xml:space="preserve"> quais são os sentidos atribuídos aos profissionais da educação</w:t>
      </w:r>
      <w:r w:rsidRPr="767234CF">
        <w:rPr>
          <w:rFonts w:ascii="Arial" w:eastAsia="Arial" w:hAnsi="Arial" w:cs="Arial"/>
          <w:sz w:val="24"/>
          <w:szCs w:val="24"/>
        </w:rPr>
        <w:t>.</w:t>
      </w:r>
    </w:p>
    <w:p w14:paraId="4D707FBE" w14:textId="77777777" w:rsidR="00A91D72" w:rsidRDefault="767234CF" w:rsidP="767234CF">
      <w:pPr>
        <w:spacing w:line="360" w:lineRule="auto"/>
        <w:ind w:firstLine="708"/>
        <w:jc w:val="both"/>
      </w:pPr>
      <w:r w:rsidRPr="767234CF">
        <w:rPr>
          <w:rFonts w:ascii="Arial" w:eastAsia="Arial" w:hAnsi="Arial" w:cs="Arial"/>
          <w:sz w:val="24"/>
          <w:szCs w:val="24"/>
        </w:rPr>
        <w:t>O ato de brincar se destaca com fundamental importância no processo de aprendizagem da criança enquanto ser humano, pois não se trata só de um momento de diversão, mas ao mesmo tempo, acontece a formação da assimilação de conhecimento da criança, que será levada para sua vida futura.</w:t>
      </w:r>
    </w:p>
    <w:p w14:paraId="6FE17D47" w14:textId="3AFC124B" w:rsidR="00A91D72" w:rsidRDefault="0028121D" w:rsidP="0028121D">
      <w:pPr>
        <w:spacing w:line="360"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Aprendi muito com esta pesquisa. Mas principalmente aprendi que é necessário continuar lendo e estudando sobre tema tão vasto. Durante as minhas leituras, por exemplo, ficou </w:t>
      </w:r>
      <w:proofErr w:type="gramStart"/>
      <w:r>
        <w:rPr>
          <w:rFonts w:ascii="Arial" w:eastAsia="Arial" w:hAnsi="Arial" w:cs="Arial"/>
          <w:color w:val="000000" w:themeColor="text1"/>
          <w:sz w:val="24"/>
          <w:szCs w:val="24"/>
        </w:rPr>
        <w:t>claro</w:t>
      </w:r>
      <w:proofErr w:type="gramEnd"/>
      <w:r>
        <w:rPr>
          <w:rFonts w:ascii="Arial" w:eastAsia="Arial" w:hAnsi="Arial" w:cs="Arial"/>
          <w:color w:val="000000" w:themeColor="text1"/>
          <w:sz w:val="24"/>
          <w:szCs w:val="24"/>
        </w:rPr>
        <w:t xml:space="preserve"> a importância de se compreender as políticas públicas na área da educação e, de modo particular, na educação infantil. São elas que orientam e normatizam o trabalho das escolas, dos </w:t>
      </w:r>
      <w:r>
        <w:rPr>
          <w:rFonts w:ascii="Arial" w:eastAsia="Arial" w:hAnsi="Arial" w:cs="Arial"/>
          <w:color w:val="000000" w:themeColor="text1"/>
          <w:sz w:val="24"/>
          <w:szCs w:val="24"/>
        </w:rPr>
        <w:lastRenderedPageBreak/>
        <w:t>professores e das comunidades educativas de um modo geral.</w:t>
      </w:r>
      <w:r w:rsidR="00A43963">
        <w:rPr>
          <w:rFonts w:ascii="Arial" w:eastAsia="Arial" w:hAnsi="Arial" w:cs="Arial"/>
          <w:color w:val="000000" w:themeColor="text1"/>
          <w:sz w:val="24"/>
          <w:szCs w:val="24"/>
        </w:rPr>
        <w:t xml:space="preserve"> Por isso o pedagogo não pode fechar os olhos para a política. Aliás, como dizia o saudoso Paulo Freire “toda educação é uma educação política”.</w:t>
      </w:r>
      <w:r>
        <w:rPr>
          <w:rFonts w:ascii="Arial" w:eastAsia="Arial" w:hAnsi="Arial" w:cs="Arial"/>
          <w:color w:val="000000" w:themeColor="text1"/>
          <w:sz w:val="24"/>
          <w:szCs w:val="24"/>
        </w:rPr>
        <w:t xml:space="preserve"> Por outro lado</w:t>
      </w:r>
      <w:r w:rsidR="00A43963">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também percebi que o próprio conceito de infância não nasceu por acaso, isto é, a preocupação com as particularidades que distinguem as crianças entre si em diferentes fases e, ao mesmo tempo, as diferenças com os adultos foram resultados de um longo processo de evolução histórica.</w:t>
      </w:r>
      <w:r w:rsidR="001369B0">
        <w:rPr>
          <w:rFonts w:ascii="Arial" w:eastAsia="Arial" w:hAnsi="Arial" w:cs="Arial"/>
          <w:color w:val="000000" w:themeColor="text1"/>
          <w:sz w:val="24"/>
          <w:szCs w:val="24"/>
        </w:rPr>
        <w:t xml:space="preserve"> Com certeza</w:t>
      </w:r>
      <w:r w:rsidR="00A43963">
        <w:rPr>
          <w:rFonts w:ascii="Arial" w:eastAsia="Arial" w:hAnsi="Arial" w:cs="Arial"/>
          <w:color w:val="000000" w:themeColor="text1"/>
          <w:sz w:val="24"/>
          <w:szCs w:val="24"/>
        </w:rPr>
        <w:t xml:space="preserve"> o </w:t>
      </w:r>
      <w:r w:rsidR="001369B0">
        <w:rPr>
          <w:rFonts w:ascii="Arial" w:eastAsia="Arial" w:hAnsi="Arial" w:cs="Arial"/>
          <w:color w:val="000000" w:themeColor="text1"/>
          <w:sz w:val="24"/>
          <w:szCs w:val="24"/>
        </w:rPr>
        <w:t>que aprendi aqui vai alavancar</w:t>
      </w:r>
      <w:r w:rsidR="00A43963">
        <w:rPr>
          <w:rFonts w:ascii="Arial" w:eastAsia="Arial" w:hAnsi="Arial" w:cs="Arial"/>
          <w:color w:val="000000" w:themeColor="text1"/>
          <w:sz w:val="24"/>
          <w:szCs w:val="24"/>
        </w:rPr>
        <w:t xml:space="preserve"> minha formação conti</w:t>
      </w:r>
      <w:r w:rsidR="001369B0">
        <w:rPr>
          <w:rFonts w:ascii="Arial" w:eastAsia="Arial" w:hAnsi="Arial" w:cs="Arial"/>
          <w:color w:val="000000" w:themeColor="text1"/>
          <w:sz w:val="24"/>
          <w:szCs w:val="24"/>
        </w:rPr>
        <w:t>nuada na direção do mestrado e doutorado.</w:t>
      </w:r>
    </w:p>
    <w:p w14:paraId="38900428" w14:textId="77777777" w:rsidR="00A91D72" w:rsidRDefault="00A91D72" w:rsidP="0028121D">
      <w:pPr>
        <w:spacing w:line="360" w:lineRule="auto"/>
        <w:ind w:firstLine="708"/>
        <w:jc w:val="both"/>
        <w:rPr>
          <w:rFonts w:ascii="Arial" w:eastAsia="Arial" w:hAnsi="Arial" w:cs="Arial"/>
          <w:color w:val="000000" w:themeColor="text1"/>
          <w:sz w:val="24"/>
          <w:szCs w:val="24"/>
        </w:rPr>
      </w:pPr>
    </w:p>
    <w:p w14:paraId="07FC33A6" w14:textId="77777777" w:rsidR="2466059F" w:rsidRDefault="2466059F" w:rsidP="2466059F">
      <w:pPr>
        <w:spacing w:line="360" w:lineRule="auto"/>
        <w:ind w:firstLine="708"/>
        <w:jc w:val="center"/>
        <w:rPr>
          <w:rFonts w:ascii="Arial" w:eastAsia="Arial" w:hAnsi="Arial" w:cs="Arial"/>
          <w:color w:val="000000" w:themeColor="text1"/>
          <w:sz w:val="24"/>
          <w:szCs w:val="24"/>
        </w:rPr>
      </w:pPr>
    </w:p>
    <w:p w14:paraId="715614DC" w14:textId="77777777" w:rsidR="2466059F" w:rsidRDefault="2466059F" w:rsidP="2466059F">
      <w:pPr>
        <w:spacing w:line="360" w:lineRule="auto"/>
        <w:ind w:firstLine="708"/>
        <w:jc w:val="center"/>
        <w:rPr>
          <w:rFonts w:ascii="Arial" w:eastAsia="Arial" w:hAnsi="Arial" w:cs="Arial"/>
          <w:color w:val="000000" w:themeColor="text1"/>
          <w:sz w:val="24"/>
          <w:szCs w:val="24"/>
        </w:rPr>
      </w:pPr>
    </w:p>
    <w:p w14:paraId="0E6B268C" w14:textId="77777777" w:rsidR="2466059F" w:rsidRDefault="2466059F" w:rsidP="2466059F">
      <w:pPr>
        <w:spacing w:line="360" w:lineRule="auto"/>
        <w:ind w:firstLine="708"/>
        <w:jc w:val="center"/>
        <w:rPr>
          <w:rFonts w:ascii="Arial" w:eastAsia="Arial" w:hAnsi="Arial" w:cs="Arial"/>
          <w:color w:val="000000" w:themeColor="text1"/>
          <w:sz w:val="24"/>
          <w:szCs w:val="24"/>
        </w:rPr>
      </w:pPr>
    </w:p>
    <w:p w14:paraId="3FB28E9E" w14:textId="77777777" w:rsidR="2466059F" w:rsidRDefault="2466059F" w:rsidP="2466059F">
      <w:pPr>
        <w:spacing w:line="360" w:lineRule="auto"/>
        <w:ind w:firstLine="708"/>
        <w:jc w:val="center"/>
        <w:rPr>
          <w:rFonts w:ascii="Arial" w:eastAsia="Arial" w:hAnsi="Arial" w:cs="Arial"/>
          <w:color w:val="000000" w:themeColor="text1"/>
          <w:sz w:val="24"/>
          <w:szCs w:val="24"/>
        </w:rPr>
      </w:pPr>
    </w:p>
    <w:p w14:paraId="4016215C" w14:textId="77777777" w:rsidR="6FDE1794" w:rsidRDefault="6FDE1794" w:rsidP="00A91D72">
      <w:pPr>
        <w:spacing w:line="360" w:lineRule="auto"/>
        <w:rPr>
          <w:rFonts w:ascii="Arial" w:eastAsia="Arial" w:hAnsi="Arial" w:cs="Arial"/>
          <w:b/>
          <w:bCs/>
          <w:color w:val="000000" w:themeColor="text1"/>
          <w:sz w:val="28"/>
          <w:szCs w:val="28"/>
        </w:rPr>
      </w:pPr>
    </w:p>
    <w:p w14:paraId="2C0A97B8" w14:textId="77777777" w:rsidR="2466059F" w:rsidRDefault="2466059F" w:rsidP="2466059F">
      <w:pPr>
        <w:spacing w:line="360" w:lineRule="auto"/>
        <w:rPr>
          <w:rFonts w:ascii="Arial" w:eastAsia="Arial" w:hAnsi="Arial" w:cs="Arial"/>
          <w:b/>
          <w:bCs/>
          <w:color w:val="000000" w:themeColor="text1"/>
          <w:sz w:val="28"/>
          <w:szCs w:val="28"/>
        </w:rPr>
      </w:pPr>
    </w:p>
    <w:p w14:paraId="2D6B4AC2" w14:textId="77777777" w:rsidR="2466059F" w:rsidRDefault="2466059F" w:rsidP="2466059F">
      <w:pPr>
        <w:spacing w:line="360" w:lineRule="auto"/>
        <w:rPr>
          <w:rFonts w:ascii="Arial" w:eastAsia="Arial" w:hAnsi="Arial" w:cs="Arial"/>
          <w:b/>
          <w:bCs/>
          <w:color w:val="000000" w:themeColor="text1"/>
          <w:sz w:val="28"/>
          <w:szCs w:val="28"/>
        </w:rPr>
      </w:pPr>
    </w:p>
    <w:p w14:paraId="081FB0F3" w14:textId="77777777" w:rsidR="2466059F" w:rsidRDefault="2466059F" w:rsidP="2466059F">
      <w:pPr>
        <w:spacing w:line="360" w:lineRule="auto"/>
        <w:rPr>
          <w:rFonts w:ascii="Arial" w:eastAsia="Arial" w:hAnsi="Arial" w:cs="Arial"/>
          <w:b/>
          <w:bCs/>
          <w:color w:val="000000" w:themeColor="text1"/>
          <w:sz w:val="28"/>
          <w:szCs w:val="28"/>
        </w:rPr>
      </w:pPr>
    </w:p>
    <w:p w14:paraId="42D3FDCB" w14:textId="77777777" w:rsidR="2466059F" w:rsidRDefault="2466059F" w:rsidP="2466059F">
      <w:pPr>
        <w:spacing w:line="360" w:lineRule="auto"/>
        <w:rPr>
          <w:rFonts w:ascii="Arial" w:eastAsia="Arial" w:hAnsi="Arial" w:cs="Arial"/>
          <w:b/>
          <w:bCs/>
          <w:color w:val="000000" w:themeColor="text1"/>
          <w:sz w:val="28"/>
          <w:szCs w:val="28"/>
        </w:rPr>
      </w:pPr>
    </w:p>
    <w:p w14:paraId="59BC3255" w14:textId="77777777" w:rsidR="2466059F" w:rsidRDefault="2466059F" w:rsidP="2466059F">
      <w:pPr>
        <w:spacing w:line="360" w:lineRule="auto"/>
        <w:rPr>
          <w:rFonts w:ascii="Arial" w:eastAsia="Arial" w:hAnsi="Arial" w:cs="Arial"/>
          <w:b/>
          <w:bCs/>
          <w:color w:val="000000" w:themeColor="text1"/>
          <w:sz w:val="28"/>
          <w:szCs w:val="28"/>
        </w:rPr>
      </w:pPr>
    </w:p>
    <w:p w14:paraId="23E3BBB3" w14:textId="77777777" w:rsidR="2466059F" w:rsidRDefault="2466059F" w:rsidP="2466059F">
      <w:pPr>
        <w:spacing w:line="360" w:lineRule="auto"/>
        <w:rPr>
          <w:rFonts w:ascii="Arial" w:eastAsia="Arial" w:hAnsi="Arial" w:cs="Arial"/>
          <w:b/>
          <w:bCs/>
          <w:color w:val="000000" w:themeColor="text1"/>
          <w:sz w:val="28"/>
          <w:szCs w:val="28"/>
        </w:rPr>
      </w:pPr>
    </w:p>
    <w:p w14:paraId="72A48D2D" w14:textId="77777777" w:rsidR="2466059F" w:rsidRDefault="2466059F" w:rsidP="2466059F">
      <w:pPr>
        <w:spacing w:line="360" w:lineRule="auto"/>
        <w:rPr>
          <w:rFonts w:ascii="Arial" w:eastAsia="Arial" w:hAnsi="Arial" w:cs="Arial"/>
          <w:b/>
          <w:bCs/>
          <w:color w:val="000000" w:themeColor="text1"/>
          <w:sz w:val="28"/>
          <w:szCs w:val="28"/>
        </w:rPr>
      </w:pPr>
    </w:p>
    <w:p w14:paraId="2DC8FEAB" w14:textId="77777777" w:rsidR="2466059F" w:rsidRDefault="2466059F" w:rsidP="2466059F">
      <w:pPr>
        <w:spacing w:line="360" w:lineRule="auto"/>
        <w:rPr>
          <w:rFonts w:ascii="Arial" w:eastAsia="Arial" w:hAnsi="Arial" w:cs="Arial"/>
          <w:b/>
          <w:bCs/>
          <w:color w:val="000000" w:themeColor="text1"/>
          <w:sz w:val="28"/>
          <w:szCs w:val="28"/>
        </w:rPr>
      </w:pPr>
    </w:p>
    <w:p w14:paraId="12DEC1C3" w14:textId="77777777" w:rsidR="2466059F" w:rsidRDefault="2466059F" w:rsidP="2466059F">
      <w:pPr>
        <w:spacing w:line="360" w:lineRule="auto"/>
        <w:rPr>
          <w:rFonts w:ascii="Arial" w:eastAsia="Arial" w:hAnsi="Arial" w:cs="Arial"/>
          <w:b/>
          <w:bCs/>
          <w:color w:val="000000" w:themeColor="text1"/>
          <w:sz w:val="28"/>
          <w:szCs w:val="28"/>
        </w:rPr>
      </w:pPr>
    </w:p>
    <w:p w14:paraId="61FE8C16" w14:textId="77777777" w:rsidR="00D91A1A" w:rsidRDefault="00D91A1A" w:rsidP="2466059F">
      <w:pPr>
        <w:spacing w:line="360" w:lineRule="auto"/>
        <w:rPr>
          <w:rFonts w:ascii="Arial" w:eastAsia="Arial" w:hAnsi="Arial" w:cs="Arial"/>
          <w:b/>
          <w:bCs/>
          <w:color w:val="000000" w:themeColor="text1"/>
          <w:sz w:val="28"/>
          <w:szCs w:val="28"/>
        </w:rPr>
      </w:pPr>
    </w:p>
    <w:p w14:paraId="27A63B37" w14:textId="77777777" w:rsidR="00D91A1A" w:rsidRDefault="00D91A1A" w:rsidP="2466059F">
      <w:pPr>
        <w:spacing w:line="360" w:lineRule="auto"/>
        <w:rPr>
          <w:rFonts w:ascii="Arial" w:eastAsia="Arial" w:hAnsi="Arial" w:cs="Arial"/>
          <w:b/>
          <w:bCs/>
          <w:color w:val="000000" w:themeColor="text1"/>
          <w:sz w:val="28"/>
          <w:szCs w:val="28"/>
        </w:rPr>
      </w:pPr>
    </w:p>
    <w:p w14:paraId="06BC0EF0" w14:textId="77777777" w:rsidR="006B4138" w:rsidRDefault="006B4138" w:rsidP="00E5361A">
      <w:pPr>
        <w:spacing w:line="360" w:lineRule="auto"/>
        <w:rPr>
          <w:rFonts w:ascii="Arial" w:eastAsia="Arial" w:hAnsi="Arial" w:cs="Arial"/>
          <w:b/>
          <w:bCs/>
          <w:color w:val="000000" w:themeColor="text1"/>
          <w:sz w:val="28"/>
          <w:szCs w:val="28"/>
        </w:rPr>
      </w:pPr>
    </w:p>
    <w:p w14:paraId="5F7F03A3" w14:textId="77777777" w:rsidR="00316B22" w:rsidRDefault="00316B22" w:rsidP="6FDE1794">
      <w:pPr>
        <w:spacing w:line="360" w:lineRule="auto"/>
        <w:ind w:firstLine="708"/>
        <w:jc w:val="center"/>
        <w:rPr>
          <w:rFonts w:ascii="Arial" w:eastAsia="Arial" w:hAnsi="Arial" w:cs="Arial"/>
          <w:b/>
          <w:bCs/>
          <w:color w:val="000000" w:themeColor="text1"/>
          <w:sz w:val="28"/>
          <w:szCs w:val="28"/>
        </w:rPr>
      </w:pPr>
    </w:p>
    <w:p w14:paraId="1223DBB3" w14:textId="77777777" w:rsidR="00316B22" w:rsidRDefault="00316B22" w:rsidP="6FDE1794">
      <w:pPr>
        <w:spacing w:line="360" w:lineRule="auto"/>
        <w:ind w:firstLine="708"/>
        <w:jc w:val="center"/>
        <w:rPr>
          <w:rFonts w:ascii="Arial" w:eastAsia="Arial" w:hAnsi="Arial" w:cs="Arial"/>
          <w:b/>
          <w:bCs/>
          <w:color w:val="000000" w:themeColor="text1"/>
          <w:sz w:val="28"/>
          <w:szCs w:val="28"/>
        </w:rPr>
      </w:pPr>
    </w:p>
    <w:p w14:paraId="2ED296F9" w14:textId="77777777" w:rsidR="00316B22" w:rsidRDefault="00316B22" w:rsidP="6FDE1794">
      <w:pPr>
        <w:spacing w:line="360" w:lineRule="auto"/>
        <w:ind w:firstLine="708"/>
        <w:jc w:val="center"/>
        <w:rPr>
          <w:rFonts w:ascii="Arial" w:eastAsia="Arial" w:hAnsi="Arial" w:cs="Arial"/>
          <w:b/>
          <w:bCs/>
          <w:color w:val="000000" w:themeColor="text1"/>
          <w:sz w:val="28"/>
          <w:szCs w:val="28"/>
        </w:rPr>
      </w:pPr>
    </w:p>
    <w:p w14:paraId="03DA3FBD" w14:textId="77777777" w:rsidR="00316B22" w:rsidRDefault="00316B22" w:rsidP="6FDE1794">
      <w:pPr>
        <w:spacing w:line="360" w:lineRule="auto"/>
        <w:ind w:firstLine="708"/>
        <w:jc w:val="center"/>
        <w:rPr>
          <w:rFonts w:ascii="Arial" w:eastAsia="Arial" w:hAnsi="Arial" w:cs="Arial"/>
          <w:b/>
          <w:bCs/>
          <w:color w:val="000000" w:themeColor="text1"/>
          <w:sz w:val="28"/>
          <w:szCs w:val="28"/>
        </w:rPr>
      </w:pPr>
    </w:p>
    <w:p w14:paraId="7795D065" w14:textId="09E72745" w:rsidR="6FDE1794" w:rsidRDefault="6FDE1794" w:rsidP="00316B22">
      <w:pPr>
        <w:pStyle w:val="Ttulo1"/>
      </w:pPr>
      <w:bookmarkStart w:id="12" w:name="_Toc57803082"/>
      <w:r w:rsidRPr="6FDE1794">
        <w:rPr>
          <w:rFonts w:eastAsia="Arial"/>
        </w:rPr>
        <w:lastRenderedPageBreak/>
        <w:t>REFERÊNCIAS BIBLIOGRÁFICAS</w:t>
      </w:r>
      <w:bookmarkEnd w:id="12"/>
    </w:p>
    <w:p w14:paraId="4968B045" w14:textId="77777777" w:rsidR="6FDE1794" w:rsidRDefault="6FDE1794" w:rsidP="6FDE1794">
      <w:pPr>
        <w:spacing w:line="360" w:lineRule="auto"/>
        <w:ind w:firstLine="708"/>
        <w:jc w:val="center"/>
        <w:rPr>
          <w:rFonts w:ascii="Arial" w:eastAsia="Arial" w:hAnsi="Arial" w:cs="Arial"/>
          <w:b/>
          <w:bCs/>
          <w:color w:val="000000" w:themeColor="text1"/>
          <w:sz w:val="28"/>
          <w:szCs w:val="28"/>
        </w:rPr>
      </w:pPr>
    </w:p>
    <w:p w14:paraId="503F3164" w14:textId="77777777" w:rsidR="6FDE1794" w:rsidRDefault="6FDE1794" w:rsidP="6FDE1794">
      <w:pPr>
        <w:spacing w:line="360" w:lineRule="auto"/>
        <w:jc w:val="center"/>
        <w:rPr>
          <w:rFonts w:ascii="Arial" w:eastAsia="Arial" w:hAnsi="Arial" w:cs="Arial"/>
          <w:b/>
          <w:bCs/>
          <w:color w:val="000000" w:themeColor="text1"/>
          <w:sz w:val="28"/>
          <w:szCs w:val="28"/>
        </w:rPr>
      </w:pPr>
    </w:p>
    <w:p w14:paraId="23569981" w14:textId="77777777" w:rsidR="6FDE1794" w:rsidRPr="00640FAF" w:rsidRDefault="6FDE1794" w:rsidP="007B5B76">
      <w:pPr>
        <w:spacing w:line="360" w:lineRule="auto"/>
        <w:jc w:val="both"/>
        <w:rPr>
          <w:rFonts w:ascii="Arial" w:eastAsia="Arial" w:hAnsi="Arial" w:cs="Arial"/>
          <w:color w:val="000000" w:themeColor="text1"/>
          <w:sz w:val="24"/>
          <w:szCs w:val="24"/>
        </w:rPr>
      </w:pPr>
      <w:r w:rsidRPr="6FDE1794">
        <w:rPr>
          <w:rFonts w:ascii="Arial" w:eastAsia="Arial" w:hAnsi="Arial" w:cs="Arial"/>
          <w:color w:val="000000" w:themeColor="text1"/>
          <w:sz w:val="24"/>
          <w:szCs w:val="24"/>
        </w:rPr>
        <w:t>L</w:t>
      </w:r>
      <w:r w:rsidRPr="00640FAF">
        <w:rPr>
          <w:rFonts w:ascii="Arial" w:eastAsia="Arial" w:hAnsi="Arial" w:cs="Arial"/>
          <w:color w:val="000000" w:themeColor="text1"/>
          <w:sz w:val="24"/>
          <w:szCs w:val="24"/>
        </w:rPr>
        <w:t xml:space="preserve">DB: </w:t>
      </w:r>
      <w:r w:rsidRPr="00640FAF">
        <w:rPr>
          <w:rFonts w:ascii="Arial" w:eastAsia="Arial" w:hAnsi="Arial" w:cs="Arial"/>
          <w:b/>
          <w:bCs/>
          <w:color w:val="000000" w:themeColor="text1"/>
          <w:sz w:val="24"/>
          <w:szCs w:val="24"/>
        </w:rPr>
        <w:t>Lei de Diretrizes e Bases da Educação Nacional:</w:t>
      </w:r>
      <w:r w:rsidRPr="00640FAF">
        <w:rPr>
          <w:rFonts w:ascii="Arial" w:eastAsia="Arial" w:hAnsi="Arial" w:cs="Arial"/>
          <w:color w:val="000000" w:themeColor="text1"/>
          <w:sz w:val="24"/>
          <w:szCs w:val="24"/>
        </w:rPr>
        <w:t xml:space="preserve"> lei nº 9.394, de 20 de dezembro de 1996, que estabelece as diretrizes e </w:t>
      </w:r>
      <w:proofErr w:type="gramStart"/>
      <w:r w:rsidRPr="00640FAF">
        <w:rPr>
          <w:rFonts w:ascii="Arial" w:eastAsia="Arial" w:hAnsi="Arial" w:cs="Arial"/>
          <w:color w:val="000000" w:themeColor="text1"/>
          <w:sz w:val="24"/>
          <w:szCs w:val="24"/>
        </w:rPr>
        <w:t>bases nacional</w:t>
      </w:r>
      <w:proofErr w:type="gramEnd"/>
      <w:r w:rsidRPr="00640FAF">
        <w:rPr>
          <w:rFonts w:ascii="Arial" w:eastAsia="Arial" w:hAnsi="Arial" w:cs="Arial"/>
          <w:color w:val="000000" w:themeColor="text1"/>
          <w:sz w:val="24"/>
          <w:szCs w:val="24"/>
        </w:rPr>
        <w:t xml:space="preserve">. -5. Ed.- </w:t>
      </w:r>
      <w:proofErr w:type="spellStart"/>
      <w:proofErr w:type="gramStart"/>
      <w:r w:rsidRPr="00640FAF">
        <w:rPr>
          <w:rFonts w:ascii="Arial" w:eastAsia="Arial" w:hAnsi="Arial" w:cs="Arial"/>
          <w:color w:val="000000" w:themeColor="text1"/>
          <w:sz w:val="24"/>
          <w:szCs w:val="24"/>
        </w:rPr>
        <w:t>Brasília:</w:t>
      </w:r>
      <w:proofErr w:type="gramEnd"/>
      <w:r w:rsidRPr="00640FAF">
        <w:rPr>
          <w:rFonts w:ascii="Arial" w:eastAsia="Arial" w:hAnsi="Arial" w:cs="Arial"/>
          <w:color w:val="000000" w:themeColor="text1"/>
          <w:sz w:val="24"/>
          <w:szCs w:val="24"/>
        </w:rPr>
        <w:t>Câmara</w:t>
      </w:r>
      <w:proofErr w:type="spellEnd"/>
      <w:r w:rsidRPr="00640FAF">
        <w:rPr>
          <w:rFonts w:ascii="Arial" w:eastAsia="Arial" w:hAnsi="Arial" w:cs="Arial"/>
          <w:color w:val="000000" w:themeColor="text1"/>
          <w:sz w:val="24"/>
          <w:szCs w:val="24"/>
        </w:rPr>
        <w:t xml:space="preserve"> dos deputados, coordenação Edições e Câmara, 2010</w:t>
      </w:r>
    </w:p>
    <w:p w14:paraId="4C4BAAFA" w14:textId="77777777" w:rsidR="007D59AD" w:rsidRPr="00640FAF" w:rsidRDefault="007D59AD" w:rsidP="007B5B76">
      <w:pPr>
        <w:spacing w:line="360" w:lineRule="auto"/>
        <w:jc w:val="both"/>
        <w:rPr>
          <w:rFonts w:ascii="Arial" w:eastAsia="Arial" w:hAnsi="Arial" w:cs="Arial"/>
          <w:color w:val="000000" w:themeColor="text1"/>
          <w:sz w:val="24"/>
          <w:szCs w:val="24"/>
        </w:rPr>
      </w:pPr>
    </w:p>
    <w:p w14:paraId="0DEB0CBE" w14:textId="77777777" w:rsidR="00F20F1E" w:rsidRPr="00640FAF" w:rsidRDefault="007D59AD" w:rsidP="007B5B76">
      <w:pPr>
        <w:spacing w:line="360" w:lineRule="auto"/>
        <w:jc w:val="both"/>
        <w:rPr>
          <w:rFonts w:ascii="Arial" w:eastAsia="Arial" w:hAnsi="Arial" w:cs="Arial"/>
          <w:color w:val="000000" w:themeColor="text1"/>
          <w:sz w:val="24"/>
          <w:szCs w:val="24"/>
        </w:rPr>
      </w:pPr>
      <w:r w:rsidRPr="00640FAF">
        <w:rPr>
          <w:rFonts w:ascii="Arial" w:hAnsi="Arial" w:cs="Arial"/>
          <w:sz w:val="24"/>
          <w:szCs w:val="24"/>
        </w:rPr>
        <w:t>BRASIL. Estatuto da Criança e do Adolescente. Lei Federal 8069 de 13/07/1990.</w:t>
      </w:r>
    </w:p>
    <w:p w14:paraId="0D549949"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01894B35" w14:textId="77777777" w:rsidR="6FDE1794" w:rsidRPr="00640FAF"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BRASIL. Constituição (1998).</w:t>
      </w:r>
      <w:r w:rsidRPr="00640FAF">
        <w:rPr>
          <w:rFonts w:ascii="Arial" w:eastAsia="Arial" w:hAnsi="Arial" w:cs="Arial"/>
          <w:b/>
          <w:bCs/>
          <w:color w:val="000000" w:themeColor="text1"/>
          <w:sz w:val="24"/>
          <w:szCs w:val="24"/>
        </w:rPr>
        <w:t xml:space="preserve"> Constituição da República Federativa do Brasil</w:t>
      </w:r>
      <w:r w:rsidRPr="00640FAF">
        <w:rPr>
          <w:rFonts w:ascii="Arial" w:eastAsia="Arial" w:hAnsi="Arial" w:cs="Arial"/>
          <w:color w:val="000000" w:themeColor="text1"/>
          <w:sz w:val="24"/>
          <w:szCs w:val="24"/>
        </w:rPr>
        <w:t xml:space="preserve">: promulgada em </w:t>
      </w:r>
      <w:proofErr w:type="gramStart"/>
      <w:r w:rsidRPr="00640FAF">
        <w:rPr>
          <w:rFonts w:ascii="Arial" w:eastAsia="Arial" w:hAnsi="Arial" w:cs="Arial"/>
          <w:color w:val="000000" w:themeColor="text1"/>
          <w:sz w:val="24"/>
          <w:szCs w:val="24"/>
        </w:rPr>
        <w:t>5</w:t>
      </w:r>
      <w:proofErr w:type="gramEnd"/>
      <w:r w:rsidRPr="00640FAF">
        <w:rPr>
          <w:rFonts w:ascii="Arial" w:eastAsia="Arial" w:hAnsi="Arial" w:cs="Arial"/>
          <w:color w:val="000000" w:themeColor="text1"/>
          <w:sz w:val="24"/>
          <w:szCs w:val="24"/>
        </w:rPr>
        <w:t xml:space="preserve"> de outubro de 1998. Senado Federal, 1998.</w:t>
      </w:r>
    </w:p>
    <w:p w14:paraId="0B16E0E3"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07BE1386" w14:textId="77777777" w:rsidR="6FDE1794" w:rsidRPr="00640FAF"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 xml:space="preserve">BRASIL. Ministério da Educação. Secretaria de Educação Básica. </w:t>
      </w:r>
      <w:r w:rsidRPr="00640FAF">
        <w:rPr>
          <w:rFonts w:ascii="Arial" w:eastAsia="Arial" w:hAnsi="Arial" w:cs="Arial"/>
          <w:b/>
          <w:bCs/>
          <w:color w:val="000000" w:themeColor="text1"/>
          <w:sz w:val="24"/>
          <w:szCs w:val="24"/>
        </w:rPr>
        <w:t>Diretrizes Curriculares Nacionais para a Educação Infantil</w:t>
      </w:r>
      <w:r w:rsidRPr="00640FAF">
        <w:rPr>
          <w:rFonts w:ascii="Arial" w:eastAsia="Arial" w:hAnsi="Arial" w:cs="Arial"/>
          <w:color w:val="000000" w:themeColor="text1"/>
          <w:sz w:val="24"/>
          <w:szCs w:val="24"/>
        </w:rPr>
        <w:t xml:space="preserve">. Brasília: MEC/SEB, </w:t>
      </w:r>
      <w:proofErr w:type="gramStart"/>
      <w:r w:rsidRPr="00640FAF">
        <w:rPr>
          <w:rFonts w:ascii="Arial" w:eastAsia="Arial" w:hAnsi="Arial" w:cs="Arial"/>
          <w:color w:val="000000" w:themeColor="text1"/>
          <w:sz w:val="24"/>
          <w:szCs w:val="24"/>
        </w:rPr>
        <w:t>2010</w:t>
      </w:r>
      <w:proofErr w:type="gramEnd"/>
    </w:p>
    <w:p w14:paraId="21FFBD5B"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6B101AB2" w14:textId="77777777" w:rsidR="6FDE1794" w:rsidRPr="00640FAF"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 xml:space="preserve">OLIVEIRA, </w:t>
      </w:r>
      <w:proofErr w:type="spellStart"/>
      <w:r w:rsidRPr="00640FAF">
        <w:rPr>
          <w:rFonts w:ascii="Arial" w:eastAsia="Arial" w:hAnsi="Arial" w:cs="Arial"/>
          <w:color w:val="000000" w:themeColor="text1"/>
          <w:sz w:val="24"/>
          <w:szCs w:val="24"/>
        </w:rPr>
        <w:t>Zilma</w:t>
      </w:r>
      <w:proofErr w:type="spellEnd"/>
      <w:r w:rsidRPr="00640FAF">
        <w:rPr>
          <w:rFonts w:ascii="Arial" w:eastAsia="Arial" w:hAnsi="Arial" w:cs="Arial"/>
          <w:color w:val="000000" w:themeColor="text1"/>
          <w:sz w:val="24"/>
          <w:szCs w:val="24"/>
        </w:rPr>
        <w:t xml:space="preserve"> Ramos. </w:t>
      </w:r>
      <w:r w:rsidRPr="00640FAF">
        <w:rPr>
          <w:rFonts w:ascii="Arial" w:eastAsia="Arial" w:hAnsi="Arial" w:cs="Arial"/>
          <w:b/>
          <w:bCs/>
          <w:color w:val="000000" w:themeColor="text1"/>
          <w:sz w:val="24"/>
          <w:szCs w:val="24"/>
        </w:rPr>
        <w:t>Educação Infantil: fundamentos e métodos</w:t>
      </w:r>
      <w:r w:rsidRPr="00640FAF">
        <w:rPr>
          <w:rFonts w:ascii="Arial" w:eastAsia="Arial" w:hAnsi="Arial" w:cs="Arial"/>
          <w:color w:val="000000" w:themeColor="text1"/>
          <w:sz w:val="24"/>
          <w:szCs w:val="24"/>
        </w:rPr>
        <w:t xml:space="preserve">. São </w:t>
      </w:r>
      <w:proofErr w:type="spellStart"/>
      <w:proofErr w:type="gramStart"/>
      <w:r w:rsidRPr="00640FAF">
        <w:rPr>
          <w:rFonts w:ascii="Arial" w:eastAsia="Arial" w:hAnsi="Arial" w:cs="Arial"/>
          <w:color w:val="000000" w:themeColor="text1"/>
          <w:sz w:val="24"/>
          <w:szCs w:val="24"/>
        </w:rPr>
        <w:t>Paulo.</w:t>
      </w:r>
      <w:proofErr w:type="gramEnd"/>
      <w:r w:rsidRPr="00640FAF">
        <w:rPr>
          <w:rFonts w:ascii="Arial" w:eastAsia="Arial" w:hAnsi="Arial" w:cs="Arial"/>
          <w:color w:val="000000" w:themeColor="text1"/>
          <w:sz w:val="24"/>
          <w:szCs w:val="24"/>
        </w:rPr>
        <w:t>SP</w:t>
      </w:r>
      <w:proofErr w:type="spellEnd"/>
      <w:r w:rsidRPr="00640FAF">
        <w:rPr>
          <w:rFonts w:ascii="Arial" w:eastAsia="Arial" w:hAnsi="Arial" w:cs="Arial"/>
          <w:color w:val="000000" w:themeColor="text1"/>
          <w:sz w:val="24"/>
          <w:szCs w:val="24"/>
        </w:rPr>
        <w:t>: Cortez, 2002.</w:t>
      </w:r>
    </w:p>
    <w:p w14:paraId="63DCFD8F"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2FF845EB" w14:textId="77777777" w:rsidR="6FDE1794" w:rsidRPr="00640FAF"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 xml:space="preserve">MORENO. G. L. </w:t>
      </w:r>
      <w:r w:rsidRPr="00640FAF">
        <w:rPr>
          <w:rFonts w:ascii="Arial" w:eastAsia="Arial" w:hAnsi="Arial" w:cs="Arial"/>
          <w:b/>
          <w:bCs/>
          <w:color w:val="000000" w:themeColor="text1"/>
          <w:sz w:val="24"/>
          <w:szCs w:val="24"/>
        </w:rPr>
        <w:t xml:space="preserve">Organização do trabalho pedagógico na Educação </w:t>
      </w:r>
      <w:proofErr w:type="spellStart"/>
      <w:proofErr w:type="gramStart"/>
      <w:r w:rsidRPr="00640FAF">
        <w:rPr>
          <w:rFonts w:ascii="Arial" w:eastAsia="Arial" w:hAnsi="Arial" w:cs="Arial"/>
          <w:b/>
          <w:bCs/>
          <w:color w:val="000000" w:themeColor="text1"/>
          <w:sz w:val="24"/>
          <w:szCs w:val="24"/>
        </w:rPr>
        <w:t>Infantil.</w:t>
      </w:r>
      <w:proofErr w:type="gramEnd"/>
      <w:r w:rsidRPr="00640FAF">
        <w:rPr>
          <w:rFonts w:ascii="Arial" w:eastAsia="Arial" w:hAnsi="Arial" w:cs="Arial"/>
          <w:color w:val="000000" w:themeColor="text1"/>
          <w:sz w:val="24"/>
          <w:szCs w:val="24"/>
        </w:rPr>
        <w:t>In:PASCHOL</w:t>
      </w:r>
      <w:proofErr w:type="spellEnd"/>
      <w:r w:rsidRPr="00640FAF">
        <w:rPr>
          <w:rFonts w:ascii="Arial" w:eastAsia="Arial" w:hAnsi="Arial" w:cs="Arial"/>
          <w:color w:val="000000" w:themeColor="text1"/>
          <w:sz w:val="24"/>
          <w:szCs w:val="24"/>
        </w:rPr>
        <w:t xml:space="preserve">, J. </w:t>
      </w:r>
      <w:proofErr w:type="gramStart"/>
      <w:r w:rsidRPr="00640FAF">
        <w:rPr>
          <w:rFonts w:ascii="Arial" w:eastAsia="Arial" w:hAnsi="Arial" w:cs="Arial"/>
          <w:color w:val="000000" w:themeColor="text1"/>
          <w:sz w:val="24"/>
          <w:szCs w:val="24"/>
        </w:rPr>
        <w:t>D.</w:t>
      </w:r>
      <w:proofErr w:type="gramEnd"/>
      <w:r w:rsidRPr="00640FAF">
        <w:rPr>
          <w:rFonts w:ascii="Arial" w:eastAsia="Arial" w:hAnsi="Arial" w:cs="Arial"/>
          <w:color w:val="000000" w:themeColor="text1"/>
          <w:sz w:val="24"/>
          <w:szCs w:val="24"/>
        </w:rPr>
        <w:t xml:space="preserve"> (Org.) Trabalho pedagógico na educação infantil. </w:t>
      </w:r>
      <w:proofErr w:type="gramStart"/>
      <w:r w:rsidRPr="00640FAF">
        <w:rPr>
          <w:rFonts w:ascii="Arial" w:eastAsia="Arial" w:hAnsi="Arial" w:cs="Arial"/>
          <w:color w:val="000000" w:themeColor="text1"/>
          <w:sz w:val="24"/>
          <w:szCs w:val="24"/>
        </w:rPr>
        <w:t>Londrina,</w:t>
      </w:r>
      <w:proofErr w:type="gramEnd"/>
      <w:r w:rsidRPr="00640FAF">
        <w:rPr>
          <w:rFonts w:ascii="Arial" w:eastAsia="Arial" w:hAnsi="Arial" w:cs="Arial"/>
          <w:color w:val="000000" w:themeColor="text1"/>
          <w:sz w:val="24"/>
          <w:szCs w:val="24"/>
        </w:rPr>
        <w:t>2000.</w:t>
      </w:r>
    </w:p>
    <w:p w14:paraId="629F2295"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0DFEA2A5" w14:textId="77777777" w:rsidR="6FDE1794" w:rsidRPr="00640FAF" w:rsidRDefault="59EC55BB"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GONÇALVES, R.</w:t>
      </w:r>
      <w:r w:rsidRPr="00640FAF">
        <w:rPr>
          <w:rFonts w:ascii="Arial" w:eastAsia="Arial" w:hAnsi="Arial" w:cs="Arial"/>
          <w:b/>
          <w:bCs/>
          <w:color w:val="000000" w:themeColor="text1"/>
          <w:sz w:val="24"/>
          <w:szCs w:val="24"/>
        </w:rPr>
        <w:t>A rotina na educação infantil</w:t>
      </w:r>
      <w:r w:rsidRPr="00640FAF">
        <w:rPr>
          <w:rFonts w:ascii="Arial" w:eastAsia="Arial" w:hAnsi="Arial" w:cs="Arial"/>
          <w:color w:val="000000" w:themeColor="text1"/>
          <w:sz w:val="24"/>
          <w:szCs w:val="24"/>
        </w:rPr>
        <w:t>. Disponível em:&lt;http://monografias.brasilescola.com/pedagogia/a-rotina-na-educacao infantil.htm&gt;</w:t>
      </w:r>
      <w:proofErr w:type="gramStart"/>
      <w:r w:rsidRPr="00640FAF">
        <w:rPr>
          <w:rFonts w:ascii="Arial" w:eastAsia="Arial" w:hAnsi="Arial" w:cs="Arial"/>
          <w:color w:val="000000" w:themeColor="text1"/>
          <w:sz w:val="24"/>
          <w:szCs w:val="24"/>
        </w:rPr>
        <w:t>.</w:t>
      </w:r>
      <w:proofErr w:type="gramEnd"/>
      <w:r w:rsidRPr="00640FAF">
        <w:rPr>
          <w:rFonts w:ascii="Arial" w:eastAsia="Arial" w:hAnsi="Arial" w:cs="Arial"/>
          <w:color w:val="000000" w:themeColor="text1"/>
          <w:sz w:val="24"/>
          <w:szCs w:val="24"/>
        </w:rPr>
        <w:t>Acesso em: 04/11/2020</w:t>
      </w:r>
    </w:p>
    <w:p w14:paraId="7CB258B9" w14:textId="77777777" w:rsidR="59EC55BB" w:rsidRPr="00640FAF" w:rsidRDefault="59EC55BB" w:rsidP="007B5B76">
      <w:pPr>
        <w:spacing w:line="360" w:lineRule="auto"/>
        <w:jc w:val="both"/>
        <w:rPr>
          <w:rFonts w:ascii="Arial" w:eastAsia="Arial" w:hAnsi="Arial" w:cs="Arial"/>
          <w:color w:val="000000" w:themeColor="text1"/>
          <w:sz w:val="24"/>
          <w:szCs w:val="24"/>
        </w:rPr>
      </w:pPr>
    </w:p>
    <w:p w14:paraId="6102A7AB" w14:textId="77777777" w:rsidR="59EC55BB" w:rsidRPr="00640FAF" w:rsidRDefault="59EC55BB" w:rsidP="007B5B76">
      <w:pPr>
        <w:spacing w:line="360" w:lineRule="auto"/>
        <w:jc w:val="both"/>
        <w:rPr>
          <w:rFonts w:ascii="Arial" w:hAnsi="Arial" w:cs="Arial"/>
          <w:sz w:val="24"/>
          <w:szCs w:val="24"/>
        </w:rPr>
      </w:pPr>
      <w:r w:rsidRPr="00640FAF">
        <w:rPr>
          <w:rFonts w:ascii="Arial" w:eastAsia="Arial" w:hAnsi="Arial" w:cs="Arial"/>
          <w:sz w:val="24"/>
          <w:szCs w:val="24"/>
        </w:rPr>
        <w:t xml:space="preserve">REDIN, Euclides. O espaço e o tempo da criança: se der tempo </w:t>
      </w:r>
      <w:proofErr w:type="gramStart"/>
      <w:r w:rsidRPr="00640FAF">
        <w:rPr>
          <w:rFonts w:ascii="Arial" w:eastAsia="Arial" w:hAnsi="Arial" w:cs="Arial"/>
          <w:sz w:val="24"/>
          <w:szCs w:val="24"/>
        </w:rPr>
        <w:t>a</w:t>
      </w:r>
      <w:proofErr w:type="gramEnd"/>
      <w:r w:rsidRPr="00640FAF">
        <w:rPr>
          <w:rFonts w:ascii="Arial" w:eastAsia="Arial" w:hAnsi="Arial" w:cs="Arial"/>
          <w:sz w:val="24"/>
          <w:szCs w:val="24"/>
        </w:rPr>
        <w:t xml:space="preserve"> gente brinca! 5. </w:t>
      </w:r>
      <w:proofErr w:type="gramStart"/>
      <w:r w:rsidRPr="00640FAF">
        <w:rPr>
          <w:rFonts w:ascii="Arial" w:eastAsia="Arial" w:hAnsi="Arial" w:cs="Arial"/>
          <w:sz w:val="24"/>
          <w:szCs w:val="24"/>
        </w:rPr>
        <w:t>ed.</w:t>
      </w:r>
      <w:proofErr w:type="gramEnd"/>
      <w:r w:rsidRPr="00640FAF">
        <w:rPr>
          <w:rFonts w:ascii="Arial" w:eastAsia="Arial" w:hAnsi="Arial" w:cs="Arial"/>
          <w:sz w:val="24"/>
          <w:szCs w:val="24"/>
        </w:rPr>
        <w:t xml:space="preserve"> Porto Alegre: Mediação, 1998.</w:t>
      </w:r>
    </w:p>
    <w:p w14:paraId="3DE72BB4"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68847766" w14:textId="77777777" w:rsidR="00E5361A"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 xml:space="preserve">BRASIL. Ministério da Educação e do Desporto. </w:t>
      </w:r>
      <w:r w:rsidRPr="00640FAF">
        <w:rPr>
          <w:rFonts w:ascii="Arial" w:eastAsia="Arial" w:hAnsi="Arial" w:cs="Arial"/>
          <w:b/>
          <w:bCs/>
          <w:color w:val="000000" w:themeColor="text1"/>
          <w:sz w:val="24"/>
          <w:szCs w:val="24"/>
        </w:rPr>
        <w:t>Referencial curricular nacional para a educação infantil</w:t>
      </w:r>
      <w:r w:rsidRPr="00640FAF">
        <w:rPr>
          <w:rFonts w:ascii="Arial" w:eastAsia="Arial" w:hAnsi="Arial" w:cs="Arial"/>
          <w:color w:val="000000" w:themeColor="text1"/>
          <w:sz w:val="24"/>
          <w:szCs w:val="24"/>
        </w:rPr>
        <w:t xml:space="preserve">: introdução. Brasília: Secretaria de Educação Fundamental, </w:t>
      </w:r>
      <w:proofErr w:type="gramStart"/>
      <w:r w:rsidRPr="00640FAF">
        <w:rPr>
          <w:rFonts w:ascii="Arial" w:eastAsia="Arial" w:hAnsi="Arial" w:cs="Arial"/>
          <w:color w:val="000000" w:themeColor="text1"/>
          <w:sz w:val="24"/>
          <w:szCs w:val="24"/>
        </w:rPr>
        <w:t>1998a.</w:t>
      </w:r>
      <w:proofErr w:type="gramEnd"/>
      <w:r w:rsidRPr="00640FAF">
        <w:rPr>
          <w:rFonts w:ascii="Arial" w:eastAsia="Arial" w:hAnsi="Arial" w:cs="Arial"/>
          <w:color w:val="000000" w:themeColor="text1"/>
          <w:sz w:val="24"/>
          <w:szCs w:val="24"/>
        </w:rPr>
        <w:t>v. 1.</w:t>
      </w:r>
    </w:p>
    <w:p w14:paraId="3CE56A2F" w14:textId="77777777" w:rsidR="6FDE1794" w:rsidRPr="00E5361A" w:rsidRDefault="59EC55BB" w:rsidP="007B5B76">
      <w:pPr>
        <w:spacing w:line="360" w:lineRule="auto"/>
        <w:jc w:val="both"/>
        <w:rPr>
          <w:rFonts w:ascii="Arial" w:eastAsia="Arial" w:hAnsi="Arial" w:cs="Arial"/>
          <w:color w:val="000000" w:themeColor="text1"/>
          <w:sz w:val="24"/>
          <w:szCs w:val="24"/>
        </w:rPr>
      </w:pPr>
      <w:r w:rsidRPr="00640FAF">
        <w:rPr>
          <w:rFonts w:ascii="Arial" w:eastAsia="Arial" w:hAnsi="Arial" w:cs="Arial"/>
          <w:sz w:val="24"/>
          <w:szCs w:val="24"/>
        </w:rPr>
        <w:lastRenderedPageBreak/>
        <w:t xml:space="preserve">FREIRE, </w:t>
      </w:r>
      <w:proofErr w:type="spellStart"/>
      <w:r w:rsidRPr="00640FAF">
        <w:rPr>
          <w:rFonts w:ascii="Arial" w:eastAsia="Arial" w:hAnsi="Arial" w:cs="Arial"/>
          <w:sz w:val="24"/>
          <w:szCs w:val="24"/>
        </w:rPr>
        <w:t>Adriani</w:t>
      </w:r>
      <w:proofErr w:type="spellEnd"/>
      <w:r w:rsidRPr="00640FAF">
        <w:rPr>
          <w:rFonts w:ascii="Arial" w:eastAsia="Arial" w:hAnsi="Arial" w:cs="Arial"/>
          <w:sz w:val="24"/>
          <w:szCs w:val="24"/>
        </w:rPr>
        <w:t>. Formação de educadores em serviço: construindo sujeitos, produzindo singularidades. In: KRAMER, Sonia (Org.). Infância e Educação Infantil. Campinas, SP: Papirus, 1999.</w:t>
      </w:r>
    </w:p>
    <w:p w14:paraId="482756A7" w14:textId="77777777" w:rsidR="59EC55BB" w:rsidRPr="00640FAF" w:rsidRDefault="59EC55BB" w:rsidP="007B5B76">
      <w:pPr>
        <w:spacing w:line="360" w:lineRule="auto"/>
        <w:ind w:firstLine="708"/>
        <w:jc w:val="both"/>
        <w:rPr>
          <w:rFonts w:ascii="Arial" w:eastAsia="Arial" w:hAnsi="Arial" w:cs="Arial"/>
          <w:color w:val="000000" w:themeColor="text1"/>
          <w:sz w:val="24"/>
          <w:szCs w:val="24"/>
        </w:rPr>
      </w:pPr>
    </w:p>
    <w:p w14:paraId="28342CBF" w14:textId="77777777" w:rsidR="6FDE1794" w:rsidRPr="00640FAF" w:rsidRDefault="6FDE1794" w:rsidP="007B5B76">
      <w:pPr>
        <w:spacing w:line="360" w:lineRule="auto"/>
        <w:jc w:val="both"/>
        <w:rPr>
          <w:rFonts w:ascii="Arial" w:eastAsia="Arial" w:hAnsi="Arial" w:cs="Arial"/>
          <w:b/>
          <w:bCs/>
          <w:color w:val="000000" w:themeColor="text1"/>
          <w:sz w:val="24"/>
          <w:szCs w:val="24"/>
        </w:rPr>
      </w:pPr>
      <w:r w:rsidRPr="00640FAF">
        <w:rPr>
          <w:rFonts w:ascii="Arial" w:eastAsia="Arial" w:hAnsi="Arial" w:cs="Arial"/>
          <w:color w:val="000000" w:themeColor="text1"/>
          <w:sz w:val="24"/>
          <w:szCs w:val="24"/>
        </w:rPr>
        <w:t xml:space="preserve">BRASIL. Ministério da Educação. </w:t>
      </w:r>
      <w:r w:rsidRPr="00640FAF">
        <w:rPr>
          <w:rFonts w:ascii="Arial" w:eastAsia="Arial" w:hAnsi="Arial" w:cs="Arial"/>
          <w:b/>
          <w:bCs/>
          <w:color w:val="000000" w:themeColor="text1"/>
          <w:sz w:val="24"/>
          <w:szCs w:val="24"/>
        </w:rPr>
        <w:t>Diretrizes curriculares nacionais para a</w:t>
      </w:r>
    </w:p>
    <w:p w14:paraId="74A55A53" w14:textId="77777777" w:rsidR="6FDE1794" w:rsidRPr="00640FAF" w:rsidRDefault="6FDE1794" w:rsidP="007B5B76">
      <w:pPr>
        <w:spacing w:line="360" w:lineRule="auto"/>
        <w:jc w:val="both"/>
        <w:rPr>
          <w:rFonts w:ascii="Arial" w:eastAsia="Arial" w:hAnsi="Arial" w:cs="Arial"/>
          <w:color w:val="000000" w:themeColor="text1"/>
          <w:sz w:val="24"/>
          <w:szCs w:val="24"/>
        </w:rPr>
      </w:pPr>
      <w:proofErr w:type="gramStart"/>
      <w:r w:rsidRPr="00640FAF">
        <w:rPr>
          <w:rFonts w:ascii="Arial" w:eastAsia="Arial" w:hAnsi="Arial" w:cs="Arial"/>
          <w:b/>
          <w:bCs/>
          <w:color w:val="000000" w:themeColor="text1"/>
          <w:sz w:val="24"/>
          <w:szCs w:val="24"/>
        </w:rPr>
        <w:t>educação</w:t>
      </w:r>
      <w:proofErr w:type="gramEnd"/>
      <w:r w:rsidRPr="00640FAF">
        <w:rPr>
          <w:rFonts w:ascii="Arial" w:eastAsia="Arial" w:hAnsi="Arial" w:cs="Arial"/>
          <w:b/>
          <w:bCs/>
          <w:color w:val="000000" w:themeColor="text1"/>
          <w:sz w:val="24"/>
          <w:szCs w:val="24"/>
        </w:rPr>
        <w:t xml:space="preserve"> infantil</w:t>
      </w:r>
      <w:r w:rsidRPr="00640FAF">
        <w:rPr>
          <w:rFonts w:ascii="Arial" w:eastAsia="Arial" w:hAnsi="Arial" w:cs="Arial"/>
          <w:color w:val="000000" w:themeColor="text1"/>
          <w:sz w:val="24"/>
          <w:szCs w:val="24"/>
        </w:rPr>
        <w:t>. Brasília: Secretaria de Educação Básica, 2010.</w:t>
      </w:r>
    </w:p>
    <w:p w14:paraId="0687122D" w14:textId="77777777" w:rsidR="767234CF" w:rsidRPr="00640FAF" w:rsidRDefault="767234CF" w:rsidP="007B5B76">
      <w:pPr>
        <w:spacing w:line="360" w:lineRule="auto"/>
        <w:jc w:val="both"/>
        <w:rPr>
          <w:rFonts w:ascii="Arial" w:eastAsia="Arial" w:hAnsi="Arial" w:cs="Arial"/>
          <w:color w:val="000000" w:themeColor="text1"/>
          <w:sz w:val="24"/>
          <w:szCs w:val="24"/>
        </w:rPr>
      </w:pPr>
    </w:p>
    <w:p w14:paraId="06D0EABE" w14:textId="77777777" w:rsidR="767234CF" w:rsidRPr="00640FAF" w:rsidRDefault="767234CF" w:rsidP="007B5B76">
      <w:pPr>
        <w:spacing w:line="360" w:lineRule="auto"/>
        <w:jc w:val="both"/>
        <w:rPr>
          <w:rFonts w:ascii="Arial" w:hAnsi="Arial" w:cs="Arial"/>
          <w:sz w:val="24"/>
          <w:szCs w:val="24"/>
        </w:rPr>
      </w:pPr>
      <w:r w:rsidRPr="00640FAF">
        <w:rPr>
          <w:rFonts w:ascii="Arial" w:eastAsia="Arial" w:hAnsi="Arial" w:cs="Arial"/>
          <w:sz w:val="24"/>
          <w:szCs w:val="24"/>
        </w:rPr>
        <w:t>PIAGET, J. A formação do símbolo na criança: imitação, jogo e sonho, imagem e representação. Trad. Álvaro Cabral. Rio de Janeiro: Zahar, 1971.</w:t>
      </w:r>
    </w:p>
    <w:p w14:paraId="17CA3CD0"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448BBD78" w14:textId="77777777" w:rsidR="6FDE1794" w:rsidRPr="00640FAF" w:rsidRDefault="6FDE1794" w:rsidP="007B5B76">
      <w:pPr>
        <w:spacing w:line="360" w:lineRule="auto"/>
        <w:jc w:val="both"/>
        <w:rPr>
          <w:rFonts w:ascii="Arial" w:eastAsia="Arial" w:hAnsi="Arial" w:cs="Arial"/>
          <w:color w:val="000000" w:themeColor="text1"/>
          <w:sz w:val="24"/>
          <w:szCs w:val="24"/>
        </w:rPr>
      </w:pPr>
      <w:proofErr w:type="gramStart"/>
      <w:r w:rsidRPr="00640FAF">
        <w:rPr>
          <w:rFonts w:ascii="Arial" w:eastAsia="Arial" w:hAnsi="Arial" w:cs="Arial"/>
          <w:color w:val="000000" w:themeColor="text1"/>
          <w:sz w:val="24"/>
          <w:szCs w:val="24"/>
        </w:rPr>
        <w:t>AQUINO.</w:t>
      </w:r>
      <w:proofErr w:type="gramEnd"/>
      <w:r w:rsidRPr="00640FAF">
        <w:rPr>
          <w:rFonts w:ascii="Arial" w:eastAsia="Arial" w:hAnsi="Arial" w:cs="Arial"/>
          <w:color w:val="000000" w:themeColor="text1"/>
          <w:sz w:val="24"/>
          <w:szCs w:val="24"/>
        </w:rPr>
        <w:t xml:space="preserve">L. As políticas sociais para a infância a partir de um olhar sobre a história da criança no Brasil. In: ROMAM, E. </w:t>
      </w:r>
      <w:proofErr w:type="gramStart"/>
      <w:r w:rsidRPr="00640FAF">
        <w:rPr>
          <w:rFonts w:ascii="Arial" w:eastAsia="Arial" w:hAnsi="Arial" w:cs="Arial"/>
          <w:color w:val="000000" w:themeColor="text1"/>
          <w:sz w:val="24"/>
          <w:szCs w:val="24"/>
        </w:rPr>
        <w:t>D.</w:t>
      </w:r>
      <w:proofErr w:type="gramEnd"/>
      <w:r w:rsidRPr="00640FAF">
        <w:rPr>
          <w:rFonts w:ascii="Arial" w:eastAsia="Arial" w:hAnsi="Arial" w:cs="Arial"/>
          <w:color w:val="000000" w:themeColor="text1"/>
          <w:sz w:val="24"/>
          <w:szCs w:val="24"/>
        </w:rPr>
        <w:t xml:space="preserve">: STEYER, V. E. A criança de 0 a 6 anos e a educação infantil: um retrato multifacetado. </w:t>
      </w:r>
      <w:proofErr w:type="gramStart"/>
      <w:r w:rsidRPr="00640FAF">
        <w:rPr>
          <w:rFonts w:ascii="Arial" w:eastAsia="Arial" w:hAnsi="Arial" w:cs="Arial"/>
          <w:color w:val="000000" w:themeColor="text1"/>
          <w:sz w:val="24"/>
          <w:szCs w:val="24"/>
        </w:rPr>
        <w:t>ulbra</w:t>
      </w:r>
      <w:proofErr w:type="gramEnd"/>
      <w:r w:rsidRPr="00640FAF">
        <w:rPr>
          <w:rFonts w:ascii="Arial" w:eastAsia="Arial" w:hAnsi="Arial" w:cs="Arial"/>
          <w:color w:val="000000" w:themeColor="text1"/>
          <w:sz w:val="24"/>
          <w:szCs w:val="24"/>
        </w:rPr>
        <w:t>,2001.</w:t>
      </w:r>
    </w:p>
    <w:p w14:paraId="3FF0907E"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0AE3FAD5" w14:textId="77777777" w:rsidR="6FDE1794" w:rsidRPr="00640FAF" w:rsidRDefault="6FDE1794" w:rsidP="007B5B76">
      <w:pPr>
        <w:spacing w:line="360" w:lineRule="auto"/>
        <w:jc w:val="both"/>
        <w:rPr>
          <w:rFonts w:ascii="Arial" w:eastAsia="Arial" w:hAnsi="Arial" w:cs="Arial"/>
          <w:color w:val="000000" w:themeColor="text1"/>
          <w:sz w:val="24"/>
          <w:szCs w:val="24"/>
        </w:rPr>
      </w:pPr>
      <w:r w:rsidRPr="00640FAF">
        <w:rPr>
          <w:rFonts w:ascii="Arial" w:eastAsia="Arial" w:hAnsi="Arial" w:cs="Arial"/>
          <w:color w:val="000000" w:themeColor="text1"/>
          <w:sz w:val="24"/>
          <w:szCs w:val="24"/>
        </w:rPr>
        <w:t xml:space="preserve">MEC. </w:t>
      </w:r>
      <w:r w:rsidRPr="00640FAF">
        <w:rPr>
          <w:rFonts w:ascii="Arial" w:eastAsia="Arial" w:hAnsi="Arial" w:cs="Arial"/>
          <w:b/>
          <w:bCs/>
          <w:color w:val="000000" w:themeColor="text1"/>
          <w:sz w:val="24"/>
          <w:szCs w:val="24"/>
        </w:rPr>
        <w:t>Base nacional Comum Curricular</w:t>
      </w:r>
      <w:r w:rsidRPr="00640FAF">
        <w:rPr>
          <w:rFonts w:ascii="Arial" w:eastAsia="Arial" w:hAnsi="Arial" w:cs="Arial"/>
          <w:color w:val="000000" w:themeColor="text1"/>
          <w:sz w:val="24"/>
          <w:szCs w:val="24"/>
        </w:rPr>
        <w:t xml:space="preserve">. 2017. Disponível </w:t>
      </w:r>
      <w:proofErr w:type="spellStart"/>
      <w:proofErr w:type="gramStart"/>
      <w:r w:rsidRPr="00640FAF">
        <w:rPr>
          <w:rFonts w:ascii="Arial" w:eastAsia="Arial" w:hAnsi="Arial" w:cs="Arial"/>
          <w:color w:val="000000" w:themeColor="text1"/>
          <w:sz w:val="24"/>
          <w:szCs w:val="24"/>
        </w:rPr>
        <w:t>em:</w:t>
      </w:r>
      <w:proofErr w:type="gramEnd"/>
      <w:r w:rsidRPr="00640FAF">
        <w:rPr>
          <w:rFonts w:ascii="Arial" w:eastAsia="Arial" w:hAnsi="Arial" w:cs="Arial"/>
          <w:color w:val="000000" w:themeColor="text1"/>
          <w:sz w:val="24"/>
          <w:szCs w:val="24"/>
        </w:rPr>
        <w:t>http</w:t>
      </w:r>
      <w:proofErr w:type="spellEnd"/>
      <w:r w:rsidRPr="00640FAF">
        <w:rPr>
          <w:rFonts w:ascii="Arial" w:eastAsia="Arial" w:hAnsi="Arial" w:cs="Arial"/>
          <w:color w:val="000000" w:themeColor="text1"/>
          <w:sz w:val="24"/>
          <w:szCs w:val="24"/>
        </w:rPr>
        <w:t>://basenacionalcomum.mec.gov.br/</w:t>
      </w:r>
      <w:proofErr w:type="spellStart"/>
      <w:r w:rsidRPr="00640FAF">
        <w:rPr>
          <w:rFonts w:ascii="Arial" w:eastAsia="Arial" w:hAnsi="Arial" w:cs="Arial"/>
          <w:color w:val="000000" w:themeColor="text1"/>
          <w:sz w:val="24"/>
          <w:szCs w:val="24"/>
        </w:rPr>
        <w:t>a-base</w:t>
      </w:r>
      <w:proofErr w:type="spellEnd"/>
      <w:r w:rsidRPr="00640FAF">
        <w:rPr>
          <w:rFonts w:ascii="Arial" w:eastAsia="Arial" w:hAnsi="Arial" w:cs="Arial"/>
          <w:color w:val="000000" w:themeColor="text1"/>
          <w:sz w:val="24"/>
          <w:szCs w:val="24"/>
        </w:rPr>
        <w:t>. Acesso em: 20/11/2020</w:t>
      </w:r>
    </w:p>
    <w:p w14:paraId="671A74AD" w14:textId="77777777" w:rsidR="6FDE1794" w:rsidRPr="00640FAF" w:rsidRDefault="6FDE1794" w:rsidP="007B5B76">
      <w:pPr>
        <w:spacing w:line="360" w:lineRule="auto"/>
        <w:ind w:firstLine="708"/>
        <w:jc w:val="both"/>
        <w:rPr>
          <w:rFonts w:ascii="Arial" w:eastAsia="Arial" w:hAnsi="Arial" w:cs="Arial"/>
          <w:color w:val="000000" w:themeColor="text1"/>
          <w:sz w:val="24"/>
          <w:szCs w:val="24"/>
        </w:rPr>
      </w:pPr>
    </w:p>
    <w:p w14:paraId="7CFAECA2" w14:textId="77777777" w:rsidR="6FDE1794" w:rsidRPr="00640FAF" w:rsidRDefault="43A3F74B" w:rsidP="007B5B76">
      <w:pPr>
        <w:spacing w:line="360" w:lineRule="auto"/>
        <w:jc w:val="both"/>
        <w:rPr>
          <w:rFonts w:ascii="Arial" w:eastAsia="Arial" w:hAnsi="Arial" w:cs="Arial"/>
          <w:sz w:val="24"/>
          <w:szCs w:val="24"/>
        </w:rPr>
      </w:pPr>
      <w:proofErr w:type="gramStart"/>
      <w:r w:rsidRPr="00640FAF">
        <w:rPr>
          <w:rFonts w:ascii="Arial" w:eastAsia="Arial" w:hAnsi="Arial" w:cs="Arial"/>
          <w:sz w:val="24"/>
          <w:szCs w:val="24"/>
        </w:rPr>
        <w:t>FARIA,</w:t>
      </w:r>
      <w:proofErr w:type="gramEnd"/>
      <w:r w:rsidRPr="00640FAF">
        <w:rPr>
          <w:rFonts w:ascii="Arial" w:eastAsia="Arial" w:hAnsi="Arial" w:cs="Arial"/>
          <w:sz w:val="24"/>
          <w:szCs w:val="24"/>
        </w:rPr>
        <w:t xml:space="preserve"> A. L. G. de.</w:t>
      </w:r>
      <w:r w:rsidRPr="00640FAF">
        <w:rPr>
          <w:rFonts w:ascii="Arial" w:eastAsia="Arial" w:hAnsi="Arial" w:cs="Arial"/>
          <w:b/>
          <w:bCs/>
          <w:sz w:val="24"/>
          <w:szCs w:val="24"/>
        </w:rPr>
        <w:t xml:space="preserve"> Educação pré-escolar e cultura</w:t>
      </w:r>
      <w:r w:rsidRPr="00640FAF">
        <w:rPr>
          <w:rFonts w:ascii="Arial" w:eastAsia="Arial" w:hAnsi="Arial" w:cs="Arial"/>
          <w:sz w:val="24"/>
          <w:szCs w:val="24"/>
        </w:rPr>
        <w:t xml:space="preserve">: para uma pedagogia da educação infantil. 2. </w:t>
      </w:r>
      <w:proofErr w:type="gramStart"/>
      <w:r w:rsidRPr="00640FAF">
        <w:rPr>
          <w:rFonts w:ascii="Arial" w:eastAsia="Arial" w:hAnsi="Arial" w:cs="Arial"/>
          <w:sz w:val="24"/>
          <w:szCs w:val="24"/>
        </w:rPr>
        <w:t>ed.</w:t>
      </w:r>
      <w:proofErr w:type="gramEnd"/>
      <w:r w:rsidRPr="00640FAF">
        <w:rPr>
          <w:rFonts w:ascii="Arial" w:eastAsia="Arial" w:hAnsi="Arial" w:cs="Arial"/>
          <w:sz w:val="24"/>
          <w:szCs w:val="24"/>
        </w:rPr>
        <w:t xml:space="preserve"> Campinas - SP: Editora da Unicamp; São Paulo: Cortez, 2002.</w:t>
      </w:r>
    </w:p>
    <w:p w14:paraId="4154F03F" w14:textId="77777777" w:rsidR="002F6BBA" w:rsidRPr="00640FAF" w:rsidRDefault="002F6BBA" w:rsidP="007B5B76">
      <w:pPr>
        <w:spacing w:line="360" w:lineRule="auto"/>
        <w:jc w:val="both"/>
        <w:rPr>
          <w:rFonts w:ascii="Arial" w:hAnsi="Arial" w:cs="Arial"/>
          <w:sz w:val="24"/>
          <w:szCs w:val="24"/>
        </w:rPr>
      </w:pPr>
      <w:r w:rsidRPr="00640FAF">
        <w:rPr>
          <w:rFonts w:ascii="Arial" w:hAnsi="Arial" w:cs="Arial"/>
          <w:sz w:val="24"/>
          <w:szCs w:val="24"/>
        </w:rPr>
        <w:t>Vygotsky, L. (1998). A formação social da mente. São Paulo: Martins Fontes</w:t>
      </w:r>
    </w:p>
    <w:p w14:paraId="72918237" w14:textId="77777777" w:rsidR="002F6BBA" w:rsidRPr="00640FAF" w:rsidRDefault="002F6BBA" w:rsidP="007B5B76">
      <w:pPr>
        <w:spacing w:line="360" w:lineRule="auto"/>
        <w:jc w:val="both"/>
        <w:rPr>
          <w:rFonts w:ascii="Arial" w:eastAsia="Arial" w:hAnsi="Arial" w:cs="Arial"/>
          <w:sz w:val="24"/>
          <w:szCs w:val="24"/>
        </w:rPr>
      </w:pPr>
    </w:p>
    <w:p w14:paraId="533D764F" w14:textId="77777777" w:rsidR="002F6BBA" w:rsidRPr="00640FAF" w:rsidRDefault="002F6BBA" w:rsidP="007B5B76">
      <w:pPr>
        <w:spacing w:line="360" w:lineRule="auto"/>
        <w:jc w:val="both"/>
        <w:rPr>
          <w:rFonts w:ascii="Arial" w:eastAsia="Arial" w:hAnsi="Arial" w:cs="Arial"/>
          <w:sz w:val="24"/>
          <w:szCs w:val="24"/>
        </w:rPr>
      </w:pPr>
      <w:proofErr w:type="spellStart"/>
      <w:r w:rsidRPr="00640FAF">
        <w:rPr>
          <w:rFonts w:ascii="Arial" w:hAnsi="Arial" w:cs="Arial"/>
          <w:sz w:val="24"/>
          <w:szCs w:val="24"/>
        </w:rPr>
        <w:t>Kishimoto</w:t>
      </w:r>
      <w:proofErr w:type="spellEnd"/>
      <w:r w:rsidRPr="00640FAF">
        <w:rPr>
          <w:rFonts w:ascii="Arial" w:hAnsi="Arial" w:cs="Arial"/>
          <w:sz w:val="24"/>
          <w:szCs w:val="24"/>
        </w:rPr>
        <w:t>, T. M. (2002). O brincar e suas teorias. São Paulo: Pioneira-Thomson Learning.</w:t>
      </w:r>
    </w:p>
    <w:p w14:paraId="77F09820" w14:textId="77777777" w:rsidR="00E85A82" w:rsidRPr="00640FAF" w:rsidRDefault="00E85A82" w:rsidP="007B5B76">
      <w:pPr>
        <w:spacing w:line="360" w:lineRule="auto"/>
        <w:jc w:val="both"/>
        <w:rPr>
          <w:rFonts w:ascii="Arial" w:eastAsia="Arial" w:hAnsi="Arial" w:cs="Arial"/>
          <w:sz w:val="24"/>
          <w:szCs w:val="24"/>
        </w:rPr>
      </w:pPr>
    </w:p>
    <w:p w14:paraId="64090540" w14:textId="77777777" w:rsidR="00E85A82" w:rsidRPr="00640FAF" w:rsidRDefault="00E85A82" w:rsidP="007B5B76">
      <w:pPr>
        <w:spacing w:line="360" w:lineRule="auto"/>
        <w:jc w:val="both"/>
        <w:rPr>
          <w:rFonts w:ascii="Arial" w:hAnsi="Arial" w:cs="Arial"/>
          <w:sz w:val="24"/>
          <w:szCs w:val="24"/>
        </w:rPr>
      </w:pPr>
      <w:r w:rsidRPr="00640FAF">
        <w:rPr>
          <w:rFonts w:ascii="Arial" w:hAnsi="Arial" w:cs="Arial"/>
          <w:sz w:val="24"/>
          <w:szCs w:val="24"/>
        </w:rPr>
        <w:t xml:space="preserve">TARDIF, Maurice. Saberes docentes e formação profissional. </w:t>
      </w:r>
      <w:proofErr w:type="spellStart"/>
      <w:r w:rsidRPr="00640FAF">
        <w:rPr>
          <w:rFonts w:ascii="Arial" w:hAnsi="Arial" w:cs="Arial"/>
          <w:sz w:val="24"/>
          <w:szCs w:val="24"/>
        </w:rPr>
        <w:t>Petropolis</w:t>
      </w:r>
      <w:proofErr w:type="spellEnd"/>
      <w:r w:rsidRPr="00640FAF">
        <w:rPr>
          <w:rFonts w:ascii="Arial" w:hAnsi="Arial" w:cs="Arial"/>
          <w:sz w:val="24"/>
          <w:szCs w:val="24"/>
        </w:rPr>
        <w:t xml:space="preserve">, </w:t>
      </w:r>
      <w:proofErr w:type="gramStart"/>
      <w:r w:rsidRPr="00640FAF">
        <w:rPr>
          <w:rFonts w:ascii="Arial" w:hAnsi="Arial" w:cs="Arial"/>
          <w:sz w:val="24"/>
          <w:szCs w:val="24"/>
        </w:rPr>
        <w:t>RJ :</w:t>
      </w:r>
      <w:proofErr w:type="gramEnd"/>
      <w:r w:rsidRPr="00640FAF">
        <w:rPr>
          <w:rFonts w:ascii="Arial" w:hAnsi="Arial" w:cs="Arial"/>
          <w:sz w:val="24"/>
          <w:szCs w:val="24"/>
        </w:rPr>
        <w:t>Vozes, 2002</w:t>
      </w:r>
    </w:p>
    <w:p w14:paraId="491B4B61" w14:textId="77777777" w:rsidR="767234CF" w:rsidRPr="00640FAF" w:rsidRDefault="767234CF" w:rsidP="007B5B76">
      <w:pPr>
        <w:spacing w:line="360" w:lineRule="auto"/>
        <w:jc w:val="both"/>
        <w:rPr>
          <w:rFonts w:ascii="Arial" w:hAnsi="Arial" w:cs="Arial"/>
          <w:sz w:val="24"/>
          <w:szCs w:val="24"/>
        </w:rPr>
      </w:pPr>
    </w:p>
    <w:p w14:paraId="3727ADFE" w14:textId="77777777" w:rsidR="767234CF" w:rsidRPr="00640FAF" w:rsidRDefault="767234CF" w:rsidP="007B5B76">
      <w:pPr>
        <w:spacing w:line="360" w:lineRule="auto"/>
        <w:jc w:val="both"/>
        <w:rPr>
          <w:rFonts w:ascii="Arial" w:hAnsi="Arial" w:cs="Arial"/>
          <w:sz w:val="24"/>
          <w:szCs w:val="24"/>
        </w:rPr>
      </w:pPr>
    </w:p>
    <w:p w14:paraId="084AB661" w14:textId="77777777" w:rsidR="00E85A82" w:rsidRPr="00E85A82" w:rsidRDefault="00E85A82" w:rsidP="43A3F74B">
      <w:pPr>
        <w:spacing w:line="360" w:lineRule="auto"/>
        <w:jc w:val="both"/>
        <w:rPr>
          <w:rFonts w:ascii="Arial" w:hAnsi="Arial" w:cs="Arial"/>
          <w:sz w:val="24"/>
          <w:szCs w:val="24"/>
        </w:rPr>
      </w:pPr>
    </w:p>
    <w:sectPr w:rsidR="00E85A82" w:rsidRPr="00E85A82" w:rsidSect="009861F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210A0" w14:textId="77777777" w:rsidR="00F65160" w:rsidRDefault="00F65160" w:rsidP="00A91D72">
      <w:r>
        <w:separator/>
      </w:r>
    </w:p>
  </w:endnote>
  <w:endnote w:type="continuationSeparator" w:id="0">
    <w:p w14:paraId="50EBB044" w14:textId="77777777" w:rsidR="00F65160" w:rsidRDefault="00F65160" w:rsidP="00A91D72">
      <w:r>
        <w:continuationSeparator/>
      </w:r>
    </w:p>
  </w:endnote>
  <w:endnote w:type="continuationNotice" w:id="1">
    <w:p w14:paraId="383015B6" w14:textId="77777777" w:rsidR="00F65160" w:rsidRDefault="00F65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44228"/>
      <w:docPartObj>
        <w:docPartGallery w:val="Page Numbers (Bottom of Page)"/>
        <w:docPartUnique/>
      </w:docPartObj>
    </w:sdtPr>
    <w:sdtEndPr/>
    <w:sdtContent>
      <w:p w14:paraId="4E56016C" w14:textId="59DC7669" w:rsidR="00A91D72" w:rsidRDefault="009861FD">
        <w:pPr>
          <w:pStyle w:val="Rodap"/>
          <w:jc w:val="right"/>
        </w:pPr>
        <w:r>
          <w:fldChar w:fldCharType="begin"/>
        </w:r>
        <w:r w:rsidR="00A91D72">
          <w:instrText>PAGE   \* MERGEFORMAT</w:instrText>
        </w:r>
        <w:r>
          <w:fldChar w:fldCharType="separate"/>
        </w:r>
        <w:r w:rsidR="00CE5897">
          <w:rPr>
            <w:noProof/>
          </w:rPr>
          <w:t>9</w:t>
        </w:r>
        <w:r>
          <w:fldChar w:fldCharType="end"/>
        </w:r>
      </w:p>
    </w:sdtContent>
  </w:sdt>
  <w:p w14:paraId="54817DC0" w14:textId="77777777" w:rsidR="00A91D72" w:rsidRDefault="00A91D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26480" w14:textId="77777777" w:rsidR="00F65160" w:rsidRDefault="00F65160" w:rsidP="00A91D72">
      <w:r>
        <w:separator/>
      </w:r>
    </w:p>
  </w:footnote>
  <w:footnote w:type="continuationSeparator" w:id="0">
    <w:p w14:paraId="71BA6F91" w14:textId="77777777" w:rsidR="00F65160" w:rsidRDefault="00F65160" w:rsidP="00A91D72">
      <w:r>
        <w:continuationSeparator/>
      </w:r>
    </w:p>
  </w:footnote>
  <w:footnote w:type="continuationNotice" w:id="1">
    <w:p w14:paraId="5EF2E01A" w14:textId="77777777" w:rsidR="00F65160" w:rsidRDefault="00F651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BD1"/>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2502CA2"/>
    <w:multiLevelType w:val="hybridMultilevel"/>
    <w:tmpl w:val="FFFFFFFF"/>
    <w:lvl w:ilvl="0" w:tplc="0B0081A6">
      <w:start w:val="1"/>
      <w:numFmt w:val="bullet"/>
      <w:lvlText w:val=""/>
      <w:lvlJc w:val="left"/>
      <w:pPr>
        <w:ind w:left="720" w:hanging="360"/>
      </w:pPr>
      <w:rPr>
        <w:rFonts w:ascii="Symbol" w:hAnsi="Symbol" w:hint="default"/>
      </w:rPr>
    </w:lvl>
    <w:lvl w:ilvl="1" w:tplc="3E4EA608">
      <w:start w:val="1"/>
      <w:numFmt w:val="bullet"/>
      <w:lvlText w:val="o"/>
      <w:lvlJc w:val="left"/>
      <w:pPr>
        <w:ind w:left="1440" w:hanging="360"/>
      </w:pPr>
      <w:rPr>
        <w:rFonts w:ascii="Courier New" w:hAnsi="Courier New" w:hint="default"/>
      </w:rPr>
    </w:lvl>
    <w:lvl w:ilvl="2" w:tplc="2640E410">
      <w:start w:val="1"/>
      <w:numFmt w:val="bullet"/>
      <w:lvlText w:val=""/>
      <w:lvlJc w:val="left"/>
      <w:pPr>
        <w:ind w:left="2160" w:hanging="360"/>
      </w:pPr>
      <w:rPr>
        <w:rFonts w:ascii="Wingdings" w:hAnsi="Wingdings" w:hint="default"/>
      </w:rPr>
    </w:lvl>
    <w:lvl w:ilvl="3" w:tplc="E5441ECA">
      <w:start w:val="1"/>
      <w:numFmt w:val="bullet"/>
      <w:lvlText w:val=""/>
      <w:lvlJc w:val="left"/>
      <w:pPr>
        <w:ind w:left="2880" w:hanging="360"/>
      </w:pPr>
      <w:rPr>
        <w:rFonts w:ascii="Symbol" w:hAnsi="Symbol" w:hint="default"/>
      </w:rPr>
    </w:lvl>
    <w:lvl w:ilvl="4" w:tplc="6D10768C">
      <w:start w:val="1"/>
      <w:numFmt w:val="bullet"/>
      <w:lvlText w:val="o"/>
      <w:lvlJc w:val="left"/>
      <w:pPr>
        <w:ind w:left="3600" w:hanging="360"/>
      </w:pPr>
      <w:rPr>
        <w:rFonts w:ascii="Courier New" w:hAnsi="Courier New" w:hint="default"/>
      </w:rPr>
    </w:lvl>
    <w:lvl w:ilvl="5" w:tplc="58B486CA">
      <w:start w:val="1"/>
      <w:numFmt w:val="bullet"/>
      <w:lvlText w:val=""/>
      <w:lvlJc w:val="left"/>
      <w:pPr>
        <w:ind w:left="4320" w:hanging="360"/>
      </w:pPr>
      <w:rPr>
        <w:rFonts w:ascii="Wingdings" w:hAnsi="Wingdings" w:hint="default"/>
      </w:rPr>
    </w:lvl>
    <w:lvl w:ilvl="6" w:tplc="8D28AB5E">
      <w:start w:val="1"/>
      <w:numFmt w:val="bullet"/>
      <w:lvlText w:val=""/>
      <w:lvlJc w:val="left"/>
      <w:pPr>
        <w:ind w:left="5040" w:hanging="360"/>
      </w:pPr>
      <w:rPr>
        <w:rFonts w:ascii="Symbol" w:hAnsi="Symbol" w:hint="default"/>
      </w:rPr>
    </w:lvl>
    <w:lvl w:ilvl="7" w:tplc="C9487CBE">
      <w:start w:val="1"/>
      <w:numFmt w:val="bullet"/>
      <w:lvlText w:val="o"/>
      <w:lvlJc w:val="left"/>
      <w:pPr>
        <w:ind w:left="5760" w:hanging="360"/>
      </w:pPr>
      <w:rPr>
        <w:rFonts w:ascii="Courier New" w:hAnsi="Courier New" w:hint="default"/>
      </w:rPr>
    </w:lvl>
    <w:lvl w:ilvl="8" w:tplc="FBF8FB1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5A"/>
    <w:rsid w:val="00002B05"/>
    <w:rsid w:val="000065F4"/>
    <w:rsid w:val="00006FB2"/>
    <w:rsid w:val="0000798E"/>
    <w:rsid w:val="000119AB"/>
    <w:rsid w:val="00012AF3"/>
    <w:rsid w:val="00016791"/>
    <w:rsid w:val="00016C42"/>
    <w:rsid w:val="00017278"/>
    <w:rsid w:val="00022B47"/>
    <w:rsid w:val="00025CFA"/>
    <w:rsid w:val="00026056"/>
    <w:rsid w:val="00026C27"/>
    <w:rsid w:val="0003216B"/>
    <w:rsid w:val="00033031"/>
    <w:rsid w:val="000359EF"/>
    <w:rsid w:val="0005108E"/>
    <w:rsid w:val="0006038B"/>
    <w:rsid w:val="000640E8"/>
    <w:rsid w:val="0006490B"/>
    <w:rsid w:val="00065752"/>
    <w:rsid w:val="00065935"/>
    <w:rsid w:val="0007038E"/>
    <w:rsid w:val="000851BD"/>
    <w:rsid w:val="00096395"/>
    <w:rsid w:val="000A32C3"/>
    <w:rsid w:val="000B13E3"/>
    <w:rsid w:val="000B379A"/>
    <w:rsid w:val="000B62C1"/>
    <w:rsid w:val="000B7262"/>
    <w:rsid w:val="000C3A65"/>
    <w:rsid w:val="000E1210"/>
    <w:rsid w:val="000E2EB0"/>
    <w:rsid w:val="000F22D4"/>
    <w:rsid w:val="000F38BD"/>
    <w:rsid w:val="000F44CF"/>
    <w:rsid w:val="00100AB3"/>
    <w:rsid w:val="00111C50"/>
    <w:rsid w:val="00114730"/>
    <w:rsid w:val="00123A53"/>
    <w:rsid w:val="00125041"/>
    <w:rsid w:val="001352E1"/>
    <w:rsid w:val="001369B0"/>
    <w:rsid w:val="001442C0"/>
    <w:rsid w:val="00147CA9"/>
    <w:rsid w:val="00153C26"/>
    <w:rsid w:val="00154987"/>
    <w:rsid w:val="0016025B"/>
    <w:rsid w:val="00170458"/>
    <w:rsid w:val="0018685D"/>
    <w:rsid w:val="001901AE"/>
    <w:rsid w:val="00192FD3"/>
    <w:rsid w:val="00195041"/>
    <w:rsid w:val="00196150"/>
    <w:rsid w:val="001A22F9"/>
    <w:rsid w:val="001A24E7"/>
    <w:rsid w:val="001A3B14"/>
    <w:rsid w:val="001A4168"/>
    <w:rsid w:val="001B0E00"/>
    <w:rsid w:val="001B3414"/>
    <w:rsid w:val="001B5977"/>
    <w:rsid w:val="001C0C8B"/>
    <w:rsid w:val="001C4EF4"/>
    <w:rsid w:val="001D5332"/>
    <w:rsid w:val="001E106B"/>
    <w:rsid w:val="001E3C3C"/>
    <w:rsid w:val="001E46AC"/>
    <w:rsid w:val="00200213"/>
    <w:rsid w:val="00207F37"/>
    <w:rsid w:val="00214930"/>
    <w:rsid w:val="00215719"/>
    <w:rsid w:val="00216502"/>
    <w:rsid w:val="00227DE7"/>
    <w:rsid w:val="002340DB"/>
    <w:rsid w:val="0024332B"/>
    <w:rsid w:val="00255486"/>
    <w:rsid w:val="00260794"/>
    <w:rsid w:val="00260EFE"/>
    <w:rsid w:val="0026476E"/>
    <w:rsid w:val="00271211"/>
    <w:rsid w:val="0027134C"/>
    <w:rsid w:val="00274304"/>
    <w:rsid w:val="0028121D"/>
    <w:rsid w:val="0028531B"/>
    <w:rsid w:val="00286BD4"/>
    <w:rsid w:val="0029253F"/>
    <w:rsid w:val="002A4174"/>
    <w:rsid w:val="002A67AD"/>
    <w:rsid w:val="002B2757"/>
    <w:rsid w:val="002B451A"/>
    <w:rsid w:val="002C3C06"/>
    <w:rsid w:val="002C450E"/>
    <w:rsid w:val="002D6817"/>
    <w:rsid w:val="002D741C"/>
    <w:rsid w:val="002D7A8B"/>
    <w:rsid w:val="002D7C2B"/>
    <w:rsid w:val="002F6BBA"/>
    <w:rsid w:val="00300ABC"/>
    <w:rsid w:val="00311893"/>
    <w:rsid w:val="0031382C"/>
    <w:rsid w:val="00316B22"/>
    <w:rsid w:val="00316B43"/>
    <w:rsid w:val="003177D4"/>
    <w:rsid w:val="0032016C"/>
    <w:rsid w:val="00322775"/>
    <w:rsid w:val="00325266"/>
    <w:rsid w:val="003275C5"/>
    <w:rsid w:val="0033040F"/>
    <w:rsid w:val="00345C0A"/>
    <w:rsid w:val="00347E8C"/>
    <w:rsid w:val="00351329"/>
    <w:rsid w:val="003637D4"/>
    <w:rsid w:val="00365461"/>
    <w:rsid w:val="00367269"/>
    <w:rsid w:val="003855E3"/>
    <w:rsid w:val="00387255"/>
    <w:rsid w:val="003934EA"/>
    <w:rsid w:val="003A031B"/>
    <w:rsid w:val="003A120B"/>
    <w:rsid w:val="003B000D"/>
    <w:rsid w:val="003B3DF0"/>
    <w:rsid w:val="003B5FAC"/>
    <w:rsid w:val="003B66E3"/>
    <w:rsid w:val="003C22B0"/>
    <w:rsid w:val="003C56F7"/>
    <w:rsid w:val="003D0A15"/>
    <w:rsid w:val="003E1C3B"/>
    <w:rsid w:val="003E3555"/>
    <w:rsid w:val="003E52E0"/>
    <w:rsid w:val="003F0D66"/>
    <w:rsid w:val="003F3FCB"/>
    <w:rsid w:val="004145E0"/>
    <w:rsid w:val="004150CC"/>
    <w:rsid w:val="004160D9"/>
    <w:rsid w:val="0042361D"/>
    <w:rsid w:val="0043060C"/>
    <w:rsid w:val="00436A48"/>
    <w:rsid w:val="00440B92"/>
    <w:rsid w:val="0044357E"/>
    <w:rsid w:val="004544A2"/>
    <w:rsid w:val="00477FD5"/>
    <w:rsid w:val="00486906"/>
    <w:rsid w:val="004903FE"/>
    <w:rsid w:val="004939CA"/>
    <w:rsid w:val="004A0A0C"/>
    <w:rsid w:val="004A236E"/>
    <w:rsid w:val="004B01CB"/>
    <w:rsid w:val="004B215C"/>
    <w:rsid w:val="004B484D"/>
    <w:rsid w:val="004C593F"/>
    <w:rsid w:val="004C5D38"/>
    <w:rsid w:val="004C6E6C"/>
    <w:rsid w:val="004D0472"/>
    <w:rsid w:val="004D5831"/>
    <w:rsid w:val="004D6694"/>
    <w:rsid w:val="004D760C"/>
    <w:rsid w:val="004E365F"/>
    <w:rsid w:val="004E38FC"/>
    <w:rsid w:val="004F298B"/>
    <w:rsid w:val="0050241A"/>
    <w:rsid w:val="00503246"/>
    <w:rsid w:val="00504C66"/>
    <w:rsid w:val="00505E28"/>
    <w:rsid w:val="00506B35"/>
    <w:rsid w:val="00511300"/>
    <w:rsid w:val="00512A03"/>
    <w:rsid w:val="00522253"/>
    <w:rsid w:val="00527CE6"/>
    <w:rsid w:val="00530591"/>
    <w:rsid w:val="005360FE"/>
    <w:rsid w:val="00537998"/>
    <w:rsid w:val="005404FC"/>
    <w:rsid w:val="0054317F"/>
    <w:rsid w:val="00544EC2"/>
    <w:rsid w:val="0055775A"/>
    <w:rsid w:val="005653E2"/>
    <w:rsid w:val="005730B8"/>
    <w:rsid w:val="00573CC4"/>
    <w:rsid w:val="00573DA2"/>
    <w:rsid w:val="00574B61"/>
    <w:rsid w:val="005824BB"/>
    <w:rsid w:val="00585DBD"/>
    <w:rsid w:val="00586FE0"/>
    <w:rsid w:val="005A0875"/>
    <w:rsid w:val="005A343C"/>
    <w:rsid w:val="005A6BF0"/>
    <w:rsid w:val="005C245F"/>
    <w:rsid w:val="005C2584"/>
    <w:rsid w:val="005D24E8"/>
    <w:rsid w:val="005D3B59"/>
    <w:rsid w:val="005D4E4D"/>
    <w:rsid w:val="005E3A66"/>
    <w:rsid w:val="005E5730"/>
    <w:rsid w:val="005E6B01"/>
    <w:rsid w:val="005F15EB"/>
    <w:rsid w:val="00600424"/>
    <w:rsid w:val="006226DD"/>
    <w:rsid w:val="00632D81"/>
    <w:rsid w:val="00634B93"/>
    <w:rsid w:val="006351A7"/>
    <w:rsid w:val="00635358"/>
    <w:rsid w:val="00640C5A"/>
    <w:rsid w:val="00640FAF"/>
    <w:rsid w:val="0064256F"/>
    <w:rsid w:val="006430D8"/>
    <w:rsid w:val="00645A79"/>
    <w:rsid w:val="00646D42"/>
    <w:rsid w:val="006568C0"/>
    <w:rsid w:val="00664479"/>
    <w:rsid w:val="00682BD3"/>
    <w:rsid w:val="00687EB7"/>
    <w:rsid w:val="00691C44"/>
    <w:rsid w:val="006920A7"/>
    <w:rsid w:val="0069242B"/>
    <w:rsid w:val="006A34B3"/>
    <w:rsid w:val="006B4138"/>
    <w:rsid w:val="006D0F0A"/>
    <w:rsid w:val="006D1B0F"/>
    <w:rsid w:val="006D4346"/>
    <w:rsid w:val="006E1256"/>
    <w:rsid w:val="006F3712"/>
    <w:rsid w:val="006F6788"/>
    <w:rsid w:val="007061A7"/>
    <w:rsid w:val="0071618B"/>
    <w:rsid w:val="00716DBD"/>
    <w:rsid w:val="00723703"/>
    <w:rsid w:val="007258E1"/>
    <w:rsid w:val="00726D0F"/>
    <w:rsid w:val="00726F39"/>
    <w:rsid w:val="0072752A"/>
    <w:rsid w:val="007327CE"/>
    <w:rsid w:val="00733081"/>
    <w:rsid w:val="00741672"/>
    <w:rsid w:val="00751E55"/>
    <w:rsid w:val="007520B7"/>
    <w:rsid w:val="00753449"/>
    <w:rsid w:val="0075515F"/>
    <w:rsid w:val="007670A3"/>
    <w:rsid w:val="007675EC"/>
    <w:rsid w:val="00775841"/>
    <w:rsid w:val="00777BAF"/>
    <w:rsid w:val="0078294C"/>
    <w:rsid w:val="00792B13"/>
    <w:rsid w:val="007B18DF"/>
    <w:rsid w:val="007B55BB"/>
    <w:rsid w:val="007B5B76"/>
    <w:rsid w:val="007C040F"/>
    <w:rsid w:val="007D04F1"/>
    <w:rsid w:val="007D59AD"/>
    <w:rsid w:val="007E1887"/>
    <w:rsid w:val="007E2538"/>
    <w:rsid w:val="007E48E9"/>
    <w:rsid w:val="007E6A44"/>
    <w:rsid w:val="007F1134"/>
    <w:rsid w:val="007F4C4B"/>
    <w:rsid w:val="008052E1"/>
    <w:rsid w:val="008123A7"/>
    <w:rsid w:val="00812979"/>
    <w:rsid w:val="00820BCA"/>
    <w:rsid w:val="0083644E"/>
    <w:rsid w:val="00845072"/>
    <w:rsid w:val="00853E88"/>
    <w:rsid w:val="00862094"/>
    <w:rsid w:val="008979A2"/>
    <w:rsid w:val="008A4B9B"/>
    <w:rsid w:val="008C3679"/>
    <w:rsid w:val="008C38CE"/>
    <w:rsid w:val="008C6F66"/>
    <w:rsid w:val="008E6E62"/>
    <w:rsid w:val="008E78EC"/>
    <w:rsid w:val="008F41BF"/>
    <w:rsid w:val="00905F95"/>
    <w:rsid w:val="009133A5"/>
    <w:rsid w:val="0091513A"/>
    <w:rsid w:val="009169D6"/>
    <w:rsid w:val="00927087"/>
    <w:rsid w:val="009417D3"/>
    <w:rsid w:val="00953E37"/>
    <w:rsid w:val="00955623"/>
    <w:rsid w:val="0096574D"/>
    <w:rsid w:val="00965A94"/>
    <w:rsid w:val="00965E87"/>
    <w:rsid w:val="009669BA"/>
    <w:rsid w:val="00966AAE"/>
    <w:rsid w:val="0097232B"/>
    <w:rsid w:val="00975F7A"/>
    <w:rsid w:val="009772E7"/>
    <w:rsid w:val="00983D19"/>
    <w:rsid w:val="00985FB8"/>
    <w:rsid w:val="009861FD"/>
    <w:rsid w:val="0099488F"/>
    <w:rsid w:val="009A031B"/>
    <w:rsid w:val="009A052C"/>
    <w:rsid w:val="009A0992"/>
    <w:rsid w:val="009A155E"/>
    <w:rsid w:val="009A50F5"/>
    <w:rsid w:val="009B6C29"/>
    <w:rsid w:val="009B714F"/>
    <w:rsid w:val="009C0907"/>
    <w:rsid w:val="009D612A"/>
    <w:rsid w:val="009D6E22"/>
    <w:rsid w:val="009E1BC9"/>
    <w:rsid w:val="009F0E0F"/>
    <w:rsid w:val="009F4C15"/>
    <w:rsid w:val="009F5A12"/>
    <w:rsid w:val="009F5DB5"/>
    <w:rsid w:val="00A22865"/>
    <w:rsid w:val="00A30C6F"/>
    <w:rsid w:val="00A41887"/>
    <w:rsid w:val="00A4189E"/>
    <w:rsid w:val="00A43963"/>
    <w:rsid w:val="00A476D1"/>
    <w:rsid w:val="00A56413"/>
    <w:rsid w:val="00A56549"/>
    <w:rsid w:val="00A57AFE"/>
    <w:rsid w:val="00A71339"/>
    <w:rsid w:val="00A72307"/>
    <w:rsid w:val="00A816B8"/>
    <w:rsid w:val="00A91D72"/>
    <w:rsid w:val="00A922E0"/>
    <w:rsid w:val="00A94CF6"/>
    <w:rsid w:val="00A959B2"/>
    <w:rsid w:val="00A961B8"/>
    <w:rsid w:val="00AA0835"/>
    <w:rsid w:val="00AA2A1D"/>
    <w:rsid w:val="00AB17C6"/>
    <w:rsid w:val="00AB2047"/>
    <w:rsid w:val="00AB6DB1"/>
    <w:rsid w:val="00AC1078"/>
    <w:rsid w:val="00AD15EF"/>
    <w:rsid w:val="00AD1B6A"/>
    <w:rsid w:val="00AD55CF"/>
    <w:rsid w:val="00AD5C2C"/>
    <w:rsid w:val="00AD5EFC"/>
    <w:rsid w:val="00AD72B0"/>
    <w:rsid w:val="00AE1A78"/>
    <w:rsid w:val="00AE31FA"/>
    <w:rsid w:val="00AE37AE"/>
    <w:rsid w:val="00B060C0"/>
    <w:rsid w:val="00B0621B"/>
    <w:rsid w:val="00B06FD4"/>
    <w:rsid w:val="00B10E21"/>
    <w:rsid w:val="00B16B21"/>
    <w:rsid w:val="00B22196"/>
    <w:rsid w:val="00B25E44"/>
    <w:rsid w:val="00B26B9E"/>
    <w:rsid w:val="00B27499"/>
    <w:rsid w:val="00B346D1"/>
    <w:rsid w:val="00B3729C"/>
    <w:rsid w:val="00B46E5D"/>
    <w:rsid w:val="00B50297"/>
    <w:rsid w:val="00B5174D"/>
    <w:rsid w:val="00B55F69"/>
    <w:rsid w:val="00B635B0"/>
    <w:rsid w:val="00B63B4C"/>
    <w:rsid w:val="00B6651B"/>
    <w:rsid w:val="00B737F6"/>
    <w:rsid w:val="00B7482B"/>
    <w:rsid w:val="00B76739"/>
    <w:rsid w:val="00B836D7"/>
    <w:rsid w:val="00B8636C"/>
    <w:rsid w:val="00B864D5"/>
    <w:rsid w:val="00B904F4"/>
    <w:rsid w:val="00B9127D"/>
    <w:rsid w:val="00BA6CB8"/>
    <w:rsid w:val="00BD6299"/>
    <w:rsid w:val="00BF27EC"/>
    <w:rsid w:val="00BF2D3C"/>
    <w:rsid w:val="00BF5832"/>
    <w:rsid w:val="00BF6924"/>
    <w:rsid w:val="00C06B55"/>
    <w:rsid w:val="00C079AA"/>
    <w:rsid w:val="00C13E44"/>
    <w:rsid w:val="00C16063"/>
    <w:rsid w:val="00C204A6"/>
    <w:rsid w:val="00C20F7D"/>
    <w:rsid w:val="00C277A0"/>
    <w:rsid w:val="00C3224C"/>
    <w:rsid w:val="00C34986"/>
    <w:rsid w:val="00C358BA"/>
    <w:rsid w:val="00C36BFE"/>
    <w:rsid w:val="00C373BE"/>
    <w:rsid w:val="00C459C5"/>
    <w:rsid w:val="00C47580"/>
    <w:rsid w:val="00C5041C"/>
    <w:rsid w:val="00C7726E"/>
    <w:rsid w:val="00C91CDA"/>
    <w:rsid w:val="00C938D5"/>
    <w:rsid w:val="00CA62DF"/>
    <w:rsid w:val="00CB0E4F"/>
    <w:rsid w:val="00CB274E"/>
    <w:rsid w:val="00CB3BC5"/>
    <w:rsid w:val="00CB5C82"/>
    <w:rsid w:val="00CC50B0"/>
    <w:rsid w:val="00CC6FAA"/>
    <w:rsid w:val="00CE117E"/>
    <w:rsid w:val="00CE20C7"/>
    <w:rsid w:val="00CE3A97"/>
    <w:rsid w:val="00CE5897"/>
    <w:rsid w:val="00CF352A"/>
    <w:rsid w:val="00CF54A3"/>
    <w:rsid w:val="00CF6EB1"/>
    <w:rsid w:val="00D02E93"/>
    <w:rsid w:val="00D06FFE"/>
    <w:rsid w:val="00D11803"/>
    <w:rsid w:val="00D11822"/>
    <w:rsid w:val="00D13FB7"/>
    <w:rsid w:val="00D21EA4"/>
    <w:rsid w:val="00D21F6A"/>
    <w:rsid w:val="00D22895"/>
    <w:rsid w:val="00D2607B"/>
    <w:rsid w:val="00D409F8"/>
    <w:rsid w:val="00D416CB"/>
    <w:rsid w:val="00D55CB3"/>
    <w:rsid w:val="00D562DC"/>
    <w:rsid w:val="00D610C9"/>
    <w:rsid w:val="00D61809"/>
    <w:rsid w:val="00D64389"/>
    <w:rsid w:val="00D71052"/>
    <w:rsid w:val="00D7211D"/>
    <w:rsid w:val="00D7222B"/>
    <w:rsid w:val="00D83739"/>
    <w:rsid w:val="00D84240"/>
    <w:rsid w:val="00D86432"/>
    <w:rsid w:val="00D91A1A"/>
    <w:rsid w:val="00D9252E"/>
    <w:rsid w:val="00D95D54"/>
    <w:rsid w:val="00D96AE0"/>
    <w:rsid w:val="00DA0355"/>
    <w:rsid w:val="00DA1E56"/>
    <w:rsid w:val="00DA6B1A"/>
    <w:rsid w:val="00DB78AD"/>
    <w:rsid w:val="00DC2CBA"/>
    <w:rsid w:val="00DC604A"/>
    <w:rsid w:val="00DC7EC0"/>
    <w:rsid w:val="00DD204C"/>
    <w:rsid w:val="00DD4034"/>
    <w:rsid w:val="00DD77E7"/>
    <w:rsid w:val="00DF7F0E"/>
    <w:rsid w:val="00E13EDC"/>
    <w:rsid w:val="00E140F8"/>
    <w:rsid w:val="00E15B23"/>
    <w:rsid w:val="00E229D5"/>
    <w:rsid w:val="00E34A9A"/>
    <w:rsid w:val="00E4108C"/>
    <w:rsid w:val="00E425F7"/>
    <w:rsid w:val="00E427B4"/>
    <w:rsid w:val="00E4415F"/>
    <w:rsid w:val="00E4734B"/>
    <w:rsid w:val="00E5361A"/>
    <w:rsid w:val="00E64828"/>
    <w:rsid w:val="00E659F6"/>
    <w:rsid w:val="00E77AE5"/>
    <w:rsid w:val="00E81669"/>
    <w:rsid w:val="00E8502E"/>
    <w:rsid w:val="00E857AC"/>
    <w:rsid w:val="00E85A82"/>
    <w:rsid w:val="00E87EBD"/>
    <w:rsid w:val="00E90DF0"/>
    <w:rsid w:val="00EA0A28"/>
    <w:rsid w:val="00EA11AD"/>
    <w:rsid w:val="00EA5FC6"/>
    <w:rsid w:val="00EB79EF"/>
    <w:rsid w:val="00EC0B08"/>
    <w:rsid w:val="00EC57CE"/>
    <w:rsid w:val="00EC6C9C"/>
    <w:rsid w:val="00ED09AF"/>
    <w:rsid w:val="00ED1CCD"/>
    <w:rsid w:val="00ED2EF8"/>
    <w:rsid w:val="00ED3A35"/>
    <w:rsid w:val="00EE2636"/>
    <w:rsid w:val="00EE5552"/>
    <w:rsid w:val="00EF7DB7"/>
    <w:rsid w:val="00F0091C"/>
    <w:rsid w:val="00F1251E"/>
    <w:rsid w:val="00F14E8F"/>
    <w:rsid w:val="00F15923"/>
    <w:rsid w:val="00F2069D"/>
    <w:rsid w:val="00F20F1E"/>
    <w:rsid w:val="00F21910"/>
    <w:rsid w:val="00F348F6"/>
    <w:rsid w:val="00F40AFC"/>
    <w:rsid w:val="00F47E3D"/>
    <w:rsid w:val="00F612E9"/>
    <w:rsid w:val="00F61F88"/>
    <w:rsid w:val="00F65160"/>
    <w:rsid w:val="00F660AF"/>
    <w:rsid w:val="00F66405"/>
    <w:rsid w:val="00F736C3"/>
    <w:rsid w:val="00F7431A"/>
    <w:rsid w:val="00F811A3"/>
    <w:rsid w:val="00F8347D"/>
    <w:rsid w:val="00F93670"/>
    <w:rsid w:val="00F9424B"/>
    <w:rsid w:val="00F959E5"/>
    <w:rsid w:val="00FA048C"/>
    <w:rsid w:val="00FA0C3B"/>
    <w:rsid w:val="00FA460C"/>
    <w:rsid w:val="00FB5484"/>
    <w:rsid w:val="00FB7AA4"/>
    <w:rsid w:val="00FC7973"/>
    <w:rsid w:val="00FD5CE2"/>
    <w:rsid w:val="00FE4A04"/>
    <w:rsid w:val="00FE5D0C"/>
    <w:rsid w:val="00FE68F6"/>
    <w:rsid w:val="00FE779C"/>
    <w:rsid w:val="00FF386D"/>
    <w:rsid w:val="00FF3D0E"/>
    <w:rsid w:val="00FF4092"/>
    <w:rsid w:val="00FF7ED1"/>
    <w:rsid w:val="0AD4C389"/>
    <w:rsid w:val="0BF93228"/>
    <w:rsid w:val="112055D7"/>
    <w:rsid w:val="13EF5B0C"/>
    <w:rsid w:val="1416761D"/>
    <w:rsid w:val="14C5959F"/>
    <w:rsid w:val="1BF5D96A"/>
    <w:rsid w:val="1D45C270"/>
    <w:rsid w:val="1EC7D2FC"/>
    <w:rsid w:val="2466059F"/>
    <w:rsid w:val="2497266E"/>
    <w:rsid w:val="25B8FF65"/>
    <w:rsid w:val="26A30B45"/>
    <w:rsid w:val="2A2ECD4C"/>
    <w:rsid w:val="2AF430FC"/>
    <w:rsid w:val="2E1E02C2"/>
    <w:rsid w:val="31868446"/>
    <w:rsid w:val="340A35AB"/>
    <w:rsid w:val="3838BFDB"/>
    <w:rsid w:val="3B134E72"/>
    <w:rsid w:val="3CC47788"/>
    <w:rsid w:val="3F50FC08"/>
    <w:rsid w:val="42A21174"/>
    <w:rsid w:val="43A3F74B"/>
    <w:rsid w:val="45F2D998"/>
    <w:rsid w:val="47435A16"/>
    <w:rsid w:val="475E20A2"/>
    <w:rsid w:val="4BC22D0A"/>
    <w:rsid w:val="4F4626DD"/>
    <w:rsid w:val="52B879EB"/>
    <w:rsid w:val="540862F1"/>
    <w:rsid w:val="545B27E1"/>
    <w:rsid w:val="5547E51C"/>
    <w:rsid w:val="56399127"/>
    <w:rsid w:val="59EC55BB"/>
    <w:rsid w:val="5A5E381E"/>
    <w:rsid w:val="5D18929A"/>
    <w:rsid w:val="61318B8D"/>
    <w:rsid w:val="636B7AAE"/>
    <w:rsid w:val="65A379C8"/>
    <w:rsid w:val="6708A9E7"/>
    <w:rsid w:val="678CD96B"/>
    <w:rsid w:val="693D67BB"/>
    <w:rsid w:val="6FDE1794"/>
    <w:rsid w:val="728759A5"/>
    <w:rsid w:val="767234CF"/>
    <w:rsid w:val="7C62C2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16B22"/>
    <w:pPr>
      <w:keepNext/>
      <w:keepLines/>
      <w:spacing w:before="240"/>
      <w:jc w:val="center"/>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316B22"/>
    <w:pPr>
      <w:keepNext/>
      <w:keepLines/>
      <w:spacing w:before="40"/>
      <w:outlineLvl w:val="1"/>
    </w:pPr>
    <w:rPr>
      <w:rFonts w:ascii="Arial" w:eastAsiaTheme="majorEastAsia" w:hAnsi="Arial" w:cstheme="majorBidi"/>
      <w:b/>
      <w:sz w:val="24"/>
      <w:szCs w:val="26"/>
    </w:rPr>
  </w:style>
  <w:style w:type="paragraph" w:styleId="Ttulo3">
    <w:name w:val="heading 3"/>
    <w:basedOn w:val="Normal"/>
    <w:link w:val="Ttulo3Char"/>
    <w:uiPriority w:val="9"/>
    <w:qFormat/>
    <w:rsid w:val="00A94C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7998"/>
    <w:pPr>
      <w:ind w:left="720"/>
      <w:contextualSpacing/>
    </w:pPr>
  </w:style>
  <w:style w:type="paragraph" w:styleId="NormalWeb">
    <w:name w:val="Normal (Web)"/>
    <w:basedOn w:val="Normal"/>
    <w:uiPriority w:val="99"/>
    <w:unhideWhenUsed/>
    <w:rsid w:val="000A32C3"/>
    <w:pPr>
      <w:spacing w:before="100" w:beforeAutospacing="1" w:after="100" w:afterAutospacing="1"/>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A94CF6"/>
    <w:rPr>
      <w:rFonts w:ascii="Times New Roman" w:eastAsia="Times New Roman" w:hAnsi="Times New Roman" w:cs="Times New Roman"/>
      <w:b/>
      <w:bCs/>
      <w:sz w:val="27"/>
      <w:szCs w:val="27"/>
    </w:rPr>
  </w:style>
  <w:style w:type="paragraph" w:customStyle="1" w:styleId="paragraph">
    <w:name w:val="paragraph"/>
    <w:basedOn w:val="Normal"/>
    <w:rsid w:val="00E425F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E425F7"/>
  </w:style>
  <w:style w:type="character" w:customStyle="1" w:styleId="eop">
    <w:name w:val="eop"/>
    <w:basedOn w:val="Fontepargpadro"/>
    <w:rsid w:val="00E425F7"/>
  </w:style>
  <w:style w:type="character" w:customStyle="1" w:styleId="spellingerror">
    <w:name w:val="spellingerror"/>
    <w:basedOn w:val="Fontepargpadro"/>
    <w:rsid w:val="00E425F7"/>
  </w:style>
  <w:style w:type="character" w:customStyle="1" w:styleId="bumpedfont15">
    <w:name w:val="bumpedfont15"/>
    <w:basedOn w:val="Fontepargpadro"/>
    <w:rsid w:val="00FA0C3B"/>
  </w:style>
  <w:style w:type="character" w:customStyle="1" w:styleId="apple-converted-space">
    <w:name w:val="apple-converted-space"/>
    <w:basedOn w:val="Fontepargpadro"/>
    <w:rsid w:val="00FA0C3B"/>
  </w:style>
  <w:style w:type="paragraph" w:styleId="Cabealho">
    <w:name w:val="header"/>
    <w:basedOn w:val="Normal"/>
    <w:link w:val="CabealhoChar"/>
    <w:uiPriority w:val="99"/>
    <w:unhideWhenUsed/>
    <w:rsid w:val="00A91D72"/>
    <w:pPr>
      <w:tabs>
        <w:tab w:val="center" w:pos="4252"/>
        <w:tab w:val="right" w:pos="8504"/>
      </w:tabs>
    </w:pPr>
  </w:style>
  <w:style w:type="character" w:customStyle="1" w:styleId="CabealhoChar">
    <w:name w:val="Cabeçalho Char"/>
    <w:basedOn w:val="Fontepargpadro"/>
    <w:link w:val="Cabealho"/>
    <w:uiPriority w:val="99"/>
    <w:rsid w:val="00A91D72"/>
  </w:style>
  <w:style w:type="paragraph" w:styleId="Rodap">
    <w:name w:val="footer"/>
    <w:basedOn w:val="Normal"/>
    <w:link w:val="RodapChar"/>
    <w:uiPriority w:val="99"/>
    <w:unhideWhenUsed/>
    <w:rsid w:val="00A91D72"/>
    <w:pPr>
      <w:tabs>
        <w:tab w:val="center" w:pos="4252"/>
        <w:tab w:val="right" w:pos="8504"/>
      </w:tabs>
    </w:pPr>
  </w:style>
  <w:style w:type="character" w:customStyle="1" w:styleId="RodapChar">
    <w:name w:val="Rodapé Char"/>
    <w:basedOn w:val="Fontepargpadro"/>
    <w:link w:val="Rodap"/>
    <w:uiPriority w:val="99"/>
    <w:rsid w:val="00A91D72"/>
  </w:style>
  <w:style w:type="paragraph" w:styleId="Textodebalo">
    <w:name w:val="Balloon Text"/>
    <w:basedOn w:val="Normal"/>
    <w:link w:val="TextodebaloChar"/>
    <w:uiPriority w:val="99"/>
    <w:semiHidden/>
    <w:unhideWhenUsed/>
    <w:rsid w:val="00BD6299"/>
    <w:rPr>
      <w:rFonts w:ascii="Tahoma" w:hAnsi="Tahoma" w:cs="Tahoma"/>
      <w:sz w:val="16"/>
      <w:szCs w:val="16"/>
    </w:rPr>
  </w:style>
  <w:style w:type="character" w:customStyle="1" w:styleId="TextodebaloChar">
    <w:name w:val="Texto de balão Char"/>
    <w:basedOn w:val="Fontepargpadro"/>
    <w:link w:val="Textodebalo"/>
    <w:uiPriority w:val="99"/>
    <w:semiHidden/>
    <w:rsid w:val="00BD6299"/>
    <w:rPr>
      <w:rFonts w:ascii="Tahoma" w:hAnsi="Tahoma" w:cs="Tahoma"/>
      <w:sz w:val="16"/>
      <w:szCs w:val="16"/>
    </w:rPr>
  </w:style>
  <w:style w:type="character" w:customStyle="1" w:styleId="Ttulo1Char">
    <w:name w:val="Título 1 Char"/>
    <w:basedOn w:val="Fontepargpadro"/>
    <w:link w:val="Ttulo1"/>
    <w:uiPriority w:val="9"/>
    <w:rsid w:val="00316B22"/>
    <w:rPr>
      <w:rFonts w:ascii="Arial" w:eastAsiaTheme="majorEastAsia" w:hAnsi="Arial" w:cstheme="majorBidi"/>
      <w:b/>
      <w:sz w:val="24"/>
      <w:szCs w:val="32"/>
    </w:rPr>
  </w:style>
  <w:style w:type="character" w:customStyle="1" w:styleId="Ttulo2Char">
    <w:name w:val="Título 2 Char"/>
    <w:basedOn w:val="Fontepargpadro"/>
    <w:link w:val="Ttulo2"/>
    <w:uiPriority w:val="9"/>
    <w:rsid w:val="00316B22"/>
    <w:rPr>
      <w:rFonts w:ascii="Arial" w:eastAsiaTheme="majorEastAsia" w:hAnsi="Arial" w:cstheme="majorBidi"/>
      <w:b/>
      <w:sz w:val="24"/>
      <w:szCs w:val="26"/>
    </w:rPr>
  </w:style>
  <w:style w:type="paragraph" w:styleId="CabealhodoSumrio">
    <w:name w:val="TOC Heading"/>
    <w:basedOn w:val="Ttulo1"/>
    <w:next w:val="Normal"/>
    <w:uiPriority w:val="39"/>
    <w:unhideWhenUsed/>
    <w:qFormat/>
    <w:rsid w:val="00316B22"/>
    <w:pPr>
      <w:spacing w:line="259" w:lineRule="auto"/>
      <w:jc w:val="left"/>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316B22"/>
    <w:pPr>
      <w:spacing w:after="100"/>
    </w:pPr>
  </w:style>
  <w:style w:type="paragraph" w:styleId="Sumrio2">
    <w:name w:val="toc 2"/>
    <w:basedOn w:val="Normal"/>
    <w:next w:val="Normal"/>
    <w:autoRedefine/>
    <w:uiPriority w:val="39"/>
    <w:unhideWhenUsed/>
    <w:rsid w:val="00316B22"/>
    <w:pPr>
      <w:spacing w:after="100"/>
      <w:ind w:left="220"/>
    </w:pPr>
  </w:style>
  <w:style w:type="character" w:styleId="Hyperlink">
    <w:name w:val="Hyperlink"/>
    <w:basedOn w:val="Fontepargpadro"/>
    <w:uiPriority w:val="99"/>
    <w:unhideWhenUsed/>
    <w:rsid w:val="00316B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16B22"/>
    <w:pPr>
      <w:keepNext/>
      <w:keepLines/>
      <w:spacing w:before="240"/>
      <w:jc w:val="center"/>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316B22"/>
    <w:pPr>
      <w:keepNext/>
      <w:keepLines/>
      <w:spacing w:before="40"/>
      <w:outlineLvl w:val="1"/>
    </w:pPr>
    <w:rPr>
      <w:rFonts w:ascii="Arial" w:eastAsiaTheme="majorEastAsia" w:hAnsi="Arial" w:cstheme="majorBidi"/>
      <w:b/>
      <w:sz w:val="24"/>
      <w:szCs w:val="26"/>
    </w:rPr>
  </w:style>
  <w:style w:type="paragraph" w:styleId="Ttulo3">
    <w:name w:val="heading 3"/>
    <w:basedOn w:val="Normal"/>
    <w:link w:val="Ttulo3Char"/>
    <w:uiPriority w:val="9"/>
    <w:qFormat/>
    <w:rsid w:val="00A94CF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37998"/>
    <w:pPr>
      <w:ind w:left="720"/>
      <w:contextualSpacing/>
    </w:pPr>
  </w:style>
  <w:style w:type="paragraph" w:styleId="NormalWeb">
    <w:name w:val="Normal (Web)"/>
    <w:basedOn w:val="Normal"/>
    <w:uiPriority w:val="99"/>
    <w:unhideWhenUsed/>
    <w:rsid w:val="000A32C3"/>
    <w:pPr>
      <w:spacing w:before="100" w:beforeAutospacing="1" w:after="100" w:afterAutospacing="1"/>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A94CF6"/>
    <w:rPr>
      <w:rFonts w:ascii="Times New Roman" w:eastAsia="Times New Roman" w:hAnsi="Times New Roman" w:cs="Times New Roman"/>
      <w:b/>
      <w:bCs/>
      <w:sz w:val="27"/>
      <w:szCs w:val="27"/>
    </w:rPr>
  </w:style>
  <w:style w:type="paragraph" w:customStyle="1" w:styleId="paragraph">
    <w:name w:val="paragraph"/>
    <w:basedOn w:val="Normal"/>
    <w:rsid w:val="00E425F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E425F7"/>
  </w:style>
  <w:style w:type="character" w:customStyle="1" w:styleId="eop">
    <w:name w:val="eop"/>
    <w:basedOn w:val="Fontepargpadro"/>
    <w:rsid w:val="00E425F7"/>
  </w:style>
  <w:style w:type="character" w:customStyle="1" w:styleId="spellingerror">
    <w:name w:val="spellingerror"/>
    <w:basedOn w:val="Fontepargpadro"/>
    <w:rsid w:val="00E425F7"/>
  </w:style>
  <w:style w:type="character" w:customStyle="1" w:styleId="bumpedfont15">
    <w:name w:val="bumpedfont15"/>
    <w:basedOn w:val="Fontepargpadro"/>
    <w:rsid w:val="00FA0C3B"/>
  </w:style>
  <w:style w:type="character" w:customStyle="1" w:styleId="apple-converted-space">
    <w:name w:val="apple-converted-space"/>
    <w:basedOn w:val="Fontepargpadro"/>
    <w:rsid w:val="00FA0C3B"/>
  </w:style>
  <w:style w:type="paragraph" w:styleId="Cabealho">
    <w:name w:val="header"/>
    <w:basedOn w:val="Normal"/>
    <w:link w:val="CabealhoChar"/>
    <w:uiPriority w:val="99"/>
    <w:unhideWhenUsed/>
    <w:rsid w:val="00A91D72"/>
    <w:pPr>
      <w:tabs>
        <w:tab w:val="center" w:pos="4252"/>
        <w:tab w:val="right" w:pos="8504"/>
      </w:tabs>
    </w:pPr>
  </w:style>
  <w:style w:type="character" w:customStyle="1" w:styleId="CabealhoChar">
    <w:name w:val="Cabeçalho Char"/>
    <w:basedOn w:val="Fontepargpadro"/>
    <w:link w:val="Cabealho"/>
    <w:uiPriority w:val="99"/>
    <w:rsid w:val="00A91D72"/>
  </w:style>
  <w:style w:type="paragraph" w:styleId="Rodap">
    <w:name w:val="footer"/>
    <w:basedOn w:val="Normal"/>
    <w:link w:val="RodapChar"/>
    <w:uiPriority w:val="99"/>
    <w:unhideWhenUsed/>
    <w:rsid w:val="00A91D72"/>
    <w:pPr>
      <w:tabs>
        <w:tab w:val="center" w:pos="4252"/>
        <w:tab w:val="right" w:pos="8504"/>
      </w:tabs>
    </w:pPr>
  </w:style>
  <w:style w:type="character" w:customStyle="1" w:styleId="RodapChar">
    <w:name w:val="Rodapé Char"/>
    <w:basedOn w:val="Fontepargpadro"/>
    <w:link w:val="Rodap"/>
    <w:uiPriority w:val="99"/>
    <w:rsid w:val="00A91D72"/>
  </w:style>
  <w:style w:type="paragraph" w:styleId="Textodebalo">
    <w:name w:val="Balloon Text"/>
    <w:basedOn w:val="Normal"/>
    <w:link w:val="TextodebaloChar"/>
    <w:uiPriority w:val="99"/>
    <w:semiHidden/>
    <w:unhideWhenUsed/>
    <w:rsid w:val="00BD6299"/>
    <w:rPr>
      <w:rFonts w:ascii="Tahoma" w:hAnsi="Tahoma" w:cs="Tahoma"/>
      <w:sz w:val="16"/>
      <w:szCs w:val="16"/>
    </w:rPr>
  </w:style>
  <w:style w:type="character" w:customStyle="1" w:styleId="TextodebaloChar">
    <w:name w:val="Texto de balão Char"/>
    <w:basedOn w:val="Fontepargpadro"/>
    <w:link w:val="Textodebalo"/>
    <w:uiPriority w:val="99"/>
    <w:semiHidden/>
    <w:rsid w:val="00BD6299"/>
    <w:rPr>
      <w:rFonts w:ascii="Tahoma" w:hAnsi="Tahoma" w:cs="Tahoma"/>
      <w:sz w:val="16"/>
      <w:szCs w:val="16"/>
    </w:rPr>
  </w:style>
  <w:style w:type="character" w:customStyle="1" w:styleId="Ttulo1Char">
    <w:name w:val="Título 1 Char"/>
    <w:basedOn w:val="Fontepargpadro"/>
    <w:link w:val="Ttulo1"/>
    <w:uiPriority w:val="9"/>
    <w:rsid w:val="00316B22"/>
    <w:rPr>
      <w:rFonts w:ascii="Arial" w:eastAsiaTheme="majorEastAsia" w:hAnsi="Arial" w:cstheme="majorBidi"/>
      <w:b/>
      <w:sz w:val="24"/>
      <w:szCs w:val="32"/>
    </w:rPr>
  </w:style>
  <w:style w:type="character" w:customStyle="1" w:styleId="Ttulo2Char">
    <w:name w:val="Título 2 Char"/>
    <w:basedOn w:val="Fontepargpadro"/>
    <w:link w:val="Ttulo2"/>
    <w:uiPriority w:val="9"/>
    <w:rsid w:val="00316B22"/>
    <w:rPr>
      <w:rFonts w:ascii="Arial" w:eastAsiaTheme="majorEastAsia" w:hAnsi="Arial" w:cstheme="majorBidi"/>
      <w:b/>
      <w:sz w:val="24"/>
      <w:szCs w:val="26"/>
    </w:rPr>
  </w:style>
  <w:style w:type="paragraph" w:styleId="CabealhodoSumrio">
    <w:name w:val="TOC Heading"/>
    <w:basedOn w:val="Ttulo1"/>
    <w:next w:val="Normal"/>
    <w:uiPriority w:val="39"/>
    <w:unhideWhenUsed/>
    <w:qFormat/>
    <w:rsid w:val="00316B22"/>
    <w:pPr>
      <w:spacing w:line="259" w:lineRule="auto"/>
      <w:jc w:val="left"/>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316B22"/>
    <w:pPr>
      <w:spacing w:after="100"/>
    </w:pPr>
  </w:style>
  <w:style w:type="paragraph" w:styleId="Sumrio2">
    <w:name w:val="toc 2"/>
    <w:basedOn w:val="Normal"/>
    <w:next w:val="Normal"/>
    <w:autoRedefine/>
    <w:uiPriority w:val="39"/>
    <w:unhideWhenUsed/>
    <w:rsid w:val="00316B22"/>
    <w:pPr>
      <w:spacing w:after="100"/>
      <w:ind w:left="220"/>
    </w:pPr>
  </w:style>
  <w:style w:type="character" w:styleId="Hyperlink">
    <w:name w:val="Hyperlink"/>
    <w:basedOn w:val="Fontepargpadro"/>
    <w:uiPriority w:val="99"/>
    <w:unhideWhenUsed/>
    <w:rsid w:val="00316B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82">
      <w:bodyDiv w:val="1"/>
      <w:marLeft w:val="0"/>
      <w:marRight w:val="0"/>
      <w:marTop w:val="0"/>
      <w:marBottom w:val="0"/>
      <w:divBdr>
        <w:top w:val="none" w:sz="0" w:space="0" w:color="auto"/>
        <w:left w:val="none" w:sz="0" w:space="0" w:color="auto"/>
        <w:bottom w:val="none" w:sz="0" w:space="0" w:color="auto"/>
        <w:right w:val="none" w:sz="0" w:space="0" w:color="auto"/>
      </w:divBdr>
    </w:div>
    <w:div w:id="1261065440">
      <w:bodyDiv w:val="1"/>
      <w:marLeft w:val="0"/>
      <w:marRight w:val="0"/>
      <w:marTop w:val="0"/>
      <w:marBottom w:val="0"/>
      <w:divBdr>
        <w:top w:val="none" w:sz="0" w:space="0" w:color="auto"/>
        <w:left w:val="none" w:sz="0" w:space="0" w:color="auto"/>
        <w:bottom w:val="none" w:sz="0" w:space="0" w:color="auto"/>
        <w:right w:val="none" w:sz="0" w:space="0" w:color="auto"/>
      </w:divBdr>
    </w:div>
    <w:div w:id="1334066819">
      <w:bodyDiv w:val="1"/>
      <w:marLeft w:val="0"/>
      <w:marRight w:val="0"/>
      <w:marTop w:val="0"/>
      <w:marBottom w:val="0"/>
      <w:divBdr>
        <w:top w:val="none" w:sz="0" w:space="0" w:color="auto"/>
        <w:left w:val="none" w:sz="0" w:space="0" w:color="auto"/>
        <w:bottom w:val="none" w:sz="0" w:space="0" w:color="auto"/>
        <w:right w:val="none" w:sz="0" w:space="0" w:color="auto"/>
      </w:divBdr>
    </w:div>
    <w:div w:id="1822692529">
      <w:bodyDiv w:val="1"/>
      <w:marLeft w:val="0"/>
      <w:marRight w:val="0"/>
      <w:marTop w:val="0"/>
      <w:marBottom w:val="0"/>
      <w:divBdr>
        <w:top w:val="none" w:sz="0" w:space="0" w:color="auto"/>
        <w:left w:val="none" w:sz="0" w:space="0" w:color="auto"/>
        <w:bottom w:val="none" w:sz="0" w:space="0" w:color="auto"/>
        <w:right w:val="none" w:sz="0" w:space="0" w:color="auto"/>
      </w:divBdr>
      <w:divsChild>
        <w:div w:id="49959174">
          <w:marLeft w:val="0"/>
          <w:marRight w:val="0"/>
          <w:marTop w:val="0"/>
          <w:marBottom w:val="0"/>
          <w:divBdr>
            <w:top w:val="none" w:sz="0" w:space="0" w:color="auto"/>
            <w:left w:val="none" w:sz="0" w:space="0" w:color="auto"/>
            <w:bottom w:val="none" w:sz="0" w:space="0" w:color="auto"/>
            <w:right w:val="none" w:sz="0" w:space="0" w:color="auto"/>
          </w:divBdr>
        </w:div>
        <w:div w:id="227961612">
          <w:marLeft w:val="0"/>
          <w:marRight w:val="0"/>
          <w:marTop w:val="0"/>
          <w:marBottom w:val="0"/>
          <w:divBdr>
            <w:top w:val="none" w:sz="0" w:space="0" w:color="auto"/>
            <w:left w:val="none" w:sz="0" w:space="0" w:color="auto"/>
            <w:bottom w:val="none" w:sz="0" w:space="0" w:color="auto"/>
            <w:right w:val="none" w:sz="0" w:space="0" w:color="auto"/>
          </w:divBdr>
        </w:div>
        <w:div w:id="291248760">
          <w:marLeft w:val="0"/>
          <w:marRight w:val="0"/>
          <w:marTop w:val="0"/>
          <w:marBottom w:val="0"/>
          <w:divBdr>
            <w:top w:val="none" w:sz="0" w:space="0" w:color="auto"/>
            <w:left w:val="none" w:sz="0" w:space="0" w:color="auto"/>
            <w:bottom w:val="none" w:sz="0" w:space="0" w:color="auto"/>
            <w:right w:val="none" w:sz="0" w:space="0" w:color="auto"/>
          </w:divBdr>
        </w:div>
        <w:div w:id="447511844">
          <w:marLeft w:val="0"/>
          <w:marRight w:val="0"/>
          <w:marTop w:val="0"/>
          <w:marBottom w:val="0"/>
          <w:divBdr>
            <w:top w:val="none" w:sz="0" w:space="0" w:color="auto"/>
            <w:left w:val="none" w:sz="0" w:space="0" w:color="auto"/>
            <w:bottom w:val="none" w:sz="0" w:space="0" w:color="auto"/>
            <w:right w:val="none" w:sz="0" w:space="0" w:color="auto"/>
          </w:divBdr>
        </w:div>
        <w:div w:id="493690600">
          <w:marLeft w:val="0"/>
          <w:marRight w:val="0"/>
          <w:marTop w:val="0"/>
          <w:marBottom w:val="0"/>
          <w:divBdr>
            <w:top w:val="none" w:sz="0" w:space="0" w:color="auto"/>
            <w:left w:val="none" w:sz="0" w:space="0" w:color="auto"/>
            <w:bottom w:val="none" w:sz="0" w:space="0" w:color="auto"/>
            <w:right w:val="none" w:sz="0" w:space="0" w:color="auto"/>
          </w:divBdr>
        </w:div>
        <w:div w:id="681905248">
          <w:marLeft w:val="0"/>
          <w:marRight w:val="0"/>
          <w:marTop w:val="0"/>
          <w:marBottom w:val="0"/>
          <w:divBdr>
            <w:top w:val="none" w:sz="0" w:space="0" w:color="auto"/>
            <w:left w:val="none" w:sz="0" w:space="0" w:color="auto"/>
            <w:bottom w:val="none" w:sz="0" w:space="0" w:color="auto"/>
            <w:right w:val="none" w:sz="0" w:space="0" w:color="auto"/>
          </w:divBdr>
        </w:div>
        <w:div w:id="987830041">
          <w:marLeft w:val="0"/>
          <w:marRight w:val="0"/>
          <w:marTop w:val="0"/>
          <w:marBottom w:val="0"/>
          <w:divBdr>
            <w:top w:val="none" w:sz="0" w:space="0" w:color="auto"/>
            <w:left w:val="none" w:sz="0" w:space="0" w:color="auto"/>
            <w:bottom w:val="none" w:sz="0" w:space="0" w:color="auto"/>
            <w:right w:val="none" w:sz="0" w:space="0" w:color="auto"/>
          </w:divBdr>
        </w:div>
        <w:div w:id="1019090168">
          <w:marLeft w:val="0"/>
          <w:marRight w:val="0"/>
          <w:marTop w:val="0"/>
          <w:marBottom w:val="0"/>
          <w:divBdr>
            <w:top w:val="none" w:sz="0" w:space="0" w:color="auto"/>
            <w:left w:val="none" w:sz="0" w:space="0" w:color="auto"/>
            <w:bottom w:val="none" w:sz="0" w:space="0" w:color="auto"/>
            <w:right w:val="none" w:sz="0" w:space="0" w:color="auto"/>
          </w:divBdr>
        </w:div>
        <w:div w:id="1281835890">
          <w:marLeft w:val="0"/>
          <w:marRight w:val="0"/>
          <w:marTop w:val="0"/>
          <w:marBottom w:val="0"/>
          <w:divBdr>
            <w:top w:val="none" w:sz="0" w:space="0" w:color="auto"/>
            <w:left w:val="none" w:sz="0" w:space="0" w:color="auto"/>
            <w:bottom w:val="none" w:sz="0" w:space="0" w:color="auto"/>
            <w:right w:val="none" w:sz="0" w:space="0" w:color="auto"/>
          </w:divBdr>
        </w:div>
        <w:div w:id="1531063643">
          <w:marLeft w:val="0"/>
          <w:marRight w:val="0"/>
          <w:marTop w:val="0"/>
          <w:marBottom w:val="0"/>
          <w:divBdr>
            <w:top w:val="none" w:sz="0" w:space="0" w:color="auto"/>
            <w:left w:val="none" w:sz="0" w:space="0" w:color="auto"/>
            <w:bottom w:val="none" w:sz="0" w:space="0" w:color="auto"/>
            <w:right w:val="none" w:sz="0" w:space="0" w:color="auto"/>
          </w:divBdr>
        </w:div>
        <w:div w:id="1849514228">
          <w:marLeft w:val="0"/>
          <w:marRight w:val="0"/>
          <w:marTop w:val="0"/>
          <w:marBottom w:val="0"/>
          <w:divBdr>
            <w:top w:val="none" w:sz="0" w:space="0" w:color="auto"/>
            <w:left w:val="none" w:sz="0" w:space="0" w:color="auto"/>
            <w:bottom w:val="none" w:sz="0" w:space="0" w:color="auto"/>
            <w:right w:val="none" w:sz="0" w:space="0" w:color="auto"/>
          </w:divBdr>
        </w:div>
        <w:div w:id="1898004126">
          <w:marLeft w:val="0"/>
          <w:marRight w:val="0"/>
          <w:marTop w:val="0"/>
          <w:marBottom w:val="0"/>
          <w:divBdr>
            <w:top w:val="none" w:sz="0" w:space="0" w:color="auto"/>
            <w:left w:val="none" w:sz="0" w:space="0" w:color="auto"/>
            <w:bottom w:val="none" w:sz="0" w:space="0" w:color="auto"/>
            <w:right w:val="none" w:sz="0" w:space="0" w:color="auto"/>
          </w:divBdr>
        </w:div>
        <w:div w:id="209180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2FD-9620-41E4-9EB9-45FDBD00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7984</Words>
  <Characters>43119</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llıı♣Kɑʀɛɳ Dɑyɳe♣lıll .</dc:creator>
  <cp:lastModifiedBy>User</cp:lastModifiedBy>
  <cp:revision>2</cp:revision>
  <dcterms:created xsi:type="dcterms:W3CDTF">2020-12-03T10:56:00Z</dcterms:created>
  <dcterms:modified xsi:type="dcterms:W3CDTF">2020-12-03T10:56:00Z</dcterms:modified>
</cp:coreProperties>
</file>